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header12.xml" ContentType="application/vnd.openxmlformats-officedocument.wordprocessingml.header+xml"/>
  <Override PartName="/word/footer12.xml" ContentType="application/vnd.openxmlformats-officedocument.wordprocessingml.footer+xml"/>
  <Override PartName="/word/header13.xml" ContentType="application/vnd.openxmlformats-officedocument.wordprocessingml.header+xml"/>
  <Override PartName="/word/footer13.xml" ContentType="application/vnd.openxmlformats-officedocument.wordprocessingml.footer+xml"/>
  <Override PartName="/word/header14.xml" ContentType="application/vnd.openxmlformats-officedocument.wordprocessingml.header+xml"/>
  <Override PartName="/word/footer14.xml" ContentType="application/vnd.openxmlformats-officedocument.wordprocessingml.footer+xml"/>
  <Override PartName="/word/header15.xml" ContentType="application/vnd.openxmlformats-officedocument.wordprocessingml.header+xml"/>
  <Override PartName="/word/footer15.xml" ContentType="application/vnd.openxmlformats-officedocument.wordprocessingml.footer+xml"/>
  <Override PartName="/word/header16.xml" ContentType="application/vnd.openxmlformats-officedocument.wordprocessingml.header+xml"/>
  <Override PartName="/word/footer16.xml" ContentType="application/vnd.openxmlformats-officedocument.wordprocessingml.footer+xml"/>
  <Override PartName="/word/header17.xml" ContentType="application/vnd.openxmlformats-officedocument.wordprocessingml.header+xml"/>
  <Override PartName="/word/footer17.xml" ContentType="application/vnd.openxmlformats-officedocument.wordprocessingml.footer+xml"/>
  <Override PartName="/word/header18.xml" ContentType="application/vnd.openxmlformats-officedocument.wordprocessingml.header+xml"/>
  <Override PartName="/word/footer18.xml" ContentType="application/vnd.openxmlformats-officedocument.wordprocessingml.footer+xml"/>
  <Override PartName="/word/header19.xml" ContentType="application/vnd.openxmlformats-officedocument.wordprocessingml.header+xml"/>
  <Override PartName="/word/footer19.xml" ContentType="application/vnd.openxmlformats-officedocument.wordprocessingml.footer+xml"/>
  <Override PartName="/word/header20.xml" ContentType="application/vnd.openxmlformats-officedocument.wordprocessingml.header+xml"/>
  <Override PartName="/word/footer20.xml" ContentType="application/vnd.openxmlformats-officedocument.wordprocessingml.footer+xml"/>
  <Override PartName="/word/header21.xml" ContentType="application/vnd.openxmlformats-officedocument.wordprocessingml.header+xml"/>
  <Override PartName="/word/footer21.xml" ContentType="application/vnd.openxmlformats-officedocument.wordprocessingml.footer+xml"/>
  <Override PartName="/word/header22.xml" ContentType="application/vnd.openxmlformats-officedocument.wordprocessingml.header+xml"/>
  <Override PartName="/word/footer22.xml" ContentType="application/vnd.openxmlformats-officedocument.wordprocessingml.footer+xml"/>
  <Override PartName="/word/header23.xml" ContentType="application/vnd.openxmlformats-officedocument.wordprocessingml.header+xml"/>
  <Override PartName="/word/footer2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2BF0EA" w14:textId="02EEC070" w:rsidR="005D0FE4" w:rsidRPr="00A26203" w:rsidRDefault="00435A9F" w:rsidP="00C6413F">
      <w:pPr>
        <w:pStyle w:val="IndexHeading1"/>
        <w:spacing w:after="0" w:line="370" w:lineRule="exact"/>
        <w:ind w:left="1260" w:hanging="1260"/>
        <w:rPr>
          <w:rFonts w:asciiTheme="majorBidi" w:hAnsiTheme="majorBidi" w:cstheme="majorBidi"/>
          <w:b w:val="0"/>
          <w:bCs/>
          <w:sz w:val="28"/>
          <w:szCs w:val="28"/>
          <w:lang w:bidi="th-TH"/>
        </w:rPr>
      </w:pPr>
      <w:bookmarkStart w:id="0" w:name="_Hlk22062685"/>
      <w:r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ห</w:t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มายเหตุ</w:t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</w:rPr>
        <w:tab/>
      </w:r>
      <w:r w:rsidR="005D0FE4" w:rsidRPr="00A26203">
        <w:rPr>
          <w:rFonts w:asciiTheme="majorBidi" w:hAnsiTheme="majorBidi" w:cstheme="majorBidi"/>
          <w:b w:val="0"/>
          <w:bCs/>
          <w:sz w:val="28"/>
          <w:szCs w:val="28"/>
          <w:cs/>
          <w:lang w:bidi="th-TH"/>
        </w:rPr>
        <w:t>สารบัญ</w:t>
      </w:r>
    </w:p>
    <w:p w14:paraId="0AC607F8" w14:textId="77777777" w:rsidR="00C82061" w:rsidRPr="00A26203" w:rsidRDefault="00C82061" w:rsidP="00A315D1">
      <w:pPr>
        <w:pStyle w:val="IndexHeading1"/>
        <w:spacing w:after="0" w:line="370" w:lineRule="exact"/>
        <w:ind w:left="1264" w:hanging="1264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756D9F22" w14:textId="06C23BF0" w:rsidR="00DD4AC3" w:rsidRPr="005450BD" w:rsidRDefault="00DD4AC3" w:rsidP="00DD4AC3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5450BD">
        <w:rPr>
          <w:rFonts w:asciiTheme="majorBidi" w:hAnsiTheme="majorBidi" w:hint="cs"/>
          <w:sz w:val="28"/>
          <w:szCs w:val="28"/>
          <w:cs/>
          <w:lang w:bidi="th-TH"/>
        </w:rPr>
        <w:t>ข้อมูลทั่วไป</w:t>
      </w:r>
    </w:p>
    <w:p w14:paraId="498151C7" w14:textId="03BC9A07" w:rsidR="0023001C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เกณฑ์การจัดทำงบการเงิน</w:t>
      </w:r>
      <w:r w:rsidR="0055567F" w:rsidRPr="00A26203">
        <w:rPr>
          <w:rFonts w:asciiTheme="majorBidi" w:hAnsiTheme="majorBidi" w:cstheme="majorBidi"/>
          <w:sz w:val="28"/>
          <w:szCs w:val="28"/>
          <w:cs/>
          <w:lang w:bidi="th-TH"/>
        </w:rPr>
        <w:t>ระหว่างกาล</w:t>
      </w:r>
    </w:p>
    <w:p w14:paraId="21130D95" w14:textId="13774127" w:rsidR="0082276E" w:rsidRPr="00A26203" w:rsidRDefault="0082276E" w:rsidP="0082276E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การเปลี่ยนแปลงนโยบายการบัญชีที่</w:t>
      </w:r>
      <w:r w:rsidR="0090455B" w:rsidRPr="00A26203">
        <w:rPr>
          <w:rFonts w:asciiTheme="majorBidi" w:hAnsiTheme="majorBidi" w:cstheme="majorBidi"/>
          <w:sz w:val="28"/>
          <w:szCs w:val="28"/>
          <w:cs/>
          <w:lang w:bidi="th-TH"/>
        </w:rPr>
        <w:t>มีสาระ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สำคัญ </w:t>
      </w:r>
    </w:p>
    <w:p w14:paraId="5EC156BD" w14:textId="610B2EF0" w:rsidR="00FD1D7B" w:rsidRPr="00A26203" w:rsidRDefault="009A1A1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นโยบายการบัญชีที่</w:t>
      </w:r>
      <w:r w:rsidR="0090455B"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มีสาระ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สำคัญ</w:t>
      </w:r>
      <w:r w:rsidRPr="00A26203">
        <w:rPr>
          <w:rFonts w:asciiTheme="majorBidi" w:hAnsiTheme="majorBidi" w:cstheme="majorBidi"/>
          <w:sz w:val="28"/>
          <w:szCs w:val="28"/>
          <w:lang w:val="en-US" w:bidi="th-TH"/>
        </w:rPr>
        <w:t xml:space="preserve"> </w:t>
      </w:r>
    </w:p>
    <w:p w14:paraId="684D3C0F" w14:textId="051488C1" w:rsidR="009A1A1F" w:rsidRPr="00A26203" w:rsidRDefault="009A1A1F" w:rsidP="009A1A1F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บุคคลหรือกิจการที่เกี่ยวข้องกัน</w:t>
      </w:r>
      <w:r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6B835C00" w14:textId="43329CA6" w:rsidR="00B6056B" w:rsidRPr="00A26203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ตราสารหนี้</w:t>
      </w:r>
    </w:p>
    <w:p w14:paraId="2B379510" w14:textId="3C60B4FA" w:rsidR="00C412CB" w:rsidRPr="00A26203" w:rsidRDefault="00C412CB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สินทรัพย์ทางการเงิน</w:t>
      </w: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ตราสารทุน</w:t>
      </w:r>
    </w:p>
    <w:p w14:paraId="4770FCDE" w14:textId="3D5F6995" w:rsidR="00D90F62" w:rsidRPr="00A26203" w:rsidRDefault="00D90F62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อนุพันธ์</w:t>
      </w:r>
    </w:p>
    <w:p w14:paraId="5F8000D4" w14:textId="65A436A7" w:rsidR="00520F8D" w:rsidRPr="00A26203" w:rsidRDefault="00520F8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เงินลงทุนใน</w:t>
      </w:r>
      <w:r w:rsidR="00174A13"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บริษัทย่อย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และการร่วมค้า</w:t>
      </w:r>
    </w:p>
    <w:p w14:paraId="308C3724" w14:textId="47C792F6" w:rsidR="00D2564D" w:rsidRPr="00A26203" w:rsidRDefault="00D2564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ที่ดิน อาคารและอุปกรณ์</w:t>
      </w:r>
    </w:p>
    <w:p w14:paraId="4CC9CE39" w14:textId="18F9A02C" w:rsidR="00890113" w:rsidRPr="00A26203" w:rsidRDefault="0089011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หนี้สินที่มีภาระดอกเบี้ย</w:t>
      </w:r>
    </w:p>
    <w:p w14:paraId="04683909" w14:textId="220A2B7C" w:rsidR="00D757DA" w:rsidRPr="00A26203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สัญญาประกันภัยและสัญญาประกันภัยต่อ</w:t>
      </w:r>
      <w:r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</w:p>
    <w:p w14:paraId="2DDDFBF6" w14:textId="5836D1AF" w:rsidR="002D3D19" w:rsidRPr="00A26203" w:rsidRDefault="002D3D19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ภาษีเงินได้รอตัดบัญชี</w:t>
      </w:r>
    </w:p>
    <w:p w14:paraId="6AD8FF08" w14:textId="31B99B5E" w:rsidR="0061550C" w:rsidRPr="00A26203" w:rsidRDefault="0061550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ผลการดำเนินงานการบริการประกันภัย</w:t>
      </w:r>
    </w:p>
    <w:p w14:paraId="376C4D58" w14:textId="716408C1" w:rsidR="00352C8A" w:rsidRPr="00A26203" w:rsidRDefault="00352C8A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ทุนเรือนหุ้น</w:t>
      </w:r>
    </w:p>
    <w:p w14:paraId="5799727B" w14:textId="3893CB1D" w:rsidR="00F9272C" w:rsidRPr="00A26203" w:rsidRDefault="00F9272C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ส่วนงานดำเนินงาน</w:t>
      </w:r>
      <w:r w:rsidR="00982F9A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</w:t>
      </w:r>
      <w:r w:rsidR="005875B4"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การจำแนกรายได้</w:t>
      </w:r>
    </w:p>
    <w:p w14:paraId="660C645C" w14:textId="146716D0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US" w:bidi="th-TH"/>
        </w:rPr>
        <w:t>รายได้จากการลงทุน</w:t>
      </w:r>
    </w:p>
    <w:p w14:paraId="79A53C49" w14:textId="2F87ADA1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จากเครื่องมือทางการเงิน</w:t>
      </w:r>
    </w:p>
    <w:p w14:paraId="656F10FA" w14:textId="4512D929" w:rsidR="00E40FB6" w:rsidRPr="00A26203" w:rsidRDefault="00476E4F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กำไร (ขาดทุน) จากการปรับมูลค่ายุติธรรมของเครื่องมือทางการเงิน</w:t>
      </w:r>
    </w:p>
    <w:p w14:paraId="2BE84574" w14:textId="6A7C993C" w:rsidR="00714A03" w:rsidRPr="00A26203" w:rsidRDefault="001B05BD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มูลค่ายุติธรรมของสินทรัพย์และหนี้สินทางการเงิน</w:t>
      </w:r>
    </w:p>
    <w:p w14:paraId="08BD4232" w14:textId="77777777" w:rsidR="005D0FE4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หลักทรัพย์</w:t>
      </w:r>
      <w:r w:rsidR="00366345" w:rsidRPr="00A26203">
        <w:rPr>
          <w:rFonts w:asciiTheme="majorBidi" w:hAnsiTheme="majorBidi" w:cstheme="majorBidi"/>
          <w:sz w:val="28"/>
          <w:szCs w:val="28"/>
          <w:cs/>
          <w:lang w:bidi="th-TH"/>
        </w:rPr>
        <w:t>ประกัน</w:t>
      </w:r>
      <w:r w:rsidR="00BD686D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และทรัพย์สิน</w:t>
      </w:r>
      <w:r w:rsidR="00366345"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ที่จัดสรรไว้เป็นเงินสำรอง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วางไว้กับนายทะเบียน</w:t>
      </w:r>
    </w:p>
    <w:p w14:paraId="5FA11D7A" w14:textId="77777777" w:rsidR="00366345" w:rsidRPr="00A26203" w:rsidRDefault="00366345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ทรัพย์สินที่มีข้อจำกัดและภาระผูกพัน</w:t>
      </w:r>
    </w:p>
    <w:p w14:paraId="42F4BCB1" w14:textId="77777777" w:rsidR="005D0FE4" w:rsidRPr="00A26203" w:rsidRDefault="005D0FE4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ภาระผูกพันกับ</w:t>
      </w:r>
      <w:r w:rsidR="00D56F4A" w:rsidRPr="00A26203">
        <w:rPr>
          <w:rFonts w:asciiTheme="majorBidi" w:hAnsiTheme="majorBidi" w:cstheme="majorBidi"/>
          <w:sz w:val="28"/>
          <w:szCs w:val="28"/>
          <w:cs/>
          <w:lang w:bidi="th-TH"/>
        </w:rPr>
        <w:t>บุคคลหรือ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กิจการที่ไม่เกี่ยวข้องกัน</w:t>
      </w:r>
    </w:p>
    <w:p w14:paraId="7D9A1B4D" w14:textId="77777777" w:rsidR="00AA622C" w:rsidRPr="00A26203" w:rsidRDefault="00D87A66" w:rsidP="00AA622C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>หนี้สินที่อาจเกิดขึ้น</w:t>
      </w:r>
      <w:bookmarkEnd w:id="0"/>
      <w:r w:rsidR="00BE2450" w:rsidRPr="00A26203">
        <w:rPr>
          <w:rFonts w:asciiTheme="majorBidi" w:hAnsiTheme="majorBidi" w:cstheme="majorBidi"/>
          <w:sz w:val="28"/>
          <w:szCs w:val="28"/>
          <w:cs/>
          <w:lang w:bidi="th-TH"/>
        </w:rPr>
        <w:t>และสินทรัพย์ที่อาจเกิดขึ้น</w:t>
      </w:r>
    </w:p>
    <w:p w14:paraId="49B76FFC" w14:textId="221E2A4A" w:rsidR="002A3DB4" w:rsidRPr="00A26203" w:rsidRDefault="00A12EB3" w:rsidP="007E3080">
      <w:pPr>
        <w:pStyle w:val="index"/>
        <w:numPr>
          <w:ilvl w:val="0"/>
          <w:numId w:val="1"/>
        </w:numPr>
        <w:tabs>
          <w:tab w:val="clear" w:pos="340"/>
          <w:tab w:val="num" w:pos="1260"/>
        </w:tabs>
        <w:spacing w:after="0" w:line="370" w:lineRule="exact"/>
        <w:ind w:left="1260" w:hanging="99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28"/>
          <w:szCs w:val="28"/>
          <w:cs/>
          <w:lang w:bidi="th-TH"/>
        </w:rPr>
        <w:t>การจัดประเภทรายการใหม่</w:t>
      </w:r>
      <w:r w:rsidR="00F340CB" w:rsidRPr="00A26203"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3E7AE11" w14:textId="1D4FF7E2" w:rsidR="00C67475" w:rsidRPr="00A26203" w:rsidRDefault="00C67475" w:rsidP="00646E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หมายเหตุประกอบงบการเงินเป็นส่วนหนึ่งของงบการเงิน</w:t>
      </w:r>
      <w:r w:rsidR="004F375E" w:rsidRPr="00A2620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Pr="00A26203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1A0DB365" w14:textId="77777777" w:rsidR="00C67475" w:rsidRPr="00A26203" w:rsidRDefault="00C67475" w:rsidP="0046614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1AA7EEDA" w14:textId="0DF03C84" w:rsidR="00C67475" w:rsidRPr="00A26203" w:rsidRDefault="00C67475" w:rsidP="00990B5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46468D" w:rsidRPr="00A26203">
        <w:rPr>
          <w:rFonts w:asciiTheme="majorBidi" w:hAnsiTheme="majorBidi" w:cstheme="majorBidi"/>
          <w:sz w:val="28"/>
          <w:szCs w:val="28"/>
          <w:cs/>
        </w:rPr>
        <w:t>ระหว่างกาล</w:t>
      </w:r>
      <w:r w:rsidR="00966582" w:rsidRPr="00A26203">
        <w:rPr>
          <w:rFonts w:asciiTheme="majorBidi" w:hAnsiTheme="majorBidi" w:cstheme="majorBidi"/>
          <w:sz w:val="28"/>
          <w:szCs w:val="28"/>
          <w:cs/>
        </w:rPr>
        <w:t>นี้</w:t>
      </w:r>
      <w:r w:rsidRPr="00A26203">
        <w:rPr>
          <w:rFonts w:asciiTheme="majorBidi" w:hAnsiTheme="majorBidi" w:cstheme="majorBidi"/>
          <w:sz w:val="28"/>
          <w:szCs w:val="28"/>
          <w:cs/>
        </w:rPr>
        <w:t>ได้</w:t>
      </w:r>
      <w:r w:rsidR="002A5207" w:rsidRPr="00A26203">
        <w:rPr>
          <w:rFonts w:asciiTheme="majorBidi" w:hAnsiTheme="majorBidi" w:cstheme="majorBidi"/>
          <w:sz w:val="28"/>
          <w:szCs w:val="28"/>
          <w:cs/>
        </w:rPr>
        <w:t>รับอนุมัติให้ออกงบการเงินจากคณะกรรมกา</w:t>
      </w:r>
      <w:r w:rsidR="002A5207" w:rsidRPr="005450BD">
        <w:rPr>
          <w:rFonts w:asciiTheme="majorBidi" w:hAnsiTheme="majorBidi" w:cstheme="majorBidi"/>
          <w:sz w:val="28"/>
          <w:szCs w:val="28"/>
          <w:cs/>
        </w:rPr>
        <w:t>รเมื่อวันที่</w:t>
      </w:r>
      <w:r w:rsidR="00B34EF7" w:rsidRPr="005450BD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DD4AC3" w:rsidRPr="005450BD">
        <w:rPr>
          <w:rFonts w:asciiTheme="majorBidi" w:hAnsiTheme="majorBidi" w:cstheme="majorBidi"/>
          <w:sz w:val="28"/>
          <w:szCs w:val="28"/>
        </w:rPr>
        <w:t xml:space="preserve">14 </w:t>
      </w:r>
      <w:r w:rsidR="00DD4AC3" w:rsidRPr="005450BD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DD4AC3" w:rsidRPr="005450BD">
        <w:rPr>
          <w:rFonts w:asciiTheme="majorBidi" w:hAnsiTheme="majorBidi" w:cstheme="majorBidi"/>
          <w:sz w:val="28"/>
          <w:szCs w:val="28"/>
        </w:rPr>
        <w:t>2568</w:t>
      </w:r>
    </w:p>
    <w:p w14:paraId="5757F8CE" w14:textId="77777777" w:rsidR="00A7196F" w:rsidRPr="00A26203" w:rsidRDefault="00A7196F" w:rsidP="00A719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ind w:left="550" w:right="-43"/>
        <w:rPr>
          <w:rFonts w:asciiTheme="majorBidi" w:hAnsiTheme="majorBidi" w:cstheme="majorBidi"/>
          <w:sz w:val="28"/>
          <w:szCs w:val="28"/>
        </w:rPr>
      </w:pPr>
    </w:p>
    <w:p w14:paraId="5E9CD7BB" w14:textId="4B56CD39" w:rsidR="00AF3C8B" w:rsidRPr="00624C95" w:rsidRDefault="00690D29" w:rsidP="00F2123F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cs/>
          <w:lang w:val="en-US"/>
        </w:rPr>
      </w:pPr>
      <w:r w:rsidRPr="00A26203">
        <w:rPr>
          <w:rFonts w:asciiTheme="majorBidi" w:hAnsiTheme="majorBidi" w:cstheme="majorBidi"/>
          <w:b/>
          <w:bCs/>
          <w:lang w:val="en-US"/>
        </w:rPr>
        <w:t>1</w:t>
      </w:r>
      <w:r w:rsidR="00AF3C8B" w:rsidRPr="00A26203">
        <w:rPr>
          <w:rFonts w:asciiTheme="majorBidi" w:hAnsiTheme="majorBidi" w:cstheme="majorBidi"/>
          <w:b/>
          <w:bCs/>
          <w:cs/>
        </w:rPr>
        <w:tab/>
      </w:r>
      <w:r w:rsidR="00624C95">
        <w:rPr>
          <w:rFonts w:asciiTheme="majorBidi" w:hAnsiTheme="majorBidi" w:cstheme="majorBidi" w:hint="cs"/>
          <w:b/>
          <w:bCs/>
          <w:cs/>
          <w:lang w:val="en-US"/>
        </w:rPr>
        <w:t>ข้อมูลทั่วไป</w:t>
      </w:r>
    </w:p>
    <w:p w14:paraId="11DEB6E7" w14:textId="77777777" w:rsidR="00A65CE5" w:rsidRPr="00A65CE5" w:rsidRDefault="00A65CE5" w:rsidP="00A65CE5">
      <w:pPr>
        <w:rPr>
          <w:sz w:val="28"/>
          <w:szCs w:val="28"/>
          <w:lang w:val="th-TH"/>
        </w:rPr>
      </w:pPr>
    </w:p>
    <w:p w14:paraId="41E9569C" w14:textId="51955899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โฮลดิ้งส์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มหาชน</w:t>
      </w:r>
      <w:r w:rsidRPr="00A65CE5">
        <w:rPr>
          <w:rFonts w:asciiTheme="majorBidi" w:hAnsiTheme="majorBidi" w:cstheme="majorBidi"/>
          <w:sz w:val="28"/>
          <w:szCs w:val="28"/>
          <w:cs/>
        </w:rPr>
        <w:t>) “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 w:hint="eastAsia"/>
          <w:sz w:val="28"/>
          <w:szCs w:val="28"/>
          <w:cs/>
        </w:rPr>
        <w:t>”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เป็นนิติบุคคลที่จัดตั้งขึ้นในประเทศไทยเมื่อวันที่</w:t>
      </w:r>
      <w:r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 xml:space="preserve">29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>
        <w:rPr>
          <w:rFonts w:asciiTheme="majorBidi" w:hAnsiTheme="majorBidi" w:cstheme="majorBidi"/>
          <w:sz w:val="28"/>
          <w:szCs w:val="28"/>
        </w:rPr>
        <w:t xml:space="preserve"> 2561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และจดทะเบียนกับตลาดหลักทรัพย์แห่งประเทศไทยเมื่อวันที่</w:t>
      </w:r>
      <w:r>
        <w:rPr>
          <w:rFonts w:asciiTheme="majorBidi" w:hAnsiTheme="majorBidi" w:cstheme="majorBidi"/>
          <w:sz w:val="28"/>
          <w:szCs w:val="28"/>
        </w:rPr>
        <w:t xml:space="preserve"> 31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กรกฎาคม</w:t>
      </w:r>
      <w:r>
        <w:rPr>
          <w:rFonts w:asciiTheme="majorBidi" w:hAnsiTheme="majorBidi" w:cstheme="majorBidi"/>
          <w:sz w:val="28"/>
          <w:szCs w:val="28"/>
        </w:rPr>
        <w:t xml:space="preserve"> 2562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โดยมีที่อยู่จดทะเบียนตั้งอยู่เลขที่</w:t>
      </w:r>
      <w:r>
        <w:rPr>
          <w:rFonts w:asciiTheme="majorBidi" w:hAnsiTheme="majorBidi" w:cstheme="majorBidi"/>
          <w:sz w:val="28"/>
          <w:szCs w:val="28"/>
        </w:rPr>
        <w:t xml:space="preserve"> 315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อาคาร</w:t>
      </w:r>
      <w:r w:rsidR="005B498D">
        <w:rPr>
          <w:rFonts w:asciiTheme="majorBidi" w:hAnsiTheme="majorBidi" w:cstheme="majorBidi"/>
          <w:sz w:val="28"/>
          <w:szCs w:val="28"/>
        </w:rPr>
        <w:t xml:space="preserve"> </w:t>
      </w:r>
      <w:r w:rsidR="005B498D">
        <w:rPr>
          <w:rFonts w:asciiTheme="majorBidi" w:hAnsiTheme="majorBidi" w:cstheme="majorBidi" w:hint="cs"/>
          <w:sz w:val="28"/>
          <w:szCs w:val="28"/>
          <w:cs/>
        </w:rPr>
        <w:t>ไทยกรุ๊ป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ชั้นที่</w:t>
      </w:r>
      <w:r>
        <w:rPr>
          <w:rFonts w:asciiTheme="majorBidi" w:hAnsiTheme="majorBidi" w:cstheme="majorBidi"/>
          <w:sz w:val="28"/>
          <w:szCs w:val="28"/>
        </w:rPr>
        <w:t xml:space="preserve"> 12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ถนนสีลม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เขตบางรัก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กรุงเทพมหานคร</w:t>
      </w:r>
      <w:r w:rsidR="005B498D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B498D">
        <w:rPr>
          <w:rFonts w:asciiTheme="majorBidi" w:hAnsiTheme="majorBidi" w:cstheme="majorBidi"/>
          <w:sz w:val="28"/>
          <w:szCs w:val="28"/>
        </w:rPr>
        <w:t>10500</w:t>
      </w:r>
    </w:p>
    <w:p w14:paraId="2FAC74D7" w14:textId="77777777" w:rsidR="00A65CE5" w:rsidRPr="00A65CE5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060B319A" w14:textId="3C2F0E88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ผู้ถือหุ้นใหญ่ในระหว่างปีได้แก่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มงคลสิริ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(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ถือหุ้นร้อยละ</w:t>
      </w:r>
      <w:r>
        <w:rPr>
          <w:rFonts w:asciiTheme="majorBidi" w:hAnsiTheme="majorBidi" w:cstheme="majorBidi"/>
          <w:sz w:val="28"/>
          <w:szCs w:val="28"/>
        </w:rPr>
        <w:t xml:space="preserve"> 80.84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และบริษัทใหญ่ลำดับสูงสุดในระหว่างปี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ได้แก่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บริษัท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ศรัทธาทรัพย์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/>
          <w:sz w:val="28"/>
          <w:szCs w:val="28"/>
        </w:rPr>
        <w:t xml:space="preserve">9 </w:t>
      </w:r>
      <w:r w:rsidRPr="00A65CE5">
        <w:rPr>
          <w:rFonts w:asciiTheme="majorBidi" w:hAnsiTheme="majorBidi" w:hint="cs"/>
          <w:sz w:val="28"/>
          <w:szCs w:val="28"/>
          <w:cs/>
        </w:rPr>
        <w:t>จำกัด</w:t>
      </w:r>
      <w:r w:rsidRPr="00A65CE5">
        <w:rPr>
          <w:rFonts w:asciiTheme="majorBidi" w:hAnsi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hint="cs"/>
          <w:sz w:val="28"/>
          <w:szCs w:val="28"/>
          <w:cs/>
        </w:rPr>
        <w:t>ซึ่งเป็นนิติบุคคลที่จัดตั้งขึ้นในประเทศไทย</w:t>
      </w:r>
    </w:p>
    <w:p w14:paraId="767A9E15" w14:textId="77777777" w:rsidR="00A65CE5" w:rsidRPr="00A65CE5" w:rsidRDefault="00A65CE5" w:rsidP="00A65CE5">
      <w:pPr>
        <w:rPr>
          <w:rFonts w:asciiTheme="majorBidi" w:hAnsiTheme="majorBidi" w:cstheme="majorBidi"/>
          <w:sz w:val="28"/>
          <w:szCs w:val="28"/>
        </w:rPr>
      </w:pPr>
    </w:p>
    <w:p w14:paraId="6C5436A6" w14:textId="590F9439" w:rsidR="00A65CE5" w:rsidRPr="00A65CE5" w:rsidRDefault="00A65CE5" w:rsidP="00A65CE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lang w:val="th-TH"/>
        </w:rPr>
      </w:pPr>
      <w:r w:rsidRPr="00A65CE5">
        <w:rPr>
          <w:rFonts w:asciiTheme="majorBidi" w:hAnsiTheme="majorBidi" w:cstheme="majorBidi" w:hint="cs"/>
          <w:sz w:val="28"/>
          <w:szCs w:val="28"/>
          <w:cs/>
        </w:rPr>
        <w:t>บริษัทดำเนินธุรกิจเกี่ยวกับการลงทุน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กลุ่มบริษัทดำเนินธุรกิจหลักเกี่ยวกับการรับประกันชีวิต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ประกันวินาศภัย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บริการให้สินเชื่อแบบลีสซิ่งและเช่าซื้อ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ให้สินเชื่อเงินกู้ยืม</w:t>
      </w:r>
      <w:r w:rsidRPr="00A65CE5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65CE5">
        <w:rPr>
          <w:rFonts w:asciiTheme="majorBidi" w:hAnsiTheme="majorBidi" w:cstheme="majorBidi" w:hint="cs"/>
          <w:sz w:val="28"/>
          <w:szCs w:val="28"/>
          <w:cs/>
        </w:rPr>
        <w:t>และขายรถยนต์มือสอง</w:t>
      </w:r>
    </w:p>
    <w:p w14:paraId="5DDDD99D" w14:textId="77777777" w:rsidR="00DD4AC3" w:rsidRPr="00A65CE5" w:rsidRDefault="00DD4AC3" w:rsidP="00DD4AC3">
      <w:pPr>
        <w:rPr>
          <w:sz w:val="28"/>
          <w:szCs w:val="28"/>
        </w:rPr>
      </w:pPr>
    </w:p>
    <w:p w14:paraId="420D03B0" w14:textId="030CC88F" w:rsidR="00AF3C8B" w:rsidRDefault="00DD4AC3" w:rsidP="00DD4AC3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2</w:t>
      </w:r>
      <w:r w:rsidRPr="00A26203">
        <w:rPr>
          <w:rFonts w:asciiTheme="majorBidi" w:hAnsiTheme="majorBidi" w:cstheme="majorBidi"/>
          <w:b/>
          <w:bCs/>
          <w:cs/>
        </w:rPr>
        <w:tab/>
        <w:t>เกณฑ์การจัดทำงบการเงินระหว่างกาล</w:t>
      </w:r>
    </w:p>
    <w:p w14:paraId="1A294086" w14:textId="77777777" w:rsidR="00A65CE5" w:rsidRPr="00A65CE5" w:rsidRDefault="00A65CE5" w:rsidP="00A65CE5">
      <w:pPr>
        <w:rPr>
          <w:sz w:val="28"/>
          <w:szCs w:val="28"/>
          <w:lang w:val="th-TH"/>
        </w:rPr>
      </w:pPr>
    </w:p>
    <w:p w14:paraId="08536037" w14:textId="273F77B0" w:rsidR="006E19CC" w:rsidRPr="00A26203" w:rsidRDefault="00E67A8D" w:rsidP="002051A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งบการเงินระหว่างกาล</w:t>
      </w:r>
      <w:r w:rsidR="000013B4" w:rsidRPr="00A26203">
        <w:rPr>
          <w:rFonts w:asciiTheme="majorBidi" w:hAnsiTheme="majorBidi" w:cstheme="majorBidi"/>
          <w:sz w:val="28"/>
          <w:szCs w:val="28"/>
          <w:cs/>
        </w:rPr>
        <w:t>แบบย่อ</w:t>
      </w:r>
      <w:r w:rsidRPr="00A26203">
        <w:rPr>
          <w:rFonts w:asciiTheme="majorBidi" w:hAnsiTheme="majorBidi" w:cstheme="majorBidi"/>
          <w:sz w:val="28"/>
          <w:szCs w:val="28"/>
          <w:cs/>
        </w:rPr>
        <w:t>นี้</w:t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>นำเสนอรายการในงบการเงินในรูปแบบเดียวกับงบการเงินประจำปีและจัดทำ</w:t>
      </w:r>
      <w:r w:rsidR="000013B4" w:rsidRPr="00A26203">
        <w:rPr>
          <w:rFonts w:asciiTheme="majorBidi" w:hAnsiTheme="majorBidi" w:cstheme="majorBidi"/>
          <w:sz w:val="28"/>
          <w:szCs w:val="28"/>
          <w:cs/>
        </w:rPr>
        <w:br/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>หมายเหตุประกอบงบการเงินระหว่างกาลในรูปแบบย่อ</w:t>
      </w:r>
      <w:r w:rsidR="00FE0258" w:rsidRPr="00A26203">
        <w:rPr>
          <w:rFonts w:asciiTheme="majorBidi" w:hAnsiTheme="majorBidi" w:cstheme="majorBidi"/>
          <w:sz w:val="28"/>
          <w:szCs w:val="28"/>
          <w:cs/>
        </w:rPr>
        <w:t xml:space="preserve"> (“งบการเงินระหว่างกาล”) </w:t>
      </w:r>
      <w:r w:rsidRPr="00A26203">
        <w:rPr>
          <w:rFonts w:asciiTheme="majorBidi" w:hAnsiTheme="majorBidi" w:cstheme="majorBidi"/>
          <w:sz w:val="28"/>
          <w:szCs w:val="28"/>
          <w:cs/>
        </w:rPr>
        <w:t>ตามมาตรฐานการบัญชี</w:t>
      </w:r>
      <w:r w:rsidRPr="00A26203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Pr="00A26203">
        <w:rPr>
          <w:rFonts w:asciiTheme="majorBidi" w:hAnsiTheme="majorBidi" w:cstheme="majorBidi"/>
          <w:sz w:val="28"/>
          <w:szCs w:val="28"/>
          <w:cs/>
        </w:rPr>
        <w:t>ฉบับที่</w:t>
      </w:r>
      <w:r w:rsidRPr="00A26203">
        <w:rPr>
          <w:rFonts w:asciiTheme="majorBidi" w:hAnsiTheme="majorBidi" w:cstheme="majorBidi"/>
          <w:color w:val="FFFFFF" w:themeColor="background1"/>
          <w:sz w:val="28"/>
          <w:szCs w:val="28"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34</w:t>
      </w:r>
      <w:r w:rsidR="005875B4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51F95" w:rsidRPr="00A26203">
        <w:rPr>
          <w:rFonts w:asciiTheme="majorBidi" w:hAnsiTheme="majorBidi" w:cstheme="majorBidi"/>
          <w:sz w:val="28"/>
          <w:szCs w:val="28"/>
        </w:rPr>
        <w:br/>
      </w:r>
      <w:r w:rsidR="002E03AA" w:rsidRPr="00A26203">
        <w:rPr>
          <w:rFonts w:asciiTheme="majorBidi" w:hAnsiTheme="majorBidi" w:cstheme="majorBidi"/>
          <w:sz w:val="28"/>
          <w:szCs w:val="28"/>
          <w:cs/>
        </w:rPr>
        <w:t xml:space="preserve">เรื่อง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การรายงานทางการเงินระหว่างกาล</w:t>
      </w:r>
      <w:r w:rsidR="005875B4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696862" w:rsidRPr="00A26203">
        <w:rPr>
          <w:rFonts w:asciiTheme="majorBidi" w:hAnsiTheme="majorBidi" w:cstheme="majorBidi"/>
          <w:sz w:val="28"/>
          <w:szCs w:val="28"/>
          <w:cs/>
        </w:rPr>
        <w:t>รวมถึง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แนวปฏิบัติทางการบัญชีที่ประกาศใช้โดยสภาวิชาชีพบัญชีฯ </w:t>
      </w:r>
      <w:r w:rsidR="00C707A7" w:rsidRPr="00A26203">
        <w:rPr>
          <w:rFonts w:asciiTheme="majorBidi" w:hAnsiTheme="majorBidi" w:cstheme="majorBidi"/>
          <w:sz w:val="28"/>
          <w:szCs w:val="28"/>
          <w:cs/>
        </w:rPr>
        <w:t>กฎระเบียบ</w:t>
      </w:r>
      <w:r w:rsidR="0023001C" w:rsidRPr="00A26203">
        <w:rPr>
          <w:rFonts w:asciiTheme="majorBidi" w:hAnsiTheme="majorBidi" w:cstheme="majorBidi"/>
          <w:sz w:val="28"/>
          <w:szCs w:val="28"/>
          <w:cs/>
        </w:rPr>
        <w:t>ประกาศคณะกรรมการกำกับหลักทรัพย์และตลาดหลักทรัพย์ที่เกี่ยวข้อง</w:t>
      </w:r>
      <w:r w:rsidR="003A59AA" w:rsidRPr="00A26203">
        <w:rPr>
          <w:rFonts w:asciiTheme="majorBidi" w:hAnsiTheme="majorBidi" w:cstheme="majorBidi"/>
          <w:sz w:val="28"/>
          <w:szCs w:val="28"/>
          <w:cs/>
        </w:rPr>
        <w:t>และ</w:t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>ประกาศสำนักงานคณะกรรมการกำกับและส่งเสริมการประกอบธุรกิจประกันภัย (“คปภ.”) เรื่องหลักเกณฑ์ วิธีการ เงื่อนไข และระยะเวลาในการจัดทำและ</w:t>
      </w:r>
      <w:r w:rsidR="0084557D" w:rsidRPr="00A26203">
        <w:rPr>
          <w:rFonts w:asciiTheme="majorBidi" w:hAnsiTheme="majorBidi" w:cstheme="majorBidi"/>
          <w:sz w:val="28"/>
          <w:szCs w:val="28"/>
          <w:cs/>
        </w:rPr>
        <w:br/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>ยื่นงบการเงิน และรายงานเกี่ยวกับผลการดำเนินงานของบริษัทประกันชีวิต</w:t>
      </w:r>
      <w:r w:rsidR="003E3319" w:rsidRPr="00A26203">
        <w:rPr>
          <w:rFonts w:asciiTheme="majorBidi" w:hAnsiTheme="majorBidi" w:cstheme="majorBidi"/>
          <w:sz w:val="28"/>
          <w:szCs w:val="28"/>
          <w:cs/>
        </w:rPr>
        <w:t>และ</w:t>
      </w:r>
      <w:r w:rsidR="004C4449" w:rsidRPr="00A26203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3E3319"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6E19C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>พ.ศ.</w:t>
      </w:r>
      <w:r w:rsidR="00054211" w:rsidRPr="00A26203">
        <w:rPr>
          <w:rFonts w:asciiTheme="majorBidi" w:hAnsiTheme="majorBidi" w:cstheme="majorBidi"/>
          <w:sz w:val="28"/>
          <w:szCs w:val="28"/>
        </w:rPr>
        <w:t>256</w:t>
      </w:r>
      <w:r w:rsidR="0040016B" w:rsidRPr="00A26203">
        <w:rPr>
          <w:rFonts w:asciiTheme="majorBidi" w:hAnsiTheme="majorBidi" w:cstheme="majorBidi"/>
          <w:sz w:val="28"/>
          <w:szCs w:val="28"/>
        </w:rPr>
        <w:t>6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C6B45" w:rsidRPr="00A26203">
        <w:rPr>
          <w:rFonts w:asciiTheme="majorBidi" w:hAnsiTheme="majorBidi" w:cstheme="majorBidi"/>
          <w:sz w:val="28"/>
          <w:szCs w:val="28"/>
        </w:rPr>
        <w:br/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ลงวันที่ </w:t>
      </w:r>
      <w:r w:rsidR="0040016B" w:rsidRPr="00A26203">
        <w:rPr>
          <w:rFonts w:asciiTheme="majorBidi" w:hAnsiTheme="majorBidi" w:cstheme="majorBidi"/>
          <w:sz w:val="28"/>
          <w:szCs w:val="28"/>
        </w:rPr>
        <w:t>8</w:t>
      </w:r>
      <w:r w:rsidR="00A32CFF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40016B" w:rsidRPr="00A26203">
        <w:rPr>
          <w:rFonts w:asciiTheme="majorBidi" w:hAnsiTheme="majorBidi" w:cstheme="majorBidi"/>
          <w:sz w:val="28"/>
          <w:szCs w:val="28"/>
          <w:cs/>
        </w:rPr>
        <w:t>กุมภาพันธ์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32CFF" w:rsidRPr="00A26203">
        <w:rPr>
          <w:rFonts w:asciiTheme="majorBidi" w:hAnsiTheme="majorBidi" w:cstheme="majorBidi"/>
          <w:sz w:val="28"/>
          <w:szCs w:val="28"/>
        </w:rPr>
        <w:t>256</w:t>
      </w:r>
      <w:r w:rsidR="0040016B" w:rsidRPr="00A26203">
        <w:rPr>
          <w:rFonts w:asciiTheme="majorBidi" w:hAnsiTheme="majorBidi" w:cstheme="majorBidi"/>
          <w:sz w:val="28"/>
          <w:szCs w:val="28"/>
        </w:rPr>
        <w:t>6</w:t>
      </w:r>
      <w:r w:rsidR="00F5786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</w:p>
    <w:p w14:paraId="6B654E89" w14:textId="2B637011" w:rsidR="00084CA7" w:rsidRPr="00A26203" w:rsidRDefault="00084CA7" w:rsidP="00690D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3EFF15" w14:textId="779200B6" w:rsidR="003379B6" w:rsidRPr="00A26203" w:rsidRDefault="00377D6E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ในการจัดทำงบการเงินระหว่างกาล ผู้บริหารได้มีการใช้วิจารณญาณ</w:t>
      </w:r>
      <w:r w:rsidR="00AB3C72" w:rsidRPr="00A26203">
        <w:rPr>
          <w:rFonts w:asciiTheme="majorBidi" w:hAnsiTheme="majorBidi" w:cstheme="majorBidi"/>
          <w:sz w:val="28"/>
          <w:szCs w:val="28"/>
          <w:cs/>
        </w:rPr>
        <w:t>และการประมาณการใ</w:t>
      </w:r>
      <w:r w:rsidRPr="00A26203">
        <w:rPr>
          <w:rFonts w:asciiTheme="majorBidi" w:hAnsiTheme="majorBidi" w:cstheme="majorBidi"/>
          <w:sz w:val="28"/>
          <w:szCs w:val="28"/>
          <w:cs/>
        </w:rPr>
        <w:t>นการถือปฏิบัติตามนโยบาย</w:t>
      </w:r>
      <w:r w:rsidR="00783D5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การบัญชีของกลุ่มบริษัท </w:t>
      </w:r>
      <w:r w:rsidR="00AB3C72" w:rsidRPr="00A26203">
        <w:rPr>
          <w:rFonts w:asciiTheme="majorBidi" w:hAnsiTheme="majorBidi" w:cstheme="majorBidi"/>
          <w:sz w:val="28"/>
          <w:szCs w:val="28"/>
          <w:cs/>
        </w:rPr>
        <w:t xml:space="preserve">ซึ่งผลที่เกิดขึ้นจริงอาจแตกต่างจากที่ประมาณการไว้ </w:t>
      </w:r>
    </w:p>
    <w:p w14:paraId="570E74DA" w14:textId="77777777" w:rsidR="00784777" w:rsidRPr="00A26203" w:rsidRDefault="00784777" w:rsidP="00DE1DBA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0DF1295" w14:textId="458CCCF2" w:rsidR="00784777" w:rsidRPr="00A26203" w:rsidRDefault="00784777" w:rsidP="00A078F1">
      <w:pPr>
        <w:pStyle w:val="block"/>
        <w:spacing w:after="0" w:line="240" w:lineRule="atLeast"/>
        <w:ind w:left="540"/>
        <w:jc w:val="thaiDistribute"/>
        <w:rPr>
          <w:rFonts w:asciiTheme="majorBidi" w:hAnsiTheme="majorBidi" w:cstheme="majorBidi"/>
          <w:spacing w:val="-4"/>
          <w:sz w:val="28"/>
          <w:szCs w:val="28"/>
          <w:lang w:val="en-US" w:bidi="th-TH"/>
        </w:rPr>
      </w:pP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นโยบายการบัญชีที่นำมาใช้ในการจัดทำข้อมูลทางการเงินระหว่างกาลนี้มีความสอดคล้องกับนโยบายการบัญชีของงบการเงินประจำปี ยกเว้นนโยบายการบัญชีที่เกี่ยวข้องกับมาตรฐานการรายงานทางการเงินฉบับที่ </w:t>
      </w:r>
      <w:r w:rsidRPr="00C21B09">
        <w:rPr>
          <w:rFonts w:asciiTheme="majorBidi" w:hAnsiTheme="majorBidi" w:cstheme="majorBidi"/>
          <w:spacing w:val="-4"/>
          <w:sz w:val="28"/>
          <w:szCs w:val="28"/>
          <w:lang w:bidi="th-TH"/>
        </w:rPr>
        <w:t>17</w:t>
      </w: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 </w:t>
      </w:r>
      <w:r w:rsidRPr="00C21B09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 </w:t>
      </w:r>
      <w:r w:rsidRPr="00C21B09">
        <w:rPr>
          <w:rFonts w:asciiTheme="majorBidi" w:hAnsiTheme="majorBidi" w:cstheme="majorBidi"/>
          <w:spacing w:val="-4"/>
          <w:sz w:val="28"/>
          <w:szCs w:val="28"/>
          <w:cs/>
          <w:lang w:bidi="th-TH"/>
        </w:rPr>
        <w:t xml:space="preserve">เรื่อง สัญญาประกันภัย ที่บริษัทได้ถือปฏิบัติในการจัดทำข้อมูลทางการเงินระหว่างกาลนี้ ผลกระทบของการนำมาตรฐานรายงานทางการเงินดังกล่าวมาใช้ได้เปิดเผยไว้ในหมายเหตุประกอบงบการเงินข้อ </w:t>
      </w:r>
      <w:r w:rsidR="00C21B09" w:rsidRPr="00C21B09">
        <w:rPr>
          <w:rFonts w:asciiTheme="majorBidi" w:hAnsiTheme="majorBidi" w:cstheme="majorBidi"/>
          <w:spacing w:val="-4"/>
          <w:sz w:val="28"/>
          <w:szCs w:val="28"/>
          <w:lang w:val="en-US" w:bidi="th-TH"/>
        </w:rPr>
        <w:t>3</w:t>
      </w:r>
    </w:p>
    <w:p w14:paraId="66FA00FB" w14:textId="77777777" w:rsidR="00DC65FD" w:rsidRPr="00A26203" w:rsidRDefault="00DC65FD" w:rsidP="006410C4">
      <w:pPr>
        <w:tabs>
          <w:tab w:val="left" w:pos="540"/>
        </w:tabs>
        <w:ind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61DA5FF3" w14:textId="61AE4A4A" w:rsidR="005D0FE4" w:rsidRPr="00A26203" w:rsidRDefault="00A65CE5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lang w:eastAsia="ko-KR"/>
        </w:rPr>
      </w:pPr>
      <w:r>
        <w:rPr>
          <w:rFonts w:asciiTheme="majorBidi" w:hAnsiTheme="majorBidi" w:cstheme="majorBidi"/>
          <w:b/>
          <w:bCs/>
          <w:lang w:val="en-US" w:eastAsia="ko-KR"/>
        </w:rPr>
        <w:t>3</w:t>
      </w:r>
      <w:r w:rsidR="00222367" w:rsidRPr="00A26203">
        <w:rPr>
          <w:rFonts w:asciiTheme="majorBidi" w:hAnsiTheme="majorBidi" w:cstheme="majorBidi"/>
          <w:b/>
          <w:bCs/>
          <w:lang w:val="en-US" w:eastAsia="ko-KR"/>
        </w:rPr>
        <w:tab/>
      </w:r>
      <w:r w:rsidR="00057EA7" w:rsidRPr="00A26203">
        <w:rPr>
          <w:rFonts w:asciiTheme="majorBidi" w:hAnsiTheme="majorBidi" w:cstheme="majorBidi"/>
          <w:b/>
          <w:bCs/>
          <w:cs/>
          <w:lang w:eastAsia="ko-KR"/>
        </w:rPr>
        <w:t>การเปลี่ยนแปลงนโยบายการบัญชีที่</w:t>
      </w:r>
      <w:r w:rsidR="0090455B" w:rsidRPr="00A26203">
        <w:rPr>
          <w:rFonts w:asciiTheme="majorBidi" w:hAnsiTheme="majorBidi" w:cstheme="majorBidi"/>
          <w:b/>
          <w:bCs/>
          <w:cs/>
          <w:lang w:eastAsia="ko-KR"/>
        </w:rPr>
        <w:t>มีสาระ</w:t>
      </w:r>
      <w:r w:rsidR="00057EA7" w:rsidRPr="00A26203">
        <w:rPr>
          <w:rFonts w:asciiTheme="majorBidi" w:hAnsiTheme="majorBidi" w:cstheme="majorBidi"/>
          <w:b/>
          <w:bCs/>
          <w:cs/>
          <w:lang w:eastAsia="ko-KR"/>
        </w:rPr>
        <w:t>สำคัญ</w:t>
      </w:r>
    </w:p>
    <w:p w14:paraId="5AB2462E" w14:textId="77777777" w:rsidR="00057EA7" w:rsidRPr="00A26203" w:rsidRDefault="00057EA7" w:rsidP="00057EA7">
      <w:pPr>
        <w:pStyle w:val="ListParagraph"/>
        <w:tabs>
          <w:tab w:val="left" w:pos="450"/>
        </w:tabs>
        <w:ind w:left="450"/>
        <w:jc w:val="thaiDistribute"/>
        <w:outlineLvl w:val="0"/>
        <w:rPr>
          <w:rFonts w:asciiTheme="majorBidi" w:hAnsiTheme="majorBidi" w:cstheme="majorBidi"/>
          <w:b/>
          <w:bCs/>
          <w:szCs w:val="28"/>
          <w:lang w:eastAsia="ko-KR"/>
        </w:rPr>
      </w:pPr>
    </w:p>
    <w:p w14:paraId="420028DC" w14:textId="33B01592" w:rsidR="00057EA7" w:rsidRPr="00A26203" w:rsidRDefault="00057EA7" w:rsidP="0062566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บริษัทได้ถือปฏิบัติตามมาตรฐานการรายงานทางการเงิน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>รวมถึงบทแก้ไขเพิ่มเติมต่อมาตรฐานอื่น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ๆ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ตั้งแต่วันที่ </w:t>
      </w:r>
      <w:r w:rsidR="00625666" w:rsidRPr="00A26203">
        <w:rPr>
          <w:rFonts w:asciiTheme="majorBidi" w:hAnsiTheme="majorBidi" w:cstheme="majorBidi"/>
          <w:sz w:val="28"/>
          <w:szCs w:val="28"/>
          <w:cs/>
        </w:rPr>
        <w:br/>
      </w:r>
      <w:r w:rsidRPr="00A26203">
        <w:rPr>
          <w:rFonts w:asciiTheme="majorBidi" w:hAnsiTheme="majorBidi" w:cstheme="majorBidi"/>
          <w:sz w:val="28"/>
          <w:szCs w:val="28"/>
        </w:rPr>
        <w:t xml:space="preserve">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</w:rPr>
        <w:t xml:space="preserve"> 2568 </w:t>
      </w:r>
      <w:r w:rsidRPr="00A26203">
        <w:rPr>
          <w:rFonts w:asciiTheme="majorBidi" w:hAnsiTheme="majorBidi" w:cstheme="majorBidi"/>
          <w:sz w:val="28"/>
          <w:szCs w:val="28"/>
          <w:cs/>
        </w:rPr>
        <w:t>มาตรฐานเหล่านี้นำมาซึ่งการเปลี่ยนแปลงทางการบัญชีอย่างมีนัยสำคัญสำหรับสัญญาประกันภัยแล</w:t>
      </w:r>
      <w:r w:rsidR="00625666" w:rsidRPr="00A26203">
        <w:rPr>
          <w:rFonts w:asciiTheme="majorBidi" w:hAnsiTheme="majorBidi" w:cstheme="majorBidi"/>
          <w:sz w:val="28"/>
          <w:szCs w:val="28"/>
          <w:cs/>
        </w:rPr>
        <w:t>ะ</w:t>
      </w: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สัญญาประกันภัยต่อ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ด้วยเหตุนี้ บริษัทจึงได้ปรับปรุงจำนวนที่นำมาเปรียบเทียบใหม่ย้อนหลัง ณ วันที่</w:t>
      </w:r>
      <w:r w:rsidRPr="00A26203">
        <w:rPr>
          <w:rFonts w:asciiTheme="majorBidi" w:hAnsiTheme="majorBidi" w:cstheme="majorBidi"/>
          <w:sz w:val="28"/>
          <w:szCs w:val="28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BC4A2A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</w:p>
    <w:p w14:paraId="750F17C4" w14:textId="77777777" w:rsidR="00057EA7" w:rsidRPr="00A26203" w:rsidRDefault="00057EA7" w:rsidP="00FA7B0E">
      <w:pPr>
        <w:jc w:val="both"/>
        <w:rPr>
          <w:rFonts w:asciiTheme="majorBidi" w:hAnsiTheme="majorBidi" w:cstheme="majorBidi"/>
          <w:sz w:val="28"/>
          <w:szCs w:val="28"/>
        </w:rPr>
      </w:pPr>
    </w:p>
    <w:p w14:paraId="06F281CA" w14:textId="0E3BDC8D" w:rsidR="00057EA7" w:rsidRPr="00A26203" w:rsidRDefault="00057EA7" w:rsidP="00A078F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ลักษณะและผลกระทบของการเปลี่ยนแปลงที่สำคัญในนโยบายการบัญชีของบริษัทซึ่งเป็นผลจากการนำมาตรฐานการรายงานทางการเงิน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>มาถือปฏิบัติต่อส่วนของ</w:t>
      </w:r>
      <w:r w:rsidR="00293F6A" w:rsidRPr="00A26203">
        <w:rPr>
          <w:rFonts w:asciiTheme="majorBidi" w:hAnsiTheme="majorBidi" w:cstheme="majorBidi"/>
          <w:sz w:val="28"/>
          <w:szCs w:val="28"/>
          <w:cs/>
        </w:rPr>
        <w:t>ผู้ถือหุ้น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ของบริษัท ณ 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 </w:t>
      </w:r>
      <w:r w:rsidRPr="00A26203">
        <w:rPr>
          <w:rFonts w:asciiTheme="majorBidi" w:hAnsiTheme="majorBidi" w:cstheme="majorBidi"/>
          <w:sz w:val="28"/>
          <w:szCs w:val="28"/>
          <w:cs/>
        </w:rPr>
        <w:t>มกราคม</w:t>
      </w:r>
      <w:r w:rsidR="00BC4A2A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เปิดเผยในงบการเปลี่ยนแปลงส่วนของ</w:t>
      </w:r>
      <w:r w:rsidR="00293F6A" w:rsidRPr="00A26203">
        <w:rPr>
          <w:rFonts w:asciiTheme="majorBidi" w:hAnsiTheme="majorBidi" w:cstheme="majorBidi"/>
          <w:sz w:val="28"/>
          <w:szCs w:val="28"/>
          <w:cs/>
        </w:rPr>
        <w:t>ผู้ถือหุ้น</w:t>
      </w:r>
    </w:p>
    <w:p w14:paraId="4F53EA8A" w14:textId="2DD41261" w:rsidR="00A57026" w:rsidRDefault="00A5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50DA94" w14:textId="4AF6E981" w:rsidR="006C4932" w:rsidRPr="00A65CE5" w:rsidRDefault="00057EA7" w:rsidP="00A65CE5">
      <w:pPr>
        <w:pStyle w:val="ListParagraph"/>
        <w:numPr>
          <w:ilvl w:val="0"/>
          <w:numId w:val="44"/>
        </w:numPr>
        <w:ind w:left="540" w:hanging="540"/>
        <w:rPr>
          <w:rFonts w:asciiTheme="majorBidi" w:hAnsiTheme="majorBidi" w:cstheme="majorBidi"/>
          <w:b/>
          <w:bCs/>
          <w:szCs w:val="28"/>
        </w:rPr>
      </w:pPr>
      <w:r w:rsidRPr="00A65CE5">
        <w:rPr>
          <w:rFonts w:asciiTheme="majorBidi" w:hAnsiTheme="majorBidi" w:cstheme="majorBidi"/>
          <w:b/>
          <w:bCs/>
          <w:szCs w:val="28"/>
          <w:cs/>
        </w:rPr>
        <w:t xml:space="preserve">มาตรฐานการรายงานทางการเงิน ฉบับที่ </w:t>
      </w:r>
      <w:r w:rsidRPr="00A65CE5">
        <w:rPr>
          <w:rFonts w:asciiTheme="majorBidi" w:hAnsiTheme="majorBidi" w:cstheme="majorBidi"/>
          <w:b/>
          <w:bCs/>
          <w:szCs w:val="28"/>
        </w:rPr>
        <w:t xml:space="preserve">17 </w:t>
      </w:r>
      <w:r w:rsidRPr="00A65CE5">
        <w:rPr>
          <w:rFonts w:asciiTheme="majorBidi" w:hAnsiTheme="majorBidi" w:cstheme="majorBidi"/>
          <w:b/>
          <w:bCs/>
          <w:szCs w:val="28"/>
          <w:cs/>
        </w:rPr>
        <w:t>สัญญาประกันภัย</w:t>
      </w:r>
    </w:p>
    <w:p w14:paraId="779C2B31" w14:textId="77777777" w:rsidR="00BE5988" w:rsidRPr="00A26203" w:rsidRDefault="00BE5988" w:rsidP="00BE5988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5E3F57C0" w14:textId="113328D6" w:rsidR="00BA024A" w:rsidRPr="00A26203" w:rsidRDefault="00222367" w:rsidP="00222367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</w:rPr>
      </w:pPr>
      <w:r w:rsidRPr="00A26203">
        <w:rPr>
          <w:rFonts w:asciiTheme="majorBidi" w:hAnsiTheme="majorBidi" w:cstheme="majorBidi"/>
          <w:b/>
          <w:bCs/>
          <w:i/>
          <w:iCs/>
          <w:lang w:val="en-US"/>
        </w:rPr>
        <w:t>1.</w:t>
      </w:r>
      <w:r w:rsidRPr="00A26203">
        <w:rPr>
          <w:rFonts w:asciiTheme="majorBidi" w:hAnsiTheme="majorBidi" w:cstheme="majorBidi"/>
          <w:b/>
          <w:bCs/>
          <w:i/>
          <w:iCs/>
          <w:lang w:val="en-US"/>
        </w:rPr>
        <w:tab/>
      </w:r>
      <w:r w:rsidR="00BA024A" w:rsidRPr="00A26203">
        <w:rPr>
          <w:rFonts w:asciiTheme="majorBidi" w:hAnsiTheme="majorBidi" w:cstheme="majorBidi"/>
          <w:b/>
          <w:bCs/>
          <w:i/>
          <w:iCs/>
          <w:cs/>
        </w:rPr>
        <w:t>การรับรู้ การวัดมูลค่า และการนำเสนอสัญญาประกันภัย</w:t>
      </w:r>
      <w:r w:rsidR="00BA024A" w:rsidRPr="00A26203">
        <w:rPr>
          <w:rFonts w:asciiTheme="majorBidi" w:hAnsiTheme="majorBidi" w:cstheme="majorBidi"/>
          <w:b/>
          <w:bCs/>
          <w:i/>
          <w:iCs/>
        </w:rPr>
        <w:t xml:space="preserve"> </w:t>
      </w:r>
    </w:p>
    <w:p w14:paraId="098A4825" w14:textId="77777777" w:rsidR="00BA024A" w:rsidRPr="00A26203" w:rsidRDefault="00BA024A" w:rsidP="00BA024A">
      <w:pPr>
        <w:pStyle w:val="ListParagraph"/>
        <w:spacing w:line="240" w:lineRule="atLeast"/>
        <w:ind w:left="450"/>
        <w:contextualSpacing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687684A9" w14:textId="476D340D" w:rsidR="00BE5988" w:rsidRPr="00A26203" w:rsidRDefault="00BE5988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มาตรฐานการรายงานทางการเงินฉบับที่</w:t>
      </w:r>
      <w:r w:rsidR="00CF553F">
        <w:rPr>
          <w:rFonts w:asciiTheme="majorBidi" w:hAnsiTheme="majorBidi" w:cstheme="majorBidi"/>
          <w:sz w:val="28"/>
          <w:szCs w:val="28"/>
        </w:rPr>
        <w:t xml:space="preserve"> 17 </w:t>
      </w:r>
      <w:r w:rsidRPr="00A26203">
        <w:rPr>
          <w:rFonts w:asciiTheme="majorBidi" w:hAnsiTheme="majorBidi" w:cstheme="majorBidi"/>
          <w:sz w:val="28"/>
          <w:szCs w:val="28"/>
          <w:cs/>
        </w:rPr>
        <w:t>ได้กำหนดหลักการสำหรับการรับรู้ การวัดมูลค่า การนำเสนอ และการเปิดเผยข้อมูลสัญญาประกันภัย สัญญาประกันภัยต่อ และสัญญาลงทุนที่มีลักษณะร่วมรับผลประโยชน์ตามดุลยพินิจมาตรฐานการรายงานทางการเงินฉบับนี้กำหนดให้ใช้แบบจำลองในการวัดมูลค่ากลุ่มสัญญาประกันภัย แบบจำลองดังกล่าวรวมถึง การประมาณการมูลค่าปัจจุบันของกระแสเงินสดที่คาดว่าจะเกิดขึ้นในอนาคตเมื่อบริษัทปฏิบัติตามสัญญา การปรับปรุงความเสี่ยงที่ชัดแจ้งสำหรับความเสี่ยงที่ไม่ใช่ทางการเงิน และกำไรจากการให้บริการตามสัญญา</w:t>
      </w:r>
    </w:p>
    <w:p w14:paraId="60100714" w14:textId="77777777" w:rsidR="006C4932" w:rsidRPr="00A26203" w:rsidRDefault="006C4932" w:rsidP="006C4932">
      <w:pPr>
        <w:ind w:left="540" w:right="72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1EC78B5" w14:textId="08DD69B2" w:rsidR="006C4932" w:rsidRPr="00A26203" w:rsidRDefault="006C4932" w:rsidP="00BE5988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รายได้จากการประกันภัยในแต่ละรอบระยะเวลารายงานแสดงถึงการเปลี่ยนแปลงในหนี้สินสำหรับความคุ้มครองที่เหลืออยู่ซึ่งเกี่ยวข้องกับบริการที่บริษัทคาดว่าจะได้รับสิ่งตอบแทน </w:t>
      </w:r>
      <w:r w:rsidR="00BE5988" w:rsidRPr="00A26203">
        <w:rPr>
          <w:rFonts w:asciiTheme="majorBidi" w:hAnsiTheme="majorBidi" w:cstheme="majorBidi"/>
          <w:sz w:val="28"/>
          <w:szCs w:val="28"/>
          <w:cs/>
        </w:rPr>
        <w:t>และการจัดสรรเบี้ยประกันภัยที่เกี่ยวข้องกับการได้รับกระแสเงินสดที่ทำให้ได้มาซึ่งการประกันภัย  นอกจากนี้ องค์ประกอบการลงทุนจะไม่ถูกรวมอยู่ในรายได้จากการประกันภัยและค่าใช้จ่ายในการบริการประกันภัย</w:t>
      </w:r>
    </w:p>
    <w:p w14:paraId="018DEBB1" w14:textId="77777777" w:rsidR="006C4932" w:rsidRPr="00A26203" w:rsidRDefault="006C4932" w:rsidP="006C493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6210BFC" w14:textId="78BF8308" w:rsidR="00C5719D" w:rsidRPr="00A26203" w:rsidRDefault="006C4932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="00CB71D4" w:rsidRPr="00A26203">
        <w:rPr>
          <w:rFonts w:asciiTheme="majorBidi" w:hAnsiTheme="majorBidi" w:cstheme="majorBidi"/>
          <w:sz w:val="28"/>
          <w:szCs w:val="28"/>
          <w:cs/>
        </w:rPr>
        <w:t xml:space="preserve"> รับรู้</w:t>
      </w:r>
      <w:r w:rsidRPr="00A26203">
        <w:rPr>
          <w:rFonts w:asciiTheme="majorBidi" w:hAnsiTheme="majorBidi" w:cstheme="majorBidi"/>
          <w:sz w:val="28"/>
          <w:szCs w:val="28"/>
          <w:cs/>
        </w:rPr>
        <w:t>แยกตามกำไรหรือขาดทุนและกำไรขาดทุนเบ็ดเสร็จอื่น ราย</w:t>
      </w:r>
      <w:r w:rsidR="00604BE0" w:rsidRPr="00A26203">
        <w:rPr>
          <w:rFonts w:asciiTheme="majorBidi" w:hAnsiTheme="majorBidi" w:cstheme="majorBidi"/>
          <w:sz w:val="28"/>
          <w:szCs w:val="28"/>
          <w:cs/>
        </w:rPr>
        <w:t>ได้</w:t>
      </w:r>
      <w:r w:rsidRPr="00A26203">
        <w:rPr>
          <w:rFonts w:asciiTheme="majorBidi" w:hAnsiTheme="majorBidi" w:cstheme="majorBidi"/>
          <w:sz w:val="28"/>
          <w:szCs w:val="28"/>
          <w:cs/>
        </w:rPr>
        <w:t>และค่าใช้จ่าย</w:t>
      </w:r>
      <w:r w:rsidR="00CB71D4" w:rsidRPr="00A26203">
        <w:rPr>
          <w:rFonts w:asciiTheme="majorBidi" w:hAnsiTheme="majorBidi" w:cstheme="majorBidi"/>
          <w:sz w:val="28"/>
          <w:szCs w:val="28"/>
          <w:cs/>
        </w:rPr>
        <w:t>ทางการเงินจากการประกัยภัยแสดงแยกต่างหากจากรายได้ประกันภัยและค่าใช้จ่ายในการบริการประกันภัย</w:t>
      </w:r>
    </w:p>
    <w:p w14:paraId="357E788C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C01913E" w14:textId="58E633A7" w:rsidR="006C4932" w:rsidRPr="00A26203" w:rsidRDefault="006C4932" w:rsidP="006C4932">
      <w:pPr>
        <w:ind w:left="540"/>
        <w:jc w:val="thaiDistribute"/>
        <w:rPr>
          <w:rFonts w:asciiTheme="majorBidi" w:eastAsia="MS Mincho" w:hAnsiTheme="majorBidi" w:cstheme="majorBidi"/>
          <w:b/>
          <w:bCs/>
          <w:color w:val="FF0000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ภายใต้มาตรฐานการรายงานทางการเงิน ฉบับที่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17  </w:t>
      </w:r>
      <w:r w:rsidRPr="00A26203">
        <w:rPr>
          <w:rFonts w:asciiTheme="majorBidi" w:hAnsiTheme="majorBidi" w:cstheme="majorBidi"/>
          <w:sz w:val="28"/>
          <w:szCs w:val="28"/>
          <w:cs/>
        </w:rPr>
        <w:t>เฉพาะกระแสเงินสดที่ทำให้ได้มาซึ่งการประกันภัยที่เกิดขึ้นก่อนการรับรู้สัญญาประกันภัยที่เกี่ยวข้อง จะถูกรับรู้เป็นสินทรัพย์แยกต่างหากแล</w:t>
      </w:r>
      <w:r w:rsidR="00A03F6A" w:rsidRPr="00A26203">
        <w:rPr>
          <w:rFonts w:asciiTheme="majorBidi" w:hAnsiTheme="majorBidi" w:cstheme="majorBidi"/>
          <w:sz w:val="28"/>
          <w:szCs w:val="28"/>
          <w:cs/>
        </w:rPr>
        <w:t>ะทดสอบการด้อยค่า สินทรัพย์เหล่านี้แสดงเป็นส่วนหนึ่งในมูลค่าของกลุ่มสัญญาที่เกี่ยวข้องกัน และจะถูกตัดรายการเมื่อสัญญาที่เกี่ยวข้องกันถูกรับรู้รายการแล้ว</w:t>
      </w:r>
    </w:p>
    <w:p w14:paraId="132DF328" w14:textId="77777777" w:rsidR="006C4932" w:rsidRPr="00A26203" w:rsidRDefault="006C4932" w:rsidP="006C4932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4D61447" w14:textId="2C943EC7" w:rsidR="006C4932" w:rsidRPr="00A26203" w:rsidRDefault="006C4932" w:rsidP="00A03F6A">
      <w:pPr>
        <w:tabs>
          <w:tab w:val="clear" w:pos="454"/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รายได้และค่าใช้จ่ายจากสัญญาประกันภัยต่อนอกเหนือจากรายได้และค่าใช้จ่ายทางการเงินจา</w:t>
      </w:r>
      <w:r w:rsidR="00DD246D">
        <w:rPr>
          <w:rFonts w:asciiTheme="majorBidi" w:hAnsiTheme="majorBidi" w:cstheme="majorBidi" w:hint="cs"/>
          <w:sz w:val="28"/>
          <w:szCs w:val="28"/>
          <w:cs/>
        </w:rPr>
        <w:t>กสัญญา</w:t>
      </w:r>
      <w:r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DD246D">
        <w:rPr>
          <w:rFonts w:asciiTheme="majorBidi" w:hAnsiTheme="majorBidi" w:cstheme="majorBidi" w:hint="cs"/>
          <w:sz w:val="28"/>
          <w:szCs w:val="28"/>
          <w:cs/>
        </w:rPr>
        <w:t>ต่อที่ถือไว้</w:t>
      </w:r>
      <w:r w:rsidRPr="00A26203">
        <w:rPr>
          <w:rFonts w:asciiTheme="majorBidi" w:hAnsiTheme="majorBidi" w:cstheme="majorBidi"/>
          <w:sz w:val="28"/>
          <w:szCs w:val="28"/>
          <w:cs/>
        </w:rPr>
        <w:t>แสดงเป็นจำนวนสุทธิรายการเดียวในกำไรหรือขาดทุน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</w:p>
    <w:p w14:paraId="348F7274" w14:textId="77777777" w:rsidR="000A3E89" w:rsidRPr="00A26203" w:rsidRDefault="000A3E89" w:rsidP="000A3E89">
      <w:pPr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345EA2E7" w14:textId="77777777" w:rsidR="00BA024A" w:rsidRPr="00A26203" w:rsidRDefault="00BA024A" w:rsidP="00A65CE5">
      <w:pPr>
        <w:pStyle w:val="ListParagraph"/>
        <w:numPr>
          <w:ilvl w:val="0"/>
          <w:numId w:val="10"/>
        </w:numPr>
        <w:tabs>
          <w:tab w:val="left" w:pos="540"/>
        </w:tabs>
        <w:spacing w:line="240" w:lineRule="atLeast"/>
        <w:ind w:left="540" w:hanging="540"/>
        <w:contextualSpacing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การเปลี่ยนผ่าน</w:t>
      </w:r>
    </w:p>
    <w:p w14:paraId="35B4FCCB" w14:textId="77777777" w:rsidR="00A03F6A" w:rsidRPr="00CF553F" w:rsidRDefault="00A03F6A" w:rsidP="00A03F6A">
      <w:pPr>
        <w:tabs>
          <w:tab w:val="left" w:pos="540"/>
        </w:tabs>
        <w:contextualSpacing/>
        <w:rPr>
          <w:rFonts w:asciiTheme="majorBidi" w:hAnsiTheme="majorBidi" w:cstheme="majorBidi"/>
          <w:sz w:val="28"/>
          <w:szCs w:val="28"/>
        </w:rPr>
      </w:pPr>
    </w:p>
    <w:p w14:paraId="2D9C494B" w14:textId="29CC61FD" w:rsidR="00BA024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26203">
        <w:rPr>
          <w:rFonts w:asciiTheme="majorBidi" w:hAnsiTheme="majorBidi" w:cstheme="majorBidi"/>
          <w:sz w:val="28"/>
          <w:szCs w:val="28"/>
          <w:u w:val="single"/>
          <w:cs/>
        </w:rPr>
        <w:t>ธุรกิจประกันชีวิต</w:t>
      </w:r>
    </w:p>
    <w:p w14:paraId="15DBC2E1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6A7E70A" w14:textId="550A5D2D" w:rsidR="00D102D1" w:rsidRPr="00A26203" w:rsidRDefault="00D102D1" w:rsidP="00D102D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บริษัทได้เลือกปรับปรุงการเปลี่ยนแปลงในนโยบายการบัญชีจากการนำมาตรฐานการรายงานทางการเงิน ฉบับที่</w:t>
      </w:r>
      <w:r w:rsidR="009D2EB8">
        <w:rPr>
          <w:rFonts w:asciiTheme="majorBidi" w:hAnsiTheme="majorBidi" w:cstheme="majorBidi"/>
          <w:sz w:val="28"/>
          <w:szCs w:val="28"/>
        </w:rPr>
        <w:t xml:space="preserve"> 17</w:t>
      </w:r>
      <w:r w:rsidRPr="00A26203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มาถือปฏิบัติด้วยวิธีมูลค่ายุติธรรมสำหรับสัญญาประกันภัยทุกประเภทแทนวิธีการปรับย้อนหลัง </w:t>
      </w:r>
    </w:p>
    <w:p w14:paraId="69A979D8" w14:textId="7BCFDFA8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D7A0FF0" w14:textId="1C68559F" w:rsidR="00D102D1" w:rsidRDefault="00D102D1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บริษัทพิจารณาว่าวิธีการปรับย้อนหลังไม่สามารถทำได้ในทางปฏิบัติ เนื่องจากไม่สามารถหาข้อมูลที่สนับสนุนและสมเหตุสมผลที่จำเป็นในการใช้วิธีการปรับย้อนหลังได้ นอกจากนี้ บริษัทไม่มีข้อมูลที่จำเป็นเพียงพอสำหรับจัดสรรค่าใช้จ่ายให้กับกลุ่มสัญญาประกันภัย เนื่องจากนโยบายการบัญชีที่บริษัทใช้อยู่ปัจจุบัน ไม่จำเป็นต้องใช้ข้อมูล</w:t>
      </w:r>
      <w:r w:rsidRPr="00A26203">
        <w:rPr>
          <w:rFonts w:asciiTheme="majorBidi" w:hAnsiTheme="majorBidi" w:cstheme="majorBidi"/>
          <w:szCs w:val="28"/>
          <w:cs/>
          <w:lang w:val="en-GB"/>
        </w:rPr>
        <w:t>ดังกล่าว และวิธีการปรับย้อนหลังจำเป็นต้องมีข้อสมมติเกี่ยวกับความตั้งใจของผู้บริหารในช่วงเวลาก่อนหน้า หรือการประมาณการทางบัญชีที่มีนัยสำคัญซึ่งไม่สามารถทำได้โดยไม่ใช้ข้อมูลที่ทราบหลังจากเกิดเหตุการณ์แล้ว</w:t>
      </w:r>
    </w:p>
    <w:p w14:paraId="0EF2A214" w14:textId="77777777" w:rsidR="00A26203" w:rsidRPr="00A26203" w:rsidRDefault="00A26203" w:rsidP="006A42D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4EC26B4A" w14:textId="502B2A9E" w:rsidR="00D102D1" w:rsidRPr="00A26203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ภายใต้วิธีมูลค่ายุติธรรม กำไรจากการให้บริการตามสัญญา (หรือองค์ประกอบส่วนที่เป็นผลขาดทุน)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ถูกกำหนดโดยผลต่างระหว่างมูลค่ายุติธรรมของกลุ่มของสัญญาประกันภัยและกระแสเงินสดจากการปฏิบัติครบ</w:t>
      </w:r>
    </w:p>
    <w:p w14:paraId="139ACE87" w14:textId="77777777" w:rsidR="00D102D1" w:rsidRPr="00A26203" w:rsidRDefault="00D102D1" w:rsidP="00D102D1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7EA457B1" w14:textId="792F3042" w:rsidR="00254973" w:rsidRPr="00A65CE5" w:rsidRDefault="00D102D1" w:rsidP="00A65CE5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สำหรับสัญญาประกันภัยทั้งหมดที่วัดมูลค่าด้วยวิธีมูลค่ายุติธรรม บริษัท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>ย่อย</w:t>
      </w:r>
      <w:r w:rsidRPr="00A26203">
        <w:rPr>
          <w:rFonts w:asciiTheme="majorBidi" w:eastAsiaTheme="minorEastAsia" w:hAnsiTheme="majorBidi" w:cstheme="majorBidi"/>
          <w:szCs w:val="28"/>
          <w:cs/>
        </w:rPr>
        <w:t>ใช้ข้อมูลที่สนับสนุนและสมเหตุสมผลที่หาได้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  <w:r w:rsidRPr="00A26203">
        <w:rPr>
          <w:rFonts w:asciiTheme="majorBidi" w:eastAsiaTheme="minorEastAsia" w:hAnsiTheme="majorBidi" w:cstheme="majorBidi"/>
          <w:szCs w:val="28"/>
        </w:rPr>
        <w:t xml:space="preserve"> </w:t>
      </w:r>
      <w:r w:rsidRPr="00A26203">
        <w:rPr>
          <w:rFonts w:asciiTheme="majorBidi" w:eastAsiaTheme="minorEastAsia" w:hAnsiTheme="majorBidi" w:cstheme="majorBidi"/>
          <w:szCs w:val="28"/>
          <w:cs/>
        </w:rPr>
        <w:t>เพื่อกำหนดกลุ่มของสัญญา</w:t>
      </w:r>
      <w:r w:rsidR="00604BE0" w:rsidRPr="00A26203">
        <w:rPr>
          <w:rFonts w:asciiTheme="majorBidi" w:eastAsiaTheme="minorEastAsia" w:hAnsiTheme="majorBidi" w:cstheme="majorBidi"/>
          <w:szCs w:val="28"/>
          <w:cs/>
        </w:rPr>
        <w:t>ประกันภัย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 xml:space="preserve"> โดยสัญญาที่วัดมูลค่าด้วยวิธีมูลค่ายุติธรรมประกอบด้วยสัญญาที่ออกห่างจากกันมากกว่า</w:t>
      </w:r>
      <w:r w:rsidR="009D2EB8">
        <w:rPr>
          <w:rFonts w:asciiTheme="majorBidi" w:eastAsiaTheme="minorEastAsia" w:hAnsiTheme="majorBidi" w:cstheme="majorBidi"/>
          <w:szCs w:val="28"/>
        </w:rPr>
        <w:t xml:space="preserve"> 1</w:t>
      </w:r>
      <w:r w:rsidR="00A03F6A" w:rsidRPr="00A26203">
        <w:rPr>
          <w:rFonts w:asciiTheme="majorBidi" w:eastAsiaTheme="minorEastAsia" w:hAnsiTheme="majorBidi" w:cstheme="majorBidi"/>
          <w:szCs w:val="28"/>
          <w:cs/>
        </w:rPr>
        <w:t xml:space="preserve"> ปี อัตราคิดลด ณ วันที่รับรู้รายการเมื่อเริ่มแรก จะถูกกำหนดด้วยอัตราคิดลด ณ วันที่</w:t>
      </w:r>
      <w:r w:rsidR="009D2EB8">
        <w:rPr>
          <w:rFonts w:asciiTheme="majorBidi" w:eastAsiaTheme="minorEastAsia" w:hAnsiTheme="majorBidi" w:cstheme="majorBidi"/>
          <w:szCs w:val="28"/>
        </w:rPr>
        <w:t xml:space="preserve"> </w:t>
      </w:r>
      <w:r w:rsidR="009D2EB8">
        <w:rPr>
          <w:rFonts w:asciiTheme="majorBidi" w:eastAsiaTheme="minorEastAsia" w:hAnsiTheme="majorBidi" w:cstheme="majorBidi"/>
          <w:szCs w:val="28"/>
        </w:rPr>
        <w:br/>
        <w:t>1</w:t>
      </w:r>
      <w:r w:rsidR="00A03F6A" w:rsidRPr="00A65CE5">
        <w:rPr>
          <w:rFonts w:asciiTheme="majorBidi" w:eastAsiaTheme="minorEastAsia" w:hAnsiTheme="majorBidi" w:cstheme="majorBidi"/>
          <w:szCs w:val="28"/>
          <w:cs/>
        </w:rPr>
        <w:t xml:space="preserve"> มกราคม</w:t>
      </w:r>
      <w:r w:rsidR="009D2EB8">
        <w:rPr>
          <w:rFonts w:asciiTheme="majorBidi" w:eastAsiaTheme="minorEastAsia" w:hAnsiTheme="majorBidi" w:cstheme="majorBidi"/>
          <w:szCs w:val="28"/>
        </w:rPr>
        <w:t xml:space="preserve"> 2567</w:t>
      </w:r>
    </w:p>
    <w:p w14:paraId="4ECA8DE2" w14:textId="77777777" w:rsidR="00A03F6A" w:rsidRPr="00A26203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360927B5" w14:textId="5A9E0119" w:rsidR="00A03F6A" w:rsidRPr="00A26203" w:rsidRDefault="00A03F6A" w:rsidP="00A65CE5">
      <w:pPr>
        <w:ind w:left="540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  <w:r w:rsidRPr="00A26203">
        <w:rPr>
          <w:rFonts w:asciiTheme="majorBidi" w:hAnsiTheme="majorBidi" w:cstheme="majorBidi"/>
          <w:sz w:val="28"/>
          <w:szCs w:val="28"/>
          <w:u w:val="single"/>
          <w:cs/>
        </w:rPr>
        <w:t>ธุรกิจประกันวินาศภัย</w:t>
      </w:r>
    </w:p>
    <w:p w14:paraId="06AB0DB2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98A54E9" w14:textId="01547C66" w:rsidR="00A03F6A" w:rsidRPr="00A26203" w:rsidRDefault="00A03F6A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บริษัทได้เลือกปรับปรุงการเปลี่ยนแปลงในนโยบายการบัญชีจากการนำมาตรฐานการรายงานทางการเงิน 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มาถือปฏิบัติด้วยวิธีใช้วิธีการปรับย้อนหลัง ภายใต้วิธีการปรับย้อนหลัง ณ วันที่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</w:t>
      </w:r>
      <w:r w:rsidR="00753A4B" w:rsidRPr="00A26203">
        <w:rPr>
          <w:rFonts w:asciiTheme="majorBidi" w:hAnsiTheme="majorBidi" w:cstheme="majorBidi"/>
          <w:szCs w:val="28"/>
          <w:lang w:val="en-GB"/>
        </w:rPr>
        <w:t xml:space="preserve"> </w:t>
      </w:r>
      <w:r w:rsidRPr="00A26203">
        <w:rPr>
          <w:rFonts w:asciiTheme="majorBidi" w:hAnsiTheme="majorBidi" w:cstheme="majorBidi"/>
          <w:szCs w:val="28"/>
          <w:cs/>
          <w:lang w:val="en-GB"/>
        </w:rPr>
        <w:t>มกราคม</w:t>
      </w:r>
      <w:r w:rsidR="009D2EB8">
        <w:rPr>
          <w:rFonts w:asciiTheme="majorBidi" w:hAnsiTheme="majorBidi" w:cstheme="majorBidi"/>
          <w:szCs w:val="28"/>
          <w:lang w:val="en-GB"/>
        </w:rPr>
        <w:t xml:space="preserve"> 2567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บริษัทได้</w:t>
      </w:r>
    </w:p>
    <w:p w14:paraId="4F6185DF" w14:textId="77777777" w:rsidR="00604BE0" w:rsidRPr="00A26203" w:rsidRDefault="00604BE0" w:rsidP="00A03F6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7405E718" w14:textId="574CD550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cs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A26203">
        <w:rPr>
          <w:rFonts w:asciiTheme="majorBidi" w:hAnsiTheme="majorBidi" w:cstheme="majorBidi"/>
          <w:szCs w:val="28"/>
          <w:cs/>
          <w:lang w:val="en-GB"/>
        </w:rPr>
        <w:t>ระบุ รับรู้ และวัดมูลค่าสัญญาประกันภัยและสัญญาประกันภัยต่อแต่ละกลุ่มตามมาตรฐานการรายงานทางการเงิน</w:t>
      </w:r>
      <w:r w:rsidR="00A65CE5">
        <w:rPr>
          <w:rFonts w:asciiTheme="majorBidi" w:hAnsiTheme="majorBidi" w:cstheme="majorBidi"/>
          <w:szCs w:val="28"/>
          <w:lang w:val="en-GB"/>
        </w:rPr>
        <w:br/>
      </w:r>
      <w:r w:rsidRPr="00A26203">
        <w:rPr>
          <w:rFonts w:asciiTheme="majorBidi" w:hAnsiTheme="majorBidi" w:cstheme="majorBidi"/>
          <w:szCs w:val="28"/>
          <w:cs/>
          <w:lang w:val="en-GB"/>
        </w:rPr>
        <w:t>ฉบับท</w:t>
      </w:r>
      <w:r w:rsidR="002A468A" w:rsidRPr="00A26203">
        <w:rPr>
          <w:rFonts w:asciiTheme="majorBidi" w:hAnsiTheme="majorBidi" w:cstheme="majorBidi"/>
          <w:szCs w:val="28"/>
          <w:cs/>
          <w:lang w:val="en-GB"/>
        </w:rPr>
        <w:t>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</w:p>
    <w:p w14:paraId="04E9C622" w14:textId="0C23885E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ระบุ รับรู้ และวัดมูลค่าสินทรัพย์สำหรับกระแสเงินสดที่ทำให้ได้มาซึ่งการประกันภัยตาม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</w:t>
      </w:r>
    </w:p>
    <w:p w14:paraId="42BBFD76" w14:textId="073667EC" w:rsidR="00604BE0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เลิกรับรู้รายการยอดคงเหลือที่รายงานก่อนหน้านี้ออกไป ซึ่งจะไม่เกิดขึ้นหากถือปฏิบัติตามมาตรฐานการรายงานทางการเงินฉบับที่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ซึ่งรวมไปถึงลูกหนี้ประกันภัยและเจ้าหนี้ประกันภัย ภายใต้มาตรฐานการรายงานทางการเงินฉบับที่</w:t>
      </w:r>
      <w:r w:rsidR="009D2EB8">
        <w:rPr>
          <w:rFonts w:asciiTheme="majorBidi" w:hAnsiTheme="majorBidi" w:cstheme="majorBidi"/>
          <w:szCs w:val="28"/>
          <w:lang w:val="en-GB"/>
        </w:rPr>
        <w:t xml:space="preserve"> 17</w:t>
      </w:r>
      <w:r w:rsidRPr="00A26203">
        <w:rPr>
          <w:rFonts w:asciiTheme="majorBidi" w:hAnsiTheme="majorBidi" w:cstheme="majorBidi"/>
          <w:szCs w:val="28"/>
          <w:cs/>
          <w:lang w:val="en-GB"/>
        </w:rPr>
        <w:t xml:space="preserve"> รายการดังกล่าวจะรวมอยู่ในการวัดมูลค่าของสัญญาประกันภัย</w:t>
      </w:r>
    </w:p>
    <w:p w14:paraId="4C1F80F9" w14:textId="63989095" w:rsidR="00A03F6A" w:rsidRPr="00A26203" w:rsidRDefault="00A03F6A" w:rsidP="00753A4B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-</w:t>
      </w:r>
      <w:r w:rsidRPr="00A26203">
        <w:rPr>
          <w:rFonts w:asciiTheme="majorBidi" w:hAnsiTheme="majorBidi" w:cstheme="majorBidi"/>
          <w:szCs w:val="28"/>
          <w:cs/>
          <w:lang w:val="en-GB"/>
        </w:rPr>
        <w:tab/>
        <w:t>รับรู้ผลแตกต่างสุทธิในกำไรสะสม</w:t>
      </w:r>
    </w:p>
    <w:p w14:paraId="73276E11" w14:textId="77777777" w:rsidR="00A26203" w:rsidRDefault="00A26203" w:rsidP="00AE15F1">
      <w:pPr>
        <w:pStyle w:val="ListParagraph"/>
        <w:tabs>
          <w:tab w:val="left" w:pos="540"/>
        </w:tabs>
        <w:ind w:left="540" w:right="-45"/>
        <w:rPr>
          <w:rFonts w:asciiTheme="majorBidi" w:eastAsiaTheme="minorEastAsia" w:hAnsiTheme="majorBidi" w:cstheme="majorBidi"/>
          <w:szCs w:val="28"/>
        </w:rPr>
      </w:pPr>
    </w:p>
    <w:p w14:paraId="3B6931C9" w14:textId="537CBB39" w:rsidR="002A468A" w:rsidRPr="00A26203" w:rsidRDefault="00A03F6A" w:rsidP="00AE15F1">
      <w:pPr>
        <w:pStyle w:val="ListParagraph"/>
        <w:tabs>
          <w:tab w:val="left" w:pos="540"/>
        </w:tabs>
        <w:ind w:left="540" w:right="-45"/>
        <w:rPr>
          <w:rFonts w:asciiTheme="majorBidi" w:eastAsiaTheme="minorEastAsia" w:hAnsiTheme="majorBidi" w:cstheme="majorBidi"/>
          <w:szCs w:val="28"/>
        </w:rPr>
      </w:pPr>
      <w:r w:rsidRPr="00A26203">
        <w:rPr>
          <w:rFonts w:asciiTheme="majorBidi" w:eastAsiaTheme="minorEastAsia" w:hAnsiTheme="majorBidi" w:cstheme="majorBidi"/>
          <w:szCs w:val="28"/>
          <w:cs/>
        </w:rPr>
        <w:t>ในกรณีที่การปรับย้อนหลังไม่สามารถทำได้ในทางปฏิบัติ บริษัทย่อยสามารถเลือกที่จะใช้วิธีการปรับย้อนหลังแบบดัดแปลง</w:t>
      </w:r>
    </w:p>
    <w:p w14:paraId="35D80E84" w14:textId="319DBDFE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0DBE221" w14:textId="53A2F9A8" w:rsidR="0093079C" w:rsidRPr="00A26203" w:rsidRDefault="00A65CE5" w:rsidP="007A6E12">
      <w:pPr>
        <w:pStyle w:val="Heading8"/>
        <w:ind w:left="540" w:right="-45" w:hanging="540"/>
        <w:jc w:val="thaiDistribute"/>
        <w:rPr>
          <w:rFonts w:asciiTheme="majorBidi" w:hAnsiTheme="majorBidi" w:cstheme="majorBidi"/>
          <w:b/>
          <w:bCs/>
        </w:rPr>
      </w:pPr>
      <w:r>
        <w:rPr>
          <w:rFonts w:asciiTheme="majorBidi" w:hAnsiTheme="majorBidi" w:cstheme="majorBidi"/>
          <w:b/>
          <w:bCs/>
          <w:lang w:val="en-US"/>
        </w:rPr>
        <w:t>4</w:t>
      </w:r>
      <w:r w:rsidR="007A6E12" w:rsidRPr="00A26203">
        <w:rPr>
          <w:rFonts w:asciiTheme="majorBidi" w:hAnsiTheme="majorBidi" w:cstheme="majorBidi"/>
          <w:b/>
          <w:bCs/>
          <w:lang w:val="en-US"/>
        </w:rPr>
        <w:tab/>
      </w:r>
      <w:r w:rsidR="0093079C" w:rsidRPr="00A26203">
        <w:rPr>
          <w:rFonts w:asciiTheme="majorBidi" w:hAnsiTheme="majorBidi" w:cstheme="majorBidi"/>
          <w:b/>
          <w:bCs/>
          <w:cs/>
        </w:rPr>
        <w:t>นโยบายการบัญชีที่</w:t>
      </w:r>
      <w:r w:rsidR="0090455B" w:rsidRPr="00A26203">
        <w:rPr>
          <w:rFonts w:asciiTheme="majorBidi" w:hAnsiTheme="majorBidi" w:cstheme="majorBidi"/>
          <w:b/>
          <w:bCs/>
          <w:cs/>
        </w:rPr>
        <w:t>มีสาระ</w:t>
      </w:r>
      <w:r w:rsidR="0093079C" w:rsidRPr="00A26203">
        <w:rPr>
          <w:rFonts w:asciiTheme="majorBidi" w:hAnsiTheme="majorBidi" w:cstheme="majorBidi"/>
          <w:b/>
          <w:bCs/>
          <w:cs/>
        </w:rPr>
        <w:t>สำคัญ</w:t>
      </w:r>
    </w:p>
    <w:p w14:paraId="29DC4E2C" w14:textId="77777777" w:rsidR="00A03F6A" w:rsidRPr="00A26203" w:rsidRDefault="00A03F6A" w:rsidP="00A03F6A">
      <w:pPr>
        <w:rPr>
          <w:rFonts w:asciiTheme="majorBidi" w:hAnsiTheme="majorBidi" w:cstheme="majorBidi"/>
          <w:sz w:val="28"/>
          <w:szCs w:val="28"/>
          <w:lang w:val="th-TH"/>
        </w:rPr>
      </w:pPr>
    </w:p>
    <w:p w14:paraId="6B1478B3" w14:textId="2E32C6D6" w:rsidR="00604BE0" w:rsidRPr="00A26203" w:rsidRDefault="00A03F6A" w:rsidP="002A468A">
      <w:pPr>
        <w:pStyle w:val="ListParagraph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Cs w:val="28"/>
          <w:cs/>
          <w:lang w:val="en-GB"/>
        </w:rPr>
        <w:t>นโยบายการบัญชีที่นำเสนอดังต่อไปนี้ได้ถือปฏิบัติโดยสม่ำเสมอสำหรับงบการเงินทุกรอบระยะเวลาที่รายงาน</w:t>
      </w:r>
    </w:p>
    <w:p w14:paraId="281C6361" w14:textId="77777777" w:rsidR="00E01CCC" w:rsidRPr="00A26203" w:rsidRDefault="00E01CCC" w:rsidP="00E01CC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0F37320" w14:textId="52D6840B" w:rsidR="0093079C" w:rsidRPr="00A26203" w:rsidRDefault="0093079C" w:rsidP="00556998">
      <w:pPr>
        <w:pStyle w:val="ListParagraph"/>
        <w:numPr>
          <w:ilvl w:val="0"/>
          <w:numId w:val="11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การจัดประเภทของสัญญาประกันภัย</w:t>
      </w:r>
    </w:p>
    <w:p w14:paraId="5E1E1F56" w14:textId="77777777" w:rsidR="0093079C" w:rsidRPr="00A26203" w:rsidRDefault="0093079C" w:rsidP="0093079C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1268451" w14:textId="607313D4" w:rsidR="00A03F6A" w:rsidRPr="00A26203" w:rsidRDefault="0093079C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 คือสัญญาที่อยู่ภายใต้เงื่อนไข ซึ่งบริษัทรับความเสี่ยงด้านการรับประกันภัยที่มีนัยสำคัญ</w:t>
      </w:r>
      <w:r w:rsidR="00F0338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จากผู้เอาประกันภัย โดยตกลงจะชดใช้ค่าสินไหมทดแทนให้แก่ผู้เอาประกันภัยหรือผู้รับประโยชน์อื่น หากเหตุการณ์</w:t>
      </w:r>
      <w:r w:rsidR="00F0338E"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ในอนาคตอันไม่แน่นอนที่ระบุไว้ (เหตุการณ์ที่เอาประกันภัย) เกิดผลกระทบในทางลบต่อผู้เอาประกันภัย สัญญาประกันภัยต่อ คือสัญญาประกันภัยซึ่งออกโดยผู้รับประกันภัยต่อ เพื่อชดเชยให้แก่อีกบริษัท สำหรับค่าสินไหมทดแทนที่เกิดขึ้นจากสัญญาประกันภัยหนึ่งสัญญาหรือมากกว่าที่ออกโดยบริษัท</w:t>
      </w:r>
    </w:p>
    <w:p w14:paraId="5E39FD20" w14:textId="77777777" w:rsidR="006A42DA" w:rsidRPr="00A26203" w:rsidRDefault="006A42DA" w:rsidP="00D06D63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C98DB4" w14:textId="77777777" w:rsidR="00572BA9" w:rsidRPr="00A26203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>(ข)</w:t>
      </w: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สัญญาประกันภัยที่ออกและสัญญาประกันภัยต่อที่ถือไว้</w:t>
      </w:r>
    </w:p>
    <w:p w14:paraId="3B4E21A9" w14:textId="77777777" w:rsidR="00572BA9" w:rsidRPr="00A26203" w:rsidRDefault="00572BA9" w:rsidP="00572BA9">
      <w:pPr>
        <w:pStyle w:val="BlockQuotation"/>
        <w:spacing w:before="0" w:line="240" w:lineRule="atLeast"/>
        <w:ind w:right="-45" w:hanging="540"/>
        <w:rPr>
          <w:rFonts w:asciiTheme="majorBidi" w:hAnsiTheme="majorBidi" w:cstheme="majorBidi"/>
          <w:sz w:val="28"/>
          <w:szCs w:val="28"/>
        </w:rPr>
      </w:pPr>
    </w:p>
    <w:p w14:paraId="3F6E201E" w14:textId="77777777" w:rsidR="00572BA9" w:rsidRPr="00A26203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การแยกองค์ประกอบ</w:t>
      </w:r>
    </w:p>
    <w:p w14:paraId="7ED302ED" w14:textId="77777777" w:rsidR="00572BA9" w:rsidRPr="00230836" w:rsidRDefault="00572BA9" w:rsidP="00230836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44"/>
        </w:rPr>
      </w:pPr>
    </w:p>
    <w:p w14:paraId="00242ABF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เมื่อแรกเริ่มบริษัทไม่ได้แยกคำมั่นใด ๆ ในการโอนสินค้าหรือบริการที่ต่างออกไปให้กับผู้ถือกรมธรรม์นอกเหนือจากการบริการตามสัญญาประกันภัยเนื่องจากสิ่งเหล่านี้ไม่ใช่ส่วนประกอบที่ต่างออกไป</w:t>
      </w:r>
    </w:p>
    <w:p w14:paraId="0688A38D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6C98D2" w14:textId="411CF86D" w:rsidR="00DB7821" w:rsidRPr="00A26203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สินค้าหรือบริการจะไม่ถือว่าต่างออกไปและถูกรับรู้ด้วยกันกับองค์ประกอบการประกันภัย ถ้ากระแสเงินสดและความเสี่ยงที่เกี่ยวข้องกับสินค้าหรือบริการมีความสัมพันธ์ซึ่งกันและกันในระดับสูงกับกระแสเงินสดและความเสี่ยงที่เกี่ยวข้องกับองค์ประกอบการประกันภัย</w:t>
      </w:r>
    </w:p>
    <w:p w14:paraId="7F7CAC7D" w14:textId="77777777" w:rsidR="00F23C10" w:rsidRPr="00A26203" w:rsidRDefault="00F23C10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B3D4506" w14:textId="77777777" w:rsidR="00572BA9" w:rsidRPr="00A26203" w:rsidRDefault="00572BA9" w:rsidP="00222367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การรวบกลุ่มและการรับรู้รายการ</w:t>
      </w:r>
    </w:p>
    <w:p w14:paraId="188DC3D6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19E9541" w14:textId="77777777" w:rsidR="00572BA9" w:rsidRPr="00A26203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</w:t>
      </w:r>
    </w:p>
    <w:p w14:paraId="0BD08E0C" w14:textId="77777777" w:rsidR="00572BA9" w:rsidRPr="00A26203" w:rsidRDefault="00572BA9" w:rsidP="00572BA9">
      <w:pPr>
        <w:pStyle w:val="ListParagraph"/>
        <w:tabs>
          <w:tab w:val="left" w:pos="54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2665E676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บริษัทจำแนกพอร์ตโฟลิโอของสัญญาประกันภัย ที่มีความเสี่ยงที่คล้ายคลึงกันและการบริหารร่วมกัน โดยพิจารณาจากประเภทผลิตภัณฑ์ โดยที่ผลิตภัณฑ์ประเภทเดียวกัน หมายรวมถึง ประเภทความเสี่ยงที่ได้รับโอนจากผู้เอาประกันภัย ลักษณะของความคุ้มครองที่ให้บริการ ระยะเวลาคุ้มครองของสัญญา และระยะเวลาชำระเบี้ยของสัญญา เป็นต้น </w:t>
      </w:r>
    </w:p>
    <w:p w14:paraId="2E470B8B" w14:textId="77777777" w:rsidR="00A03F6A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7C0E5D6" w14:textId="7692A2B1" w:rsidR="00572BA9" w:rsidRPr="00A26203" w:rsidRDefault="00A03F6A" w:rsidP="00A03F6A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ทั้งนี้ พอร์ตโฟลิโอของสัญญาประกันภัยจะถูกแบ่งตามปีที่ออกเพื่อสะท้อนลักษณะความเสี่ยงที่แตกต่างกัน เช่น การคำนวณเบี้ยประกัน ความเสี่ยงทางการเงิน นอกจากนี้ บริษัทได้จำแนกพอร์ตโฟลิโอของสัญญาประกันภัย ตามผลการวัดมูลค่ากำไรจากการให้บริการตามสัญญาเมื่อเริ่มแรก เพื่อสะท้อนความสามารถในการทำกำไรของผลิตภัณฑ์</w:t>
      </w:r>
    </w:p>
    <w:p w14:paraId="61BB1C23" w14:textId="2802823D" w:rsidR="00A26203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E3E2319" w14:textId="0E712A07" w:rsidR="00572BA9" w:rsidRPr="00A26203" w:rsidRDefault="00572BA9" w:rsidP="00604BE0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สัญญาประกันภัยที่ออกจะถูกรับรู้นับตั้งแต่วันดังต่อไปนี้ที่เกิดก่อน วันเริ่มต้นของระยะเวลาคุ้มครองของสัญญา </w:t>
      </w:r>
      <w:r w:rsidR="00B835F1" w:rsidRPr="00A26203">
        <w:rPr>
          <w:rFonts w:asciiTheme="majorBidi" w:hAnsiTheme="majorBidi" w:cstheme="majorBidi"/>
          <w:sz w:val="28"/>
          <w:szCs w:val="28"/>
          <w:cs/>
        </w:rPr>
        <w:t xml:space="preserve">                            </w:t>
      </w:r>
      <w:r w:rsidRPr="00A26203">
        <w:rPr>
          <w:rFonts w:asciiTheme="majorBidi" w:hAnsiTheme="majorBidi" w:cstheme="majorBidi"/>
          <w:sz w:val="28"/>
          <w:szCs w:val="28"/>
          <w:cs/>
        </w:rPr>
        <w:t>วันที่การจ่ายชำระเงินครั้งแรกจากผู้ถือกรมธรรม์ถึงกำหนดชำระ</w:t>
      </w:r>
      <w:r w:rsidR="00B04977" w:rsidRPr="00A26203">
        <w:rPr>
          <w:rFonts w:asciiTheme="majorBidi" w:hAnsiTheme="majorBidi" w:cstheme="majorBidi"/>
          <w:sz w:val="28"/>
          <w:szCs w:val="28"/>
          <w:cs/>
        </w:rPr>
        <w:t xml:space="preserve"> หรือถ้าไม่มีวันที่กำหนดชำระตามสัญญาการจ่ายชำระเงินครั้งแรกจากผู้ถือกรมธรรม์ถือเสมือนว่าเป็นวันครบกำหนดชำระเมื่อกิจการได้รับชำระเงิน หรือวันที่ข้อเท็จจริงและสภาพแวดล้อมบ่งชี้ว่าเป็นสัญญาที่สร้างภาระ</w:t>
      </w:r>
    </w:p>
    <w:p w14:paraId="40D5668D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8630F6" w14:textId="2A7AB4D7" w:rsidR="00AE15F1" w:rsidRPr="00A26203" w:rsidRDefault="00572BA9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เมื่อสัญญาประกันภัยถูกรับรู้ สัญญาจะถูกรวมในกลุ่มของสัญญาที่มีอยู่ หรือถ้าสัญญาไม่เข้าข่ายที่จะรวมในกลุ่มที่มีอยู่ สัญญาดังกล่าวจะทำให้เกิดกลุ่มของสัญญาใหม่</w:t>
      </w:r>
    </w:p>
    <w:p w14:paraId="32E6ADF1" w14:textId="77777777" w:rsidR="00E5604D" w:rsidRPr="00A26203" w:rsidRDefault="00E5604D" w:rsidP="00E5604D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E093CE" w14:textId="2AE216E6" w:rsidR="00572BA9" w:rsidRPr="00A26203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3093303C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CC9FEA8" w14:textId="77777777" w:rsidR="009D2EB8" w:rsidRDefault="00572BA9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ัญญาประกันภัยต่อบางสัญญาให้ความคุ้มครองสำหรับสัญญาที่อ้างอิงซึ่งถูกรวมในกลุ่มของสัญญาที่แตกต่างกัน อย่างไรก็ตามบริษัทสรุปว่ารูปแบบทางกฎหมายของสัญญาประกันภัยต่อของสัญญาหนึ่งเดียวสะท้อนเนื้อหาของสิทธิและภาระผูกพันตามสัญญาของบริษัท โดยพิจารณาความคุ้มครองต่าง ๆ ที่แตกต่างกัน ขาดอายุด้วยกันและไม่ได้ถูกขายแยกจากกัน ดังนั้น สัญญาประกันภัยต่อไม่ถูกแยกเป็นหลายองค์ประกอบการประกันภัยที่เกี่ยวข้องกับกลุ่มสัญญาที่อ้างอิงที่แตกต่างกัน</w:t>
      </w:r>
    </w:p>
    <w:p w14:paraId="0B17AC24" w14:textId="77777777" w:rsidR="009D2EB8" w:rsidRDefault="009D2EB8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BD5E9D9" w14:textId="7C3B5423" w:rsidR="00B04977" w:rsidRPr="00A26203" w:rsidRDefault="00B04977" w:rsidP="002308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สำหรับการจำแนกพอร์ตโฟลิโอของสัญญาประกันภัยต่อที่ถือไว้ บริษัทจำแนกพอร์ตโฟลิโอโดยพิจารณาจากเกณฑ์การจำแนกเช่นเดียวกันกับสัญญาประกันภัย อย่างไรก็ตาม การจำแนกพอร์ตโฟลิโอของสัญญาประกันภัยต่อ ตามผลการวัดมูลค่ากำไรจะถูกจำแนกเป็นต้นสุทธิจากการเอาประกันภัยต่อสำหรับสัญญาประกันภัยต่อที่มีกระแสเงินสดจ่ายสุทธิ หรือ กำไรสุทธิจากการเอาประกันภัยต่อ สำหรับสัญญาประกันภัยต่อที่มีกระแสเงินสดรับสุทธิ</w:t>
      </w:r>
    </w:p>
    <w:p w14:paraId="4D978E8B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ab/>
      </w:r>
    </w:p>
    <w:p w14:paraId="4A443ECA" w14:textId="6E33D34E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กลุ่มของสัญญาประกันภัยต่อที่ถือไว้จะถูกรับรู้ตามวันดังต่อไปนี้</w:t>
      </w:r>
    </w:p>
    <w:p w14:paraId="505E4129" w14:textId="77777777" w:rsidR="00F75ACF" w:rsidRDefault="00F75ACF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C60839E" w14:textId="77777777" w:rsidR="00230836" w:rsidRPr="00230836" w:rsidRDefault="00230836" w:rsidP="00230836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230836">
        <w:rPr>
          <w:rFonts w:asciiTheme="majorBidi" w:hAnsiTheme="majorBidi" w:hint="cs"/>
          <w:szCs w:val="28"/>
          <w:cs/>
          <w:lang w:val="en-GB"/>
        </w:rPr>
        <w:t>สัญญาประกันภัยต่อที่ทำโดยบริษัทซึ่งให้ความคุ้มครองแบบตามสัดส่วน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ใช้วันที่สัญญาประกันภัยที่อ้างอิงถูก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รับรู้เมื่อ</w:t>
      </w:r>
    </w:p>
    <w:p w14:paraId="75439B41" w14:textId="508C0A3A" w:rsidR="00230836" w:rsidRPr="00230836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/>
          <w:szCs w:val="28"/>
          <w:lang w:val="en-GB"/>
        </w:rPr>
      </w:pPr>
      <w:r w:rsidRPr="00230836">
        <w:rPr>
          <w:rFonts w:asciiTheme="majorBidi" w:hAnsiTheme="majorBidi" w:hint="cs"/>
          <w:szCs w:val="28"/>
          <w:cs/>
          <w:lang w:val="en-GB"/>
        </w:rPr>
        <w:t>เริ่มแรก</w:t>
      </w:r>
    </w:p>
    <w:p w14:paraId="4ABEE08D" w14:textId="2A9703B7" w:rsidR="00230836" w:rsidRPr="00230836" w:rsidRDefault="00230836" w:rsidP="00230836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/>
          <w:szCs w:val="28"/>
          <w:cs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230836">
        <w:rPr>
          <w:rFonts w:asciiTheme="majorBidi" w:hAnsiTheme="majorBidi" w:hint="cs"/>
          <w:szCs w:val="28"/>
          <w:cs/>
          <w:lang w:val="en-GB"/>
        </w:rPr>
        <w:t>สัญญาประกันภัยต่ออื่นที่ทำโดยบริษัทให้ความคุ้มครองไม่เป็นสัดส่วน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ใช้วันเริ่มต้นของระยะเวลาคุ้มครองของกลุ่มของสัญญาประกันภัยต่อ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อย่างไรก็ตาม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ถ้าบริษัทรับรู้กลุ่มของสัญญาประกันภัยที่อ้างอิงที่สร้างภาระก่อนวันที่ดังกล่าว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และสัญญาประกันภัยต่อที่เกี่ยวข้องถูกเข้าทำก่อนวันที่ดังกล่าว</w:t>
      </w:r>
      <w:r w:rsidRPr="00230836">
        <w:rPr>
          <w:rFonts w:asciiTheme="majorBidi" w:hAnsiTheme="majorBidi"/>
          <w:szCs w:val="28"/>
          <w:cs/>
          <w:lang w:val="en-GB"/>
        </w:rPr>
        <w:t xml:space="preserve"> </w:t>
      </w:r>
      <w:r w:rsidRPr="00230836">
        <w:rPr>
          <w:rFonts w:asciiTheme="majorBidi" w:hAnsiTheme="majorBidi" w:hint="cs"/>
          <w:szCs w:val="28"/>
          <w:cs/>
          <w:lang w:val="en-GB"/>
        </w:rPr>
        <w:t>กลุ่มของสัญญาประกันภัยต่อจะถูกรับรู้ในวันที่สัญญาประกันภัยที่อ้างอิงสร้างภาระ</w:t>
      </w:r>
    </w:p>
    <w:p w14:paraId="56766488" w14:textId="77777777" w:rsidR="00230836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645B731C" w14:textId="77777777" w:rsidR="00230836" w:rsidRPr="00A26203" w:rsidRDefault="00230836" w:rsidP="00230836">
      <w:pPr>
        <w:pStyle w:val="ListParagraph"/>
        <w:tabs>
          <w:tab w:val="left" w:pos="540"/>
        </w:tabs>
        <w:ind w:left="900" w:right="-45"/>
        <w:jc w:val="thaiDistribute"/>
        <w:rPr>
          <w:rFonts w:asciiTheme="majorBidi" w:hAnsiTheme="majorBidi" w:cstheme="majorBidi"/>
          <w:szCs w:val="28"/>
          <w:cs/>
          <w:lang w:val="en-GB"/>
        </w:rPr>
      </w:pPr>
    </w:p>
    <w:p w14:paraId="31AFD486" w14:textId="77777777" w:rsidR="00230836" w:rsidRPr="00230836" w:rsidRDefault="00230836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6BEA78DD" w14:textId="7C116EA4" w:rsidR="00572BA9" w:rsidRPr="00A26203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กระแสเงินสดที่ทำให้ได้มาซึ่งการประกันภัย</w:t>
      </w:r>
    </w:p>
    <w:p w14:paraId="1D2BB79D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4A121F" w14:textId="002F803E" w:rsidR="00572BA9" w:rsidRPr="00A26203" w:rsidRDefault="00572BA9" w:rsidP="00DB7821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ถูกปันส่วนไปยังกลุ่มของสัญญาประกันภัยโดยใช้เกณฑ์ที่เป็นระบบและสมเหตุสมผล โดยพิจารณาข้อมูลที่สามารถสนับสนุนได้และมีความสมเหตุสมผลทั้งหมดที่มีอยู่ด้วยวิถีที่ปราศจากอคติ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</w:t>
      </w:r>
    </w:p>
    <w:p w14:paraId="2505C0A5" w14:textId="235BED9D" w:rsidR="00A57026" w:rsidRDefault="00A570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444C9279" w14:textId="2E1BC81D" w:rsidR="002F50E3" w:rsidRPr="00A26203" w:rsidRDefault="00572BA9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ถ้ากระแสเงินสดที่ทำให้ได้มาซึ่งการประกันภัยเกิดโดยตรงจากพอร์ตโฟลิโอนอกเหนือจากกลุ่มของสัญญาประกันภัย กระแสเงินสดที่ทำให้ได้มาซึ่งการประกันภัยจะถูกปันส่วนให้กลุ่มภายในพอร์ตโฟลิโอโดยใช้เกณฑ์ที่เป็นระบบและสมเหตุสมผล</w:t>
      </w:r>
    </w:p>
    <w:p w14:paraId="783B5625" w14:textId="77777777" w:rsidR="00604BE0" w:rsidRPr="00A26203" w:rsidRDefault="00604BE0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B6B5AD0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่ายที่ทำให้ได้มาซึ่งการประกันภัยที่เกิดขึ้นก่อนจะมีการรับรู้กลุ่มของสัญญาประกันภัยที่เกี่ยวข้องจะถูกรับรู้เป็นสินทรัพย์ กระแสเงินสดจ่ายที่ทำให้ได้มาซึ่งการประกันภัยเกิดขึ้นเมื่อถูกจ่ายหรือเมื่อบริษัทรับรู้หนี้สินที่เกี่ยวข้อง สินทรัพย์ดังกล่าวจะถูกรับรู้ในแต่ละกลุ่มของสัญญาประกันภัยที่เกี่ยวข้องซึ่งกระแสเงินสดจ่ายที่ทำให้ได้มาซึ่งการประกันภัยถูกปันส่วน สินทรัพย์ดังกล่าวจะถูกเลิกรับรู้ทั้งจำนวนหรือบางส่วนเมื่อกระแสเงินสดที่ทำให้ได้มาซึ่งการประกันภัยได้รวมอยู่ในการวัดมูลค่าของกลุ่มสัญญาประกันภัย</w:t>
      </w:r>
    </w:p>
    <w:p w14:paraId="4087D1DA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58A6E70" w14:textId="77777777" w:rsidR="00572BA9" w:rsidRPr="00A26203" w:rsidRDefault="00572BA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แต่ละวันสิ้นรอบระยะเวลารายงาน บริษัทจะแก้ไขจำนวนเงินที่ปันส่วนให้กับกลุ่มต่าง ๆ เพื่อสะท้อนถึงการเปลี่ยนแปลงใด ๆ ในสมมติฐานที่กำหนดตั้งแต่ข้อมูลนำเข้ารวมถึงวิธีการปันส่วนที่ใช้ จำนวนเงินที่ถูกจัดสรรให้กับกลุ่มจะไม่ได้รับการแก้ไขเมื่อมีการเพิ่มสัญญาทั้งหมดไปยังกลุ่มแล้ว</w:t>
      </w:r>
    </w:p>
    <w:p w14:paraId="43CACFD9" w14:textId="77777777" w:rsidR="009746F9" w:rsidRPr="00A26203" w:rsidRDefault="009746F9" w:rsidP="00804536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E840644" w14:textId="5AA5AAC0" w:rsidR="00B04977" w:rsidRDefault="00B04977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แต่ละวันสิ้นรอบระยะเวลารายงาน หากข้อเท็จจริงและสถานการณ์บ่งชี้ว่าสินทรัพย์สำหรับกระแสเงินสดการได้มาของประกันภัยอาจด้อยค่า บริษัทจะ</w:t>
      </w:r>
      <w:r w:rsidR="00230836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:</w:t>
      </w:r>
    </w:p>
    <w:p w14:paraId="4FEF751E" w14:textId="77777777" w:rsidR="002D7E85" w:rsidRPr="00A26203" w:rsidRDefault="002D7E85" w:rsidP="00B0497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E0E84" w14:textId="50AA8297" w:rsidR="00CC13EA" w:rsidRPr="00A26203" w:rsidRDefault="00B04977" w:rsidP="00230836">
      <w:pPr>
        <w:tabs>
          <w:tab w:val="clear" w:pos="227"/>
          <w:tab w:val="clear" w:pos="907"/>
          <w:tab w:val="left" w:pos="540"/>
          <w:tab w:val="left" w:pos="108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(ก)</w:t>
      </w:r>
      <w:r w:rsidR="00230836">
        <w:rPr>
          <w:rFonts w:asciiTheme="majorBidi" w:hAnsiTheme="majorBidi" w:cstheme="majorBidi"/>
          <w:sz w:val="28"/>
          <w:szCs w:val="28"/>
        </w:rPr>
        <w:tab/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รับรู้ผลขาดทุนจากการด้อยค่าในกำไรหรือขาดทุน เพื่อให้มูลค่าตามบัญชีของสินทรัพย์ไม่เกินกระแสเงินสดรับสุทธิที่คาดว่าจะได้รับสำหรับกลุ่มที่เกี่ยวข้อง </w:t>
      </w:r>
    </w:p>
    <w:p w14:paraId="62C2CFF5" w14:textId="3860AEDA" w:rsidR="00022A2E" w:rsidRPr="00A26203" w:rsidRDefault="00B04977" w:rsidP="00CC13EA">
      <w:pPr>
        <w:tabs>
          <w:tab w:val="clear" w:pos="227"/>
          <w:tab w:val="clear" w:pos="454"/>
          <w:tab w:val="clear" w:pos="907"/>
          <w:tab w:val="left" w:pos="450"/>
          <w:tab w:val="left" w:pos="540"/>
          <w:tab w:val="left" w:pos="1080"/>
        </w:tabs>
        <w:ind w:left="1094" w:hanging="414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(ข)</w:t>
      </w:r>
      <w:r w:rsidRPr="00A26203">
        <w:rPr>
          <w:rFonts w:asciiTheme="majorBidi" w:hAnsiTheme="majorBidi" w:cstheme="majorBidi"/>
          <w:sz w:val="28"/>
          <w:szCs w:val="28"/>
          <w:cs/>
        </w:rPr>
        <w:tab/>
        <w:t>หากสินทรัพย์เกี่ยวข้องกับการต่ออายุในอนาคต บริษัทจะรับรู้ผลขาดทุนจากการด้อยค่าในกำไรหรือขาดทุนในขอบเขตที่คาดว่ากระแสเงินสดการได้มาของประกันภัยจะเกินกระแสเงินสดรับสุทธิที่คาดว่าจะได้รับจากการต่ออายุ ทั้งนี้ กระแสเงินสดส่วนเกินนี้เป็นส่วนที่ยังไม่ได้รับรู้เป็นผลขาดทุนจากการด้อยค่าภายใต้ (ก)</w:t>
      </w:r>
    </w:p>
    <w:p w14:paraId="0A916E08" w14:textId="20947945" w:rsidR="00A26203" w:rsidRPr="00230836" w:rsidRDefault="00A2620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28"/>
          <w:szCs w:val="28"/>
          <w:cs/>
        </w:rPr>
      </w:pPr>
    </w:p>
    <w:p w14:paraId="4211B9E8" w14:textId="0A020549" w:rsidR="00572BA9" w:rsidRPr="00A26203" w:rsidRDefault="00572BA9" w:rsidP="00230836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ขอบเขตของสัญญา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D15DE5C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i/>
          <w:iCs/>
          <w:szCs w:val="28"/>
        </w:rPr>
      </w:pPr>
    </w:p>
    <w:p w14:paraId="0B004A8A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การวัดมูลค่าของกลุ่มของสัญญารวมกระแสเงินสดในอนาคตทั้งหมดภายในขอบเขตของแต่ละสัญญาในกลุ่มดังนี้</w:t>
      </w:r>
    </w:p>
    <w:p w14:paraId="25383ED1" w14:textId="23960D14" w:rsidR="00572BA9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ab/>
      </w:r>
    </w:p>
    <w:p w14:paraId="41A87473" w14:textId="77777777" w:rsidR="00230836" w:rsidRDefault="00230836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1F7C100" w14:textId="77777777" w:rsidR="00230836" w:rsidRDefault="00230836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9CE919E" w14:textId="6DA780FF" w:rsidR="00572BA9" w:rsidRPr="00A26203" w:rsidRDefault="00572BA9" w:rsidP="00572BA9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</w:t>
      </w:r>
    </w:p>
    <w:p w14:paraId="04B5555C" w14:textId="77777777" w:rsidR="00572BA9" w:rsidRPr="00A26203" w:rsidRDefault="00572BA9" w:rsidP="00572BA9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023FE39" w14:textId="7EC2C883" w:rsidR="002F50E3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วัดมูลค่าของกลุ่มของสัญญาได้รวมกระแสเงินสดในอนาคตทั้งหมดภายในขอบเขตของแต่ละสัญญาในกลุ่มกระแสเงินสดจะอยู่ภายในขอบเขตของสัญญาประกันภัย ก็ต่อเมื่อกระแสเงินนั้นเกิดจากสิทธิและภาระผูกพันพื้นฐานที่มีอยู่ระหว่างรอบระยะเวลารายงาน ซึ่งบริษัทสามารถบังคับให้ผู้ถือกรมธรรม์จ่ายค่าเบี้ยประกันภัยหรือบริษัทมีภาระผูกพันพื้นฐานในการให้บริการตามสัญญาประกันภัยแก่ผู้ถือกรมธรรม์ รวมถึงความคุ้มครองตามกรมธรรม์ประกันภัย ภาระผูกพันพื้นฐานในการให้บริการตามสัญญาประกันภัยสิ้นสุดลงเมื่อบริษัทมีความสามารถในทางปฏิบัติที่จะประเมินความเสี่ยงใหม่ของผู้ถือกรมธรรม์รายนั้น และเป็นผลให้สามารถกำหนดราคาหรือระดับของผลประโยชน์ที่สะท้อนความเสี่ยงเหล่านั้นอย่างครบถ้วน หรือบริษัทมีความสามารถในทางปฏิบัติที่จะประเมินความเสี่ยงใหม่ของพอร์ตโฟลิโอของสัญญาประกันภัยที่มีสัญญานั้นอยู่ และเป็นผลให้สามารถกำหนดราคาหรือระดับของผลประโยชน์ที่สะท้อนความเสี่ยงของพอร์ตโฟลิโอนั้นอย่างครบถ้วน และการกำหนดราคาค่าเบี้ยประกันภัยจนถึงวันที่ความเสี่ยงถูกประเมินใหม่ ไม่ได้คำนึงถึงความเสี่ยงในช่วงระยะเวลาหลังจากวันประเมินใหม่</w:t>
      </w:r>
    </w:p>
    <w:p w14:paraId="43FFED74" w14:textId="77777777" w:rsidR="00952262" w:rsidRPr="00A26203" w:rsidRDefault="00952262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08D6CC4F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การประเมินความเสี่ยงใหม่ พิจารณาเพียงความเสี่ยงที่โอนจากผู้ถือกรมธรรม์ไปยังบริษัท ซึ่งอาจรวมทั้งความเสี่ยงด้านการประกันภัยและความเสี่ยงทางการเงิน แต่ไม่รวมถึงความเสี่ยงจากการขาดอายุและความเสี่ยงด้านค่าใช้จ่าย</w:t>
      </w:r>
    </w:p>
    <w:p w14:paraId="7C7B5281" w14:textId="77777777" w:rsidR="00AE15F1" w:rsidRPr="00A26203" w:rsidRDefault="00AE15F1" w:rsidP="00572BA9">
      <w:pPr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5120797E" w14:textId="77777777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65E1B961" w14:textId="77777777" w:rsidR="00572BA9" w:rsidRPr="00A26203" w:rsidRDefault="00572BA9" w:rsidP="00572BA9">
      <w:pPr>
        <w:pStyle w:val="ListParagraph"/>
        <w:tabs>
          <w:tab w:val="left" w:pos="540"/>
        </w:tabs>
        <w:ind w:left="900" w:right="-45"/>
        <w:rPr>
          <w:rFonts w:asciiTheme="majorBidi" w:hAnsiTheme="majorBidi" w:cstheme="majorBidi"/>
          <w:szCs w:val="28"/>
        </w:rPr>
      </w:pPr>
    </w:p>
    <w:p w14:paraId="1F694DCB" w14:textId="09736B2A" w:rsidR="00572BA9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กระแสเงินสดอยู่ภายในขอบเขตของสัญญาประกันภัย ถ้ากระแสเงินสดนั้นเกิดขึ้นจากสิทธิและภาระผูกพันพื้นฐานที่มีอยู่ระหว่างรอบระยะเวลารายงาน ซึ่งบริษัทสามารถถูกบังคับให้จ่ายค่าเบี้ยประกันภัยให้ผู้รับประกันภัยต่อ หรือบริษัทมีสิทธิที่จะได้รับการให้บริการตามสัญญาประกันภัยจากผู้รับประกันภัยต่อ ภาระผูกพันพื้นฐานในการรับบริการตามสัญญาประกันภัยต่อสิ้นสุดลงเมื่อผู้รับประกันภัยต่อมีความสามารถในทางปฏิบัติที่จะประเมินความเสี่ยงใหม่ที่โอนมา และสามารถกำหนดราคาหรือระดับของผลประโยชน์ที่สะท้อนความเสี่ยงเหล่านั้นอย่างครบถ้วน หรือมีสิทธิที่จะยกเลิกการคุ้มครอง</w:t>
      </w:r>
    </w:p>
    <w:p w14:paraId="29954362" w14:textId="77777777" w:rsidR="003B48BC" w:rsidRDefault="003B48BC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B909E9" w14:textId="77777777" w:rsidR="00572BA9" w:rsidRPr="00A26203" w:rsidRDefault="00572BA9" w:rsidP="00556998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 w:val="30"/>
          <w:szCs w:val="30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การวัดมูลค่า </w:t>
      </w:r>
      <w:r w:rsidRPr="00A26203">
        <w:rPr>
          <w:rFonts w:asciiTheme="majorBidi" w:hAnsiTheme="majorBidi" w:cstheme="majorBidi"/>
          <w:i/>
          <w:iCs/>
          <w:szCs w:val="28"/>
        </w:rPr>
        <w:t>-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สัญญาที่ไม่ได้วัดมูลค่าด้วยวิธีการปันส่วนเบี้ยประกันภัย</w:t>
      </w:r>
    </w:p>
    <w:p w14:paraId="69BDECA2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rPr>
          <w:rFonts w:asciiTheme="majorBidi" w:hAnsiTheme="majorBidi" w:cstheme="majorBidi"/>
          <w:szCs w:val="28"/>
        </w:rPr>
      </w:pPr>
    </w:p>
    <w:p w14:paraId="362BFD83" w14:textId="51D34E24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การรับรู้รายการเมื่อเริ่มแรก</w:t>
      </w:r>
    </w:p>
    <w:p w14:paraId="50A94B54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09BBACF6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บริษัทวัดมูลค่ากลุ่มของสัญญาประกันภัยด้วยผลรวมของกระแสเงินสดจากการปฏิบัติครบซึ่งประกอบด้วยประมาณการของกระแสเงินสด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อนาคต ค่าปรับปรุงความเสี่ยงสำหรับความเสี่ยงที่ไม่ใช่ทางการเงิน และกำไรจากการให้บริการตามสัญญา</w:t>
      </w:r>
    </w:p>
    <w:p w14:paraId="14AE1195" w14:textId="77777777" w:rsidR="002C3E96" w:rsidRDefault="002C3E96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143D195" w14:textId="77777777" w:rsidR="00637431" w:rsidRDefault="00637431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45AA6F9" w14:textId="77777777" w:rsidR="00637431" w:rsidRPr="00A26203" w:rsidRDefault="00637431" w:rsidP="00F24F3A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DBF2DD2" w14:textId="77777777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กระแสเงินสดจากการปฏิบัติครบไม่สะท้อนความเสี่ยงที่ไม่สามารถปฏิบัติตามข้อกำหนดของภาระผูกพัน</w:t>
      </w:r>
    </w:p>
    <w:p w14:paraId="0A4DB9F8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E4090D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สำหรับกลุ่มของสัญญาประกันภัยที่ถูกกำหนดต่างหากจากประมาณการอื่น คือค่าตอบแทนที่บริษัทต้องการสำหรับการแบกรับความไม่แน่นอนเกี่ยวกับจำนวนเงินและจังหวะเวลาของกระแสเงินสดที่เกิดขึ้นจากความเสี่ยงที่ไม่ใช่ทางการเงิน</w:t>
      </w:r>
    </w:p>
    <w:p w14:paraId="613C2D22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69DDEB3" w14:textId="7E0FFBD7" w:rsidR="00572BA9" w:rsidRPr="00A26203" w:rsidRDefault="00572BA9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กำไรจากการให้บริการตามสัญญาของกลุ่มของสัญญาประกันภัย แสดงถึงกำไรรอการรับรู้ที่บริษัทจะรับรู้เมื่อให้บริการตามสัญญาประกันภัยในอนาคต ในการรับรู้กลุ่มของสัญญาประกันภัยเมื่อเริ่มแรก ถ้ายอดรวมของกระแสเงินสดจากการปฏิบัติครบ กระแสเงินสดใด ๆ ที่เกิดขึ้น ณ วันที่รับรู้รายการเมื่อเริ่มแรก และจำนวนเงินใด ๆ ที่เกิดขึ้นจากการเลิกรับรู้รายการสินทรัพย์หรือหนี้สินที่ได้เคยรับรู้ไว้สำหรับกระแสเงินสดที่เกี่ยวข้องกับสัญญา รวมกันเป็นกระแสเงินสดรับสุทธิ กำไรจากการให้บริการตามสัญญาจะมีมูลค่าเท่ากับจำนวนตรงกันข้ามของกระแสเงินสดรับสุทธินั้นซึ่งไม่มีผลให้เกิดกำไรหรือขาดทุน ณ วันที่รับรู้รายการเมื่อเริ่มแรก</w:t>
      </w:r>
    </w:p>
    <w:p w14:paraId="16DDD3AF" w14:textId="77777777" w:rsidR="00D4243A" w:rsidRPr="00A26203" w:rsidRDefault="00D4243A" w:rsidP="00F23C10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03FF20" w14:textId="2BE2D44B" w:rsidR="00AE15F1" w:rsidRPr="00A26203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หากยอดรวมเป็นกระแสเงินสดจ่ายสุทธิ สัญญาประกันภัยดังกล่าวจะถูกจัดประเภทเป็นกลุ่มของสัญญาที่สร้างภาระ กระแสเงินสดจ่ายสุทธินั้นจะถูกรับรู้เป็นผลขาดทุนในกำไรหรือขาดทุน และบริษัทจะรับรู้องค์ประกอบส่วนที่เป็นผลขาดทุนของหนี้สินสำหรับความคุ้มครองที่เหลืออยู่เพื่อแสดงถึงกระแสเงินสดจ่ายสุทธิดังกล่าว และจะถูกบันทึกภายหลังในกำไรหรือขาดทุนเป็นการกลับรายการผลขาดทุนจากกลุ่มสัญญาที่สร้างภาระและไม่รวมเป็นรายได้จากการประกันภัย</w:t>
      </w:r>
    </w:p>
    <w:p w14:paraId="1D445343" w14:textId="77777777" w:rsidR="00E5604D" w:rsidRPr="00A26203" w:rsidRDefault="00E5604D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BE24E4" w14:textId="5C7D1F0F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 - การวัดมูลค่าภายหลัง</w:t>
      </w:r>
    </w:p>
    <w:p w14:paraId="4699F826" w14:textId="77777777" w:rsidR="00572BA9" w:rsidRPr="00A26203" w:rsidRDefault="00572BA9" w:rsidP="00572BA9">
      <w:pPr>
        <w:pStyle w:val="ListParagraph"/>
        <w:tabs>
          <w:tab w:val="left" w:pos="540"/>
          <w:tab w:val="left" w:pos="1440"/>
        </w:tabs>
        <w:ind w:left="540" w:right="-45"/>
        <w:jc w:val="thaiDistribute"/>
        <w:rPr>
          <w:rFonts w:asciiTheme="majorBidi" w:hAnsiTheme="majorBidi" w:cstheme="majorBidi"/>
          <w:szCs w:val="28"/>
          <w:lang w:val="en-GB"/>
        </w:rPr>
      </w:pPr>
    </w:p>
    <w:p w14:paraId="1BD1A1EC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มูลค่าตามบัญชีของกลุ่มของสัญญาประกันภัย ณ แต่ละวันสิ้นรอบระยะเวลารายงานคือผลรวมของหนี้สินสำหรับความคุ้มครองที่เหลืออยู่และหนี้สินสำหรับค่าสินไหมทดแทนที่เกิดขึ้นแล้ว</w:t>
      </w:r>
    </w:p>
    <w:p w14:paraId="543DA596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C0656F0" w14:textId="77777777" w:rsidR="00572BA9" w:rsidRPr="00A26203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นี้สินสำหรับความคุ้มครองที่เหลืออยู่ประกอบด้วยกระแสเงินสดจากการปฏิบัติครบที่เกี่ยวข้องกับการให้บริการในอนาคตของกลุ่มของสัญญาประกันภัย และกำไรจากการให้บริการตามสัญญาที่เหลืออยู่ ณ วันดังกล่าว</w:t>
      </w:r>
    </w:p>
    <w:p w14:paraId="77997FB5" w14:textId="47DB4DCD" w:rsidR="00FC2412" w:rsidRDefault="00FC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30939DE9" w14:textId="02B512A9" w:rsidR="00572BA9" w:rsidRPr="00A26203" w:rsidRDefault="00572B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นี้สินสำหรับค่าสินไหมทดแทนที่เกิดขึ้นแล้วประกอบด้วยกระแสเงินสดจากการปฏิบัติครบที่เกี่ยวข้องกับค่าสินไหมทดแทนที่เกิดขึ้นแล้วแต่ยังไม่ได้จ่าย รวมถึงค่าสินไหมทดแทนที่เกิดขึ้นแล้วสำหรับเหตุการณ์ที่เกิดขึ้นแต่ยังไม่ได้รายงาน</w:t>
      </w:r>
    </w:p>
    <w:p w14:paraId="66217F15" w14:textId="77777777" w:rsidR="003B48BC" w:rsidRPr="00A26203" w:rsidRDefault="003B48BC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4B9FBB5" w14:textId="10BAC9C7" w:rsidR="00572BA9" w:rsidRPr="00A26203" w:rsidRDefault="00572BA9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กระแสเงินสดจากการปฏิบัติครบของกลุ่มของสัญญาประกันภัยวัดมูลค่า ณ สิ้นรอบระยะเวลารายงานโดยใช้ค่าประมาณการปัจจุบันของกระแสเงินสดอนาคต อัตราคิดลดปัจจุบัน และค่าประมาณการปัจจุบันของค่าปรับปรุงความเสี่ยงสำหรับความเสี่ยงที่ไม่ใช่ทางการเงิน การเปลี่ยนแปลงของกระแสเงินสดจากการปฏิบัติครบถูกรับรู้ดังนี้</w:t>
      </w:r>
    </w:p>
    <w:p w14:paraId="47CF4B9A" w14:textId="77777777" w:rsidR="00F24F3A" w:rsidRPr="00A26203" w:rsidRDefault="00F24F3A" w:rsidP="00F24F3A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9216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46"/>
        <w:gridCol w:w="4770"/>
      </w:tblGrid>
      <w:tr w:rsidR="00572BA9" w:rsidRPr="00A26203" w14:paraId="5B500972" w14:textId="77777777">
        <w:tc>
          <w:tcPr>
            <w:tcW w:w="4446" w:type="dxa"/>
          </w:tcPr>
          <w:p w14:paraId="7DFA41D7" w14:textId="77777777" w:rsidR="00572BA9" w:rsidRPr="00A26203" w:rsidRDefault="00572BA9">
            <w:pPr>
              <w:pStyle w:val="ListParagraph"/>
              <w:ind w:left="0" w:right="-45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4770" w:type="dxa"/>
          </w:tcPr>
          <w:p w14:paraId="04BCD550" w14:textId="77777777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ปรับปรุงต่อกำไรจากการให้บริการตามสัญญา (หรือรับรู้ในผลการดำเนินงานการบริการประกันภัยหากกลุ่มของสัญญาเป็นสัญญาที่สร้างภาระ)</w:t>
            </w:r>
          </w:p>
        </w:tc>
      </w:tr>
      <w:tr w:rsidR="00572BA9" w:rsidRPr="00A26203" w14:paraId="34FD8D66" w14:textId="77777777">
        <w:tc>
          <w:tcPr>
            <w:tcW w:w="4446" w:type="dxa"/>
          </w:tcPr>
          <w:p w14:paraId="28873AC6" w14:textId="77777777" w:rsidR="00572BA9" w:rsidRPr="00A26203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การเปลี่ยนแปลงที่เกี่ยวข้องกับบริการในปัจจุบันหรือบริการในอดีต</w:t>
            </w:r>
          </w:p>
        </w:tc>
        <w:tc>
          <w:tcPr>
            <w:tcW w:w="4770" w:type="dxa"/>
          </w:tcPr>
          <w:p w14:paraId="66E68808" w14:textId="77777777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รับรู้ในผลการดำเนินงานการบริการประกันภัยในกำไรขาดทุน</w:t>
            </w:r>
          </w:p>
        </w:tc>
      </w:tr>
      <w:tr w:rsidR="00572BA9" w:rsidRPr="00A26203" w14:paraId="4CD5CE31" w14:textId="77777777">
        <w:tc>
          <w:tcPr>
            <w:tcW w:w="4446" w:type="dxa"/>
          </w:tcPr>
          <w:p w14:paraId="7E264A82" w14:textId="77777777" w:rsidR="00572BA9" w:rsidRPr="00A26203" w:rsidRDefault="00572BA9">
            <w:pPr>
              <w:pStyle w:val="ListParagraph"/>
              <w:ind w:left="177" w:right="-45" w:hanging="177"/>
              <w:jc w:val="thaiDistribute"/>
              <w:rPr>
                <w:rFonts w:asciiTheme="majorBidi" w:hAnsiTheme="majorBidi" w:cstheme="majorBidi"/>
                <w:i/>
                <w:iCs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ผลกระทบของมูลค่าเงินตามเวลา ความเสี่ยงทางการเงิน และการเปลี่ยนแปลงในเรื่องนั้นต่อประมาณการกระแสเงินสดอนาคต</w:t>
            </w:r>
          </w:p>
        </w:tc>
        <w:tc>
          <w:tcPr>
            <w:tcW w:w="4770" w:type="dxa"/>
          </w:tcPr>
          <w:p w14:paraId="1E054FDF" w14:textId="40D81CAD" w:rsidR="00572BA9" w:rsidRPr="00A26203" w:rsidRDefault="00572BA9">
            <w:pPr>
              <w:pStyle w:val="ListParagraph"/>
              <w:ind w:left="217" w:right="-45" w:hanging="217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รับรู้</w:t>
            </w:r>
            <w:r w:rsidR="00B04977" w:rsidRPr="00A26203">
              <w:rPr>
                <w:rFonts w:asciiTheme="majorBidi" w:hAnsiTheme="majorBidi" w:cstheme="majorBidi"/>
                <w:szCs w:val="28"/>
                <w:cs/>
              </w:rPr>
              <w:t>การเปลี่ยนแปลงเข้ากำไรขาดทุนเบ็ดเสร็จอื่น</w:t>
            </w:r>
          </w:p>
        </w:tc>
      </w:tr>
    </w:tbl>
    <w:p w14:paraId="58149105" w14:textId="77777777" w:rsidR="003B48BC" w:rsidRPr="00A26203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30"/>
          <w:szCs w:val="30"/>
        </w:rPr>
        <w:tab/>
      </w:r>
    </w:p>
    <w:p w14:paraId="4E881DD4" w14:textId="1E059AE9" w:rsidR="00572BA9" w:rsidRPr="00A26203" w:rsidRDefault="00572BA9" w:rsidP="003B48BC">
      <w:pPr>
        <w:tabs>
          <w:tab w:val="left" w:pos="558"/>
        </w:tabs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A26203">
        <w:rPr>
          <w:rFonts w:asciiTheme="majorBidi" w:hAnsiTheme="majorBidi" w:cstheme="majorBidi"/>
          <w:i/>
          <w:iCs/>
          <w:sz w:val="30"/>
          <w:szCs w:val="30"/>
          <w:cs/>
        </w:rPr>
        <w:tab/>
      </w:r>
      <w:r w:rsidRPr="00A26203">
        <w:rPr>
          <w:rFonts w:asciiTheme="majorBidi" w:hAnsiTheme="majorBidi" w:cstheme="majorBidi"/>
          <w:sz w:val="28"/>
          <w:szCs w:val="28"/>
          <w:cs/>
        </w:rPr>
        <w:t>กำไรจากการให้บริการตามสัญญาของแต่กลุ่มของสัญญาถูกคำนวณ ณ วันที่รายงานดังนี้</w:t>
      </w:r>
    </w:p>
    <w:p w14:paraId="56ED321E" w14:textId="77777777" w:rsidR="00572BA9" w:rsidRPr="00A26203" w:rsidRDefault="00572BA9" w:rsidP="009746F9">
      <w:pPr>
        <w:tabs>
          <w:tab w:val="clear" w:pos="907"/>
          <w:tab w:val="left" w:pos="558"/>
          <w:tab w:val="left" w:pos="90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4A89C83" w14:textId="74CD150B" w:rsidR="00572BA9" w:rsidRPr="00A26203" w:rsidRDefault="00572BA9" w:rsidP="00804536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สัญญาประกันภัยที่ไม่มีลักษณะร่วมรับผลประโยชน์โดยตรง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</w:p>
    <w:p w14:paraId="338931D8" w14:textId="77777777" w:rsidR="00572BA9" w:rsidRPr="00A26203" w:rsidRDefault="00572BA9" w:rsidP="00572BA9">
      <w:pPr>
        <w:tabs>
          <w:tab w:val="clear" w:pos="907"/>
          <w:tab w:val="left" w:pos="900"/>
        </w:tabs>
        <w:ind w:left="900" w:right="-45"/>
        <w:rPr>
          <w:rFonts w:asciiTheme="majorBidi" w:eastAsia="Batang" w:hAnsiTheme="majorBidi" w:cstheme="majorBidi"/>
          <w:i/>
          <w:iCs/>
          <w:sz w:val="28"/>
          <w:szCs w:val="28"/>
        </w:rPr>
      </w:pPr>
    </w:p>
    <w:p w14:paraId="314A06A8" w14:textId="77777777" w:rsidR="00572BA9" w:rsidRPr="00A26203" w:rsidRDefault="00572BA9" w:rsidP="00464A6C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มูลค่าตามบัญชีของกำไรจากการให้บริการตามสัญญาของกลุ่มของสัญญาประกันภัย ณ แต่ละวันสิ้นรอบระยะเวลารายงานเท่ากับมูลค่าตามบัญชี ณ วันเริ่มต้นรอบระยะเวลารายงานปรับปรุงด้วย (</w:t>
      </w:r>
      <w:r w:rsidRPr="00A26203">
        <w:rPr>
          <w:rFonts w:asciiTheme="majorBidi" w:hAnsiTheme="majorBidi" w:cstheme="majorBidi"/>
          <w:sz w:val="28"/>
          <w:szCs w:val="28"/>
        </w:rPr>
        <w:t xml:space="preserve">1)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ผลกระทบของกำไรจากการให้บริการตามสัญญาของสัญญาใหม่ที่เพิ่มเข้ามาในกลุ่มระหว่างปี (</w:t>
      </w:r>
      <w:r w:rsidRPr="00A26203">
        <w:rPr>
          <w:rFonts w:asciiTheme="majorBidi" w:hAnsiTheme="majorBidi" w:cstheme="majorBidi"/>
          <w:sz w:val="28"/>
          <w:szCs w:val="28"/>
        </w:rPr>
        <w:t xml:space="preserve">2) </w:t>
      </w:r>
      <w:r w:rsidRPr="00A26203">
        <w:rPr>
          <w:rFonts w:asciiTheme="majorBidi" w:hAnsiTheme="majorBidi" w:cstheme="majorBidi"/>
          <w:sz w:val="28"/>
          <w:szCs w:val="28"/>
          <w:cs/>
        </w:rPr>
        <w:t>ดอกเบี้ยจากอัตราคิดลด ณ 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 (</w:t>
      </w:r>
      <w:r w:rsidRPr="00A26203">
        <w:rPr>
          <w:rFonts w:asciiTheme="majorBidi" w:hAnsiTheme="majorBidi" w:cstheme="majorBidi"/>
          <w:sz w:val="28"/>
          <w:szCs w:val="28"/>
        </w:rPr>
        <w:t xml:space="preserve">3)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 ยกเว้นส่วนที่เกี่ยวกับการเพิ่มขึ้นของกระแสเงินสดจากการปฏิบัติครบที่เกินกว่ามูลค่าตามบัญชีของกำไรจากการให้บริการตามสัญญาซึ่งทำให้กลุ่มของสัญญาประกันภัยเป็นกลุ่มสัญญาที่สร้างภาระและก่อให้เกิดองค์ประกอบส่วนที่เป็นผลขาดทุน (</w:t>
      </w:r>
      <w:r w:rsidRPr="00A26203">
        <w:rPr>
          <w:rFonts w:asciiTheme="majorBidi" w:hAnsiTheme="majorBidi" w:cstheme="majorBidi"/>
          <w:sz w:val="28"/>
          <w:szCs w:val="28"/>
        </w:rPr>
        <w:t xml:space="preserve">4)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ลดลงของกระแสเงินสดจากการปฏิบัติครบที่ปันส่วนไปยังองค์ประกอบที่เป็นผลขาดทุนที่เป็นการกลับรายการผลขาดทุนที่เคยรับรู้ในกำไรหรือขาดทุน และ (</w:t>
      </w:r>
      <w:r w:rsidRPr="00A26203">
        <w:rPr>
          <w:rFonts w:asciiTheme="majorBidi" w:hAnsiTheme="majorBidi" w:cstheme="majorBidi"/>
          <w:sz w:val="28"/>
          <w:szCs w:val="28"/>
        </w:rPr>
        <w:t xml:space="preserve">5) </w:t>
      </w:r>
      <w:r w:rsidRPr="00A26203">
        <w:rPr>
          <w:rFonts w:asciiTheme="majorBidi" w:hAnsiTheme="majorBidi" w:cstheme="majorBidi"/>
          <w:sz w:val="28"/>
          <w:szCs w:val="28"/>
          <w:cs/>
        </w:rPr>
        <w:t>จำนวนเงินที่รับรู้เป็นรายได้จากการประกันภัยเนื่องจากการบริการตามสัญญาประกันภัยในรอบระยะเวลา</w:t>
      </w:r>
    </w:p>
    <w:p w14:paraId="69C04D01" w14:textId="44C45D8C" w:rsidR="00FC2412" w:rsidRDefault="00FC241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1BFCC37F" w14:textId="56C54A4D" w:rsidR="002C3E96" w:rsidRPr="00A26203" w:rsidRDefault="00572BA9" w:rsidP="00E5604D">
      <w:pPr>
        <w:tabs>
          <w:tab w:val="left" w:pos="540"/>
        </w:tabs>
        <w:ind w:left="540" w:right="-2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การเปลี่ยนแปลงของกระแสเงินสดจากการปฏิบัติครบที่เกี่ยวข้องกับการบริการในอนาคตประกอบด้วย (</w:t>
      </w:r>
      <w:r w:rsidRPr="00A26203">
        <w:rPr>
          <w:rFonts w:asciiTheme="majorBidi" w:hAnsiTheme="majorBidi" w:cstheme="majorBidi"/>
          <w:sz w:val="28"/>
          <w:szCs w:val="28"/>
        </w:rPr>
        <w:t xml:space="preserve">1) </w:t>
      </w:r>
      <w:r w:rsidRPr="00A26203">
        <w:rPr>
          <w:rFonts w:asciiTheme="majorBidi" w:hAnsiTheme="majorBidi" w:cstheme="majorBidi"/>
          <w:sz w:val="28"/>
          <w:szCs w:val="28"/>
          <w:cs/>
        </w:rPr>
        <w:t>ค่าปรับปรุงตามประสบการณ์ซึ่งเกิดขึ้นจากเบี้ยประกันภัยที่ได้รับในรอบระยะเวลาที่เกี่ยวข้องกับการบริการในอนาคตและกระแสเงินสดที่เกี่ยวข้อง โดยวัดมูลค่าด้วยอัตราคิดลดตามกระแสเงินสดที่กำหนด ณ วันที่รับรู้รายการเมื่อเริ่มแรก (</w:t>
      </w:r>
      <w:r w:rsidRPr="00A26203">
        <w:rPr>
          <w:rFonts w:asciiTheme="majorBidi" w:hAnsiTheme="majorBidi" w:cstheme="majorBidi"/>
          <w:sz w:val="28"/>
          <w:szCs w:val="28"/>
        </w:rPr>
        <w:t xml:space="preserve">2)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ะมาณของมูลค่าปัจจุบันของกระแสเงินสดอนาคตในหนี้สินสำหรับความคุ้มครองที่เหลืออยู่ โดยวัดมูลค่าด้วยอัตราคิดลดตามกระแสเงินสดที่กำหนด ณ วันที่รับรู้รายการเมื่อเริ่มแรก ยกเว้นรายการที่เกิดจากผลกระทบของมูลค่าเงินตามเวลาหรือผลกระทบของความเสี่ยงทางการเงินและการเปลี่ยนแปลงของความเสี่ยงทางการเงิน (</w:t>
      </w:r>
      <w:r w:rsidRPr="00A26203">
        <w:rPr>
          <w:rFonts w:asciiTheme="majorBidi" w:hAnsiTheme="majorBidi" w:cstheme="majorBidi"/>
          <w:sz w:val="28"/>
          <w:szCs w:val="28"/>
        </w:rPr>
        <w:t xml:space="preserve">3)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ผลต่างระหว่างองค์ประกอบการลงทุนที่เกิดขึ้นจริงที่กลายเป็นภาระหนี้สินในรอบระยะเวลา โดยวัดมูลค่าการจ่ายชำระในรอบระยะเวลาที่คาดไว้ตั้งแต่วันเริ่มต้นของรอบระยะเวลาบวกด้วยรายได้หรือค่าใช้จ่ายทางการเงินจากการประกันภัย ที่เกี่ยวข้องกับการจ่ายชำระที่คาดไว้ก่อนที่จะกลายเป็นภาระหนี้สิน และ จำนวนภาระหนี้สินที่เกิดขึ้นจริงในรอบระยะเวลา (</w:t>
      </w:r>
      <w:r w:rsidRPr="00A26203">
        <w:rPr>
          <w:rFonts w:asciiTheme="majorBidi" w:hAnsiTheme="majorBidi" w:cstheme="majorBidi"/>
          <w:sz w:val="28"/>
          <w:szCs w:val="28"/>
        </w:rPr>
        <w:t xml:space="preserve">4) </w:t>
      </w:r>
      <w:r w:rsidRPr="00A26203">
        <w:rPr>
          <w:rFonts w:asciiTheme="majorBidi" w:hAnsiTheme="majorBidi" w:cstheme="majorBidi"/>
          <w:sz w:val="28"/>
          <w:szCs w:val="28"/>
          <w:cs/>
        </w:rPr>
        <w:t>ผลต่างระหว่างเงินให้กู้ยืมแก่ผู้ถือกรมธรรม์ที่คาดว่าจะกลายเป็นสิ่งที่จะได้รับชำระคืนในรอบระยะเวลาและเงินให้กู้ยืมจริงแก่ผู้ถือกรมธรรม์ที่กลายเป็นสิ่งที่จะได้รับชำระคืนในรอบระยะเวลา และ (</w:t>
      </w:r>
      <w:r w:rsidRPr="00A26203">
        <w:rPr>
          <w:rFonts w:asciiTheme="majorBidi" w:hAnsiTheme="majorBidi" w:cstheme="majorBidi"/>
          <w:sz w:val="28"/>
          <w:szCs w:val="28"/>
        </w:rPr>
        <w:t xml:space="preserve">5) </w:t>
      </w:r>
      <w:r w:rsidRPr="00A26203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ที่เกี่ยวข้องกับการบริการในอนาคต</w:t>
      </w:r>
    </w:p>
    <w:p w14:paraId="569771C8" w14:textId="74E54E61" w:rsidR="00572BA9" w:rsidRPr="00FC2412" w:rsidRDefault="00572BA9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การเปลี่ยนแปลงในกระแสเงินสดตามดุลพินิจถือว่าเกี่ยวข้องกับการบริการในอนาคตและต้องปรับปรุงกำไรจากการให้บริการตามสัญญาให้เป็นไปตามนั้น</w:t>
      </w:r>
    </w:p>
    <w:p w14:paraId="3B115448" w14:textId="77777777" w:rsidR="00B04977" w:rsidRPr="00FC2412" w:rsidRDefault="00B04977" w:rsidP="00572B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540040F" w14:textId="77777777" w:rsidR="00B04977" w:rsidRPr="00FC2412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FC2412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73E8912F" w14:textId="77777777" w:rsidR="00B04977" w:rsidRPr="00FC2412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3C169AD5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การวัดมูลค่ากลุ่มสัญญาประกันภัยต่อ บริษัทใช้นโยบายการบัญชีเดียวกันกับการวัดมูลค่าสัญญาประกันภัยที่ไม่มีลักษณะร่วมรับผลประโยชน์โดยตรง โดยปรับปรุงแก้ไขดังต่อไปนี้</w:t>
      </w:r>
    </w:p>
    <w:p w14:paraId="30F3ED45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FA76F3" w14:textId="79B21AD8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มูลค่าตามบัญชีของกลุ่มสัญญาประกันภัยต่อ ณ แต่ละวันสิ้นรอบระยะเวลารายงานเท่ากับยอดรวมของสินทรัพย์สำหรับความคุ้มครองที่เหลืออยู่และยอดรวมของสินทรัพย์สำหรับค่าสินไหมทดแทนที่เกิดขึ้นแล้ว สินทรัพย์สำหรับความคุ้มครองที่เหลืออยู่ ได้แก่ กระแสเงินสดจากการปฏิบัติครบที่เกี่ยวข้องกับการบริการที่จะได้รับภายใต้สัญญาประกันภัยในอนาคต และต้นทุนสุทธิหรือผลกำไรสุทธิจากการซื้อประกันภัยต่อในวันนั้น</w:t>
      </w:r>
    </w:p>
    <w:p w14:paraId="27955D1C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8128ACE" w14:textId="18E35F2C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บริษัทต้องวัดมูลค่าประมาณการมูลค่าปัจจุบันของกระแสเงินสดอนาคตสำหรับกลุ่มของสัญญาประกันภัยต่อ โดยต้องใช้ข้อสมมติที่สอดคล้องกันในการวัดค่าประมาณการมูลค่าปัจจุบันของกระแสเงินสดอนาคตสำหรับกลุ่มของสัญญาประกันภัยต่อที่ถือไว้ นอกจากนี้ บริษัทต้องรวมการปรับปรุงของความเสี่ยงจากการไม่สามารถปฏิบัติตามข้อกำหนดของภาระผูกพันโดยผู้ออกสัญญาประกันภัยต่อ ผลกระทบของการไม่สามารถปฏิบัติตามข้อกำหนดของภาระผูกพันโดยผู้ออกสัญญาประกันภัยต่อจะประเมิน ณ วันสิ้นรอบระยะเวลารายงานและผลกระทบจากการเปลี่ยนแปลงของการไม่สามารถปฏิบัติตามข้อกำหนดของภาระผูกพันโดยผู้ออกสัญญาประกันภัยต่อจะถูกรับรู้ในกำไรหรือขาดทุน</w:t>
      </w:r>
    </w:p>
    <w:p w14:paraId="3AA704BF" w14:textId="77777777" w:rsidR="00B04977" w:rsidRPr="00FC2412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EA07EBF" w14:textId="77777777" w:rsidR="00B04977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C2412">
        <w:rPr>
          <w:rFonts w:asciiTheme="majorBidi" w:hAnsiTheme="majorBidi" w:cstheme="majorBidi"/>
          <w:sz w:val="28"/>
          <w:szCs w:val="28"/>
          <w:cs/>
        </w:rPr>
        <w:t>ค่าปรับปรุงความเสี่ยงสำหรับความเสี่ยงที่ไม่ใช่ทางการเงินแสดงถึงจำนวนเงินของความเสี่ยงที่โอนจากผู้ถือสัญญาของกลุ่มของสัญญาประกันภัยต่อไปยังผู้ออกสัญญานั้น</w:t>
      </w:r>
    </w:p>
    <w:p w14:paraId="55697194" w14:textId="77777777" w:rsidR="00637431" w:rsidRDefault="00637431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45813B" w14:textId="250B00FA" w:rsidR="00B0497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บริษัทต้องรับรู้ต้นทุนสุทธิหรือผลกำไรสุทธิใด ๆ จากการซื้อกลุ่มของสัญญาประกันภัยต่อที่ถือไว้เป็นกำไรจากการให้บริการตามสัญญา ซึ่งวัดมูลค่าด้วยจำนวนเงินที่เท่ากับผลรวมของ (</w:t>
      </w:r>
      <w:r w:rsidR="009C0DD4" w:rsidRPr="00A26203">
        <w:rPr>
          <w:rFonts w:asciiTheme="majorBidi" w:hAnsiTheme="majorBidi" w:cstheme="majorBidi"/>
          <w:sz w:val="28"/>
          <w:szCs w:val="28"/>
        </w:rPr>
        <w:t>1</w:t>
      </w:r>
      <w:r w:rsidRPr="00A26203">
        <w:rPr>
          <w:rFonts w:asciiTheme="majorBidi" w:hAnsiTheme="majorBidi" w:cstheme="majorBidi"/>
          <w:sz w:val="28"/>
          <w:szCs w:val="28"/>
          <w:cs/>
        </w:rPr>
        <w:t>) กระแสเงินสดจากการปฏิบัติครบ (</w:t>
      </w:r>
      <w:r w:rsidR="009C0DD4" w:rsidRPr="00A26203">
        <w:rPr>
          <w:rFonts w:asciiTheme="majorBidi" w:hAnsiTheme="majorBidi" w:cstheme="majorBidi"/>
          <w:sz w:val="28"/>
          <w:szCs w:val="28"/>
        </w:rPr>
        <w:t>2</w:t>
      </w:r>
      <w:r w:rsidRPr="00A26203">
        <w:rPr>
          <w:rFonts w:asciiTheme="majorBidi" w:hAnsiTheme="majorBidi" w:cstheme="majorBidi"/>
          <w:sz w:val="28"/>
          <w:szCs w:val="28"/>
          <w:cs/>
        </w:rPr>
        <w:t>) จำนวนเงินที่เลิกรับรู้ ณ วันนั้นของที่สินทรัพย์หรือหนี้สินใด ๆ ที่เคยรับรู้ก่อนหน้าสำหรับกระแสเงินสดที่เกี่ยวข้องกับกลุ่มของสัญญาประกันภัยต่อที่ถือไว้ (</w:t>
      </w:r>
      <w:r w:rsidR="009C0DD4" w:rsidRPr="00A26203">
        <w:rPr>
          <w:rFonts w:asciiTheme="majorBidi" w:hAnsiTheme="majorBidi" w:cstheme="majorBidi"/>
          <w:sz w:val="28"/>
          <w:szCs w:val="28"/>
        </w:rPr>
        <w:t>3</w:t>
      </w:r>
      <w:r w:rsidRPr="00A26203">
        <w:rPr>
          <w:rFonts w:asciiTheme="majorBidi" w:hAnsiTheme="majorBidi" w:cstheme="majorBidi"/>
          <w:sz w:val="28"/>
          <w:szCs w:val="28"/>
          <w:cs/>
        </w:rPr>
        <w:t>) กระแสเงินสดใด ๆ ที่เกิดขึ้น ณ วันนั้น และ (</w:t>
      </w:r>
      <w:r w:rsidR="009C0DD4" w:rsidRPr="00A26203">
        <w:rPr>
          <w:rFonts w:asciiTheme="majorBidi" w:hAnsiTheme="majorBidi" w:cstheme="majorBidi"/>
          <w:sz w:val="28"/>
          <w:szCs w:val="28"/>
        </w:rPr>
        <w:t>4</w:t>
      </w:r>
      <w:r w:rsidRPr="00A26203">
        <w:rPr>
          <w:rFonts w:asciiTheme="majorBidi" w:hAnsiTheme="majorBidi" w:cstheme="majorBidi"/>
          <w:sz w:val="28"/>
          <w:szCs w:val="28"/>
          <w:cs/>
        </w:rPr>
        <w:t>) รายได้ใด ๆ ที่รับรู้ในกำไรหรือขาดทุนเนื่องจากผลขาดทุนของกลุ่มสัญญาประกันภัยที่อ้างอิงที่สร้างภาระ ณ วันนั้น อย่างไรก็ตามหากต้นทุนสุทธิของการซื้อความคุ้มครองประกันภัยต่อที่เกี่ยวข้องกับเหตุการณ์ที่เกิดขึ้นก่อน การซื้อกลุ่มของสัญญาประกันภัยต่อที่ถือไว้ บริษัทต้องรับรู้ต้นทุนนั้นเป็นค่าใช้จ่ายในกำไรหรือขาดทุนทันที</w:t>
      </w:r>
    </w:p>
    <w:p w14:paraId="1ABF2C29" w14:textId="77777777" w:rsidR="009247D1" w:rsidRDefault="009247D1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3D00D7" w14:textId="63179515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มูลค่าตามบัญชีของต้นทุนสุทธิหรือผลกำไรสุทธิจากการซื้อประกันภัยต่อของกลุ่มของสัญญาประกันภัยต่อ ณ วันสิ้นรอบระยะเวลารายงานจะเท่ากับมูลค่าตามบัญชี ณ วันเริ่มของรอบระยะเวลารายงาน ปรับปรุงด้วย (</w:t>
      </w:r>
      <w:r w:rsidR="009C0DD4" w:rsidRPr="00A26203">
        <w:rPr>
          <w:rFonts w:asciiTheme="majorBidi" w:hAnsiTheme="majorBidi" w:cstheme="majorBidi"/>
          <w:sz w:val="28"/>
          <w:szCs w:val="28"/>
        </w:rPr>
        <w:t>1</w:t>
      </w:r>
      <w:r w:rsidRPr="00A26203">
        <w:rPr>
          <w:rFonts w:asciiTheme="majorBidi" w:hAnsiTheme="majorBidi" w:cstheme="majorBidi"/>
          <w:sz w:val="28"/>
          <w:szCs w:val="28"/>
          <w:cs/>
        </w:rPr>
        <w:t>) ผลกระทบของกำไรจากการให้บริการตามสัญญาของสัญญาใหม่ที่เพิ่มเข้ามาในกลุ่มระหว่างรอบระยะเวลา (</w:t>
      </w:r>
      <w:r w:rsidR="000024C4" w:rsidRPr="00A26203">
        <w:rPr>
          <w:rFonts w:asciiTheme="majorBidi" w:hAnsiTheme="majorBidi" w:cstheme="majorBidi"/>
          <w:sz w:val="28"/>
          <w:szCs w:val="28"/>
        </w:rPr>
        <w:t>2</w:t>
      </w:r>
      <w:r w:rsidRPr="00A26203">
        <w:rPr>
          <w:rFonts w:asciiTheme="majorBidi" w:hAnsiTheme="majorBidi" w:cstheme="majorBidi"/>
          <w:sz w:val="28"/>
          <w:szCs w:val="28"/>
          <w:cs/>
        </w:rPr>
        <w:t>) ดอกเบี้ยจากอัตราคิดลด ณ วันที่รับรู้รายการเมื่อเริ่มแรกตามกระแสเงินสดที่กำหนดซึ่งไม่ผันแปรกับผลตอบแทนจากรายการอ้างอิงที่ได้กำหนดไว้ (</w:t>
      </w:r>
      <w:r w:rsidR="000024C4" w:rsidRPr="00A26203">
        <w:rPr>
          <w:rFonts w:asciiTheme="majorBidi" w:hAnsiTheme="majorBidi" w:cstheme="majorBidi"/>
          <w:sz w:val="28"/>
          <w:szCs w:val="28"/>
        </w:rPr>
        <w:t>3</w:t>
      </w:r>
      <w:r w:rsidRPr="00A26203">
        <w:rPr>
          <w:rFonts w:asciiTheme="majorBidi" w:hAnsiTheme="majorBidi" w:cstheme="majorBidi"/>
          <w:sz w:val="28"/>
          <w:szCs w:val="28"/>
          <w:cs/>
        </w:rPr>
        <w:t>) รายได้ที่รับรู้ในกำไรหรือขาดทุนระหว่างรอบระยะเวลารายงาน ณ วันที่รับรู้รายการเมื่อเริ่มแรกของกลุ่มสัญญาประกันภัยที่สร้างภาระ องค์ประกอบส่วนที่เป็นผลขาดทุนที่ได้รับคืนจะถูกกำหนดไว้ในสินทรัพย์สำหรับความคุ้มครองที่เหลือของสัญญาประกันภัยต่อที่ถือไว้สำหรับรายได้ที่รับรู้ (</w:t>
      </w:r>
      <w:r w:rsidR="000024C4" w:rsidRPr="00A26203">
        <w:rPr>
          <w:rFonts w:asciiTheme="majorBidi" w:hAnsiTheme="majorBidi" w:cstheme="majorBidi"/>
          <w:sz w:val="28"/>
          <w:szCs w:val="28"/>
        </w:rPr>
        <w:t>4</w:t>
      </w:r>
      <w:r w:rsidRPr="00A26203">
        <w:rPr>
          <w:rFonts w:asciiTheme="majorBidi" w:hAnsiTheme="majorBidi" w:cstheme="majorBidi"/>
          <w:sz w:val="28"/>
          <w:szCs w:val="28"/>
          <w:cs/>
        </w:rPr>
        <w:t>) การกลับรายการองค์ประกอบส่วนที่เป็นผลขาดทุนที่ได้รับคืน ตราบเท่าที่การกลับรายการนั้นไม่ใช่การเปลี่ยนแปลงของ กระแสเงินสดจากการปฏิบัติครบของกลุ่มสัญญาประกันภัยต่อที่ถือไว้ (</w:t>
      </w:r>
      <w:r w:rsidR="000024C4" w:rsidRPr="00A26203">
        <w:rPr>
          <w:rFonts w:asciiTheme="majorBidi" w:hAnsiTheme="majorBidi" w:cstheme="majorBidi"/>
          <w:sz w:val="28"/>
          <w:szCs w:val="28"/>
        </w:rPr>
        <w:t>5</w:t>
      </w:r>
      <w:r w:rsidRPr="00A26203">
        <w:rPr>
          <w:rFonts w:asciiTheme="majorBidi" w:hAnsiTheme="majorBidi" w:cstheme="majorBidi"/>
          <w:sz w:val="28"/>
          <w:szCs w:val="28"/>
          <w:cs/>
        </w:rPr>
        <w:t>) การเปลี่ยนแปลงของกระแสเงินสดจากการปฏิบัติครบ วัดมูลค่าด้วยอัตราคิดลดตามกระแสเงินสดที่กำหนดไว้ ณ วันที่รับรู้รายการเมื่อเริ่มแรก ยกเว้นผลของการเปลี่ยนแปลงของกระแสเงินสดจากการปฏิบัติครบของกลุ่มสัญญาประกันภัยที่อ้างอิงที่สร้างภาระ ในกรณีนี้ต้องรับรู้รายการในกำไรหรือขาดทุนและสร้างหรือปรับปรุงการกลับรายการองค์ประกอบส่วนที่เป็นผล</w:t>
      </w:r>
      <w:r w:rsidRPr="009247D1">
        <w:rPr>
          <w:rFonts w:asciiTheme="majorBidi" w:hAnsiTheme="majorBidi" w:cstheme="majorBidi"/>
          <w:sz w:val="28"/>
          <w:szCs w:val="28"/>
          <w:cs/>
        </w:rPr>
        <w:t>ขาดทุนที่ได้รับคืน และ (</w:t>
      </w:r>
      <w:r w:rsidR="000024C4" w:rsidRPr="009247D1">
        <w:rPr>
          <w:rFonts w:asciiTheme="majorBidi" w:hAnsiTheme="majorBidi" w:cstheme="majorBidi"/>
          <w:sz w:val="28"/>
          <w:szCs w:val="28"/>
        </w:rPr>
        <w:t>6</w:t>
      </w:r>
      <w:r w:rsidRPr="009247D1">
        <w:rPr>
          <w:rFonts w:asciiTheme="majorBidi" w:hAnsiTheme="majorBidi" w:cstheme="majorBidi"/>
          <w:sz w:val="28"/>
          <w:szCs w:val="28"/>
          <w:cs/>
        </w:rPr>
        <w:t>) จำนวนเงินที่รับรู้ในกำไรหรือขาดทุนเนื่องจากการบริการที่ได้รับในรอบระยะเวลา</w:t>
      </w:r>
    </w:p>
    <w:p w14:paraId="0AF4E14C" w14:textId="77777777" w:rsidR="00572BA9" w:rsidRPr="002D7E85" w:rsidRDefault="00572BA9" w:rsidP="00B04977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0A3AFF2" w14:textId="77777777" w:rsidR="00B04977" w:rsidRPr="009247D1" w:rsidRDefault="00B04977" w:rsidP="00B04977">
      <w:pPr>
        <w:pStyle w:val="ListParagraph"/>
        <w:ind w:left="540" w:right="-45"/>
        <w:rPr>
          <w:rFonts w:asciiTheme="majorBidi" w:hAnsiTheme="majorBidi" w:cstheme="majorBidi"/>
          <w:i/>
          <w:iCs/>
          <w:szCs w:val="28"/>
        </w:rPr>
      </w:pPr>
      <w:r w:rsidRPr="009247D1">
        <w:rPr>
          <w:rFonts w:asciiTheme="majorBidi" w:hAnsiTheme="majorBidi" w:cstheme="majorBidi"/>
          <w:i/>
          <w:iCs/>
          <w:szCs w:val="28"/>
          <w:cs/>
        </w:rPr>
        <w:t xml:space="preserve">สัญญาประกันภัยต่อที่ถือไว้ของสัญญาประกันภัยอ้างอิงที่สร้างภาระ </w:t>
      </w:r>
    </w:p>
    <w:p w14:paraId="72A18C09" w14:textId="77777777" w:rsidR="00B04977" w:rsidRPr="002D7E85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3A862D28" w14:textId="77777777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247D1">
        <w:rPr>
          <w:rFonts w:asciiTheme="majorBidi" w:hAnsiTheme="majorBidi" w:cstheme="majorBidi"/>
          <w:sz w:val="28"/>
          <w:szCs w:val="28"/>
          <w:cs/>
        </w:rPr>
        <w:t>บริษัทต้องปรับปรุงต้นทุนสุทธิหรือผลกำไรสุทธิจากการซื้อประกันภัยต่อเป็นรายได้ในกำไรหรือขาดทุน เมื่อกิจการรับรู้ผลขาดทุนเมื่อเริ่มแรกของกลุ่มสัญญาประกันภัยอ้างอิงที่สร้างภาระ ถ้าสัญญาประกันภัยต่อที่ถือไว้ได้ทำขึ้นก่อนหรือในเวลาเดียวกับการรับรู้สัญญาประกันภัยอ้างอิงที่สร้างภาระเท่านั้น ด้วยผลคูณของผลขาดทุนที่รับรู้จากสัญญาประกันภัยอ้างอิงที่สร้างภาระและร้อยละของค่าสินไหมทดแทนจากสัญญาประกันภัยอ้างอิงที่กิจการคาดว่าจะได้รับคืนจากกลุ่มสัญญาประกันภัยต่อที่ถือไว้</w:t>
      </w:r>
    </w:p>
    <w:p w14:paraId="487F22FC" w14:textId="77777777" w:rsidR="00B04977" w:rsidRPr="002D7E85" w:rsidRDefault="00B04977" w:rsidP="00B04977">
      <w:pPr>
        <w:tabs>
          <w:tab w:val="left" w:pos="540"/>
        </w:tabs>
        <w:ind w:right="-45"/>
        <w:rPr>
          <w:rFonts w:asciiTheme="majorBidi" w:hAnsiTheme="majorBidi" w:cstheme="majorBidi"/>
          <w:sz w:val="28"/>
          <w:szCs w:val="28"/>
        </w:rPr>
      </w:pPr>
    </w:p>
    <w:p w14:paraId="506DF403" w14:textId="77777777" w:rsidR="00B04977" w:rsidRPr="009247D1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9247D1">
        <w:rPr>
          <w:rFonts w:asciiTheme="majorBidi" w:hAnsiTheme="majorBidi" w:cstheme="majorBidi"/>
          <w:sz w:val="28"/>
          <w:szCs w:val="28"/>
          <w:cs/>
        </w:rPr>
        <w:t>หากสัญญาประกันภัยต่อที่ถือไว้คุ้มครองเฉพาะบางส่วนของสัญญาประกันภัยและสัญญาประกันภัยอ้างอิงที่สร้างภาระ บริษัทใช้เกณฑ์การปันส่วนอย่างเป็นระบบเพื่อกำหนดส่วนหนึ่งขององค์ประกอบส่วนที่เป็นผลกำไรหรือขาดทุนที่จะรับรู้ของกลุ่มสัญญาประกันภัยที่สร้างภาระที่เกี่ยวข้องกับสัญญาประกันภัยที่อยู่ภายใต้กลุ่มของสัญญาประกันภัยต่อที่ถือไว้</w:t>
      </w:r>
    </w:p>
    <w:p w14:paraId="46B7D5AB" w14:textId="49371CB2" w:rsidR="00FB3826" w:rsidRPr="002D7E85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4456968B" w14:textId="4207F7BD" w:rsidR="00B04977" w:rsidRPr="00FB3826" w:rsidRDefault="00B04977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องค์ประกอบส่วนที่เป็นผลขาดทุนที่ได้รับคืนของสินทรัพย์สำหรับความคุ้มครองที่เหลืออยู่สำหรับกลุ่มของสัญญาประกันภัยต่อที่ถือไว้ ซึ่งแสดงภาพการได้รับคืนผลขาดทุนที่เคยรับรู้ ส่วนที่เป็นผลขาดทุนที่ได้รับคืนกำหนดจากจำนวนเงินที่แสดงในกำไรหรือขาดทุนเป็นการกลับรายการผลขาดทุนที่ได้รับคืนจากสัญญาประกันภัยต่อที่ถือไว้ และไม่รวมอยู่ในการปันส่วนของค่าเบี้ยประกันภัยจ่ายให้กับผู้รับประกันภัยต่อ</w:t>
      </w:r>
    </w:p>
    <w:p w14:paraId="49B6F09B" w14:textId="77777777" w:rsidR="003B48BC" w:rsidRPr="002D7E85" w:rsidRDefault="003B48BC" w:rsidP="00AE15F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2F088" w14:textId="526566CD" w:rsidR="00E265B7" w:rsidRPr="00FB3826" w:rsidRDefault="00E265B7" w:rsidP="00222367">
      <w:pPr>
        <w:pStyle w:val="ListParagraph"/>
        <w:numPr>
          <w:ilvl w:val="0"/>
          <w:numId w:val="12"/>
        </w:numPr>
        <w:tabs>
          <w:tab w:val="left" w:pos="63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การวัดมูลค่า </w:t>
      </w:r>
      <w:r w:rsidRPr="00FB3826">
        <w:rPr>
          <w:rFonts w:asciiTheme="majorBidi" w:hAnsiTheme="majorBidi" w:cstheme="majorBidi"/>
          <w:i/>
          <w:iCs/>
          <w:szCs w:val="28"/>
        </w:rPr>
        <w:t>-</w:t>
      </w: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 สัญญาประกันภัย</w:t>
      </w:r>
      <w:r w:rsidR="00B04977" w:rsidRPr="00FB3826">
        <w:rPr>
          <w:rFonts w:asciiTheme="majorBidi" w:hAnsiTheme="majorBidi" w:cstheme="majorBidi"/>
          <w:i/>
          <w:iCs/>
          <w:szCs w:val="28"/>
          <w:cs/>
        </w:rPr>
        <w:t>ที่วัดมูลค่า</w:t>
      </w:r>
      <w:r w:rsidRPr="00FB3826">
        <w:rPr>
          <w:rFonts w:asciiTheme="majorBidi" w:hAnsiTheme="majorBidi" w:cstheme="majorBidi"/>
          <w:i/>
          <w:iCs/>
          <w:szCs w:val="28"/>
          <w:cs/>
        </w:rPr>
        <w:t>โดยการใช้วิธีการปันส่วนเบี้ยประกันภัย</w:t>
      </w:r>
    </w:p>
    <w:p w14:paraId="6557A403" w14:textId="77777777" w:rsidR="00E265B7" w:rsidRPr="002D7E85" w:rsidRDefault="00E265B7" w:rsidP="00E265B7">
      <w:pPr>
        <w:tabs>
          <w:tab w:val="left" w:pos="540"/>
        </w:tabs>
        <w:ind w:right="-45"/>
        <w:rPr>
          <w:rFonts w:asciiTheme="majorBidi" w:hAnsiTheme="majorBidi" w:cstheme="majorBidi"/>
          <w:i/>
          <w:iCs/>
          <w:sz w:val="28"/>
          <w:szCs w:val="28"/>
        </w:rPr>
      </w:pPr>
    </w:p>
    <w:p w14:paraId="1D5AEC90" w14:textId="5BD3DF23" w:rsidR="00E265B7" w:rsidRPr="00FB3826" w:rsidRDefault="00E265B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>สัญญาประกันภัยที่ออก</w:t>
      </w:r>
      <w:r w:rsidR="00B04977" w:rsidRPr="00FB3826">
        <w:rPr>
          <w:rFonts w:asciiTheme="majorBidi" w:hAnsiTheme="majorBidi" w:cstheme="majorBidi"/>
          <w:i/>
          <w:iCs/>
          <w:szCs w:val="28"/>
          <w:cs/>
        </w:rPr>
        <w:tab/>
      </w:r>
    </w:p>
    <w:p w14:paraId="30EF7067" w14:textId="77777777" w:rsidR="00B04977" w:rsidRPr="002D7E85" w:rsidRDefault="00B04977" w:rsidP="00B04977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2D3E42FC" w14:textId="0B8B7665" w:rsidR="00604BE0" w:rsidRDefault="00B04977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บริษัทวัดมูลค่าของกลุ่มของสัญญาประกันภัยที่ออกโดยการใช้วิธีการปันส่วนเบี้ยประกันภัย เมื่อกลุ่มของสัญญาประกันภัยที่ออกไว้เข้ากรณีต่อไปนี้ ณ วันเริ่มต้น</w:t>
      </w:r>
    </w:p>
    <w:p w14:paraId="5D345EF3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6000DA8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EFBA5E4" w14:textId="77777777" w:rsidR="002D7E85" w:rsidRDefault="002D7E85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7F5EA55" w14:textId="771D02D8" w:rsidR="00604BE0" w:rsidRPr="00A26203" w:rsidRDefault="00637431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  <w:lang w:val="en-GB"/>
        </w:rPr>
      </w:pP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>-</w:t>
      </w:r>
      <w:r w:rsidRPr="00A26203">
        <w:rPr>
          <w:rFonts w:asciiTheme="majorBidi" w:hAnsiTheme="majorBidi" w:cstheme="majorBidi"/>
          <w:sz w:val="30"/>
          <w:szCs w:val="30"/>
          <w:cs/>
          <w:lang w:val="en-GB"/>
        </w:rPr>
        <w:tab/>
      </w:r>
      <w:r w:rsidRPr="00637431">
        <w:rPr>
          <w:rFonts w:asciiTheme="majorBidi" w:hAnsiTheme="majorBidi" w:hint="cs"/>
          <w:szCs w:val="28"/>
          <w:cs/>
          <w:lang w:val="en-GB"/>
        </w:rPr>
        <w:t>ระยะเวลาคุ้มครองของแต่ละสัญญาในกลุ่มของสัญญาประกันภัยเท่ากับหนึ่งปีหรือน้อยกว่า</w:t>
      </w:r>
      <w:r w:rsidRPr="00637431">
        <w:rPr>
          <w:rFonts w:asciiTheme="majorBidi" w:hAnsiTheme="majorBidi"/>
          <w:szCs w:val="28"/>
          <w:cs/>
          <w:lang w:val="en-GB"/>
        </w:rPr>
        <w:t xml:space="preserve"> </w:t>
      </w:r>
      <w:r w:rsidRPr="00637431">
        <w:rPr>
          <w:rFonts w:asciiTheme="majorBidi" w:hAnsiTheme="majorBidi" w:hint="cs"/>
          <w:szCs w:val="28"/>
          <w:cs/>
          <w:lang w:val="en-GB"/>
        </w:rPr>
        <w:t>โดยรวมความคุ้มครองที่เกิด</w:t>
      </w:r>
      <w:r w:rsidRPr="00637431">
        <w:rPr>
          <w:rFonts w:asciiTheme="majorBidi" w:hAnsiTheme="majorBidi"/>
          <w:szCs w:val="28"/>
          <w:cs/>
          <w:lang w:val="en-GB"/>
        </w:rPr>
        <w:t xml:space="preserve">  </w:t>
      </w:r>
      <w:r w:rsidRPr="00637431">
        <w:rPr>
          <w:rFonts w:asciiTheme="majorBidi" w:hAnsiTheme="majorBidi" w:hint="cs"/>
          <w:szCs w:val="28"/>
          <w:cs/>
          <w:lang w:val="en-GB"/>
        </w:rPr>
        <w:t>จากเบี้ยประกันภัยทั้งหมดภายในขอบเขตสัญญา</w:t>
      </w:r>
    </w:p>
    <w:p w14:paraId="05B22EBA" w14:textId="5926F24A" w:rsidR="00B04977" w:rsidRDefault="00B04977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</w:r>
      <w:r w:rsidRPr="00637431">
        <w:rPr>
          <w:rFonts w:asciiTheme="majorBidi" w:hAnsiTheme="majorBidi"/>
          <w:szCs w:val="28"/>
          <w:cs/>
          <w:lang w:val="en-GB"/>
        </w:rPr>
        <w:t>สำหรับ</w:t>
      </w:r>
      <w:r w:rsidRPr="00A26203">
        <w:rPr>
          <w:rFonts w:asciiTheme="majorBidi" w:hAnsiTheme="majorBidi" w:cstheme="majorBidi"/>
          <w:szCs w:val="28"/>
          <w:cs/>
        </w:rPr>
        <w:t>สัญญาที่มีระยะเวลานานกว่าหนึ่งปี บริษัทได้ทำการทดสอบว่าสัญญาดังกล่าวเข้าเกณฑ์ที่จะมีสิทธิใช้วิธีการปันส่วนเบี้ยประกันภัย โดยผลลัพธ์ที่ได้จากการคำนวนหนี้สินสำหรับความคุ้มครองที่เหลือภายใต้วิธีการปันส่วนเบี้ยประกันภัยไม่แตกต่างอย่างมีนัยสำคัญกับที่การคำนวณภายใต้แบบจำลองทั่วไป</w:t>
      </w:r>
    </w:p>
    <w:p w14:paraId="1D406D69" w14:textId="77777777" w:rsidR="002D7E85" w:rsidRPr="00A26203" w:rsidRDefault="002D7E8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</w:p>
    <w:p w14:paraId="1ECFFA3C" w14:textId="77777777" w:rsidR="00B0497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ณ วันรับรู้รายการเมื่อเริ่มแรกของกลุ่มของสัญญาประกันภัย มูลค่าตามบัญชีของหนี้สินสำหรับความคุ้มครองที่เหลืออยู่วัดมูลค่าด้วยค่าเบี้ยประกันภัยที่ได้รับ ณ วันรับรู้รายการเมื่อเริ่มแรก หักกระแสเงินสดที่ทำให้ได้มาซึ่งการประกันภัย ณ วันนั้นและปรับปรุงด้วยจำนวนเงินที่เกิดขึ้นจากการเลิกรับรู้รายการสินทรัพย์หรือหนี้สินที่เคยรับรู้มาก่อนสำหรับกระแสเงินสดที่เกี่ยวกับกลุ่มของสัญญา รวมถึงที่สินทรัพย์สำหรับกระแสเงินสดที่ทำให้ได้มาซึ่งการประกันภัย บริษัทจึงเลือกไม่รับรู้กระแสเงินสดที่ทำให้ได้มาซึ่งการประกันภัยเมื่อเกิดรายการ</w:t>
      </w:r>
    </w:p>
    <w:p w14:paraId="2BBF95EE" w14:textId="77777777" w:rsidR="00B04977" w:rsidRPr="00A26203" w:rsidRDefault="00B04977" w:rsidP="00B04977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16403037" w14:textId="3A3C15FE" w:rsidR="00E265B7" w:rsidRPr="00A26203" w:rsidRDefault="00B04977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ภายหลังมูลค่าตามบัญชีของหนี้สินสำหรับความคุ้มครองที่เหลืออยู่จะเพิ่มขึ้นจากเบี้ยประกันภัยที่ได้รับและการตัดจำหน่ายของกระแสเงินสดที่ทำให้ได้มาซึ่งการประกันภัยที่รับรู้เป็นค่าใช้จ่าย และลดลงจากการรับรู้รายได้จากการประกันภัยสำหรับการบริการที่เกิดขึ้น และค่าใช้จ่ายส่วนเพิ่มใด ๆ ที่ทำให้ได้มาซึ่งการประกันภัยซึ่งปันส่วนหลังการรับรู้รายการเมื่อเริ่มแรก ณ วันที่รับรู้รายการเมื่อเริ่มแรกของแต่ละกลุ่มสัญญาประกันภัย บริษัทคาดว่าระยะเวลาระหว่างการให้บริการแต่ละส่วนและวันครบกำหนดชำระเบี้ยประกันภัยที่เกี่ยวข้องจะไม่เกินหนึ่งปี ดังนั้นบริษัทจึงเลือกไม่ปรับปรุงมูลค่าตามบัญชีของหนี้สินสำหรับความคุ้มครองที่เหลืออยู่ให้สะท้อนมูลค่าเงินตามเวลาและผลกระทบของความเสี่ยงทางการเงิน</w:t>
      </w:r>
    </w:p>
    <w:p w14:paraId="5C6F6B59" w14:textId="77777777" w:rsidR="00913A45" w:rsidRPr="00A26203" w:rsidRDefault="00913A45" w:rsidP="00B04977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3502438" w14:textId="1A188892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หากในระหว่างระยะเวลาคุ้มครอง มีข้อเท็จจริงและสภาพแวดล้อมบ่งชี้ว่ากลุ่มของสัญญาประกันภัยเป็นสัญญาที่สร้างภาระ บริษัทต้องรับรู้ผลขาดทุนในกำไรหรือขาดทุนและเพิ่มมูลค่าตามบัญชีของหนี้สินสำหรับความคุ้มครองที่เหลืออยู่เพื่อสะท้อนประมาณการปัจจุบันของกระแสเงินสดจากการปฏิบัติครบที่เกี่ยวข้องกับความคุ้มครองที่เหลืออยู่ของกลุ่มของสัญญาประกันภัยที่เกินกว่ามูลค่าตามบัญชีของหนี้สินส</w:t>
      </w:r>
      <w:r w:rsidR="007E2A56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หรับความคุ้มครองที่เหลืออยู่</w:t>
      </w:r>
    </w:p>
    <w:p w14:paraId="207C25E2" w14:textId="77777777" w:rsidR="00A206CE" w:rsidRPr="00A26203" w:rsidRDefault="00A206CE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F3A5A90" w14:textId="52BCB99B" w:rsidR="00AE15F1" w:rsidRPr="00A26203" w:rsidRDefault="00913A45" w:rsidP="00E5604D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รับรู้หนี้สินสำหรับค่าสินไหมทดแทนที่เกิดขึ้นแล้วของกลุ่มสัญญาประกันภัยด้วยมูลค่าของกระแสเงินสดจากการปฏิบัติครบที่เกี่ยวข้องกับค่าสินไหมทดแทนที่เกิดขึ้นแล้ว กระแสเงินสดในอนาคตต้องคิดลด (ตามอัตราคิดลด ณ ปัจจุบัน)</w:t>
      </w:r>
    </w:p>
    <w:p w14:paraId="7E7EF4CB" w14:textId="77777777" w:rsidR="003B48BC" w:rsidRPr="00A26203" w:rsidRDefault="003B48BC" w:rsidP="00E5604D">
      <w:pPr>
        <w:tabs>
          <w:tab w:val="left" w:pos="540"/>
        </w:tabs>
        <w:ind w:left="540" w:right="-45"/>
        <w:rPr>
          <w:rFonts w:asciiTheme="majorBidi" w:hAnsiTheme="majorBidi" w:cstheme="majorBidi"/>
          <w:sz w:val="28"/>
          <w:szCs w:val="28"/>
        </w:rPr>
      </w:pPr>
    </w:p>
    <w:p w14:paraId="5644C4CB" w14:textId="6557CD6C" w:rsidR="00913A45" w:rsidRPr="00A26203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สัญญาประกันภัยต่อที่ถือไว้</w:t>
      </w:r>
    </w:p>
    <w:p w14:paraId="3083DABD" w14:textId="77777777" w:rsidR="00913A45" w:rsidRPr="00A26203" w:rsidRDefault="00913A45" w:rsidP="00913A45">
      <w:pPr>
        <w:pStyle w:val="ListParagraph"/>
        <w:tabs>
          <w:tab w:val="left" w:pos="2580"/>
        </w:tabs>
        <w:ind w:left="540" w:right="-45"/>
        <w:rPr>
          <w:rFonts w:asciiTheme="majorBidi" w:hAnsiTheme="majorBidi" w:cstheme="majorBidi"/>
          <w:i/>
          <w:iCs/>
          <w:szCs w:val="28"/>
        </w:rPr>
      </w:pPr>
    </w:p>
    <w:p w14:paraId="1D466AEF" w14:textId="52554A9C" w:rsidR="00913A45" w:rsidRDefault="00913A4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บริษัทวัดมูลค่าของกลุ่มของสัญญาประกันภัยโดยการใช้วิธีการปันส่วนเบี้ยประกันภัย เมื่อกลุ่มของสัญญาสัญญาประกันภัยต่อที่ถือไว้เข้ากรณีต่อไปนี้ ณ วันเริ่มต้น</w:t>
      </w:r>
    </w:p>
    <w:p w14:paraId="63E72D4E" w14:textId="77777777" w:rsidR="002D7E85" w:rsidRPr="00A26203" w:rsidRDefault="002D7E85" w:rsidP="00604BE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CCDDE48" w14:textId="30D55A2E" w:rsidR="00E5604D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  <w:t>สัญญาประกันภัยต่อที่คุ้มครองตามเกณฑ์เวลาที่เกิดความเสียหาย: ระยะเวลาคุ้มครองของแต่ละสัญญาในกลุ่มของสัญญาประกันภัยเท่ากับหนึ่งปีหรือน้อยกว่า</w:t>
      </w:r>
    </w:p>
    <w:p w14:paraId="36AF1408" w14:textId="710A9FCF" w:rsidR="003D20A9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Pr="00A26203">
        <w:rPr>
          <w:rFonts w:asciiTheme="majorBidi" w:hAnsiTheme="majorBidi" w:cstheme="majorBidi"/>
          <w:szCs w:val="28"/>
          <w:cs/>
        </w:rPr>
        <w:tab/>
        <w:t>สัญญาประกันภัยต่อที่คุ้มครองตามเกณฑ์ความเสี่ยง: ใช้นโยบายการบัญชีเดียวกับสำหรับสัญญาประกันภัยที่ออก</w:t>
      </w:r>
    </w:p>
    <w:p w14:paraId="4B647B80" w14:textId="77777777" w:rsidR="003D20A9" w:rsidRPr="00FB3826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>การเลิกรับรู้รายการและการปรับแต่งสัญญา</w:t>
      </w:r>
    </w:p>
    <w:p w14:paraId="68E2C8C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E182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บริษัทเลิกรับรู้รายการสัญญาประกันภัยเมื่อภาระผูกพันที่ระบุไว้ในสัญญาหมดลง หรือได้ปฏิบัติตามสัญญาแล้ว หรือสัญญาประกันภัยถูกยกเลิก</w:t>
      </w:r>
    </w:p>
    <w:p w14:paraId="5D1C258F" w14:textId="77777777" w:rsidR="00637431" w:rsidRPr="00FB3826" w:rsidRDefault="0063743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300C78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นอกจากนี้บริษัทเลิกรับรู้สัญญา ถ้าหากเงื่อนไขของสัญญาประกันภัยมีการปรับแต่งที่กระทบต่อการเปลี่ยนแปลงรายการอย่างมีสาระสำคัญ โดยเงื่อนไขใหม่นั้นทำให้เกิดเป็นสัญญาใหม่ โดยรับรู้สัญญาที่ปรับแต่งแล้วเป็นสัญญาใหม่ หากการปรับแต่งสัญญาไม่เข้าเงื่อนไขที่ส่งผลต่อการเลิกรับรู้รายการ บริษัทจะถือว่าการเปลี่ยนแปลงจากการปรับแต่งสัญญาเป็นการเปลี่ยนแปลงของประมาณการกระแสเงินสดจากการปฏิบัติครบ</w:t>
      </w:r>
    </w:p>
    <w:p w14:paraId="03A20F57" w14:textId="77777777" w:rsidR="000A3E89" w:rsidRPr="00FB3826" w:rsidRDefault="000A3E8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1B599F" w14:textId="67FC4893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การเลิกรับรู้สัญญาประกันภัยจากภายในกลุ่มของสัญญาที่ไม่ได้วัดมูลค่าตามวิธีปันส่วนเบี้ยประกันภัย บริษัทจะปรับปรุงเงินสดจากการปฏิบัติครบที่ปันส่วนให้กับกลุ่มของสัญญาประกันภัยเพื่อตัดมูลค่าที่เกี่ยวข้องกับสิทธิและภาระผูกพันที่ได้เลิกรับรู้ กำไรจากการให้บริการตามสัญญาของกลุ่มของสัญญาประกันภัยสำหรับการเปลี่ยนแปลงของกระแสเงินสดจากการปฏิบัติครบ ยกเว้นการเปลี่ยนแปลงที่ปันส่วนให้กับองค์ประกอบส่วนที่เป็นผลขาดทุน และจำนวนหน่วยความคุ้มครองสำหรับการบริการตามสัญญาประกันภัยที่เหลืออยู่ที่คาดไว้เพื่อสะท้อนหน่วยความคุ้มครองที่ได้เลิกรับรู้ออกจากกลุ่มของสัญญาประกันภัย</w:t>
      </w:r>
    </w:p>
    <w:p w14:paraId="2749ED9F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F1B8C72" w14:textId="1EE7BAFF" w:rsidR="00E5604D" w:rsidRPr="00A26203" w:rsidRDefault="003D20A9" w:rsidP="00E5604D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เมื่อสัญญาถูกเลิกรับรู้เนื่องจากปรับแต่งสัญญา กำไรจากการให้บริการตามสัญญาจะถูกปรับปรุงด้วยเบี้ยประกันภัยที่เรียกเก็บจากการเข้าทำสัญญาที่มีข้อกำหนดเหมือนกับสัญญาใหม่ ณ วันที่มีการปรับแต่ง หักด้วยเบี้ยประกันภัยที่เรียกเก็บเพิ่มเติมสำหรับการปรับแต่ง และสันนิษฐานว่ามูลค่าของสัญญาใหม่ที่รับรู้ ณ วันที่มีการปรับแต่ง และเสมือนว่าบริษัทได้รับเบี้ยประกันภัยที่เรียกเก็บหักเบี้ยประกันภัยเพิ่มเติมสำหรับการปรับแต่งนั้น</w:t>
      </w:r>
    </w:p>
    <w:p w14:paraId="4BB853F3" w14:textId="5239646B" w:rsidR="00FB3826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sz w:val="28"/>
          <w:szCs w:val="28"/>
          <w:cs/>
        </w:rPr>
      </w:pPr>
    </w:p>
    <w:p w14:paraId="2E1DDFD6" w14:textId="3704BC4B" w:rsidR="003D20A9" w:rsidRPr="00FB3826" w:rsidRDefault="003D20A9" w:rsidP="003D20A9">
      <w:pPr>
        <w:pStyle w:val="ListParagraph"/>
        <w:numPr>
          <w:ilvl w:val="0"/>
          <w:numId w:val="12"/>
        </w:numPr>
        <w:tabs>
          <w:tab w:val="left" w:pos="540"/>
        </w:tabs>
        <w:spacing w:line="240" w:lineRule="atLeast"/>
        <w:ind w:left="540" w:right="-45" w:hanging="540"/>
        <w:rPr>
          <w:rFonts w:asciiTheme="majorBidi" w:hAnsiTheme="majorBidi" w:cstheme="majorBidi"/>
          <w:i/>
          <w:iCs/>
          <w:szCs w:val="28"/>
        </w:rPr>
      </w:pPr>
      <w:r w:rsidRPr="00FB3826">
        <w:rPr>
          <w:rFonts w:asciiTheme="majorBidi" w:hAnsiTheme="majorBidi" w:cstheme="majorBidi"/>
          <w:i/>
          <w:iCs/>
          <w:szCs w:val="28"/>
          <w:cs/>
        </w:rPr>
        <w:t xml:space="preserve">การแสดงรายการ </w:t>
      </w:r>
    </w:p>
    <w:p w14:paraId="4B20D51B" w14:textId="77777777" w:rsidR="003D20A9" w:rsidRPr="00FB3826" w:rsidRDefault="003D20A9" w:rsidP="003D20A9">
      <w:pPr>
        <w:ind w:left="562"/>
        <w:jc w:val="thaiDistribute"/>
        <w:rPr>
          <w:rFonts w:asciiTheme="majorBidi" w:hAnsiTheme="majorBidi" w:cstheme="majorBidi"/>
          <w:sz w:val="28"/>
          <w:szCs w:val="28"/>
          <w:highlight w:val="yellow"/>
        </w:rPr>
      </w:pPr>
    </w:p>
    <w:p w14:paraId="459C47C6" w14:textId="3C0FDD0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จากสัญญาประกันภัยที่ออกและสัญญาประกันภัยต่อที่ถือไว้แยกแสดงรายการตามยอดคงเหลือสุทธิตามพอร์ตโฟลิโอในงบฐานะการเงิน สินทรัพย์หรือหนี้สินที่รับรู้สำหรับกระแสเงินสดที่ได้มาก่อนการรับรู้ของกลุ่มสัญญาประกันภัยที่เกี่ยวข้อง รวมอยู่ในมูลค่าตามแต่ละพอร์ตโฟลิโอของสัญญาประกันภัยนั้น</w:t>
      </w:r>
    </w:p>
    <w:p w14:paraId="39C78677" w14:textId="77777777" w:rsidR="009B2761" w:rsidRPr="00FB3826" w:rsidRDefault="009B276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AAC792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บริษัทแยกแสดงจำนวนที่รับรู้ในงบกำไรขาดทุนเบ็ดเสร็จ ออกเป็น (ก) ผลการดำเนินงานการบริการประกันภัย ประกอบด้วยรายได้จากการประกันภัยและค่าใช้จ่ายในการบริการประกันภัย และ (ข) รายได้หรือค่าใช้จ่ายทางการเงินจากการประกันภัย</w:t>
      </w:r>
    </w:p>
    <w:p w14:paraId="7DB6FFE1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BBD306D" w14:textId="0E91F80A" w:rsidR="003D20A9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รายได้และค่าใช้จ่ายจากสัญญาประกันภัยต่อแยกแสดงรายการจากรายได้และค่าใช้จ่ายจากสัญญาประกันภัย รายได้และค่าใช้จ่ายจากสัญญาประกันภัยต่อ นอกเหนือจากรายได้หรือค่าใช้จ่ายทางการเงินจากการประกันภัยแสดงด้วยยอดสุทธิ เป็น ‘ค่าใช้จ่ายสุทธิจากสัญญาประกันภัยต่อ’ ไว้ในผลการดำเนินงานการบริการประกันภัย</w:t>
      </w:r>
    </w:p>
    <w:p w14:paraId="47CFBF39" w14:textId="77777777" w:rsidR="00913A45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F7D097" w14:textId="7DBD9B28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</w:t>
      </w:r>
      <w:r w:rsidR="00BC6087" w:rsidRPr="00FB3826">
        <w:rPr>
          <w:rFonts w:asciiTheme="majorBidi" w:hAnsiTheme="majorBidi" w:cstheme="majorBidi"/>
          <w:sz w:val="28"/>
          <w:szCs w:val="28"/>
          <w:cs/>
        </w:rPr>
        <w:t>แ</w:t>
      </w:r>
      <w:r w:rsidR="00123F83" w:rsidRPr="00FB3826">
        <w:rPr>
          <w:rFonts w:asciiTheme="majorBidi" w:hAnsiTheme="majorBidi" w:cstheme="majorBidi"/>
          <w:sz w:val="28"/>
          <w:szCs w:val="28"/>
          <w:cs/>
        </w:rPr>
        <w:t>ย</w:t>
      </w:r>
      <w:r w:rsidR="00BC6087" w:rsidRPr="00FB3826">
        <w:rPr>
          <w:rFonts w:asciiTheme="majorBidi" w:hAnsiTheme="majorBidi" w:cstheme="majorBidi"/>
          <w:sz w:val="28"/>
          <w:szCs w:val="28"/>
          <w:cs/>
        </w:rPr>
        <w:t>ก</w:t>
      </w:r>
      <w:r w:rsidRPr="00FB3826">
        <w:rPr>
          <w:rFonts w:asciiTheme="majorBidi" w:hAnsiTheme="majorBidi" w:cstheme="majorBidi"/>
          <w:sz w:val="28"/>
          <w:szCs w:val="28"/>
          <w:cs/>
        </w:rPr>
        <w:t>การเปลี่ยนแปลงของค่าปรับปรุงความเสี่ยงสำหรับความเสี่ยงที่ไม่ใช่ทางการเงินระหว่างผลการดำเนินงานการบริการประกันภัยกับรายได้หรือค่าใช้จ่ายทางการเงินจากการประกันภัย</w:t>
      </w:r>
    </w:p>
    <w:p w14:paraId="10E6F593" w14:textId="77777777" w:rsidR="00637431" w:rsidRPr="005C0901" w:rsidRDefault="0063743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CF8A3F6" w14:textId="7F08A664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และค่าใช้จ่ายในการบริการประกันภัยซึ่งไม่รวมองค์ประกอบการลงทุน ดังนี้</w:t>
      </w:r>
    </w:p>
    <w:p w14:paraId="49F2E052" w14:textId="77777777" w:rsidR="00637431" w:rsidRPr="005C0901" w:rsidRDefault="00637431" w:rsidP="00913A45">
      <w:pPr>
        <w:tabs>
          <w:tab w:val="left" w:pos="540"/>
        </w:tabs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3903155E" w14:textId="78C2A57B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สัญญาที่ไม่ได้วัดมูลค่าตามวิธีปันส่วนเบี้ยประกัน</w:t>
      </w:r>
    </w:p>
    <w:p w14:paraId="09B6C7D9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41D7B24" w14:textId="18D771FF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รายได้จากการประกันภัย </w:t>
      </w:r>
    </w:p>
    <w:p w14:paraId="3A09ED78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  <w:cs/>
        </w:rPr>
      </w:pPr>
    </w:p>
    <w:p w14:paraId="29E7E2D2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บริษัทรับรู้รายได้จากการประกันภัยเมื่อได้ปฏิบัติตามภาระที่ต้องปฏิบัติ รายได้จากการประกันภัยที่เกี่ยวกับบริการในแต่ละรอบระยะเวลารายงาน คือผลรวมของการเปลี่ยนแปลงของหนี้สินของสำหรับความคุ้มครองที่เหลืออยู่ที่เกี่ยวข้องกับการบริการ ซึ่งประกอบด้วยการรับรู้กำไรจากการให้บริการตามสัญญาตามหน่วยความคุ้มครองที่กำหนด การเปลี่ยนแปลงของค่าปรับปรุงความเสี่ยงสำหรับความเสี่ยงที่ไม่ใช่ทางการเงินที่เกี่ยวกับการกับบริการในปัจจุบัน สินไหมทดแทนและค่าใช้จ่ายในการบริการประกันภัยอื่นสำหรับรอบระยะเวลารายงานตามที่คาดไว้ ณ วันเริ่มต้นของรอบระยะเวลารายงาน การปันส่วนของเบี้ยประกันภัยสำหรับกระแสเงินสดที่ทำให้ได้มาซึ่งการประกันภัย และจำนวนเงินอื่น ๆ</w:t>
      </w:r>
    </w:p>
    <w:p w14:paraId="3FF55E0B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432597F9" w14:textId="609A00F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การรับรู้กำไรจากการให้บริการตามสัญญา</w:t>
      </w:r>
      <w:r w:rsidRPr="00FB3826">
        <w:rPr>
          <w:rFonts w:asciiTheme="majorBidi" w:hAnsiTheme="majorBidi" w:cstheme="majorBidi"/>
          <w:i/>
          <w:iCs/>
          <w:sz w:val="28"/>
          <w:szCs w:val="28"/>
        </w:rPr>
        <w:tab/>
      </w:r>
    </w:p>
    <w:p w14:paraId="14440C58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19A3A21" w14:textId="77777777" w:rsidR="003D20A9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จำนวนเงินของกำไรจากการให้บริการตามสัญญารับรู้เป็นรายได้จากการประกันภัยในแต่ละรอบระยะเวลาตามหน่วยความคุ้มครองของแต่ละกลุ่มสัญญา บริษัทปันส่วนกำไรจากการให้บริการตามสัญญา ณ สิ้นรอบระยะเวลา (ก่อนการรับรู้การปันส่วนใด ๆ) ให้กับหน่วยความคุ้มครองที่ให้ในรอบระยะเวลาปัจจุบันในกำไรหรือขาดทุน จำนวนหน่วยความคุ้มครองคือปริมาณของการให้บริการตามสัญญาประกันภัยจากสัญญาในกลุ่ม โดยพิจารณาจากปริมาณของผลประโยชน์ที่ให้ภายใต้สัญญาและระยะเวลาคุ้มครองที่คาดไว้ หน่วยความคุ้มครองจะได้รับการทบทวนและปรับปรุงทุกรอบระยะเวลารายงาน</w:t>
      </w:r>
    </w:p>
    <w:p w14:paraId="1B271EB3" w14:textId="77777777" w:rsidR="005C0901" w:rsidRPr="005C0901" w:rsidRDefault="005C0901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034E2926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ระยะเวลาคุ้มครองที่คาดไว้สะท้อนถึงการคาดการณ์ของการสิ้นผลของสัญญาและการยกเลิกสัญญา เช่นเดียวกันกับความเป็นไปได้ของเหตุการณ์การเอาประกันภัยที่เกิดขึ้นซึ่งกระทบต่อระยะเวลาที่ให้ความคุ้มครองและระยะเวลาของการบริการลงทุน ทั้งนี้ ระยะเวลาของการบริการลงทุนให้สิ้นสุดไม่เกินกว่าวันที่ที่จำนวนเงินทั้งหมดที่ค้างจ่ายแก่ผู้ถือกรมธรรม์ในปัจจุบันที่เกี่ยวข้องกับการบริการดังกล่าวได้มีการจ่ายชำระ</w:t>
      </w:r>
    </w:p>
    <w:p w14:paraId="412747F0" w14:textId="77777777" w:rsidR="00913A45" w:rsidRPr="005C0901" w:rsidRDefault="00913A45" w:rsidP="00064754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i/>
          <w:iCs/>
          <w:sz w:val="22"/>
          <w:szCs w:val="22"/>
        </w:rPr>
      </w:pPr>
    </w:p>
    <w:p w14:paraId="34FA2D98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7CB3F9C1" w14:textId="77777777" w:rsidR="003D20A9" w:rsidRPr="005C0901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2"/>
          <w:szCs w:val="22"/>
        </w:rPr>
      </w:pPr>
    </w:p>
    <w:p w14:paraId="1F8163A4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สำหรับสัญญาที่ไม่ได้วัดมูลค่าตามวิธีปันส่วนเบี้ยประกัน บริษัทจัดให้มีองค์ประกอบส่วนที่เป็นผลขาดทุนของหนี้สินสำหรับความคุ้มครองที่เหลืออยู่สำหรับกลุ่มสัญญาที่สร้างภาระ องค์ประกอบส่วนที่เป็นผลขาดทุนนี้จะกำหนดจำนวนเงินของกระแสเงินสดจากการปฏิบัติครบที่เป็นการกลับรายการผลขาดทุนจากกลุ่มสัญญาที่สร้างภาระที่จะแสดงไว้ในกำไรหรือขาดทุนในภายหลัง และจะไม่รวมเป็นรายได้จากการประกันภัยเมื่อเกิดขึ้น กระแสเงินสดจากการปฏิบัติครบจะถูกปันส่วนระหว่างองค์ประกอบส่วนที่เป็นผลขาดทุนและหนี้สินสำหรับความคุ้มครองที่เหลืออยู่ไม่รวมองค์ประกอบส่วนที่เป็นผลขาดทุนอย่างเป็นระบบ</w:t>
      </w:r>
    </w:p>
    <w:p w14:paraId="223E54D3" w14:textId="327A0ED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4C48F440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5CF0DAC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จะถูกรับรู้ในกำไรหรือขาดทุนเมื่อเกิดขึ้น โดยไม่รวมการจ่ายชำระคืนขององค์ประกอบการลงทุน สินไหมทดแทนและค่าใช้จ่ายในการบริการประกันภัยอื่น เช่น สำหรับบางสัญญา</w:t>
      </w:r>
      <w:r w:rsidRPr="00A26203">
        <w:rPr>
          <w:rFonts w:asciiTheme="majorBidi" w:hAnsiTheme="majorBidi" w:cstheme="majorBidi"/>
          <w:sz w:val="28"/>
          <w:szCs w:val="28"/>
          <w:cs/>
        </w:rPr>
        <w:t>ประกันชีวิต สินไหมทดแทนถูกรวมในเบี้ยประกันภัยที่ได้รับการยกเว้นของความคุ้มครองโรคร้ายแรง การตัดจำหน่ายของกระแสเงินสดที่ทำให้ได้มาซึ่งการประกันภัย เช่น สำหรับสัญญาที่ไม่ได้วัดมูลค่าตามวิธีปันส่วนเบี้ยประกัน จำนวนที่เท่ากับรายได้จากการประกันภัยรับรู้ในปี ที่เกี่ยวข้องกับกระแสเงินสดที่ทำให้ได้มาซึ่งการประกันภัยรับคืน ผลขาดทุนของสัญญาที่</w:t>
      </w:r>
      <w:r w:rsidRPr="00FB3826">
        <w:rPr>
          <w:rFonts w:asciiTheme="majorBidi" w:hAnsiTheme="majorBidi" w:cstheme="majorBidi"/>
          <w:sz w:val="28"/>
          <w:szCs w:val="28"/>
          <w:cs/>
        </w:rPr>
        <w:t>สร้างภาระ และกลับรายการผลขาดทุนนั้น 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และการเปลี่ยนแปลงในเรื่องนั้น ๆ</w:t>
      </w:r>
    </w:p>
    <w:p w14:paraId="134C51D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1EC23C1" w14:textId="3086058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0B2498FB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C5BDBA4" w14:textId="77777777" w:rsidR="00913A45" w:rsidRPr="00FB3826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5B6478BF" w14:textId="38082AB9" w:rsidR="003D20A9" w:rsidRPr="00FB3826" w:rsidRDefault="003D20A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</w:rPr>
        <w:t> </w:t>
      </w:r>
    </w:p>
    <w:p w14:paraId="04251853" w14:textId="77777777" w:rsidR="00637431" w:rsidRDefault="003D20A9" w:rsidP="00A4080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สำหรับกลุ่มของสัญญาประกันภัยต่อที่เกี่ยวข้องกับสัญญาประกันภัยที่อ้างอิงที่สร้างภาระ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 ทำไว้ก่อนหรือในขณะที่สัญญานั้นถูกรับรู้ และการเปลี่ยนแปลงของของกระแสเงินสดจากการปฏิบัติครบของกลุ่มของสัญญาประกันภัยต่อที่เกี่ยวข้องกับให้บริการอนาคตที่เป็นผลมาจากการเปลี่ยนแปลงของของกระแสเงินสดจากการปฏิบัติครบของสัญญาประกันภัยที่อ้างอิงที่สร้างภาระ</w:t>
      </w:r>
    </w:p>
    <w:p w14:paraId="6844E982" w14:textId="1E22EB5E" w:rsidR="00A40801" w:rsidRDefault="00A40801" w:rsidP="00A4080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9069F31" w14:textId="50D7221F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องค์ประกอบส่วนที่เป็นผลขาดทุนที่ได้รับคืนคือจำนวนเงินที่จะแสดงในกำไรหรือขาดทุนในภายหลังเป็นการกลับรายการส่วนที่เป็นผลขาดทุนที่ได้รับคืนจากสัญญาประกันภัยต่อ ซึ่งไม่รวมถึงการปันส่วนเบี้ยประกันภัยต่อจ่าย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ละไม่เกินกว่า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2E15D76B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5FBB1" w14:textId="3A864A3D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  <w:r w:rsidRPr="00FB3826">
        <w:rPr>
          <w:rFonts w:asciiTheme="majorBidi" w:hAnsiTheme="majorBidi" w:cstheme="majorBidi"/>
          <w:i/>
          <w:iCs/>
          <w:sz w:val="28"/>
          <w:szCs w:val="28"/>
        </w:rPr>
        <w:t xml:space="preserve">  </w:t>
      </w:r>
    </w:p>
    <w:p w14:paraId="75C56447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30A4F3BA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โดยรวมถึงการเปลี่ยนแปลงของการวัดมูลค่าของกลุ่มของสัญญาประกันภัยที่เกิดจากการเปลี่ยนแปลงของมูลค่าของรายการอ้างอิง</w:t>
      </w:r>
    </w:p>
    <w:p w14:paraId="4326EAD5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70BB310" w14:textId="77777777" w:rsidR="003D20A9" w:rsidRPr="00FB3826" w:rsidRDefault="003D20A9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บริษัทเลือกแตกยอดรายได้หรือค่าใช้จ่ายทางการเงินจากการประกันภัยออกเป็นจำนวนเงินที่แสดงในกำไรหรือขาดทุนและจำนวนเงินที่แสดงในกำไรขาดทุนเบ็ดเสร็จอื่นสำหรับบางพอร์ตโฟลิโอ โดยจำนวนเงินที่แสดงในกำไรหรือขาดทุนถูกกำหนดโดยใช้อัตราคิดลดที่ได้กำหนด ณ วันที่รับรู้รายการเมื่อเริ่มแรกของกลุ่มของสัญญาประกันภัย สำหรับกระแสเงินสดที่กำหนดไว้ ซึ่งไม่ผันแปรอ้างอิงกับผลตอบแทนของรายการอ้างอิงสำหรับกลุ่มของสัญญาประกันภัยที่การเปลี่ยนแปลงข้อสมมติที่เกี่ยวข้องกับความเสี่ยงทางการเงินไม่ได้มีผลกระทบที่เป็นส่วนสำคัญต่อจำนวนเงินที่จ่ายแก่ผู้ถือกรมธรรม์ ใช้อัตราดอกเบี้ยที่แท้จริงหรืออัตราคิดลดที่ปันส่วนยอดคงเหลือของรายได้หรือค่าใช้จ่ายทางการเงินที่คาดไว้ที่ได้ปรับแก้ตลอดช่วงเวลาที่เหลืออยู่ของกลุ่มของสัญญาด้วยอัตราคงที่สำหรับกลุ่มของสัญญาประกันภัยในกรณีที่การเปลี่ยนแปลงของข้อสมมติที่สัมพันธ์กับความเสี่ยงทางการเงินมีผลกระทบที่สำคัญต่อจำนวนเงินที่จ่ายให้แก่ผู้ถือกรมธรรม์ และใช้อัตราคิดลดได้กำหนดเมื่อรับรู้รายการเมื่อเริ่มแรกสำหรับการวัดมูลค่าการเปลี่ยนแปลงต่อกำไรจากการให้บริการตามสัญญาสำหรับสัญญาประกันภัยที่ไม่มีลักษณะร่วมรับผลประโยชน์โดยตรง</w:t>
      </w:r>
    </w:p>
    <w:p w14:paraId="3D8956AE" w14:textId="77777777" w:rsidR="00913A45" w:rsidRPr="002D7E8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400E2" w14:textId="2562F5A2" w:rsidR="00913A45" w:rsidRPr="00FB3826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สัญญาที่วัดมูลค่าตามวิธีปันส่วนเบี้ยประกัน</w:t>
      </w:r>
    </w:p>
    <w:p w14:paraId="4B811DE1" w14:textId="77777777" w:rsidR="00913A45" w:rsidRPr="002D7E85" w:rsidRDefault="00913A45" w:rsidP="003D20A9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6D2C69E4" w14:textId="77777777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รายได้จากการประกันภัย</w:t>
      </w:r>
    </w:p>
    <w:p w14:paraId="5BE737C1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20CFC349" w14:textId="5052BE8E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FB3826">
        <w:rPr>
          <w:rFonts w:asciiTheme="majorBidi" w:hAnsiTheme="majorBidi" w:cstheme="majorBidi"/>
          <w:sz w:val="28"/>
          <w:szCs w:val="28"/>
          <w:cs/>
        </w:rPr>
        <w:t>รายได้จากการประกันภัยสำหรับรอบระยะเวลา คือจำนวนเงินของเบี้ยประกันภัยรับที่คาดไว้ของการบริการตามสัญญาประกันภัย บริษัทปันส่วนเบี้ยประกันภัยรับที่คาดไว้ไปยังแต่ละรอบระยะเวลา</w:t>
      </w:r>
    </w:p>
    <w:p w14:paraId="0A820BC5" w14:textId="3CAC2601" w:rsidR="00FB3826" w:rsidRPr="002D7E85" w:rsidRDefault="00FB38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C98E359" w14:textId="2441C728" w:rsidR="00913A45" w:rsidRPr="00FB3826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FB3826">
        <w:rPr>
          <w:rFonts w:asciiTheme="majorBidi" w:hAnsiTheme="majorBidi" w:cstheme="majorBidi"/>
          <w:i/>
          <w:iCs/>
          <w:sz w:val="28"/>
          <w:szCs w:val="28"/>
          <w:cs/>
        </w:rPr>
        <w:t>องค์ประกอบส่วนที่เป็นผลขาดทุน</w:t>
      </w:r>
    </w:p>
    <w:p w14:paraId="4056B34F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929BFC7" w14:textId="3AA086B8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บริษัทสันนิษฐานว่าไม่มีสัญญาที่สร้างภาระ ณ วันที่รับรู้รายการเมื่อเริ่มแรก เว้นแต่ข้อเท็จจริงและสถานการณ์จะบ่งชี้เป็นอย่างอื่น ในกรณีที่ไม่เป็นเช่นนั้น และหากในเวลาใดๆ ในช่วงระยะเวลาความคุ้มครอง ข้อเท็จจริงและสถานการณ์บ่งชี้ว่าสัญญาประกันภัยกลุ่มใดกลุ่มหนึ่งเป็นสัญญาที่สร้างภาระ บริษัทจะตั้งองค์ประกอบส่วนที่เป็นผลขาดทุนขึ้นโดยพิจารณาจากส่วนเกินของกระแสเงินสดจากการปฏิบัติครบซึ่งเกี่ยวข้องกับความคุ้มครองที่เหลือของกลุ่มนั้นที่มากกว่ามูลค่าตามบัญชีของหนี้สินส</w:t>
      </w:r>
      <w:r w:rsidR="00BC6087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หรับความคุ้มครองที่เหลือของกลุ่มตามที่กำหนดไว้ภายใต้วิธีปันส่วนเบี้ยประกัน ดังนั้น ภายในสิ้นสุด</w:t>
      </w:r>
      <w:r w:rsidRPr="00451B04">
        <w:rPr>
          <w:rFonts w:asciiTheme="majorBidi" w:hAnsiTheme="majorBidi" w:cstheme="majorBidi"/>
          <w:sz w:val="28"/>
          <w:szCs w:val="28"/>
          <w:cs/>
        </w:rPr>
        <w:t>ระยะเวลาความคุ้มครองของกลุ่มสัญญา ส่วนของผลขาดทุนจะเป็นศูนย์</w:t>
      </w:r>
    </w:p>
    <w:p w14:paraId="3344133D" w14:textId="77777777" w:rsidR="003B48BC" w:rsidRPr="002D7E85" w:rsidRDefault="003B48BC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84E0A33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ค่าใช้จ่ายในการบริการประกันภัย</w:t>
      </w:r>
    </w:p>
    <w:p w14:paraId="54EA1799" w14:textId="77777777" w:rsidR="00913A45" w:rsidRPr="002D7E85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D8FF2C" w14:textId="08C247B4" w:rsidR="005C63D1" w:rsidRDefault="00913A45" w:rsidP="005C63D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ค่าใช้จ่ายในการบริการประกันภัยที่เกิดจากสัญญาประกันภัยโดยทั</w:t>
      </w:r>
      <w:r w:rsidR="00D554A3" w:rsidRPr="00A26203">
        <w:rPr>
          <w:rFonts w:asciiTheme="majorBidi" w:hAnsiTheme="majorBidi" w:cstheme="majorBidi"/>
          <w:sz w:val="28"/>
          <w:szCs w:val="28"/>
          <w:cs/>
        </w:rPr>
        <w:t>่</w:t>
      </w:r>
      <w:r w:rsidRPr="00A26203">
        <w:rPr>
          <w:rFonts w:asciiTheme="majorBidi" w:hAnsiTheme="majorBidi" w:cstheme="majorBidi"/>
          <w:sz w:val="28"/>
          <w:szCs w:val="28"/>
          <w:cs/>
        </w:rPr>
        <w:t>วไปถูกรับรู้ในก</w:t>
      </w:r>
      <w:r w:rsidR="00BC6087" w:rsidRPr="00A26203">
        <w:rPr>
          <w:rFonts w:asciiTheme="majorBidi" w:hAnsiTheme="majorBidi" w:cstheme="majorBidi"/>
          <w:sz w:val="28"/>
          <w:szCs w:val="28"/>
          <w:cs/>
        </w:rPr>
        <w:t>ำ</w:t>
      </w:r>
      <w:r w:rsidRPr="00A26203">
        <w:rPr>
          <w:rFonts w:asciiTheme="majorBidi" w:hAnsiTheme="majorBidi" w:cstheme="majorBidi"/>
          <w:sz w:val="28"/>
          <w:szCs w:val="28"/>
          <w:cs/>
        </w:rPr>
        <w:t>ไรหรือขาดทุนตามที่เกิดขึ้น โดยไม่รวมการจ่ายชำระคืนขององค์ประกอบการลงทุนและส่วนอื่น</w:t>
      </w:r>
      <w:r w:rsidR="00D0232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ๆ ดังนี้</w:t>
      </w:r>
    </w:p>
    <w:p w14:paraId="569130E7" w14:textId="77777777" w:rsidR="002D7E85" w:rsidRPr="00A26203" w:rsidRDefault="002D7E85" w:rsidP="005C63D1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0F8CDAD7" w14:textId="083F6CDB" w:rsidR="00BC6087" w:rsidRPr="00A26203" w:rsidRDefault="00BC6087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="00913A45" w:rsidRPr="00A26203">
        <w:rPr>
          <w:rFonts w:asciiTheme="majorBidi" w:hAnsiTheme="majorBidi" w:cstheme="majorBidi"/>
          <w:szCs w:val="28"/>
          <w:cs/>
        </w:rPr>
        <w:t xml:space="preserve">สินไหมทดแทนและค่าใช้จ่ายในการบริการประกันภัยอื่น </w:t>
      </w:r>
    </w:p>
    <w:p w14:paraId="29BC1F58" w14:textId="1BAF7586" w:rsidR="00913A45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การตัดจ</w:t>
      </w:r>
      <w:r w:rsidR="00BC6087" w:rsidRPr="00A26203">
        <w:rPr>
          <w:rFonts w:asciiTheme="majorBidi" w:hAnsiTheme="majorBidi" w:cstheme="majorBidi"/>
          <w:szCs w:val="28"/>
          <w:cs/>
        </w:rPr>
        <w:t>ำ</w:t>
      </w:r>
      <w:r w:rsidRPr="00A26203">
        <w:rPr>
          <w:rFonts w:asciiTheme="majorBidi" w:hAnsiTheme="majorBidi" w:cstheme="majorBidi"/>
          <w:szCs w:val="28"/>
          <w:cs/>
        </w:rPr>
        <w:t>หน่ายของกระแสเงินสดที่ท</w:t>
      </w:r>
      <w:r w:rsidR="00BC6087" w:rsidRPr="00A26203">
        <w:rPr>
          <w:rFonts w:asciiTheme="majorBidi" w:hAnsiTheme="majorBidi" w:cstheme="majorBidi"/>
          <w:szCs w:val="28"/>
          <w:cs/>
        </w:rPr>
        <w:t>ำใ</w:t>
      </w:r>
      <w:r w:rsidRPr="00A26203">
        <w:rPr>
          <w:rFonts w:asciiTheme="majorBidi" w:hAnsiTheme="majorBidi" w:cstheme="majorBidi"/>
          <w:szCs w:val="28"/>
          <w:cs/>
        </w:rPr>
        <w:t>ห้ได้มาซึ่งการประกันภัย</w:t>
      </w:r>
    </w:p>
    <w:p w14:paraId="7EA8262A" w14:textId="6659237C" w:rsidR="003B48BC" w:rsidRPr="00A26203" w:rsidRDefault="00913A45" w:rsidP="00637431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การขาดทุนของสัญญาที่สร้างภาระและกลับรายการขาดทุนนั้น</w:t>
      </w:r>
    </w:p>
    <w:p w14:paraId="77ABA43C" w14:textId="77777777" w:rsidR="002D7E85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637431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การปรับปรุงหนี้สินของสินไหมทดแทนที่ไม่ได้เกิดจากผลกระทบของมูลค่าตามเวลา ความเสี่ยงทางการเงิน และ</w:t>
      </w:r>
      <w:r w:rsidRPr="00637431">
        <w:rPr>
          <w:rFonts w:asciiTheme="majorBidi" w:hAnsiTheme="majorBidi" w:cstheme="majorBidi"/>
          <w:szCs w:val="28"/>
          <w:cs/>
        </w:rPr>
        <w:t>การเปลี่ยนแปลงในเรื่องนั้น ๆ</w:t>
      </w:r>
    </w:p>
    <w:p w14:paraId="00AB6A98" w14:textId="0B9C3FD5" w:rsidR="00913A45" w:rsidRPr="00A26203" w:rsidRDefault="002D7E8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>
        <w:rPr>
          <w:rFonts w:asciiTheme="majorBidi" w:hAnsiTheme="majorBidi" w:cstheme="majorBidi"/>
          <w:szCs w:val="28"/>
        </w:rPr>
        <w:t>-</w:t>
      </w:r>
      <w:r>
        <w:rPr>
          <w:rFonts w:asciiTheme="majorBidi" w:hAnsiTheme="majorBidi" w:cstheme="majorBidi"/>
          <w:szCs w:val="28"/>
        </w:rPr>
        <w:tab/>
      </w:r>
      <w:r w:rsidR="00913A45" w:rsidRPr="00A26203">
        <w:rPr>
          <w:rFonts w:asciiTheme="majorBidi" w:hAnsiTheme="majorBidi" w:cstheme="majorBidi"/>
          <w:szCs w:val="28"/>
          <w:cs/>
        </w:rPr>
        <w:t>ผลขาดทุนจากการด้อยค่าของสินทรัพย์ส</w:t>
      </w:r>
      <w:r w:rsidR="00BC6087" w:rsidRPr="00A26203">
        <w:rPr>
          <w:rFonts w:asciiTheme="majorBidi" w:hAnsiTheme="majorBidi" w:cstheme="majorBidi"/>
          <w:szCs w:val="28"/>
          <w:cs/>
        </w:rPr>
        <w:t>ำ</w:t>
      </w:r>
      <w:r w:rsidR="00913A45" w:rsidRPr="00A26203">
        <w:rPr>
          <w:rFonts w:asciiTheme="majorBidi" w:hAnsiTheme="majorBidi" w:cstheme="majorBidi"/>
          <w:szCs w:val="28"/>
          <w:cs/>
        </w:rPr>
        <w:t>หรับกระแสเงินสดที่ท</w:t>
      </w:r>
      <w:r w:rsidR="00D554A3" w:rsidRPr="00A26203">
        <w:rPr>
          <w:rFonts w:asciiTheme="majorBidi" w:hAnsiTheme="majorBidi" w:cstheme="majorBidi"/>
          <w:szCs w:val="28"/>
          <w:cs/>
        </w:rPr>
        <w:t>ำ</w:t>
      </w:r>
      <w:r w:rsidR="00913A45" w:rsidRPr="00A26203">
        <w:rPr>
          <w:rFonts w:asciiTheme="majorBidi" w:hAnsiTheme="majorBidi" w:cstheme="majorBidi"/>
          <w:szCs w:val="28"/>
          <w:cs/>
        </w:rPr>
        <w:t>ให้ได้มาซึ่งประกันภัยและการกลับรายการของผลขาดทุนจากการด้อยค่าเหล่านั้น</w:t>
      </w:r>
    </w:p>
    <w:p w14:paraId="3B17A843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6FDE7C6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ค่าใช้จ่ายสุทธิจากสัญญาประกันภัยต่อที่ถือไว้</w:t>
      </w:r>
    </w:p>
    <w:p w14:paraId="25B14C21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DC2667B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ค่าใช้จ่ายสุทธิจากสัญญาประกันภัยต่อประกอบด้วยการปันส่วนเบี้ยส่วนประกันภัยต่อ หักด้วยจำนวนเงินรับคืนจากผู้รับประกันภัยต่อ</w:t>
      </w:r>
    </w:p>
    <w:p w14:paraId="45E24404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458244C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บริษัทรับรู้การปันส่วนเบี้ยประกันภัยต่อที่จ่ายในกำไรหรือขาดทุนตามที่ได้รับบริการภายใต้กลุ่มสัญญาประกันภัยต่อ การปันส่วนเบี้ยประกันภัยต่อที่จ่ายในแต่ละรอบระยะเวลา คือ จำนวนที่คาดว่าต้องจ่ายเบี้ยสำหรับการบริการในรอบระยะเวลา</w:t>
      </w:r>
    </w:p>
    <w:p w14:paraId="603D965D" w14:textId="0449871B" w:rsidR="00451B04" w:rsidRDefault="00451B0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71023A22" w14:textId="247CBBCE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สำหรับกลุ่มของสัญญาประกันภัยต่อรวมถึงสัญญาประกันภัยที่อ้างอิงที่สร้างภาระ บริษัทจัดให้องค์ประกอบส่วนที่เป็นผลขาดทุนที่ได้รับคืนของสินทรัพย์สำหรับความคุ้มครองที่เหลืออยู่ ซึ่งแสดงภาพการได้รับคืนผลขาดทุนที่เคยรับรู้ ดังนี้</w:t>
      </w:r>
    </w:p>
    <w:p w14:paraId="54A5F53F" w14:textId="77777777" w:rsidR="00BC6087" w:rsidRPr="00451B04" w:rsidRDefault="00BC6087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7D7D0FF3" w14:textId="43C78F52" w:rsidR="00913A45" w:rsidRPr="00A26203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2D7E85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ณ วันเริ่มแรกของสัญญาประกันภัยที่อ้างอิงที่สร้างภาระ ถ้าสัญญาประกันภัยต่อรวมถึงส่วนที่เกี่ยวข้องกับสัญญานั้นทำไว้ก่อนหรือในขณะที่สัญญานั้นถูกรับรู้ และ</w:t>
      </w:r>
    </w:p>
    <w:p w14:paraId="74D0B24B" w14:textId="6C648887" w:rsidR="00913A45" w:rsidRPr="00A26203" w:rsidRDefault="00913A45" w:rsidP="002D7E85">
      <w:pPr>
        <w:pStyle w:val="ListParagraph"/>
        <w:tabs>
          <w:tab w:val="left" w:pos="540"/>
        </w:tabs>
        <w:ind w:left="864" w:right="-45" w:hanging="234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-</w:t>
      </w:r>
      <w:r w:rsidR="002D7E85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เมื่อมีสัญญาประกันภัยที่อ้างอิงที่สร้างภาระเพิ่มขึ้นในกลุ่ม โดยบริษัทจะกำหนดผลขาดทุนที่ได้รับคืนของสินทรัพย์ สำหรับความคุ้มครองที่เหลืออยู่สำหรับกลุ่มสัญญาการประกันภัยต่อที่ถืออยู่ เพื่อแสดงผลขาดทุนที่คาดว่าจะได้รับคืน</w:t>
      </w:r>
    </w:p>
    <w:p w14:paraId="2168E4C1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19F5CE1" w14:textId="5B38D9E6" w:rsidR="002F50E3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451B04">
        <w:rPr>
          <w:rFonts w:asciiTheme="majorBidi" w:hAnsiTheme="majorBidi" w:cstheme="majorBidi"/>
          <w:sz w:val="28"/>
          <w:szCs w:val="28"/>
          <w:cs/>
        </w:rPr>
        <w:t>องค์ประกอบที่เป็นส่วนของผลขาดทุนที่ได้รับคืนกำหนดให้จำนวนเงินที่แสดงในกำไรหรือขาดทุนในภายหลังเป็นรายการการกลับรายการส่วนที่เป็นผลขาดทุนที่ได้รับคืนจากสัญญาประกันภัยต่อ และไม่รวมถึงการปันส่วนเบี้ยประกันภัยต่อจ่าย เป็นการปรับปรุงเพื่อสะท้อนการเปลี่ยนแปลงในองค์ประกอบส่วนที่เป็นผลขาดทุนของกลุ่มสัญญาประกันภัยที่อ้างอิงที่สร้างภาระ แต่ไม่สามารถรวมส่วนเกินจากองค์ประกอบส่วนที่เป็นผลขาดทุนของกลุ่มสัญญาประกันภัยที่อ้างอิงที่สร้างภาระที่บริษัทคาดว่าจะได้รับคืนจากสัญญาประกันภัยต่อ</w:t>
      </w:r>
    </w:p>
    <w:p w14:paraId="7A893072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3D8F1EA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451B04">
        <w:rPr>
          <w:rFonts w:asciiTheme="majorBidi" w:hAnsiTheme="majorBidi" w:cstheme="majorBidi"/>
          <w:i/>
          <w:iCs/>
          <w:sz w:val="28"/>
          <w:szCs w:val="28"/>
          <w:cs/>
        </w:rPr>
        <w:t>รายได้และค่าใช้จ่ายทางการเงินจากการประกันภัย</w:t>
      </w:r>
    </w:p>
    <w:p w14:paraId="54C55262" w14:textId="77777777" w:rsidR="00913A45" w:rsidRPr="00451B04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2F34698" w14:textId="30F6522B" w:rsidR="00913A45" w:rsidRPr="008A26B9" w:rsidRDefault="00913A45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8A26B9">
        <w:rPr>
          <w:rFonts w:asciiTheme="majorBidi" w:hAnsiTheme="majorBidi" w:cstheme="majorBidi"/>
          <w:sz w:val="28"/>
          <w:szCs w:val="28"/>
          <w:cs/>
        </w:rPr>
        <w:t>รายได้และค่าใช้จ่ายทางการเงินจากการประกันภัย ประกอบด้วยการเปลี่ยนแปลงของมูลค่าตามบัญชีของกลุ่มของสัญญาประกันภัยและสัญญาประกันภัยต่อที่เกิดจากผลกระทบของมูลค่าเงินตามเวลา ความเสี่ยงทางการเงิน และการเปลี่ยนแปลงในเรื่องนั้น ๆ บริษัทแสดงรายได้และค่าใช้จ่ายทางการเงินในงบกำไรขาดทุน</w:t>
      </w:r>
    </w:p>
    <w:p w14:paraId="3FE3BB62" w14:textId="77777777" w:rsidR="008A26B9" w:rsidRDefault="008A26B9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69392C3F" w14:textId="77777777" w:rsidR="009F7311" w:rsidRDefault="009F7311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7A5CA05" w14:textId="77777777" w:rsidR="006F59B6" w:rsidRPr="008A26B9" w:rsidRDefault="006F59B6" w:rsidP="00913A4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B00A48B" w14:textId="0A68C2A8" w:rsidR="008A26B9" w:rsidRPr="006F59B6" w:rsidRDefault="008A26B9" w:rsidP="006F59B6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 w:val="22"/>
          <w:szCs w:val="28"/>
        </w:rPr>
      </w:pPr>
      <w:r w:rsidRPr="006F59B6">
        <w:rPr>
          <w:rFonts w:asciiTheme="majorBidi" w:hAnsiTheme="majorBidi" w:cstheme="majorBidi"/>
          <w:b/>
          <w:bCs/>
          <w:sz w:val="22"/>
          <w:szCs w:val="28"/>
          <w:cs/>
        </w:rPr>
        <w:t>บุคคลหรือกิจการที่เกี่ยวข้องกัน</w:t>
      </w:r>
    </w:p>
    <w:p w14:paraId="52B53153" w14:textId="77777777" w:rsidR="008A26B9" w:rsidRPr="008A26B9" w:rsidRDefault="008A26B9" w:rsidP="008A26B9">
      <w:pPr>
        <w:pStyle w:val="a"/>
        <w:tabs>
          <w:tab w:val="clear" w:pos="1080"/>
        </w:tabs>
        <w:ind w:left="540" w:right="-43"/>
        <w:jc w:val="thaiDistribute"/>
        <w:rPr>
          <w:rFonts w:asciiTheme="majorBidi" w:hAnsiTheme="majorBidi" w:cstheme="majorBidi"/>
          <w:spacing w:val="-4"/>
          <w:sz w:val="28"/>
          <w:szCs w:val="28"/>
          <w:lang w:val="en-US"/>
        </w:rPr>
      </w:pPr>
      <w:r w:rsidRPr="008A26B9">
        <w:rPr>
          <w:rFonts w:asciiTheme="majorBidi" w:hAnsiTheme="majorBidi" w:cstheme="majorBidi"/>
          <w:spacing w:val="-4"/>
          <w:sz w:val="28"/>
          <w:szCs w:val="28"/>
          <w:lang w:val="en-US"/>
        </w:rPr>
        <w:t xml:space="preserve"> </w:t>
      </w:r>
    </w:p>
    <w:p w14:paraId="57C19940" w14:textId="6B448074" w:rsidR="008A26B9" w:rsidRPr="0008071B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cs/>
        </w:rPr>
      </w:pPr>
      <w:bookmarkStart w:id="1" w:name="_Hlk15820637"/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>ความสัมพันธ์ที่มีก</w:t>
      </w:r>
      <w:bookmarkEnd w:id="1"/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ับบริษัทย่อยและการร่วมค้าได้เปิดเผยในหมายเหตุข้อ </w:t>
      </w:r>
      <w:r w:rsidR="0008071B">
        <w:rPr>
          <w:rFonts w:asciiTheme="majorBidi" w:hAnsiTheme="majorBidi" w:cstheme="majorBidi"/>
          <w:sz w:val="28"/>
          <w:szCs w:val="28"/>
        </w:rPr>
        <w:t>9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 ไม่มีการเปลี่ยนแปลงอย่างมีสาระสำคัญ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br/>
        <w:t>ในความสัมพันธ์กับบุคคลหรือกิจการอื่นที่เกี่ยวข้องกันที่กลุ่มบริษัทมีรายการระหว่างกันที่มีนัยสำคัญในระหว่างงวด</w:t>
      </w:r>
    </w:p>
    <w:p w14:paraId="39211839" w14:textId="77777777" w:rsidR="008A26B9" w:rsidRPr="0008071B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  <w:cs/>
          <w:lang w:val="th-TH"/>
        </w:rPr>
      </w:pPr>
    </w:p>
    <w:p w14:paraId="45AB12BB" w14:textId="1115BA2A" w:rsidR="008A26B9" w:rsidRDefault="008A26B9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</w:rPr>
      </w:pP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>ไม่มีการเปลี่ยนแปลงอย่างมีสาระสำคัญของนโยบายการกำหนดราคาในระหว่างงวด</w:t>
      </w:r>
      <w:r w:rsidRPr="0008071B">
        <w:rPr>
          <w:rFonts w:asciiTheme="majorBidi" w:hAnsiTheme="majorBidi" w:cstheme="majorBidi" w:hint="cs"/>
          <w:sz w:val="28"/>
          <w:szCs w:val="28"/>
          <w:cs/>
          <w:lang w:eastAsia="zh-CN"/>
        </w:rPr>
        <w:t>หก</w:t>
      </w:r>
      <w:r w:rsidRPr="0008071B">
        <w:rPr>
          <w:rFonts w:asciiTheme="majorBidi" w:hAnsiTheme="majorBidi" w:cstheme="majorBidi"/>
          <w:sz w:val="28"/>
          <w:szCs w:val="28"/>
          <w:cs/>
          <w:lang w:eastAsia="zh-CN"/>
        </w:rPr>
        <w:t>เดือน</w:t>
      </w:r>
      <w:r w:rsidRPr="0008071B">
        <w:rPr>
          <w:rFonts w:asciiTheme="majorBidi" w:hAnsiTheme="majorBidi" w:cstheme="majorBidi"/>
          <w:sz w:val="28"/>
          <w:szCs w:val="28"/>
          <w:cs/>
          <w:lang w:val="th-TH"/>
        </w:rPr>
        <w:t xml:space="preserve">สิ้นสุดวันที่ </w:t>
      </w:r>
      <w:r w:rsidRPr="0008071B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30 </w:t>
      </w:r>
      <w:r w:rsidRPr="0008071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มิ</w:t>
      </w:r>
      <w:r w:rsidR="0008071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>ถุ</w:t>
      </w:r>
      <w:r w:rsidRPr="0008071B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นายน </w:t>
      </w:r>
      <w:r w:rsidRPr="0008071B">
        <w:rPr>
          <w:rFonts w:asciiTheme="majorBidi" w:hAnsiTheme="majorBidi" w:cstheme="majorBidi"/>
          <w:sz w:val="28"/>
          <w:szCs w:val="28"/>
        </w:rPr>
        <w:t>2568</w:t>
      </w:r>
    </w:p>
    <w:p w14:paraId="469960FB" w14:textId="77777777" w:rsidR="009F7311" w:rsidRPr="00A26203" w:rsidRDefault="009F7311" w:rsidP="008A26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65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</w:p>
    <w:p w14:paraId="1152F73A" w14:textId="07FFBCF5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0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รายการที่สำคัญกับ</w:t>
      </w:r>
      <w:r w:rsidRPr="00A26203">
        <w:rPr>
          <w:rFonts w:asciiTheme="majorBidi" w:hAnsiTheme="majorBidi" w:cstheme="majorBidi"/>
          <w:spacing w:val="-4"/>
          <w:sz w:val="28"/>
          <w:szCs w:val="28"/>
          <w:cs/>
        </w:rPr>
        <w:t>บุคคลหรือกิจการที่เกี่ยวข้องกัน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สำหรับงวด</w:t>
      </w:r>
      <w:r w:rsidR="008A26B9">
        <w:rPr>
          <w:rFonts w:asciiTheme="majorBidi" w:hAnsiTheme="majorBidi" w:cstheme="majorBidi" w:hint="cs"/>
          <w:sz w:val="28"/>
          <w:szCs w:val="28"/>
          <w:cs/>
          <w:lang w:val="th-TH"/>
        </w:rPr>
        <w:t>หก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เดือนสิ้นสุดวันที่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8A26B9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8A26B9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มิถุนายน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2568 </w:t>
      </w:r>
      <w:r w:rsidRPr="00A2620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 xml:space="preserve">และ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2567 </w:t>
      </w:r>
      <w:r w:rsidRPr="00A26203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36E32DA2" w14:textId="77777777" w:rsidR="009A1A1F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87724D" w:rsidRPr="0000539F" w14:paraId="03F369A9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0B1774ED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  <w:vAlign w:val="bottom"/>
          </w:tcPr>
          <w:p w14:paraId="1DED65FE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376E761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23B5791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24D" w:rsidRPr="0000539F" w14:paraId="0985022F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2C292700" w14:textId="77777777" w:rsidR="0087724D" w:rsidRPr="0000539F" w:rsidRDefault="0087724D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3" w:right="-43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</w:rPr>
              <w:t>30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1170" w:type="dxa"/>
            <w:vAlign w:val="bottom"/>
          </w:tcPr>
          <w:p w14:paraId="41CA0417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7E0BBF11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23ADF1C7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632129D8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A4F3969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C5A20E0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8ABFFE6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08071B" w:rsidRPr="0000539F" w14:paraId="644727A3" w14:textId="77777777" w:rsidTr="00E35117">
        <w:trPr>
          <w:trHeight w:val="227"/>
          <w:tblHeader/>
        </w:trPr>
        <w:tc>
          <w:tcPr>
            <w:tcW w:w="4320" w:type="dxa"/>
            <w:vAlign w:val="bottom"/>
          </w:tcPr>
          <w:p w14:paraId="496B8018" w14:textId="77777777" w:rsidR="0008071B" w:rsidRPr="0000539F" w:rsidRDefault="0008071B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2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3C1DE346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A4C400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9003076" w14:textId="4364C049" w:rsidR="0008071B" w:rsidRPr="0000539F" w:rsidRDefault="0008071B" w:rsidP="000807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08071B">
              <w:rPr>
                <w:rFonts w:asciiTheme="majorBidi" w:hAnsiTheme="majorBidi"/>
                <w:sz w:val="28"/>
                <w:szCs w:val="28"/>
                <w:cs/>
              </w:rPr>
              <w:t>(</w:t>
            </w:r>
            <w:r w:rsidRPr="0008071B">
              <w:rPr>
                <w:rFonts w:asciiTheme="majorBidi" w:hAnsiTheme="majorBidi" w:hint="cs"/>
                <w:sz w:val="28"/>
                <w:szCs w:val="28"/>
                <w:cs/>
              </w:rPr>
              <w:t>ปรับปรุ</w:t>
            </w:r>
            <w:r>
              <w:rPr>
                <w:rFonts w:asciiTheme="majorBidi" w:hAnsiTheme="majorBidi" w:hint="cs"/>
                <w:sz w:val="28"/>
                <w:szCs w:val="28"/>
                <w:cs/>
              </w:rPr>
              <w:t>ง</w:t>
            </w:r>
            <w:r w:rsidRPr="0008071B">
              <w:rPr>
                <w:rFonts w:asciiTheme="majorBidi" w:hAnsiTheme="majorBidi" w:hint="cs"/>
                <w:sz w:val="28"/>
                <w:szCs w:val="28"/>
                <w:cs/>
              </w:rPr>
              <w:t>ใหม่</w:t>
            </w:r>
            <w:r w:rsidRPr="0008071B">
              <w:rPr>
                <w:rFonts w:asciiTheme="majorBidi" w:hAnsiTheme="majorBidi"/>
                <w:sz w:val="28"/>
                <w:szCs w:val="28"/>
                <w:cs/>
              </w:rPr>
              <w:t>)</w:t>
            </w:r>
          </w:p>
        </w:tc>
        <w:tc>
          <w:tcPr>
            <w:tcW w:w="270" w:type="dxa"/>
            <w:vAlign w:val="bottom"/>
          </w:tcPr>
          <w:p w14:paraId="674FC707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A933F2A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DEB3679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395C8DA" w14:textId="77777777" w:rsidR="0008071B" w:rsidRPr="0000539F" w:rsidRDefault="0008071B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00539F" w14:paraId="6ECD8EE1" w14:textId="77777777" w:rsidTr="00E35117">
        <w:trPr>
          <w:trHeight w:val="347"/>
          <w:tblHeader/>
        </w:trPr>
        <w:tc>
          <w:tcPr>
            <w:tcW w:w="4320" w:type="dxa"/>
            <w:vAlign w:val="bottom"/>
          </w:tcPr>
          <w:p w14:paraId="4EB18091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0A9E1D0F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7724D" w:rsidRPr="0000539F" w14:paraId="0BC6F267" w14:textId="77777777" w:rsidTr="00E35117">
        <w:trPr>
          <w:trHeight w:val="347"/>
        </w:trPr>
        <w:tc>
          <w:tcPr>
            <w:tcW w:w="4320" w:type="dxa"/>
            <w:vAlign w:val="bottom"/>
          </w:tcPr>
          <w:p w14:paraId="5EEF440C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5490" w:type="dxa"/>
            <w:gridSpan w:val="7"/>
            <w:vAlign w:val="bottom"/>
          </w:tcPr>
          <w:p w14:paraId="1C12795F" w14:textId="77777777" w:rsidR="0087724D" w:rsidRPr="0000539F" w:rsidRDefault="0087724D" w:rsidP="002F70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376A8" w:rsidRPr="0000539F" w14:paraId="02815550" w14:textId="77777777" w:rsidTr="00E35117">
        <w:tc>
          <w:tcPr>
            <w:tcW w:w="4320" w:type="dxa"/>
            <w:vAlign w:val="bottom"/>
          </w:tcPr>
          <w:p w14:paraId="6A4E186E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รายได้ค่าที่ปรึกษา</w:t>
            </w:r>
          </w:p>
        </w:tc>
        <w:tc>
          <w:tcPr>
            <w:tcW w:w="1170" w:type="dxa"/>
            <w:vAlign w:val="bottom"/>
          </w:tcPr>
          <w:p w14:paraId="510C2AF2" w14:textId="1A3767CE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AD870D6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6DA34D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551E877B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F40509B" w14:textId="04821135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106,094</w:t>
            </w:r>
          </w:p>
        </w:tc>
        <w:tc>
          <w:tcPr>
            <w:tcW w:w="270" w:type="dxa"/>
            <w:vAlign w:val="bottom"/>
          </w:tcPr>
          <w:p w14:paraId="3160F265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3FED59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127,809</w:t>
            </w:r>
          </w:p>
        </w:tc>
      </w:tr>
      <w:tr w:rsidR="003376A8" w:rsidRPr="0000539F" w14:paraId="70B86F34" w14:textId="77777777" w:rsidTr="00E35117">
        <w:tc>
          <w:tcPr>
            <w:tcW w:w="4320" w:type="dxa"/>
            <w:vAlign w:val="bottom"/>
          </w:tcPr>
          <w:p w14:paraId="36B299C8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CC25E94" w14:textId="5A960D0C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47B34B3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458D20C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rtl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1E7EED21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65BCB81" w14:textId="41274B24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102,143</w:t>
            </w:r>
          </w:p>
        </w:tc>
        <w:tc>
          <w:tcPr>
            <w:tcW w:w="270" w:type="dxa"/>
            <w:vAlign w:val="bottom"/>
          </w:tcPr>
          <w:p w14:paraId="0A9AD667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11FEC48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118,346</w:t>
            </w:r>
          </w:p>
        </w:tc>
      </w:tr>
      <w:tr w:rsidR="003376A8" w:rsidRPr="0000539F" w14:paraId="3BE694D1" w14:textId="77777777" w:rsidTr="00E35117">
        <w:tc>
          <w:tcPr>
            <w:tcW w:w="4320" w:type="dxa"/>
            <w:vAlign w:val="bottom"/>
          </w:tcPr>
          <w:p w14:paraId="6E8F1134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0193E6B7" w14:textId="497F5C93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206A079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346F8F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C99A6C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4535E126" w14:textId="231E8757" w:rsidR="003376A8" w:rsidRPr="00771A5D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284,737</w:t>
            </w:r>
          </w:p>
        </w:tc>
        <w:tc>
          <w:tcPr>
            <w:tcW w:w="270" w:type="dxa"/>
            <w:vAlign w:val="bottom"/>
          </w:tcPr>
          <w:p w14:paraId="3F0B4652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9597A0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771A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</w:tr>
      <w:tr w:rsidR="003376A8" w:rsidRPr="0000539F" w14:paraId="3FDBA95D" w14:textId="77777777" w:rsidTr="00E35117">
        <w:tc>
          <w:tcPr>
            <w:tcW w:w="4320" w:type="dxa"/>
            <w:vAlign w:val="bottom"/>
          </w:tcPr>
          <w:p w14:paraId="17E7D88A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346AEBF8" w14:textId="360F5DBA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4EB47AA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128EB92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9E21D5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8BD876" w14:textId="01A6B852" w:rsidR="003376A8" w:rsidRPr="0000539F" w:rsidRDefault="00D543F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270" w:type="dxa"/>
            <w:vAlign w:val="bottom"/>
          </w:tcPr>
          <w:p w14:paraId="29FC0282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F8EE52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48</w:t>
            </w:r>
          </w:p>
        </w:tc>
      </w:tr>
      <w:tr w:rsidR="003376A8" w:rsidRPr="0000539F" w14:paraId="43CF1604" w14:textId="77777777" w:rsidTr="00E35117">
        <w:tc>
          <w:tcPr>
            <w:tcW w:w="4320" w:type="dxa"/>
            <w:vAlign w:val="bottom"/>
          </w:tcPr>
          <w:p w14:paraId="68FD2C00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ต้นทุนทางการเงิน</w:t>
            </w:r>
          </w:p>
        </w:tc>
        <w:tc>
          <w:tcPr>
            <w:tcW w:w="1170" w:type="dxa"/>
            <w:vAlign w:val="bottom"/>
          </w:tcPr>
          <w:p w14:paraId="538DE653" w14:textId="068B78BF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5C9CE5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29FD2DA1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70CC4D68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8C27967" w14:textId="56F580F9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1,130</w:t>
            </w:r>
          </w:p>
        </w:tc>
        <w:tc>
          <w:tcPr>
            <w:tcW w:w="270" w:type="dxa"/>
            <w:vAlign w:val="bottom"/>
          </w:tcPr>
          <w:p w14:paraId="07B8508B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4F69C18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2,194</w:t>
            </w:r>
          </w:p>
        </w:tc>
      </w:tr>
      <w:tr w:rsidR="003376A8" w:rsidRPr="0000539F" w14:paraId="22641D5E" w14:textId="77777777" w:rsidTr="00E35117">
        <w:tc>
          <w:tcPr>
            <w:tcW w:w="4320" w:type="dxa"/>
            <w:vAlign w:val="bottom"/>
          </w:tcPr>
          <w:p w14:paraId="7A8C745C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7958F69D" w14:textId="2FA3F880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64F9D55A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F7AC253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</w:t>
            </w:r>
          </w:p>
        </w:tc>
        <w:tc>
          <w:tcPr>
            <w:tcW w:w="270" w:type="dxa"/>
            <w:vAlign w:val="bottom"/>
          </w:tcPr>
          <w:p w14:paraId="037DC1D3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A815CB3" w14:textId="2918C915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38,368</w:t>
            </w:r>
          </w:p>
        </w:tc>
        <w:tc>
          <w:tcPr>
            <w:tcW w:w="270" w:type="dxa"/>
            <w:vAlign w:val="bottom"/>
          </w:tcPr>
          <w:p w14:paraId="1FCDF67A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B7569AE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</w:rPr>
              <w:t>30,177</w:t>
            </w:r>
          </w:p>
        </w:tc>
      </w:tr>
      <w:tr w:rsidR="003376A8" w:rsidRPr="00BA0DAF" w14:paraId="7654259B" w14:textId="77777777" w:rsidTr="00E35117">
        <w:tc>
          <w:tcPr>
            <w:tcW w:w="4320" w:type="dxa"/>
            <w:vAlign w:val="bottom"/>
          </w:tcPr>
          <w:p w14:paraId="75C75ADD" w14:textId="77777777" w:rsidR="003376A8" w:rsidRPr="0008071B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7BF5C791" w14:textId="77777777" w:rsidR="003376A8" w:rsidRPr="0008071B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1EF60C79" w14:textId="77777777" w:rsidR="003376A8" w:rsidRPr="0008071B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0494F1A" w14:textId="77777777" w:rsidR="003376A8" w:rsidRPr="0008071B" w:rsidRDefault="003376A8" w:rsidP="003376A8">
            <w:pPr>
              <w:pStyle w:val="a"/>
              <w:tabs>
                <w:tab w:val="clear" w:pos="1080"/>
                <w:tab w:val="decimal" w:pos="686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  <w:vAlign w:val="bottom"/>
          </w:tcPr>
          <w:p w14:paraId="776C8DC8" w14:textId="77777777" w:rsidR="003376A8" w:rsidRPr="0008071B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A881CBB" w14:textId="77777777" w:rsidR="003376A8" w:rsidRPr="0008071B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2C2FB23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080" w:type="dxa"/>
            <w:vAlign w:val="bottom"/>
          </w:tcPr>
          <w:p w14:paraId="3D295950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376A8" w:rsidRPr="0000539F" w14:paraId="7F891E15" w14:textId="77777777" w:rsidTr="00E35117">
        <w:trPr>
          <w:trHeight w:val="20"/>
        </w:trPr>
        <w:tc>
          <w:tcPr>
            <w:tcW w:w="4320" w:type="dxa"/>
            <w:vAlign w:val="bottom"/>
          </w:tcPr>
          <w:p w14:paraId="15339975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ผู้บริหาร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สำคัญ</w:t>
            </w:r>
          </w:p>
        </w:tc>
        <w:tc>
          <w:tcPr>
            <w:tcW w:w="1170" w:type="dxa"/>
            <w:vAlign w:val="bottom"/>
          </w:tcPr>
          <w:p w14:paraId="7792D193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67EFDD2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DC4039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98A9DD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07B9775A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124791B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F46F09B" w14:textId="77777777" w:rsidR="003376A8" w:rsidRPr="0000539F" w:rsidRDefault="003376A8" w:rsidP="003376A8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</w:rPr>
            </w:pPr>
          </w:p>
        </w:tc>
      </w:tr>
      <w:tr w:rsidR="003376A8" w:rsidRPr="0000539F" w14:paraId="69539AEF" w14:textId="77777777" w:rsidTr="00E35117">
        <w:tc>
          <w:tcPr>
            <w:tcW w:w="4320" w:type="dxa"/>
            <w:vAlign w:val="bottom"/>
          </w:tcPr>
          <w:p w14:paraId="4A53F92C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ค่าตอบแทนผู้บริหารสำคัญ</w:t>
            </w:r>
          </w:p>
        </w:tc>
        <w:tc>
          <w:tcPr>
            <w:tcW w:w="1170" w:type="dxa"/>
            <w:vAlign w:val="bottom"/>
          </w:tcPr>
          <w:p w14:paraId="128AFC68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901D913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6F1B00D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0FBD032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76ED01A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132494A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1327F89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76A8" w:rsidRPr="0000539F" w14:paraId="5432BA98" w14:textId="77777777" w:rsidTr="00E35117">
        <w:tc>
          <w:tcPr>
            <w:tcW w:w="4320" w:type="dxa"/>
            <w:vAlign w:val="bottom"/>
          </w:tcPr>
          <w:p w14:paraId="476BBFCE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ผลประโยชน์ระยะสั้นของพนักงาน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รวมค่าตอบแทนกรรมการ)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0BAA1AC8" w14:textId="2E24F2F7" w:rsidR="003376A8" w:rsidRPr="00C210D8" w:rsidRDefault="00854A7C" w:rsidP="003376A8">
            <w:pPr>
              <w:pStyle w:val="a"/>
              <w:tabs>
                <w:tab w:val="clear" w:pos="1080"/>
                <w:tab w:val="decimal" w:pos="950"/>
              </w:tabs>
              <w:ind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60,936</w:t>
            </w:r>
          </w:p>
        </w:tc>
        <w:tc>
          <w:tcPr>
            <w:tcW w:w="270" w:type="dxa"/>
            <w:vAlign w:val="bottom"/>
          </w:tcPr>
          <w:p w14:paraId="17D20F13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0990A0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60,435</w:t>
            </w:r>
          </w:p>
        </w:tc>
        <w:tc>
          <w:tcPr>
            <w:tcW w:w="270" w:type="dxa"/>
            <w:vAlign w:val="bottom"/>
          </w:tcPr>
          <w:p w14:paraId="3A222B8C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BED6982" w14:textId="464AA9E8" w:rsidR="003376A8" w:rsidRPr="00C210D8" w:rsidRDefault="00854A7C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3,323</w:t>
            </w:r>
          </w:p>
        </w:tc>
        <w:tc>
          <w:tcPr>
            <w:tcW w:w="270" w:type="dxa"/>
            <w:vAlign w:val="bottom"/>
          </w:tcPr>
          <w:p w14:paraId="6DF57D49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DD44A48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 w:rsidRPr="00C210D8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ab/>
              <w:t>2,838</w:t>
            </w:r>
          </w:p>
        </w:tc>
      </w:tr>
      <w:tr w:rsidR="003376A8" w:rsidRPr="0000539F" w14:paraId="3FA5C5E0" w14:textId="77777777" w:rsidTr="00E35117">
        <w:tc>
          <w:tcPr>
            <w:tcW w:w="4320" w:type="dxa"/>
            <w:vAlign w:val="bottom"/>
          </w:tcPr>
          <w:p w14:paraId="392D3E99" w14:textId="77777777" w:rsidR="003376A8" w:rsidRPr="0000539F" w:rsidRDefault="003376A8" w:rsidP="003376A8">
            <w:pPr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ผลประโยชน์หลังออกจากงาน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C74435" w14:textId="02E13000" w:rsidR="003376A8" w:rsidRPr="00C210D8" w:rsidRDefault="001D2485" w:rsidP="003376A8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7,840</w:t>
            </w:r>
          </w:p>
        </w:tc>
        <w:tc>
          <w:tcPr>
            <w:tcW w:w="270" w:type="dxa"/>
            <w:vAlign w:val="bottom"/>
          </w:tcPr>
          <w:p w14:paraId="529069D0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938321F" w14:textId="7B40405D" w:rsidR="003376A8" w:rsidRPr="0000539F" w:rsidRDefault="001D2485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9,485</w:t>
            </w:r>
          </w:p>
        </w:tc>
        <w:tc>
          <w:tcPr>
            <w:tcW w:w="270" w:type="dxa"/>
            <w:vAlign w:val="bottom"/>
          </w:tcPr>
          <w:p w14:paraId="4BE795C5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E697D7D" w14:textId="5F3EC418" w:rsidR="003376A8" w:rsidRPr="0000539F" w:rsidRDefault="00854A7C" w:rsidP="00854A7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771A5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7FFFCC7E" w14:textId="77777777" w:rsidR="003376A8" w:rsidRPr="0000539F" w:rsidRDefault="003376A8" w:rsidP="00854A7C">
            <w:pPr>
              <w:pStyle w:val="acctfourfigures"/>
              <w:tabs>
                <w:tab w:val="clear" w:pos="765"/>
                <w:tab w:val="decimal" w:pos="61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35504CC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877</w:t>
            </w:r>
          </w:p>
        </w:tc>
      </w:tr>
      <w:tr w:rsidR="003376A8" w:rsidRPr="0000539F" w14:paraId="30FC00E3" w14:textId="77777777" w:rsidTr="00E35117">
        <w:tc>
          <w:tcPr>
            <w:tcW w:w="4320" w:type="dxa"/>
            <w:vAlign w:val="bottom"/>
          </w:tcPr>
          <w:p w14:paraId="55A4EBF4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ผลประโยชน์ระยะยาวอื่น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FCD7B8" w14:textId="372A94CE" w:rsidR="003376A8" w:rsidRPr="00C210D8" w:rsidRDefault="00854A7C" w:rsidP="003376A8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2,790</w:t>
            </w:r>
          </w:p>
        </w:tc>
        <w:tc>
          <w:tcPr>
            <w:tcW w:w="270" w:type="dxa"/>
            <w:vAlign w:val="bottom"/>
          </w:tcPr>
          <w:p w14:paraId="28EC6CC9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11624AD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3,087</w:t>
            </w:r>
          </w:p>
        </w:tc>
        <w:tc>
          <w:tcPr>
            <w:tcW w:w="270" w:type="dxa"/>
            <w:vAlign w:val="bottom"/>
          </w:tcPr>
          <w:p w14:paraId="1989C988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52139" w14:textId="7F045E4E" w:rsidR="003376A8" w:rsidRPr="0000539F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229</w:t>
            </w:r>
          </w:p>
        </w:tc>
        <w:tc>
          <w:tcPr>
            <w:tcW w:w="270" w:type="dxa"/>
            <w:vAlign w:val="bottom"/>
          </w:tcPr>
          <w:p w14:paraId="1DD8781A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484429B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199</w:t>
            </w:r>
          </w:p>
        </w:tc>
      </w:tr>
      <w:tr w:rsidR="003376A8" w:rsidRPr="0000539F" w14:paraId="6D27B010" w14:textId="77777777" w:rsidTr="00E35117">
        <w:tc>
          <w:tcPr>
            <w:tcW w:w="4320" w:type="dxa"/>
            <w:vAlign w:val="bottom"/>
          </w:tcPr>
          <w:p w14:paraId="4EBAD05E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รวมค่าตอบแทนผู้บริหารสำคัญ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FD8800F" w14:textId="3B9A65C0" w:rsidR="003376A8" w:rsidRPr="00C210D8" w:rsidRDefault="001D2485" w:rsidP="003376A8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71,566</w:t>
            </w:r>
          </w:p>
        </w:tc>
        <w:tc>
          <w:tcPr>
            <w:tcW w:w="270" w:type="dxa"/>
            <w:vAlign w:val="bottom"/>
          </w:tcPr>
          <w:p w14:paraId="5FB5BE73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583D7C" w14:textId="1F3D36FB" w:rsidR="003376A8" w:rsidRPr="0000539F" w:rsidRDefault="001D2485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73,007</w:t>
            </w:r>
          </w:p>
        </w:tc>
        <w:tc>
          <w:tcPr>
            <w:tcW w:w="270" w:type="dxa"/>
            <w:vAlign w:val="bottom"/>
          </w:tcPr>
          <w:p w14:paraId="063B939E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9AD882" w14:textId="59EB9557" w:rsidR="003376A8" w:rsidRPr="0000539F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3,552</w:t>
            </w:r>
          </w:p>
        </w:tc>
        <w:tc>
          <w:tcPr>
            <w:tcW w:w="270" w:type="dxa"/>
            <w:vAlign w:val="bottom"/>
          </w:tcPr>
          <w:p w14:paraId="6D70D156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1BAF7B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3,914</w:t>
            </w:r>
          </w:p>
        </w:tc>
      </w:tr>
      <w:tr w:rsidR="003376A8" w:rsidRPr="00BA0DAF" w14:paraId="66522B36" w14:textId="77777777" w:rsidTr="00E35117">
        <w:tc>
          <w:tcPr>
            <w:tcW w:w="4320" w:type="dxa"/>
            <w:vAlign w:val="bottom"/>
          </w:tcPr>
          <w:p w14:paraId="269A405D" w14:textId="77777777" w:rsidR="003376A8" w:rsidRPr="0008071B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A3EEA7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A073F5A" w14:textId="77777777" w:rsidR="003376A8" w:rsidRPr="0008071B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31652DC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6A75A2BA" w14:textId="77777777" w:rsidR="003376A8" w:rsidRPr="0008071B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DF0AD7C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53C47CF" w14:textId="77777777" w:rsidR="003376A8" w:rsidRPr="0008071B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49BC145" w14:textId="77777777" w:rsidR="003376A8" w:rsidRPr="0008071B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76A8" w:rsidRPr="0000539F" w14:paraId="0D2ACF28" w14:textId="77777777" w:rsidTr="00E35117">
        <w:tc>
          <w:tcPr>
            <w:tcW w:w="4320" w:type="dxa"/>
            <w:vAlign w:val="bottom"/>
          </w:tcPr>
          <w:p w14:paraId="7950AAD4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  <w:t>บุคคลหรือกิจการอื่นที่เกี่ยวข้องกัน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26B67CA8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41D8F367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AFE7D00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106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  <w:vAlign w:val="bottom"/>
          </w:tcPr>
          <w:p w14:paraId="500E46E2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EC23CCB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CA318C8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FA6CBF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3376A8" w:rsidRPr="0000539F" w14:paraId="063F8DAA" w14:textId="77777777" w:rsidTr="00E35117">
        <w:trPr>
          <w:trHeight w:val="197"/>
        </w:trPr>
        <w:tc>
          <w:tcPr>
            <w:tcW w:w="4320" w:type="dxa"/>
            <w:vAlign w:val="bottom"/>
          </w:tcPr>
          <w:p w14:paraId="3E59D6FF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bottom"/>
          </w:tcPr>
          <w:p w14:paraId="1799C796" w14:textId="1C6A3032" w:rsidR="003376A8" w:rsidRPr="0000539F" w:rsidRDefault="00854A7C" w:rsidP="003376A8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321,034</w:t>
            </w:r>
          </w:p>
        </w:tc>
        <w:tc>
          <w:tcPr>
            <w:tcW w:w="270" w:type="dxa"/>
            <w:vAlign w:val="bottom"/>
          </w:tcPr>
          <w:p w14:paraId="018A7BE5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8BFAEB9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320,424</w:t>
            </w:r>
          </w:p>
        </w:tc>
        <w:tc>
          <w:tcPr>
            <w:tcW w:w="270" w:type="dxa"/>
            <w:vAlign w:val="bottom"/>
          </w:tcPr>
          <w:p w14:paraId="2C9EC155" w14:textId="77777777" w:rsidR="003376A8" w:rsidRPr="0000539F" w:rsidRDefault="003376A8" w:rsidP="003376A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after="0"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16B9BD0" w14:textId="6218E0FD" w:rsidR="003376A8" w:rsidRPr="0000539F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84574C4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B9D8D39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76A8" w:rsidRPr="0000539F" w14:paraId="6F566D64" w14:textId="77777777" w:rsidTr="00E35117">
        <w:trPr>
          <w:trHeight w:val="344"/>
        </w:trPr>
        <w:tc>
          <w:tcPr>
            <w:tcW w:w="4320" w:type="dxa"/>
            <w:vAlign w:val="bottom"/>
          </w:tcPr>
          <w:p w14:paraId="4F2A70F3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รายได้จากสัญญาเช่าดำเนินงาน</w:t>
            </w:r>
          </w:p>
        </w:tc>
        <w:tc>
          <w:tcPr>
            <w:tcW w:w="1170" w:type="dxa"/>
            <w:vAlign w:val="bottom"/>
          </w:tcPr>
          <w:p w14:paraId="2A3BEAFA" w14:textId="32515658" w:rsidR="003376A8" w:rsidRPr="0000539F" w:rsidRDefault="00854A7C" w:rsidP="003376A8">
            <w:pPr>
              <w:pStyle w:val="a"/>
              <w:tabs>
                <w:tab w:val="clear" w:pos="1080"/>
                <w:tab w:val="decimal" w:pos="95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444,234</w:t>
            </w:r>
          </w:p>
        </w:tc>
        <w:tc>
          <w:tcPr>
            <w:tcW w:w="270" w:type="dxa"/>
            <w:vAlign w:val="bottom"/>
          </w:tcPr>
          <w:p w14:paraId="57B24459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CF4E7C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970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447,582</w:t>
            </w:r>
          </w:p>
        </w:tc>
        <w:tc>
          <w:tcPr>
            <w:tcW w:w="270" w:type="dxa"/>
            <w:vAlign w:val="bottom"/>
          </w:tcPr>
          <w:p w14:paraId="0A6C377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4980A52" w14:textId="2A88EDD5" w:rsidR="003376A8" w:rsidRPr="0000539F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D0D9F0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2458043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376A8" w:rsidRPr="0000539F" w14:paraId="3D608251" w14:textId="77777777" w:rsidTr="00E35117">
        <w:tc>
          <w:tcPr>
            <w:tcW w:w="4320" w:type="dxa"/>
            <w:vAlign w:val="bottom"/>
          </w:tcPr>
          <w:p w14:paraId="61AF9AA0" w14:textId="085724CA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รายได้จากสัญญาเช่าซื้อและสัญญาเช่</w:t>
            </w:r>
            <w:r>
              <w:rPr>
                <w:rFonts w:asciiTheme="majorBidi" w:hAnsiTheme="majorBidi" w:cstheme="majorBidi" w:hint="cs"/>
                <w:spacing w:val="-6"/>
                <w:sz w:val="28"/>
                <w:szCs w:val="28"/>
                <w:cs/>
                <w:lang w:val="th-TH"/>
              </w:rPr>
              <w:t>าเงินทุน</w:t>
            </w:r>
          </w:p>
        </w:tc>
        <w:tc>
          <w:tcPr>
            <w:tcW w:w="1170" w:type="dxa"/>
            <w:vAlign w:val="bottom"/>
          </w:tcPr>
          <w:p w14:paraId="28CBCB5C" w14:textId="756A40C3" w:rsidR="003376A8" w:rsidRPr="0000539F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2D455D18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59111EEF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24</w:t>
            </w:r>
          </w:p>
        </w:tc>
        <w:tc>
          <w:tcPr>
            <w:tcW w:w="270" w:type="dxa"/>
            <w:vAlign w:val="bottom"/>
          </w:tcPr>
          <w:p w14:paraId="00DCA007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AF3E0EB" w14:textId="692AD060" w:rsidR="003376A8" w:rsidRPr="0000539F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9086FEF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3BB23FE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6A8" w:rsidRPr="0000539F" w14:paraId="2B13F072" w14:textId="77777777" w:rsidTr="00E35117">
        <w:tc>
          <w:tcPr>
            <w:tcW w:w="4320" w:type="dxa"/>
            <w:vAlign w:val="bottom"/>
          </w:tcPr>
          <w:p w14:paraId="3A743C5C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6"/>
                <w:sz w:val="28"/>
                <w:szCs w:val="28"/>
                <w:cs/>
                <w:lang w:val="th-TH"/>
              </w:rPr>
              <w:t>รายได้เงินปันผล</w:t>
            </w:r>
          </w:p>
        </w:tc>
        <w:tc>
          <w:tcPr>
            <w:tcW w:w="1170" w:type="dxa"/>
            <w:vAlign w:val="bottom"/>
          </w:tcPr>
          <w:p w14:paraId="183C7495" w14:textId="04EEA2BA" w:rsidR="003376A8" w:rsidRPr="0000539F" w:rsidRDefault="004F008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25,622</w:t>
            </w:r>
          </w:p>
        </w:tc>
        <w:tc>
          <w:tcPr>
            <w:tcW w:w="270" w:type="dxa"/>
            <w:vAlign w:val="bottom"/>
          </w:tcPr>
          <w:p w14:paraId="625145D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2F0BDB7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39,895</w:t>
            </w:r>
          </w:p>
        </w:tc>
        <w:tc>
          <w:tcPr>
            <w:tcW w:w="270" w:type="dxa"/>
            <w:vAlign w:val="bottom"/>
          </w:tcPr>
          <w:p w14:paraId="48AAFE4E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2EAD498" w14:textId="692FC87A" w:rsidR="003376A8" w:rsidRPr="00F42076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5EAB863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8B0A0C0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3376A8" w:rsidRPr="0000539F" w14:paraId="37752F52" w14:textId="77777777" w:rsidTr="00E35117">
        <w:tc>
          <w:tcPr>
            <w:tcW w:w="4320" w:type="dxa"/>
            <w:vAlign w:val="bottom"/>
          </w:tcPr>
          <w:p w14:paraId="36FC0148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  <w:vAlign w:val="bottom"/>
          </w:tcPr>
          <w:p w14:paraId="7CCA0603" w14:textId="1A5DDD53" w:rsidR="003376A8" w:rsidRPr="0000539F" w:rsidRDefault="004F008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52,060</w:t>
            </w:r>
          </w:p>
        </w:tc>
        <w:tc>
          <w:tcPr>
            <w:tcW w:w="270" w:type="dxa"/>
            <w:vAlign w:val="bottom"/>
          </w:tcPr>
          <w:p w14:paraId="6D559FA4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8DA4ED7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62,458</w:t>
            </w:r>
          </w:p>
        </w:tc>
        <w:tc>
          <w:tcPr>
            <w:tcW w:w="270" w:type="dxa"/>
            <w:vAlign w:val="bottom"/>
          </w:tcPr>
          <w:p w14:paraId="3A0F561D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675F5D" w14:textId="6528CC3A" w:rsidR="003376A8" w:rsidRPr="0000539F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DC261E8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32C324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6A8" w:rsidRPr="0000539F" w14:paraId="28730121" w14:textId="77777777" w:rsidTr="00E35117">
        <w:tc>
          <w:tcPr>
            <w:tcW w:w="4320" w:type="dxa"/>
            <w:vAlign w:val="bottom"/>
          </w:tcPr>
          <w:p w14:paraId="25A51E5A" w14:textId="2966D46A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จากการขายเงินลงทุน</w:t>
            </w:r>
          </w:p>
        </w:tc>
        <w:tc>
          <w:tcPr>
            <w:tcW w:w="1170" w:type="dxa"/>
            <w:vAlign w:val="bottom"/>
          </w:tcPr>
          <w:p w14:paraId="4A8A3A10" w14:textId="68106D07" w:rsidR="003376A8" w:rsidRPr="0000539F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3,040</w:t>
            </w:r>
          </w:p>
        </w:tc>
        <w:tc>
          <w:tcPr>
            <w:tcW w:w="270" w:type="dxa"/>
            <w:vAlign w:val="bottom"/>
          </w:tcPr>
          <w:p w14:paraId="33E249B6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0B32930D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3,359</w:t>
            </w:r>
          </w:p>
        </w:tc>
        <w:tc>
          <w:tcPr>
            <w:tcW w:w="270" w:type="dxa"/>
            <w:vAlign w:val="bottom"/>
          </w:tcPr>
          <w:p w14:paraId="2E401B96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6F165E" w14:textId="6AEEC5D7" w:rsidR="003376A8" w:rsidRPr="0000539F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CB9FBEC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027C9B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6A8" w:rsidRPr="0000539F" w14:paraId="50E5704C" w14:textId="77777777" w:rsidTr="00E35117">
        <w:tc>
          <w:tcPr>
            <w:tcW w:w="4320" w:type="dxa"/>
            <w:vAlign w:val="bottom"/>
          </w:tcPr>
          <w:p w14:paraId="5EFF1904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รายได้อื่น</w:t>
            </w:r>
          </w:p>
        </w:tc>
        <w:tc>
          <w:tcPr>
            <w:tcW w:w="1170" w:type="dxa"/>
            <w:vAlign w:val="bottom"/>
          </w:tcPr>
          <w:p w14:paraId="7B6F99F9" w14:textId="106E7679" w:rsidR="003376A8" w:rsidRPr="0000539F" w:rsidRDefault="0002798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290</w:t>
            </w:r>
          </w:p>
        </w:tc>
        <w:tc>
          <w:tcPr>
            <w:tcW w:w="270" w:type="dxa"/>
            <w:vAlign w:val="bottom"/>
          </w:tcPr>
          <w:p w14:paraId="0372D867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7E48D1B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1,128</w:t>
            </w:r>
          </w:p>
        </w:tc>
        <w:tc>
          <w:tcPr>
            <w:tcW w:w="270" w:type="dxa"/>
            <w:vAlign w:val="bottom"/>
          </w:tcPr>
          <w:p w14:paraId="46062CA9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5EC1FCA" w14:textId="1014041F" w:rsidR="003376A8" w:rsidRPr="001B74DB" w:rsidRDefault="00854A7C" w:rsidP="003376A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246</w:t>
            </w:r>
          </w:p>
        </w:tc>
        <w:tc>
          <w:tcPr>
            <w:tcW w:w="270" w:type="dxa"/>
            <w:vAlign w:val="bottom"/>
          </w:tcPr>
          <w:p w14:paraId="7E8C84C3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FCE1AC2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9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1B74DB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180</w:t>
            </w:r>
          </w:p>
        </w:tc>
      </w:tr>
      <w:tr w:rsidR="003376A8" w:rsidRPr="0000539F" w14:paraId="67C5121F" w14:textId="77777777" w:rsidTr="00E35117">
        <w:tc>
          <w:tcPr>
            <w:tcW w:w="4320" w:type="dxa"/>
            <w:vAlign w:val="bottom"/>
          </w:tcPr>
          <w:p w14:paraId="0D11FC23" w14:textId="77777777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ค่าสินไหมทดแทน</w:t>
            </w:r>
          </w:p>
        </w:tc>
        <w:tc>
          <w:tcPr>
            <w:tcW w:w="1170" w:type="dxa"/>
            <w:vAlign w:val="bottom"/>
          </w:tcPr>
          <w:p w14:paraId="06028D1B" w14:textId="3FDC4FAE" w:rsidR="003376A8" w:rsidRPr="00991CEC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</w:rPr>
              <w:t>66,981</w:t>
            </w:r>
          </w:p>
        </w:tc>
        <w:tc>
          <w:tcPr>
            <w:tcW w:w="270" w:type="dxa"/>
            <w:vAlign w:val="bottom"/>
          </w:tcPr>
          <w:p w14:paraId="2AEBF5BD" w14:textId="77777777" w:rsidR="003376A8" w:rsidRPr="00991CEC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93F1E97" w14:textId="77777777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</w:rPr>
              <w:t>102,777</w:t>
            </w:r>
          </w:p>
        </w:tc>
        <w:tc>
          <w:tcPr>
            <w:tcW w:w="270" w:type="dxa"/>
            <w:vAlign w:val="bottom"/>
          </w:tcPr>
          <w:p w14:paraId="458552E8" w14:textId="77777777" w:rsidR="003376A8" w:rsidRPr="00991CEC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26CA7622" w14:textId="2647B4D6" w:rsidR="003376A8" w:rsidRPr="00991CEC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022C6C0" w14:textId="77777777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12F89C5" w14:textId="77777777" w:rsidR="003376A8" w:rsidRPr="00991CEC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6A8" w:rsidRPr="0000539F" w14:paraId="5029BDF3" w14:textId="77777777" w:rsidTr="00E35117">
        <w:tc>
          <w:tcPr>
            <w:tcW w:w="4320" w:type="dxa"/>
            <w:vAlign w:val="bottom"/>
          </w:tcPr>
          <w:p w14:paraId="764E34A4" w14:textId="2FB0D03E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 w:right="-43" w:hanging="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hint="cs"/>
                <w:sz w:val="28"/>
                <w:szCs w:val="28"/>
                <w:cs/>
              </w:rPr>
              <w:t>ค่าใช้จ่ายสุทธิจากสัญญาประกันภัยต่อที่ถือไว้</w:t>
            </w:r>
          </w:p>
        </w:tc>
        <w:tc>
          <w:tcPr>
            <w:tcW w:w="1170" w:type="dxa"/>
            <w:vAlign w:val="bottom"/>
          </w:tcPr>
          <w:p w14:paraId="31468113" w14:textId="7E832892" w:rsidR="003376A8" w:rsidRPr="00991CEC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</w:rPr>
              <w:t>575</w:t>
            </w:r>
          </w:p>
        </w:tc>
        <w:tc>
          <w:tcPr>
            <w:tcW w:w="270" w:type="dxa"/>
            <w:vAlign w:val="bottom"/>
          </w:tcPr>
          <w:p w14:paraId="78D2755D" w14:textId="77777777" w:rsidR="003376A8" w:rsidRPr="00991CEC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CED6B38" w14:textId="49B38D8F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</w:rPr>
              <w:t>14,335</w:t>
            </w:r>
          </w:p>
        </w:tc>
        <w:tc>
          <w:tcPr>
            <w:tcW w:w="270" w:type="dxa"/>
            <w:vAlign w:val="bottom"/>
          </w:tcPr>
          <w:p w14:paraId="7B3715B0" w14:textId="77777777" w:rsidR="003376A8" w:rsidRPr="00991CEC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0B47F2AF" w14:textId="2907AB69" w:rsidR="003376A8" w:rsidRPr="00991CEC" w:rsidRDefault="00854A7C" w:rsidP="003376A8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6235CCDC" w14:textId="77777777" w:rsidR="003376A8" w:rsidRPr="00991CEC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500F0FC" w14:textId="0200799A" w:rsidR="003376A8" w:rsidRPr="00991CEC" w:rsidRDefault="003376A8" w:rsidP="003376A8">
            <w:pPr>
              <w:pStyle w:val="acctfourfigures"/>
              <w:tabs>
                <w:tab w:val="clear" w:pos="765"/>
                <w:tab w:val="decimal" w:pos="612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</w:tr>
      <w:tr w:rsidR="003376A8" w:rsidRPr="0000539F" w14:paraId="13C3991D" w14:textId="77777777" w:rsidTr="00E35117">
        <w:tc>
          <w:tcPr>
            <w:tcW w:w="4320" w:type="dxa"/>
            <w:vAlign w:val="bottom"/>
          </w:tcPr>
          <w:p w14:paraId="26DD1BFF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ค่าใช้จ่ายในการดำเนินงาน</w:t>
            </w:r>
          </w:p>
        </w:tc>
        <w:tc>
          <w:tcPr>
            <w:tcW w:w="1170" w:type="dxa"/>
            <w:vAlign w:val="bottom"/>
          </w:tcPr>
          <w:p w14:paraId="0B87CCF9" w14:textId="7E75992E" w:rsidR="003376A8" w:rsidRPr="0000539F" w:rsidRDefault="00854A7C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5,691</w:t>
            </w:r>
          </w:p>
        </w:tc>
        <w:tc>
          <w:tcPr>
            <w:tcW w:w="270" w:type="dxa"/>
            <w:vAlign w:val="bottom"/>
          </w:tcPr>
          <w:p w14:paraId="73CF1CEF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6B95EAAB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27,463</w:t>
            </w:r>
          </w:p>
        </w:tc>
        <w:tc>
          <w:tcPr>
            <w:tcW w:w="270" w:type="dxa"/>
            <w:vAlign w:val="bottom"/>
          </w:tcPr>
          <w:p w14:paraId="7158870C" w14:textId="77777777" w:rsidR="003376A8" w:rsidRPr="0000539F" w:rsidRDefault="003376A8" w:rsidP="003376A8">
            <w:pPr>
              <w:pStyle w:val="a"/>
              <w:tabs>
                <w:tab w:val="clear" w:pos="1080"/>
                <w:tab w:val="decimal" w:pos="864"/>
              </w:tabs>
              <w:ind w:left="-136" w:right="-9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6C41CAF9" w14:textId="6D106536" w:rsidR="003376A8" w:rsidRPr="0000539F" w:rsidRDefault="00854A7C" w:rsidP="003376A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712</w:t>
            </w:r>
          </w:p>
        </w:tc>
        <w:tc>
          <w:tcPr>
            <w:tcW w:w="270" w:type="dxa"/>
            <w:vAlign w:val="bottom"/>
          </w:tcPr>
          <w:p w14:paraId="331496CA" w14:textId="77777777" w:rsidR="003376A8" w:rsidRPr="0000539F" w:rsidRDefault="003376A8" w:rsidP="003376A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7E97F40" w14:textId="77777777" w:rsidR="003376A8" w:rsidRPr="0000539F" w:rsidRDefault="003376A8" w:rsidP="003376A8">
            <w:pPr>
              <w:pStyle w:val="acctfourfigures"/>
              <w:tabs>
                <w:tab w:val="clear" w:pos="765"/>
                <w:tab w:val="decimal" w:pos="867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3,416</w:t>
            </w:r>
          </w:p>
        </w:tc>
      </w:tr>
    </w:tbl>
    <w:p w14:paraId="5B1BF6B5" w14:textId="30ACA20F" w:rsidR="009A1A1F" w:rsidRPr="008A225B" w:rsidRDefault="00532DC3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both"/>
        <w:rPr>
          <w:rFonts w:asciiTheme="majorBidi" w:hAnsiTheme="majorBidi" w:cstheme="majorBidi"/>
          <w:sz w:val="22"/>
          <w:szCs w:val="22"/>
        </w:rPr>
      </w:pPr>
      <w:r w:rsidRPr="00A26203">
        <w:rPr>
          <w:rFonts w:asciiTheme="majorBidi" w:hAnsiTheme="majorBidi" w:cstheme="majorBidi"/>
          <w:sz w:val="2"/>
          <w:szCs w:val="2"/>
        </w:rPr>
        <w:br/>
      </w:r>
    </w:p>
    <w:tbl>
      <w:tblPr>
        <w:tblW w:w="981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170"/>
        <w:gridCol w:w="270"/>
        <w:gridCol w:w="1350"/>
        <w:gridCol w:w="270"/>
        <w:gridCol w:w="1080"/>
        <w:gridCol w:w="270"/>
        <w:gridCol w:w="1080"/>
      </w:tblGrid>
      <w:tr w:rsidR="009A1A1F" w:rsidRPr="00A26203" w14:paraId="5B562BA2" w14:textId="77777777" w:rsidTr="00E35117">
        <w:trPr>
          <w:tblHeader/>
        </w:trPr>
        <w:tc>
          <w:tcPr>
            <w:tcW w:w="4320" w:type="dxa"/>
            <w:vAlign w:val="bottom"/>
          </w:tcPr>
          <w:p w14:paraId="5AD46C46" w14:textId="0ADC5F52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ยอดคงเหลือที่สำคัญกับบุคคลหรือกิจการที่เกี่ยวข้องกัน</w:t>
            </w:r>
          </w:p>
        </w:tc>
        <w:tc>
          <w:tcPr>
            <w:tcW w:w="2790" w:type="dxa"/>
            <w:gridSpan w:val="3"/>
            <w:vAlign w:val="bottom"/>
          </w:tcPr>
          <w:p w14:paraId="224A9033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90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218AB50B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430" w:type="dxa"/>
            <w:gridSpan w:val="3"/>
            <w:vAlign w:val="bottom"/>
          </w:tcPr>
          <w:p w14:paraId="61502988" w14:textId="77777777" w:rsidR="009A1A1F" w:rsidRPr="00A26203" w:rsidRDefault="009A1A1F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724D" w:rsidRPr="00A26203" w14:paraId="4DC7E3B3" w14:textId="77777777" w:rsidTr="00E35117">
        <w:trPr>
          <w:tblHeader/>
        </w:trPr>
        <w:tc>
          <w:tcPr>
            <w:tcW w:w="4320" w:type="dxa"/>
            <w:vAlign w:val="bottom"/>
          </w:tcPr>
          <w:p w14:paraId="13D4CEE7" w14:textId="77777777" w:rsidR="0087724D" w:rsidRPr="00A26203" w:rsidRDefault="0087724D" w:rsidP="00E351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2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ณ วันที่</w:t>
            </w:r>
          </w:p>
        </w:tc>
        <w:tc>
          <w:tcPr>
            <w:tcW w:w="1170" w:type="dxa"/>
            <w:vAlign w:val="bottom"/>
          </w:tcPr>
          <w:p w14:paraId="661240B8" w14:textId="0F596F3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6549B3A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77DDB38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270" w:type="dxa"/>
            <w:vAlign w:val="bottom"/>
          </w:tcPr>
          <w:p w14:paraId="124FCD1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1A7C75E1" w14:textId="4BEEE57F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33C2EFE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879A55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ธันวาคม</w:t>
            </w:r>
          </w:p>
        </w:tc>
      </w:tr>
      <w:tr w:rsidR="0087724D" w:rsidRPr="00A26203" w14:paraId="32126CD9" w14:textId="77777777" w:rsidTr="00E35117">
        <w:trPr>
          <w:tblHeader/>
        </w:trPr>
        <w:tc>
          <w:tcPr>
            <w:tcW w:w="4320" w:type="dxa"/>
            <w:vAlign w:val="bottom"/>
          </w:tcPr>
          <w:p w14:paraId="08772A9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AA81A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4E3DD65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3554913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0852A027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64D6B71B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1C3B76D4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4A6BB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87724D" w:rsidRPr="00A26203" w14:paraId="680E19E4" w14:textId="77777777" w:rsidTr="00E35117">
        <w:trPr>
          <w:tblHeader/>
        </w:trPr>
        <w:tc>
          <w:tcPr>
            <w:tcW w:w="4320" w:type="dxa"/>
            <w:vAlign w:val="bottom"/>
          </w:tcPr>
          <w:p w14:paraId="5FB5196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30" w:hanging="1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19C4E9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48016A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60F2D58B" w14:textId="38CF51F4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70" w:type="dxa"/>
            <w:vAlign w:val="bottom"/>
          </w:tcPr>
          <w:p w14:paraId="5EF7288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4AD9FC7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7B710A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506FC6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A26203" w14:paraId="285FB2FE" w14:textId="77777777" w:rsidTr="008A225B">
        <w:trPr>
          <w:trHeight w:val="299"/>
          <w:tblHeader/>
        </w:trPr>
        <w:tc>
          <w:tcPr>
            <w:tcW w:w="4320" w:type="dxa"/>
            <w:vAlign w:val="bottom"/>
          </w:tcPr>
          <w:p w14:paraId="07E68AD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326A057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7724D" w:rsidRPr="00A26203" w14:paraId="609B4C23" w14:textId="77777777" w:rsidTr="00E35117">
        <w:tc>
          <w:tcPr>
            <w:tcW w:w="4320" w:type="dxa"/>
            <w:vAlign w:val="bottom"/>
          </w:tcPr>
          <w:p w14:paraId="7A62862C" w14:textId="17047386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30C24643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0E50FB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48458274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3"/>
              </w:tabs>
              <w:ind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DAA6ABE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DCDC340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9C87259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79D7A329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92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7724D" w:rsidRPr="00A26203" w14:paraId="0FA11F6C" w14:textId="77777777" w:rsidTr="00E35117">
        <w:tc>
          <w:tcPr>
            <w:tcW w:w="4320" w:type="dxa"/>
            <w:vAlign w:val="bottom"/>
          </w:tcPr>
          <w:p w14:paraId="40C4B87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55E4F688" w14:textId="3573B881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227,336</w:t>
            </w:r>
          </w:p>
        </w:tc>
        <w:tc>
          <w:tcPr>
            <w:tcW w:w="270" w:type="dxa"/>
            <w:vAlign w:val="bottom"/>
          </w:tcPr>
          <w:p w14:paraId="4BD2A8AE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B9DFCEA" w14:textId="2D7B4649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286,278</w:t>
            </w:r>
          </w:p>
        </w:tc>
        <w:tc>
          <w:tcPr>
            <w:tcW w:w="270" w:type="dxa"/>
            <w:vAlign w:val="bottom"/>
          </w:tcPr>
          <w:p w14:paraId="26FC97D1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358FBAD" w14:textId="2813B1E0" w:rsidR="0087724D" w:rsidRPr="002269EB" w:rsidRDefault="002269EB" w:rsidP="002269E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7BBF204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04058F3" w14:textId="11F84E7B" w:rsidR="0087724D" w:rsidRPr="00A26203" w:rsidRDefault="0087724D" w:rsidP="002269EB">
            <w:pPr>
              <w:pStyle w:val="acctfourfigures"/>
              <w:tabs>
                <w:tab w:val="clear" w:pos="765"/>
                <w:tab w:val="decimal" w:pos="60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724D" w:rsidRPr="008D5E7D" w14:paraId="3F7D953E" w14:textId="77777777" w:rsidTr="00E35117">
        <w:tc>
          <w:tcPr>
            <w:tcW w:w="4320" w:type="dxa"/>
            <w:vAlign w:val="bottom"/>
          </w:tcPr>
          <w:p w14:paraId="333F2E1A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19D87A4F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0D8DA87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972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3A443EDE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970"/>
              </w:tabs>
              <w:ind w:right="-1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72C8B9C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724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32F4CC05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4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43A851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900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629D16B9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724D" w:rsidRPr="00A26203" w14:paraId="512A1ACE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046A2A2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right="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ลูกหนี้ตามสัญญาเช่าดำเนินงาน</w:t>
            </w:r>
          </w:p>
        </w:tc>
        <w:tc>
          <w:tcPr>
            <w:tcW w:w="1170" w:type="dxa"/>
            <w:vAlign w:val="bottom"/>
          </w:tcPr>
          <w:p w14:paraId="77E0E48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9ABE344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23A617A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4BA3A85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63D8C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C814487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062EEC41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724D" w:rsidRPr="00A26203" w14:paraId="7067C80E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7533C95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2F48019D" w14:textId="33C150B5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104,985</w:t>
            </w:r>
          </w:p>
        </w:tc>
        <w:tc>
          <w:tcPr>
            <w:tcW w:w="270" w:type="dxa"/>
            <w:vAlign w:val="bottom"/>
          </w:tcPr>
          <w:p w14:paraId="7872A39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0FA1970" w14:textId="3C64A15C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98,761</w:t>
            </w:r>
          </w:p>
        </w:tc>
        <w:tc>
          <w:tcPr>
            <w:tcW w:w="270" w:type="dxa"/>
            <w:vAlign w:val="bottom"/>
          </w:tcPr>
          <w:p w14:paraId="75AED23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4EC2D9AD" w14:textId="169BA26A" w:rsidR="0087724D" w:rsidRPr="00A26203" w:rsidRDefault="002269EB" w:rsidP="0087724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425921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062912A" w14:textId="47B8C01A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724D" w:rsidRPr="008D5E7D" w14:paraId="099B2512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872AC15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42408A27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00E2EB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5A0E28A9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C3ACCAF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6CB47FE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F959CD6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09AE951D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724D" w:rsidRPr="00A26203" w14:paraId="15C7F2A3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1FE9EB79" w14:textId="45C81438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ลูกหนี้ตามสัญญาเช่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าเงินทุน</w:t>
            </w:r>
          </w:p>
        </w:tc>
        <w:tc>
          <w:tcPr>
            <w:tcW w:w="1170" w:type="dxa"/>
            <w:vAlign w:val="bottom"/>
          </w:tcPr>
          <w:p w14:paraId="6BFB42D1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3F3F2B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267163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7CAE07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D1120F2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29D235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072237A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724D" w:rsidRPr="00A26203" w14:paraId="5C58B139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32B41F9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2CF5E4" w14:textId="0532FB4E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1,167</w:t>
            </w:r>
          </w:p>
        </w:tc>
        <w:tc>
          <w:tcPr>
            <w:tcW w:w="270" w:type="dxa"/>
            <w:vAlign w:val="bottom"/>
          </w:tcPr>
          <w:p w14:paraId="2EE20658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01A21A1" w14:textId="45B527B2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7,144</w:t>
            </w:r>
          </w:p>
        </w:tc>
        <w:tc>
          <w:tcPr>
            <w:tcW w:w="270" w:type="dxa"/>
            <w:vAlign w:val="bottom"/>
          </w:tcPr>
          <w:p w14:paraId="7588F82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22A4C1C4" w14:textId="7B268605" w:rsidR="0087724D" w:rsidRPr="00A26203" w:rsidRDefault="002269EB" w:rsidP="0087724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25AA4EB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19A0258" w14:textId="36EB267B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724D" w:rsidRPr="008D5E7D" w14:paraId="18EFC2DA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5193CDF1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2E508885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92145B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923D030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F66ED9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2073128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28F59975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10CF3BE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</w:tr>
      <w:tr w:rsidR="0087724D" w:rsidRPr="00A26203" w14:paraId="2862B170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4112DE5E" w14:textId="43E7F651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เงินลงทุนในหลักทรัพย์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-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 xml:space="preserve"> ตราสารทุน</w:t>
            </w:r>
          </w:p>
        </w:tc>
        <w:tc>
          <w:tcPr>
            <w:tcW w:w="1170" w:type="dxa"/>
            <w:vAlign w:val="bottom"/>
          </w:tcPr>
          <w:p w14:paraId="0BE98655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8D3179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53DA65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924572A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230B934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23DDCA8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A46C79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724D" w:rsidRPr="00A26203" w14:paraId="12A236C0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6D3DE32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A40950D" w14:textId="0E89EE67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3,447,940</w:t>
            </w:r>
          </w:p>
        </w:tc>
        <w:tc>
          <w:tcPr>
            <w:tcW w:w="270" w:type="dxa"/>
            <w:vAlign w:val="bottom"/>
          </w:tcPr>
          <w:p w14:paraId="1AA308F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B9C8FB9" w14:textId="4E995C88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3,715,581</w:t>
            </w:r>
          </w:p>
        </w:tc>
        <w:tc>
          <w:tcPr>
            <w:tcW w:w="270" w:type="dxa"/>
            <w:vAlign w:val="bottom"/>
          </w:tcPr>
          <w:p w14:paraId="4042A6CA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8057384" w14:textId="0FF059DE" w:rsidR="0087724D" w:rsidRPr="00A26203" w:rsidRDefault="002269EB" w:rsidP="0087724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42D6A8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D5C2272" w14:textId="1483B798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724D" w:rsidRPr="008D5E7D" w14:paraId="39286481" w14:textId="77777777" w:rsidTr="00E35117">
        <w:tc>
          <w:tcPr>
            <w:tcW w:w="4320" w:type="dxa"/>
            <w:vAlign w:val="bottom"/>
          </w:tcPr>
          <w:p w14:paraId="66BAFAB0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vAlign w:val="bottom"/>
          </w:tcPr>
          <w:p w14:paraId="2E3015BE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BEF1C5" w14:textId="77777777" w:rsidR="0087724D" w:rsidRPr="008A225B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094DBA95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5FB9975" w14:textId="77777777" w:rsidR="0087724D" w:rsidRPr="008A225B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03AE13E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DFC2CC" w14:textId="77777777" w:rsidR="0087724D" w:rsidRPr="008A225B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C40B338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724D" w:rsidRPr="00A26203" w14:paraId="2C4BBBF9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135D0420" w14:textId="6DE2B411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  <w:t>สินทรัพย์สิทธิการใช้</w:t>
            </w:r>
          </w:p>
        </w:tc>
        <w:tc>
          <w:tcPr>
            <w:tcW w:w="1170" w:type="dxa"/>
            <w:vAlign w:val="bottom"/>
          </w:tcPr>
          <w:p w14:paraId="7273F77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5E8B69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BB29BF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9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1576D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87E0854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1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61244B9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75E34E9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7724D" w:rsidRPr="00A26203" w14:paraId="3C34567C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7076F853" w14:textId="1E35555B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218330" w14:textId="5C8B8FD3" w:rsidR="0087724D" w:rsidRPr="00A26203" w:rsidRDefault="002269EB" w:rsidP="009C53C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63B285CD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C4009C" w14:textId="14F885FD" w:rsidR="0087724D" w:rsidRPr="00A26203" w:rsidRDefault="0087724D" w:rsidP="009C53C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4458332B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06AFD1F0" w14:textId="744972FF" w:rsidR="0087724D" w:rsidRPr="00A26203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22,559</w:t>
            </w:r>
          </w:p>
        </w:tc>
        <w:tc>
          <w:tcPr>
            <w:tcW w:w="270" w:type="dxa"/>
            <w:vAlign w:val="bottom"/>
          </w:tcPr>
          <w:p w14:paraId="2215AB72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345F044A" w14:textId="6926BDDF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28,886</w:t>
            </w:r>
          </w:p>
        </w:tc>
      </w:tr>
      <w:tr w:rsidR="0087724D" w:rsidRPr="008D5E7D" w14:paraId="5E06F706" w14:textId="77777777" w:rsidTr="00E35117">
        <w:tblPrEx>
          <w:tblLook w:val="01E0" w:firstRow="1" w:lastRow="1" w:firstColumn="1" w:lastColumn="1" w:noHBand="0" w:noVBand="0"/>
        </w:tblPrEx>
        <w:tc>
          <w:tcPr>
            <w:tcW w:w="4320" w:type="dxa"/>
            <w:vAlign w:val="bottom"/>
          </w:tcPr>
          <w:p w14:paraId="2F8B3720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Theme="majorBidi" w:hAnsiTheme="majorBidi" w:cstheme="majorBidi"/>
                <w:sz w:val="22"/>
                <w:szCs w:val="22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0ACE989A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2C0F47C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12"/>
              </w:tabs>
              <w:spacing w:line="240" w:lineRule="auto"/>
              <w:ind w:left="-189" w:right="108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F6FF6CA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793"/>
              </w:tabs>
              <w:ind w:right="-16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55B70A2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252"/>
              </w:tabs>
              <w:spacing w:line="240" w:lineRule="auto"/>
              <w:ind w:left="-189" w:right="-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4FFCDB1B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436"/>
              </w:tabs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326E7626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411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2B75364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2"/>
                <w:szCs w:val="22"/>
                <w:lang w:val="en-US"/>
              </w:rPr>
            </w:pPr>
          </w:p>
        </w:tc>
      </w:tr>
      <w:tr w:rsidR="0087724D" w:rsidRPr="00A26203" w14:paraId="5F98A1AD" w14:textId="77777777" w:rsidTr="00E35117">
        <w:tc>
          <w:tcPr>
            <w:tcW w:w="4320" w:type="dxa"/>
            <w:vAlign w:val="bottom"/>
          </w:tcPr>
          <w:p w14:paraId="342EECDE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70" w:type="dxa"/>
            <w:vAlign w:val="bottom"/>
          </w:tcPr>
          <w:p w14:paraId="0741D2E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456C26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9529B1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1138391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4AB187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2D7197A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30F91B4A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A26203" w14:paraId="0C843977" w14:textId="77777777" w:rsidTr="00E35117">
        <w:tc>
          <w:tcPr>
            <w:tcW w:w="4320" w:type="dxa"/>
            <w:vAlign w:val="bottom"/>
          </w:tcPr>
          <w:p w14:paraId="7D7F41BC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1609CBFA" w14:textId="40CD8ACF" w:rsidR="0087724D" w:rsidRPr="002269EB" w:rsidRDefault="002269EB" w:rsidP="009C53C1">
            <w:pPr>
              <w:pStyle w:val="acctfourfigures"/>
              <w:tabs>
                <w:tab w:val="clear" w:pos="765"/>
                <w:tab w:val="decimal" w:pos="69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0E2E0E8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ADAE8C3" w14:textId="000B6D0C" w:rsidR="0087724D" w:rsidRPr="00A26203" w:rsidRDefault="0087724D" w:rsidP="009C53C1">
            <w:pPr>
              <w:pStyle w:val="acctfourfigures"/>
              <w:tabs>
                <w:tab w:val="clear" w:pos="765"/>
                <w:tab w:val="decimal" w:pos="786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B2081CA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59201373" w14:textId="0F57E8EC" w:rsidR="0087724D" w:rsidRPr="00A26203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134,817</w:t>
            </w:r>
          </w:p>
        </w:tc>
        <w:tc>
          <w:tcPr>
            <w:tcW w:w="270" w:type="dxa"/>
            <w:vAlign w:val="bottom"/>
          </w:tcPr>
          <w:p w14:paraId="3E97005D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1F5C49B" w14:textId="668F182E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109,902</w:t>
            </w:r>
          </w:p>
        </w:tc>
      </w:tr>
      <w:tr w:rsidR="0087724D" w:rsidRPr="00A26203" w14:paraId="0D65920E" w14:textId="77777777" w:rsidTr="00E35117">
        <w:tc>
          <w:tcPr>
            <w:tcW w:w="4320" w:type="dxa"/>
            <w:vAlign w:val="bottom"/>
          </w:tcPr>
          <w:p w14:paraId="479D44D3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vAlign w:val="bottom"/>
          </w:tcPr>
          <w:p w14:paraId="77662E23" w14:textId="1763D0C9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22,347</w:t>
            </w:r>
          </w:p>
        </w:tc>
        <w:tc>
          <w:tcPr>
            <w:tcW w:w="270" w:type="dxa"/>
            <w:vAlign w:val="bottom"/>
          </w:tcPr>
          <w:p w14:paraId="2604EC9A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5F59B66" w14:textId="6D8DBC55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30,221</w:t>
            </w:r>
          </w:p>
        </w:tc>
        <w:tc>
          <w:tcPr>
            <w:tcW w:w="270" w:type="dxa"/>
            <w:vAlign w:val="bottom"/>
          </w:tcPr>
          <w:p w14:paraId="5A576E85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6737D5AE" w14:textId="2B12FF20" w:rsidR="0087724D" w:rsidRPr="00A26203" w:rsidRDefault="002269EB" w:rsidP="002269EB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70</w:t>
            </w:r>
          </w:p>
        </w:tc>
        <w:tc>
          <w:tcPr>
            <w:tcW w:w="270" w:type="dxa"/>
            <w:vAlign w:val="bottom"/>
          </w:tcPr>
          <w:p w14:paraId="640D6D98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23243F2" w14:textId="1379AC89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110</w:t>
            </w:r>
          </w:p>
        </w:tc>
      </w:tr>
      <w:tr w:rsidR="0087724D" w:rsidRPr="00A26203" w14:paraId="7977E843" w14:textId="77777777" w:rsidTr="00E35117">
        <w:tc>
          <w:tcPr>
            <w:tcW w:w="4320" w:type="dxa"/>
            <w:vAlign w:val="bottom"/>
          </w:tcPr>
          <w:p w14:paraId="0CA0CF5F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0403067" w14:textId="1DB7227B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22,347</w:t>
            </w:r>
          </w:p>
        </w:tc>
        <w:tc>
          <w:tcPr>
            <w:tcW w:w="270" w:type="dxa"/>
            <w:vAlign w:val="bottom"/>
          </w:tcPr>
          <w:p w14:paraId="098D9E70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03D8F3" w14:textId="34DBCC51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30,221</w:t>
            </w:r>
          </w:p>
        </w:tc>
        <w:tc>
          <w:tcPr>
            <w:tcW w:w="270" w:type="dxa"/>
            <w:vAlign w:val="bottom"/>
          </w:tcPr>
          <w:p w14:paraId="43A6A6D6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5B414C" w14:textId="18966C2E" w:rsidR="0087724D" w:rsidRPr="00A26203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134,887</w:t>
            </w:r>
          </w:p>
        </w:tc>
        <w:tc>
          <w:tcPr>
            <w:tcW w:w="270" w:type="dxa"/>
            <w:vAlign w:val="bottom"/>
          </w:tcPr>
          <w:p w14:paraId="26E4ED7B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775EAD" w14:textId="7D0CA51E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110,012</w:t>
            </w:r>
          </w:p>
        </w:tc>
      </w:tr>
      <w:tr w:rsidR="0087724D" w:rsidRPr="00A26203" w14:paraId="69C29060" w14:textId="77777777" w:rsidTr="008A225B">
        <w:trPr>
          <w:trHeight w:val="251"/>
        </w:trPr>
        <w:tc>
          <w:tcPr>
            <w:tcW w:w="4320" w:type="dxa"/>
            <w:vAlign w:val="bottom"/>
          </w:tcPr>
          <w:p w14:paraId="2A381AEC" w14:textId="682E5B66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</w:rPr>
            </w:pPr>
            <w:r w:rsidRPr="008A225B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เงินสำรองสินไหมทดแทนและสินไหมทดแทนค้างจ่าย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456D8888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76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61B971C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B80CE83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970"/>
              </w:tabs>
              <w:ind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577F3A0D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6E2E2FB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70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092AA45C" w14:textId="77777777" w:rsidR="0087724D" w:rsidRPr="008A225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43F0037C" w14:textId="77777777" w:rsidR="0087724D" w:rsidRPr="008A225B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87724D" w:rsidRPr="00A26203" w14:paraId="1FBC89F1" w14:textId="77777777" w:rsidTr="00E35117">
        <w:tc>
          <w:tcPr>
            <w:tcW w:w="4320" w:type="dxa"/>
            <w:vAlign w:val="bottom"/>
          </w:tcPr>
          <w:p w14:paraId="36338B1D" w14:textId="55753A23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726CABAD" w14:textId="1A637606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80</w:t>
            </w:r>
            <w:r w:rsidR="00720A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="004F008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</w:t>
            </w:r>
            <w:r w:rsidR="00720AF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270" w:type="dxa"/>
            <w:vAlign w:val="bottom"/>
          </w:tcPr>
          <w:p w14:paraId="4E030B60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65D841B5" w14:textId="529AAC2C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641,532</w:t>
            </w:r>
          </w:p>
        </w:tc>
        <w:tc>
          <w:tcPr>
            <w:tcW w:w="270" w:type="dxa"/>
            <w:vAlign w:val="bottom"/>
          </w:tcPr>
          <w:p w14:paraId="345DA2CF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073BA1D0" w14:textId="3AF24A8B" w:rsidR="0087724D" w:rsidRPr="00A26203" w:rsidRDefault="002269EB" w:rsidP="0087724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270" w:type="dxa"/>
            <w:vAlign w:val="bottom"/>
          </w:tcPr>
          <w:p w14:paraId="15BB6E66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5286FD9E" w14:textId="12CBEEA7" w:rsidR="0087724D" w:rsidRPr="00A26203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7724D" w:rsidRPr="008D5E7D" w14:paraId="47EF7A3D" w14:textId="77777777" w:rsidTr="00E35117">
        <w:tc>
          <w:tcPr>
            <w:tcW w:w="4320" w:type="dxa"/>
            <w:vAlign w:val="bottom"/>
          </w:tcPr>
          <w:p w14:paraId="7C295107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58166E0E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F88FA4E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74F77FC3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55ED5EBD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E585F17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608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F44B471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1080" w:type="dxa"/>
            <w:vAlign w:val="bottom"/>
          </w:tcPr>
          <w:p w14:paraId="39CB5102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606"/>
              </w:tabs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87724D" w:rsidRPr="00A26203" w14:paraId="7CFD1D1F" w14:textId="77777777" w:rsidTr="00E35117">
        <w:tc>
          <w:tcPr>
            <w:tcW w:w="4320" w:type="dxa"/>
            <w:vAlign w:val="bottom"/>
          </w:tcPr>
          <w:p w14:paraId="3BBADDE4" w14:textId="1CDAD2DF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0ADF491A" w14:textId="11D86F89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30412AF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3E4D8BCE" w14:textId="373B88ED" w:rsidR="0087724D" w:rsidRPr="00E35117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F93B92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76F32CB" w14:textId="0200C1BF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FFC7F05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vAlign w:val="bottom"/>
          </w:tcPr>
          <w:p w14:paraId="74A1C485" w14:textId="72156119" w:rsidR="0087724D" w:rsidRPr="00E35117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09"/>
              </w:tabs>
              <w:spacing w:line="240" w:lineRule="auto"/>
              <w:ind w:left="-189"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7724D" w:rsidRPr="00A26203" w14:paraId="5978891F" w14:textId="77777777" w:rsidTr="00E35117">
        <w:tc>
          <w:tcPr>
            <w:tcW w:w="4320" w:type="dxa"/>
            <w:vAlign w:val="bottom"/>
          </w:tcPr>
          <w:p w14:paraId="65D55372" w14:textId="393AFC70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tcBorders>
              <w:bottom w:val="double" w:sz="4" w:space="0" w:color="auto"/>
            </w:tcBorders>
            <w:vAlign w:val="bottom"/>
          </w:tcPr>
          <w:p w14:paraId="43EF259D" w14:textId="269C6C09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82D2C6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5DDCCE7E" w14:textId="26F324F0" w:rsidR="0087724D" w:rsidRPr="00A26203" w:rsidRDefault="0087724D" w:rsidP="00C07D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AEAAC6F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17E61769" w14:textId="0FB405DB" w:rsidR="0087724D" w:rsidRPr="002269EB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23,192</w:t>
            </w:r>
          </w:p>
        </w:tc>
        <w:tc>
          <w:tcPr>
            <w:tcW w:w="270" w:type="dxa"/>
            <w:vAlign w:val="bottom"/>
          </w:tcPr>
          <w:p w14:paraId="711CDF0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bottom"/>
          </w:tcPr>
          <w:p w14:paraId="7BA3E441" w14:textId="58DCD344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29,474</w:t>
            </w:r>
          </w:p>
        </w:tc>
      </w:tr>
      <w:tr w:rsidR="0087724D" w:rsidRPr="008D5E7D" w14:paraId="42E66776" w14:textId="77777777" w:rsidTr="00E35117">
        <w:tc>
          <w:tcPr>
            <w:tcW w:w="4320" w:type="dxa"/>
            <w:vAlign w:val="bottom"/>
          </w:tcPr>
          <w:p w14:paraId="128345C1" w14:textId="2AA1CDDE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14"/>
                <w:szCs w:val="14"/>
                <w:cs/>
                <w:lang w:val="th-TH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117BF46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711C92F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05FC101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47C0E4B" w14:textId="77777777" w:rsidR="0087724D" w:rsidRPr="003E6AFB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14"/>
                <w:szCs w:val="14"/>
                <w:cs/>
                <w:lang w:val="en-US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763D1F4C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1E68E76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24F4156B" w14:textId="77777777" w:rsidR="0087724D" w:rsidRPr="003E6AF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87724D" w:rsidRPr="00A26203" w14:paraId="3B1594F9" w14:textId="77777777" w:rsidTr="00E35117">
        <w:tc>
          <w:tcPr>
            <w:tcW w:w="4320" w:type="dxa"/>
            <w:shd w:val="clear" w:color="auto" w:fill="auto"/>
            <w:vAlign w:val="bottom"/>
          </w:tcPr>
          <w:p w14:paraId="74010D07" w14:textId="3089ECAF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pacing w:val="-6"/>
                <w:sz w:val="20"/>
                <w:szCs w:val="20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หนี้สินอื่น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75DCA17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141EBAA3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EAB05D" w14:textId="3649B7F6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left="-20" w:right="33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3B7CE5FB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18FB450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41052AA4" w14:textId="77777777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E41BDA6" w14:textId="45232FA9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line="240" w:lineRule="auto"/>
              <w:ind w:left="-20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724D" w:rsidRPr="00A26203" w14:paraId="67FFD551" w14:textId="77777777" w:rsidTr="00E35117">
        <w:tc>
          <w:tcPr>
            <w:tcW w:w="4320" w:type="dxa"/>
            <w:vAlign w:val="bottom"/>
          </w:tcPr>
          <w:p w14:paraId="5A6B65C1" w14:textId="71E83152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บริษัทย่อย</w:t>
            </w:r>
          </w:p>
        </w:tc>
        <w:tc>
          <w:tcPr>
            <w:tcW w:w="1170" w:type="dxa"/>
            <w:vAlign w:val="bottom"/>
          </w:tcPr>
          <w:p w14:paraId="652B8C61" w14:textId="2F41038A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6"/>
              </w:tabs>
              <w:spacing w:line="240" w:lineRule="auto"/>
              <w:ind w:left="-20" w:right="-3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52B55B53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350" w:type="dxa"/>
            <w:vAlign w:val="bottom"/>
          </w:tcPr>
          <w:p w14:paraId="127D632F" w14:textId="73B90934" w:rsidR="0087724D" w:rsidRPr="00A26203" w:rsidRDefault="0087724D" w:rsidP="00C07D92">
            <w:pPr>
              <w:pStyle w:val="acctfourfigures"/>
              <w:tabs>
                <w:tab w:val="clear" w:pos="765"/>
                <w:tab w:val="decimal" w:pos="885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6F52C85B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1033"/>
              </w:tabs>
              <w:ind w:left="-20"/>
              <w:rPr>
                <w:rFonts w:asciiTheme="majorBidi" w:hAnsiTheme="majorBidi" w:cstheme="majorBidi"/>
                <w:sz w:val="20"/>
                <w:szCs w:val="20"/>
                <w:cs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55DD336F" w14:textId="7A6DAD04" w:rsidR="0087724D" w:rsidRPr="00A26203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10,835</w:t>
            </w:r>
          </w:p>
        </w:tc>
        <w:tc>
          <w:tcPr>
            <w:tcW w:w="270" w:type="dxa"/>
            <w:vAlign w:val="bottom"/>
          </w:tcPr>
          <w:p w14:paraId="220B0437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vAlign w:val="bottom"/>
          </w:tcPr>
          <w:p w14:paraId="1BAD721F" w14:textId="1CA2F7D2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5,146</w:t>
            </w:r>
          </w:p>
        </w:tc>
      </w:tr>
      <w:tr w:rsidR="0087724D" w:rsidRPr="00A26203" w14:paraId="565FA291" w14:textId="77777777" w:rsidTr="00E35117">
        <w:tc>
          <w:tcPr>
            <w:tcW w:w="4320" w:type="dxa"/>
            <w:vAlign w:val="bottom"/>
          </w:tcPr>
          <w:p w14:paraId="34EC1471" w14:textId="1D8AC304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  <w:t>กิจการอื่นที่เกี่ยวข้องกัน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FD90791" w14:textId="71531725" w:rsidR="0087724D" w:rsidRPr="00A26203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40441AF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5258A1A7" w14:textId="6F683443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D3E5DA9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9BD5A4" w14:textId="195B905B" w:rsidR="0087724D" w:rsidRPr="00A26203" w:rsidRDefault="002269EB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143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15FC5BB" w14:textId="77777777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22313F8C" w14:textId="0BA9D6F1" w:rsidR="0087724D" w:rsidRPr="00A26203" w:rsidRDefault="0087724D" w:rsidP="0087724D">
            <w:pPr>
              <w:pStyle w:val="a"/>
              <w:tabs>
                <w:tab w:val="clear" w:pos="1080"/>
                <w:tab w:val="decimal" w:pos="876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</w:t>
            </w:r>
          </w:p>
        </w:tc>
      </w:tr>
      <w:tr w:rsidR="0087724D" w:rsidRPr="00A26203" w14:paraId="3FAC3896" w14:textId="77777777" w:rsidTr="00E35117">
        <w:tc>
          <w:tcPr>
            <w:tcW w:w="4320" w:type="dxa"/>
            <w:vAlign w:val="bottom"/>
          </w:tcPr>
          <w:p w14:paraId="2DEC842C" w14:textId="736E2B73" w:rsidR="0087724D" w:rsidRPr="00A26203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cs/>
                <w:lang w:val="th-TH"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974A3F" w14:textId="733D3460" w:rsidR="0087724D" w:rsidRPr="002269EB" w:rsidRDefault="002269EB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10,848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780850EA" w14:textId="77777777" w:rsidR="0087724D" w:rsidRPr="002269EB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50EC6" w14:textId="7C00FA04" w:rsidR="0087724D" w:rsidRPr="002269EB" w:rsidRDefault="0087724D" w:rsidP="008772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ind w:left="-136" w:right="-9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269E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10,739</w:t>
            </w:r>
          </w:p>
        </w:tc>
        <w:tc>
          <w:tcPr>
            <w:tcW w:w="270" w:type="dxa"/>
            <w:tcBorders>
              <w:bottom w:val="nil"/>
            </w:tcBorders>
            <w:vAlign w:val="bottom"/>
          </w:tcPr>
          <w:p w14:paraId="2CE4C62E" w14:textId="77777777" w:rsidR="0087724D" w:rsidRPr="002269EB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F939D1D" w14:textId="3AF6F245" w:rsidR="0087724D" w:rsidRPr="002269EB" w:rsidRDefault="002269EB" w:rsidP="0087724D">
            <w:pPr>
              <w:pStyle w:val="a"/>
              <w:tabs>
                <w:tab w:val="clear" w:pos="1080"/>
                <w:tab w:val="decimal" w:pos="864"/>
              </w:tabs>
              <w:ind w:left="-104" w:right="-16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2269EB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10,978</w:t>
            </w:r>
          </w:p>
        </w:tc>
        <w:tc>
          <w:tcPr>
            <w:tcW w:w="270" w:type="dxa"/>
            <w:vAlign w:val="bottom"/>
          </w:tcPr>
          <w:p w14:paraId="3CFF4989" w14:textId="77777777" w:rsidR="0087724D" w:rsidRPr="00A26203" w:rsidRDefault="0087724D" w:rsidP="0087724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3"/>
              </w:tabs>
              <w:spacing w:after="0"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8B4EB1B" w14:textId="0F313D0F" w:rsidR="0087724D" w:rsidRPr="00A26203" w:rsidRDefault="0087724D" w:rsidP="0087724D">
            <w:pPr>
              <w:pStyle w:val="a"/>
              <w:tabs>
                <w:tab w:val="clear" w:pos="1080"/>
                <w:tab w:val="decimal" w:pos="864"/>
              </w:tabs>
              <w:ind w:left="-104" w:right="-16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5,191</w:t>
            </w:r>
          </w:p>
        </w:tc>
      </w:tr>
    </w:tbl>
    <w:p w14:paraId="48EF2003" w14:textId="1F1049CC" w:rsidR="008D5E7D" w:rsidRPr="003E6AFB" w:rsidRDefault="008D5E7D" w:rsidP="003E6A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sz w:val="14"/>
          <w:szCs w:val="14"/>
          <w:cs/>
        </w:rPr>
      </w:pPr>
    </w:p>
    <w:p w14:paraId="1377E23C" w14:textId="21463386" w:rsidR="00493EA5" w:rsidRPr="00A26203" w:rsidRDefault="009A1A1F" w:rsidP="003E6AFB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รายการเคลื่อนไหวของเงินกู้ยืมและเงินให้กู้ยืมแก่กิจการที่เกี่ยวข้องกันสำหรับงวด</w:t>
      </w:r>
      <w:r w:rsidR="000603BA">
        <w:rPr>
          <w:rFonts w:asciiTheme="majorBidi" w:hAnsiTheme="majorBidi" w:cstheme="majorBidi" w:hint="cs"/>
          <w:szCs w:val="28"/>
          <w:cs/>
        </w:rPr>
        <w:t>หก</w:t>
      </w:r>
      <w:r w:rsidRPr="00A26203">
        <w:rPr>
          <w:rFonts w:asciiTheme="majorBidi" w:hAnsiTheme="majorBidi" w:cstheme="majorBidi"/>
          <w:szCs w:val="28"/>
          <w:cs/>
        </w:rPr>
        <w:t>เดือนสิ้นสุดวันที่</w:t>
      </w:r>
      <w:r w:rsidRPr="00A26203">
        <w:rPr>
          <w:rFonts w:asciiTheme="majorBidi" w:hAnsiTheme="majorBidi" w:cstheme="majorBidi"/>
          <w:szCs w:val="28"/>
        </w:rPr>
        <w:t xml:space="preserve"> 3</w:t>
      </w:r>
      <w:r w:rsidR="000603BA">
        <w:rPr>
          <w:rFonts w:asciiTheme="majorBidi" w:hAnsiTheme="majorBidi" w:cstheme="majorBidi"/>
          <w:szCs w:val="28"/>
        </w:rPr>
        <w:t xml:space="preserve">0 </w:t>
      </w:r>
      <w:r w:rsidR="000603BA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Pr="00A26203">
        <w:rPr>
          <w:rFonts w:asciiTheme="majorBidi" w:hAnsiTheme="majorBidi" w:cstheme="majorBidi"/>
          <w:szCs w:val="28"/>
        </w:rPr>
        <w:t>2568</w:t>
      </w:r>
    </w:p>
    <w:p w14:paraId="0E72476F" w14:textId="21A6B4EE" w:rsidR="009A1A1F" w:rsidRPr="00A26203" w:rsidRDefault="009A1A1F" w:rsidP="003E6AFB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>มีดังนี้</w:t>
      </w:r>
    </w:p>
    <w:p w14:paraId="512B1F13" w14:textId="77777777" w:rsidR="009A1A1F" w:rsidRPr="003E6AFB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450" w:right="-43" w:firstLine="90"/>
        <w:jc w:val="thaiDistribute"/>
        <w:rPr>
          <w:rFonts w:asciiTheme="majorBidi" w:hAnsiTheme="majorBidi" w:cstheme="majorBidi"/>
          <w:sz w:val="14"/>
          <w:szCs w:val="14"/>
        </w:rPr>
      </w:pPr>
    </w:p>
    <w:tbl>
      <w:tblPr>
        <w:tblStyle w:val="TableGrid7"/>
        <w:tblW w:w="981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79"/>
        <w:gridCol w:w="1169"/>
        <w:gridCol w:w="1259"/>
        <w:gridCol w:w="270"/>
        <w:gridCol w:w="1173"/>
        <w:gridCol w:w="270"/>
        <w:gridCol w:w="990"/>
        <w:gridCol w:w="270"/>
        <w:gridCol w:w="990"/>
        <w:gridCol w:w="270"/>
        <w:gridCol w:w="1170"/>
      </w:tblGrid>
      <w:tr w:rsidR="009A1A1F" w:rsidRPr="00A26203" w14:paraId="62158FAB" w14:textId="77777777" w:rsidTr="003E6AFB">
        <w:trPr>
          <w:tblHeader/>
        </w:trPr>
        <w:tc>
          <w:tcPr>
            <w:tcW w:w="1979" w:type="dxa"/>
            <w:vAlign w:val="bottom"/>
          </w:tcPr>
          <w:p w14:paraId="7E540D1E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79882358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อัตราดอกเบี้ย</w:t>
            </w:r>
          </w:p>
        </w:tc>
        <w:tc>
          <w:tcPr>
            <w:tcW w:w="270" w:type="dxa"/>
            <w:vAlign w:val="bottom"/>
          </w:tcPr>
          <w:p w14:paraId="76C0D316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5E6EF764" w14:textId="77777777" w:rsidR="009A1A1F" w:rsidRPr="00A26203" w:rsidRDefault="009A1A1F" w:rsidP="00922CFB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365A0" w:rsidRPr="00A26203" w14:paraId="513C0CD5" w14:textId="77777777" w:rsidTr="003E6AFB">
        <w:trPr>
          <w:tblHeader/>
        </w:trPr>
        <w:tc>
          <w:tcPr>
            <w:tcW w:w="1979" w:type="dxa"/>
            <w:vAlign w:val="bottom"/>
          </w:tcPr>
          <w:p w14:paraId="703572E0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</w:p>
        </w:tc>
        <w:tc>
          <w:tcPr>
            <w:tcW w:w="1169" w:type="dxa"/>
            <w:vAlign w:val="bottom"/>
          </w:tcPr>
          <w:p w14:paraId="4D8500D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027D6577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259" w:type="dxa"/>
            <w:vAlign w:val="bottom"/>
          </w:tcPr>
          <w:p w14:paraId="1FAA2C4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5E721D93" w14:textId="478A52CD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AE5898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32DB2823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1C9FA3D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</w:tc>
        <w:tc>
          <w:tcPr>
            <w:tcW w:w="270" w:type="dxa"/>
            <w:vAlign w:val="bottom"/>
          </w:tcPr>
          <w:p w14:paraId="335DB39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2CBEA58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8E2174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4A488D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723605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3DCEC9B9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</w:p>
          <w:p w14:paraId="6145E3AB" w14:textId="411D8F48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>มิถุนายน</w:t>
            </w:r>
          </w:p>
        </w:tc>
      </w:tr>
      <w:tr w:rsidR="004365A0" w:rsidRPr="00A26203" w14:paraId="3CFB79C8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07C52EE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32A63B5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259" w:type="dxa"/>
            <w:vAlign w:val="bottom"/>
          </w:tcPr>
          <w:p w14:paraId="2E3FABD6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5BAFF6C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  <w:hideMark/>
          </w:tcPr>
          <w:p w14:paraId="089BE9F2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606AA9B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  <w:hideMark/>
          </w:tcPr>
          <w:p w14:paraId="76FE22F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270" w:type="dxa"/>
            <w:vAlign w:val="bottom"/>
          </w:tcPr>
          <w:p w14:paraId="0E90CBE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  <w:hideMark/>
          </w:tcPr>
          <w:p w14:paraId="63EC2DB8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ลดลง</w:t>
            </w:r>
          </w:p>
        </w:tc>
        <w:tc>
          <w:tcPr>
            <w:tcW w:w="270" w:type="dxa"/>
            <w:vAlign w:val="bottom"/>
          </w:tcPr>
          <w:p w14:paraId="76A2D7E3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  <w:hideMark/>
          </w:tcPr>
          <w:p w14:paraId="60411CD1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365A0" w:rsidRPr="00A26203" w14:paraId="3712CCFC" w14:textId="77777777" w:rsidTr="003E6AFB">
        <w:trPr>
          <w:tblHeader/>
        </w:trPr>
        <w:tc>
          <w:tcPr>
            <w:tcW w:w="1979" w:type="dxa"/>
            <w:vAlign w:val="bottom"/>
            <w:hideMark/>
          </w:tcPr>
          <w:p w14:paraId="167BD12A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428" w:type="dxa"/>
            <w:gridSpan w:val="2"/>
            <w:vAlign w:val="bottom"/>
          </w:tcPr>
          <w:p w14:paraId="2713F421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(ร้อยละต่อปี)</w:t>
            </w:r>
          </w:p>
        </w:tc>
        <w:tc>
          <w:tcPr>
            <w:tcW w:w="270" w:type="dxa"/>
            <w:vAlign w:val="bottom"/>
          </w:tcPr>
          <w:p w14:paraId="43894E7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3" w:type="dxa"/>
            <w:gridSpan w:val="7"/>
            <w:vAlign w:val="bottom"/>
            <w:hideMark/>
          </w:tcPr>
          <w:p w14:paraId="0594C33E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4365A0" w:rsidRPr="00A26203" w14:paraId="1F880550" w14:textId="77777777" w:rsidTr="003E6AFB">
        <w:tc>
          <w:tcPr>
            <w:tcW w:w="1979" w:type="dxa"/>
            <w:vAlign w:val="bottom"/>
          </w:tcPr>
          <w:p w14:paraId="110D84B9" w14:textId="6939E606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169" w:type="dxa"/>
            <w:vAlign w:val="bottom"/>
          </w:tcPr>
          <w:p w14:paraId="4EA95FA2" w14:textId="4DE8951C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52C6AD0E" w14:textId="11A6FE86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AE9DECF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915742D" w14:textId="550C24B2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716DF66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3855254" w14:textId="29FCCEF2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CB4272C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64FA7D6" w14:textId="433A2DD3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8E6A977" w14:textId="77777777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4000336" w14:textId="66A7822F" w:rsidR="004365A0" w:rsidRPr="00A26203" w:rsidRDefault="004365A0" w:rsidP="004365A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0BD" w:rsidRPr="00A26203" w14:paraId="4E9ADCE9" w14:textId="77777777" w:rsidTr="003E6AFB">
        <w:tc>
          <w:tcPr>
            <w:tcW w:w="1979" w:type="dxa"/>
            <w:vAlign w:val="bottom"/>
          </w:tcPr>
          <w:p w14:paraId="623EEE8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351FEE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2.86 - 5.12</w:t>
            </w:r>
          </w:p>
        </w:tc>
        <w:tc>
          <w:tcPr>
            <w:tcW w:w="1259" w:type="dxa"/>
            <w:vAlign w:val="bottom"/>
          </w:tcPr>
          <w:p w14:paraId="1BAB8994" w14:textId="0044BE0A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3.75 - 4.85</w:t>
            </w:r>
          </w:p>
        </w:tc>
        <w:tc>
          <w:tcPr>
            <w:tcW w:w="270" w:type="dxa"/>
            <w:vAlign w:val="bottom"/>
          </w:tcPr>
          <w:p w14:paraId="1EC9C11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3D007BE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1,218,700</w:t>
            </w:r>
          </w:p>
        </w:tc>
        <w:tc>
          <w:tcPr>
            <w:tcW w:w="270" w:type="dxa"/>
            <w:vAlign w:val="bottom"/>
          </w:tcPr>
          <w:p w14:paraId="569DEE6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3D01368" w14:textId="4FD41414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850,500</w:t>
            </w:r>
          </w:p>
        </w:tc>
        <w:tc>
          <w:tcPr>
            <w:tcW w:w="270" w:type="dxa"/>
            <w:vAlign w:val="bottom"/>
          </w:tcPr>
          <w:p w14:paraId="6085276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F45F4E8" w14:textId="161319A9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(744,000)</w:t>
            </w:r>
          </w:p>
        </w:tc>
        <w:tc>
          <w:tcPr>
            <w:tcW w:w="270" w:type="dxa"/>
            <w:vAlign w:val="bottom"/>
          </w:tcPr>
          <w:p w14:paraId="69D15B9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FB3C50A" w14:textId="75CC2C6D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1,325,200</w:t>
            </w:r>
          </w:p>
        </w:tc>
      </w:tr>
      <w:tr w:rsidR="005450BD" w:rsidRPr="00741916" w14:paraId="1EBFDBDE" w14:textId="77777777" w:rsidTr="003E6AFB">
        <w:tc>
          <w:tcPr>
            <w:tcW w:w="1979" w:type="dxa"/>
            <w:vAlign w:val="bottom"/>
          </w:tcPr>
          <w:p w14:paraId="58210C1B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06DA4925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7F34C20A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6050347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295B8832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3784B1FE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78AD3037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271FB11B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05DA2DDB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E1DE441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vAlign w:val="bottom"/>
          </w:tcPr>
          <w:p w14:paraId="7BCA6634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5450BD" w:rsidRPr="00A26203" w14:paraId="055BFDF4" w14:textId="77777777" w:rsidTr="003E6AFB">
        <w:trPr>
          <w:trHeight w:val="362"/>
          <w:tblHeader/>
        </w:trPr>
        <w:tc>
          <w:tcPr>
            <w:tcW w:w="1979" w:type="dxa"/>
            <w:vAlign w:val="bottom"/>
            <w:hideMark/>
          </w:tcPr>
          <w:p w14:paraId="7BD5170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เงินให้กู้ยืมระยะยาว</w:t>
            </w:r>
          </w:p>
        </w:tc>
        <w:tc>
          <w:tcPr>
            <w:tcW w:w="1169" w:type="dxa"/>
            <w:vAlign w:val="bottom"/>
          </w:tcPr>
          <w:p w14:paraId="38E2A52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E6384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95" w:right="-1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0B0D8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3" w:type="dxa"/>
            <w:vAlign w:val="bottom"/>
          </w:tcPr>
          <w:p w14:paraId="0313FF25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ind w:left="-129" w:right="-8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12FD9E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3C733E3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C1E421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  <w:vAlign w:val="bottom"/>
          </w:tcPr>
          <w:p w14:paraId="0FDA2FCB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068448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B18E6D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5450BD" w:rsidRPr="00A26203" w14:paraId="37654A2B" w14:textId="77777777" w:rsidTr="003E6AFB">
        <w:tc>
          <w:tcPr>
            <w:tcW w:w="1979" w:type="dxa"/>
            <w:vAlign w:val="bottom"/>
            <w:hideMark/>
          </w:tcPr>
          <w:p w14:paraId="352A304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8A6424" w14:textId="7B375B99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2.46 - 5.12</w:t>
            </w:r>
          </w:p>
        </w:tc>
        <w:tc>
          <w:tcPr>
            <w:tcW w:w="1259" w:type="dxa"/>
            <w:vAlign w:val="bottom"/>
          </w:tcPr>
          <w:p w14:paraId="0E307ED7" w14:textId="41D446D0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2.46 - 4.45</w:t>
            </w:r>
          </w:p>
        </w:tc>
        <w:tc>
          <w:tcPr>
            <w:tcW w:w="270" w:type="dxa"/>
            <w:vAlign w:val="bottom"/>
          </w:tcPr>
          <w:p w14:paraId="757EB5B3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190D8BB1" w14:textId="6BEE9E0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3,687,548</w:t>
            </w:r>
          </w:p>
        </w:tc>
        <w:tc>
          <w:tcPr>
            <w:tcW w:w="270" w:type="dxa"/>
            <w:vAlign w:val="bottom"/>
          </w:tcPr>
          <w:p w14:paraId="37B4BBED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B9A3689" w14:textId="34D14F1B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33,600</w:t>
            </w:r>
          </w:p>
        </w:tc>
        <w:tc>
          <w:tcPr>
            <w:tcW w:w="270" w:type="dxa"/>
            <w:vAlign w:val="bottom"/>
          </w:tcPr>
          <w:p w14:paraId="562AEB8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79A7801" w14:textId="5CD47BE0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left="-100" w:right="-105" w:hanging="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(262,900)</w:t>
            </w:r>
          </w:p>
        </w:tc>
        <w:tc>
          <w:tcPr>
            <w:tcW w:w="270" w:type="dxa"/>
            <w:vAlign w:val="bottom"/>
          </w:tcPr>
          <w:p w14:paraId="0BFA8FA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666234F" w14:textId="5EA11BA3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3,458,248</w:t>
            </w:r>
          </w:p>
        </w:tc>
      </w:tr>
      <w:tr w:rsidR="005450BD" w:rsidRPr="00A26203" w14:paraId="3B62DED4" w14:textId="77777777" w:rsidTr="003E6AFB">
        <w:tc>
          <w:tcPr>
            <w:tcW w:w="1979" w:type="dxa"/>
            <w:vAlign w:val="bottom"/>
          </w:tcPr>
          <w:p w14:paraId="43DB1D8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807951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5EF41C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6BC93B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BB470" w14:textId="61963F9F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Pr="00A26203">
              <w:rPr>
                <w:rFonts w:asciiTheme="majorBidi" w:eastAsiaTheme="minorEastAsia" w:hAnsiTheme="majorBidi" w:cstheme="majorBidi"/>
                <w:b/>
                <w:bCs/>
                <w:sz w:val="28"/>
                <w:szCs w:val="28"/>
              </w:rPr>
              <w:t>,906,248</w:t>
            </w:r>
          </w:p>
        </w:tc>
        <w:tc>
          <w:tcPr>
            <w:tcW w:w="270" w:type="dxa"/>
            <w:vAlign w:val="bottom"/>
          </w:tcPr>
          <w:p w14:paraId="43C6082D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F3477DF" w14:textId="7310B179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AE7717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BF8B8B2" w14:textId="748024CD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FD2760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06E3EC" w14:textId="79CCAA86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4,783,448</w:t>
            </w:r>
          </w:p>
        </w:tc>
      </w:tr>
      <w:tr w:rsidR="005450BD" w:rsidRPr="00741916" w14:paraId="7520BFBE" w14:textId="77777777" w:rsidTr="003E6AFB">
        <w:tc>
          <w:tcPr>
            <w:tcW w:w="1979" w:type="dxa"/>
            <w:vAlign w:val="bottom"/>
          </w:tcPr>
          <w:p w14:paraId="5B0B3BDD" w14:textId="66854060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9" w:type="dxa"/>
            <w:vAlign w:val="bottom"/>
          </w:tcPr>
          <w:p w14:paraId="590466C0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259" w:type="dxa"/>
            <w:vAlign w:val="bottom"/>
          </w:tcPr>
          <w:p w14:paraId="18E6A8F2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3EC138B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3" w:type="dxa"/>
            <w:vAlign w:val="bottom"/>
          </w:tcPr>
          <w:p w14:paraId="72B6AE35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5462AFA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4FEB9F3F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1D491958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  <w:vAlign w:val="bottom"/>
          </w:tcPr>
          <w:p w14:paraId="185DF633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0" w:type="dxa"/>
            <w:vAlign w:val="bottom"/>
          </w:tcPr>
          <w:p w14:paraId="67BAC2F7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2D65FAA" w14:textId="77777777" w:rsidR="005450BD" w:rsidRPr="003E6AFB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right="-105"/>
              <w:rPr>
                <w:rFonts w:asciiTheme="majorBidi" w:hAnsiTheme="majorBidi" w:cstheme="majorBidi"/>
                <w:b/>
                <w:bCs/>
                <w:sz w:val="14"/>
                <w:szCs w:val="14"/>
              </w:rPr>
            </w:pPr>
          </w:p>
        </w:tc>
      </w:tr>
      <w:tr w:rsidR="005450BD" w:rsidRPr="00A26203" w14:paraId="542A2A04" w14:textId="77777777" w:rsidTr="003E6AFB">
        <w:tc>
          <w:tcPr>
            <w:tcW w:w="1979" w:type="dxa"/>
            <w:vAlign w:val="bottom"/>
          </w:tcPr>
          <w:p w14:paraId="31EB96AC" w14:textId="46C5293E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สั้น</w:t>
            </w:r>
          </w:p>
        </w:tc>
        <w:tc>
          <w:tcPr>
            <w:tcW w:w="1169" w:type="dxa"/>
            <w:vAlign w:val="bottom"/>
          </w:tcPr>
          <w:p w14:paraId="36001FF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3DD764FB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B49BCA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26D68FA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1052F795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9F0BBC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60F1C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927238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D8A9E2D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E2FDA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50BD" w:rsidRPr="00A26203" w14:paraId="31F84878" w14:textId="77777777" w:rsidTr="003E6AFB">
        <w:tc>
          <w:tcPr>
            <w:tcW w:w="1979" w:type="dxa"/>
            <w:vAlign w:val="bottom"/>
          </w:tcPr>
          <w:p w14:paraId="2C82509D" w14:textId="1038595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1E5B5C6C" w14:textId="4D08C868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2.42 - 2.64</w:t>
            </w:r>
          </w:p>
        </w:tc>
        <w:tc>
          <w:tcPr>
            <w:tcW w:w="1259" w:type="dxa"/>
            <w:vAlign w:val="bottom"/>
          </w:tcPr>
          <w:p w14:paraId="31F5565B" w14:textId="337A3E85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2.17</w:t>
            </w:r>
          </w:p>
        </w:tc>
        <w:tc>
          <w:tcPr>
            <w:tcW w:w="270" w:type="dxa"/>
            <w:vAlign w:val="bottom"/>
          </w:tcPr>
          <w:p w14:paraId="2BFEA09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6263E89E" w14:textId="470C0B2E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90,000</w:t>
            </w:r>
          </w:p>
        </w:tc>
        <w:tc>
          <w:tcPr>
            <w:tcW w:w="270" w:type="dxa"/>
            <w:vAlign w:val="bottom"/>
          </w:tcPr>
          <w:p w14:paraId="2DDFE9D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21A9AED" w14:textId="3BB6D29D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1B623F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8E27C6" w14:textId="6FBA954B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(80,000)</w:t>
            </w:r>
          </w:p>
        </w:tc>
        <w:tc>
          <w:tcPr>
            <w:tcW w:w="270" w:type="dxa"/>
            <w:vAlign w:val="bottom"/>
          </w:tcPr>
          <w:p w14:paraId="0F98C98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376DC8F" w14:textId="63FE4A4A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0C7F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</w:tr>
      <w:tr w:rsidR="005450BD" w:rsidRPr="00741916" w14:paraId="415298F1" w14:textId="77777777" w:rsidTr="003E6AFB">
        <w:tc>
          <w:tcPr>
            <w:tcW w:w="1979" w:type="dxa"/>
            <w:vAlign w:val="bottom"/>
          </w:tcPr>
          <w:p w14:paraId="2F888132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169" w:type="dxa"/>
            <w:vAlign w:val="bottom"/>
          </w:tcPr>
          <w:p w14:paraId="22D13142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259" w:type="dxa"/>
            <w:vAlign w:val="bottom"/>
          </w:tcPr>
          <w:p w14:paraId="4E5B7F80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7373921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3" w:type="dxa"/>
            <w:vAlign w:val="bottom"/>
          </w:tcPr>
          <w:p w14:paraId="0C97627C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6A9EB11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5FABB19B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58C97D9F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990" w:type="dxa"/>
            <w:vAlign w:val="bottom"/>
          </w:tcPr>
          <w:p w14:paraId="44E50F55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228A102A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170" w:type="dxa"/>
            <w:vAlign w:val="bottom"/>
          </w:tcPr>
          <w:p w14:paraId="259ADE65" w14:textId="77777777" w:rsidR="005450BD" w:rsidRPr="00741916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450BD" w:rsidRPr="00A26203" w14:paraId="2C517B8B" w14:textId="77777777" w:rsidTr="003E6AFB">
        <w:tc>
          <w:tcPr>
            <w:tcW w:w="1979" w:type="dxa"/>
            <w:vAlign w:val="bottom"/>
          </w:tcPr>
          <w:p w14:paraId="0468C4B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eastAsia="ja-JP"/>
              </w:rPr>
              <w:t>เงินกู้ยืมระยะยาว</w:t>
            </w:r>
          </w:p>
        </w:tc>
        <w:tc>
          <w:tcPr>
            <w:tcW w:w="1169" w:type="dxa"/>
            <w:vAlign w:val="bottom"/>
          </w:tcPr>
          <w:p w14:paraId="424EEE5B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91ADF0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6EB757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vAlign w:val="bottom"/>
          </w:tcPr>
          <w:p w14:paraId="5207746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30AA45D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A5035B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22879B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5D2CEC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3538BF3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72CCA1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6"/>
              </w:tabs>
              <w:spacing w:line="240" w:lineRule="auto"/>
              <w:ind w:left="-95" w:right="-10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5450BD" w:rsidRPr="00A26203" w14:paraId="66D78DAD" w14:textId="77777777" w:rsidTr="003E6AFB">
        <w:tc>
          <w:tcPr>
            <w:tcW w:w="1979" w:type="dxa"/>
            <w:vAlign w:val="bottom"/>
          </w:tcPr>
          <w:p w14:paraId="4CFD5D4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169" w:type="dxa"/>
            <w:vAlign w:val="bottom"/>
          </w:tcPr>
          <w:p w14:paraId="2EEF9E0B" w14:textId="5B916B2B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2.09 - 2.56</w:t>
            </w:r>
          </w:p>
        </w:tc>
        <w:tc>
          <w:tcPr>
            <w:tcW w:w="1259" w:type="dxa"/>
            <w:vAlign w:val="bottom"/>
          </w:tcPr>
          <w:p w14:paraId="398EE982" w14:textId="73BD3DD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2.43</w:t>
            </w:r>
          </w:p>
        </w:tc>
        <w:tc>
          <w:tcPr>
            <w:tcW w:w="270" w:type="dxa"/>
            <w:vAlign w:val="bottom"/>
          </w:tcPr>
          <w:p w14:paraId="3AA0EE1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vAlign w:val="bottom"/>
          </w:tcPr>
          <w:p w14:paraId="4ADA448A" w14:textId="3501EA98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80,000</w:t>
            </w:r>
          </w:p>
        </w:tc>
        <w:tc>
          <w:tcPr>
            <w:tcW w:w="270" w:type="dxa"/>
            <w:vAlign w:val="bottom"/>
          </w:tcPr>
          <w:p w14:paraId="328442B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700457E" w14:textId="2D74F664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076B28B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4AC21B6" w14:textId="7B1D175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(20,000)</w:t>
            </w:r>
          </w:p>
        </w:tc>
        <w:tc>
          <w:tcPr>
            <w:tcW w:w="270" w:type="dxa"/>
            <w:vAlign w:val="bottom"/>
          </w:tcPr>
          <w:p w14:paraId="3A962B3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E03E792" w14:textId="26147916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5450BD" w:rsidRPr="00A26203" w14:paraId="4EEDD99F" w14:textId="77777777" w:rsidTr="003E6AFB">
        <w:tc>
          <w:tcPr>
            <w:tcW w:w="1979" w:type="dxa"/>
            <w:vAlign w:val="bottom"/>
          </w:tcPr>
          <w:p w14:paraId="7663042E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69" w:type="dxa"/>
            <w:vAlign w:val="bottom"/>
          </w:tcPr>
          <w:p w14:paraId="4FA44CD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59" w:type="dxa"/>
            <w:vAlign w:val="bottom"/>
          </w:tcPr>
          <w:p w14:paraId="6D250FA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1D645F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462B75" w14:textId="299FD60A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right="-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170,000</w:t>
            </w:r>
          </w:p>
        </w:tc>
        <w:tc>
          <w:tcPr>
            <w:tcW w:w="270" w:type="dxa"/>
            <w:vAlign w:val="bottom"/>
          </w:tcPr>
          <w:p w14:paraId="22FDF97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04588C39" w14:textId="5E266A6A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5408247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76B1D07" w14:textId="40D8F47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434579C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line="240" w:lineRule="auto"/>
              <w:ind w:right="-10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5E624C" w14:textId="7C6BB7A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3"/>
              </w:tabs>
              <w:spacing w:line="240" w:lineRule="auto"/>
              <w:ind w:lef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70,000</w:t>
            </w:r>
          </w:p>
        </w:tc>
      </w:tr>
    </w:tbl>
    <w:p w14:paraId="24334708" w14:textId="46F969E3" w:rsidR="009A1A1F" w:rsidRPr="00A26203" w:rsidRDefault="009A1A1F" w:rsidP="006D57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741916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สัญญาสำคัญที่ทำกับกิจการที่เกี่ยวข้องกัน</w:t>
      </w:r>
    </w:p>
    <w:p w14:paraId="5E38CD8E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44329DA6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สิทธิการใช้ที่ดินจ่ายล่วงหน้า</w:t>
      </w:r>
    </w:p>
    <w:p w14:paraId="64D6B3B5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BB90EC2" w14:textId="77777777" w:rsidR="009A1A1F" w:rsidRPr="00A26203" w:rsidRDefault="009A1A1F" w:rsidP="003E6AFB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</w:rPr>
      </w:pP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ในระหว่างปี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2562 </w:t>
      </w:r>
      <w:r w:rsidRPr="00A26203">
        <w:rPr>
          <w:rFonts w:asciiTheme="majorBidi" w:hAnsiTheme="majorBidi" w:cstheme="majorBidi"/>
          <w:spacing w:val="-2"/>
          <w:szCs w:val="28"/>
          <w:cs/>
        </w:rPr>
        <w:t>บริษัทย่อยแห่งหนึ่งได้ทำสัญญาเช่าที่ดินระยะยาวกับกิจการที่เกี่ยวข้องกันแห่งหนึ่ง เพื่อพัฒนาอสังหาริมทรัพย์เพื่อการลงทุนเป็นจำนวน</w:t>
      </w:r>
      <w:r w:rsidRPr="00A26203">
        <w:rPr>
          <w:rFonts w:asciiTheme="majorBidi" w:hAnsiTheme="majorBidi" w:cstheme="majorBidi"/>
          <w:spacing w:val="-2"/>
          <w:szCs w:val="28"/>
        </w:rPr>
        <w:t xml:space="preserve"> 2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สัญญา โดยสัญญาฉบับแรกมีอายุ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30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1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pacing w:val="-2"/>
          <w:szCs w:val="28"/>
        </w:rPr>
        <w:t>2562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31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2592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สัญญาฉบับเช่าที่ดินฉบับที่สองมีอายุ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30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ปี นับตั้งแต่วันที่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1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กันยายน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2592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ถึงวันที่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31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สิงหาคม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2622 </w:t>
      </w:r>
      <w:r w:rsidRPr="00A26203">
        <w:rPr>
          <w:rFonts w:asciiTheme="majorBidi" w:hAnsiTheme="majorBidi" w:cstheme="majorBidi"/>
          <w:spacing w:val="-2"/>
          <w:szCs w:val="28"/>
        </w:rPr>
        <w:br/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ทั้งนี้ในระหว่างเดือนกันยายน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2562 </w:t>
      </w:r>
      <w:r w:rsidRPr="00A26203">
        <w:rPr>
          <w:rFonts w:asciiTheme="majorBidi" w:hAnsiTheme="majorBidi" w:cstheme="majorBidi"/>
          <w:spacing w:val="-2"/>
          <w:szCs w:val="28"/>
          <w:cs/>
        </w:rPr>
        <w:t xml:space="preserve">บริษัทย่อยจ่ายชำระค่าเช่าล่วงหน้าทั้งจำนวนของค่าสิทธิการใช้ที่ดินเป็นจำนวน </w:t>
      </w:r>
      <w:r w:rsidRPr="00A26203">
        <w:rPr>
          <w:rFonts w:asciiTheme="majorBidi" w:hAnsiTheme="majorBidi" w:cstheme="majorBidi"/>
          <w:spacing w:val="-2"/>
          <w:szCs w:val="28"/>
        </w:rPr>
        <w:t xml:space="preserve">1,364.85 </w:t>
      </w:r>
      <w:r w:rsidRPr="00A26203">
        <w:rPr>
          <w:rFonts w:asciiTheme="majorBidi" w:hAnsiTheme="majorBidi" w:cstheme="majorBidi"/>
          <w:spacing w:val="-2"/>
          <w:szCs w:val="28"/>
          <w:cs/>
        </w:rPr>
        <w:t>ล้านบาท</w:t>
      </w:r>
      <w:r w:rsidRPr="00A26203">
        <w:rPr>
          <w:rFonts w:asciiTheme="majorBidi" w:hAnsiTheme="majorBidi" w:cstheme="majorBidi"/>
          <w:spacing w:val="-2"/>
          <w:szCs w:val="28"/>
        </w:rPr>
        <w:t xml:space="preserve"> </w:t>
      </w:r>
      <w:r w:rsidRPr="00A26203">
        <w:rPr>
          <w:rFonts w:asciiTheme="majorBidi" w:hAnsiTheme="majorBidi" w:cstheme="majorBidi"/>
          <w:spacing w:val="-2"/>
          <w:szCs w:val="28"/>
          <w:cs/>
        </w:rPr>
        <w:t>ต่อมาที่ประชุมคณะกรรมการบริษัทย่อยได้มีมติเห็นชอบให้ยกเลิกโครงการพัฒนาอสังหาริมทรัพย์และให้นำมาเป็นอสังหาริมทรัพย์เพื่อใช้เป็นสถานที่ประกอบการหรือสำหรับใช้เพื่อสวัสดิการพนักงานหรือลูกจ้างของบริษัทย่อยตามสมควร</w:t>
      </w:r>
    </w:p>
    <w:p w14:paraId="0B9664C4" w14:textId="77777777" w:rsidR="008065CD" w:rsidRPr="00A26203" w:rsidRDefault="008065CD" w:rsidP="009A1A1F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</w:p>
    <w:p w14:paraId="7DB4A1B3" w14:textId="1981CCBA" w:rsidR="00FF3CCD" w:rsidRDefault="009A1A1F" w:rsidP="0075480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  <w:r w:rsidRPr="00A26203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เมื่อวันที่ </w:t>
      </w:r>
      <w:r w:rsidRPr="00A26203">
        <w:rPr>
          <w:rFonts w:asciiTheme="majorBidi" w:hAnsiTheme="majorBidi" w:cstheme="majorBidi"/>
          <w:spacing w:val="-2"/>
          <w:szCs w:val="28"/>
          <w:lang w:eastAsia="ko-KR"/>
        </w:rPr>
        <w:t xml:space="preserve">29 </w:t>
      </w:r>
      <w:r w:rsidRPr="00A26203">
        <w:rPr>
          <w:rFonts w:asciiTheme="majorBidi" w:hAnsiTheme="majorBidi" w:cstheme="majorBidi"/>
          <w:spacing w:val="-2"/>
          <w:szCs w:val="28"/>
          <w:cs/>
          <w:lang w:eastAsia="ko-KR"/>
        </w:rPr>
        <w:t xml:space="preserve">มิถุนายน </w:t>
      </w:r>
      <w:r w:rsidRPr="00A26203">
        <w:rPr>
          <w:rFonts w:asciiTheme="majorBidi" w:hAnsiTheme="majorBidi" w:cstheme="majorBidi"/>
          <w:spacing w:val="-2"/>
          <w:szCs w:val="28"/>
          <w:lang w:eastAsia="ko-KR"/>
        </w:rPr>
        <w:t xml:space="preserve">2565 </w:t>
      </w:r>
      <w:r w:rsidRPr="00A26203">
        <w:rPr>
          <w:rFonts w:asciiTheme="majorBidi" w:hAnsiTheme="majorBidi" w:cstheme="majorBidi"/>
          <w:spacing w:val="-2"/>
          <w:szCs w:val="28"/>
          <w:cs/>
          <w:lang w:eastAsia="ko-KR"/>
        </w:rPr>
        <w:t>สำนักงานคณะกรรมการกำกับและส่งเสริมการประกอบธุรกิจประกันภัย (คปภ.) รับทราบการขอยกเลิกโครงการพัฒนาอสังหาริมทรัพย์ดังกล่าว ทั้งนี้สำนักงานคณะกรรมการกำกับและส่งเสริมการประกอบธุรกิจประกันภัย</w:t>
      </w:r>
      <w:r w:rsidRPr="00A26203">
        <w:rPr>
          <w:rFonts w:asciiTheme="majorBidi" w:hAnsiTheme="majorBidi" w:cstheme="majorBidi"/>
          <w:spacing w:val="-2"/>
          <w:szCs w:val="28"/>
          <w:lang w:eastAsia="ko-KR"/>
        </w:rPr>
        <w:t xml:space="preserve"> (</w:t>
      </w:r>
      <w:r w:rsidRPr="00A26203">
        <w:rPr>
          <w:rFonts w:asciiTheme="majorBidi" w:hAnsiTheme="majorBidi" w:cstheme="majorBidi"/>
          <w:spacing w:val="-2"/>
          <w:szCs w:val="28"/>
          <w:cs/>
          <w:lang w:eastAsia="ko-KR"/>
        </w:rPr>
        <w:t>คปภ</w:t>
      </w:r>
      <w:r w:rsidRPr="00A26203">
        <w:rPr>
          <w:rFonts w:asciiTheme="majorBidi" w:hAnsiTheme="majorBidi" w:cstheme="majorBidi"/>
          <w:spacing w:val="-2"/>
          <w:szCs w:val="28"/>
          <w:lang w:eastAsia="ko-KR"/>
        </w:rPr>
        <w:t xml:space="preserve">.) </w:t>
      </w:r>
      <w:r w:rsidRPr="00A26203">
        <w:rPr>
          <w:rFonts w:asciiTheme="majorBidi" w:hAnsiTheme="majorBidi" w:cstheme="majorBidi"/>
          <w:spacing w:val="-2"/>
          <w:szCs w:val="28"/>
          <w:cs/>
          <w:lang w:eastAsia="ko-KR"/>
        </w:rPr>
        <w:t>อนุญาติให้ก่อสร้างอาคารอสังหาริมทรัพย์เพื่อใช้เป็นสถานที่สำนักงานแห่งใหม่ของบริษัทย่อย</w:t>
      </w:r>
    </w:p>
    <w:p w14:paraId="750E29BE" w14:textId="77777777" w:rsidR="003E6AFB" w:rsidRPr="00A26203" w:rsidRDefault="003E6AFB" w:rsidP="0075480E">
      <w:pPr>
        <w:pStyle w:val="ListParagraph"/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pacing w:val="-2"/>
          <w:szCs w:val="28"/>
          <w:lang w:eastAsia="ko-KR"/>
        </w:rPr>
      </w:pPr>
    </w:p>
    <w:p w14:paraId="75E034E4" w14:textId="7D118901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สัญญาเช่าพื้นที่สำนักงานและบริการ</w:t>
      </w:r>
    </w:p>
    <w:p w14:paraId="3559F389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56E09E1E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ย่อยหลายแห่งทำสัญญาเช่าพื้นที่สำนักงานและบริการกับบริษัทและกิจการที่เกี่ยวข้องกันเพื่อให้เช่าพื้นที่สำนักงานและบริการ สัญญามีกำหนดระยะเวลา </w:t>
      </w:r>
      <w:r w:rsidRPr="00A26203">
        <w:rPr>
          <w:rFonts w:asciiTheme="majorBidi" w:hAnsiTheme="majorBidi" w:cstheme="majorBidi"/>
          <w:sz w:val="28"/>
          <w:szCs w:val="28"/>
        </w:rPr>
        <w:t xml:space="preserve">3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ปี เริ่มตั้งแต่วันที่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1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มกราคม </w:t>
      </w:r>
      <w:r w:rsidRPr="00A26203">
        <w:rPr>
          <w:rFonts w:asciiTheme="majorBidi" w:hAnsiTheme="majorBidi" w:cstheme="majorBidi"/>
          <w:sz w:val="28"/>
          <w:szCs w:val="28"/>
        </w:rPr>
        <w:t xml:space="preserve">2567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ถึงวันที่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sz w:val="28"/>
          <w:szCs w:val="28"/>
        </w:rPr>
        <w:t>2569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โดยกลุ่มบริษัทและบริษัทมีภาระผูกพันที่จะต้องจ่ายค่าเช่าและค่าบริการตามอัตราที่ระบุไว้ในสัญญา</w:t>
      </w:r>
    </w:p>
    <w:p w14:paraId="021ECC74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9632AA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สัญญาบริการ</w:t>
      </w:r>
    </w:p>
    <w:p w14:paraId="07228A44" w14:textId="77777777" w:rsidR="009A1A1F" w:rsidRPr="00A26203" w:rsidRDefault="009A1A1F" w:rsidP="009A1A1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</w:rPr>
      </w:pPr>
    </w:p>
    <w:p w14:paraId="531F097A" w14:textId="726D59B3" w:rsidR="009A1A1F" w:rsidRPr="00A26203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065CD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บริษัทได้ทำสัญญาบริการงานสนับสนุนเกี่ยวกับการให้บริการด้านที่ปรึกษาด้านการบริหารกับบริษัทย่อยหลายแห่งโดยสัญญามีกำหนดระยะเวล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12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เดือน เริ่มตั้งแต่วันที่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                 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ทราบล่วงหน้าไม่น้อยกว่า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โดยบริษัทย่อยมีภาระผูกพันที่จะต้องจ่ายค่าบริการตามอัตราที่ระบุไว้ในสัญญา</w:t>
      </w:r>
    </w:p>
    <w:p w14:paraId="68BB5EB1" w14:textId="77777777" w:rsidR="009A1A1F" w:rsidRPr="00A26203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772C902D" w14:textId="57CCB113" w:rsidR="009A1A1F" w:rsidRDefault="009A1A1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ในระหว่างปี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065CD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บริษัทย่อยแห่งหนึ่งได้ทำสัญญาบริการทางธุรกิจกับบริษัทย่อยหลายแห่งเพื่อให้บริการเกี่ยวกับ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br/>
        <w:t>การบริหารงาน รวมถึงการจัดซื้อจัดจ้างและอื่นๆ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โดยสัญญามีกำหนดระยะเวลา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เริ่มตั้งแต่วันที่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มกราคม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ถึงวันที่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br/>
        <w:t xml:space="preserve">31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256</w:t>
      </w:r>
      <w:r w:rsidR="008065CD" w:rsidRPr="00A26203">
        <w:rPr>
          <w:rFonts w:asciiTheme="majorBidi" w:hAnsiTheme="majorBidi" w:cstheme="majorBidi"/>
          <w:sz w:val="28"/>
          <w:szCs w:val="28"/>
          <w:lang w:eastAsia="ko-KR"/>
        </w:rPr>
        <w:t>8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และต่ออายุสัญญาบริการฉบับนี้ออกไปอีกคราวละหนึ่งปี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ยกเว้นมีการบอกกล่าวล่วงหน้าเป็นหนังสือให้คู่สัญญาอีกฝ่ายหนึ่งทราบล่วงหน้าไม่น้อยกว่า</w:t>
      </w:r>
      <w:r w:rsidRPr="00A26203">
        <w:rPr>
          <w:rFonts w:asciiTheme="majorBidi" w:hAnsiTheme="majorBidi" w:cstheme="majorBidi"/>
          <w:sz w:val="28"/>
          <w:szCs w:val="28"/>
          <w:lang w:eastAsia="ko-KR"/>
        </w:rPr>
        <w:t xml:space="preserve"> 30 </w:t>
      </w:r>
      <w:r w:rsidRPr="00A26203">
        <w:rPr>
          <w:rFonts w:asciiTheme="majorBidi" w:hAnsiTheme="majorBidi" w:cstheme="majorBidi"/>
          <w:sz w:val="28"/>
          <w:szCs w:val="28"/>
          <w:cs/>
          <w:lang w:eastAsia="ko-KR"/>
        </w:rPr>
        <w:t>วัน โดยบริษัทย่อยที่เป็นผู้รับบริการมีภาระผูกพันที่จะต้องจ่ายค่าบริการตามอัตราที่ระบุไว้ในสัญญา</w:t>
      </w:r>
    </w:p>
    <w:p w14:paraId="37332B8E" w14:textId="77777777" w:rsidR="00BA0DAF" w:rsidRDefault="00BA0DAF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5C594FD0" w14:textId="77777777" w:rsidR="00BA0DAF" w:rsidRPr="00BA0DAF" w:rsidRDefault="00BA0DAF" w:rsidP="00BA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ind w:firstLine="540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BA0DAF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สัญญาจ้างพัฒนาและบริหารโครงการพัฒนาอาคารสำนักงานแห่งใหม่</w:t>
      </w:r>
    </w:p>
    <w:p w14:paraId="6957D8C5" w14:textId="77777777" w:rsidR="00BA0DAF" w:rsidRPr="00991CEC" w:rsidRDefault="00BA0DAF" w:rsidP="00BA0D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6A23E138" w14:textId="77777777" w:rsidR="00BA0DAF" w:rsidRPr="00BA0DAF" w:rsidRDefault="00BA0DAF" w:rsidP="00BA0DA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>บริษัทย่อย</w:t>
      </w:r>
      <w:r w:rsidRPr="00BA0DAF">
        <w:rPr>
          <w:rFonts w:asciiTheme="majorBidi" w:hAnsiTheme="majorBidi" w:cstheme="majorBidi"/>
          <w:spacing w:val="-2"/>
          <w:sz w:val="28"/>
          <w:szCs w:val="28"/>
          <w:cs/>
        </w:rPr>
        <w:t>แห่งหนึ่ง</w:t>
      </w: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>ทำสัญญาจ้างพัฒนาและบริหารโครงการพัฒนาอาคารสำนักงานแห่งใหม่กับบริษัทที่เกี่ยวข้องกัน</w:t>
      </w:r>
      <w:r>
        <w:rPr>
          <w:rFonts w:asciiTheme="majorBidi" w:hAnsiTheme="majorBidi" w:cstheme="majorBidi"/>
          <w:sz w:val="28"/>
          <w:szCs w:val="28"/>
          <w:lang w:eastAsia="ko-KR"/>
        </w:rPr>
        <w:t xml:space="preserve">        </w:t>
      </w: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แห่งหนึ่ง โดยสัญญาจ้างมีกำหนดระยะเวลาตั้งแต่วันที่ </w:t>
      </w:r>
      <w:r w:rsidRPr="00BA0DAF">
        <w:rPr>
          <w:rFonts w:asciiTheme="majorBidi" w:hAnsiTheme="majorBidi" w:cstheme="majorBidi"/>
          <w:sz w:val="28"/>
          <w:szCs w:val="28"/>
          <w:lang w:eastAsia="ko-KR"/>
        </w:rPr>
        <w:t xml:space="preserve">24 </w:t>
      </w: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มีนาคม </w:t>
      </w:r>
      <w:r w:rsidRPr="00BA0DAF">
        <w:rPr>
          <w:rFonts w:asciiTheme="majorBidi" w:hAnsiTheme="majorBidi" w:cstheme="majorBidi"/>
          <w:sz w:val="28"/>
          <w:szCs w:val="28"/>
          <w:lang w:eastAsia="ko-KR"/>
        </w:rPr>
        <w:t xml:space="preserve">2566 </w:t>
      </w: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ถึงวันที่ </w:t>
      </w:r>
      <w:r w:rsidRPr="00BA0DAF">
        <w:rPr>
          <w:rFonts w:asciiTheme="majorBidi" w:hAnsiTheme="majorBidi" w:cstheme="majorBidi"/>
          <w:sz w:val="28"/>
          <w:szCs w:val="28"/>
          <w:lang w:eastAsia="ko-KR"/>
        </w:rPr>
        <w:t xml:space="preserve">31 </w:t>
      </w:r>
      <w:r w:rsidRPr="00BA0DAF">
        <w:rPr>
          <w:rFonts w:asciiTheme="majorBidi" w:hAnsiTheme="majorBidi" w:cstheme="majorBidi"/>
          <w:sz w:val="28"/>
          <w:szCs w:val="28"/>
          <w:cs/>
          <w:lang w:eastAsia="ko-KR"/>
        </w:rPr>
        <w:t xml:space="preserve">ตุลาคม </w:t>
      </w:r>
      <w:r w:rsidRPr="00BA0DAF">
        <w:rPr>
          <w:rFonts w:asciiTheme="majorBidi" w:hAnsiTheme="majorBidi" w:cstheme="majorBidi"/>
          <w:sz w:val="28"/>
          <w:szCs w:val="28"/>
          <w:lang w:eastAsia="ko-KR"/>
        </w:rPr>
        <w:t xml:space="preserve">2569 </w:t>
      </w:r>
    </w:p>
    <w:p w14:paraId="74331B86" w14:textId="77777777" w:rsidR="006D5716" w:rsidRPr="00991CEC" w:rsidRDefault="006D5716" w:rsidP="009A1A1F">
      <w:pPr>
        <w:tabs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  <w:lang w:eastAsia="ko-KR"/>
        </w:rPr>
      </w:pPr>
    </w:p>
    <w:p w14:paraId="1C556397" w14:textId="77777777" w:rsidR="0093079C" w:rsidRPr="00BA0DAF" w:rsidRDefault="0093079C" w:rsidP="00044640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BA0DAF">
        <w:rPr>
          <w:rFonts w:asciiTheme="majorBidi" w:hAnsiTheme="majorBidi" w:cstheme="majorBidi"/>
          <w:b/>
          <w:bCs/>
          <w:szCs w:val="28"/>
          <w:cs/>
        </w:rPr>
        <w:t>สินทรัพย์ทางการเงินตราสารหนี้</w:t>
      </w:r>
    </w:p>
    <w:p w14:paraId="61B8C7A4" w14:textId="77777777" w:rsidR="00097CED" w:rsidRPr="00991CEC" w:rsidRDefault="00097CED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</w:p>
    <w:p w14:paraId="74EE009E" w14:textId="16DB573D" w:rsidR="0070230A" w:rsidRPr="00BA0DAF" w:rsidRDefault="0070230A" w:rsidP="004B6FD1">
      <w:pPr>
        <w:pStyle w:val="ListParagraph"/>
        <w:ind w:left="540" w:right="-43"/>
        <w:rPr>
          <w:rFonts w:asciiTheme="majorBidi" w:hAnsiTheme="majorBidi" w:cstheme="majorBidi"/>
          <w:szCs w:val="28"/>
        </w:rPr>
      </w:pPr>
      <w:r w:rsidRPr="00BA0DAF">
        <w:rPr>
          <w:rFonts w:asciiTheme="majorBidi" w:hAnsiTheme="majorBidi" w:cstheme="majorBidi"/>
          <w:szCs w:val="28"/>
          <w:cs/>
        </w:rPr>
        <w:t>ตราสารหนี้ ประกอบด้วย</w:t>
      </w:r>
    </w:p>
    <w:p w14:paraId="77AE8C8F" w14:textId="77777777" w:rsidR="00BB3952" w:rsidRPr="00991CEC" w:rsidRDefault="00BB3952" w:rsidP="0073704B">
      <w:pPr>
        <w:ind w:right="-43"/>
        <w:rPr>
          <w:rFonts w:asciiTheme="majorBidi" w:hAnsiTheme="majorBidi" w:cstheme="majorBidi"/>
          <w:sz w:val="28"/>
          <w:szCs w:val="28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950"/>
        <w:gridCol w:w="1890"/>
        <w:gridCol w:w="270"/>
        <w:gridCol w:w="1980"/>
      </w:tblGrid>
      <w:tr w:rsidR="00254973" w:rsidRPr="00A26203" w14:paraId="36E259D5" w14:textId="77777777" w:rsidTr="00741916">
        <w:trPr>
          <w:trHeight w:val="393"/>
          <w:tblHeader/>
        </w:trPr>
        <w:tc>
          <w:tcPr>
            <w:tcW w:w="4950" w:type="dxa"/>
          </w:tcPr>
          <w:p w14:paraId="35CADA23" w14:textId="77777777" w:rsidR="00254973" w:rsidRPr="00A26203" w:rsidRDefault="0025497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065A7C7" w14:textId="67313BD1" w:rsidR="00254973" w:rsidRPr="00A26203" w:rsidRDefault="00254973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464E6" w:rsidRPr="00A26203" w14:paraId="3A1B43C0" w14:textId="77777777" w:rsidTr="00741916">
        <w:trPr>
          <w:trHeight w:val="383"/>
          <w:tblHeader/>
        </w:trPr>
        <w:tc>
          <w:tcPr>
            <w:tcW w:w="4950" w:type="dxa"/>
          </w:tcPr>
          <w:p w14:paraId="4E7BF72B" w14:textId="77777777" w:rsidR="00F464E6" w:rsidRPr="00A26203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6110FD24" w14:textId="6107A9D3" w:rsidR="00F464E6" w:rsidRPr="00A26203" w:rsidRDefault="00D25601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741916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 xml:space="preserve">0 </w:t>
            </w:r>
            <w:r w:rsidR="00741916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/>
              </w:rPr>
              <w:t xml:space="preserve">มิถุนายน </w:t>
            </w:r>
            <w:r w:rsidR="00F464E6"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04C5E18" w14:textId="77777777" w:rsidR="00F464E6" w:rsidRPr="00A26203" w:rsidRDefault="00F464E6" w:rsidP="00EE37C5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4C5FA2D" w14:textId="247E5883" w:rsidR="00F464E6" w:rsidRPr="00A26203" w:rsidRDefault="00F464E6" w:rsidP="00C108E9">
            <w:pPr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C6F60" w:rsidRPr="00A26203" w14:paraId="57316F19" w14:textId="77777777" w:rsidTr="00741916">
        <w:trPr>
          <w:trHeight w:val="383"/>
          <w:tblHeader/>
        </w:trPr>
        <w:tc>
          <w:tcPr>
            <w:tcW w:w="4950" w:type="dxa"/>
          </w:tcPr>
          <w:p w14:paraId="6E3FA1F7" w14:textId="77777777" w:rsidR="002C6F60" w:rsidRPr="00A26203" w:rsidRDefault="002C6F60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498039AD" w14:textId="2AD5CC2B" w:rsidR="002C6F60" w:rsidRPr="00A26203" w:rsidRDefault="000050C3" w:rsidP="00AD334E">
            <w:pPr>
              <w:tabs>
                <w:tab w:val="clear" w:pos="1644"/>
                <w:tab w:val="left" w:pos="1599"/>
              </w:tabs>
              <w:spacing w:line="240" w:lineRule="auto"/>
              <w:ind w:left="-108" w:right="-5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มูลค่ายุติธรรม/ราคาทุนตัดจำหน่าย</w:t>
            </w:r>
          </w:p>
        </w:tc>
      </w:tr>
      <w:tr w:rsidR="00F464E6" w:rsidRPr="00A26203" w14:paraId="0155DEFB" w14:textId="77777777" w:rsidTr="00741916">
        <w:trPr>
          <w:trHeight w:val="383"/>
          <w:tblHeader/>
        </w:trPr>
        <w:tc>
          <w:tcPr>
            <w:tcW w:w="4950" w:type="dxa"/>
          </w:tcPr>
          <w:p w14:paraId="142BA07B" w14:textId="77777777" w:rsidR="00F464E6" w:rsidRPr="00A26203" w:rsidRDefault="00F464E6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40" w:type="dxa"/>
            <w:gridSpan w:val="3"/>
          </w:tcPr>
          <w:p w14:paraId="68B84C59" w14:textId="32E311DB" w:rsidR="00F464E6" w:rsidRPr="00A26203" w:rsidRDefault="00F464E6" w:rsidP="00F464E6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A5343" w:rsidRPr="00A26203" w14:paraId="71FB2C99" w14:textId="77777777" w:rsidTr="00741916">
        <w:trPr>
          <w:trHeight w:val="393"/>
        </w:trPr>
        <w:tc>
          <w:tcPr>
            <w:tcW w:w="4950" w:type="dxa"/>
          </w:tcPr>
          <w:p w14:paraId="56580532" w14:textId="77777777" w:rsidR="00DA5343" w:rsidRPr="00A26203" w:rsidRDefault="00DA5343" w:rsidP="00CF46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ตราสารหนี้ที่วัดมูลค่ายุติธรรมผ่านกำไรหรือขาดทุน</w:t>
            </w:r>
          </w:p>
        </w:tc>
        <w:tc>
          <w:tcPr>
            <w:tcW w:w="1890" w:type="dxa"/>
          </w:tcPr>
          <w:p w14:paraId="3A778FC2" w14:textId="7A315D43" w:rsidR="00DA5343" w:rsidRPr="00A26203" w:rsidRDefault="00DA5343" w:rsidP="009A43C4">
            <w:pPr>
              <w:spacing w:line="240" w:lineRule="auto"/>
              <w:ind w:left="-108" w:righ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C8403" w14:textId="77777777" w:rsidR="00DA5343" w:rsidRPr="00A26203" w:rsidRDefault="00DA5343" w:rsidP="009A43C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970A873" w14:textId="77777777" w:rsidR="00DA5343" w:rsidRPr="00A26203" w:rsidRDefault="00DA5343" w:rsidP="009A43C4">
            <w:pPr>
              <w:spacing w:line="240" w:lineRule="auto"/>
              <w:ind w:left="-108" w:right="-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73170" w:rsidRPr="00A26203" w14:paraId="219ED2D9" w14:textId="77777777" w:rsidTr="00741916">
        <w:trPr>
          <w:trHeight w:val="393"/>
        </w:trPr>
        <w:tc>
          <w:tcPr>
            <w:tcW w:w="4950" w:type="dxa"/>
          </w:tcPr>
          <w:p w14:paraId="29488A3F" w14:textId="07E5E79B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90" w:type="dxa"/>
          </w:tcPr>
          <w:p w14:paraId="5EEC51FA" w14:textId="745A8BB7" w:rsidR="00173170" w:rsidRPr="00A26203" w:rsidRDefault="006020D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741,000</w:t>
            </w:r>
          </w:p>
        </w:tc>
        <w:tc>
          <w:tcPr>
            <w:tcW w:w="270" w:type="dxa"/>
          </w:tcPr>
          <w:p w14:paraId="2B11BB6A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24F91F2" w14:textId="0FEE0ABB" w:rsidR="00173170" w:rsidRPr="00A26203" w:rsidRDefault="00A30CC3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620,000</w:t>
            </w:r>
          </w:p>
        </w:tc>
      </w:tr>
      <w:tr w:rsidR="00173170" w:rsidRPr="00A26203" w14:paraId="383E839C" w14:textId="77777777" w:rsidTr="00741916">
        <w:trPr>
          <w:trHeight w:val="393"/>
        </w:trPr>
        <w:tc>
          <w:tcPr>
            <w:tcW w:w="4950" w:type="dxa"/>
          </w:tcPr>
          <w:p w14:paraId="6299791B" w14:textId="63EB092F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34C7ED61" w14:textId="637AD6C6" w:rsidR="00173170" w:rsidRPr="00A26203" w:rsidRDefault="006020DE" w:rsidP="00AD334E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811,622</w:t>
            </w:r>
          </w:p>
        </w:tc>
        <w:tc>
          <w:tcPr>
            <w:tcW w:w="270" w:type="dxa"/>
          </w:tcPr>
          <w:p w14:paraId="74EA83A4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3C92FE0" w14:textId="329AA5B6" w:rsidR="00173170" w:rsidRPr="00A26203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757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380</w:t>
            </w:r>
          </w:p>
        </w:tc>
      </w:tr>
      <w:tr w:rsidR="00173170" w:rsidRPr="00A26203" w14:paraId="17C84776" w14:textId="77777777" w:rsidTr="00741916">
        <w:trPr>
          <w:trHeight w:val="393"/>
        </w:trPr>
        <w:tc>
          <w:tcPr>
            <w:tcW w:w="4950" w:type="dxa"/>
          </w:tcPr>
          <w:p w14:paraId="26B0F9FB" w14:textId="4930A392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E72EC05" w14:textId="5C317232" w:rsidR="00173170" w:rsidRPr="00A26203" w:rsidRDefault="006020D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275,918</w:t>
            </w:r>
          </w:p>
        </w:tc>
        <w:tc>
          <w:tcPr>
            <w:tcW w:w="270" w:type="dxa"/>
          </w:tcPr>
          <w:p w14:paraId="49D573DA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1CCA4BBD" w14:textId="478A2042" w:rsidR="00173170" w:rsidRPr="00A26203" w:rsidRDefault="00972551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617</w:t>
            </w:r>
            <w:r w:rsidR="00173170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989</w:t>
            </w:r>
          </w:p>
        </w:tc>
      </w:tr>
      <w:tr w:rsidR="00173170" w:rsidRPr="00A26203" w14:paraId="59C347C7" w14:textId="77777777" w:rsidTr="00741916">
        <w:trPr>
          <w:trHeight w:val="393"/>
        </w:trPr>
        <w:tc>
          <w:tcPr>
            <w:tcW w:w="4950" w:type="dxa"/>
          </w:tcPr>
          <w:p w14:paraId="4161E1CF" w14:textId="529547C4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6320A7CD" w14:textId="6B883126" w:rsidR="00173170" w:rsidRPr="00A26203" w:rsidRDefault="006020D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1,828,540</w:t>
            </w:r>
          </w:p>
        </w:tc>
        <w:tc>
          <w:tcPr>
            <w:tcW w:w="270" w:type="dxa"/>
          </w:tcPr>
          <w:p w14:paraId="76D248FF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7C47638E" w14:textId="1241094F" w:rsidR="00173170" w:rsidRPr="00A26203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1,995,369</w:t>
            </w:r>
          </w:p>
        </w:tc>
      </w:tr>
      <w:tr w:rsidR="00173170" w:rsidRPr="00A26203" w14:paraId="0DB113C7" w14:textId="77777777" w:rsidTr="006F59B6">
        <w:trPr>
          <w:trHeight w:val="208"/>
        </w:trPr>
        <w:tc>
          <w:tcPr>
            <w:tcW w:w="4950" w:type="dxa"/>
          </w:tcPr>
          <w:p w14:paraId="72A75F64" w14:textId="77777777" w:rsidR="00173170" w:rsidRPr="00991CEC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A0385AD" w14:textId="77777777" w:rsidR="00173170" w:rsidRPr="00991CEC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42C0B8D" w14:textId="77777777" w:rsidR="00173170" w:rsidRPr="00991CEC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8C3E18F" w14:textId="77777777" w:rsidR="00173170" w:rsidRPr="00991CEC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173170" w:rsidRPr="00A26203" w14:paraId="42FF6450" w14:textId="77777777" w:rsidTr="00741916">
        <w:trPr>
          <w:trHeight w:val="393"/>
        </w:trPr>
        <w:tc>
          <w:tcPr>
            <w:tcW w:w="4950" w:type="dxa"/>
          </w:tcPr>
          <w:p w14:paraId="2F8F6474" w14:textId="0FF08C0F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2B0D9048" w14:textId="77777777" w:rsidR="00173170" w:rsidRPr="00A26203" w:rsidRDefault="00173170" w:rsidP="00173170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264E157" w14:textId="77777777" w:rsidR="00173170" w:rsidRPr="00A26203" w:rsidRDefault="00173170" w:rsidP="001731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33258F83" w14:textId="77777777" w:rsidR="00173170" w:rsidRPr="00A26203" w:rsidRDefault="00173170" w:rsidP="00173170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FD74CF" w:rsidRPr="00A26203" w14:paraId="07F7C578" w14:textId="77777777" w:rsidTr="00741916">
        <w:trPr>
          <w:trHeight w:val="393"/>
        </w:trPr>
        <w:tc>
          <w:tcPr>
            <w:tcW w:w="4950" w:type="dxa"/>
          </w:tcPr>
          <w:p w14:paraId="31745864" w14:textId="681D5A6B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ตราสารหนี้รัฐบาลและรัฐวิสาหกิจ</w:t>
            </w:r>
          </w:p>
        </w:tc>
        <w:tc>
          <w:tcPr>
            <w:tcW w:w="1890" w:type="dxa"/>
          </w:tcPr>
          <w:p w14:paraId="576FD236" w14:textId="08E4D7B6" w:rsidR="00FD74CF" w:rsidRPr="00A26203" w:rsidRDefault="006020D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23,624,026</w:t>
            </w:r>
          </w:p>
        </w:tc>
        <w:tc>
          <w:tcPr>
            <w:tcW w:w="270" w:type="dxa"/>
          </w:tcPr>
          <w:p w14:paraId="77E0524E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73C281BB" w14:textId="596666C0" w:rsidR="00FD74CF" w:rsidRPr="00A26203" w:rsidRDefault="00A30CC3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20,675,860</w:t>
            </w:r>
          </w:p>
        </w:tc>
      </w:tr>
      <w:tr w:rsidR="00FD74CF" w:rsidRPr="00A26203" w14:paraId="7CEF528D" w14:textId="77777777" w:rsidTr="00741916">
        <w:trPr>
          <w:trHeight w:val="393"/>
        </w:trPr>
        <w:tc>
          <w:tcPr>
            <w:tcW w:w="4950" w:type="dxa"/>
          </w:tcPr>
          <w:p w14:paraId="483D7518" w14:textId="262A5840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78C1F281" w14:textId="56F94734" w:rsidR="00FD74CF" w:rsidRPr="00A26203" w:rsidRDefault="006020DE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19,456,846</w:t>
            </w:r>
          </w:p>
        </w:tc>
        <w:tc>
          <w:tcPr>
            <w:tcW w:w="270" w:type="dxa"/>
          </w:tcPr>
          <w:p w14:paraId="4381486F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51C490AE" w14:textId="2F128F07" w:rsidR="00FD74CF" w:rsidRPr="00A26203" w:rsidRDefault="00FD74CF" w:rsidP="00FD74CF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063</w:t>
            </w:r>
            <w:r w:rsidR="00A30CC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972551" w:rsidRPr="00A26203">
              <w:rPr>
                <w:rFonts w:asciiTheme="majorBidi" w:hAnsiTheme="majorBidi" w:cstheme="majorBidi"/>
                <w:sz w:val="28"/>
                <w:szCs w:val="28"/>
              </w:rPr>
              <w:t>513</w:t>
            </w:r>
          </w:p>
        </w:tc>
      </w:tr>
      <w:tr w:rsidR="00FD74CF" w:rsidRPr="00A26203" w14:paraId="1510A663" w14:textId="77777777" w:rsidTr="00741916">
        <w:trPr>
          <w:trHeight w:val="393"/>
        </w:trPr>
        <w:tc>
          <w:tcPr>
            <w:tcW w:w="4950" w:type="dxa"/>
          </w:tcPr>
          <w:p w14:paraId="42D6B23B" w14:textId="418857EE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418067F0" w14:textId="7BD59BE4" w:rsidR="00FD74CF" w:rsidRPr="00A26203" w:rsidRDefault="006020DE" w:rsidP="00FD74CF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636,562</w:t>
            </w:r>
          </w:p>
        </w:tc>
        <w:tc>
          <w:tcPr>
            <w:tcW w:w="270" w:type="dxa"/>
          </w:tcPr>
          <w:p w14:paraId="7620283E" w14:textId="77777777" w:rsidR="00FD74CF" w:rsidRPr="00A26203" w:rsidRDefault="00FD74CF" w:rsidP="00FD74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4AB4CC5B" w14:textId="3DDF468F" w:rsidR="00FD74CF" w:rsidRPr="00A26203" w:rsidRDefault="00972551" w:rsidP="006D5716">
            <w:pPr>
              <w:tabs>
                <w:tab w:val="clear" w:pos="907"/>
                <w:tab w:val="clear" w:pos="1644"/>
                <w:tab w:val="left" w:pos="1148"/>
                <w:tab w:val="left" w:pos="1598"/>
              </w:tabs>
              <w:spacing w:line="240" w:lineRule="auto"/>
              <w:ind w:left="-108" w:right="45" w:firstLine="44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-</w:t>
            </w:r>
          </w:p>
        </w:tc>
      </w:tr>
      <w:tr w:rsidR="00DE4D69" w:rsidRPr="00A26203" w14:paraId="547AE84C" w14:textId="77777777" w:rsidTr="00741916">
        <w:trPr>
          <w:trHeight w:val="393"/>
        </w:trPr>
        <w:tc>
          <w:tcPr>
            <w:tcW w:w="4950" w:type="dxa"/>
          </w:tcPr>
          <w:p w14:paraId="6E40F469" w14:textId="682736E5" w:rsidR="00DE4D69" w:rsidRPr="00A26203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CED51F6" w14:textId="1C77DFAC" w:rsidR="00DE4D69" w:rsidRPr="00A26203" w:rsidRDefault="006020DE" w:rsidP="00AD334E">
            <w:pPr>
              <w:tabs>
                <w:tab w:val="clear" w:pos="1644"/>
                <w:tab w:val="left" w:pos="1584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43,717,434</w:t>
            </w:r>
          </w:p>
        </w:tc>
        <w:tc>
          <w:tcPr>
            <w:tcW w:w="270" w:type="dxa"/>
          </w:tcPr>
          <w:p w14:paraId="476E20E9" w14:textId="77777777" w:rsidR="00DE4D69" w:rsidRPr="00A26203" w:rsidRDefault="00DE4D69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66F15C9D" w14:textId="5154947C" w:rsidR="00DE4D69" w:rsidRPr="00A26203" w:rsidRDefault="00DE4D69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</w:tr>
      <w:tr w:rsidR="00491271" w:rsidRPr="00A26203" w14:paraId="7CC4E4FD" w14:textId="77777777" w:rsidTr="00741916">
        <w:trPr>
          <w:trHeight w:val="235"/>
        </w:trPr>
        <w:tc>
          <w:tcPr>
            <w:tcW w:w="4950" w:type="dxa"/>
          </w:tcPr>
          <w:p w14:paraId="4A934D4F" w14:textId="68A290D5" w:rsidR="00491271" w:rsidRPr="00991CEC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1009A14D" w14:textId="77777777" w:rsidR="00491271" w:rsidRPr="00991CEC" w:rsidRDefault="00491271" w:rsidP="00DE4D69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C7DB307" w14:textId="77777777" w:rsidR="00491271" w:rsidRPr="00991CEC" w:rsidRDefault="00491271" w:rsidP="00DE4D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5D4A0C40" w14:textId="2DF344C9" w:rsidR="00491271" w:rsidRPr="00991CEC" w:rsidRDefault="00491271" w:rsidP="00DE4D69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84EFA" w:rsidRPr="00A26203" w14:paraId="415EE38E" w14:textId="77777777" w:rsidTr="00741916">
        <w:trPr>
          <w:trHeight w:val="393"/>
        </w:trPr>
        <w:tc>
          <w:tcPr>
            <w:tcW w:w="4950" w:type="dxa"/>
          </w:tcPr>
          <w:p w14:paraId="100BF377" w14:textId="2CF36A3B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1890" w:type="dxa"/>
          </w:tcPr>
          <w:p w14:paraId="3587D03B" w14:textId="77777777" w:rsidR="00284EFA" w:rsidRPr="00A26203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64C4385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26C72839" w14:textId="77777777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EFA" w:rsidRPr="00A26203" w14:paraId="21532D02" w14:textId="77777777" w:rsidTr="00741916">
        <w:trPr>
          <w:trHeight w:val="393"/>
        </w:trPr>
        <w:tc>
          <w:tcPr>
            <w:tcW w:w="4950" w:type="dxa"/>
          </w:tcPr>
          <w:p w14:paraId="07C9D4D0" w14:textId="113F2AE2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ตราสารหนี้ในประเทศ</w:t>
            </w:r>
          </w:p>
        </w:tc>
        <w:tc>
          <w:tcPr>
            <w:tcW w:w="1890" w:type="dxa"/>
          </w:tcPr>
          <w:p w14:paraId="64F5DDF1" w14:textId="3F50AAE4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  <w:tc>
          <w:tcPr>
            <w:tcW w:w="270" w:type="dxa"/>
          </w:tcPr>
          <w:p w14:paraId="47505119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6F441128" w14:textId="5AE6E8E2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500</w:t>
            </w:r>
          </w:p>
        </w:tc>
      </w:tr>
      <w:tr w:rsidR="00284EFA" w:rsidRPr="00A26203" w14:paraId="4FAEDE7C" w14:textId="77777777" w:rsidTr="00741916">
        <w:trPr>
          <w:trHeight w:val="393"/>
        </w:trPr>
        <w:tc>
          <w:tcPr>
            <w:tcW w:w="4950" w:type="dxa"/>
            <w:vAlign w:val="bottom"/>
          </w:tcPr>
          <w:p w14:paraId="30088B11" w14:textId="392DBCEE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10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เงินฝากธนาคารที่มีระยะเวลาครบกำหนดเกินกว่า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เดือน</w:t>
            </w:r>
            <w:r w:rsidR="00B54B3D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2D51E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นับแต่วันที่ได้มา</w:t>
            </w:r>
          </w:p>
        </w:tc>
        <w:tc>
          <w:tcPr>
            <w:tcW w:w="1890" w:type="dxa"/>
            <w:tcBorders>
              <w:bottom w:val="single" w:sz="4" w:space="0" w:color="auto"/>
            </w:tcBorders>
            <w:vAlign w:val="bottom"/>
          </w:tcPr>
          <w:p w14:paraId="52CBE89C" w14:textId="2EF5A904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  <w:tc>
          <w:tcPr>
            <w:tcW w:w="270" w:type="dxa"/>
            <w:vAlign w:val="bottom"/>
          </w:tcPr>
          <w:p w14:paraId="73A795EA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vAlign w:val="bottom"/>
          </w:tcPr>
          <w:p w14:paraId="7F2F2BC3" w14:textId="50160EB3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525,000</w:t>
            </w:r>
          </w:p>
        </w:tc>
      </w:tr>
      <w:tr w:rsidR="00284EFA" w:rsidRPr="00A26203" w14:paraId="01550330" w14:textId="77777777" w:rsidTr="00741916">
        <w:trPr>
          <w:trHeight w:val="393"/>
        </w:trPr>
        <w:tc>
          <w:tcPr>
            <w:tcW w:w="4950" w:type="dxa"/>
          </w:tcPr>
          <w:p w14:paraId="548A465D" w14:textId="25C6D542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57BA43FC" w14:textId="23255AB7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  <w:tc>
          <w:tcPr>
            <w:tcW w:w="270" w:type="dxa"/>
          </w:tcPr>
          <w:p w14:paraId="1FCF1176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65DD9975" w14:textId="23CD3B3D" w:rsidR="00284EFA" w:rsidRPr="00A26203" w:rsidRDefault="00C177FC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525,500</w:t>
            </w:r>
          </w:p>
        </w:tc>
      </w:tr>
      <w:tr w:rsidR="00284EFA" w:rsidRPr="00A26203" w14:paraId="7859F6A5" w14:textId="77777777" w:rsidTr="00741916">
        <w:trPr>
          <w:trHeight w:val="393"/>
        </w:trPr>
        <w:tc>
          <w:tcPr>
            <w:tcW w:w="4950" w:type="dxa"/>
          </w:tcPr>
          <w:p w14:paraId="4EE303EC" w14:textId="07B8386F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61A468E" w14:textId="3F92BA14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  <w:tc>
          <w:tcPr>
            <w:tcW w:w="270" w:type="dxa"/>
          </w:tcPr>
          <w:p w14:paraId="69119CE9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3BD8310" w14:textId="1F6A86F2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(500)</w:t>
            </w:r>
          </w:p>
        </w:tc>
      </w:tr>
      <w:tr w:rsidR="00284EFA" w:rsidRPr="00A26203" w14:paraId="195BF95E" w14:textId="77777777" w:rsidTr="00741916">
        <w:trPr>
          <w:trHeight w:val="393"/>
        </w:trPr>
        <w:tc>
          <w:tcPr>
            <w:tcW w:w="4950" w:type="dxa"/>
          </w:tcPr>
          <w:p w14:paraId="1535C72E" w14:textId="73B08AFE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8"/>
                <w:szCs w:val="28"/>
                <w:cs/>
              </w:rPr>
              <w:t>สุทธิ</w:t>
            </w:r>
          </w:p>
        </w:tc>
        <w:tc>
          <w:tcPr>
            <w:tcW w:w="1890" w:type="dxa"/>
            <w:tcBorders>
              <w:top w:val="single" w:sz="4" w:space="0" w:color="auto"/>
              <w:bottom w:val="single" w:sz="4" w:space="0" w:color="auto"/>
            </w:tcBorders>
          </w:tcPr>
          <w:p w14:paraId="4B26F41F" w14:textId="3AA85773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  <w:tc>
          <w:tcPr>
            <w:tcW w:w="270" w:type="dxa"/>
          </w:tcPr>
          <w:p w14:paraId="30701CE2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</w:tcPr>
          <w:p w14:paraId="5810D8DA" w14:textId="11BD8200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525,000</w:t>
            </w:r>
          </w:p>
        </w:tc>
      </w:tr>
      <w:tr w:rsidR="00284EFA" w:rsidRPr="00A26203" w14:paraId="55B2EB97" w14:textId="77777777" w:rsidTr="00741916">
        <w:trPr>
          <w:trHeight w:val="172"/>
        </w:trPr>
        <w:tc>
          <w:tcPr>
            <w:tcW w:w="4950" w:type="dxa"/>
          </w:tcPr>
          <w:p w14:paraId="6E72D9ED" w14:textId="7BB69D45" w:rsidR="00284EFA" w:rsidRPr="00991CEC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tcBorders>
              <w:top w:val="single" w:sz="4" w:space="0" w:color="auto"/>
            </w:tcBorders>
          </w:tcPr>
          <w:p w14:paraId="471F5926" w14:textId="77777777" w:rsidR="00284EFA" w:rsidRPr="00991CEC" w:rsidRDefault="00284EFA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18ABF0FB" w14:textId="77777777" w:rsidR="00284EFA" w:rsidRPr="00991CEC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</w:tcBorders>
          </w:tcPr>
          <w:p w14:paraId="17488F6C" w14:textId="77777777" w:rsidR="00284EFA" w:rsidRPr="00991CEC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84EFA" w:rsidRPr="00A26203" w14:paraId="710FE93F" w14:textId="77777777" w:rsidTr="00741916">
        <w:trPr>
          <w:trHeight w:val="393"/>
        </w:trPr>
        <w:tc>
          <w:tcPr>
            <w:tcW w:w="4950" w:type="dxa"/>
          </w:tcPr>
          <w:p w14:paraId="63F3C823" w14:textId="0FAD5094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รวมสินทรัพย์ทางการเงินตราสารหนี้</w:t>
            </w:r>
          </w:p>
        </w:tc>
        <w:tc>
          <w:tcPr>
            <w:tcW w:w="1890" w:type="dxa"/>
            <w:tcBorders>
              <w:bottom w:val="double" w:sz="4" w:space="0" w:color="auto"/>
            </w:tcBorders>
          </w:tcPr>
          <w:p w14:paraId="1A51D108" w14:textId="6699D233" w:rsidR="00284EFA" w:rsidRPr="00A26203" w:rsidRDefault="006020DE" w:rsidP="00284EFA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46,070,974</w:t>
            </w:r>
          </w:p>
        </w:tc>
        <w:tc>
          <w:tcPr>
            <w:tcW w:w="270" w:type="dxa"/>
          </w:tcPr>
          <w:p w14:paraId="4FCCE0CB" w14:textId="77777777" w:rsidR="00284EFA" w:rsidRPr="00A26203" w:rsidRDefault="00284EFA" w:rsidP="00284E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bottom w:val="double" w:sz="4" w:space="0" w:color="auto"/>
            </w:tcBorders>
          </w:tcPr>
          <w:p w14:paraId="01D8B121" w14:textId="5E8E725F" w:rsidR="00284EFA" w:rsidRPr="00A26203" w:rsidRDefault="00284EFA" w:rsidP="00284EFA">
            <w:pPr>
              <w:spacing w:line="240" w:lineRule="auto"/>
              <w:ind w:left="-108" w:right="45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41,259,742</w:t>
            </w:r>
          </w:p>
        </w:tc>
      </w:tr>
    </w:tbl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BF36B1" w:rsidRPr="00A26203" w14:paraId="3351C3E2" w14:textId="77777777" w:rsidTr="006F59B6">
        <w:tc>
          <w:tcPr>
            <w:tcW w:w="4968" w:type="dxa"/>
          </w:tcPr>
          <w:p w14:paraId="6DD2F67E" w14:textId="2AAC6042" w:rsidR="00BF36B1" w:rsidRPr="00A26203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14731E3" w14:textId="77777777" w:rsidR="00BF36B1" w:rsidRPr="00A26203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F36B1" w:rsidRPr="00A26203" w14:paraId="37AB46A2" w14:textId="77777777" w:rsidTr="006F59B6">
        <w:tc>
          <w:tcPr>
            <w:tcW w:w="4968" w:type="dxa"/>
          </w:tcPr>
          <w:p w14:paraId="62D47696" w14:textId="77777777" w:rsidR="00BF36B1" w:rsidRPr="00A26203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0BD64F42" w14:textId="3DBB5906" w:rsidR="00BF36B1" w:rsidRPr="00A26203" w:rsidRDefault="00BF36B1" w:rsidP="0061026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741916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741916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13DC6" w:rsidRPr="00A26203" w14:paraId="1B36351B" w14:textId="77777777" w:rsidTr="006F59B6">
        <w:tc>
          <w:tcPr>
            <w:tcW w:w="4968" w:type="dxa"/>
          </w:tcPr>
          <w:p w14:paraId="612D45B2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0D7A1D8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B68AFB1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A28D312" w14:textId="25C616FD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813DC6" w:rsidRPr="00A26203" w14:paraId="6A62C4A7" w14:textId="77777777" w:rsidTr="006F59B6">
        <w:tc>
          <w:tcPr>
            <w:tcW w:w="4968" w:type="dxa"/>
          </w:tcPr>
          <w:p w14:paraId="099FFEF0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5A040485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672E3928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7353A160" w14:textId="3B6CACEB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813DC6" w:rsidRPr="00A26203" w14:paraId="00D2FBAC" w14:textId="77777777" w:rsidTr="006F59B6">
        <w:tc>
          <w:tcPr>
            <w:tcW w:w="4968" w:type="dxa"/>
          </w:tcPr>
          <w:p w14:paraId="6A1F2058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4728BC77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13DC6" w:rsidRPr="00A26203" w14:paraId="10AAC00B" w14:textId="77777777" w:rsidTr="006F59B6">
        <w:tc>
          <w:tcPr>
            <w:tcW w:w="4968" w:type="dxa"/>
          </w:tcPr>
          <w:p w14:paraId="390DB22D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6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5D794722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813DC6" w:rsidRPr="00A26203" w14:paraId="7793B1E5" w14:textId="77777777" w:rsidTr="006F59B6">
        <w:tc>
          <w:tcPr>
            <w:tcW w:w="4968" w:type="dxa"/>
            <w:vAlign w:val="bottom"/>
            <w:hideMark/>
          </w:tcPr>
          <w:p w14:paraId="01960D90" w14:textId="1728011A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890" w:type="dxa"/>
            <w:vAlign w:val="bottom"/>
          </w:tcPr>
          <w:p w14:paraId="7492FD30" w14:textId="5862832B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43,531,466</w:t>
            </w:r>
          </w:p>
        </w:tc>
        <w:tc>
          <w:tcPr>
            <w:tcW w:w="270" w:type="dxa"/>
            <w:vAlign w:val="bottom"/>
          </w:tcPr>
          <w:p w14:paraId="46081D43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0577E43" w14:textId="755D2AC8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(10,103)</w:t>
            </w:r>
          </w:p>
        </w:tc>
      </w:tr>
      <w:tr w:rsidR="00813DC6" w:rsidRPr="00A26203" w14:paraId="2A17C8C0" w14:textId="77777777" w:rsidTr="006F59B6">
        <w:tc>
          <w:tcPr>
            <w:tcW w:w="4968" w:type="dxa"/>
          </w:tcPr>
          <w:p w14:paraId="6E45F3EB" w14:textId="1AE0760F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0CAB7BCE" w14:textId="6A747D6D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185,968</w:t>
            </w:r>
          </w:p>
        </w:tc>
        <w:tc>
          <w:tcPr>
            <w:tcW w:w="270" w:type="dxa"/>
          </w:tcPr>
          <w:p w14:paraId="29B94403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372E714" w14:textId="7CFF08E7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(300,000)</w:t>
            </w:r>
          </w:p>
        </w:tc>
      </w:tr>
      <w:tr w:rsidR="00813DC6" w:rsidRPr="00A26203" w14:paraId="2784346B" w14:textId="77777777" w:rsidTr="006F59B6">
        <w:tc>
          <w:tcPr>
            <w:tcW w:w="4968" w:type="dxa"/>
            <w:hideMark/>
          </w:tcPr>
          <w:p w14:paraId="62F6E81C" w14:textId="77777777" w:rsidR="00813DC6" w:rsidRPr="00A26203" w:rsidRDefault="00813DC6" w:rsidP="00813DC6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53352D0" w14:textId="675EE7B4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43,717,434</w:t>
            </w:r>
          </w:p>
        </w:tc>
        <w:tc>
          <w:tcPr>
            <w:tcW w:w="270" w:type="dxa"/>
          </w:tcPr>
          <w:p w14:paraId="0CFCCAD6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8FE1BFA" w14:textId="17076FFD" w:rsidR="00813DC6" w:rsidRPr="00A26203" w:rsidRDefault="00813DC6" w:rsidP="00813DC6">
            <w:pPr>
              <w:spacing w:line="240" w:lineRule="auto"/>
              <w:ind w:left="-10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(310,103)</w:t>
            </w:r>
          </w:p>
        </w:tc>
      </w:tr>
    </w:tbl>
    <w:p w14:paraId="6FC90C71" w14:textId="77777777" w:rsidR="00BF36B1" w:rsidRPr="00A26203" w:rsidRDefault="00BF36B1" w:rsidP="003F3AE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right="-29"/>
        <w:jc w:val="both"/>
        <w:outlineLvl w:val="0"/>
        <w:rPr>
          <w:rFonts w:asciiTheme="majorBidi" w:eastAsia="Batang" w:hAnsiTheme="majorBidi" w:cstheme="majorBidi"/>
          <w:sz w:val="28"/>
          <w:szCs w:val="28"/>
        </w:rPr>
      </w:pPr>
    </w:p>
    <w:tbl>
      <w:tblPr>
        <w:tblStyle w:val="TableGrid"/>
        <w:tblW w:w="9198" w:type="dxa"/>
        <w:tblInd w:w="43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968"/>
        <w:gridCol w:w="1890"/>
        <w:gridCol w:w="270"/>
        <w:gridCol w:w="2070"/>
      </w:tblGrid>
      <w:tr w:rsidR="00E67C9E" w:rsidRPr="00A26203" w14:paraId="4BB55FF6" w14:textId="77777777" w:rsidTr="00741916">
        <w:tc>
          <w:tcPr>
            <w:tcW w:w="4968" w:type="dxa"/>
          </w:tcPr>
          <w:p w14:paraId="2B96F4D3" w14:textId="10F614D5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93B1C31" w14:textId="35D56C3E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67C9E" w:rsidRPr="00A26203" w14:paraId="4649E617" w14:textId="77777777" w:rsidTr="00741916">
        <w:tc>
          <w:tcPr>
            <w:tcW w:w="4968" w:type="dxa"/>
          </w:tcPr>
          <w:p w14:paraId="082F4A3F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193FF941" w14:textId="24266305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7E140E"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813DC6" w:rsidRPr="00A26203" w14:paraId="5695395D" w14:textId="77777777" w:rsidTr="00741916">
        <w:tc>
          <w:tcPr>
            <w:tcW w:w="4968" w:type="dxa"/>
          </w:tcPr>
          <w:p w14:paraId="71F0307D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2681265F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3A9C0D6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62579FAA" w14:textId="137C8D85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</w:tr>
      <w:tr w:rsidR="00813DC6" w:rsidRPr="00A26203" w14:paraId="7051813C" w14:textId="77777777" w:rsidTr="00741916">
        <w:tc>
          <w:tcPr>
            <w:tcW w:w="4968" w:type="dxa"/>
          </w:tcPr>
          <w:p w14:paraId="35C6813F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1890" w:type="dxa"/>
          </w:tcPr>
          <w:p w14:paraId="1B592D46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270" w:type="dxa"/>
          </w:tcPr>
          <w:p w14:paraId="472A92AC" w14:textId="77777777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autoSpaceDE w:val="0"/>
              <w:autoSpaceDN w:val="0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4749ABD2" w14:textId="4070BF32" w:rsidR="00813DC6" w:rsidRPr="00A26203" w:rsidRDefault="00813DC6" w:rsidP="00813DC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0" w:right="-130" w:firstLine="9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ที่คาดว่าจะเกิดขึ้น</w:t>
            </w:r>
          </w:p>
        </w:tc>
      </w:tr>
      <w:tr w:rsidR="00E67C9E" w:rsidRPr="00A26203" w14:paraId="377374B7" w14:textId="77777777" w:rsidTr="00741916">
        <w:tc>
          <w:tcPr>
            <w:tcW w:w="4968" w:type="dxa"/>
          </w:tcPr>
          <w:p w14:paraId="01D7D4DC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</w:p>
        </w:tc>
        <w:tc>
          <w:tcPr>
            <w:tcW w:w="4230" w:type="dxa"/>
            <w:gridSpan w:val="3"/>
          </w:tcPr>
          <w:p w14:paraId="500DAB5A" w14:textId="77777777" w:rsidR="00E67C9E" w:rsidRPr="00A26203" w:rsidRDefault="00E67C9E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8090B" w:rsidRPr="00A26203" w14:paraId="307596EF" w14:textId="77777777" w:rsidTr="00741916">
        <w:tc>
          <w:tcPr>
            <w:tcW w:w="4968" w:type="dxa"/>
          </w:tcPr>
          <w:p w14:paraId="7BBF7B18" w14:textId="48BD4176" w:rsidR="0088090B" w:rsidRPr="00A26203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left="156" w:right="-36" w:hanging="156"/>
              <w:rPr>
                <w:rFonts w:asciiTheme="majorBidi" w:hAnsiTheme="majorBidi" w:cstheme="majorBidi"/>
                <w:spacing w:val="-10"/>
                <w:sz w:val="28"/>
                <w:szCs w:val="28"/>
                <w:cs/>
              </w:rPr>
            </w:pPr>
            <w:r w:rsidRPr="00A26203">
              <w:rPr>
                <w:rFonts w:asciiTheme="majorBidi" w:eastAsia="Times New Roman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ตราสารหนี้ที่วัดมูลค่ายุติธรรมผ่านกำไรขาดทุนเบ็ดเสร็จอื่น</w:t>
            </w:r>
          </w:p>
        </w:tc>
        <w:tc>
          <w:tcPr>
            <w:tcW w:w="4230" w:type="dxa"/>
            <w:gridSpan w:val="3"/>
          </w:tcPr>
          <w:p w14:paraId="7BE2376F" w14:textId="77777777" w:rsidR="0088090B" w:rsidRPr="00A26203" w:rsidRDefault="0088090B" w:rsidP="006D53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AE1221" w:rsidRPr="00A26203" w14:paraId="002BC727" w14:textId="77777777" w:rsidTr="00741916">
        <w:tc>
          <w:tcPr>
            <w:tcW w:w="4968" w:type="dxa"/>
            <w:vAlign w:val="bottom"/>
            <w:hideMark/>
          </w:tcPr>
          <w:p w14:paraId="635152DD" w14:textId="68A6B40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2" w:right="-36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ตราสารหนี้ที่ไม่มีการเพิ่มขึ้นอย่างมีนัยสำคัญของความเสี่ยง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ด้านเครดิต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(stage 1)</w:t>
            </w:r>
          </w:p>
        </w:tc>
        <w:tc>
          <w:tcPr>
            <w:tcW w:w="1890" w:type="dxa"/>
            <w:vAlign w:val="bottom"/>
          </w:tcPr>
          <w:p w14:paraId="41E4E5F1" w14:textId="41D39369" w:rsidR="00AE1221" w:rsidRPr="00A26203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38,529,977</w:t>
            </w:r>
          </w:p>
        </w:tc>
        <w:tc>
          <w:tcPr>
            <w:tcW w:w="270" w:type="dxa"/>
            <w:vAlign w:val="bottom"/>
          </w:tcPr>
          <w:p w14:paraId="0556197C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531C4FBC" w14:textId="6CCB0825" w:rsidR="00AE1221" w:rsidRPr="00A26203" w:rsidRDefault="00AE1221" w:rsidP="00293F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0CC3">
              <w:rPr>
                <w:rFonts w:asciiTheme="majorBidi" w:hAnsiTheme="majorBidi" w:cstheme="majorBidi"/>
                <w:sz w:val="28"/>
                <w:szCs w:val="28"/>
              </w:rPr>
              <w:t>(11,923)</w:t>
            </w:r>
          </w:p>
        </w:tc>
      </w:tr>
      <w:tr w:rsidR="00AE1221" w:rsidRPr="00A26203" w14:paraId="5CEA1977" w14:textId="77777777" w:rsidTr="00741916">
        <w:tc>
          <w:tcPr>
            <w:tcW w:w="4968" w:type="dxa"/>
          </w:tcPr>
          <w:p w14:paraId="48B70BE7" w14:textId="7167E0BE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7" w:right="-36" w:hanging="27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ตราสารหนี้ที่มีการด้อยค่าด้านเครดิต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(stage 3)</w:t>
            </w:r>
          </w:p>
        </w:tc>
        <w:tc>
          <w:tcPr>
            <w:tcW w:w="1890" w:type="dxa"/>
          </w:tcPr>
          <w:p w14:paraId="31506F57" w14:textId="28FD19E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209,396</w:t>
            </w:r>
          </w:p>
        </w:tc>
        <w:tc>
          <w:tcPr>
            <w:tcW w:w="270" w:type="dxa"/>
          </w:tcPr>
          <w:p w14:paraId="75CC2EF3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070" w:type="dxa"/>
          </w:tcPr>
          <w:p w14:paraId="35321205" w14:textId="198FD1CE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(240,000)</w:t>
            </w:r>
          </w:p>
        </w:tc>
      </w:tr>
      <w:tr w:rsidR="00AE1221" w:rsidRPr="00A26203" w14:paraId="4F5A2893" w14:textId="77777777" w:rsidTr="00741916">
        <w:tc>
          <w:tcPr>
            <w:tcW w:w="4968" w:type="dxa"/>
            <w:hideMark/>
          </w:tcPr>
          <w:p w14:paraId="2B18107B" w14:textId="77777777" w:rsidR="00AE1221" w:rsidRPr="00A26203" w:rsidRDefault="00AE1221" w:rsidP="00AE1221">
            <w:pPr>
              <w:ind w:left="7" w:hanging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  </w:t>
            </w:r>
          </w:p>
        </w:tc>
        <w:tc>
          <w:tcPr>
            <w:tcW w:w="18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53D01BE" w14:textId="490EDA39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38,739,373</w:t>
            </w:r>
          </w:p>
        </w:tc>
        <w:tc>
          <w:tcPr>
            <w:tcW w:w="270" w:type="dxa"/>
          </w:tcPr>
          <w:p w14:paraId="2078C5AB" w14:textId="77777777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autoSpaceDE w:val="0"/>
              <w:autoSpaceDN w:val="0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0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443FD52" w14:textId="76AA68CA" w:rsidR="00AE1221" w:rsidRPr="00A26203" w:rsidRDefault="00AE1221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(251,923)</w:t>
            </w:r>
          </w:p>
        </w:tc>
      </w:tr>
    </w:tbl>
    <w:p w14:paraId="74BF00B5" w14:textId="77777777" w:rsidR="00AE1221" w:rsidRPr="00A26203" w:rsidRDefault="00AE1221" w:rsidP="00D52A0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24"/>
          <w:szCs w:val="24"/>
        </w:rPr>
        <w:sectPr w:rsidR="00AE1221" w:rsidRPr="00A26203" w:rsidSect="007839A5">
          <w:headerReference w:type="default" r:id="rId8"/>
          <w:footerReference w:type="default" r:id="rId9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pgNumType w:start="15"/>
          <w:cols w:space="720"/>
        </w:sectPr>
      </w:pPr>
    </w:p>
    <w:p w14:paraId="676D6DC5" w14:textId="5CA0C82F" w:rsidR="00763221" w:rsidRPr="00A26203" w:rsidRDefault="00FC63E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  <w:lang w:val="th-TH"/>
        </w:rPr>
      </w:pPr>
      <w:r w:rsidRPr="00A26203">
        <w:rPr>
          <w:rFonts w:asciiTheme="majorBidi" w:hAnsiTheme="majorBidi" w:cstheme="majorBidi"/>
          <w:b/>
          <w:bCs/>
          <w:szCs w:val="28"/>
          <w:cs/>
          <w:lang w:val="th-TH"/>
        </w:rPr>
        <w:t>สินทรัพย์ทางการเงินตราสารทุน</w:t>
      </w:r>
    </w:p>
    <w:p w14:paraId="7D6F6F09" w14:textId="77777777" w:rsidR="00B02AE9" w:rsidRPr="00A26203" w:rsidRDefault="00B02AE9" w:rsidP="00CF4638">
      <w:pPr>
        <w:pStyle w:val="ListParagraph"/>
        <w:ind w:left="547" w:right="-43" w:hanging="547"/>
        <w:rPr>
          <w:rFonts w:asciiTheme="majorBidi" w:hAnsiTheme="majorBidi" w:cstheme="majorBidi"/>
          <w:szCs w:val="28"/>
        </w:rPr>
      </w:pPr>
    </w:p>
    <w:p w14:paraId="1F2F0740" w14:textId="1220632A" w:rsidR="00B6461B" w:rsidRPr="00A26203" w:rsidRDefault="00B02AE9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</w:rPr>
        <w:tab/>
      </w:r>
      <w:r w:rsidR="0070230A" w:rsidRPr="00A26203">
        <w:rPr>
          <w:rFonts w:asciiTheme="majorBidi" w:hAnsiTheme="majorBidi" w:cstheme="majorBidi"/>
          <w:szCs w:val="28"/>
          <w:cs/>
        </w:rPr>
        <w:t>ตราสารทุน ประกอบด้วย</w:t>
      </w:r>
    </w:p>
    <w:p w14:paraId="6C1E44C1" w14:textId="77777777" w:rsidR="0039589C" w:rsidRPr="00A26203" w:rsidRDefault="0039589C" w:rsidP="00C14835">
      <w:pPr>
        <w:pStyle w:val="ListParagraph"/>
        <w:ind w:left="540" w:right="-43" w:hanging="540"/>
        <w:rPr>
          <w:rFonts w:asciiTheme="majorBidi" w:hAnsiTheme="majorBidi" w:cstheme="majorBidi"/>
          <w:szCs w:val="28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270"/>
        <w:gridCol w:w="1890"/>
      </w:tblGrid>
      <w:tr w:rsidR="0039589C" w:rsidRPr="00A26203" w14:paraId="1DDCB6E3" w14:textId="77777777" w:rsidTr="001F2B64">
        <w:trPr>
          <w:cantSplit/>
          <w:trHeight w:val="284"/>
          <w:tblHeader/>
        </w:trPr>
        <w:tc>
          <w:tcPr>
            <w:tcW w:w="5463" w:type="dxa"/>
          </w:tcPr>
          <w:p w14:paraId="09481A44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64D015AF" w14:textId="5C5F5359" w:rsidR="0039589C" w:rsidRPr="00A26203" w:rsidRDefault="0039589C" w:rsidP="0039589C">
            <w:pPr>
              <w:pStyle w:val="acctfourfigures"/>
              <w:spacing w:line="240" w:lineRule="atLeast"/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39589C" w:rsidRPr="00A26203" w14:paraId="7667730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3760F3EA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1D7A1C7F" w14:textId="73D57501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 w:rsidR="00741916">
              <w:rPr>
                <w:rFonts w:asciiTheme="majorBidi" w:eastAsia="Batang" w:hAnsiTheme="majorBidi" w:cstheme="majorBidi"/>
                <w:sz w:val="28"/>
                <w:szCs w:val="28"/>
                <w:lang w:eastAsia="ko-KR" w:bidi="th-TH"/>
              </w:rPr>
              <w:t xml:space="preserve">0 </w:t>
            </w:r>
            <w:r w:rsidR="00741916"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70A3E85C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5B16026A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39589C" w:rsidRPr="00A26203" w14:paraId="20EB0A3C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9B58BB1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44BCFAB7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39589C" w:rsidRPr="00A26203" w14:paraId="1D4FD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3F46BC5" w14:textId="77777777" w:rsidR="0039589C" w:rsidRPr="00A26203" w:rsidRDefault="0039589C" w:rsidP="007365A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2D76BD1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39589C" w:rsidRPr="00A26203" w14:paraId="399DEF29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1C30DE26" w14:textId="2A7B4F74" w:rsidR="0039589C" w:rsidRPr="00A26203" w:rsidRDefault="0039589C" w:rsidP="007365A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19C70F67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270" w:type="dxa"/>
          </w:tcPr>
          <w:p w14:paraId="04A6B3B8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0A495065" w14:textId="77777777" w:rsidR="0039589C" w:rsidRPr="00A26203" w:rsidRDefault="0039589C" w:rsidP="007365A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39589C" w:rsidRPr="00A26203" w14:paraId="6401657A" w14:textId="77777777" w:rsidTr="0039589C">
        <w:trPr>
          <w:cantSplit/>
          <w:trHeight w:val="277"/>
          <w:tblHeader/>
        </w:trPr>
        <w:tc>
          <w:tcPr>
            <w:tcW w:w="5463" w:type="dxa"/>
          </w:tcPr>
          <w:p w14:paraId="7AECC1C5" w14:textId="77777777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7D2A683" w14:textId="5CE7744F" w:rsidR="0039589C" w:rsidRPr="00A26203" w:rsidRDefault="002309C4" w:rsidP="002309C4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8,5</w:t>
            </w:r>
            <w:r w:rsidR="00AF4E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84</w:t>
            </w: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,</w:t>
            </w:r>
            <w:r w:rsidR="00AF4E51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834</w:t>
            </w:r>
          </w:p>
        </w:tc>
        <w:tc>
          <w:tcPr>
            <w:tcW w:w="270" w:type="dxa"/>
          </w:tcPr>
          <w:p w14:paraId="174AEADA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</w:tcPr>
          <w:p w14:paraId="302058F4" w14:textId="61CCA0B0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10,</w:t>
            </w:r>
            <w:r w:rsidR="00AF4E5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304</w:t>
            </w: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,</w:t>
            </w:r>
            <w:r w:rsidR="00AF4E51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82</w:t>
            </w:r>
            <w:r w:rsidR="00F620A0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2</w:t>
            </w:r>
          </w:p>
        </w:tc>
      </w:tr>
      <w:tr w:rsidR="0039589C" w:rsidRPr="00A26203" w14:paraId="718AE921" w14:textId="77777777" w:rsidTr="00EF203C">
        <w:trPr>
          <w:cantSplit/>
          <w:trHeight w:val="277"/>
          <w:tblHeader/>
        </w:trPr>
        <w:tc>
          <w:tcPr>
            <w:tcW w:w="5463" w:type="dxa"/>
          </w:tcPr>
          <w:p w14:paraId="249ED52F" w14:textId="77777777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ตราสารทุนต่างประเทศ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C653A12" w14:textId="42AC68F8" w:rsidR="0039589C" w:rsidRPr="00A26203" w:rsidRDefault="002309C4" w:rsidP="00741916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2,691,207</w:t>
            </w:r>
          </w:p>
        </w:tc>
        <w:tc>
          <w:tcPr>
            <w:tcW w:w="270" w:type="dxa"/>
          </w:tcPr>
          <w:p w14:paraId="5271C81D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7216D8DF" w14:textId="6A02AB31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color w:val="000000"/>
                <w:sz w:val="28"/>
                <w:szCs w:val="28"/>
                <w:cs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z w:val="28"/>
                <w:szCs w:val="28"/>
                <w:lang w:val="en-US" w:bidi="th-TH"/>
              </w:rPr>
              <w:t>1,931,639</w:t>
            </w:r>
          </w:p>
        </w:tc>
      </w:tr>
      <w:tr w:rsidR="0039589C" w:rsidRPr="00A26203" w14:paraId="41EC548D" w14:textId="77777777" w:rsidTr="00EF203C">
        <w:trPr>
          <w:cantSplit/>
          <w:trHeight w:val="277"/>
          <w:tblHeader/>
        </w:trPr>
        <w:tc>
          <w:tcPr>
            <w:tcW w:w="5463" w:type="dxa"/>
          </w:tcPr>
          <w:p w14:paraId="10B3E235" w14:textId="2B93E311" w:rsidR="0039589C" w:rsidRPr="00A26203" w:rsidRDefault="0039589C" w:rsidP="0039589C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</w:t>
            </w:r>
            <w:r w:rsidR="003D0CC3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US"/>
              </w:rPr>
              <w:t>ทาง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5FF9C16D" w14:textId="64CB5D25" w:rsidR="0039589C" w:rsidRPr="00A26203" w:rsidRDefault="006C0E1A" w:rsidP="00741916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 w:rsidR="00157C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57C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276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</w:t>
            </w:r>
            <w:r w:rsidR="00157C10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041</w:t>
            </w:r>
          </w:p>
        </w:tc>
        <w:tc>
          <w:tcPr>
            <w:tcW w:w="270" w:type="dxa"/>
          </w:tcPr>
          <w:p w14:paraId="0B7E58F4" w14:textId="77777777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092740C4" w14:textId="09955758" w:rsidR="0039589C" w:rsidRPr="00A26203" w:rsidRDefault="0039589C" w:rsidP="0039589C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12,236,46</w:t>
            </w:r>
            <w:r w:rsidR="00F620A0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val="en-US" w:bidi="th-TH"/>
              </w:rPr>
              <w:t>1</w:t>
            </w:r>
          </w:p>
        </w:tc>
      </w:tr>
    </w:tbl>
    <w:p w14:paraId="10D47308" w14:textId="77777777" w:rsidR="00003BB3" w:rsidRPr="00A26203" w:rsidRDefault="00003BB3" w:rsidP="00FE54D0">
      <w:pPr>
        <w:ind w:right="-43"/>
        <w:rPr>
          <w:rFonts w:asciiTheme="majorBidi" w:hAnsiTheme="majorBidi" w:cstheme="majorBidi"/>
          <w:sz w:val="28"/>
          <w:szCs w:val="44"/>
        </w:rPr>
      </w:pPr>
    </w:p>
    <w:tbl>
      <w:tblPr>
        <w:tblW w:w="9513" w:type="dxa"/>
        <w:tblInd w:w="477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463"/>
        <w:gridCol w:w="1890"/>
        <w:gridCol w:w="180"/>
        <w:gridCol w:w="1980"/>
      </w:tblGrid>
      <w:tr w:rsidR="006A0E19" w:rsidRPr="00A26203" w14:paraId="17BC8369" w14:textId="77777777" w:rsidTr="00AE1221">
        <w:trPr>
          <w:cantSplit/>
          <w:trHeight w:val="284"/>
          <w:tblHeader/>
        </w:trPr>
        <w:tc>
          <w:tcPr>
            <w:tcW w:w="5463" w:type="dxa"/>
          </w:tcPr>
          <w:p w14:paraId="77DAE9FA" w14:textId="77777777" w:rsidR="006A0E19" w:rsidRPr="00A26203" w:rsidRDefault="006A0E19" w:rsidP="00964305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12DBDD11" w14:textId="77777777" w:rsidR="006A0E19" w:rsidRPr="00A26203" w:rsidRDefault="006A0E19" w:rsidP="00964305">
            <w:pPr>
              <w:pStyle w:val="acctfourfigures"/>
              <w:tabs>
                <w:tab w:val="left" w:pos="720"/>
              </w:tabs>
              <w:spacing w:line="240" w:lineRule="atLeast"/>
              <w:ind w:left="-79" w:right="-6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งบการเงินเฉพาะกิจการ</w:t>
            </w:r>
          </w:p>
        </w:tc>
      </w:tr>
      <w:tr w:rsidR="00741916" w:rsidRPr="00A26203" w14:paraId="0091C79C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CA02C36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47CCD029" w14:textId="7429A958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</w:t>
            </w:r>
            <w:r>
              <w:rPr>
                <w:rFonts w:asciiTheme="majorBidi" w:eastAsia="Batang" w:hAnsiTheme="majorBidi" w:cstheme="majorBidi"/>
                <w:sz w:val="28"/>
                <w:szCs w:val="28"/>
                <w:lang w:eastAsia="ko-KR" w:bidi="th-TH"/>
              </w:rPr>
              <w:t xml:space="preserve">0 </w:t>
            </w:r>
            <w:r>
              <w:rPr>
                <w:rFonts w:asciiTheme="majorBidi" w:eastAsia="Batang" w:hAnsiTheme="majorBidi" w:cstheme="majorBidi" w:hint="cs"/>
                <w:sz w:val="28"/>
                <w:szCs w:val="28"/>
                <w:cs/>
                <w:lang w:eastAsia="ko-KR" w:bidi="th-TH"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180" w:type="dxa"/>
          </w:tcPr>
          <w:p w14:paraId="175A85BF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6C9A37E" w14:textId="774F559E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31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cs/>
                <w:lang w:eastAsia="ko-KR" w:bidi="th-TH"/>
              </w:rPr>
              <w:t xml:space="preserve"> ธันวาคม </w:t>
            </w:r>
            <w:r w:rsidRPr="00A26203">
              <w:rPr>
                <w:rFonts w:asciiTheme="majorBidi" w:eastAsia="Batang" w:hAnsiTheme="majorBidi" w:cstheme="majorBidi"/>
                <w:sz w:val="28"/>
                <w:szCs w:val="28"/>
                <w:lang w:eastAsia="ko-KR"/>
              </w:rPr>
              <w:t>2567</w:t>
            </w:r>
          </w:p>
        </w:tc>
      </w:tr>
      <w:tr w:rsidR="00741916" w:rsidRPr="00A26203" w14:paraId="35CD6F5E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5E2D2F9C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06884BB7" w14:textId="11FF80AB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มูลค่ายุติธรรม</w:t>
            </w:r>
          </w:p>
        </w:tc>
      </w:tr>
      <w:tr w:rsidR="00741916" w:rsidRPr="00A26203" w14:paraId="4CDCD7E4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3A34CF0" w14:textId="77777777" w:rsidR="00741916" w:rsidRPr="00A26203" w:rsidRDefault="00741916" w:rsidP="00741916">
            <w:pPr>
              <w:pStyle w:val="acctfourfigures"/>
              <w:tabs>
                <w:tab w:val="clear" w:pos="765"/>
              </w:tabs>
              <w:spacing w:line="240" w:lineRule="atLeas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4050" w:type="dxa"/>
            <w:gridSpan w:val="3"/>
          </w:tcPr>
          <w:p w14:paraId="5ACB85E7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)</w:t>
            </w:r>
          </w:p>
        </w:tc>
      </w:tr>
      <w:tr w:rsidR="00741916" w:rsidRPr="00A26203" w14:paraId="7FBD13C7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4F533206" w14:textId="5C12DFDD" w:rsidR="00741916" w:rsidRPr="00A26203" w:rsidRDefault="00741916" w:rsidP="00741916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ตราสารทุนที่วัดมูลค่ายุติธรรมผ่านกำไรขาดทุนเบ็ดเสร็จอื่น</w:t>
            </w:r>
          </w:p>
        </w:tc>
        <w:tc>
          <w:tcPr>
            <w:tcW w:w="1890" w:type="dxa"/>
          </w:tcPr>
          <w:p w14:paraId="45B2F51C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12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80" w:type="dxa"/>
          </w:tcPr>
          <w:p w14:paraId="7D720058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1984339F" w14:textId="77777777" w:rsidR="00741916" w:rsidRPr="00A26203" w:rsidRDefault="00741916" w:rsidP="00741916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</w:tr>
      <w:tr w:rsidR="005450BD" w:rsidRPr="00A26203" w14:paraId="0DDC468F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13ACC244" w14:textId="77777777" w:rsidR="005450BD" w:rsidRPr="00A26203" w:rsidRDefault="005450BD" w:rsidP="005450B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ตราสารทุนในประเทศ</w:t>
            </w:r>
          </w:p>
        </w:tc>
        <w:tc>
          <w:tcPr>
            <w:tcW w:w="1890" w:type="dxa"/>
          </w:tcPr>
          <w:p w14:paraId="65A55FAD" w14:textId="4C47001E" w:rsidR="005450BD" w:rsidRPr="00A26203" w:rsidRDefault="005450BD" w:rsidP="005450B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  <w:tc>
          <w:tcPr>
            <w:tcW w:w="180" w:type="dxa"/>
          </w:tcPr>
          <w:p w14:paraId="145459CD" w14:textId="77777777" w:rsidR="005450BD" w:rsidRPr="00A26203" w:rsidRDefault="005450BD" w:rsidP="005450B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</w:tcPr>
          <w:p w14:paraId="0305BACF" w14:textId="453056C4" w:rsidR="005450BD" w:rsidRPr="00A26203" w:rsidRDefault="005450BD" w:rsidP="005450B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234,000</w:t>
            </w:r>
          </w:p>
        </w:tc>
      </w:tr>
      <w:tr w:rsidR="005450BD" w:rsidRPr="00A26203" w14:paraId="2579FA38" w14:textId="77777777" w:rsidTr="00AE1221">
        <w:trPr>
          <w:cantSplit/>
          <w:trHeight w:val="277"/>
          <w:tblHeader/>
        </w:trPr>
        <w:tc>
          <w:tcPr>
            <w:tcW w:w="5463" w:type="dxa"/>
          </w:tcPr>
          <w:p w14:paraId="7C77A2DA" w14:textId="77777777" w:rsidR="005450BD" w:rsidRPr="00A26203" w:rsidRDefault="005450BD" w:rsidP="005450BD">
            <w:pPr>
              <w:pStyle w:val="7I-7H-"/>
              <w:ind w:left="180" w:hanging="180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  <w:t>รวมสินทรัพย์การเงินตราสารทุน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14AF88FF" w14:textId="04DFC238" w:rsidR="005450BD" w:rsidRPr="00A26203" w:rsidRDefault="005450BD" w:rsidP="005450BD">
            <w:pPr>
              <w:pStyle w:val="acctfourfigures"/>
              <w:tabs>
                <w:tab w:val="clear" w:pos="765"/>
                <w:tab w:val="decimal" w:pos="1628"/>
              </w:tabs>
              <w:spacing w:line="240" w:lineRule="atLeast"/>
              <w:ind w:left="-35" w:right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  <w:tc>
          <w:tcPr>
            <w:tcW w:w="180" w:type="dxa"/>
          </w:tcPr>
          <w:p w14:paraId="2D276598" w14:textId="77777777" w:rsidR="005450BD" w:rsidRPr="00A26203" w:rsidRDefault="005450BD" w:rsidP="005450BD">
            <w:pPr>
              <w:pStyle w:val="acctfourfigures"/>
              <w:tabs>
                <w:tab w:val="left" w:pos="720"/>
              </w:tabs>
              <w:spacing w:line="240" w:lineRule="atLeast"/>
              <w:ind w:left="-35" w:right="-6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double" w:sz="4" w:space="0" w:color="auto"/>
            </w:tcBorders>
          </w:tcPr>
          <w:p w14:paraId="5B715295" w14:textId="11703AC4" w:rsidR="005450BD" w:rsidRPr="00A26203" w:rsidRDefault="005450BD" w:rsidP="005450BD">
            <w:pPr>
              <w:pStyle w:val="acctfourfigures"/>
              <w:tabs>
                <w:tab w:val="left" w:pos="720"/>
              </w:tabs>
              <w:spacing w:line="240" w:lineRule="atLeast"/>
              <w:ind w:left="-35" w:right="27"/>
              <w:jc w:val="righ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234,000</w:t>
            </w:r>
          </w:p>
        </w:tc>
      </w:tr>
    </w:tbl>
    <w:p w14:paraId="04578B58" w14:textId="77777777" w:rsidR="00AE1221" w:rsidRPr="00A26203" w:rsidRDefault="00AE1221" w:rsidP="009D3A1E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  <w:sectPr w:rsidR="00AE1221" w:rsidRPr="00A26203" w:rsidSect="005925DE">
          <w:headerReference w:type="default" r:id="rId10"/>
          <w:footerReference w:type="default" r:id="rId11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25BA2B65" w14:textId="4E52A886" w:rsidR="006B6256" w:rsidRPr="00A26203" w:rsidRDefault="006B6256" w:rsidP="009A1A1F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อนุพันธ์</w:t>
      </w:r>
    </w:p>
    <w:p w14:paraId="60EADA21" w14:textId="77777777" w:rsidR="00991EDA" w:rsidRPr="00A26203" w:rsidRDefault="00991EDA" w:rsidP="00766E6E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21F947C" w14:textId="1BA1A269" w:rsidR="006B6256" w:rsidRPr="00A26203" w:rsidRDefault="006B6256" w:rsidP="00B707F8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245274"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>3</w:t>
      </w:r>
      <w:r w:rsidR="00741916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0 </w:t>
      </w:r>
      <w:r w:rsidR="00741916">
        <w:rPr>
          <w:rFonts w:asciiTheme="majorBidi" w:eastAsia="Batang" w:hAnsiTheme="majorBidi" w:cstheme="majorBidi" w:hint="cs"/>
          <w:sz w:val="28"/>
          <w:szCs w:val="28"/>
          <w:cs/>
          <w:lang w:eastAsia="ko-KR"/>
        </w:rPr>
        <w:t xml:space="preserve">มิถุนายน </w:t>
      </w:r>
      <w:r w:rsidR="009B495B" w:rsidRPr="00A26203">
        <w:rPr>
          <w:rFonts w:asciiTheme="majorBidi" w:hAnsiTheme="majorBidi" w:cstheme="majorBidi"/>
          <w:sz w:val="28"/>
          <w:szCs w:val="28"/>
        </w:rPr>
        <w:t>25</w:t>
      </w:r>
      <w:r w:rsidR="00F16B8A" w:rsidRPr="00A26203">
        <w:rPr>
          <w:rFonts w:asciiTheme="majorBidi" w:hAnsiTheme="majorBidi" w:cstheme="majorBidi"/>
          <w:sz w:val="28"/>
          <w:szCs w:val="28"/>
        </w:rPr>
        <w:t>6</w:t>
      </w:r>
      <w:r w:rsidR="007E140E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56E80" w:rsidRPr="00A26203">
        <w:rPr>
          <w:rFonts w:asciiTheme="majorBidi" w:hAnsiTheme="majorBidi" w:cstheme="majorBidi"/>
          <w:szCs w:val="28"/>
          <w:cs/>
        </w:rPr>
        <w:t>สินทรัพย์และหนี้สินอนุพันธ์ มีดังนี้</w:t>
      </w:r>
    </w:p>
    <w:p w14:paraId="15D41542" w14:textId="77777777" w:rsidR="00766E6E" w:rsidRPr="00A26203" w:rsidRDefault="00766E6E" w:rsidP="00766E6E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87"/>
        <w:gridCol w:w="237"/>
        <w:gridCol w:w="1976"/>
        <w:gridCol w:w="269"/>
        <w:gridCol w:w="805"/>
        <w:gridCol w:w="271"/>
        <w:gridCol w:w="1081"/>
        <w:gridCol w:w="237"/>
        <w:gridCol w:w="938"/>
        <w:gridCol w:w="271"/>
        <w:gridCol w:w="826"/>
        <w:gridCol w:w="271"/>
        <w:gridCol w:w="1242"/>
      </w:tblGrid>
      <w:tr w:rsidR="00D56E80" w:rsidRPr="00A26203" w14:paraId="285B807F" w14:textId="77777777" w:rsidTr="00AE1221">
        <w:trPr>
          <w:trHeight w:val="70"/>
        </w:trPr>
        <w:tc>
          <w:tcPr>
            <w:tcW w:w="5000" w:type="pct"/>
            <w:gridSpan w:val="13"/>
            <w:vAlign w:val="bottom"/>
          </w:tcPr>
          <w:p w14:paraId="5EA62EB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AE1221" w:rsidRPr="00A26203" w14:paraId="134E5C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595D435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69ECDA6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3E82DEE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DAD528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3D44CBE1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26203" w14:paraId="5FF6BFB8" w14:textId="77777777" w:rsidTr="00D51627">
        <w:trPr>
          <w:trHeight w:val="70"/>
        </w:trPr>
        <w:tc>
          <w:tcPr>
            <w:tcW w:w="707" w:type="pct"/>
            <w:vAlign w:val="bottom"/>
          </w:tcPr>
          <w:p w14:paraId="4047BA7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1ACA175E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55EF2F57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3F7ED4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8" w:type="pct"/>
            <w:gridSpan w:val="9"/>
          </w:tcPr>
          <w:p w14:paraId="695794DD" w14:textId="7F85AA35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00E69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D74AA2"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26203" w14:paraId="32B87DE0" w14:textId="77777777" w:rsidTr="00D51627">
        <w:trPr>
          <w:trHeight w:val="369"/>
        </w:trPr>
        <w:tc>
          <w:tcPr>
            <w:tcW w:w="707" w:type="pct"/>
            <w:vAlign w:val="bottom"/>
          </w:tcPr>
          <w:p w14:paraId="1825E318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085BCC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25A6F1F6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09D268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7DC35A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602AAE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3F6466A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  <w:vAlign w:val="bottom"/>
          </w:tcPr>
          <w:p w14:paraId="09C391C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2EBC4919" w14:textId="49360936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84D1AB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11061DF8" w14:textId="277D41A9" w:rsidR="00D56E80" w:rsidRPr="00A26203" w:rsidRDefault="003B4ECA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E1221" w:rsidRPr="00A26203" w14:paraId="72FD1CE8" w14:textId="77777777" w:rsidTr="00D51627">
        <w:trPr>
          <w:trHeight w:val="435"/>
        </w:trPr>
        <w:tc>
          <w:tcPr>
            <w:tcW w:w="707" w:type="pct"/>
            <w:vAlign w:val="bottom"/>
          </w:tcPr>
          <w:p w14:paraId="6AC1B87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21" w:type="pct"/>
            <w:vAlign w:val="bottom"/>
          </w:tcPr>
          <w:p w14:paraId="24CF838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7F4BB83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2CA6DA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0" w:type="pct"/>
            <w:vAlign w:val="bottom"/>
          </w:tcPr>
          <w:p w14:paraId="7ADD6A1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1B3B1C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5C2B8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21" w:type="pct"/>
            <w:vAlign w:val="bottom"/>
          </w:tcPr>
          <w:p w14:paraId="5A2BA15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37" w:type="pct"/>
            <w:gridSpan w:val="3"/>
            <w:vAlign w:val="bottom"/>
          </w:tcPr>
          <w:p w14:paraId="56DA81D1" w14:textId="390C25AC" w:rsidR="00D56E80" w:rsidRPr="00A26203" w:rsidRDefault="00293F6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ของสัญญา</w:t>
            </w:r>
          </w:p>
        </w:tc>
        <w:tc>
          <w:tcPr>
            <w:tcW w:w="138" w:type="pct"/>
            <w:vAlign w:val="bottom"/>
          </w:tcPr>
          <w:p w14:paraId="17B313A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C04E61F" w14:textId="7C9AFD5A" w:rsidR="00D56E80" w:rsidRPr="00A26203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AE1221" w:rsidRPr="00A26203" w14:paraId="02E04317" w14:textId="77777777" w:rsidTr="00D51627">
        <w:trPr>
          <w:trHeight w:val="459"/>
        </w:trPr>
        <w:tc>
          <w:tcPr>
            <w:tcW w:w="707" w:type="pct"/>
            <w:vAlign w:val="bottom"/>
          </w:tcPr>
          <w:p w14:paraId="734AF4D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21" w:type="pct"/>
            <w:vAlign w:val="bottom"/>
          </w:tcPr>
          <w:p w14:paraId="1D9F4F4C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3B1C7D7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564C43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46C80D6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3B7F7F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3AFE79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21" w:type="pct"/>
            <w:vAlign w:val="bottom"/>
          </w:tcPr>
          <w:p w14:paraId="4E545C2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5611FC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4A0C478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54207E5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7D9B1B2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3" w:type="pct"/>
            <w:vAlign w:val="bottom"/>
          </w:tcPr>
          <w:p w14:paraId="426DA1AD" w14:textId="74143019" w:rsidR="00D56E80" w:rsidRPr="00A26203" w:rsidRDefault="003B4EC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26203" w14:paraId="3106D173" w14:textId="77777777" w:rsidTr="00D51627">
        <w:trPr>
          <w:trHeight w:val="411"/>
        </w:trPr>
        <w:tc>
          <w:tcPr>
            <w:tcW w:w="707" w:type="pct"/>
          </w:tcPr>
          <w:p w14:paraId="707A89A4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1" w:type="pct"/>
          </w:tcPr>
          <w:p w14:paraId="27FF52F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91DA36C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51131EB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8" w:type="pct"/>
            <w:gridSpan w:val="9"/>
          </w:tcPr>
          <w:p w14:paraId="658EC41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AE1221" w:rsidRPr="00A26203" w14:paraId="00C932A8" w14:textId="77777777" w:rsidTr="00D51627">
        <w:trPr>
          <w:trHeight w:val="774"/>
        </w:trPr>
        <w:tc>
          <w:tcPr>
            <w:tcW w:w="707" w:type="pct"/>
          </w:tcPr>
          <w:p w14:paraId="6D9DE9BD" w14:textId="0C3804B1" w:rsidR="00D56E80" w:rsidRPr="00A26203" w:rsidRDefault="00C464AF" w:rsidP="00D51627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</w:t>
            </w:r>
          </w:p>
        </w:tc>
        <w:tc>
          <w:tcPr>
            <w:tcW w:w="121" w:type="pct"/>
          </w:tcPr>
          <w:p w14:paraId="5E1CE40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563ED62" w14:textId="4731E2EA" w:rsidR="00D56E80" w:rsidRPr="00A26203" w:rsidRDefault="00C464AF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ได้รับสิทธิจากเงินลงทุนในหุ้นสามัญ</w:t>
            </w:r>
          </w:p>
        </w:tc>
        <w:tc>
          <w:tcPr>
            <w:tcW w:w="137" w:type="pct"/>
          </w:tcPr>
          <w:p w14:paraId="3596751C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681788F6" w14:textId="53C16236" w:rsidR="00D56E80" w:rsidRPr="00A26203" w:rsidRDefault="006C0E1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69EE44BE" w14:textId="3CE18C5B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4D02521" w14:textId="2D711DE1" w:rsidR="00D56E80" w:rsidRPr="00A26203" w:rsidRDefault="006C0E1A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1" w:type="pct"/>
            <w:vAlign w:val="bottom"/>
          </w:tcPr>
          <w:p w14:paraId="702D69B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193D3560" w14:textId="356DECBA" w:rsidR="00D56E80" w:rsidRPr="00A26203" w:rsidRDefault="006C0E1A" w:rsidP="006C0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91</w:t>
            </w:r>
          </w:p>
        </w:tc>
        <w:tc>
          <w:tcPr>
            <w:tcW w:w="138" w:type="pct"/>
            <w:vAlign w:val="bottom"/>
          </w:tcPr>
          <w:p w14:paraId="5C3557A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57068DB" w14:textId="551F6825" w:rsidR="00D56E80" w:rsidRPr="00A26203" w:rsidRDefault="006C0E1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4733C1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13D5812C" w14:textId="2D5E80EC" w:rsidR="00D56E80" w:rsidRPr="00A26203" w:rsidRDefault="006C0E1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(126)</w:t>
            </w:r>
          </w:p>
        </w:tc>
      </w:tr>
      <w:tr w:rsidR="00AE1221" w:rsidRPr="00A26203" w14:paraId="51819103" w14:textId="77777777" w:rsidTr="00D51627">
        <w:trPr>
          <w:trHeight w:val="774"/>
        </w:trPr>
        <w:tc>
          <w:tcPr>
            <w:tcW w:w="707" w:type="pct"/>
          </w:tcPr>
          <w:p w14:paraId="3DDC143D" w14:textId="5DCED7E1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21" w:type="pct"/>
          </w:tcPr>
          <w:p w14:paraId="3F0140A7" w14:textId="77777777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E1A0E00" w14:textId="7321A600" w:rsidR="003A2FE0" w:rsidRPr="00A26203" w:rsidRDefault="003A2FE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897ECD8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3765E1F4" w14:textId="2778636D" w:rsidR="003A2FE0" w:rsidRPr="00A26203" w:rsidRDefault="006C0E1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5A9A0C0E" w14:textId="33D257A0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62CD5AB0" w14:textId="605DEAD5" w:rsidR="003A2FE0" w:rsidRPr="00A26203" w:rsidRDefault="006C0E1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227,842</w:t>
            </w:r>
          </w:p>
        </w:tc>
        <w:tc>
          <w:tcPr>
            <w:tcW w:w="121" w:type="pct"/>
            <w:vAlign w:val="bottom"/>
          </w:tcPr>
          <w:p w14:paraId="7B1CF776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214E6ECB" w14:textId="5CA27198" w:rsidR="003A2FE0" w:rsidRPr="00A26203" w:rsidRDefault="006C0E1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23,514</w:t>
            </w:r>
          </w:p>
        </w:tc>
        <w:tc>
          <w:tcPr>
            <w:tcW w:w="138" w:type="pct"/>
            <w:vAlign w:val="bottom"/>
          </w:tcPr>
          <w:p w14:paraId="58FD1E36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17CEDDD" w14:textId="65D266DF" w:rsidR="003A2FE0" w:rsidRPr="00A26203" w:rsidRDefault="006C0E1A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BDEE82" w14:textId="77777777" w:rsidR="003A2FE0" w:rsidRPr="00A26203" w:rsidRDefault="003A2FE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173C60D" w14:textId="2DC75096" w:rsidR="003A2FE0" w:rsidRPr="00A26203" w:rsidRDefault="006C0E1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11,209</w:t>
            </w:r>
          </w:p>
        </w:tc>
      </w:tr>
      <w:tr w:rsidR="00AE1221" w:rsidRPr="00A26203" w14:paraId="32565AE8" w14:textId="77777777" w:rsidTr="00D51627">
        <w:trPr>
          <w:trHeight w:val="774"/>
        </w:trPr>
        <w:tc>
          <w:tcPr>
            <w:tcW w:w="707" w:type="pct"/>
          </w:tcPr>
          <w:p w14:paraId="1A03478D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สัญญา </w:t>
            </w:r>
          </w:p>
          <w:p w14:paraId="2503BCC5" w14:textId="5F2A68D3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ซื้อขาย</w:t>
            </w:r>
            <w:r w:rsidR="00D51627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="006C482C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สกุล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</w:t>
            </w:r>
          </w:p>
        </w:tc>
        <w:tc>
          <w:tcPr>
            <w:tcW w:w="121" w:type="pct"/>
          </w:tcPr>
          <w:p w14:paraId="1B6D965A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62DCACB" w14:textId="27A46CD2" w:rsidR="00CF702A" w:rsidRPr="00A26203" w:rsidRDefault="003A2FE0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ป้องกันความเสี่ยงด้านอัตราแลกเปลี่ยนจากเงินลงทุนในตราสารทุนที่เป็นเงินตราต่างประเทศ</w:t>
            </w:r>
          </w:p>
        </w:tc>
        <w:tc>
          <w:tcPr>
            <w:tcW w:w="137" w:type="pct"/>
          </w:tcPr>
          <w:p w14:paraId="35C9AE4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152ECBA8" w14:textId="508B1F51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138" w:type="pct"/>
            <w:vAlign w:val="bottom"/>
          </w:tcPr>
          <w:p w14:paraId="3F47AFE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C349394" w14:textId="336898C5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622,162</w:t>
            </w:r>
          </w:p>
        </w:tc>
        <w:tc>
          <w:tcPr>
            <w:tcW w:w="121" w:type="pct"/>
            <w:vAlign w:val="bottom"/>
          </w:tcPr>
          <w:p w14:paraId="480E5A0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699F858B" w14:textId="1247AA2C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5,734</w:t>
            </w:r>
          </w:p>
        </w:tc>
        <w:tc>
          <w:tcPr>
            <w:tcW w:w="138" w:type="pct"/>
            <w:vAlign w:val="bottom"/>
          </w:tcPr>
          <w:p w14:paraId="27D313A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67A554DD" w14:textId="6258085D" w:rsidR="00CF702A" w:rsidRPr="00A26203" w:rsidRDefault="006C0E1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4CB59DC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6E724F3A" w14:textId="73CD4D9B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7,091</w:t>
            </w:r>
          </w:p>
        </w:tc>
      </w:tr>
      <w:tr w:rsidR="00AE1221" w:rsidRPr="00A26203" w14:paraId="31A26E37" w14:textId="77777777" w:rsidTr="00D51627">
        <w:trPr>
          <w:trHeight w:val="774"/>
        </w:trPr>
        <w:tc>
          <w:tcPr>
            <w:tcW w:w="707" w:type="pct"/>
          </w:tcPr>
          <w:p w14:paraId="41A8F6F3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21" w:type="pct"/>
          </w:tcPr>
          <w:p w14:paraId="0A16B0A8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383DCF2" w14:textId="093CD53A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D51627" w:rsidRPr="00A26203">
              <w:rPr>
                <w:rFonts w:asciiTheme="majorBidi" w:hAnsiTheme="majorBidi" w:cstheme="majorBidi"/>
                <w:spacing w:val="-6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14C0076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0" w:type="pct"/>
            <w:vAlign w:val="bottom"/>
          </w:tcPr>
          <w:p w14:paraId="25E9E6CC" w14:textId="26272E45" w:rsidR="00CF702A" w:rsidRPr="00A26203" w:rsidRDefault="006C0E1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  <w:tc>
          <w:tcPr>
            <w:tcW w:w="138" w:type="pct"/>
            <w:vAlign w:val="bottom"/>
          </w:tcPr>
          <w:p w14:paraId="1947DFCD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5617E15" w14:textId="45584BB0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630,000</w:t>
            </w:r>
          </w:p>
        </w:tc>
        <w:tc>
          <w:tcPr>
            <w:tcW w:w="121" w:type="pct"/>
            <w:vAlign w:val="bottom"/>
          </w:tcPr>
          <w:p w14:paraId="382ED7D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78" w:type="pct"/>
            <w:vAlign w:val="bottom"/>
          </w:tcPr>
          <w:p w14:paraId="781A9E94" w14:textId="675C88E2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42874E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034D98C7" w14:textId="2A789912" w:rsidR="00CF702A" w:rsidRPr="00A26203" w:rsidRDefault="006C0E1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1,687</w:t>
            </w:r>
          </w:p>
        </w:tc>
        <w:tc>
          <w:tcPr>
            <w:tcW w:w="138" w:type="pct"/>
            <w:vAlign w:val="bottom"/>
          </w:tcPr>
          <w:p w14:paraId="52EAAAD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3" w:type="pct"/>
            <w:vAlign w:val="bottom"/>
          </w:tcPr>
          <w:p w14:paraId="0FA7C0F7" w14:textId="5C48FF50" w:rsidR="00CF702A" w:rsidRPr="00A26203" w:rsidRDefault="006C0E1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(13,392)</w:t>
            </w:r>
          </w:p>
        </w:tc>
      </w:tr>
      <w:tr w:rsidR="00D51627" w:rsidRPr="00A26203" w14:paraId="5D74D111" w14:textId="77777777" w:rsidTr="00D51627">
        <w:trPr>
          <w:trHeight w:val="141"/>
        </w:trPr>
        <w:tc>
          <w:tcPr>
            <w:tcW w:w="1835" w:type="pct"/>
            <w:gridSpan w:val="3"/>
          </w:tcPr>
          <w:p w14:paraId="3F6B0D72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08EFA39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A8FFB0" w14:textId="404F84C7" w:rsidR="00CF702A" w:rsidRPr="00A26203" w:rsidRDefault="006C0E1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</w:t>
            </w:r>
          </w:p>
        </w:tc>
        <w:tc>
          <w:tcPr>
            <w:tcW w:w="138" w:type="pct"/>
            <w:vAlign w:val="bottom"/>
          </w:tcPr>
          <w:p w14:paraId="2B65E06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7AAADF" w14:textId="4E5EB941" w:rsidR="00CF702A" w:rsidRPr="00A26203" w:rsidRDefault="006C0E1A" w:rsidP="006C48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1,480,00</w:t>
            </w:r>
            <w:r w:rsidR="00157C1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21" w:type="pct"/>
            <w:vAlign w:val="bottom"/>
          </w:tcPr>
          <w:p w14:paraId="2DFA0D4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7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8072A2" w14:textId="07C13F6C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29,339</w:t>
            </w:r>
          </w:p>
        </w:tc>
        <w:tc>
          <w:tcPr>
            <w:tcW w:w="138" w:type="pct"/>
            <w:vAlign w:val="bottom"/>
          </w:tcPr>
          <w:p w14:paraId="0ABA9F6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DAC288A" w14:textId="092E4887" w:rsidR="00CF702A" w:rsidRPr="00A26203" w:rsidRDefault="006C0E1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1,687</w:t>
            </w:r>
          </w:p>
        </w:tc>
        <w:tc>
          <w:tcPr>
            <w:tcW w:w="138" w:type="pct"/>
            <w:vAlign w:val="bottom"/>
          </w:tcPr>
          <w:p w14:paraId="609C1AE9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17506B" w14:textId="4B40F926" w:rsidR="00CF702A" w:rsidRPr="00A26203" w:rsidRDefault="006C0E1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4,782</w:t>
            </w:r>
          </w:p>
        </w:tc>
      </w:tr>
    </w:tbl>
    <w:p w14:paraId="44861FD5" w14:textId="77777777" w:rsidR="00AE1221" w:rsidRPr="00A26203" w:rsidRDefault="00AE1221">
      <w:pPr>
        <w:rPr>
          <w:rFonts w:asciiTheme="majorBidi" w:hAnsiTheme="majorBidi" w:cstheme="majorBidi"/>
        </w:rPr>
        <w:sectPr w:rsidR="00AE1221" w:rsidRPr="00A26203" w:rsidSect="00417DDF">
          <w:headerReference w:type="default" r:id="rId12"/>
          <w:footerReference w:type="default" r:id="rId13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61"/>
        <w:gridCol w:w="26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46"/>
      </w:tblGrid>
      <w:tr w:rsidR="00CF702A" w:rsidRPr="00A26203" w14:paraId="17CCC98F" w14:textId="77777777" w:rsidTr="00D51627">
        <w:trPr>
          <w:trHeight w:val="70"/>
          <w:tblHeader/>
        </w:trPr>
        <w:tc>
          <w:tcPr>
            <w:tcW w:w="5000" w:type="pct"/>
            <w:gridSpan w:val="13"/>
            <w:vAlign w:val="bottom"/>
          </w:tcPr>
          <w:p w14:paraId="33C7EC9B" w14:textId="5D75A254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AE1221" w:rsidRPr="00A26203" w14:paraId="46EE5AB3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2032B676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548E7FD1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79CA628B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43364B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22AC4C0D" w14:textId="77777777" w:rsidR="00CF702A" w:rsidRPr="00A26203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1221" w:rsidRPr="00A26203" w14:paraId="6EE161BB" w14:textId="77777777" w:rsidTr="00B9747F">
        <w:trPr>
          <w:trHeight w:val="70"/>
          <w:tblHeader/>
        </w:trPr>
        <w:tc>
          <w:tcPr>
            <w:tcW w:w="694" w:type="pct"/>
            <w:vAlign w:val="bottom"/>
          </w:tcPr>
          <w:p w14:paraId="411A65E9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2CC4702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070FD0E8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04CDF90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9" w:type="pct"/>
            <w:gridSpan w:val="9"/>
          </w:tcPr>
          <w:p w14:paraId="6CD628A0" w14:textId="307AF699" w:rsidR="00CF702A" w:rsidRPr="00A26203" w:rsidRDefault="00CF702A" w:rsidP="00CF702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D74AA2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D74AA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E1221" w:rsidRPr="00A26203" w14:paraId="6E8C1D88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576F3A71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  <w:vAlign w:val="bottom"/>
          </w:tcPr>
          <w:p w14:paraId="6121F676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6EF8FEE8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157F5A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677ECC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C2368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2B1A18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38F318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276CE92F" w14:textId="53D82D08" w:rsidR="00CF702A" w:rsidRPr="00A26203" w:rsidRDefault="00CF702A" w:rsidP="00AE122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77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183A665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374451D" w14:textId="02B9E954" w:rsidR="00CF702A" w:rsidRPr="00A26203" w:rsidRDefault="00CF702A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AE1221" w:rsidRPr="00A26203" w14:paraId="329440A0" w14:textId="77777777" w:rsidTr="00B9747F">
        <w:trPr>
          <w:trHeight w:val="369"/>
          <w:tblHeader/>
        </w:trPr>
        <w:tc>
          <w:tcPr>
            <w:tcW w:w="694" w:type="pct"/>
            <w:vAlign w:val="bottom"/>
          </w:tcPr>
          <w:p w14:paraId="1055ECDC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3" w:type="pct"/>
            <w:vAlign w:val="bottom"/>
          </w:tcPr>
          <w:p w14:paraId="4B6C708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1A2635F4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6F0809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1383295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29D565FE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7AB6790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  <w:vAlign w:val="bottom"/>
          </w:tcPr>
          <w:p w14:paraId="454D940D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4C358B7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  <w:vAlign w:val="bottom"/>
          </w:tcPr>
          <w:p w14:paraId="3D343EC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18593D60" w14:textId="0BC02AFF" w:rsidR="00CF702A" w:rsidRPr="00A26203" w:rsidRDefault="00223D05" w:rsidP="00CF702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CF702A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D51627" w:rsidRPr="00A26203" w14:paraId="69C2FF06" w14:textId="77777777" w:rsidTr="00B9747F">
        <w:trPr>
          <w:trHeight w:val="425"/>
          <w:tblHeader/>
        </w:trPr>
        <w:tc>
          <w:tcPr>
            <w:tcW w:w="694" w:type="pct"/>
            <w:vAlign w:val="bottom"/>
          </w:tcPr>
          <w:p w14:paraId="7C800F2A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3" w:type="pct"/>
            <w:vAlign w:val="bottom"/>
          </w:tcPr>
          <w:p w14:paraId="57D2C4AE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7" w:type="pct"/>
            <w:vAlign w:val="bottom"/>
          </w:tcPr>
          <w:p w14:paraId="4BD01BF4" w14:textId="77777777" w:rsidR="00CF702A" w:rsidRPr="00A26203" w:rsidRDefault="00CF702A" w:rsidP="00CF702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09CD4A3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23A3F88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6481BB10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5FF2503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  <w:vAlign w:val="bottom"/>
          </w:tcPr>
          <w:p w14:paraId="6DFC546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43EC804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778BF7C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vAlign w:val="bottom"/>
          </w:tcPr>
          <w:p w14:paraId="4FAD5B3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  <w:vAlign w:val="bottom"/>
          </w:tcPr>
          <w:p w14:paraId="4891499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5" w:type="pct"/>
            <w:vAlign w:val="bottom"/>
          </w:tcPr>
          <w:p w14:paraId="08C0DBF5" w14:textId="68330D7C" w:rsidR="00CF702A" w:rsidRPr="00A26203" w:rsidRDefault="00223D05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</w:t>
            </w:r>
            <w:r w:rsidR="00CF702A"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E1221" w:rsidRPr="00A26203" w14:paraId="22C430E4" w14:textId="77777777" w:rsidTr="00B9747F">
        <w:trPr>
          <w:trHeight w:val="281"/>
          <w:tblHeader/>
        </w:trPr>
        <w:tc>
          <w:tcPr>
            <w:tcW w:w="694" w:type="pct"/>
          </w:tcPr>
          <w:p w14:paraId="78BE6BC8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3" w:type="pct"/>
          </w:tcPr>
          <w:p w14:paraId="3C39D95C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2546216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4A439A4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9" w:type="pct"/>
            <w:gridSpan w:val="9"/>
          </w:tcPr>
          <w:p w14:paraId="1E8300D8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CF702A" w:rsidRPr="00A26203" w14:paraId="682D22B9" w14:textId="77777777" w:rsidTr="00AE1221">
        <w:trPr>
          <w:trHeight w:val="411"/>
        </w:trPr>
        <w:tc>
          <w:tcPr>
            <w:tcW w:w="5000" w:type="pct"/>
            <w:gridSpan w:val="13"/>
          </w:tcPr>
          <w:p w14:paraId="5B946D2C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D51627" w:rsidRPr="00A26203" w14:paraId="0BC03FAD" w14:textId="77777777" w:rsidTr="00B9747F">
        <w:trPr>
          <w:trHeight w:val="774"/>
        </w:trPr>
        <w:tc>
          <w:tcPr>
            <w:tcW w:w="694" w:type="pct"/>
          </w:tcPr>
          <w:p w14:paraId="269A0912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3" w:type="pct"/>
          </w:tcPr>
          <w:p w14:paraId="7E5AC6A9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B843A67" w14:textId="77777777" w:rsidR="00CF702A" w:rsidRPr="00A26203" w:rsidRDefault="00CF702A" w:rsidP="00CF702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1AC168BF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08DC2D73" w14:textId="046E21DC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</w:t>
            </w:r>
          </w:p>
        </w:tc>
        <w:tc>
          <w:tcPr>
            <w:tcW w:w="138" w:type="pct"/>
            <w:vAlign w:val="bottom"/>
          </w:tcPr>
          <w:p w14:paraId="01C841E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7A946246" w14:textId="5D936074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1,339,378</w:t>
            </w:r>
          </w:p>
        </w:tc>
        <w:tc>
          <w:tcPr>
            <w:tcW w:w="139" w:type="pct"/>
            <w:vAlign w:val="bottom"/>
          </w:tcPr>
          <w:p w14:paraId="298B1C3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8C5E2B6" w14:textId="272A841F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131,220</w:t>
            </w:r>
          </w:p>
        </w:tc>
        <w:tc>
          <w:tcPr>
            <w:tcW w:w="138" w:type="pct"/>
            <w:vAlign w:val="bottom"/>
          </w:tcPr>
          <w:p w14:paraId="3A974891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58C7C475" w14:textId="4C1B122D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4,361</w:t>
            </w:r>
          </w:p>
        </w:tc>
        <w:tc>
          <w:tcPr>
            <w:tcW w:w="138" w:type="pct"/>
            <w:vAlign w:val="bottom"/>
          </w:tcPr>
          <w:p w14:paraId="02C897EC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478DCEC" w14:textId="5966A11D" w:rsidR="00CF702A" w:rsidRPr="00A26203" w:rsidRDefault="006C0E1A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76,751</w:t>
            </w:r>
          </w:p>
        </w:tc>
      </w:tr>
      <w:tr w:rsidR="00D51627" w:rsidRPr="00A26203" w14:paraId="399664F2" w14:textId="77777777" w:rsidTr="00B9747F">
        <w:trPr>
          <w:trHeight w:val="774"/>
        </w:trPr>
        <w:tc>
          <w:tcPr>
            <w:tcW w:w="694" w:type="pct"/>
          </w:tcPr>
          <w:p w14:paraId="69579694" w14:textId="600EEF44" w:rsidR="00CF702A" w:rsidRPr="00A26203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60389796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1C3DF0" w14:textId="23A174D6" w:rsidR="00CF702A" w:rsidRPr="00A26203" w:rsidRDefault="00CF702A" w:rsidP="006C482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</w:t>
            </w:r>
            <w:r w:rsidR="00FD3724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กู้ยืมที่เป็นเงินตราต่างประเทศ</w:t>
            </w:r>
          </w:p>
        </w:tc>
        <w:tc>
          <w:tcPr>
            <w:tcW w:w="138" w:type="pct"/>
          </w:tcPr>
          <w:p w14:paraId="3481285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35A0ED2F" w14:textId="71D0B5E3" w:rsidR="00CF702A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79B80507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0B750308" w14:textId="03FA3D98" w:rsidR="00CF702A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10,098,383</w:t>
            </w:r>
          </w:p>
        </w:tc>
        <w:tc>
          <w:tcPr>
            <w:tcW w:w="139" w:type="pct"/>
            <w:vAlign w:val="bottom"/>
          </w:tcPr>
          <w:p w14:paraId="2301FA03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CE9BE18" w14:textId="44D15F38" w:rsidR="00CF702A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95,199</w:t>
            </w:r>
          </w:p>
        </w:tc>
        <w:tc>
          <w:tcPr>
            <w:tcW w:w="138" w:type="pct"/>
            <w:vAlign w:val="bottom"/>
          </w:tcPr>
          <w:p w14:paraId="4E2E5F9B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72178DB2" w14:textId="2F3EC142" w:rsidR="00CF702A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CA3CA85" w14:textId="77777777" w:rsidR="00CF702A" w:rsidRPr="00A26203" w:rsidRDefault="00CF702A" w:rsidP="00CF702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5FB18DB6" w14:textId="43629B56" w:rsidR="00CF702A" w:rsidRPr="00A26203" w:rsidRDefault="002309C4" w:rsidP="009C2B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95,199</w:t>
            </w:r>
          </w:p>
        </w:tc>
      </w:tr>
      <w:tr w:rsidR="00D51627" w:rsidRPr="00A26203" w14:paraId="7DA8AC5E" w14:textId="77777777" w:rsidTr="00B9747F">
        <w:trPr>
          <w:trHeight w:val="774"/>
        </w:trPr>
        <w:tc>
          <w:tcPr>
            <w:tcW w:w="694" w:type="pct"/>
          </w:tcPr>
          <w:p w14:paraId="02E91523" w14:textId="00266C02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3" w:type="pct"/>
          </w:tcPr>
          <w:p w14:paraId="42DC893A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18941AD" w14:textId="4EFBEC0F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29A95EE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61AA30E2" w14:textId="7382DFC3" w:rsidR="008F08BF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</w:p>
        </w:tc>
        <w:tc>
          <w:tcPr>
            <w:tcW w:w="138" w:type="pct"/>
            <w:vAlign w:val="bottom"/>
          </w:tcPr>
          <w:p w14:paraId="5922490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1359A110" w14:textId="717F90B3" w:rsidR="008F08BF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1,867,095</w:t>
            </w:r>
          </w:p>
        </w:tc>
        <w:tc>
          <w:tcPr>
            <w:tcW w:w="139" w:type="pct"/>
            <w:vAlign w:val="bottom"/>
          </w:tcPr>
          <w:p w14:paraId="7084A9C4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C71C4EE" w14:textId="3E0A4E2A" w:rsidR="008F08BF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6,435</w:t>
            </w:r>
          </w:p>
        </w:tc>
        <w:tc>
          <w:tcPr>
            <w:tcW w:w="138" w:type="pct"/>
            <w:vAlign w:val="bottom"/>
          </w:tcPr>
          <w:p w14:paraId="239CBAB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4EB32F81" w14:textId="41BD4EC7" w:rsidR="008F08BF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8,465</w:t>
            </w:r>
          </w:p>
        </w:tc>
        <w:tc>
          <w:tcPr>
            <w:tcW w:w="138" w:type="pct"/>
            <w:vAlign w:val="bottom"/>
          </w:tcPr>
          <w:p w14:paraId="4B3256D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53A0397" w14:textId="115263E3" w:rsidR="008F08BF" w:rsidRPr="00A26203" w:rsidRDefault="002309C4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(15,790)</w:t>
            </w:r>
          </w:p>
        </w:tc>
      </w:tr>
      <w:tr w:rsidR="00CA23A1" w:rsidRPr="00A26203" w14:paraId="3AAB0C10" w14:textId="77777777" w:rsidTr="00B9747F">
        <w:trPr>
          <w:trHeight w:val="774"/>
        </w:trPr>
        <w:tc>
          <w:tcPr>
            <w:tcW w:w="694" w:type="pct"/>
          </w:tcPr>
          <w:p w14:paraId="5F63FA89" w14:textId="5F2F6265" w:rsidR="00CA23A1" w:rsidRPr="00991CEC" w:rsidRDefault="00CA23A1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991CEC">
              <w:rPr>
                <w:rFonts w:asciiTheme="majorBidi" w:hAnsiTheme="majorBidi" w:cstheme="majorBidi" w:hint="cs"/>
                <w:sz w:val="28"/>
                <w:szCs w:val="28"/>
                <w:cs/>
              </w:rPr>
              <w:t>พันธบัตรล่วงหน้า</w:t>
            </w:r>
          </w:p>
        </w:tc>
        <w:tc>
          <w:tcPr>
            <w:tcW w:w="133" w:type="pct"/>
          </w:tcPr>
          <w:p w14:paraId="198F369C" w14:textId="77777777" w:rsidR="00CA23A1" w:rsidRPr="00991CEC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262EB42C" w14:textId="7E8D3EE6" w:rsidR="00CA23A1" w:rsidRPr="00991CEC" w:rsidRDefault="00CA23A1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91CEC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</w:t>
            </w:r>
            <w:r w:rsidRPr="00991CEC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อัตราดอกเบี้ยและกระแสเงินสด</w:t>
            </w:r>
          </w:p>
        </w:tc>
        <w:tc>
          <w:tcPr>
            <w:tcW w:w="138" w:type="pct"/>
          </w:tcPr>
          <w:p w14:paraId="68C2C9FC" w14:textId="77777777" w:rsidR="00CA23A1" w:rsidRPr="00991CEC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13CBA5C3" w14:textId="26CE5EAD" w:rsidR="00CA23A1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8" w:type="pct"/>
            <w:vAlign w:val="bottom"/>
          </w:tcPr>
          <w:p w14:paraId="06A2DBD2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30D7C0AF" w14:textId="627F9B8C" w:rsidR="00CA23A1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1,214,252</w:t>
            </w:r>
          </w:p>
        </w:tc>
        <w:tc>
          <w:tcPr>
            <w:tcW w:w="139" w:type="pct"/>
            <w:vAlign w:val="bottom"/>
          </w:tcPr>
          <w:p w14:paraId="6007D8A8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80F9221" w14:textId="3255A439" w:rsidR="00CA23A1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56,651</w:t>
            </w:r>
          </w:p>
        </w:tc>
        <w:tc>
          <w:tcPr>
            <w:tcW w:w="138" w:type="pct"/>
            <w:vAlign w:val="bottom"/>
          </w:tcPr>
          <w:p w14:paraId="7865C172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72BB1ADD" w14:textId="1A89F733" w:rsidR="00CA23A1" w:rsidRDefault="00CA23A1" w:rsidP="00CA23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0F027238" w14:textId="77777777" w:rsidR="00CA23A1" w:rsidRPr="00A26203" w:rsidRDefault="00CA23A1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6BE49167" w14:textId="01D6408E" w:rsidR="00CA23A1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64,288</w:t>
            </w:r>
          </w:p>
        </w:tc>
      </w:tr>
      <w:tr w:rsidR="00D51627" w:rsidRPr="00A26203" w14:paraId="7F085522" w14:textId="77777777" w:rsidTr="00B9747F">
        <w:trPr>
          <w:trHeight w:val="1091"/>
        </w:trPr>
        <w:tc>
          <w:tcPr>
            <w:tcW w:w="694" w:type="pct"/>
          </w:tcPr>
          <w:p w14:paraId="057DEBB4" w14:textId="0989F39A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="00F07E43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ซื้อขายล่วงหน้าที่อ้างอิงกับดัชนี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SET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50</w:t>
            </w:r>
          </w:p>
        </w:tc>
        <w:tc>
          <w:tcPr>
            <w:tcW w:w="133" w:type="pct"/>
          </w:tcPr>
          <w:p w14:paraId="4AC803B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7642CEE9" w14:textId="6B0BB48D" w:rsidR="008F08BF" w:rsidRPr="00A26203" w:rsidRDefault="008F08BF" w:rsidP="00F07E4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ป้องกันความเสี่ยงด้านตลาด</w:t>
            </w:r>
          </w:p>
        </w:tc>
        <w:tc>
          <w:tcPr>
            <w:tcW w:w="138" w:type="pct"/>
          </w:tcPr>
          <w:p w14:paraId="7C08BC4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09" w:type="pct"/>
            <w:vAlign w:val="bottom"/>
          </w:tcPr>
          <w:p w14:paraId="762BBE8A" w14:textId="1A01E84C" w:rsidR="008F08BF" w:rsidRPr="00A26203" w:rsidRDefault="00623B1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623B10">
              <w:rPr>
                <w:rFonts w:asciiTheme="majorBidi" w:hAnsiTheme="majorBidi" w:cstheme="majorBidi"/>
                <w:sz w:val="28"/>
                <w:szCs w:val="28"/>
              </w:rPr>
              <w:t>3,</w:t>
            </w:r>
            <w:r w:rsidR="00CA23A1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623B10">
              <w:rPr>
                <w:rFonts w:asciiTheme="majorBidi" w:hAnsiTheme="majorBidi" w:cstheme="majorBidi"/>
                <w:sz w:val="28"/>
                <w:szCs w:val="28"/>
              </w:rPr>
              <w:t>03</w:t>
            </w:r>
          </w:p>
        </w:tc>
        <w:tc>
          <w:tcPr>
            <w:tcW w:w="138" w:type="pct"/>
            <w:vAlign w:val="bottom"/>
          </w:tcPr>
          <w:p w14:paraId="0739B0BE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1" w:type="pct"/>
            <w:vAlign w:val="bottom"/>
          </w:tcPr>
          <w:p w14:paraId="4B3E1F32" w14:textId="48A04A1B" w:rsidR="008F08BF" w:rsidRPr="00A26203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991CEC">
              <w:rPr>
                <w:rFonts w:asciiTheme="majorBidi" w:hAnsiTheme="majorBidi" w:cstheme="majorBidi"/>
                <w:sz w:val="28"/>
                <w:szCs w:val="28"/>
              </w:rPr>
              <w:t>64,336</w:t>
            </w:r>
          </w:p>
        </w:tc>
        <w:tc>
          <w:tcPr>
            <w:tcW w:w="139" w:type="pct"/>
            <w:vAlign w:val="bottom"/>
          </w:tcPr>
          <w:p w14:paraId="293FA78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A0A5171" w14:textId="2AB27E05" w:rsidR="008F08BF" w:rsidRPr="00A26203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</w:t>
            </w:r>
            <w:r w:rsidR="00B0442E" w:rsidRPr="00B0442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078</w:t>
            </w:r>
          </w:p>
        </w:tc>
        <w:tc>
          <w:tcPr>
            <w:tcW w:w="138" w:type="pct"/>
            <w:vAlign w:val="bottom"/>
          </w:tcPr>
          <w:p w14:paraId="48E3116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21" w:type="pct"/>
            <w:vAlign w:val="bottom"/>
          </w:tcPr>
          <w:p w14:paraId="4A1F5C7B" w14:textId="1784F845" w:rsidR="008F08BF" w:rsidRPr="00A26203" w:rsidRDefault="00B0442E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02BC02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5" w:type="pct"/>
            <w:vAlign w:val="bottom"/>
          </w:tcPr>
          <w:p w14:paraId="1976D64F" w14:textId="428BA626" w:rsidR="008F08BF" w:rsidRPr="00A26203" w:rsidRDefault="00CA23A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19,078</w:t>
            </w:r>
          </w:p>
        </w:tc>
      </w:tr>
      <w:tr w:rsidR="00B9747F" w:rsidRPr="00A26203" w14:paraId="7A071818" w14:textId="77777777" w:rsidTr="00B9747F">
        <w:trPr>
          <w:trHeight w:val="141"/>
        </w:trPr>
        <w:tc>
          <w:tcPr>
            <w:tcW w:w="1833" w:type="pct"/>
            <w:gridSpan w:val="3"/>
          </w:tcPr>
          <w:p w14:paraId="59AB6BFB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205A74B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3D80D4" w14:textId="6EE24629" w:rsidR="008F08BF" w:rsidRPr="00A26203" w:rsidRDefault="00B0442E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CA2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344</w:t>
            </w:r>
          </w:p>
        </w:tc>
        <w:tc>
          <w:tcPr>
            <w:tcW w:w="138" w:type="pct"/>
            <w:vAlign w:val="bottom"/>
          </w:tcPr>
          <w:p w14:paraId="57841CC1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500CDB" w14:textId="7895B96A" w:rsidR="008F08BF" w:rsidRPr="00A26203" w:rsidRDefault="00B0442E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14,9</w:t>
            </w:r>
            <w:r w:rsidR="00991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83,444</w:t>
            </w:r>
          </w:p>
        </w:tc>
        <w:tc>
          <w:tcPr>
            <w:tcW w:w="139" w:type="pct"/>
            <w:vAlign w:val="bottom"/>
          </w:tcPr>
          <w:p w14:paraId="5409E0E2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52834" w14:textId="6300212A" w:rsidR="008F08BF" w:rsidRPr="00A26203" w:rsidRDefault="00B0442E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308,583</w:t>
            </w:r>
          </w:p>
        </w:tc>
        <w:tc>
          <w:tcPr>
            <w:tcW w:w="138" w:type="pct"/>
            <w:vAlign w:val="bottom"/>
          </w:tcPr>
          <w:p w14:paraId="52E4252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57280AC" w14:textId="5C7EC4A2" w:rsidR="008F08BF" w:rsidRPr="00A26203" w:rsidRDefault="00B0442E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12,826</w:t>
            </w:r>
          </w:p>
        </w:tc>
        <w:tc>
          <w:tcPr>
            <w:tcW w:w="138" w:type="pct"/>
            <w:vAlign w:val="bottom"/>
          </w:tcPr>
          <w:p w14:paraId="64BEF3B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998EC7" w14:textId="4B699988" w:rsidR="008F08BF" w:rsidRPr="00A26203" w:rsidRDefault="00276A20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239,526</w:t>
            </w:r>
          </w:p>
        </w:tc>
      </w:tr>
      <w:tr w:rsidR="00AE1221" w:rsidRPr="00A26203" w14:paraId="41F1828A" w14:textId="77777777" w:rsidTr="00293F6A">
        <w:trPr>
          <w:trHeight w:val="141"/>
        </w:trPr>
        <w:tc>
          <w:tcPr>
            <w:tcW w:w="1833" w:type="pct"/>
            <w:gridSpan w:val="3"/>
          </w:tcPr>
          <w:p w14:paraId="7D344C92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5A6A86F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43C9347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8EE4E3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093B4211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41622E7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6E9E409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8217A4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475D25A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5B7A370E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</w:tcBorders>
          </w:tcPr>
          <w:p w14:paraId="7A9F078C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1" w:rsidRPr="00A26203" w14:paraId="33B46FF4" w14:textId="77777777" w:rsidTr="00B9747F">
        <w:trPr>
          <w:trHeight w:val="141"/>
        </w:trPr>
        <w:tc>
          <w:tcPr>
            <w:tcW w:w="1833" w:type="pct"/>
            <w:gridSpan w:val="3"/>
          </w:tcPr>
          <w:p w14:paraId="6929CB8F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03732E94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74CEA061" w14:textId="77777777" w:rsidR="008F08BF" w:rsidRPr="00A26203" w:rsidRDefault="008F08BF" w:rsidP="00B9747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 w:hanging="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35EBA76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C82893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26D6D88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1B3E5D5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428F63F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11FBC026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0207201D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</w:tcPr>
          <w:p w14:paraId="6667B5C0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D51627" w:rsidRPr="00A26203" w14:paraId="36F4BC9B" w14:textId="77777777" w:rsidTr="00B9747F">
        <w:trPr>
          <w:trHeight w:val="141"/>
        </w:trPr>
        <w:tc>
          <w:tcPr>
            <w:tcW w:w="694" w:type="pct"/>
          </w:tcPr>
          <w:p w14:paraId="2C37AF05" w14:textId="77777777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3" w:type="pct"/>
          </w:tcPr>
          <w:p w14:paraId="6F422250" w14:textId="77777777" w:rsidR="008F08BF" w:rsidRPr="00A26203" w:rsidRDefault="008F08BF" w:rsidP="008F08B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72B4C8D" w14:textId="5ACA8B2F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33248FD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1CB01EE7" w14:textId="6AB5D182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2B9E42E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717A9B72" w14:textId="13DBD18C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7AA4F5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2BB277E0" w14:textId="18D26113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2,524</w:t>
            </w:r>
          </w:p>
        </w:tc>
        <w:tc>
          <w:tcPr>
            <w:tcW w:w="138" w:type="pct"/>
            <w:vAlign w:val="bottom"/>
          </w:tcPr>
          <w:p w14:paraId="78AD99D9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36F412FE" w14:textId="2EA10FA0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15,528</w:t>
            </w:r>
          </w:p>
        </w:tc>
        <w:tc>
          <w:tcPr>
            <w:tcW w:w="138" w:type="pct"/>
            <w:vAlign w:val="bottom"/>
          </w:tcPr>
          <w:p w14:paraId="4C89692C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single" w:sz="4" w:space="0" w:color="auto"/>
            </w:tcBorders>
            <w:vAlign w:val="bottom"/>
          </w:tcPr>
          <w:p w14:paraId="4E94A117" w14:textId="1AAFCAF7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(14,537)</w:t>
            </w:r>
          </w:p>
        </w:tc>
      </w:tr>
      <w:tr w:rsidR="00AE1221" w:rsidRPr="00A26203" w14:paraId="4C131497" w14:textId="77777777" w:rsidTr="00B9747F">
        <w:trPr>
          <w:trHeight w:val="141"/>
        </w:trPr>
        <w:tc>
          <w:tcPr>
            <w:tcW w:w="1833" w:type="pct"/>
            <w:gridSpan w:val="3"/>
          </w:tcPr>
          <w:p w14:paraId="65F46A90" w14:textId="77777777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CA8F17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459784" w14:textId="650A1528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10D25888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B0802" w14:textId="03BD2B69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9" w:type="pct"/>
            <w:vAlign w:val="bottom"/>
          </w:tcPr>
          <w:p w14:paraId="068F342F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ED1A180" w14:textId="59786D1B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2,524</w:t>
            </w:r>
          </w:p>
        </w:tc>
        <w:tc>
          <w:tcPr>
            <w:tcW w:w="138" w:type="pct"/>
            <w:vAlign w:val="bottom"/>
          </w:tcPr>
          <w:p w14:paraId="0B2D8EB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C87C1C" w14:textId="4C184206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15,528</w:t>
            </w:r>
          </w:p>
        </w:tc>
        <w:tc>
          <w:tcPr>
            <w:tcW w:w="138" w:type="pct"/>
            <w:vAlign w:val="bottom"/>
          </w:tcPr>
          <w:p w14:paraId="3F4E2D84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34F7CC" w14:textId="528592D2" w:rsidR="008F08BF" w:rsidRPr="00A26203" w:rsidRDefault="00944501" w:rsidP="006230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54"/>
              </w:tabs>
              <w:spacing w:line="240" w:lineRule="auto"/>
              <w:ind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(14,537)</w:t>
            </w:r>
          </w:p>
        </w:tc>
      </w:tr>
      <w:tr w:rsidR="00B9747F" w:rsidRPr="00A26203" w14:paraId="48F66632" w14:textId="77777777" w:rsidTr="00B9747F">
        <w:trPr>
          <w:trHeight w:val="141"/>
        </w:trPr>
        <w:tc>
          <w:tcPr>
            <w:tcW w:w="1833" w:type="pct"/>
            <w:gridSpan w:val="3"/>
            <w:vAlign w:val="bottom"/>
          </w:tcPr>
          <w:p w14:paraId="1309C9A3" w14:textId="7B065905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  <w:vAlign w:val="bottom"/>
          </w:tcPr>
          <w:p w14:paraId="7989317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894C2C2" w14:textId="19D66282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</w:t>
            </w:r>
            <w:r w:rsidR="00CA2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  <w:r w:rsidR="00CA2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8" w:type="pct"/>
            <w:vAlign w:val="bottom"/>
          </w:tcPr>
          <w:p w14:paraId="3E004FC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2532E63" w14:textId="5BD24C98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15,3</w:t>
            </w:r>
            <w:r w:rsidR="00991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32,594</w:t>
            </w:r>
          </w:p>
        </w:tc>
        <w:tc>
          <w:tcPr>
            <w:tcW w:w="139" w:type="pct"/>
            <w:vAlign w:val="bottom"/>
          </w:tcPr>
          <w:p w14:paraId="1C27362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AAF7F28" w14:textId="05E59E2D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311,107</w:t>
            </w:r>
          </w:p>
        </w:tc>
        <w:tc>
          <w:tcPr>
            <w:tcW w:w="138" w:type="pct"/>
            <w:vAlign w:val="bottom"/>
          </w:tcPr>
          <w:p w14:paraId="09ADE7AB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E8E4437" w14:textId="66490365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28,354</w:t>
            </w:r>
          </w:p>
        </w:tc>
        <w:tc>
          <w:tcPr>
            <w:tcW w:w="138" w:type="pct"/>
            <w:vAlign w:val="bottom"/>
          </w:tcPr>
          <w:p w14:paraId="32DBF74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D1A6737" w14:textId="7BB882C3" w:rsidR="008F08BF" w:rsidRPr="00A26203" w:rsidRDefault="00276A20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224,989</w:t>
            </w:r>
          </w:p>
        </w:tc>
      </w:tr>
      <w:tr w:rsidR="00AE1221" w:rsidRPr="001D682C" w14:paraId="4B2E42BD" w14:textId="77777777" w:rsidTr="00B9747F">
        <w:trPr>
          <w:trHeight w:val="141"/>
        </w:trPr>
        <w:tc>
          <w:tcPr>
            <w:tcW w:w="1833" w:type="pct"/>
            <w:gridSpan w:val="3"/>
          </w:tcPr>
          <w:p w14:paraId="2FBB755D" w14:textId="77777777" w:rsidR="008F08BF" w:rsidRPr="00991CEC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5924B86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18682C3F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6F763B2F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25C97329" w14:textId="77777777" w:rsidR="008F08BF" w:rsidRPr="00991CEC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" w:type="pct"/>
          </w:tcPr>
          <w:p w14:paraId="3C53B3C0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7223AE01" w14:textId="77777777" w:rsidR="008F08BF" w:rsidRPr="00991CEC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5DD753B9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28B3C7AF" w14:textId="77777777" w:rsidR="008F08BF" w:rsidRPr="00991CEC" w:rsidRDefault="008F08BF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1400587F" w14:textId="77777777" w:rsidR="008F08BF" w:rsidRPr="00991CEC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top w:val="double" w:sz="4" w:space="0" w:color="auto"/>
            </w:tcBorders>
          </w:tcPr>
          <w:p w14:paraId="6C4FC465" w14:textId="77777777" w:rsidR="008F08BF" w:rsidRPr="00991CEC" w:rsidRDefault="008F08BF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E1221" w:rsidRPr="00A26203" w14:paraId="62A51DDD" w14:textId="77777777" w:rsidTr="00B9747F">
        <w:trPr>
          <w:trHeight w:val="141"/>
        </w:trPr>
        <w:tc>
          <w:tcPr>
            <w:tcW w:w="1833" w:type="pct"/>
            <w:gridSpan w:val="3"/>
          </w:tcPr>
          <w:p w14:paraId="48C323CD" w14:textId="77777777" w:rsidR="008F08BF" w:rsidRPr="00A26203" w:rsidRDefault="008F08BF" w:rsidP="008F08BF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014152D5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4213634F" w14:textId="26FEF3F2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="00CA23A1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,359</w:t>
            </w:r>
          </w:p>
        </w:tc>
        <w:tc>
          <w:tcPr>
            <w:tcW w:w="138" w:type="pct"/>
          </w:tcPr>
          <w:p w14:paraId="7CD5B4CC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2D85FF61" w14:textId="34DAD010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</w:t>
            </w:r>
            <w:r w:rsidR="00991CE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812,598</w:t>
            </w:r>
          </w:p>
        </w:tc>
        <w:tc>
          <w:tcPr>
            <w:tcW w:w="139" w:type="pct"/>
          </w:tcPr>
          <w:p w14:paraId="08A2FD17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6FD40E74" w14:textId="3EBCBCFA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340,446</w:t>
            </w:r>
          </w:p>
        </w:tc>
        <w:tc>
          <w:tcPr>
            <w:tcW w:w="138" w:type="pct"/>
          </w:tcPr>
          <w:p w14:paraId="353B73B3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44D261BC" w14:textId="3D35A865" w:rsidR="008F08BF" w:rsidRPr="00A26203" w:rsidRDefault="00944501" w:rsidP="00D516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30,041</w:t>
            </w:r>
          </w:p>
        </w:tc>
        <w:tc>
          <w:tcPr>
            <w:tcW w:w="138" w:type="pct"/>
          </w:tcPr>
          <w:p w14:paraId="55FC3C9E" w14:textId="77777777" w:rsidR="008F08BF" w:rsidRPr="00A26203" w:rsidRDefault="008F08BF" w:rsidP="008F08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5" w:type="pct"/>
            <w:tcBorders>
              <w:bottom w:val="double" w:sz="4" w:space="0" w:color="auto"/>
            </w:tcBorders>
          </w:tcPr>
          <w:p w14:paraId="48AE52A3" w14:textId="45E6E382" w:rsidR="008F08BF" w:rsidRPr="00A26203" w:rsidRDefault="00276A20" w:rsidP="008656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229,771</w:t>
            </w:r>
          </w:p>
        </w:tc>
      </w:tr>
    </w:tbl>
    <w:p w14:paraId="6B50442E" w14:textId="23D64742" w:rsidR="00991CEC" w:rsidRDefault="00991CEC">
      <w:pPr>
        <w:rPr>
          <w:rFonts w:asciiTheme="majorBidi" w:hAnsiTheme="majorBidi" w:cstheme="majorBidi"/>
          <w:sz w:val="20"/>
          <w:szCs w:val="20"/>
        </w:rPr>
      </w:pPr>
    </w:p>
    <w:p w14:paraId="6E787D20" w14:textId="77777777" w:rsidR="00991CE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7BD68D6C" w14:textId="6692D4F5" w:rsidR="00D56E80" w:rsidRPr="00A26203" w:rsidRDefault="00D56E80" w:rsidP="00D56E80">
      <w:pPr>
        <w:tabs>
          <w:tab w:val="clear" w:pos="227"/>
          <w:tab w:val="clear" w:pos="454"/>
          <w:tab w:val="clear" w:pos="680"/>
          <w:tab w:val="clear" w:pos="907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26203">
        <w:rPr>
          <w:rFonts w:asciiTheme="majorBidi" w:eastAsia="Batang" w:hAnsiTheme="majorBidi" w:cstheme="majorBidi"/>
          <w:sz w:val="28"/>
          <w:szCs w:val="28"/>
          <w:lang w:eastAsia="ko-KR"/>
        </w:rPr>
        <w:t xml:space="preserve">31 </w:t>
      </w:r>
      <w:r w:rsidR="008E0399" w:rsidRPr="00A26203">
        <w:rPr>
          <w:rFonts w:asciiTheme="majorBidi" w:eastAsia="Batang" w:hAnsiTheme="majorBidi" w:cstheme="majorBidi"/>
          <w:sz w:val="28"/>
          <w:szCs w:val="28"/>
          <w:cs/>
          <w:lang w:eastAsia="ko-KR"/>
        </w:rPr>
        <w:t>ธันวาคม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8E0399" w:rsidRPr="00A26203">
        <w:rPr>
          <w:rFonts w:asciiTheme="majorBidi" w:hAnsiTheme="majorBidi" w:cstheme="majorBidi"/>
          <w:sz w:val="28"/>
          <w:szCs w:val="28"/>
        </w:rPr>
        <w:t>7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สินทรัพย์และหนี้สินอนุพันธ์ มีดังนี้</w:t>
      </w:r>
    </w:p>
    <w:p w14:paraId="70FC6031" w14:textId="77777777" w:rsidR="00D56E80" w:rsidRPr="00A26203" w:rsidRDefault="00D56E80" w:rsidP="00D56E80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rPr>
          <w:rFonts w:asciiTheme="majorBidi" w:hAnsiTheme="majorBidi" w:cstheme="majorBidi"/>
          <w:sz w:val="28"/>
          <w:szCs w:val="28"/>
        </w:rPr>
      </w:pP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52"/>
        <w:gridCol w:w="271"/>
        <w:gridCol w:w="1984"/>
        <w:gridCol w:w="269"/>
        <w:gridCol w:w="808"/>
        <w:gridCol w:w="267"/>
        <w:gridCol w:w="1079"/>
        <w:gridCol w:w="271"/>
        <w:gridCol w:w="901"/>
        <w:gridCol w:w="271"/>
        <w:gridCol w:w="810"/>
        <w:gridCol w:w="300"/>
        <w:gridCol w:w="1228"/>
      </w:tblGrid>
      <w:tr w:rsidR="00D56E80" w:rsidRPr="00A26203" w14:paraId="1E6E9CC9" w14:textId="77777777" w:rsidTr="00B9747F">
        <w:trPr>
          <w:trHeight w:val="70"/>
        </w:trPr>
        <w:tc>
          <w:tcPr>
            <w:tcW w:w="5000" w:type="pct"/>
            <w:gridSpan w:val="13"/>
            <w:vAlign w:val="bottom"/>
          </w:tcPr>
          <w:p w14:paraId="1D0330A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อนุพันธ์ที่ไม่ได้นำการบัญชีป้องกันความเสี่ยงมาปฏิบัติใช้</w:t>
            </w:r>
          </w:p>
        </w:tc>
      </w:tr>
      <w:tr w:rsidR="00D56E80" w:rsidRPr="00A26203" w14:paraId="2210A22E" w14:textId="77777777" w:rsidTr="00B9747F">
        <w:trPr>
          <w:trHeight w:val="70"/>
        </w:trPr>
        <w:tc>
          <w:tcPr>
            <w:tcW w:w="689" w:type="pct"/>
            <w:vAlign w:val="bottom"/>
          </w:tcPr>
          <w:p w14:paraId="1481993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AE0D1A4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DD74C8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37A0C4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D9E041D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D56E80" w:rsidRPr="00A26203" w14:paraId="0D438F2D" w14:textId="77777777" w:rsidTr="00B9747F">
        <w:trPr>
          <w:trHeight w:val="70"/>
        </w:trPr>
        <w:tc>
          <w:tcPr>
            <w:tcW w:w="689" w:type="pct"/>
            <w:vAlign w:val="bottom"/>
          </w:tcPr>
          <w:p w14:paraId="732A89C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1F4E45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6AE9F031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BB0864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25" w:type="pct"/>
            <w:gridSpan w:val="9"/>
          </w:tcPr>
          <w:p w14:paraId="2E1C4303" w14:textId="6A7276DD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466522" w:rsidRPr="00A262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567</w:t>
            </w:r>
          </w:p>
        </w:tc>
      </w:tr>
      <w:tr w:rsidR="00B9747F" w:rsidRPr="00A26203" w14:paraId="3D194BFE" w14:textId="77777777" w:rsidTr="00B9747F">
        <w:trPr>
          <w:trHeight w:val="369"/>
        </w:trPr>
        <w:tc>
          <w:tcPr>
            <w:tcW w:w="689" w:type="pct"/>
            <w:vAlign w:val="bottom"/>
          </w:tcPr>
          <w:p w14:paraId="73D876F4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52586507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2428971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438DCCA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47B1B41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6" w:type="pct"/>
            <w:vAlign w:val="bottom"/>
          </w:tcPr>
          <w:p w14:paraId="11D17FB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2D1CF63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4B1F071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00607034" w14:textId="27445FE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" w:type="pct"/>
            <w:vAlign w:val="bottom"/>
          </w:tcPr>
          <w:p w14:paraId="0EBD22C1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08EB11DF" w14:textId="1E298124" w:rsidR="00223D05" w:rsidRPr="00A26203" w:rsidRDefault="00223D05" w:rsidP="00223D05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B9747F" w:rsidRPr="00A26203" w14:paraId="57CC2F4B" w14:textId="77777777" w:rsidTr="00B9747F">
        <w:trPr>
          <w:trHeight w:val="435"/>
        </w:trPr>
        <w:tc>
          <w:tcPr>
            <w:tcW w:w="689" w:type="pct"/>
            <w:vAlign w:val="bottom"/>
          </w:tcPr>
          <w:p w14:paraId="0E85333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  <w:vAlign w:val="bottom"/>
          </w:tcPr>
          <w:p w14:paraId="270A65CD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54F03260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1DC982F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2" w:type="pct"/>
            <w:vAlign w:val="bottom"/>
          </w:tcPr>
          <w:p w14:paraId="56B1FB6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6" w:type="pct"/>
            <w:vAlign w:val="bottom"/>
          </w:tcPr>
          <w:p w14:paraId="05063E5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5B92519E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8" w:type="pct"/>
            <w:vAlign w:val="bottom"/>
          </w:tcPr>
          <w:p w14:paraId="1751F53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0" w:type="pct"/>
            <w:gridSpan w:val="3"/>
            <w:vAlign w:val="bottom"/>
          </w:tcPr>
          <w:p w14:paraId="3E38F82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53" w:type="pct"/>
            <w:vAlign w:val="bottom"/>
          </w:tcPr>
          <w:p w14:paraId="2A94BA59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26BDBB6E" w14:textId="365C691D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B9747F" w:rsidRPr="00A26203" w14:paraId="655A1C5E" w14:textId="77777777" w:rsidTr="00B9747F">
        <w:trPr>
          <w:trHeight w:val="459"/>
        </w:trPr>
        <w:tc>
          <w:tcPr>
            <w:tcW w:w="689" w:type="pct"/>
            <w:vAlign w:val="bottom"/>
          </w:tcPr>
          <w:p w14:paraId="4F3F4343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49043436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pct"/>
            <w:vAlign w:val="bottom"/>
          </w:tcPr>
          <w:p w14:paraId="4153D169" w14:textId="77777777" w:rsidR="00223D05" w:rsidRPr="00A26203" w:rsidRDefault="00223D05" w:rsidP="00223D05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7" w:type="pct"/>
            <w:vAlign w:val="bottom"/>
          </w:tcPr>
          <w:p w14:paraId="47958229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4DAF30A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6" w:type="pct"/>
            <w:vAlign w:val="bottom"/>
          </w:tcPr>
          <w:p w14:paraId="54E9E3E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BDA384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8" w:type="pct"/>
            <w:vAlign w:val="bottom"/>
          </w:tcPr>
          <w:p w14:paraId="6DAE615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55DA685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6E1513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3" w:type="pct"/>
            <w:vAlign w:val="bottom"/>
          </w:tcPr>
          <w:p w14:paraId="7CF621CA" w14:textId="7B7C58DE" w:rsidR="00223D05" w:rsidRPr="00A26203" w:rsidRDefault="00B9747F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53" w:type="pct"/>
            <w:vAlign w:val="bottom"/>
          </w:tcPr>
          <w:p w14:paraId="097B4F0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26" w:type="pct"/>
            <w:vAlign w:val="bottom"/>
          </w:tcPr>
          <w:p w14:paraId="5A9370C5" w14:textId="074C3B50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ของอนุพันธ์</w:t>
            </w:r>
          </w:p>
        </w:tc>
      </w:tr>
      <w:tr w:rsidR="00223D05" w:rsidRPr="00A26203" w14:paraId="3A7A2DF6" w14:textId="77777777" w:rsidTr="00B9747F">
        <w:trPr>
          <w:trHeight w:val="411"/>
        </w:trPr>
        <w:tc>
          <w:tcPr>
            <w:tcW w:w="689" w:type="pct"/>
          </w:tcPr>
          <w:p w14:paraId="4CFF2414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317FC9D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A42FBB5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</w:tcPr>
          <w:p w14:paraId="76BF4583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25" w:type="pct"/>
            <w:gridSpan w:val="9"/>
          </w:tcPr>
          <w:p w14:paraId="22DAAF0C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B9747F" w:rsidRPr="00A26203" w14:paraId="419EE99C" w14:textId="77777777" w:rsidTr="00B9747F">
        <w:trPr>
          <w:trHeight w:val="659"/>
        </w:trPr>
        <w:tc>
          <w:tcPr>
            <w:tcW w:w="689" w:type="pct"/>
          </w:tcPr>
          <w:p w14:paraId="7C41FE98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ใบสำคัญแสดงสิทธิ์</w:t>
            </w:r>
          </w:p>
        </w:tc>
        <w:tc>
          <w:tcPr>
            <w:tcW w:w="138" w:type="pct"/>
          </w:tcPr>
          <w:p w14:paraId="0AD11152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11923342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ได้รับสิทธิจากเงิน</w:t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  <w:t>ลงทุนในหุ้นสามัญ</w:t>
            </w:r>
          </w:p>
        </w:tc>
        <w:tc>
          <w:tcPr>
            <w:tcW w:w="137" w:type="pct"/>
          </w:tcPr>
          <w:p w14:paraId="30C534DB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18899326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6" w:type="pct"/>
            <w:vAlign w:val="bottom"/>
          </w:tcPr>
          <w:p w14:paraId="70DEC742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2D8F207F" w14:textId="5403A771" w:rsidR="00223D05" w:rsidRPr="00A26203" w:rsidRDefault="00176366" w:rsidP="001763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1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66DE62CE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7C815B4A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7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217</w:t>
            </w:r>
          </w:p>
        </w:tc>
        <w:tc>
          <w:tcPr>
            <w:tcW w:w="138" w:type="pct"/>
            <w:vAlign w:val="bottom"/>
          </w:tcPr>
          <w:p w14:paraId="099819A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2B1CC13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092CE82C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AD39244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(161)</w:t>
            </w:r>
          </w:p>
        </w:tc>
      </w:tr>
      <w:tr w:rsidR="00B9747F" w:rsidRPr="00A26203" w14:paraId="744A6778" w14:textId="77777777" w:rsidTr="00B9747F">
        <w:trPr>
          <w:trHeight w:val="774"/>
        </w:trPr>
        <w:tc>
          <w:tcPr>
            <w:tcW w:w="689" w:type="pct"/>
          </w:tcPr>
          <w:p w14:paraId="0C1A3F48" w14:textId="77777777" w:rsidR="001665DC" w:rsidRPr="00A26203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</w:t>
            </w:r>
          </w:p>
          <w:p w14:paraId="0874D446" w14:textId="7C055E09" w:rsidR="00223D05" w:rsidRPr="00A26203" w:rsidRDefault="001665DC" w:rsidP="001665DC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 สกุลเงินตราต่างประเทศ</w:t>
            </w:r>
          </w:p>
        </w:tc>
        <w:tc>
          <w:tcPr>
            <w:tcW w:w="138" w:type="pct"/>
          </w:tcPr>
          <w:p w14:paraId="050049AA" w14:textId="77777777" w:rsidR="00223D05" w:rsidRPr="00A26203" w:rsidRDefault="00223D05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7716B620" w14:textId="323E1B3C" w:rsidR="00223D05" w:rsidRPr="00A26203" w:rsidRDefault="001665DC" w:rsidP="00223D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7" w:type="pct"/>
          </w:tcPr>
          <w:p w14:paraId="3D55F2B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254E4C73" w14:textId="77777777" w:rsidR="00223D05" w:rsidRPr="00A26203" w:rsidRDefault="00223D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47D7A10F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364A88A7" w14:textId="159B28BF" w:rsidR="00223D05" w:rsidRPr="00A26203" w:rsidRDefault="005542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227,842</w:t>
            </w:r>
          </w:p>
        </w:tc>
        <w:tc>
          <w:tcPr>
            <w:tcW w:w="138" w:type="pct"/>
            <w:vAlign w:val="bottom"/>
          </w:tcPr>
          <w:p w14:paraId="64693E17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347FE6E0" w14:textId="445BE78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12,</w:t>
            </w:r>
            <w:r w:rsidR="00554205" w:rsidRPr="00A26203">
              <w:rPr>
                <w:rFonts w:asciiTheme="majorBidi" w:hAnsiTheme="majorBidi" w:cstheme="majorBidi"/>
                <w:sz w:val="28"/>
                <w:szCs w:val="28"/>
              </w:rPr>
              <w:t>305</w:t>
            </w:r>
          </w:p>
        </w:tc>
        <w:tc>
          <w:tcPr>
            <w:tcW w:w="138" w:type="pct"/>
            <w:vAlign w:val="bottom"/>
          </w:tcPr>
          <w:p w14:paraId="29C8F625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1D97A9F5" w14:textId="4ED31E47" w:rsidR="00223D05" w:rsidRPr="00A26203" w:rsidRDefault="0094027A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3" w:type="pct"/>
            <w:vAlign w:val="bottom"/>
          </w:tcPr>
          <w:p w14:paraId="5E5FDE8A" w14:textId="77777777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1EE9395D" w14:textId="265F7296" w:rsidR="00223D05" w:rsidRPr="00A26203" w:rsidRDefault="00223D05" w:rsidP="00223D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11,869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B9747F" w:rsidRPr="00A26203" w14:paraId="6CE65213" w14:textId="77777777" w:rsidTr="00B9747F">
        <w:trPr>
          <w:trHeight w:val="774"/>
        </w:trPr>
        <w:tc>
          <w:tcPr>
            <w:tcW w:w="689" w:type="pct"/>
          </w:tcPr>
          <w:p w14:paraId="14B2075F" w14:textId="3490C4CF" w:rsidR="00554205" w:rsidRPr="00A26203" w:rsidRDefault="00B9747F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8" w:type="pct"/>
          </w:tcPr>
          <w:p w14:paraId="0CD17239" w14:textId="77777777" w:rsidR="00554205" w:rsidRPr="00A26203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5A17BCB6" w14:textId="109BE54A" w:rsidR="00554205" w:rsidRPr="00A26203" w:rsidRDefault="00554205" w:rsidP="00554205">
            <w:pPr>
              <w:spacing w:line="240" w:lineRule="auto"/>
              <w:ind w:left="162" w:hanging="180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7" w:type="pct"/>
          </w:tcPr>
          <w:p w14:paraId="5BAF814F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7700A2D1" w14:textId="28271C0E" w:rsidR="00554205" w:rsidRPr="00A26203" w:rsidRDefault="00554205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  <w:tc>
          <w:tcPr>
            <w:tcW w:w="136" w:type="pct"/>
            <w:vAlign w:val="bottom"/>
          </w:tcPr>
          <w:p w14:paraId="6E731413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4FD60953" w14:textId="3376DB13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885,576</w:t>
            </w:r>
          </w:p>
        </w:tc>
        <w:tc>
          <w:tcPr>
            <w:tcW w:w="138" w:type="pct"/>
            <w:vAlign w:val="bottom"/>
          </w:tcPr>
          <w:p w14:paraId="613088B2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DF902D0" w14:textId="2A74F692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5,219</w:t>
            </w:r>
          </w:p>
        </w:tc>
        <w:tc>
          <w:tcPr>
            <w:tcW w:w="138" w:type="pct"/>
            <w:vAlign w:val="bottom"/>
          </w:tcPr>
          <w:p w14:paraId="74ED997C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5A262587" w14:textId="439A6F57" w:rsidR="00554205" w:rsidRPr="00A26203" w:rsidRDefault="00452093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6,575</w:t>
            </w:r>
          </w:p>
        </w:tc>
        <w:tc>
          <w:tcPr>
            <w:tcW w:w="153" w:type="pct"/>
            <w:vAlign w:val="bottom"/>
          </w:tcPr>
          <w:p w14:paraId="047A9313" w14:textId="77777777" w:rsidR="00554205" w:rsidRPr="00A26203" w:rsidRDefault="00554205" w:rsidP="0055420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D68EA02" w14:textId="343BF810" w:rsidR="00554205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37,301</w:t>
            </w:r>
          </w:p>
        </w:tc>
      </w:tr>
      <w:tr w:rsidR="00B9747F" w:rsidRPr="00A26203" w14:paraId="6E340CDC" w14:textId="77777777" w:rsidTr="00B9747F">
        <w:trPr>
          <w:trHeight w:val="774"/>
        </w:trPr>
        <w:tc>
          <w:tcPr>
            <w:tcW w:w="689" w:type="pct"/>
          </w:tcPr>
          <w:p w14:paraId="7BD347A4" w14:textId="7591AADC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</w:t>
            </w:r>
            <w:r w:rsidR="00293F6A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</w:t>
            </w:r>
          </w:p>
        </w:tc>
        <w:tc>
          <w:tcPr>
            <w:tcW w:w="138" w:type="pct"/>
          </w:tcPr>
          <w:p w14:paraId="737064C6" w14:textId="77777777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1" w:type="pct"/>
          </w:tcPr>
          <w:p w14:paraId="39D6E60F" w14:textId="70549F5F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ป้องกันความเสี่ยงจากอัตราดอกเบี้ยลอยตัวจากเงินกู้ยืมที่เป็น</w:t>
            </w:r>
            <w:r w:rsidR="00293F6A"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br/>
            </w: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37" w:type="pct"/>
          </w:tcPr>
          <w:p w14:paraId="0444971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2" w:type="pct"/>
            <w:vAlign w:val="bottom"/>
          </w:tcPr>
          <w:p w14:paraId="5665AF7D" w14:textId="672FD33A" w:rsidR="00452093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6" w:type="pct"/>
            <w:vAlign w:val="bottom"/>
          </w:tcPr>
          <w:p w14:paraId="160A2F98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FD0A440" w14:textId="1F3D40BF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3,599,148</w:t>
            </w:r>
          </w:p>
        </w:tc>
        <w:tc>
          <w:tcPr>
            <w:tcW w:w="138" w:type="pct"/>
            <w:vAlign w:val="bottom"/>
          </w:tcPr>
          <w:p w14:paraId="2239F069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23C8B8B9" w14:textId="62851E12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12,827</w:t>
            </w:r>
          </w:p>
        </w:tc>
        <w:tc>
          <w:tcPr>
            <w:tcW w:w="138" w:type="pct"/>
            <w:vAlign w:val="bottom"/>
          </w:tcPr>
          <w:p w14:paraId="66635D1B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87"/>
                <w:tab w:val="decimal" w:pos="683"/>
              </w:tabs>
              <w:spacing w:line="240" w:lineRule="auto"/>
              <w:ind w:left="-115" w:right="34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3" w:type="pct"/>
            <w:vAlign w:val="bottom"/>
          </w:tcPr>
          <w:p w14:paraId="0CF7D517" w14:textId="14C58F0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1,121</w:t>
            </w:r>
          </w:p>
        </w:tc>
        <w:tc>
          <w:tcPr>
            <w:tcW w:w="153" w:type="pct"/>
            <w:vAlign w:val="bottom"/>
          </w:tcPr>
          <w:p w14:paraId="1AB685A3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6" w:type="pct"/>
            <w:vAlign w:val="bottom"/>
          </w:tcPr>
          <w:p w14:paraId="67316D1E" w14:textId="4F5B1AAC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(27,064)</w:t>
            </w:r>
          </w:p>
        </w:tc>
      </w:tr>
      <w:tr w:rsidR="00B9747F" w:rsidRPr="00A26203" w14:paraId="75A02139" w14:textId="77777777" w:rsidTr="00B9747F">
        <w:trPr>
          <w:trHeight w:val="141"/>
        </w:trPr>
        <w:tc>
          <w:tcPr>
            <w:tcW w:w="1838" w:type="pct"/>
            <w:gridSpan w:val="3"/>
          </w:tcPr>
          <w:p w14:paraId="657059C2" w14:textId="77777777" w:rsidR="00452093" w:rsidRPr="00A26203" w:rsidRDefault="00452093" w:rsidP="00452093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รวมตราสารอนุพันธ์ที่ไม่ได้นำการบัญชี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ป้องกันความเสี่ยงมาปฏิบัติใช้</w:t>
            </w:r>
          </w:p>
        </w:tc>
        <w:tc>
          <w:tcPr>
            <w:tcW w:w="137" w:type="pct"/>
          </w:tcPr>
          <w:p w14:paraId="2230485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2" w:type="pct"/>
            <w:tcBorders>
              <w:top w:val="single" w:sz="4" w:space="0" w:color="auto"/>
              <w:bottom w:val="double" w:sz="4" w:space="0" w:color="auto"/>
            </w:tcBorders>
          </w:tcPr>
          <w:p w14:paraId="3154C5F1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2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C3A8432" w14:textId="751B0CB3" w:rsidR="00452093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</w:p>
        </w:tc>
        <w:tc>
          <w:tcPr>
            <w:tcW w:w="136" w:type="pct"/>
          </w:tcPr>
          <w:p w14:paraId="0BEE3D3F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</w:tcPr>
          <w:p w14:paraId="4DB04D83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F9A7A32" w14:textId="36066A1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</w:t>
            </w:r>
            <w:r w:rsidR="00A425D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12,566</w:t>
            </w:r>
          </w:p>
        </w:tc>
        <w:tc>
          <w:tcPr>
            <w:tcW w:w="138" w:type="pct"/>
          </w:tcPr>
          <w:p w14:paraId="644EC7AC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3D4F06E6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BC8713C" w14:textId="0248B3E3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30,568</w:t>
            </w:r>
          </w:p>
        </w:tc>
        <w:tc>
          <w:tcPr>
            <w:tcW w:w="138" w:type="pct"/>
          </w:tcPr>
          <w:p w14:paraId="73ACCFCE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3" w:type="pct"/>
            <w:tcBorders>
              <w:top w:val="single" w:sz="4" w:space="0" w:color="auto"/>
              <w:bottom w:val="double" w:sz="4" w:space="0" w:color="auto"/>
            </w:tcBorders>
          </w:tcPr>
          <w:p w14:paraId="47ACF6D7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51866A40" w14:textId="6307DBE0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7,696</w:t>
            </w:r>
          </w:p>
        </w:tc>
        <w:tc>
          <w:tcPr>
            <w:tcW w:w="153" w:type="pct"/>
          </w:tcPr>
          <w:p w14:paraId="2CA6F26B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26" w:type="pct"/>
            <w:tcBorders>
              <w:top w:val="single" w:sz="4" w:space="0" w:color="auto"/>
              <w:bottom w:val="double" w:sz="4" w:space="0" w:color="auto"/>
            </w:tcBorders>
          </w:tcPr>
          <w:p w14:paraId="1BAEAC32" w14:textId="77777777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1710ABEB" w14:textId="3B8DD3FB" w:rsidR="00452093" w:rsidRPr="00A26203" w:rsidRDefault="00452093" w:rsidP="0045209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(1,793)</w:t>
            </w:r>
          </w:p>
        </w:tc>
      </w:tr>
    </w:tbl>
    <w:p w14:paraId="6098E230" w14:textId="7B42E61A" w:rsidR="001D682C" w:rsidRDefault="001D68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23"/>
        <w:gridCol w:w="273"/>
        <w:gridCol w:w="1994"/>
        <w:gridCol w:w="271"/>
        <w:gridCol w:w="818"/>
        <w:gridCol w:w="271"/>
        <w:gridCol w:w="1079"/>
        <w:gridCol w:w="269"/>
        <w:gridCol w:w="901"/>
        <w:gridCol w:w="271"/>
        <w:gridCol w:w="806"/>
        <w:gridCol w:w="269"/>
        <w:gridCol w:w="1266"/>
      </w:tblGrid>
      <w:tr w:rsidR="00D56E80" w:rsidRPr="00A26203" w14:paraId="58E0F945" w14:textId="77777777" w:rsidTr="00AD50FA">
        <w:trPr>
          <w:trHeight w:val="70"/>
        </w:trPr>
        <w:tc>
          <w:tcPr>
            <w:tcW w:w="5000" w:type="pct"/>
            <w:gridSpan w:val="13"/>
            <w:vAlign w:val="bottom"/>
          </w:tcPr>
          <w:p w14:paraId="52491615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AD50FA" w:rsidRPr="00A26203" w14:paraId="0A8B4078" w14:textId="77777777" w:rsidTr="001D682C">
        <w:trPr>
          <w:trHeight w:val="70"/>
        </w:trPr>
        <w:tc>
          <w:tcPr>
            <w:tcW w:w="675" w:type="pct"/>
            <w:vAlign w:val="bottom"/>
          </w:tcPr>
          <w:p w14:paraId="49C7BD82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0EBDFE38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29CE6397" w14:textId="77777777" w:rsidR="00D56E80" w:rsidRPr="00A26203" w:rsidRDefault="00D56E80" w:rsidP="00AD50FA">
            <w:pPr>
              <w:tabs>
                <w:tab w:val="clear" w:pos="1871"/>
                <w:tab w:val="left" w:pos="1880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6DCF6900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FC1A56" w14:textId="77777777" w:rsidR="00D56E80" w:rsidRPr="00A26203" w:rsidRDefault="00D56E80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D50FA" w:rsidRPr="00A26203" w14:paraId="0662D522" w14:textId="77777777" w:rsidTr="001D682C">
        <w:trPr>
          <w:trHeight w:val="70"/>
        </w:trPr>
        <w:tc>
          <w:tcPr>
            <w:tcW w:w="675" w:type="pct"/>
            <w:vAlign w:val="bottom"/>
          </w:tcPr>
          <w:p w14:paraId="1B34EC4D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5859FBF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0F253E0E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22CA5F7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032" w:type="pct"/>
            <w:gridSpan w:val="9"/>
          </w:tcPr>
          <w:p w14:paraId="48BC99BD" w14:textId="17BF949B" w:rsidR="00D56E80" w:rsidRPr="00A26203" w:rsidRDefault="009719CF" w:rsidP="0074334A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D50FA" w:rsidRPr="00A26203" w14:paraId="7516D0D1" w14:textId="77777777" w:rsidTr="001D682C">
        <w:trPr>
          <w:trHeight w:val="369"/>
        </w:trPr>
        <w:tc>
          <w:tcPr>
            <w:tcW w:w="675" w:type="pct"/>
            <w:vAlign w:val="bottom"/>
          </w:tcPr>
          <w:p w14:paraId="18973B4B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  <w:vAlign w:val="bottom"/>
          </w:tcPr>
          <w:p w14:paraId="7CCA59B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79E1183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B6B330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6A9151CE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 w:hanging="1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8" w:type="pct"/>
            <w:vAlign w:val="bottom"/>
          </w:tcPr>
          <w:p w14:paraId="63FC49D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60AA910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0A8BA3E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2A1B71EB" w14:textId="051FEC26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7" w:type="pct"/>
            <w:vAlign w:val="bottom"/>
          </w:tcPr>
          <w:p w14:paraId="79EE032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FC1DFA" w14:textId="621B9C36" w:rsidR="00D56E80" w:rsidRPr="00A26203" w:rsidRDefault="00D56E80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 (ขาดทุน)</w:t>
            </w:r>
          </w:p>
        </w:tc>
      </w:tr>
      <w:tr w:rsidR="00AD50FA" w:rsidRPr="00A26203" w14:paraId="3B605A57" w14:textId="77777777" w:rsidTr="001D682C">
        <w:trPr>
          <w:trHeight w:val="369"/>
        </w:trPr>
        <w:tc>
          <w:tcPr>
            <w:tcW w:w="675" w:type="pct"/>
            <w:vAlign w:val="bottom"/>
          </w:tcPr>
          <w:p w14:paraId="0755C955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9" w:type="pct"/>
            <w:vAlign w:val="bottom"/>
          </w:tcPr>
          <w:p w14:paraId="0119687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46C98BF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D0BBB2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0616C6F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  <w:vAlign w:val="bottom"/>
          </w:tcPr>
          <w:p w14:paraId="32DBD3B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3656C39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7" w:type="pct"/>
            <w:vAlign w:val="bottom"/>
          </w:tcPr>
          <w:p w14:paraId="399B429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08" w:type="pct"/>
            <w:gridSpan w:val="3"/>
            <w:vAlign w:val="bottom"/>
          </w:tcPr>
          <w:p w14:paraId="14566B8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7" w:type="pct"/>
            <w:vAlign w:val="bottom"/>
          </w:tcPr>
          <w:p w14:paraId="5268F21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F1D1FF9" w14:textId="750F9C9F" w:rsidR="00D56E80" w:rsidRPr="00A26203" w:rsidRDefault="00223D05" w:rsidP="0074334A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</w:t>
            </w:r>
            <w:r w:rsidR="00D56E80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มูลค่ายุติธรรม                 </w:t>
            </w:r>
          </w:p>
        </w:tc>
      </w:tr>
      <w:tr w:rsidR="00AD50FA" w:rsidRPr="00A26203" w14:paraId="06AE71A0" w14:textId="77777777" w:rsidTr="001D682C">
        <w:trPr>
          <w:trHeight w:val="425"/>
        </w:trPr>
        <w:tc>
          <w:tcPr>
            <w:tcW w:w="675" w:type="pct"/>
            <w:vAlign w:val="bottom"/>
          </w:tcPr>
          <w:p w14:paraId="7A768EFF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9" w:type="pct"/>
            <w:vAlign w:val="bottom"/>
          </w:tcPr>
          <w:p w14:paraId="3158D336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5" w:type="pct"/>
            <w:vAlign w:val="bottom"/>
          </w:tcPr>
          <w:p w14:paraId="37AB7AC9" w14:textId="77777777" w:rsidR="00D56E80" w:rsidRPr="00A26203" w:rsidRDefault="00D56E80" w:rsidP="0074334A">
            <w:pPr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  <w:vAlign w:val="bottom"/>
          </w:tcPr>
          <w:p w14:paraId="4892456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2E7CD50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  <w:vAlign w:val="bottom"/>
          </w:tcPr>
          <w:p w14:paraId="06058D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1E15B31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7" w:type="pct"/>
            <w:vAlign w:val="bottom"/>
          </w:tcPr>
          <w:p w14:paraId="4184865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423BE8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  <w:vAlign w:val="bottom"/>
          </w:tcPr>
          <w:p w14:paraId="3A504C75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3591E61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7" w:type="pct"/>
            <w:vAlign w:val="bottom"/>
          </w:tcPr>
          <w:p w14:paraId="3933F18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18C63365" w14:textId="5EFA5E03" w:rsidR="00D56E80" w:rsidRPr="00A26203" w:rsidRDefault="00223D0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</w:t>
            </w:r>
            <w:r w:rsidR="00D56E80"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อนุพันธ์</w:t>
            </w:r>
          </w:p>
        </w:tc>
      </w:tr>
      <w:tr w:rsidR="00AD50FA" w:rsidRPr="00A26203" w14:paraId="719DB304" w14:textId="77777777" w:rsidTr="001D682C">
        <w:trPr>
          <w:trHeight w:val="200"/>
        </w:trPr>
        <w:tc>
          <w:tcPr>
            <w:tcW w:w="675" w:type="pct"/>
          </w:tcPr>
          <w:p w14:paraId="6D49C8FC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" w:type="pct"/>
          </w:tcPr>
          <w:p w14:paraId="42B05EC9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03312CF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</w:tcPr>
          <w:p w14:paraId="1096174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32" w:type="pct"/>
            <w:gridSpan w:val="9"/>
          </w:tcPr>
          <w:p w14:paraId="6907F70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D56E80" w:rsidRPr="00A26203" w14:paraId="239135AC" w14:textId="77777777" w:rsidTr="00AD50FA">
        <w:trPr>
          <w:trHeight w:val="411"/>
        </w:trPr>
        <w:tc>
          <w:tcPr>
            <w:tcW w:w="5000" w:type="pct"/>
            <w:gridSpan w:val="13"/>
          </w:tcPr>
          <w:p w14:paraId="49E9A5F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AD50FA" w:rsidRPr="00A26203" w14:paraId="252EB7D9" w14:textId="77777777" w:rsidTr="001D682C">
        <w:trPr>
          <w:trHeight w:val="774"/>
        </w:trPr>
        <w:tc>
          <w:tcPr>
            <w:tcW w:w="675" w:type="pct"/>
          </w:tcPr>
          <w:p w14:paraId="14C4D6C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สัญญาแลกเปลี่ยนสกุลเงินตราต่างประเทศ</w:t>
            </w:r>
          </w:p>
        </w:tc>
        <w:tc>
          <w:tcPr>
            <w:tcW w:w="139" w:type="pct"/>
          </w:tcPr>
          <w:p w14:paraId="5E6FB10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7DE86B74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ป้องกันความเสี่ยงด้านอัตราแลกเปลี่ยนจากเงินลงทุนในตราสารหนี้ที่เป็นเงินตราต่างประเทศ</w:t>
            </w:r>
          </w:p>
        </w:tc>
        <w:tc>
          <w:tcPr>
            <w:tcW w:w="138" w:type="pct"/>
          </w:tcPr>
          <w:p w14:paraId="586F4DA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41020982" w14:textId="0A609B62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063388E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02180D78" w14:textId="20B3B2AA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224,723</w:t>
            </w:r>
          </w:p>
        </w:tc>
        <w:tc>
          <w:tcPr>
            <w:tcW w:w="137" w:type="pct"/>
            <w:vAlign w:val="bottom"/>
          </w:tcPr>
          <w:p w14:paraId="6FC9584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1A4BC781" w14:textId="5990AFFF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59,133</w:t>
            </w:r>
          </w:p>
        </w:tc>
        <w:tc>
          <w:tcPr>
            <w:tcW w:w="138" w:type="pct"/>
            <w:vAlign w:val="bottom"/>
          </w:tcPr>
          <w:p w14:paraId="68315D1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48CCB177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22,050</w:t>
            </w:r>
          </w:p>
        </w:tc>
        <w:tc>
          <w:tcPr>
            <w:tcW w:w="137" w:type="pct"/>
            <w:vAlign w:val="bottom"/>
          </w:tcPr>
          <w:p w14:paraId="6FC0FCF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59B58EA8" w14:textId="2C756E13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50,263</w:t>
            </w:r>
          </w:p>
        </w:tc>
      </w:tr>
      <w:tr w:rsidR="00AD50FA" w:rsidRPr="00A26203" w14:paraId="13F97943" w14:textId="77777777" w:rsidTr="001D682C">
        <w:trPr>
          <w:trHeight w:val="774"/>
        </w:trPr>
        <w:tc>
          <w:tcPr>
            <w:tcW w:w="675" w:type="pct"/>
          </w:tcPr>
          <w:p w14:paraId="0C4FBA21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9" w:type="pct"/>
          </w:tcPr>
          <w:p w14:paraId="69A4439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5DC24CF3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ป้องกันความเสี่ยงด้านอัตราแลกเปลี่ยนจากเงินลงทุนในตราสารทุนสกุลเงินตราต่างประเทศ</w:t>
            </w:r>
          </w:p>
        </w:tc>
        <w:tc>
          <w:tcPr>
            <w:tcW w:w="138" w:type="pct"/>
          </w:tcPr>
          <w:p w14:paraId="020EF699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7" w:type="pct"/>
            <w:vAlign w:val="bottom"/>
          </w:tcPr>
          <w:p w14:paraId="3A65BD17" w14:textId="36ECC387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17</w:t>
            </w:r>
          </w:p>
        </w:tc>
        <w:tc>
          <w:tcPr>
            <w:tcW w:w="138" w:type="pct"/>
            <w:vAlign w:val="bottom"/>
          </w:tcPr>
          <w:p w14:paraId="6C13F1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0" w:type="pct"/>
            <w:vAlign w:val="bottom"/>
          </w:tcPr>
          <w:p w14:paraId="614EC130" w14:textId="79A1401A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1,487,920</w:t>
            </w:r>
          </w:p>
        </w:tc>
        <w:tc>
          <w:tcPr>
            <w:tcW w:w="137" w:type="pct"/>
            <w:vAlign w:val="bottom"/>
          </w:tcPr>
          <w:p w14:paraId="2556417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59" w:type="pct"/>
            <w:vAlign w:val="bottom"/>
          </w:tcPr>
          <w:p w14:paraId="0F767D10" w14:textId="0E2097B0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18,049</w:t>
            </w:r>
          </w:p>
        </w:tc>
        <w:tc>
          <w:tcPr>
            <w:tcW w:w="138" w:type="pct"/>
            <w:vAlign w:val="bottom"/>
          </w:tcPr>
          <w:p w14:paraId="4FA8952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11" w:type="pct"/>
            <w:vAlign w:val="bottom"/>
          </w:tcPr>
          <w:p w14:paraId="7900C7EF" w14:textId="6E84C58E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4,793</w:t>
            </w:r>
          </w:p>
        </w:tc>
        <w:tc>
          <w:tcPr>
            <w:tcW w:w="137" w:type="pct"/>
            <w:vAlign w:val="bottom"/>
          </w:tcPr>
          <w:p w14:paraId="2E03086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5" w:type="pct"/>
            <w:vAlign w:val="bottom"/>
          </w:tcPr>
          <w:p w14:paraId="008F493E" w14:textId="27E7E19D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2093" w:rsidRPr="00A26203">
              <w:rPr>
                <w:rFonts w:asciiTheme="majorBidi" w:hAnsiTheme="majorBidi" w:cstheme="majorBidi"/>
                <w:sz w:val="28"/>
                <w:szCs w:val="28"/>
              </w:rPr>
              <w:t>21,589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AD50FA" w:rsidRPr="00A26203" w14:paraId="515F4FE3" w14:textId="77777777" w:rsidTr="00AD50FA">
        <w:trPr>
          <w:trHeight w:val="141"/>
        </w:trPr>
        <w:tc>
          <w:tcPr>
            <w:tcW w:w="1830" w:type="pct"/>
            <w:gridSpan w:val="3"/>
          </w:tcPr>
          <w:p w14:paraId="64ADB97C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77B1AD96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5D4C6C" w14:textId="01D81F86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</w:p>
        </w:tc>
        <w:tc>
          <w:tcPr>
            <w:tcW w:w="138" w:type="pct"/>
            <w:vAlign w:val="bottom"/>
          </w:tcPr>
          <w:p w14:paraId="7449D207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0B4E0E" w14:textId="78E7575B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2,712,643</w:t>
            </w:r>
          </w:p>
        </w:tc>
        <w:tc>
          <w:tcPr>
            <w:tcW w:w="137" w:type="pct"/>
            <w:vAlign w:val="bottom"/>
          </w:tcPr>
          <w:p w14:paraId="7FBE3E2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629065" w14:textId="255A201C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77,182</w:t>
            </w:r>
          </w:p>
        </w:tc>
        <w:tc>
          <w:tcPr>
            <w:tcW w:w="138" w:type="pct"/>
            <w:vAlign w:val="bottom"/>
          </w:tcPr>
          <w:p w14:paraId="204A37D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D72C5" w14:textId="324C6FBF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26,843</w:t>
            </w:r>
          </w:p>
        </w:tc>
        <w:tc>
          <w:tcPr>
            <w:tcW w:w="137" w:type="pct"/>
            <w:vAlign w:val="bottom"/>
          </w:tcPr>
          <w:p w14:paraId="6838E1D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3C824A" w14:textId="489897C3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674</w:t>
            </w:r>
          </w:p>
        </w:tc>
      </w:tr>
      <w:tr w:rsidR="00AD50FA" w:rsidRPr="00C653CE" w14:paraId="385EFD24" w14:textId="77777777" w:rsidTr="00AD50FA">
        <w:trPr>
          <w:trHeight w:val="141"/>
        </w:trPr>
        <w:tc>
          <w:tcPr>
            <w:tcW w:w="1830" w:type="pct"/>
            <w:gridSpan w:val="3"/>
          </w:tcPr>
          <w:p w14:paraId="50888CBC" w14:textId="77777777" w:rsidR="00223D05" w:rsidRPr="00991CEC" w:rsidRDefault="00223D05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218BD6E6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0CBFFDCA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C77E5C1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5EB5FFDE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0725D0ED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50CCCF71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C3EF67E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768334CF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228DDEC4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</w:tcBorders>
            <w:vAlign w:val="bottom"/>
          </w:tcPr>
          <w:p w14:paraId="37A7B888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26203" w14:paraId="534B6250" w14:textId="77777777" w:rsidTr="00AD50FA">
        <w:trPr>
          <w:trHeight w:val="141"/>
        </w:trPr>
        <w:tc>
          <w:tcPr>
            <w:tcW w:w="1830" w:type="pct"/>
            <w:gridSpan w:val="3"/>
          </w:tcPr>
          <w:p w14:paraId="2F222FB6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outlineLvl w:val="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4D8D269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vAlign w:val="bottom"/>
          </w:tcPr>
          <w:p w14:paraId="3B0E6804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32B93047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vAlign w:val="bottom"/>
          </w:tcPr>
          <w:p w14:paraId="057DF0EF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4B90ABD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vAlign w:val="bottom"/>
          </w:tcPr>
          <w:p w14:paraId="081CEE43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8ED38A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vAlign w:val="bottom"/>
          </w:tcPr>
          <w:p w14:paraId="1FA48232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05236BD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vAlign w:val="bottom"/>
          </w:tcPr>
          <w:p w14:paraId="3AEDE3D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26203" w14:paraId="5F9EC059" w14:textId="77777777" w:rsidTr="001D682C">
        <w:trPr>
          <w:trHeight w:val="141"/>
        </w:trPr>
        <w:tc>
          <w:tcPr>
            <w:tcW w:w="675" w:type="pct"/>
          </w:tcPr>
          <w:p w14:paraId="0E07666A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สัญญาแลกเปลี่ยนอัตราดอกเบี้ย</w:t>
            </w:r>
          </w:p>
        </w:tc>
        <w:tc>
          <w:tcPr>
            <w:tcW w:w="139" w:type="pct"/>
          </w:tcPr>
          <w:p w14:paraId="4CF0B1B2" w14:textId="77777777" w:rsidR="00D56E80" w:rsidRPr="00A26203" w:rsidRDefault="00D56E80" w:rsidP="0074334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outlineLvl w:val="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5" w:type="pct"/>
          </w:tcPr>
          <w:p w14:paraId="48DDD48D" w14:textId="274A8269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ป้องกันความเสี่ยงจากอัตราดอกเบี้ยลอยตัวจากตราสารหนี้</w:t>
            </w:r>
          </w:p>
        </w:tc>
        <w:tc>
          <w:tcPr>
            <w:tcW w:w="138" w:type="pct"/>
          </w:tcPr>
          <w:p w14:paraId="01300BB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single" w:sz="4" w:space="0" w:color="auto"/>
            </w:tcBorders>
            <w:vAlign w:val="bottom"/>
          </w:tcPr>
          <w:p w14:paraId="2B3EA4A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1D3E87F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single" w:sz="4" w:space="0" w:color="auto"/>
            </w:tcBorders>
            <w:vAlign w:val="bottom"/>
          </w:tcPr>
          <w:p w14:paraId="02F2B4B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340A644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0DB5803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704F90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single" w:sz="4" w:space="0" w:color="auto"/>
            </w:tcBorders>
            <w:vAlign w:val="bottom"/>
          </w:tcPr>
          <w:p w14:paraId="64D2CD29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06157BE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single" w:sz="4" w:space="0" w:color="auto"/>
            </w:tcBorders>
            <w:vAlign w:val="bottom"/>
          </w:tcPr>
          <w:p w14:paraId="013EC1D5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(3,521)</w:t>
            </w:r>
          </w:p>
        </w:tc>
      </w:tr>
      <w:tr w:rsidR="00AD50FA" w:rsidRPr="00A26203" w14:paraId="268E3E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8460A78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รวมการป้องกันความเสี่ยงจากมูลค่ายุติธรรม</w:t>
            </w:r>
          </w:p>
        </w:tc>
        <w:tc>
          <w:tcPr>
            <w:tcW w:w="138" w:type="pct"/>
          </w:tcPr>
          <w:p w14:paraId="620C97B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825974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</w:t>
            </w:r>
          </w:p>
        </w:tc>
        <w:tc>
          <w:tcPr>
            <w:tcW w:w="138" w:type="pct"/>
            <w:vAlign w:val="bottom"/>
          </w:tcPr>
          <w:p w14:paraId="75288CE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B25029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349,150</w:t>
            </w:r>
          </w:p>
        </w:tc>
        <w:tc>
          <w:tcPr>
            <w:tcW w:w="137" w:type="pct"/>
            <w:vAlign w:val="bottom"/>
          </w:tcPr>
          <w:p w14:paraId="66BA116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3B8F5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4,329</w:t>
            </w:r>
          </w:p>
        </w:tc>
        <w:tc>
          <w:tcPr>
            <w:tcW w:w="138" w:type="pct"/>
            <w:vAlign w:val="bottom"/>
          </w:tcPr>
          <w:p w14:paraId="06F5CE8D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01AC93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10,008</w:t>
            </w:r>
          </w:p>
        </w:tc>
        <w:tc>
          <w:tcPr>
            <w:tcW w:w="137" w:type="pct"/>
            <w:vAlign w:val="bottom"/>
          </w:tcPr>
          <w:p w14:paraId="1E46437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9711B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(3,521)</w:t>
            </w:r>
          </w:p>
        </w:tc>
      </w:tr>
      <w:tr w:rsidR="00AD50FA" w:rsidRPr="00A26203" w14:paraId="28108503" w14:textId="77777777" w:rsidTr="00AD50FA">
        <w:trPr>
          <w:trHeight w:val="141"/>
        </w:trPr>
        <w:tc>
          <w:tcPr>
            <w:tcW w:w="1830" w:type="pct"/>
            <w:gridSpan w:val="3"/>
          </w:tcPr>
          <w:p w14:paraId="39F3B80F" w14:textId="0FEE3C3B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รวมตราสารอนุพันธ์ที่นำการบัญชีป้องกันความเสี่ยงมาปฏิบัติใช้</w:t>
            </w:r>
          </w:p>
        </w:tc>
        <w:tc>
          <w:tcPr>
            <w:tcW w:w="138" w:type="pct"/>
          </w:tcPr>
          <w:p w14:paraId="55E8F961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5B3E796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C84E2B" w14:textId="115F8BF2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35</w:t>
            </w:r>
          </w:p>
        </w:tc>
        <w:tc>
          <w:tcPr>
            <w:tcW w:w="138" w:type="pct"/>
            <w:vAlign w:val="bottom"/>
          </w:tcPr>
          <w:p w14:paraId="3C6B97F2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B0EDF8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4CA5E868" w14:textId="55FA3491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3,061,793</w:t>
            </w:r>
          </w:p>
        </w:tc>
        <w:tc>
          <w:tcPr>
            <w:tcW w:w="137" w:type="pct"/>
            <w:vAlign w:val="bottom"/>
          </w:tcPr>
          <w:p w14:paraId="13D1C92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1EC22B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210BE622" w14:textId="5DE70C7E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81,511</w:t>
            </w:r>
          </w:p>
        </w:tc>
        <w:tc>
          <w:tcPr>
            <w:tcW w:w="138" w:type="pct"/>
            <w:vAlign w:val="bottom"/>
          </w:tcPr>
          <w:p w14:paraId="6088593A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D3ECB8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022D4935" w14:textId="5715B17C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36,851</w:t>
            </w:r>
          </w:p>
        </w:tc>
        <w:tc>
          <w:tcPr>
            <w:tcW w:w="137" w:type="pct"/>
            <w:vAlign w:val="bottom"/>
          </w:tcPr>
          <w:p w14:paraId="1E5E1B1F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B4335D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  <w:p w14:paraId="7C74CE05" w14:textId="292B1F14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="00452093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5,153</w:t>
            </w:r>
          </w:p>
        </w:tc>
      </w:tr>
      <w:tr w:rsidR="00AD50FA" w:rsidRPr="00C653CE" w14:paraId="385A00D9" w14:textId="77777777" w:rsidTr="00AD50FA">
        <w:trPr>
          <w:trHeight w:val="141"/>
        </w:trPr>
        <w:tc>
          <w:tcPr>
            <w:tcW w:w="1830" w:type="pct"/>
            <w:gridSpan w:val="3"/>
          </w:tcPr>
          <w:p w14:paraId="1CCB8CD9" w14:textId="77777777" w:rsidR="00D56E80" w:rsidRPr="00991CEC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7E7229E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top w:val="double" w:sz="4" w:space="0" w:color="auto"/>
            </w:tcBorders>
            <w:vAlign w:val="bottom"/>
          </w:tcPr>
          <w:p w14:paraId="0927F3AC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5CBBD304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top w:val="double" w:sz="4" w:space="0" w:color="auto"/>
            </w:tcBorders>
            <w:vAlign w:val="bottom"/>
          </w:tcPr>
          <w:p w14:paraId="2C9B2FDF" w14:textId="77777777" w:rsidR="00D56E80" w:rsidRPr="00991CEC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58885BAC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  <w:vAlign w:val="bottom"/>
          </w:tcPr>
          <w:p w14:paraId="0231B147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  <w:vAlign w:val="bottom"/>
          </w:tcPr>
          <w:p w14:paraId="476A9176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top w:val="double" w:sz="4" w:space="0" w:color="auto"/>
            </w:tcBorders>
            <w:vAlign w:val="bottom"/>
          </w:tcPr>
          <w:p w14:paraId="5E5B3D33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7" w:type="pct"/>
            <w:vAlign w:val="bottom"/>
          </w:tcPr>
          <w:p w14:paraId="6D47BC7E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top w:val="double" w:sz="4" w:space="0" w:color="auto"/>
            </w:tcBorders>
            <w:vAlign w:val="bottom"/>
          </w:tcPr>
          <w:p w14:paraId="74172E59" w14:textId="77777777" w:rsidR="00D56E80" w:rsidRPr="00991CEC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AD50FA" w:rsidRPr="00A26203" w14:paraId="6FF7882B" w14:textId="77777777" w:rsidTr="00AD50FA">
        <w:trPr>
          <w:trHeight w:val="141"/>
        </w:trPr>
        <w:tc>
          <w:tcPr>
            <w:tcW w:w="1830" w:type="pct"/>
            <w:gridSpan w:val="3"/>
          </w:tcPr>
          <w:p w14:paraId="6FDF49B0" w14:textId="77777777" w:rsidR="00D56E80" w:rsidRPr="00A26203" w:rsidRDefault="00D56E80" w:rsidP="0074334A">
            <w:pPr>
              <w:spacing w:line="240" w:lineRule="auto"/>
              <w:ind w:left="162" w:hanging="180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641AE25E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7" w:type="pct"/>
            <w:tcBorders>
              <w:bottom w:val="double" w:sz="4" w:space="0" w:color="auto"/>
            </w:tcBorders>
            <w:vAlign w:val="bottom"/>
          </w:tcPr>
          <w:p w14:paraId="766B0CAF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</w:t>
            </w:r>
          </w:p>
        </w:tc>
        <w:tc>
          <w:tcPr>
            <w:tcW w:w="138" w:type="pct"/>
            <w:vAlign w:val="bottom"/>
          </w:tcPr>
          <w:p w14:paraId="03D27BEE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0" w:type="pct"/>
            <w:tcBorders>
              <w:bottom w:val="double" w:sz="4" w:space="0" w:color="auto"/>
            </w:tcBorders>
            <w:vAlign w:val="bottom"/>
          </w:tcPr>
          <w:p w14:paraId="3CE911BC" w14:textId="38F99B16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</w:t>
            </w:r>
            <w:r w:rsidR="0094027A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74,359</w:t>
            </w:r>
          </w:p>
        </w:tc>
        <w:tc>
          <w:tcPr>
            <w:tcW w:w="137" w:type="pct"/>
            <w:vAlign w:val="bottom"/>
          </w:tcPr>
          <w:p w14:paraId="545A1C95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  <w:vAlign w:val="bottom"/>
          </w:tcPr>
          <w:p w14:paraId="20075E51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5"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112,079</w:t>
            </w:r>
          </w:p>
        </w:tc>
        <w:tc>
          <w:tcPr>
            <w:tcW w:w="138" w:type="pct"/>
            <w:vAlign w:val="bottom"/>
          </w:tcPr>
          <w:p w14:paraId="55BA094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1" w:type="pct"/>
            <w:tcBorders>
              <w:bottom w:val="double" w:sz="4" w:space="0" w:color="auto"/>
            </w:tcBorders>
            <w:vAlign w:val="bottom"/>
          </w:tcPr>
          <w:p w14:paraId="5D024640" w14:textId="77777777" w:rsidR="00D56E80" w:rsidRPr="00A26203" w:rsidRDefault="00D56E80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-93"/>
                <w:tab w:val="decimal" w:pos="164"/>
              </w:tabs>
              <w:spacing w:line="240" w:lineRule="auto"/>
              <w:ind w:left="-115" w:right="-144" w:firstLine="9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44,547</w:t>
            </w:r>
          </w:p>
        </w:tc>
        <w:tc>
          <w:tcPr>
            <w:tcW w:w="137" w:type="pct"/>
            <w:vAlign w:val="bottom"/>
          </w:tcPr>
          <w:p w14:paraId="3B4DE934" w14:textId="77777777" w:rsidR="00D56E80" w:rsidRPr="00A26203" w:rsidRDefault="00D56E80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45" w:type="pct"/>
            <w:tcBorders>
              <w:bottom w:val="double" w:sz="4" w:space="0" w:color="auto"/>
            </w:tcBorders>
            <w:vAlign w:val="bottom"/>
          </w:tcPr>
          <w:p w14:paraId="36F85592" w14:textId="2B855062" w:rsidR="00D56E80" w:rsidRPr="00A26203" w:rsidRDefault="00452093" w:rsidP="00AD50F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23,360</w:t>
            </w:r>
          </w:p>
        </w:tc>
      </w:tr>
    </w:tbl>
    <w:p w14:paraId="067D1722" w14:textId="6274EFE0" w:rsidR="00991CEC" w:rsidRDefault="00991CE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4"/>
          <w:szCs w:val="14"/>
        </w:rPr>
      </w:pPr>
    </w:p>
    <w:p w14:paraId="3B234B1A" w14:textId="77777777" w:rsidR="00991CEC" w:rsidRDefault="00991C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14"/>
          <w:szCs w:val="14"/>
        </w:rPr>
      </w:pPr>
      <w:r>
        <w:rPr>
          <w:rFonts w:asciiTheme="majorBidi" w:hAnsiTheme="majorBidi" w:cstheme="majorBidi"/>
          <w:sz w:val="14"/>
          <w:szCs w:val="14"/>
        </w:rPr>
        <w:br w:type="page"/>
      </w:r>
    </w:p>
    <w:tbl>
      <w:tblPr>
        <w:tblW w:w="5107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1341"/>
        <w:gridCol w:w="270"/>
        <w:gridCol w:w="1976"/>
        <w:gridCol w:w="271"/>
        <w:gridCol w:w="803"/>
        <w:gridCol w:w="271"/>
        <w:gridCol w:w="1081"/>
        <w:gridCol w:w="273"/>
        <w:gridCol w:w="901"/>
        <w:gridCol w:w="271"/>
        <w:gridCol w:w="826"/>
        <w:gridCol w:w="271"/>
        <w:gridCol w:w="1256"/>
      </w:tblGrid>
      <w:tr w:rsidR="008F5D4C" w:rsidRPr="00A26203" w14:paraId="562CE202" w14:textId="77777777" w:rsidTr="00F97D2B">
        <w:trPr>
          <w:trHeight w:val="141"/>
        </w:trPr>
        <w:tc>
          <w:tcPr>
            <w:tcW w:w="5000" w:type="pct"/>
            <w:gridSpan w:val="13"/>
          </w:tcPr>
          <w:p w14:paraId="33D03924" w14:textId="490BE410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อนุพันธ์ที่นำการบัญชีป้องกันความเสี่ยงมาปฏิบัติใช้</w:t>
            </w:r>
          </w:p>
        </w:tc>
      </w:tr>
      <w:tr w:rsidR="008F5D4C" w:rsidRPr="00A26203" w14:paraId="055BE2EE" w14:textId="77777777" w:rsidTr="00991CEC">
        <w:trPr>
          <w:trHeight w:val="141"/>
        </w:trPr>
        <w:tc>
          <w:tcPr>
            <w:tcW w:w="684" w:type="pct"/>
          </w:tcPr>
          <w:p w14:paraId="12E74EF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ECCB38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E0FB6BB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1" w:type="pct"/>
            <w:gridSpan w:val="10"/>
          </w:tcPr>
          <w:p w14:paraId="5BE1ED5D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5D4C" w:rsidRPr="00A26203" w14:paraId="18334EC2" w14:textId="77777777" w:rsidTr="00991CEC">
        <w:trPr>
          <w:trHeight w:val="141"/>
        </w:trPr>
        <w:tc>
          <w:tcPr>
            <w:tcW w:w="684" w:type="pct"/>
          </w:tcPr>
          <w:p w14:paraId="311D6548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FC34410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116E98A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171" w:type="pct"/>
            <w:gridSpan w:val="10"/>
          </w:tcPr>
          <w:p w14:paraId="370A10CD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451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8F5D4C" w:rsidRPr="00A26203" w14:paraId="4EA57BB2" w14:textId="77777777" w:rsidTr="00991CEC">
        <w:trPr>
          <w:trHeight w:val="141"/>
        </w:trPr>
        <w:tc>
          <w:tcPr>
            <w:tcW w:w="684" w:type="pct"/>
          </w:tcPr>
          <w:p w14:paraId="03612A7E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41A7D839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5F1EE23D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EDA2EB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</w:tcPr>
          <w:p w14:paraId="533E827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020B9B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</w:tcPr>
          <w:p w14:paraId="2282A10A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" w:type="pct"/>
          </w:tcPr>
          <w:p w14:paraId="0868CF82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37ED5DA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82ECF0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6C9D11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8" w:type="pct"/>
          </w:tcPr>
          <w:p w14:paraId="2767D92B" w14:textId="77777777" w:rsidR="008F5D4C" w:rsidRPr="005450BD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560310B9" w14:textId="68026528" w:rsidR="008F5D4C" w:rsidRPr="00386569" w:rsidRDefault="00276A20" w:rsidP="00F97D2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</w:t>
            </w:r>
          </w:p>
        </w:tc>
      </w:tr>
      <w:tr w:rsidR="008F5D4C" w:rsidRPr="00A26203" w14:paraId="2E0571B9" w14:textId="77777777" w:rsidTr="00991CEC">
        <w:trPr>
          <w:trHeight w:val="141"/>
        </w:trPr>
        <w:tc>
          <w:tcPr>
            <w:tcW w:w="684" w:type="pct"/>
            <w:vAlign w:val="bottom"/>
          </w:tcPr>
          <w:p w14:paraId="3D874A7C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ประเภทของ</w:t>
            </w:r>
          </w:p>
        </w:tc>
        <w:tc>
          <w:tcPr>
            <w:tcW w:w="138" w:type="pct"/>
          </w:tcPr>
          <w:p w14:paraId="0A414354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4C09D8C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6C68C7E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AC9735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  <w:tc>
          <w:tcPr>
            <w:tcW w:w="138" w:type="pct"/>
          </w:tcPr>
          <w:p w14:paraId="6D5A674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403A1CF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139" w:type="pct"/>
          </w:tcPr>
          <w:p w14:paraId="1075EC80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18" w:type="pct"/>
            <w:gridSpan w:val="3"/>
            <w:vAlign w:val="bottom"/>
          </w:tcPr>
          <w:p w14:paraId="16FEA9E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มูลค่ายุติธรรมของสัญญา</w:t>
            </w:r>
          </w:p>
        </w:tc>
        <w:tc>
          <w:tcPr>
            <w:tcW w:w="138" w:type="pct"/>
          </w:tcPr>
          <w:p w14:paraId="42C85CE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1BA1ECC8" w14:textId="77777777" w:rsidR="008F5D4C" w:rsidRPr="00A26203" w:rsidRDefault="008F5D4C" w:rsidP="00F97D2B">
            <w:pPr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จากมูลค่ายุติธรรม</w:t>
            </w:r>
          </w:p>
        </w:tc>
      </w:tr>
      <w:tr w:rsidR="008F5D4C" w:rsidRPr="00A26203" w14:paraId="3B420E8B" w14:textId="77777777" w:rsidTr="00991CEC">
        <w:trPr>
          <w:trHeight w:val="141"/>
        </w:trPr>
        <w:tc>
          <w:tcPr>
            <w:tcW w:w="684" w:type="pct"/>
            <w:vAlign w:val="bottom"/>
          </w:tcPr>
          <w:p w14:paraId="21E8A179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</w:tcPr>
          <w:p w14:paraId="74875B92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7D0EE39" w14:textId="77777777" w:rsidR="008F5D4C" w:rsidRPr="00A26203" w:rsidRDefault="008F5D4C" w:rsidP="00F97D2B">
            <w:pPr>
              <w:spacing w:line="240" w:lineRule="auto"/>
              <w:ind w:left="162" w:hanging="18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วัตถุประสงค์</w:t>
            </w:r>
          </w:p>
        </w:tc>
        <w:tc>
          <w:tcPr>
            <w:tcW w:w="138" w:type="pct"/>
          </w:tcPr>
          <w:p w14:paraId="754FAFA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vAlign w:val="bottom"/>
          </w:tcPr>
          <w:p w14:paraId="0D13C882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</w:p>
        </w:tc>
        <w:tc>
          <w:tcPr>
            <w:tcW w:w="138" w:type="pct"/>
          </w:tcPr>
          <w:p w14:paraId="4AFFE77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vAlign w:val="bottom"/>
          </w:tcPr>
          <w:p w14:paraId="56606C1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</w:t>
            </w:r>
          </w:p>
        </w:tc>
        <w:tc>
          <w:tcPr>
            <w:tcW w:w="139" w:type="pct"/>
          </w:tcPr>
          <w:p w14:paraId="4C1FABB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</w:tcPr>
          <w:p w14:paraId="760B3A8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38" w:type="pct"/>
          </w:tcPr>
          <w:p w14:paraId="27D1764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</w:pPr>
          </w:p>
        </w:tc>
        <w:tc>
          <w:tcPr>
            <w:tcW w:w="421" w:type="pct"/>
          </w:tcPr>
          <w:p w14:paraId="29B474C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38" w:type="pct"/>
          </w:tcPr>
          <w:p w14:paraId="0AF0424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vAlign w:val="bottom"/>
          </w:tcPr>
          <w:p w14:paraId="3E2C0ED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ของอนุพันธ์</w:t>
            </w:r>
          </w:p>
        </w:tc>
      </w:tr>
      <w:tr w:rsidR="008F5D4C" w:rsidRPr="00A26203" w14:paraId="5895BAFF" w14:textId="77777777" w:rsidTr="00991CEC">
        <w:trPr>
          <w:trHeight w:val="141"/>
        </w:trPr>
        <w:tc>
          <w:tcPr>
            <w:tcW w:w="684" w:type="pct"/>
          </w:tcPr>
          <w:p w14:paraId="7034CC6D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34935AF3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1414DEBE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8" w:type="pct"/>
          </w:tcPr>
          <w:p w14:paraId="7FB1D6EB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033" w:type="pct"/>
            <w:gridSpan w:val="9"/>
          </w:tcPr>
          <w:p w14:paraId="648EE28A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8F5D4C" w:rsidRPr="00A26203" w14:paraId="718AB5DB" w14:textId="77777777" w:rsidTr="00F97D2B">
        <w:trPr>
          <w:trHeight w:val="141"/>
        </w:trPr>
        <w:tc>
          <w:tcPr>
            <w:tcW w:w="5000" w:type="pct"/>
            <w:gridSpan w:val="13"/>
          </w:tcPr>
          <w:p w14:paraId="0333B3F0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การป้องกันความเสี่ยงในกระแสเงินสด</w:t>
            </w:r>
          </w:p>
        </w:tc>
      </w:tr>
      <w:tr w:rsidR="008F5D4C" w:rsidRPr="00A26203" w14:paraId="07283BCC" w14:textId="77777777" w:rsidTr="00991CEC">
        <w:trPr>
          <w:trHeight w:val="141"/>
        </w:trPr>
        <w:tc>
          <w:tcPr>
            <w:tcW w:w="684" w:type="pct"/>
          </w:tcPr>
          <w:p w14:paraId="716F9130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ซื้อขาย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สกุลเงินตราต่างประเทศ</w:t>
            </w:r>
          </w:p>
        </w:tc>
        <w:tc>
          <w:tcPr>
            <w:tcW w:w="138" w:type="pct"/>
          </w:tcPr>
          <w:p w14:paraId="6021CE4E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007" w:type="pct"/>
          </w:tcPr>
          <w:p w14:paraId="0BF46785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ป้องกันความเสี่ยงจากอัตราแลกเปลี่ยนจากเงินกู้ยืมที่เป็นเงินตราต่างประเทศ</w:t>
            </w:r>
          </w:p>
        </w:tc>
        <w:tc>
          <w:tcPr>
            <w:tcW w:w="138" w:type="pct"/>
          </w:tcPr>
          <w:p w14:paraId="3A342359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single" w:sz="4" w:space="0" w:color="auto"/>
            </w:tcBorders>
            <w:vAlign w:val="bottom"/>
          </w:tcPr>
          <w:p w14:paraId="7D3CD27D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38" w:type="pct"/>
            <w:vAlign w:val="bottom"/>
          </w:tcPr>
          <w:p w14:paraId="2163F85A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single" w:sz="4" w:space="0" w:color="auto"/>
            </w:tcBorders>
            <w:vAlign w:val="bottom"/>
          </w:tcPr>
          <w:p w14:paraId="133B60C0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10,098,383</w:t>
            </w:r>
          </w:p>
        </w:tc>
        <w:tc>
          <w:tcPr>
            <w:tcW w:w="139" w:type="pct"/>
            <w:vAlign w:val="bottom"/>
          </w:tcPr>
          <w:p w14:paraId="67FB673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single" w:sz="4" w:space="0" w:color="auto"/>
            </w:tcBorders>
            <w:vAlign w:val="bottom"/>
          </w:tcPr>
          <w:p w14:paraId="32B45F8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95,199</w:t>
            </w:r>
          </w:p>
        </w:tc>
        <w:tc>
          <w:tcPr>
            <w:tcW w:w="138" w:type="pct"/>
            <w:vAlign w:val="bottom"/>
          </w:tcPr>
          <w:p w14:paraId="4CC2C6F7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single" w:sz="4" w:space="0" w:color="auto"/>
            </w:tcBorders>
            <w:vAlign w:val="bottom"/>
          </w:tcPr>
          <w:p w14:paraId="6757DFA6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right="26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8" w:type="pct"/>
            <w:vAlign w:val="bottom"/>
          </w:tcPr>
          <w:p w14:paraId="312BCF0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  <w:vAlign w:val="bottom"/>
          </w:tcPr>
          <w:p w14:paraId="78B3073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22B78">
              <w:rPr>
                <w:rFonts w:asciiTheme="majorBidi" w:hAnsiTheme="majorBidi" w:cstheme="majorBidi"/>
                <w:sz w:val="28"/>
                <w:szCs w:val="28"/>
              </w:rPr>
              <w:t>95,199</w:t>
            </w:r>
          </w:p>
        </w:tc>
      </w:tr>
      <w:tr w:rsidR="008F5D4C" w:rsidRPr="00A26203" w14:paraId="679649EB" w14:textId="77777777" w:rsidTr="00991CEC">
        <w:trPr>
          <w:trHeight w:val="141"/>
        </w:trPr>
        <w:tc>
          <w:tcPr>
            <w:tcW w:w="1829" w:type="pct"/>
            <w:gridSpan w:val="3"/>
          </w:tcPr>
          <w:p w14:paraId="2D8AB5C9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รวมการป้องกันความเสี่ยงในกระแสเงินสด</w:t>
            </w:r>
          </w:p>
        </w:tc>
        <w:tc>
          <w:tcPr>
            <w:tcW w:w="138" w:type="pct"/>
          </w:tcPr>
          <w:p w14:paraId="3D6CAE1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top w:val="single" w:sz="4" w:space="0" w:color="auto"/>
              <w:bottom w:val="double" w:sz="4" w:space="0" w:color="auto"/>
            </w:tcBorders>
          </w:tcPr>
          <w:p w14:paraId="0D5FB2E7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2B5EF5C7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top w:val="single" w:sz="4" w:space="0" w:color="auto"/>
              <w:bottom w:val="double" w:sz="4" w:space="0" w:color="auto"/>
            </w:tcBorders>
          </w:tcPr>
          <w:p w14:paraId="75078D0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10,098,383</w:t>
            </w:r>
          </w:p>
        </w:tc>
        <w:tc>
          <w:tcPr>
            <w:tcW w:w="139" w:type="pct"/>
          </w:tcPr>
          <w:p w14:paraId="3DBB7A60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top w:val="single" w:sz="4" w:space="0" w:color="auto"/>
              <w:bottom w:val="double" w:sz="4" w:space="0" w:color="auto"/>
            </w:tcBorders>
          </w:tcPr>
          <w:p w14:paraId="5C528D8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95,199</w:t>
            </w:r>
          </w:p>
        </w:tc>
        <w:tc>
          <w:tcPr>
            <w:tcW w:w="138" w:type="pct"/>
          </w:tcPr>
          <w:p w14:paraId="660BD638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top w:val="single" w:sz="4" w:space="0" w:color="auto"/>
              <w:bottom w:val="double" w:sz="4" w:space="0" w:color="auto"/>
            </w:tcBorders>
          </w:tcPr>
          <w:p w14:paraId="6F26174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2358F9E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778FD33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B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95,199</w:t>
            </w:r>
          </w:p>
        </w:tc>
      </w:tr>
      <w:tr w:rsidR="008F5D4C" w:rsidRPr="001D682C" w14:paraId="3417BA8A" w14:textId="77777777" w:rsidTr="00991CEC">
        <w:trPr>
          <w:trHeight w:val="141"/>
        </w:trPr>
        <w:tc>
          <w:tcPr>
            <w:tcW w:w="1829" w:type="pct"/>
            <w:gridSpan w:val="3"/>
          </w:tcPr>
          <w:p w14:paraId="0B9EA5A6" w14:textId="77777777" w:rsidR="008F5D4C" w:rsidRPr="00E21ADF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8" w:type="pct"/>
          </w:tcPr>
          <w:p w14:paraId="60458CA5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09" w:type="pct"/>
            <w:tcBorders>
              <w:top w:val="double" w:sz="4" w:space="0" w:color="auto"/>
            </w:tcBorders>
          </w:tcPr>
          <w:p w14:paraId="673190BF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2"/>
              </w:tabs>
              <w:spacing w:line="240" w:lineRule="auto"/>
              <w:ind w:left="-115" w:right="35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8" w:type="pct"/>
          </w:tcPr>
          <w:p w14:paraId="738AE46C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551" w:type="pct"/>
            <w:tcBorders>
              <w:top w:val="double" w:sz="4" w:space="0" w:color="auto"/>
            </w:tcBorders>
          </w:tcPr>
          <w:p w14:paraId="3269F8CC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8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9" w:type="pct"/>
          </w:tcPr>
          <w:p w14:paraId="267A83CD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59" w:type="pct"/>
            <w:tcBorders>
              <w:top w:val="double" w:sz="4" w:space="0" w:color="auto"/>
            </w:tcBorders>
          </w:tcPr>
          <w:p w14:paraId="451F1335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37"/>
              </w:tabs>
              <w:spacing w:line="240" w:lineRule="auto"/>
              <w:ind w:left="-115" w:right="21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8" w:type="pct"/>
          </w:tcPr>
          <w:p w14:paraId="5430B9E2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421" w:type="pct"/>
            <w:tcBorders>
              <w:top w:val="double" w:sz="4" w:space="0" w:color="auto"/>
            </w:tcBorders>
          </w:tcPr>
          <w:p w14:paraId="6C5806F0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26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38" w:type="pct"/>
          </w:tcPr>
          <w:p w14:paraId="080F1E5A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639" w:type="pct"/>
            <w:tcBorders>
              <w:top w:val="double" w:sz="4" w:space="0" w:color="auto"/>
            </w:tcBorders>
          </w:tcPr>
          <w:p w14:paraId="470C0B3B" w14:textId="77777777" w:rsidR="008F5D4C" w:rsidRPr="00E21ADF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3"/>
              </w:tabs>
              <w:spacing w:line="240" w:lineRule="auto"/>
              <w:ind w:left="-115" w:right="69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8F5D4C" w:rsidRPr="00A26203" w14:paraId="54343278" w14:textId="77777777" w:rsidTr="00991CEC">
        <w:trPr>
          <w:trHeight w:val="141"/>
        </w:trPr>
        <w:tc>
          <w:tcPr>
            <w:tcW w:w="1829" w:type="pct"/>
            <w:gridSpan w:val="3"/>
          </w:tcPr>
          <w:p w14:paraId="0D5C0D63" w14:textId="77777777" w:rsidR="008F5D4C" w:rsidRPr="00A26203" w:rsidRDefault="008F5D4C" w:rsidP="00F97D2B">
            <w:pPr>
              <w:spacing w:line="240" w:lineRule="auto"/>
              <w:ind w:left="162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รวมตราสารอนุพันธ์</w:t>
            </w:r>
          </w:p>
        </w:tc>
        <w:tc>
          <w:tcPr>
            <w:tcW w:w="138" w:type="pct"/>
          </w:tcPr>
          <w:p w14:paraId="1F7A4CDC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09" w:type="pct"/>
            <w:tcBorders>
              <w:bottom w:val="double" w:sz="4" w:space="0" w:color="auto"/>
            </w:tcBorders>
          </w:tcPr>
          <w:p w14:paraId="31E348BF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240" w:lineRule="auto"/>
              <w:ind w:right="-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8" w:type="pct"/>
          </w:tcPr>
          <w:p w14:paraId="776AA365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51" w:type="pct"/>
            <w:tcBorders>
              <w:bottom w:val="double" w:sz="4" w:space="0" w:color="auto"/>
            </w:tcBorders>
          </w:tcPr>
          <w:p w14:paraId="510B5BFE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-4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10,098,383</w:t>
            </w:r>
          </w:p>
        </w:tc>
        <w:tc>
          <w:tcPr>
            <w:tcW w:w="139" w:type="pct"/>
          </w:tcPr>
          <w:p w14:paraId="3BD4F451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59" w:type="pct"/>
            <w:tcBorders>
              <w:bottom w:val="double" w:sz="4" w:space="0" w:color="auto"/>
            </w:tcBorders>
          </w:tcPr>
          <w:p w14:paraId="73ADA77B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2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95,199</w:t>
            </w:r>
          </w:p>
        </w:tc>
        <w:tc>
          <w:tcPr>
            <w:tcW w:w="138" w:type="pct"/>
          </w:tcPr>
          <w:p w14:paraId="67FF14A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14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21" w:type="pct"/>
            <w:tcBorders>
              <w:bottom w:val="double" w:sz="4" w:space="0" w:color="auto"/>
            </w:tcBorders>
          </w:tcPr>
          <w:p w14:paraId="3FC7B444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2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38" w:type="pct"/>
          </w:tcPr>
          <w:p w14:paraId="6B5B62A0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39"/>
              </w:tabs>
              <w:spacing w:line="240" w:lineRule="auto"/>
              <w:ind w:left="-115" w:right="14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639" w:type="pct"/>
            <w:tcBorders>
              <w:bottom w:val="double" w:sz="4" w:space="0" w:color="auto"/>
            </w:tcBorders>
          </w:tcPr>
          <w:p w14:paraId="2BE390BB" w14:textId="77777777" w:rsidR="008F5D4C" w:rsidRPr="00A26203" w:rsidRDefault="008F5D4C" w:rsidP="00F97D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spacing w:line="240" w:lineRule="auto"/>
              <w:ind w:left="-115"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B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95,199</w:t>
            </w:r>
          </w:p>
        </w:tc>
      </w:tr>
    </w:tbl>
    <w:p w14:paraId="7A81CB03" w14:textId="77777777" w:rsidR="008F5D4C" w:rsidRPr="00E21ADF" w:rsidRDefault="008F5D4C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6E05946" w14:textId="0DB69FE8" w:rsidR="00F16B8A" w:rsidRDefault="00FF5870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A26203">
        <w:rPr>
          <w:rFonts w:asciiTheme="majorBidi" w:hAnsiTheme="majorBidi" w:cstheme="majorBidi"/>
          <w:sz w:val="28"/>
          <w:szCs w:val="28"/>
        </w:rPr>
        <w:t>3</w:t>
      </w:r>
      <w:r w:rsidR="00C653CE">
        <w:rPr>
          <w:rFonts w:asciiTheme="majorBidi" w:hAnsiTheme="majorBidi" w:cstheme="majorBidi"/>
          <w:sz w:val="28"/>
          <w:szCs w:val="28"/>
        </w:rPr>
        <w:t xml:space="preserve">0 </w:t>
      </w:r>
      <w:r w:rsidR="00C653C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7E140E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ทำสัญญาแลกเปลี่ยนสกุลเงินตราต่างประเทศ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 </w:t>
      </w:r>
      <w:bookmarkStart w:id="2" w:name="_Hlk162205514"/>
      <w:r w:rsidR="00242805">
        <w:rPr>
          <w:rFonts w:asciiTheme="majorBidi" w:hAnsiTheme="majorBidi" w:cstheme="majorBidi"/>
          <w:sz w:val="28"/>
          <w:szCs w:val="28"/>
        </w:rPr>
        <w:t>4</w:t>
      </w:r>
      <w:r w:rsidR="00B66C45">
        <w:rPr>
          <w:rFonts w:asciiTheme="majorBidi" w:hAnsiTheme="majorBidi" w:cstheme="majorBidi"/>
          <w:sz w:val="28"/>
          <w:szCs w:val="28"/>
        </w:rPr>
        <w:t>6</w:t>
      </w:r>
      <w:r w:rsidR="00242805">
        <w:rPr>
          <w:rFonts w:asciiTheme="majorBidi" w:hAnsiTheme="majorBidi" w:cstheme="majorBidi"/>
          <w:sz w:val="28"/>
          <w:szCs w:val="28"/>
        </w:rPr>
        <w:t>.04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bookmarkEnd w:id="2"/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242805">
        <w:rPr>
          <w:rFonts w:asciiTheme="majorBidi" w:hAnsiTheme="majorBidi" w:cstheme="majorBidi"/>
          <w:sz w:val="28"/>
          <w:szCs w:val="28"/>
        </w:rPr>
        <w:t xml:space="preserve"> 1,567.22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E140E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43.04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ล้านเหรียญสหรัฐอเมริกา หรือเทียบเท่าเงินบาทเป็นจำนวน</w:t>
      </w:r>
      <w:r w:rsidR="00353436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1,452.57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ล้านบาท) </w:t>
      </w:r>
    </w:p>
    <w:p w14:paraId="528D4902" w14:textId="77777777" w:rsidR="00386569" w:rsidRPr="00E21ADF" w:rsidRDefault="00386569" w:rsidP="00F16B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  <w:lang w:val="th-TH"/>
        </w:rPr>
      </w:pPr>
    </w:p>
    <w:p w14:paraId="3D227390" w14:textId="3A7868EF" w:rsidR="00F16B8A" w:rsidRPr="00A26203" w:rsidRDefault="00D2706A" w:rsidP="00720D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C653CE">
        <w:rPr>
          <w:rFonts w:asciiTheme="majorBidi" w:hAnsiTheme="majorBidi" w:cstheme="majorBidi"/>
          <w:sz w:val="28"/>
          <w:szCs w:val="28"/>
        </w:rPr>
        <w:t xml:space="preserve">0 </w:t>
      </w:r>
      <w:r w:rsidR="00C653CE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371F0" w:rsidRPr="00A26203">
        <w:rPr>
          <w:rFonts w:asciiTheme="majorBidi" w:hAnsiTheme="majorBidi" w:cstheme="majorBidi"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กลุ่มบริษัทได้ทำสัญญา</w:t>
      </w:r>
      <w:r w:rsidR="00F07E43" w:rsidRPr="00A26203">
        <w:rPr>
          <w:rFonts w:asciiTheme="majorBidi" w:hAnsiTheme="majorBidi" w:cstheme="majorBidi"/>
          <w:sz w:val="28"/>
          <w:szCs w:val="28"/>
          <w:cs/>
          <w:lang w:val="th-TH"/>
        </w:rPr>
        <w:t>ซื้อขาย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สกุลเงินตราต่างประเทศกับสถาบันการเงินหลายแห่งสำหรับเงินลงทุนในตราสารทุนเป็นจำนวน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242805">
        <w:rPr>
          <w:rFonts w:asciiTheme="majorBidi" w:hAnsiTheme="majorBidi" w:cstheme="majorBidi"/>
          <w:sz w:val="28"/>
          <w:szCs w:val="28"/>
        </w:rPr>
        <w:t>2,489.26</w:t>
      </w:r>
      <w:r w:rsidR="00C653CE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ล้านบาท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="00F16B8A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2,373.50 </w:t>
      </w:r>
      <w:r w:rsidR="00F16B8A"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  <w:r w:rsidR="00F16B8A"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</w:p>
    <w:p w14:paraId="34B4BB2F" w14:textId="77777777" w:rsidR="00F80E10" w:rsidRPr="00E21ADF" w:rsidRDefault="00F80E10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37682003" w14:textId="6C071B65" w:rsidR="005A536C" w:rsidRPr="00A26203" w:rsidRDefault="00F16B8A" w:rsidP="00AD50F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F80E1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F80E10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C12D81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ลงทุนที่วัดมูลค่ายุติธรรมผ่านกำไรขาดทุนเบ็ดเสร็จอื่นในหุ้นกู้เป็นจำนวน</w:t>
      </w:r>
      <w:r w:rsidR="00386569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386569">
        <w:rPr>
          <w:rFonts w:asciiTheme="majorBidi" w:hAnsiTheme="majorBidi" w:cstheme="majorBidi"/>
          <w:sz w:val="28"/>
          <w:szCs w:val="28"/>
        </w:rPr>
        <w:t xml:space="preserve">349.15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bookmarkStart w:id="3" w:name="_Hlk162207065"/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>256</w:t>
      </w:r>
      <w:bookmarkEnd w:id="3"/>
      <w:r w:rsidR="00C12D81" w:rsidRPr="00A26203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: </w:t>
      </w:r>
      <w:r w:rsidR="00DB5B02" w:rsidRPr="00A26203">
        <w:rPr>
          <w:rFonts w:asciiTheme="majorBidi" w:hAnsiTheme="majorBidi" w:cstheme="majorBidi"/>
          <w:i/>
          <w:iCs/>
          <w:sz w:val="28"/>
          <w:szCs w:val="28"/>
        </w:rPr>
        <w:t>349.15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09D1C9E8" w14:textId="77777777" w:rsidR="00F80E10" w:rsidRPr="00E21ADF" w:rsidRDefault="00F80E10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08AD7067" w14:textId="20D89C57" w:rsidR="007424BC" w:rsidRPr="00A26203" w:rsidRDefault="007424BC" w:rsidP="007424B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F80E10">
        <w:rPr>
          <w:rFonts w:asciiTheme="majorBidi" w:hAnsiTheme="majorBidi" w:cstheme="majorBidi"/>
          <w:sz w:val="28"/>
          <w:szCs w:val="28"/>
        </w:rPr>
        <w:t xml:space="preserve">30 </w:t>
      </w:r>
      <w:r w:rsidR="00F80E1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F80E10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กลุ่มบริษัทได้ทำสัญญาแลกเปลี่ยนอัตราดอกเบี้ยกับสถาบันการเงินหลายแห่งสำหรับเงินกู้ยืมเป็นจำนวน</w:t>
      </w:r>
      <w:r w:rsidR="00386569">
        <w:rPr>
          <w:rFonts w:asciiTheme="majorBidi" w:hAnsiTheme="majorBidi" w:cstheme="majorBidi"/>
          <w:sz w:val="28"/>
          <w:szCs w:val="28"/>
        </w:rPr>
        <w:t xml:space="preserve"> 630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2567: 3,599.15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ล้านบาท)</w:t>
      </w:r>
    </w:p>
    <w:p w14:paraId="41B1FC6F" w14:textId="77777777" w:rsidR="00F80E10" w:rsidRPr="00E21ADF" w:rsidRDefault="00F80E10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4A5AE693" w14:textId="5E877681" w:rsidR="00E21ADF" w:rsidRPr="00E21ADF" w:rsidRDefault="00E21ADF" w:rsidP="00E21AD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  <w:lang w:val="th-TH"/>
        </w:rPr>
      </w:pP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Pr="00E21ADF">
        <w:rPr>
          <w:rFonts w:asciiTheme="majorBidi" w:hAnsiTheme="majorBidi" w:cstheme="majorBidi"/>
          <w:sz w:val="28"/>
          <w:szCs w:val="28"/>
        </w:rPr>
        <w:t xml:space="preserve">30 </w:t>
      </w:r>
      <w:r w:rsidRPr="00E21ADF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E21ADF">
        <w:rPr>
          <w:rFonts w:asciiTheme="majorBidi" w:hAnsiTheme="majorBidi" w:cstheme="majorBidi"/>
          <w:sz w:val="28"/>
          <w:szCs w:val="28"/>
        </w:rPr>
        <w:t xml:space="preserve"> 2568</w:t>
      </w: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</w:t>
      </w:r>
      <w:r w:rsidRPr="00E21ADF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E21ADF">
        <w:rPr>
          <w:rFonts w:asciiTheme="majorBidi" w:hAnsiTheme="majorBidi" w:hint="cs"/>
          <w:sz w:val="28"/>
          <w:szCs w:val="28"/>
          <w:cs/>
          <w:lang w:val="th-TH"/>
        </w:rPr>
        <w:t>สัญญาซื้อขายพันธบัตรล่วงหน้า</w:t>
      </w:r>
      <w:r w:rsidRPr="00E21ADF">
        <w:rPr>
          <w:rFonts w:asciiTheme="majorBidi" w:hAnsiTheme="majorBidi" w:cstheme="majorBidi"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ที่วัดมูลค่ายุติธรรมผ่านกำไรขาดทุนเบ็ดเสร็จอื่นเป็นจำนวน</w:t>
      </w:r>
      <w:r w:rsidRPr="00E21ADF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Pr="00E21ADF">
        <w:rPr>
          <w:rFonts w:asciiTheme="majorBidi" w:hAnsiTheme="majorBidi" w:cstheme="majorBidi"/>
          <w:sz w:val="28"/>
          <w:szCs w:val="28"/>
        </w:rPr>
        <w:t xml:space="preserve">1,214.25 </w:t>
      </w:r>
      <w:r w:rsidRPr="00E21ADF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E21ADF">
        <w:rPr>
          <w:rFonts w:asciiTheme="majorBidi" w:hAnsiTheme="majorBidi" w:cstheme="majorBidi"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E21ADF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E21ADF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 </w:t>
      </w:r>
    </w:p>
    <w:p w14:paraId="728C74E5" w14:textId="77777777" w:rsidR="00E21ADF" w:rsidRPr="00E21ADF" w:rsidRDefault="00E21ADF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12"/>
          <w:szCs w:val="12"/>
        </w:rPr>
      </w:pPr>
    </w:p>
    <w:p w14:paraId="76440CFE" w14:textId="46FFED83" w:rsidR="00D913A6" w:rsidRDefault="00D913A6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F80E1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F80E10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กลุ่มบริษัทได้</w:t>
      </w:r>
      <w:r w:rsidR="00E21ADF">
        <w:rPr>
          <w:rFonts w:asciiTheme="majorBidi" w:hAnsiTheme="majorBidi" w:cstheme="majorBidi" w:hint="cs"/>
          <w:sz w:val="28"/>
          <w:szCs w:val="28"/>
          <w:cs/>
          <w:lang w:val="th-TH"/>
        </w:rPr>
        <w:t>ทำ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สัญญาซื้อขายล่วงหน้าที่อ้างอิงกับดัชนี </w:t>
      </w:r>
      <w:r w:rsidRPr="00A26203">
        <w:rPr>
          <w:rFonts w:asciiTheme="majorBidi" w:hAnsiTheme="majorBidi" w:cstheme="majorBidi"/>
          <w:sz w:val="28"/>
          <w:szCs w:val="28"/>
        </w:rPr>
        <w:t>SET</w:t>
      </w:r>
      <w:r w:rsidR="00B15CDA">
        <w:rPr>
          <w:rFonts w:asciiTheme="majorBidi" w:hAnsiTheme="majorBidi" w:cstheme="majorBidi"/>
          <w:sz w:val="28"/>
          <w:szCs w:val="28"/>
        </w:rPr>
        <w:t xml:space="preserve">50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กับสถาบันการเงินหลายแห่งสำหรับเงินลงทุนในตราสารทุนเป็นจำนวน</w:t>
      </w:r>
      <w:r w:rsidR="00164842">
        <w:rPr>
          <w:rFonts w:asciiTheme="majorBidi" w:hAnsiTheme="majorBidi" w:cstheme="majorBidi"/>
          <w:sz w:val="28"/>
          <w:szCs w:val="28"/>
        </w:rPr>
        <w:t xml:space="preserve"> 464.34 </w:t>
      </w:r>
      <w:r w:rsidRPr="00A2620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FB67DE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>2567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: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 xml:space="preserve">) </w:t>
      </w:r>
    </w:p>
    <w:p w14:paraId="6FC9481E" w14:textId="77777777" w:rsidR="00E21ADF" w:rsidRPr="00E21ADF" w:rsidRDefault="00E21ADF" w:rsidP="00D913A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12"/>
          <w:szCs w:val="12"/>
        </w:rPr>
      </w:pPr>
    </w:p>
    <w:p w14:paraId="61A5A1A3" w14:textId="77DCA2AD" w:rsidR="00A65F37" w:rsidRDefault="00A65F37" w:rsidP="00A65F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ณ วันที่ </w:t>
      </w:r>
      <w:r w:rsidR="00B15CDA">
        <w:rPr>
          <w:rFonts w:asciiTheme="majorBidi" w:hAnsiTheme="majorBidi" w:cstheme="majorBidi"/>
          <w:sz w:val="28"/>
          <w:szCs w:val="28"/>
        </w:rPr>
        <w:t>3</w:t>
      </w:r>
      <w:r w:rsidR="00F80E10">
        <w:rPr>
          <w:rFonts w:asciiTheme="majorBidi" w:hAnsiTheme="majorBidi" w:cstheme="majorBidi"/>
          <w:sz w:val="28"/>
          <w:szCs w:val="28"/>
        </w:rPr>
        <w:t xml:space="preserve">0 </w:t>
      </w:r>
      <w:r w:rsidR="00F80E10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F80E10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</w:rPr>
        <w:t>2568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บริษัทได้ทำสัญญา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ซื้อขาย</w:t>
      </w:r>
      <w:r w:rsidR="00F07E43" w:rsidRPr="00A26203">
        <w:rPr>
          <w:rFonts w:asciiTheme="majorBidi" w:hAnsiTheme="majorBidi" w:cstheme="majorBidi"/>
          <w:sz w:val="28"/>
          <w:szCs w:val="28"/>
          <w:cs/>
        </w:rPr>
        <w:t>สกุล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เงินตราต่างประเทศล่วงหน้า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กับสถาบันการเงินสำหรับเงินกู้ยืมเป็นจำนวน</w:t>
      </w:r>
      <w:r w:rsidR="005450BD">
        <w:rPr>
          <w:rFonts w:asciiTheme="majorBidi" w:hAnsiTheme="majorBidi" w:cstheme="majorBidi"/>
          <w:sz w:val="28"/>
          <w:szCs w:val="28"/>
        </w:rPr>
        <w:t xml:space="preserve"> 45,113.28 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>ล้าน</w:t>
      </w:r>
      <w:r w:rsidR="00C756DE" w:rsidRPr="00A26203">
        <w:rPr>
          <w:rFonts w:asciiTheme="majorBidi" w:hAnsiTheme="majorBidi" w:cstheme="majorBidi"/>
          <w:sz w:val="28"/>
          <w:szCs w:val="28"/>
          <w:cs/>
          <w:lang w:val="th-TH"/>
        </w:rPr>
        <w:t>เยน</w:t>
      </w:r>
      <w:r w:rsidR="00C756DE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เทียบเท่า</w:t>
      </w:r>
      <w:r w:rsidR="005450BD">
        <w:rPr>
          <w:rFonts w:asciiTheme="majorBidi" w:hAnsiTheme="majorBidi" w:cstheme="majorBidi"/>
          <w:sz w:val="28"/>
          <w:szCs w:val="28"/>
        </w:rPr>
        <w:t xml:space="preserve"> 10,098.38 </w:t>
      </w:r>
      <w:r w:rsidR="00C756DE" w:rsidRPr="00A2620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26203">
        <w:rPr>
          <w:rFonts w:asciiTheme="majorBidi" w:hAnsiTheme="majorBidi" w:cstheme="majorBidi"/>
          <w:sz w:val="28"/>
          <w:szCs w:val="28"/>
          <w:cs/>
          <w:lang w:val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="00C756DE" w:rsidRPr="00A26203">
        <w:rPr>
          <w:rFonts w:asciiTheme="majorBidi" w:hAnsiTheme="majorBidi" w:cstheme="majorBidi"/>
          <w:i/>
          <w:iCs/>
          <w:sz w:val="28"/>
          <w:szCs w:val="28"/>
          <w:cs/>
        </w:rPr>
        <w:t>ไม่มี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val="th-TH"/>
        </w:rPr>
        <w:t>)</w:t>
      </w:r>
    </w:p>
    <w:p w14:paraId="6095E937" w14:textId="77777777" w:rsidR="005A536C" w:rsidRDefault="005A536C" w:rsidP="005A536C">
      <w:pPr>
        <w:pStyle w:val="ListParagraph"/>
        <w:numPr>
          <w:ilvl w:val="0"/>
          <w:numId w:val="24"/>
        </w:numPr>
        <w:tabs>
          <w:tab w:val="left" w:pos="630"/>
        </w:tabs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เงินลงทุนในบริษัทย่อยและการร่วมค้า</w:t>
      </w:r>
    </w:p>
    <w:p w14:paraId="5F261748" w14:textId="77777777" w:rsidR="00F80E10" w:rsidRPr="00D128A7" w:rsidRDefault="00F80E10" w:rsidP="00F80E10">
      <w:pPr>
        <w:pStyle w:val="ListParagraph"/>
        <w:tabs>
          <w:tab w:val="left" w:pos="63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08"/>
        <w:gridCol w:w="720"/>
        <w:gridCol w:w="2952"/>
        <w:gridCol w:w="1260"/>
        <w:gridCol w:w="270"/>
        <w:gridCol w:w="1260"/>
      </w:tblGrid>
      <w:tr w:rsidR="00294D76" w:rsidRPr="0000539F" w14:paraId="6294A178" w14:textId="77777777" w:rsidTr="00D128A7">
        <w:trPr>
          <w:trHeight w:val="347"/>
          <w:tblHeader/>
        </w:trPr>
        <w:tc>
          <w:tcPr>
            <w:tcW w:w="3528" w:type="dxa"/>
            <w:gridSpan w:val="2"/>
          </w:tcPr>
          <w:p w14:paraId="7B9A8CE8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2952" w:type="dxa"/>
          </w:tcPr>
          <w:p w14:paraId="2C42A700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3"/>
          </w:tcPr>
          <w:p w14:paraId="140D7029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94D76" w:rsidRPr="0000539F" w14:paraId="45D49510" w14:textId="77777777" w:rsidTr="00D128A7">
        <w:tc>
          <w:tcPr>
            <w:tcW w:w="3528" w:type="dxa"/>
            <w:gridSpan w:val="2"/>
          </w:tcPr>
          <w:p w14:paraId="7B036ADB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182"/>
              </w:tabs>
              <w:spacing w:line="240" w:lineRule="auto"/>
              <w:ind w:right="-36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952" w:type="dxa"/>
          </w:tcPr>
          <w:p w14:paraId="426786C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8A9BD0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42C4CB38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2B506DA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D128A7" w:rsidRPr="0000539F" w14:paraId="346171AC" w14:textId="77777777" w:rsidTr="00D128A7">
        <w:trPr>
          <w:cantSplit/>
          <w:tblHeader/>
        </w:trPr>
        <w:tc>
          <w:tcPr>
            <w:tcW w:w="3528" w:type="dxa"/>
            <w:gridSpan w:val="2"/>
          </w:tcPr>
          <w:p w14:paraId="076765AD" w14:textId="77777777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10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70B7BC2" w14:textId="1869A528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3"/>
          </w:tcPr>
          <w:p w14:paraId="24B44FAD" w14:textId="47FB47DE" w:rsidR="00D128A7" w:rsidRPr="0000539F" w:rsidRDefault="00D128A7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294D76" w:rsidRPr="0000539F" w14:paraId="109C88AB" w14:textId="77777777" w:rsidTr="00D128A7">
        <w:tc>
          <w:tcPr>
            <w:tcW w:w="2808" w:type="dxa"/>
          </w:tcPr>
          <w:p w14:paraId="1952947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720" w:type="dxa"/>
          </w:tcPr>
          <w:p w14:paraId="1015C5C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02FA99E9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26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2EF3212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7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D60BFC0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A8DFBF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4"/>
              </w:tabs>
              <w:spacing w:after="0"/>
              <w:ind w:left="-108" w:right="-131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94D76" w:rsidRPr="0000539F" w14:paraId="5C323FD4" w14:textId="77777777" w:rsidTr="00D128A7">
        <w:tc>
          <w:tcPr>
            <w:tcW w:w="2808" w:type="dxa"/>
          </w:tcPr>
          <w:p w14:paraId="6033B946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20" w:type="dxa"/>
          </w:tcPr>
          <w:p w14:paraId="3B579243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01A0E38E" w14:textId="77777777" w:rsidR="00294D76" w:rsidRPr="0000539F" w:rsidRDefault="00294D76" w:rsidP="0009055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466567" w14:textId="5BC86644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B15CDA">
              <w:rPr>
                <w:rFonts w:asciiTheme="majorBidi" w:hAnsiTheme="majorBidi" w:cstheme="majorBidi"/>
                <w:sz w:val="28"/>
                <w:szCs w:val="28"/>
              </w:rPr>
              <w:t>8,372,009</w:t>
            </w:r>
          </w:p>
        </w:tc>
        <w:tc>
          <w:tcPr>
            <w:tcW w:w="270" w:type="dxa"/>
          </w:tcPr>
          <w:p w14:paraId="6BACD757" w14:textId="77777777" w:rsidR="00294D76" w:rsidRPr="0000539F" w:rsidRDefault="00294D76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60CE0F6A" w14:textId="3EF54B17" w:rsidR="00294D76" w:rsidRPr="0000539F" w:rsidRDefault="00294D76" w:rsidP="00D128A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 w:rsidRPr="00B15CDA">
              <w:rPr>
                <w:rFonts w:asciiTheme="majorBidi" w:hAnsiTheme="majorBidi" w:cstheme="majorBidi"/>
                <w:sz w:val="28"/>
                <w:szCs w:val="28"/>
              </w:rPr>
              <w:t>7,655,192</w:t>
            </w:r>
          </w:p>
        </w:tc>
      </w:tr>
      <w:tr w:rsidR="005450BD" w:rsidRPr="0000539F" w14:paraId="3C22AED8" w14:textId="77777777" w:rsidTr="00D128A7">
        <w:tc>
          <w:tcPr>
            <w:tcW w:w="2808" w:type="dxa"/>
          </w:tcPr>
          <w:p w14:paraId="0EC79E8E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ซื้อเงินลงทุน</w:t>
            </w:r>
          </w:p>
        </w:tc>
        <w:tc>
          <w:tcPr>
            <w:tcW w:w="720" w:type="dxa"/>
          </w:tcPr>
          <w:p w14:paraId="1B1A6EB4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952" w:type="dxa"/>
          </w:tcPr>
          <w:p w14:paraId="3E4419EB" w14:textId="77777777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5A321CA" w14:textId="348863C4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541EEB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C3303BA" w14:textId="07BC7EFA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652450">
              <w:rPr>
                <w:rFonts w:asciiTheme="majorBidi" w:hAnsiTheme="majorBidi" w:cstheme="majorBidi"/>
                <w:sz w:val="28"/>
                <w:szCs w:val="28"/>
              </w:rPr>
              <w:t>86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,817</w:t>
            </w:r>
          </w:p>
        </w:tc>
      </w:tr>
      <w:tr w:rsidR="005450BD" w:rsidRPr="0000539F" w14:paraId="463AAE27" w14:textId="77777777" w:rsidTr="00D128A7">
        <w:tc>
          <w:tcPr>
            <w:tcW w:w="2808" w:type="dxa"/>
          </w:tcPr>
          <w:p w14:paraId="199A57C2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720" w:type="dxa"/>
          </w:tcPr>
          <w:p w14:paraId="5125654C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2CB6D4D" w14:textId="77777777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312D0F78" w14:textId="6F6821A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  <w:tc>
          <w:tcPr>
            <w:tcW w:w="270" w:type="dxa"/>
          </w:tcPr>
          <w:p w14:paraId="28B74909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1A799AF7" w14:textId="539F43FA" w:rsidR="005450BD" w:rsidRPr="00D128A7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8,042,009</w:t>
            </w:r>
          </w:p>
        </w:tc>
      </w:tr>
      <w:tr w:rsidR="005450BD" w:rsidRPr="0000539F" w14:paraId="2EFCF5CF" w14:textId="77777777" w:rsidTr="00D128A7">
        <w:tc>
          <w:tcPr>
            <w:tcW w:w="2808" w:type="dxa"/>
          </w:tcPr>
          <w:p w14:paraId="5437DF64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720" w:type="dxa"/>
          </w:tcPr>
          <w:p w14:paraId="7E81D544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952" w:type="dxa"/>
          </w:tcPr>
          <w:p w14:paraId="6D77FC8B" w14:textId="77777777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3"/>
              </w:tabs>
              <w:spacing w:after="0"/>
              <w:ind w:left="-108" w:right="-2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</w:tcPr>
          <w:p w14:paraId="2F205ED4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7E2A816" w14:textId="77777777" w:rsidR="005450BD" w:rsidRPr="0000539F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1D5708E5" w14:textId="364BEEAD" w:rsidR="005450BD" w:rsidRPr="00D128A7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31"/>
              </w:tabs>
              <w:spacing w:line="240" w:lineRule="auto"/>
              <w:ind w:right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128A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8,372,009</w:t>
            </w:r>
          </w:p>
        </w:tc>
      </w:tr>
    </w:tbl>
    <w:p w14:paraId="4830F6A5" w14:textId="49E808C9" w:rsidR="00604506" w:rsidRPr="00D128A7" w:rsidRDefault="006045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i/>
          <w:iCs/>
          <w:sz w:val="22"/>
          <w:szCs w:val="22"/>
          <w:cs/>
        </w:rPr>
      </w:pPr>
    </w:p>
    <w:p w14:paraId="0239B901" w14:textId="325A2B04" w:rsidR="005A536C" w:rsidRPr="00A26203" w:rsidRDefault="005A536C" w:rsidP="005A536C">
      <w:pPr>
        <w:pStyle w:val="ListParagraph"/>
        <w:ind w:left="540" w:right="-25"/>
        <w:outlineLvl w:val="0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>การร่วมค้า</w:t>
      </w:r>
    </w:p>
    <w:p w14:paraId="1AF6D93C" w14:textId="77777777" w:rsidR="00F85411" w:rsidRPr="00D128A7" w:rsidRDefault="00F85411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3A76A578" w14:textId="70C043D3" w:rsidR="005A536C" w:rsidRPr="00A26203" w:rsidRDefault="005A536C" w:rsidP="005A536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เงินลงทุนใน บริษัท ทิพยประกันภัย จำกัด (สปป. ลาว) บันทึกในราคาทุนเป็นจำนวน </w:t>
      </w:r>
      <w:r w:rsidRPr="00A26203">
        <w:rPr>
          <w:rFonts w:asciiTheme="majorBidi" w:hAnsiTheme="majorBidi" w:cstheme="majorBidi"/>
          <w:sz w:val="28"/>
          <w:szCs w:val="28"/>
        </w:rPr>
        <w:t>6.40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ล้านบาท ในงบการเงิน</w:t>
      </w:r>
      <w:r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เฉพาะกิจการ ซึ่งบริษัทได้ตั้งค่าเผื่อผลขาดทุนจากการด้อยค่าของเงินลงทุนดังกล่าวเต็มจำนวน</w:t>
      </w:r>
    </w:p>
    <w:p w14:paraId="09148706" w14:textId="77777777" w:rsidR="00F85411" w:rsidRPr="00D128A7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5E60F14" w14:textId="6D34023C" w:rsidR="005A536C" w:rsidRDefault="005A536C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ไม่ได้รับรู้ส่วนแบ่งขาดทุนของเงินลงทุนที่บันทึกตามวิธีส่วนได้เสียบางแห่งสำหรับส่วนแบ่งใน</w:t>
      </w:r>
      <w:r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ผลขาดทุนที่เกินกว่ามูลค่าเงินลงทุนของกลุ่มบริษัทและบริษัทในบริษัทเหล่านั้น ณ วันที่ </w:t>
      </w:r>
      <w:r w:rsidRPr="00A26203">
        <w:rPr>
          <w:rFonts w:asciiTheme="majorBidi" w:hAnsiTheme="majorBidi" w:cstheme="majorBidi"/>
          <w:sz w:val="28"/>
          <w:szCs w:val="28"/>
        </w:rPr>
        <w:t>3</w:t>
      </w:r>
      <w:r w:rsidR="00F85411">
        <w:rPr>
          <w:rFonts w:asciiTheme="majorBidi" w:hAnsiTheme="majorBidi" w:cstheme="majorBidi"/>
          <w:sz w:val="28"/>
          <w:szCs w:val="28"/>
        </w:rPr>
        <w:t xml:space="preserve">0 </w:t>
      </w:r>
      <w:r w:rsidR="00F85411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A26203">
        <w:rPr>
          <w:rFonts w:asciiTheme="majorBidi" w:hAnsiTheme="majorBidi" w:cstheme="majorBidi"/>
          <w:sz w:val="28"/>
          <w:szCs w:val="28"/>
        </w:rPr>
        <w:t>256</w:t>
      </w:r>
      <w:r w:rsidR="006A0E19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กลุ่มบริษัทและบริษัทยังมีส่วนแบ่งผลขาดทุนสะสมจากข้อมูลทางการเงินล่าสุดที่ยังไม่รับรู้จำนวน</w:t>
      </w:r>
      <w:r w:rsidR="005450BD">
        <w:rPr>
          <w:rFonts w:asciiTheme="majorBidi" w:hAnsiTheme="majorBidi" w:cstheme="majorBidi"/>
          <w:sz w:val="28"/>
          <w:szCs w:val="28"/>
        </w:rPr>
        <w:t xml:space="preserve"> 2.65 </w:t>
      </w:r>
      <w:r w:rsidRPr="00A26203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(31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br/>
      </w:r>
      <w:r w:rsidRPr="00A26203">
        <w:rPr>
          <w:rFonts w:asciiTheme="majorBidi" w:hAnsiTheme="majorBidi" w:cstheme="majorBidi"/>
          <w:i/>
          <w:iCs/>
          <w:sz w:val="28"/>
          <w:szCs w:val="28"/>
        </w:rPr>
        <w:t xml:space="preserve">2.73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16BDF353" w14:textId="77777777" w:rsidR="00F85411" w:rsidRDefault="00F85411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74C62285" w14:textId="5EB962EA" w:rsidR="00D128A7" w:rsidRPr="00A26203" w:rsidRDefault="00D128A7" w:rsidP="00917A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  <w:sectPr w:rsidR="00D128A7" w:rsidRPr="00A26203" w:rsidSect="00417DDF">
          <w:headerReference w:type="default" r:id="rId14"/>
          <w:footerReference w:type="default" r:id="rId15"/>
          <w:type w:val="nextColumn"/>
          <w:pgSz w:w="11909" w:h="16834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</w:sectPr>
      </w:pPr>
    </w:p>
    <w:p w14:paraId="761A76F1" w14:textId="03E42A21" w:rsidR="005E41CB" w:rsidRPr="00A26203" w:rsidRDefault="005E41CB" w:rsidP="009A1A1F">
      <w:pPr>
        <w:pStyle w:val="ListParagraph"/>
        <w:numPr>
          <w:ilvl w:val="0"/>
          <w:numId w:val="24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ที่ดิน อาคาร และอุปกรณ์</w:t>
      </w:r>
      <w:r w:rsidR="008D31D2" w:rsidRPr="00A26203">
        <w:rPr>
          <w:rFonts w:asciiTheme="majorBidi" w:hAnsiTheme="majorBidi" w:cstheme="majorBidi"/>
          <w:b/>
          <w:bCs/>
          <w:szCs w:val="28"/>
          <w:cs/>
        </w:rPr>
        <w:t xml:space="preserve"> </w:t>
      </w:r>
    </w:p>
    <w:p w14:paraId="2BC7865B" w14:textId="36AA99A2" w:rsidR="00327D49" w:rsidRPr="00A26203" w:rsidRDefault="00327D49" w:rsidP="008633EE">
      <w:pPr>
        <w:tabs>
          <w:tab w:val="left" w:pos="540"/>
        </w:tabs>
        <w:spacing w:line="240" w:lineRule="auto"/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7D03BEBB" w14:textId="1B174894" w:rsidR="00327D49" w:rsidRPr="00A26203" w:rsidRDefault="00327D49" w:rsidP="008633EE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after="0" w:line="240" w:lineRule="auto"/>
        <w:ind w:left="540" w:right="-45"/>
        <w:jc w:val="thaiDistribute"/>
        <w:rPr>
          <w:rFonts w:asciiTheme="majorBidi" w:hAnsiTheme="majorBidi" w:cstheme="majorBidi"/>
          <w:b/>
          <w:sz w:val="28"/>
          <w:szCs w:val="28"/>
        </w:rPr>
      </w:pPr>
      <w:r w:rsidRPr="00A26203">
        <w:rPr>
          <w:rFonts w:asciiTheme="majorBidi" w:hAnsiTheme="majorBidi" w:cstheme="majorBidi"/>
          <w:b/>
          <w:sz w:val="28"/>
          <w:szCs w:val="28"/>
          <w:cs/>
        </w:rPr>
        <w:t>ก</w:t>
      </w:r>
      <w:r w:rsidRPr="00A26203">
        <w:rPr>
          <w:rFonts w:asciiTheme="majorBidi" w:hAnsiTheme="majorBidi" w:cstheme="majorBidi"/>
          <w:sz w:val="28"/>
          <w:szCs w:val="28"/>
          <w:cs/>
        </w:rPr>
        <w:t>ารซื้อ จำหน่าย และโอน</w:t>
      </w:r>
      <w:r w:rsidR="00353195" w:rsidRPr="00A26203">
        <w:rPr>
          <w:rFonts w:asciiTheme="majorBidi" w:hAnsiTheme="majorBidi" w:cstheme="majorBidi"/>
          <w:sz w:val="28"/>
          <w:szCs w:val="28"/>
          <w:cs/>
        </w:rPr>
        <w:t>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อาคารและอุปกรณ์ระหว่าง</w:t>
      </w:r>
      <w:r w:rsidR="00F66B64" w:rsidRPr="00A26203">
        <w:rPr>
          <w:rFonts w:asciiTheme="majorBidi" w:hAnsiTheme="majorBidi" w:cstheme="majorBidi"/>
          <w:sz w:val="28"/>
          <w:szCs w:val="28"/>
          <w:cs/>
        </w:rPr>
        <w:t>งวด</w:t>
      </w:r>
      <w:r w:rsidR="00717BA8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F66B64" w:rsidRPr="00A26203">
        <w:rPr>
          <w:rFonts w:asciiTheme="majorBidi" w:hAnsiTheme="majorBidi" w:cstheme="majorBidi"/>
          <w:sz w:val="28"/>
          <w:szCs w:val="28"/>
          <w:cs/>
        </w:rPr>
        <w:t>เดือน</w:t>
      </w:r>
      <w:r w:rsidR="00C13D24" w:rsidRPr="00A26203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13D24" w:rsidRPr="00A26203">
        <w:rPr>
          <w:rFonts w:asciiTheme="majorBidi" w:hAnsiTheme="majorBidi" w:cstheme="majorBidi"/>
          <w:sz w:val="28"/>
          <w:szCs w:val="28"/>
        </w:rPr>
        <w:t>3</w:t>
      </w:r>
      <w:r w:rsidR="00717BA8">
        <w:rPr>
          <w:rFonts w:asciiTheme="majorBidi" w:hAnsiTheme="majorBidi" w:cstheme="majorBidi"/>
          <w:sz w:val="28"/>
          <w:szCs w:val="28"/>
        </w:rPr>
        <w:t xml:space="preserve">0 </w:t>
      </w:r>
      <w:r w:rsidR="00717BA8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CA1984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EE26DD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tbl>
      <w:tblPr>
        <w:tblW w:w="14328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3348"/>
        <w:gridCol w:w="1350"/>
        <w:gridCol w:w="270"/>
        <w:gridCol w:w="1350"/>
        <w:gridCol w:w="270"/>
        <w:gridCol w:w="1260"/>
        <w:gridCol w:w="270"/>
        <w:gridCol w:w="1350"/>
        <w:gridCol w:w="270"/>
        <w:gridCol w:w="1350"/>
        <w:gridCol w:w="270"/>
        <w:gridCol w:w="1350"/>
        <w:gridCol w:w="270"/>
        <w:gridCol w:w="1350"/>
      </w:tblGrid>
      <w:tr w:rsidR="00AE4CA2" w:rsidRPr="0000539F" w14:paraId="07AC3708" w14:textId="77777777" w:rsidTr="00090552">
        <w:trPr>
          <w:tblHeader/>
        </w:trPr>
        <w:tc>
          <w:tcPr>
            <w:tcW w:w="3348" w:type="dxa"/>
          </w:tcPr>
          <w:p w14:paraId="2479DED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0980" w:type="dxa"/>
            <w:gridSpan w:val="13"/>
          </w:tcPr>
          <w:p w14:paraId="72678026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E4CA2" w:rsidRPr="0000539F" w14:paraId="42479178" w14:textId="77777777" w:rsidTr="00090552">
        <w:trPr>
          <w:tblHeader/>
        </w:trPr>
        <w:tc>
          <w:tcPr>
            <w:tcW w:w="3348" w:type="dxa"/>
          </w:tcPr>
          <w:p w14:paraId="74C7DFE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2E4C0D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C79729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FEAE3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86DBE1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22FB0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</w:p>
        </w:tc>
        <w:tc>
          <w:tcPr>
            <w:tcW w:w="270" w:type="dxa"/>
          </w:tcPr>
          <w:p w14:paraId="1A04567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375EBC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DE3BF69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32F1D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7E759980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08ECB20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113356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F4CC1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3D4E42BD" w14:textId="77777777" w:rsidTr="00090552">
        <w:trPr>
          <w:tblHeader/>
        </w:trPr>
        <w:tc>
          <w:tcPr>
            <w:tcW w:w="3348" w:type="dxa"/>
          </w:tcPr>
          <w:p w14:paraId="4EA48FC5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A2C56F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211899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D743D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</w:t>
            </w:r>
          </w:p>
        </w:tc>
        <w:tc>
          <w:tcPr>
            <w:tcW w:w="270" w:type="dxa"/>
          </w:tcPr>
          <w:p w14:paraId="0E533401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28FEBF1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4FF6909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155DD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BD3C3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D197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ที่มีไว้ให้เช่า</w:t>
            </w:r>
          </w:p>
        </w:tc>
        <w:tc>
          <w:tcPr>
            <w:tcW w:w="270" w:type="dxa"/>
          </w:tcPr>
          <w:p w14:paraId="52880A75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0604DE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9F594B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57D33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296CA313" w14:textId="77777777" w:rsidTr="00090552">
        <w:trPr>
          <w:tblHeader/>
        </w:trPr>
        <w:tc>
          <w:tcPr>
            <w:tcW w:w="3348" w:type="dxa"/>
          </w:tcPr>
          <w:p w14:paraId="7E63261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CBA6ED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3A35F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F364AF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ส่วนปรับปรุง</w:t>
            </w:r>
          </w:p>
        </w:tc>
        <w:tc>
          <w:tcPr>
            <w:tcW w:w="270" w:type="dxa"/>
          </w:tcPr>
          <w:p w14:paraId="10E6723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73B99B3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</w:t>
            </w:r>
          </w:p>
        </w:tc>
        <w:tc>
          <w:tcPr>
            <w:tcW w:w="270" w:type="dxa"/>
          </w:tcPr>
          <w:p w14:paraId="3285C137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052223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9F84E0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5D67AD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270" w:type="dxa"/>
          </w:tcPr>
          <w:p w14:paraId="5034A17D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E24288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70" w:type="dxa"/>
          </w:tcPr>
          <w:p w14:paraId="1C32AC8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F10FAA6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E4CA2" w:rsidRPr="0000539F" w14:paraId="0768E647" w14:textId="77777777" w:rsidTr="00090552">
        <w:trPr>
          <w:tblHeader/>
        </w:trPr>
        <w:tc>
          <w:tcPr>
            <w:tcW w:w="3348" w:type="dxa"/>
          </w:tcPr>
          <w:p w14:paraId="47B8D18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184B797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</w:t>
            </w:r>
          </w:p>
        </w:tc>
        <w:tc>
          <w:tcPr>
            <w:tcW w:w="270" w:type="dxa"/>
          </w:tcPr>
          <w:p w14:paraId="227FBE5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B70AD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อาคาร</w:t>
            </w:r>
          </w:p>
        </w:tc>
        <w:tc>
          <w:tcPr>
            <w:tcW w:w="270" w:type="dxa"/>
          </w:tcPr>
          <w:p w14:paraId="1E26D8A2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351771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สำนักงาน</w:t>
            </w:r>
          </w:p>
        </w:tc>
        <w:tc>
          <w:tcPr>
            <w:tcW w:w="270" w:type="dxa"/>
          </w:tcPr>
          <w:p w14:paraId="7753C9E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475CDD4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270" w:type="dxa"/>
          </w:tcPr>
          <w:p w14:paraId="1666244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78B28C3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ดำเนินงาน</w:t>
            </w:r>
          </w:p>
        </w:tc>
        <w:tc>
          <w:tcPr>
            <w:tcW w:w="270" w:type="dxa"/>
          </w:tcPr>
          <w:p w14:paraId="60A7A0AC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9CBCC8A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ระหว่าง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</w:p>
        </w:tc>
        <w:tc>
          <w:tcPr>
            <w:tcW w:w="270" w:type="dxa"/>
          </w:tcPr>
          <w:p w14:paraId="3A728CBF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78E413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AE4CA2" w:rsidRPr="0000539F" w14:paraId="2A519987" w14:textId="77777777" w:rsidTr="00090552">
        <w:trPr>
          <w:tblHeader/>
        </w:trPr>
        <w:tc>
          <w:tcPr>
            <w:tcW w:w="3348" w:type="dxa"/>
          </w:tcPr>
          <w:p w14:paraId="5E56D89B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80" w:type="dxa"/>
            <w:gridSpan w:val="13"/>
          </w:tcPr>
          <w:p w14:paraId="44C08F98" w14:textId="77777777" w:rsidR="00AE4CA2" w:rsidRPr="0000539F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4" w:right="-7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E4CA2" w:rsidRPr="0000539F" w14:paraId="00352A0F" w14:textId="77777777" w:rsidTr="00090552">
        <w:tc>
          <w:tcPr>
            <w:tcW w:w="3348" w:type="dxa"/>
          </w:tcPr>
          <w:p w14:paraId="177BABAF" w14:textId="77777777" w:rsidR="00AE4CA2" w:rsidRPr="00386569" w:rsidRDefault="00AE4CA2" w:rsidP="000905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7E7611AB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290B6B3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BDA1F4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105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9FAFEF0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D12E2DF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876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8969339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9AE89F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08DAD95B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ED1375F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106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4B462402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CE03B2A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214A9D51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78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681E4D9" w14:textId="77777777" w:rsidR="00AE4CA2" w:rsidRPr="00386569" w:rsidRDefault="00AE4CA2" w:rsidP="00090552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</w:tr>
      <w:tr w:rsidR="0092660C" w:rsidRPr="0000539F" w14:paraId="12F668F1" w14:textId="77777777" w:rsidTr="00090552">
        <w:tc>
          <w:tcPr>
            <w:tcW w:w="3348" w:type="dxa"/>
          </w:tcPr>
          <w:p w14:paraId="129B3108" w14:textId="7FADF556" w:rsidR="0092660C" w:rsidRPr="00386569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6B4C07E" w14:textId="71396E3F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3F49A002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068C50E9" w14:textId="43475DB9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2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435,452</w:t>
            </w:r>
          </w:p>
        </w:tc>
        <w:tc>
          <w:tcPr>
            <w:tcW w:w="270" w:type="dxa"/>
            <w:vAlign w:val="bottom"/>
          </w:tcPr>
          <w:p w14:paraId="5008A880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vAlign w:val="bottom"/>
          </w:tcPr>
          <w:p w14:paraId="773516A1" w14:textId="23E35F58" w:rsidR="0092660C" w:rsidRPr="00386569" w:rsidRDefault="0092660C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21,496</w:t>
            </w:r>
          </w:p>
        </w:tc>
        <w:tc>
          <w:tcPr>
            <w:tcW w:w="270" w:type="dxa"/>
            <w:vAlign w:val="bottom"/>
          </w:tcPr>
          <w:p w14:paraId="4AB2206A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925B26" w14:textId="64CD8457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293,555</w:t>
            </w:r>
          </w:p>
        </w:tc>
        <w:tc>
          <w:tcPr>
            <w:tcW w:w="270" w:type="dxa"/>
            <w:vAlign w:val="bottom"/>
          </w:tcPr>
          <w:p w14:paraId="3FBF9613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3ED2581" w14:textId="3B5AE17C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13,138,612</w:t>
            </w:r>
          </w:p>
        </w:tc>
        <w:tc>
          <w:tcPr>
            <w:tcW w:w="270" w:type="dxa"/>
            <w:vAlign w:val="bottom"/>
          </w:tcPr>
          <w:p w14:paraId="2BC48E19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2E8C0C75" w14:textId="288930C2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377,150</w:t>
            </w:r>
          </w:p>
        </w:tc>
        <w:tc>
          <w:tcPr>
            <w:tcW w:w="270" w:type="dxa"/>
          </w:tcPr>
          <w:p w14:paraId="4DC6A0E5" w14:textId="77777777" w:rsidR="0092660C" w:rsidRPr="00386569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58175A77" w14:textId="32204CBB" w:rsidR="0092660C" w:rsidRPr="00386569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16,949,382</w:t>
            </w:r>
          </w:p>
        </w:tc>
      </w:tr>
      <w:tr w:rsidR="0092660C" w:rsidRPr="0000539F" w14:paraId="6DC7DAC3" w14:textId="77777777" w:rsidTr="00090552">
        <w:tc>
          <w:tcPr>
            <w:tcW w:w="3348" w:type="dxa"/>
          </w:tcPr>
          <w:p w14:paraId="122493A3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</w:tcPr>
          <w:p w14:paraId="20407C87" w14:textId="45193BCE" w:rsidR="0092660C" w:rsidRPr="0000539F" w:rsidRDefault="00065209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4F6163E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C02223" w14:textId="495254AA" w:rsidR="0092660C" w:rsidRPr="0000539F" w:rsidRDefault="00065209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8EA7BD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769DF338" w14:textId="64B0ED8A" w:rsidR="0092660C" w:rsidRPr="0000539F" w:rsidRDefault="00065209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3,0</w:t>
            </w:r>
            <w:r w:rsidR="00C52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</w:t>
            </w:r>
          </w:p>
        </w:tc>
        <w:tc>
          <w:tcPr>
            <w:tcW w:w="270" w:type="dxa"/>
          </w:tcPr>
          <w:p w14:paraId="24889EC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414198" w14:textId="3F6C4A4C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32,594</w:t>
            </w:r>
          </w:p>
        </w:tc>
        <w:tc>
          <w:tcPr>
            <w:tcW w:w="270" w:type="dxa"/>
          </w:tcPr>
          <w:p w14:paraId="6A7E2840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2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DB1CC2" w14:textId="684D54E0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2,248,202</w:t>
            </w:r>
          </w:p>
        </w:tc>
        <w:tc>
          <w:tcPr>
            <w:tcW w:w="270" w:type="dxa"/>
          </w:tcPr>
          <w:p w14:paraId="64EAFB77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5BDFEE4" w14:textId="717AC667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164,065</w:t>
            </w:r>
          </w:p>
        </w:tc>
        <w:tc>
          <w:tcPr>
            <w:tcW w:w="270" w:type="dxa"/>
          </w:tcPr>
          <w:p w14:paraId="04E83192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AC25F1E" w14:textId="50887561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2,447,</w:t>
            </w:r>
            <w:r w:rsidR="00C52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941</w:t>
            </w:r>
          </w:p>
        </w:tc>
      </w:tr>
      <w:tr w:rsidR="0092660C" w:rsidRPr="0000539F" w14:paraId="58CEAFEE" w14:textId="77777777" w:rsidTr="00090552">
        <w:tc>
          <w:tcPr>
            <w:tcW w:w="3348" w:type="dxa"/>
          </w:tcPr>
          <w:p w14:paraId="27205504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โอนเข้า (ออก)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</w:t>
            </w:r>
          </w:p>
        </w:tc>
        <w:tc>
          <w:tcPr>
            <w:tcW w:w="1350" w:type="dxa"/>
          </w:tcPr>
          <w:p w14:paraId="1E6A3CC4" w14:textId="7418328A" w:rsidR="0092660C" w:rsidRPr="0000539F" w:rsidRDefault="00065209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CA9FB8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0233917" w14:textId="7686DC8A" w:rsidR="0092660C" w:rsidRPr="0000539F" w:rsidRDefault="00065209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2521978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52A802EF" w14:textId="771FE0DB" w:rsidR="0092660C" w:rsidRPr="0000539F" w:rsidRDefault="00065209" w:rsidP="00B66C45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</w:p>
        </w:tc>
        <w:tc>
          <w:tcPr>
            <w:tcW w:w="270" w:type="dxa"/>
          </w:tcPr>
          <w:p w14:paraId="12856BDC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3879304" w14:textId="2A59534F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(11,668)</w:t>
            </w:r>
          </w:p>
        </w:tc>
        <w:tc>
          <w:tcPr>
            <w:tcW w:w="270" w:type="dxa"/>
          </w:tcPr>
          <w:p w14:paraId="231FCDD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291664" w14:textId="69B49F49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11,668</w:t>
            </w:r>
          </w:p>
        </w:tc>
        <w:tc>
          <w:tcPr>
            <w:tcW w:w="270" w:type="dxa"/>
          </w:tcPr>
          <w:p w14:paraId="414CA6E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4AC1568" w14:textId="218D2341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386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800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8BE0BAD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DD2BDF8" w14:textId="50C64256" w:rsidR="0092660C" w:rsidRPr="0000539F" w:rsidRDefault="00386569" w:rsidP="0038656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</w:tr>
      <w:tr w:rsidR="00065209" w:rsidRPr="0000539F" w14:paraId="721AC886" w14:textId="77777777" w:rsidTr="00090552">
        <w:tc>
          <w:tcPr>
            <w:tcW w:w="3348" w:type="dxa"/>
          </w:tcPr>
          <w:p w14:paraId="44E230D2" w14:textId="4D145A86" w:rsidR="00065209" w:rsidRPr="0000539F" w:rsidRDefault="00065209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โอน</w:t>
            </w:r>
            <w:r w:rsidR="00386569">
              <w:rPr>
                <w:rFonts w:asciiTheme="majorBidi" w:hAnsiTheme="majorBidi" w:cstheme="majorBidi" w:hint="cs"/>
                <w:sz w:val="28"/>
                <w:szCs w:val="28"/>
                <w:cs/>
              </w:rPr>
              <w:t>ออกเป็นสินทรัพย์ไม่มีตัวตน</w:t>
            </w:r>
          </w:p>
        </w:tc>
        <w:tc>
          <w:tcPr>
            <w:tcW w:w="1350" w:type="dxa"/>
          </w:tcPr>
          <w:p w14:paraId="3477B2C5" w14:textId="1B762399" w:rsidR="00065209" w:rsidRPr="0000539F" w:rsidRDefault="00386569" w:rsidP="0038656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F11F82B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6A8A33" w14:textId="3A938B34" w:rsidR="00065209" w:rsidRPr="0000539F" w:rsidRDefault="00386569" w:rsidP="00386569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4494AD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3089BFF" w14:textId="1D021D28" w:rsidR="00065209" w:rsidRPr="0000539F" w:rsidRDefault="00065209" w:rsidP="0092660C">
            <w:pPr>
              <w:pStyle w:val="acctfourfigures"/>
              <w:tabs>
                <w:tab w:val="clear" w:pos="765"/>
                <w:tab w:val="decimal" w:pos="783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3C5555BC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0C6EDCE" w14:textId="3FDDCFE5" w:rsidR="00065209" w:rsidRPr="0000539F" w:rsidRDefault="00065209" w:rsidP="0092660C">
            <w:pPr>
              <w:pStyle w:val="acctfourfigures"/>
              <w:tabs>
                <w:tab w:val="clear" w:pos="765"/>
                <w:tab w:val="decimal" w:pos="859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A9DCFE0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733CAE9F" w14:textId="514F98E6" w:rsidR="00065209" w:rsidRPr="0000539F" w:rsidRDefault="00065209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7A03F954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580F731" w14:textId="2B377CF5" w:rsidR="00065209" w:rsidRPr="0000539F" w:rsidRDefault="00386569" w:rsidP="00386569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(1,100)</w:t>
            </w:r>
          </w:p>
        </w:tc>
        <w:tc>
          <w:tcPr>
            <w:tcW w:w="270" w:type="dxa"/>
          </w:tcPr>
          <w:p w14:paraId="3F97C707" w14:textId="77777777" w:rsidR="00065209" w:rsidRPr="0000539F" w:rsidRDefault="00065209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BB222C" w14:textId="127DF8F3" w:rsidR="00065209" w:rsidRPr="0000539F" w:rsidRDefault="0038656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(1,100)</w:t>
            </w:r>
          </w:p>
        </w:tc>
      </w:tr>
      <w:tr w:rsidR="0092660C" w:rsidRPr="0000539F" w14:paraId="126522E6" w14:textId="77777777" w:rsidTr="00090552">
        <w:tc>
          <w:tcPr>
            <w:tcW w:w="3348" w:type="dxa"/>
          </w:tcPr>
          <w:p w14:paraId="0C401954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โอนออกเป็นสินค้าคงเหลือ</w:t>
            </w:r>
          </w:p>
        </w:tc>
        <w:tc>
          <w:tcPr>
            <w:tcW w:w="1350" w:type="dxa"/>
          </w:tcPr>
          <w:p w14:paraId="12185328" w14:textId="5F57C23B" w:rsidR="0092660C" w:rsidRPr="0000539F" w:rsidRDefault="00065209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A3ADC61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F254D94" w14:textId="2EC791B8" w:rsidR="0092660C" w:rsidRPr="0000539F" w:rsidRDefault="00065209" w:rsidP="0092660C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51E068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BED21C3" w14:textId="75255B13" w:rsidR="0092660C" w:rsidRPr="0000539F" w:rsidRDefault="00065209" w:rsidP="0092660C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33522E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696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88A16A6" w14:textId="03678B93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1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(2,340)</w:t>
            </w:r>
          </w:p>
        </w:tc>
        <w:tc>
          <w:tcPr>
            <w:tcW w:w="270" w:type="dxa"/>
          </w:tcPr>
          <w:p w14:paraId="3493A064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E7CFE1D" w14:textId="204F6C24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32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(894,117)</w:t>
            </w:r>
          </w:p>
        </w:tc>
        <w:tc>
          <w:tcPr>
            <w:tcW w:w="270" w:type="dxa"/>
          </w:tcPr>
          <w:p w14:paraId="3C2D539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1EC6C0C" w14:textId="2E50A20F" w:rsidR="0092660C" w:rsidRPr="0000539F" w:rsidRDefault="00065209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55F9D7E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CDDC1EA" w14:textId="766762A7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(896,457)</w:t>
            </w:r>
          </w:p>
        </w:tc>
      </w:tr>
      <w:tr w:rsidR="0092660C" w:rsidRPr="0000539F" w14:paraId="1372B923" w14:textId="77777777" w:rsidTr="00090552">
        <w:tc>
          <w:tcPr>
            <w:tcW w:w="3348" w:type="dxa"/>
          </w:tcPr>
          <w:p w14:paraId="4C47429F" w14:textId="77777777" w:rsidR="0092660C" w:rsidRPr="0092660C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sz w:val="28"/>
                <w:szCs w:val="28"/>
              </w:rPr>
            </w:pP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จำหน่าย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/ </w:t>
            </w: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ตัดจำหน่าย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</w:p>
          <w:p w14:paraId="4CF892D1" w14:textId="64D3BD7A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ระหว่างงวด</w:t>
            </w:r>
            <w:r w:rsidRPr="0092660C">
              <w:rPr>
                <w:rFonts w:asciiTheme="majorBidi" w:hAnsiTheme="majorBidi"/>
                <w:sz w:val="28"/>
                <w:szCs w:val="28"/>
                <w:cs/>
              </w:rPr>
              <w:t xml:space="preserve"> - </w:t>
            </w:r>
            <w:r w:rsidRPr="0092660C">
              <w:rPr>
                <w:rFonts w:asciiTheme="majorBidi" w:hAnsiTheme="majorBidi" w:hint="cs"/>
                <w:sz w:val="28"/>
                <w:szCs w:val="28"/>
                <w:cs/>
              </w:rPr>
              <w:t>มูลค่าสุทธิทางบัญชี</w:t>
            </w:r>
          </w:p>
        </w:tc>
        <w:tc>
          <w:tcPr>
            <w:tcW w:w="1350" w:type="dxa"/>
          </w:tcPr>
          <w:p w14:paraId="0F8AE0A8" w14:textId="77777777" w:rsidR="0092660C" w:rsidRDefault="0092660C" w:rsidP="0092660C">
            <w:pPr>
              <w:pStyle w:val="acctfourfigures"/>
              <w:tabs>
                <w:tab w:val="clear" w:pos="765"/>
                <w:tab w:val="decimal" w:pos="1128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77253DC7" w14:textId="5DD93976" w:rsidR="00065209" w:rsidRPr="0000539F" w:rsidRDefault="00065209" w:rsidP="00065209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77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6AC00409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789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806A6F9" w14:textId="77777777" w:rsidR="0092660C" w:rsidRDefault="0092660C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6367BA23" w14:textId="724067F5" w:rsidR="00065209" w:rsidRPr="0000539F" w:rsidRDefault="00065209" w:rsidP="00B66C45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D5CCDFF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</w:tcPr>
          <w:p w14:paraId="412C2F0B" w14:textId="77777777" w:rsidR="00065209" w:rsidRDefault="00065209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0C577E17" w14:textId="46504E59" w:rsidR="0092660C" w:rsidRPr="0000539F" w:rsidRDefault="00C525DF" w:rsidP="00C525DF">
            <w:pPr>
              <w:pStyle w:val="acctfourfigures"/>
              <w:tabs>
                <w:tab w:val="clear" w:pos="765"/>
                <w:tab w:val="decimal" w:pos="794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38CF2A7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350" w:type="dxa"/>
          </w:tcPr>
          <w:p w14:paraId="70450A90" w14:textId="77777777" w:rsidR="0092660C" w:rsidRDefault="0092660C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145B049" w14:textId="7A0440E6" w:rsidR="00065209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(446)</w:t>
            </w:r>
          </w:p>
        </w:tc>
        <w:tc>
          <w:tcPr>
            <w:tcW w:w="270" w:type="dxa"/>
          </w:tcPr>
          <w:p w14:paraId="09889C2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702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18CC571" w14:textId="77777777" w:rsidR="00065209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58DBC136" w14:textId="6CC5F675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(10,790)</w:t>
            </w:r>
          </w:p>
        </w:tc>
        <w:tc>
          <w:tcPr>
            <w:tcW w:w="270" w:type="dxa"/>
          </w:tcPr>
          <w:p w14:paraId="0190192D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C3F5D13" w14:textId="77777777" w:rsidR="0092660C" w:rsidRDefault="0092660C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10227DAF" w14:textId="55E29A76" w:rsidR="00065209" w:rsidRPr="0000539F" w:rsidRDefault="00065209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163C6E1B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9155DCA" w14:textId="77777777" w:rsidR="00065209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  <w:p w14:paraId="2758C462" w14:textId="6D860FD1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(11,</w:t>
            </w:r>
            <w:r w:rsidR="00C525DF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660C" w:rsidRPr="0000539F" w14:paraId="01373381" w14:textId="77777777" w:rsidTr="00090552">
        <w:tc>
          <w:tcPr>
            <w:tcW w:w="3348" w:type="dxa"/>
          </w:tcPr>
          <w:p w14:paraId="33352129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hanging="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350" w:type="dxa"/>
          </w:tcPr>
          <w:p w14:paraId="1845EEE3" w14:textId="4CF9E145" w:rsidR="0092660C" w:rsidRPr="0000539F" w:rsidRDefault="00065209" w:rsidP="0092660C">
            <w:pPr>
              <w:pStyle w:val="acctfourfigures"/>
              <w:tabs>
                <w:tab w:val="clear" w:pos="765"/>
                <w:tab w:val="decimal" w:pos="858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DEA332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90F3C" w14:textId="6ADA91F8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(25,445)</w:t>
            </w:r>
          </w:p>
        </w:tc>
        <w:tc>
          <w:tcPr>
            <w:tcW w:w="270" w:type="dxa"/>
          </w:tcPr>
          <w:p w14:paraId="528A4B7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E7DBF77" w14:textId="397EBD7B" w:rsidR="0092660C" w:rsidRPr="0000539F" w:rsidRDefault="00065209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(3,929)</w:t>
            </w:r>
          </w:p>
        </w:tc>
        <w:tc>
          <w:tcPr>
            <w:tcW w:w="270" w:type="dxa"/>
          </w:tcPr>
          <w:p w14:paraId="59270AA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49D07B04" w14:textId="4F50FF48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168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(39,148)</w:t>
            </w:r>
          </w:p>
        </w:tc>
        <w:tc>
          <w:tcPr>
            <w:tcW w:w="270" w:type="dxa"/>
          </w:tcPr>
          <w:p w14:paraId="5E0C13D4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061A1E2" w14:textId="671EC20D" w:rsidR="0092660C" w:rsidRPr="0000539F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83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(865,55</w:t>
            </w:r>
            <w:r w:rsidR="0038656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0C8C03DE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727D07EE" w14:textId="714C84BE" w:rsidR="0092660C" w:rsidRPr="0000539F" w:rsidRDefault="00065209" w:rsidP="00B66C45">
            <w:pPr>
              <w:pStyle w:val="acctfourfigures"/>
              <w:tabs>
                <w:tab w:val="clear" w:pos="765"/>
                <w:tab w:val="decimal" w:pos="855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1A61CB6" w14:textId="77777777" w:rsidR="0092660C" w:rsidRPr="0000539F" w:rsidRDefault="0092660C" w:rsidP="0092660C">
            <w:pPr>
              <w:pStyle w:val="acctfourfigures"/>
              <w:tabs>
                <w:tab w:val="clear" w:pos="765"/>
                <w:tab w:val="decimal" w:pos="97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1CA857A6" w14:textId="1E136C83" w:rsidR="0092660C" w:rsidRPr="0000539F" w:rsidRDefault="00065209" w:rsidP="00B66C45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(934,07</w:t>
            </w:r>
            <w:r w:rsidR="00272B5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92660C" w:rsidRPr="0000539F" w14:paraId="42A75935" w14:textId="77777777" w:rsidTr="00090552">
        <w:tc>
          <w:tcPr>
            <w:tcW w:w="3348" w:type="dxa"/>
          </w:tcPr>
          <w:p w14:paraId="3DBF982E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180" w:hanging="19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มูลค่าสุทธิทางบัญชี </w:t>
            </w:r>
          </w:p>
          <w:p w14:paraId="7A3DFF04" w14:textId="77777777" w:rsidR="0092660C" w:rsidRPr="0000539F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240" w:hanging="25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ab/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6D2DBF" w14:textId="032EE590" w:rsidR="0092660C" w:rsidRPr="00924112" w:rsidRDefault="0038656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2,683,117</w:t>
            </w:r>
          </w:p>
        </w:tc>
        <w:tc>
          <w:tcPr>
            <w:tcW w:w="270" w:type="dxa"/>
            <w:vAlign w:val="bottom"/>
          </w:tcPr>
          <w:p w14:paraId="7280C470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0FCE48A" w14:textId="57A30041" w:rsidR="0092660C" w:rsidRPr="004D5D79" w:rsidRDefault="0038656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410,007</w:t>
            </w:r>
          </w:p>
        </w:tc>
        <w:tc>
          <w:tcPr>
            <w:tcW w:w="270" w:type="dxa"/>
            <w:vAlign w:val="bottom"/>
          </w:tcPr>
          <w:p w14:paraId="10D852AF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5E8C12A" w14:textId="02D4C1DD" w:rsidR="0092660C" w:rsidRPr="00924112" w:rsidRDefault="00065209" w:rsidP="0092660C">
            <w:pPr>
              <w:pStyle w:val="acctfourfigures"/>
              <w:tabs>
                <w:tab w:val="clear" w:pos="765"/>
                <w:tab w:val="decimal" w:pos="1041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21,447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474DEF" w14:textId="77777777" w:rsidR="0092660C" w:rsidRPr="00924112" w:rsidRDefault="0092660C" w:rsidP="009266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  <w:tab w:val="decimal" w:pos="1140"/>
              </w:tabs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1385B653" w14:textId="3F255048" w:rsidR="0092660C" w:rsidRPr="00924112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272,547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B0423B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3E98E21" w14:textId="15553338" w:rsidR="0092660C" w:rsidRPr="00924112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13,628,0</w:t>
            </w:r>
            <w:r w:rsid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FE4069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01F9CD5F" w14:textId="60C89CF3" w:rsidR="0092660C" w:rsidRPr="00924112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539,315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486517" w14:textId="77777777" w:rsidR="0092660C" w:rsidRPr="00924112" w:rsidRDefault="0092660C" w:rsidP="0092660C">
            <w:pPr>
              <w:pStyle w:val="acctfourfigures"/>
              <w:tabs>
                <w:tab w:val="clear" w:pos="765"/>
                <w:tab w:val="decimal" w:pos="970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F5B0A4F" w14:textId="4EF0A09E" w:rsidR="0092660C" w:rsidRPr="00924112" w:rsidRDefault="00065209" w:rsidP="0092660C">
            <w:pPr>
              <w:pStyle w:val="acctfourfigures"/>
              <w:tabs>
                <w:tab w:val="clear" w:pos="765"/>
                <w:tab w:val="decimal" w:pos="1140"/>
              </w:tabs>
              <w:spacing w:line="360" w:lineRule="exact"/>
              <w:ind w:left="-104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17,</w:t>
            </w:r>
            <w:r w:rsidR="0038656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554,457</w:t>
            </w:r>
          </w:p>
        </w:tc>
      </w:tr>
    </w:tbl>
    <w:p w14:paraId="7C03DC3A" w14:textId="77777777" w:rsidR="00AE4CA2" w:rsidRPr="00AE4CA2" w:rsidRDefault="00AE4CA2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6451D18" w14:textId="77777777" w:rsidR="00AE4CA2" w:rsidRPr="00A26203" w:rsidRDefault="00AE4CA2" w:rsidP="008633EE">
      <w:pPr>
        <w:pStyle w:val="ListParagraph"/>
        <w:tabs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273446C" w14:textId="1F34BB3E" w:rsidR="00A53B2F" w:rsidRPr="00A26203" w:rsidRDefault="00A53B2F" w:rsidP="00556998">
      <w:pPr>
        <w:pStyle w:val="ListParagraph"/>
        <w:numPr>
          <w:ilvl w:val="0"/>
          <w:numId w:val="7"/>
        </w:num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  <w:sectPr w:rsidR="00A53B2F" w:rsidRPr="00A26203" w:rsidSect="00417DDF">
          <w:headerReference w:type="default" r:id="rId16"/>
          <w:footerReference w:type="default" r:id="rId17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45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7560"/>
        <w:gridCol w:w="1890"/>
      </w:tblGrid>
      <w:tr w:rsidR="00DC3E16" w:rsidRPr="0000539F" w14:paraId="533B7B14" w14:textId="77777777" w:rsidTr="00090552">
        <w:trPr>
          <w:trHeight w:val="355"/>
        </w:trPr>
        <w:tc>
          <w:tcPr>
            <w:tcW w:w="7560" w:type="dxa"/>
          </w:tcPr>
          <w:p w14:paraId="1C4D7872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631261B6" w14:textId="77777777" w:rsidR="00DC3E16" w:rsidRPr="0000539F" w:rsidRDefault="00DC3E16" w:rsidP="00090552">
            <w:pPr>
              <w:spacing w:line="360" w:lineRule="exact"/>
              <w:ind w:left="250" w:right="-70" w:hanging="36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00539F" w14:paraId="6FE3F80D" w14:textId="77777777" w:rsidTr="00090552">
        <w:trPr>
          <w:trHeight w:val="355"/>
        </w:trPr>
        <w:tc>
          <w:tcPr>
            <w:tcW w:w="7560" w:type="dxa"/>
          </w:tcPr>
          <w:p w14:paraId="2BED80B0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16EB248" w14:textId="77777777" w:rsidR="00DC3E16" w:rsidRPr="0000539F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เครื่องตกแต่ง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ติดตั้ง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  <w:p w14:paraId="1EBA65E6" w14:textId="77777777" w:rsidR="00DC3E16" w:rsidRPr="0000539F" w:rsidRDefault="00DC3E16" w:rsidP="00090552">
            <w:pPr>
              <w:spacing w:line="360" w:lineRule="exact"/>
              <w:ind w:left="250" w:right="-70" w:hanging="27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และเครื่องใช้สำนักงาน</w:t>
            </w:r>
          </w:p>
        </w:tc>
      </w:tr>
      <w:tr w:rsidR="00DC3E16" w:rsidRPr="0000539F" w14:paraId="159BF398" w14:textId="77777777" w:rsidTr="00090552">
        <w:trPr>
          <w:trHeight w:val="346"/>
        </w:trPr>
        <w:tc>
          <w:tcPr>
            <w:tcW w:w="7560" w:type="dxa"/>
          </w:tcPr>
          <w:p w14:paraId="17B00037" w14:textId="77777777" w:rsidR="00DC3E16" w:rsidRPr="0000539F" w:rsidRDefault="00DC3E16" w:rsidP="0009055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890" w:type="dxa"/>
          </w:tcPr>
          <w:p w14:paraId="5604EA43" w14:textId="77777777" w:rsidR="00DC3E16" w:rsidRPr="0000539F" w:rsidRDefault="00DC3E16" w:rsidP="00090552">
            <w:pPr>
              <w:ind w:left="25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DC3E16" w:rsidRPr="0000539F" w14:paraId="3C52BECB" w14:textId="77777777" w:rsidTr="00090552">
        <w:trPr>
          <w:trHeight w:val="313"/>
        </w:trPr>
        <w:tc>
          <w:tcPr>
            <w:tcW w:w="7560" w:type="dxa"/>
            <w:hideMark/>
          </w:tcPr>
          <w:p w14:paraId="1ADCCD3C" w14:textId="3CF0C736" w:rsidR="00DC3E16" w:rsidRPr="0000539F" w:rsidRDefault="00DC3E16" w:rsidP="0009055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 256</w:t>
            </w:r>
            <w:r w:rsidR="0092660C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90" w:type="dxa"/>
          </w:tcPr>
          <w:p w14:paraId="23BA476C" w14:textId="1E7E7742" w:rsidR="00DC3E16" w:rsidRPr="0000539F" w:rsidRDefault="0092660C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24"/>
              </w:tabs>
              <w:spacing w:after="0"/>
              <w:rPr>
                <w:rFonts w:asciiTheme="majorBidi" w:hAnsiTheme="majorBidi" w:cstheme="majorBidi"/>
                <w:sz w:val="28"/>
                <w:szCs w:val="28"/>
              </w:rPr>
            </w:pPr>
            <w:r w:rsidRPr="0092660C">
              <w:rPr>
                <w:rFonts w:asciiTheme="majorBidi" w:hAnsiTheme="majorBidi" w:cstheme="majorBidi"/>
                <w:sz w:val="28"/>
                <w:szCs w:val="28"/>
              </w:rPr>
              <w:t>2,185</w:t>
            </w:r>
          </w:p>
        </w:tc>
      </w:tr>
      <w:tr w:rsidR="005450BD" w:rsidRPr="0000539F" w14:paraId="407A3E63" w14:textId="77777777" w:rsidTr="00090552">
        <w:trPr>
          <w:trHeight w:val="336"/>
        </w:trPr>
        <w:tc>
          <w:tcPr>
            <w:tcW w:w="7560" w:type="dxa"/>
          </w:tcPr>
          <w:p w14:paraId="4D6E534D" w14:textId="77777777" w:rsidR="005450BD" w:rsidRPr="0000539F" w:rsidRDefault="005450BD" w:rsidP="005450BD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890" w:type="dxa"/>
          </w:tcPr>
          <w:p w14:paraId="1C7E9DD9" w14:textId="0775E42E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195</w:t>
            </w:r>
          </w:p>
        </w:tc>
      </w:tr>
      <w:tr w:rsidR="005450BD" w:rsidRPr="0000539F" w14:paraId="2313023D" w14:textId="77777777" w:rsidTr="00090552">
        <w:trPr>
          <w:trHeight w:val="336"/>
        </w:trPr>
        <w:tc>
          <w:tcPr>
            <w:tcW w:w="7560" w:type="dxa"/>
            <w:hideMark/>
          </w:tcPr>
          <w:p w14:paraId="2CB82A6B" w14:textId="77777777" w:rsidR="005450BD" w:rsidRPr="0000539F" w:rsidRDefault="005450BD" w:rsidP="005450BD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ค่าเสื่อมราคาสำหรับงวด</w:t>
            </w:r>
          </w:p>
        </w:tc>
        <w:tc>
          <w:tcPr>
            <w:tcW w:w="1890" w:type="dxa"/>
            <w:tcBorders>
              <w:bottom w:val="single" w:sz="4" w:space="0" w:color="auto"/>
            </w:tcBorders>
          </w:tcPr>
          <w:p w14:paraId="3040052B" w14:textId="50BF67C4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(449)</w:t>
            </w:r>
          </w:p>
        </w:tc>
      </w:tr>
      <w:tr w:rsidR="005450BD" w:rsidRPr="0000539F" w14:paraId="6EB552EF" w14:textId="77777777" w:rsidTr="00090552">
        <w:trPr>
          <w:trHeight w:val="346"/>
        </w:trPr>
        <w:tc>
          <w:tcPr>
            <w:tcW w:w="7560" w:type="dxa"/>
            <w:hideMark/>
          </w:tcPr>
          <w:p w14:paraId="2B4999CE" w14:textId="77777777" w:rsidR="005450BD" w:rsidRPr="0000539F" w:rsidRDefault="005450BD" w:rsidP="005450B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มูลค่าสุทธิทางบัญชี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90" w:type="dxa"/>
            <w:tcBorders>
              <w:top w:val="single" w:sz="4" w:space="0" w:color="auto"/>
              <w:bottom w:val="double" w:sz="4" w:space="0" w:color="auto"/>
            </w:tcBorders>
          </w:tcPr>
          <w:p w14:paraId="419E3DCA" w14:textId="59FCA6BD" w:rsidR="005450BD" w:rsidRPr="0000539F" w:rsidRDefault="005450BD" w:rsidP="005450B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514"/>
              </w:tabs>
              <w:spacing w:after="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1,931</w:t>
            </w:r>
          </w:p>
        </w:tc>
      </w:tr>
    </w:tbl>
    <w:p w14:paraId="66A335EB" w14:textId="77777777" w:rsidR="0089040B" w:rsidRPr="003D37C9" w:rsidRDefault="0089040B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0"/>
          <w:szCs w:val="20"/>
        </w:rPr>
      </w:pPr>
    </w:p>
    <w:p w14:paraId="3A093C75" w14:textId="77777777" w:rsidR="0092660C" w:rsidRPr="0092660C" w:rsidRDefault="0092660C" w:rsidP="00C5352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vanish/>
          <w:szCs w:val="28"/>
          <w:cs/>
        </w:rPr>
      </w:pPr>
    </w:p>
    <w:p w14:paraId="27F93DC0" w14:textId="0D48B9B6" w:rsidR="00373E53" w:rsidRPr="00DC3E16" w:rsidRDefault="00890113" w:rsidP="00C5352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DC3E16">
        <w:rPr>
          <w:rFonts w:asciiTheme="majorBidi" w:hAnsiTheme="majorBidi" w:cstheme="majorBidi"/>
          <w:b/>
          <w:bCs/>
          <w:szCs w:val="28"/>
          <w:cs/>
        </w:rPr>
        <w:t>หนี้สินที่มีภาระดอกเบี้ย</w:t>
      </w:r>
    </w:p>
    <w:p w14:paraId="2CEE1F8F" w14:textId="77777777" w:rsidR="00890113" w:rsidRPr="003D37C9" w:rsidRDefault="00890113" w:rsidP="00890113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 w:val="20"/>
          <w:szCs w:val="20"/>
        </w:rPr>
      </w:pPr>
    </w:p>
    <w:tbl>
      <w:tblPr>
        <w:tblW w:w="944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40"/>
        <w:gridCol w:w="990"/>
        <w:gridCol w:w="1148"/>
        <w:gridCol w:w="236"/>
        <w:gridCol w:w="1136"/>
        <w:gridCol w:w="257"/>
        <w:gridCol w:w="1059"/>
        <w:gridCol w:w="238"/>
        <w:gridCol w:w="1136"/>
      </w:tblGrid>
      <w:tr w:rsidR="00065B0B" w:rsidRPr="00A26203" w14:paraId="477E8CDD" w14:textId="77777777" w:rsidTr="000F6031">
        <w:trPr>
          <w:tblHeader/>
        </w:trPr>
        <w:tc>
          <w:tcPr>
            <w:tcW w:w="4230" w:type="dxa"/>
            <w:gridSpan w:val="2"/>
          </w:tcPr>
          <w:p w14:paraId="1C93435D" w14:textId="77777777" w:rsidR="00CF016C" w:rsidRPr="00A26203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20" w:type="dxa"/>
            <w:gridSpan w:val="3"/>
            <w:vAlign w:val="bottom"/>
          </w:tcPr>
          <w:p w14:paraId="588C141C" w14:textId="77777777" w:rsidR="00CF016C" w:rsidRPr="00A26203" w:rsidRDefault="00CF016C" w:rsidP="0074334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7" w:type="dxa"/>
          </w:tcPr>
          <w:p w14:paraId="10EC6166" w14:textId="77777777" w:rsidR="00CF016C" w:rsidRPr="00A26203" w:rsidRDefault="00CF016C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433" w:type="dxa"/>
            <w:gridSpan w:val="3"/>
            <w:vAlign w:val="center"/>
          </w:tcPr>
          <w:p w14:paraId="576136C2" w14:textId="77777777" w:rsidR="00CF016C" w:rsidRPr="00A26203" w:rsidRDefault="00CF016C" w:rsidP="0074334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C3E16" w:rsidRPr="00A26203" w14:paraId="08BEBB46" w14:textId="77777777" w:rsidTr="000F6031">
        <w:trPr>
          <w:tblHeader/>
        </w:trPr>
        <w:tc>
          <w:tcPr>
            <w:tcW w:w="3240" w:type="dxa"/>
          </w:tcPr>
          <w:p w14:paraId="5CEED2B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511603C1" w14:textId="2475462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</w:p>
        </w:tc>
        <w:tc>
          <w:tcPr>
            <w:tcW w:w="1148" w:type="dxa"/>
            <w:shd w:val="clear" w:color="auto" w:fill="auto"/>
            <w:vAlign w:val="center"/>
          </w:tcPr>
          <w:p w14:paraId="549ADE13" w14:textId="4233136B" w:rsidR="00DC3E16" w:rsidRPr="00DC3E16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54466C5F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2CB860D0" w14:textId="1C9CE6E9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57" w:type="dxa"/>
            <w:shd w:val="clear" w:color="auto" w:fill="auto"/>
          </w:tcPr>
          <w:p w14:paraId="3866DF68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D957C6F" w14:textId="516C1F25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9" w:right="-136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4AD39E7E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33741E64" w14:textId="364C1D16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31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ธันวาคม</w:t>
            </w:r>
          </w:p>
        </w:tc>
      </w:tr>
      <w:tr w:rsidR="00DC3E16" w:rsidRPr="00A26203" w14:paraId="44CDA7C1" w14:textId="77777777" w:rsidTr="000F6031">
        <w:trPr>
          <w:tblHeader/>
        </w:trPr>
        <w:tc>
          <w:tcPr>
            <w:tcW w:w="3240" w:type="dxa"/>
          </w:tcPr>
          <w:p w14:paraId="2190E2B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990" w:type="dxa"/>
          </w:tcPr>
          <w:p w14:paraId="4E55A06D" w14:textId="742C6096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48" w:type="dxa"/>
            <w:shd w:val="clear" w:color="auto" w:fill="auto"/>
            <w:vAlign w:val="center"/>
          </w:tcPr>
          <w:p w14:paraId="45F866AA" w14:textId="65825E10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  <w:shd w:val="clear" w:color="auto" w:fill="auto"/>
            <w:vAlign w:val="center"/>
          </w:tcPr>
          <w:p w14:paraId="65876544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1644D5EB" w14:textId="555F8A84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57" w:type="dxa"/>
            <w:shd w:val="clear" w:color="auto" w:fill="auto"/>
          </w:tcPr>
          <w:p w14:paraId="69CF67A5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shd w:val="clear" w:color="auto" w:fill="auto"/>
            <w:vAlign w:val="center"/>
          </w:tcPr>
          <w:p w14:paraId="54C80586" w14:textId="7BBE7F13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8" w:type="dxa"/>
            <w:shd w:val="clear" w:color="auto" w:fill="auto"/>
            <w:vAlign w:val="center"/>
          </w:tcPr>
          <w:p w14:paraId="1888C4B1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shd w:val="clear" w:color="auto" w:fill="auto"/>
            <w:vAlign w:val="center"/>
          </w:tcPr>
          <w:p w14:paraId="51EE7A10" w14:textId="590F761A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DC3E16" w:rsidRPr="00A26203" w14:paraId="78C5BE01" w14:textId="77777777" w:rsidTr="000F6031">
        <w:trPr>
          <w:tblHeader/>
        </w:trPr>
        <w:tc>
          <w:tcPr>
            <w:tcW w:w="4230" w:type="dxa"/>
            <w:gridSpan w:val="2"/>
          </w:tcPr>
          <w:p w14:paraId="182310D9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210" w:type="dxa"/>
            <w:gridSpan w:val="7"/>
            <w:shd w:val="clear" w:color="auto" w:fill="auto"/>
            <w:vAlign w:val="center"/>
          </w:tcPr>
          <w:p w14:paraId="144A12F3" w14:textId="77777777" w:rsidR="00DC3E16" w:rsidRPr="00A26203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DC3E16" w:rsidRPr="00A26203" w14:paraId="772341EB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55172260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bidi="th-TH"/>
              </w:rPr>
              <w:t>ส่วนที่หมุนเวียน</w:t>
            </w:r>
          </w:p>
        </w:tc>
        <w:tc>
          <w:tcPr>
            <w:tcW w:w="1148" w:type="dxa"/>
            <w:vAlign w:val="bottom"/>
          </w:tcPr>
          <w:p w14:paraId="738E9A02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40B7367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FB130E5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5BADADD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0F2D31E" w14:textId="77777777" w:rsidR="00DC3E16" w:rsidRPr="00A26203" w:rsidRDefault="00DC3E16" w:rsidP="003D37C9">
            <w:pPr>
              <w:pStyle w:val="acctfourfigures"/>
              <w:tabs>
                <w:tab w:val="clear" w:pos="765"/>
                <w:tab w:val="left" w:pos="85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6E9A00B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51A25A7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C3E16" w:rsidRPr="00A26203" w14:paraId="473C6D42" w14:textId="77777777" w:rsidTr="000F6031">
        <w:trPr>
          <w:trHeight w:val="470"/>
        </w:trPr>
        <w:tc>
          <w:tcPr>
            <w:tcW w:w="4230" w:type="dxa"/>
            <w:gridSpan w:val="2"/>
            <w:vAlign w:val="center"/>
          </w:tcPr>
          <w:p w14:paraId="1EA4D4CD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เงินกู้ยืมระยะสั้นจากสถาบันการเงินส่วนที่</w:t>
            </w:r>
          </w:p>
          <w:p w14:paraId="34847CD6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59B5F8B4" w14:textId="6114C36B" w:rsidR="00DC3E16" w:rsidRPr="00A26203" w:rsidRDefault="005C0BB0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13,1</w:t>
            </w:r>
            <w:r w:rsidR="00B66C45">
              <w:rPr>
                <w:rFonts w:asciiTheme="majorBidi" w:hAnsiTheme="majorBidi" w:cstheme="majorBidi"/>
                <w:sz w:val="28"/>
                <w:szCs w:val="28"/>
              </w:rPr>
              <w:t>0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8,520</w:t>
            </w:r>
          </w:p>
        </w:tc>
        <w:tc>
          <w:tcPr>
            <w:tcW w:w="236" w:type="dxa"/>
            <w:vAlign w:val="bottom"/>
          </w:tcPr>
          <w:p w14:paraId="3512FED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4C82639" w14:textId="2F628CA5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2,972,600</w:t>
            </w:r>
          </w:p>
        </w:tc>
        <w:tc>
          <w:tcPr>
            <w:tcW w:w="257" w:type="dxa"/>
            <w:vAlign w:val="bottom"/>
          </w:tcPr>
          <w:p w14:paraId="7D6F2C8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D0D00E1" w14:textId="67517C85" w:rsidR="00DC3E16" w:rsidRPr="00A26203" w:rsidRDefault="005450BD" w:rsidP="003D37C9">
            <w:pPr>
              <w:pStyle w:val="acctfourfigures"/>
              <w:tabs>
                <w:tab w:val="clear" w:pos="765"/>
                <w:tab w:val="left" w:pos="85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5450BD">
              <w:rPr>
                <w:rFonts w:asciiTheme="majorBidi" w:hAnsiTheme="majorBidi" w:cstheme="majorBidi"/>
                <w:sz w:val="28"/>
                <w:szCs w:val="28"/>
              </w:rPr>
              <w:t>10,240,520</w:t>
            </w:r>
          </w:p>
        </w:tc>
        <w:tc>
          <w:tcPr>
            <w:tcW w:w="238" w:type="dxa"/>
            <w:vAlign w:val="bottom"/>
          </w:tcPr>
          <w:p w14:paraId="66E781B1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6747DA" w14:textId="08F2DDC3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50,000</w:t>
            </w:r>
          </w:p>
        </w:tc>
      </w:tr>
      <w:tr w:rsidR="00DC3E16" w:rsidRPr="00A26203" w14:paraId="4BF9EEEC" w14:textId="77777777" w:rsidTr="000F6031">
        <w:trPr>
          <w:trHeight w:val="470"/>
        </w:trPr>
        <w:tc>
          <w:tcPr>
            <w:tcW w:w="3240" w:type="dxa"/>
            <w:vAlign w:val="bottom"/>
          </w:tcPr>
          <w:p w14:paraId="74384880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E425A4D" w14:textId="66FD05A0" w:rsidR="00DC3E16" w:rsidRPr="00A26203" w:rsidRDefault="0092660C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428F02EE" w14:textId="0BC771F8" w:rsidR="00DC3E16" w:rsidRPr="00A26203" w:rsidRDefault="005C0BB0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03703ED4" w14:textId="32A0827D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42700BE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67543590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497CC87" w14:textId="412ADBEA" w:rsidR="00DC3E16" w:rsidRPr="00A26203" w:rsidRDefault="00F83BBE" w:rsidP="00F83BBE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10,000</w:t>
            </w:r>
          </w:p>
        </w:tc>
        <w:tc>
          <w:tcPr>
            <w:tcW w:w="238" w:type="dxa"/>
            <w:vAlign w:val="bottom"/>
          </w:tcPr>
          <w:p w14:paraId="6E8E0A24" w14:textId="23AD0F94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A2802A2" w14:textId="258155B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0,000</w:t>
            </w:r>
          </w:p>
        </w:tc>
      </w:tr>
      <w:tr w:rsidR="00DC3E16" w:rsidRPr="00A26203" w14:paraId="4623DD76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4E4FA70E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314" w:hanging="16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เงินกู้ยืมระยะสั้นจากกิจการอื่นส่วนที่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0C89D53" w14:textId="5DB3D43B" w:rsidR="00DC3E16" w:rsidRPr="00A26203" w:rsidRDefault="00B66C45" w:rsidP="00B66C45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36" w:type="dxa"/>
            <w:vAlign w:val="bottom"/>
          </w:tcPr>
          <w:p w14:paraId="0B485FCF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92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729035D4" w14:textId="12029E21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10,000</w:t>
            </w:r>
          </w:p>
        </w:tc>
        <w:tc>
          <w:tcPr>
            <w:tcW w:w="257" w:type="dxa"/>
            <w:vAlign w:val="bottom"/>
          </w:tcPr>
          <w:p w14:paraId="216DF79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12C0DD3D" w14:textId="78F9E90C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0BF41E2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F360328" w14:textId="4A7D342F" w:rsidR="00DC3E16" w:rsidRPr="00A26203" w:rsidRDefault="00DC3E16" w:rsidP="003D37C9">
            <w:pPr>
              <w:pStyle w:val="acctfourfigures"/>
              <w:tabs>
                <w:tab w:val="clear" w:pos="765"/>
                <w:tab w:val="center" w:pos="612"/>
                <w:tab w:val="center" w:pos="809"/>
              </w:tabs>
              <w:spacing w:line="360" w:lineRule="exact"/>
              <w:ind w:right="-2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E16" w:rsidRPr="00A26203" w14:paraId="0FF2D2DE" w14:textId="77777777" w:rsidTr="000F6031">
        <w:trPr>
          <w:trHeight w:val="442"/>
        </w:trPr>
        <w:tc>
          <w:tcPr>
            <w:tcW w:w="4230" w:type="dxa"/>
            <w:gridSpan w:val="2"/>
            <w:vAlign w:val="center"/>
          </w:tcPr>
          <w:p w14:paraId="68F3E017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เงินกู้ยืมระยะสั้น</w:t>
            </w:r>
          </w:p>
        </w:tc>
        <w:tc>
          <w:tcPr>
            <w:tcW w:w="114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E8C598" w14:textId="488B5219" w:rsidR="00DC3E16" w:rsidRPr="00A26203" w:rsidRDefault="005C0BB0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13,118,520</w:t>
            </w:r>
          </w:p>
        </w:tc>
        <w:tc>
          <w:tcPr>
            <w:tcW w:w="236" w:type="dxa"/>
            <w:vAlign w:val="bottom"/>
          </w:tcPr>
          <w:p w14:paraId="72F13FFE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30E325" w14:textId="057A11BB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2,982,600</w:t>
            </w:r>
          </w:p>
        </w:tc>
        <w:tc>
          <w:tcPr>
            <w:tcW w:w="257" w:type="dxa"/>
            <w:vAlign w:val="bottom"/>
          </w:tcPr>
          <w:p w14:paraId="6A86BD42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177D5E" w14:textId="48F18AAC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45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</w:t>
            </w:r>
            <w:r w:rsidR="00F83B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</w:t>
            </w:r>
            <w:r w:rsidRPr="005450B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0,520</w:t>
            </w:r>
          </w:p>
        </w:tc>
        <w:tc>
          <w:tcPr>
            <w:tcW w:w="238" w:type="dxa"/>
            <w:vAlign w:val="bottom"/>
          </w:tcPr>
          <w:p w14:paraId="76316AA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D6150F" w14:textId="1D9D230D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6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140,000</w:t>
            </w:r>
          </w:p>
        </w:tc>
      </w:tr>
      <w:tr w:rsidR="00DC3E16" w:rsidRPr="003D37C9" w14:paraId="122CCAAF" w14:textId="77777777" w:rsidTr="000F6031">
        <w:trPr>
          <w:trHeight w:val="136"/>
        </w:trPr>
        <w:tc>
          <w:tcPr>
            <w:tcW w:w="4230" w:type="dxa"/>
            <w:gridSpan w:val="2"/>
            <w:vAlign w:val="center"/>
          </w:tcPr>
          <w:p w14:paraId="71905022" w14:textId="77777777" w:rsidR="00DC3E16" w:rsidRPr="003D37C9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pacing w:val="-4"/>
                <w:sz w:val="16"/>
                <w:szCs w:val="16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485F1F1D" w14:textId="77777777" w:rsidR="00DC3E16" w:rsidRPr="003D37C9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043971A2" w14:textId="77777777" w:rsidR="00DC3E16" w:rsidRPr="003D37C9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2AC8FC04" w14:textId="77777777" w:rsidR="00DC3E16" w:rsidRPr="003D37C9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B78E6B6" w14:textId="77777777" w:rsidR="00DC3E16" w:rsidRPr="003D37C9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6837DC56" w14:textId="77777777" w:rsidR="00DC3E16" w:rsidRPr="003D37C9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14:paraId="420CB1C6" w14:textId="77777777" w:rsidR="00DC3E16" w:rsidRPr="003D37C9" w:rsidRDefault="00DC3E16" w:rsidP="00DC3E1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7C0CCD4C" w14:textId="77777777" w:rsidR="00DC3E16" w:rsidRPr="003D37C9" w:rsidRDefault="00DC3E16" w:rsidP="00DC3E16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DC3E16" w:rsidRPr="00A26203" w14:paraId="4CA7412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5B68489B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4AB64284" w14:textId="22D45506" w:rsidR="00DC3E16" w:rsidRPr="00A26203" w:rsidRDefault="005C0BB0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2,208,637</w:t>
            </w:r>
          </w:p>
        </w:tc>
        <w:tc>
          <w:tcPr>
            <w:tcW w:w="236" w:type="dxa"/>
            <w:vAlign w:val="bottom"/>
          </w:tcPr>
          <w:p w14:paraId="4D22A47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50CFD6B" w14:textId="37406C53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2,187,085</w:t>
            </w:r>
          </w:p>
        </w:tc>
        <w:tc>
          <w:tcPr>
            <w:tcW w:w="257" w:type="dxa"/>
            <w:vAlign w:val="bottom"/>
          </w:tcPr>
          <w:p w14:paraId="1E62B994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4C763616" w14:textId="50CB048A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6E05C33B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E1F9515" w14:textId="71580D5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DC3E16" w:rsidRPr="00A26203" w14:paraId="556A6847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477AB4F4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ถึงกำหนดชำระภายในหนึ่งปีส่วนที่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497CDB4B" w14:textId="46CE9BB3" w:rsidR="00DC3E16" w:rsidRPr="00A26203" w:rsidRDefault="005C0BB0" w:rsidP="00F83BBE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5F5A03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B1135C0" w14:textId="5E167F10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1,780,000</w:t>
            </w:r>
          </w:p>
        </w:tc>
        <w:tc>
          <w:tcPr>
            <w:tcW w:w="257" w:type="dxa"/>
            <w:vAlign w:val="bottom"/>
          </w:tcPr>
          <w:p w14:paraId="6E47EEAC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589C3A36" w14:textId="1779F8AE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C722206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1903C69" w14:textId="7F400428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1,780,000</w:t>
            </w:r>
          </w:p>
        </w:tc>
      </w:tr>
      <w:tr w:rsidR="00DC3E16" w:rsidRPr="00A26203" w14:paraId="59D090A2" w14:textId="77777777" w:rsidTr="000F6031">
        <w:trPr>
          <w:trHeight w:val="344"/>
        </w:trPr>
        <w:tc>
          <w:tcPr>
            <w:tcW w:w="3240" w:type="dxa"/>
            <w:vAlign w:val="bottom"/>
          </w:tcPr>
          <w:p w14:paraId="6E2F475A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เงินกู้ยืมระยะยาว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t>จากบุคคลหรือกิจการที่</w:t>
            </w:r>
            <w:r w:rsidRPr="00A26203"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bidi="th-TH"/>
              </w:rPr>
              <w:br/>
              <w:t>เกี่ยวข้องกัน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t>ส่วนที่ถึงกำหนดชำระ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bidi="th-TH"/>
              </w:rPr>
              <w:br/>
              <w:t>ภายในหนึ่งปีส่วนที่ไม่มีหลักประกัน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6D1468D" w14:textId="4E6246CC" w:rsidR="00DC3E16" w:rsidRPr="00A26203" w:rsidRDefault="0092660C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360" w:lineRule="exact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458C56A1" w14:textId="7F37F7AB" w:rsidR="00DC3E16" w:rsidRPr="00A26203" w:rsidRDefault="005C0BB0" w:rsidP="00F83BBE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33E43C4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55EA1955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10DAB709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1AC8FFD" w14:textId="3D45D6D2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441CADD5" w14:textId="4A8A1CA8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B45A4D0" w14:textId="520D500A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20,000</w:t>
            </w:r>
          </w:p>
        </w:tc>
      </w:tr>
      <w:tr w:rsidR="00DC3E16" w:rsidRPr="00A26203" w14:paraId="5CAD335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31498539" w14:textId="77777777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6C88A489" w14:textId="1EE3EBF3" w:rsidR="00DC3E16" w:rsidRPr="00A26203" w:rsidRDefault="000D5231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307,509</w:t>
            </w:r>
          </w:p>
        </w:tc>
        <w:tc>
          <w:tcPr>
            <w:tcW w:w="236" w:type="dxa"/>
            <w:vAlign w:val="bottom"/>
          </w:tcPr>
          <w:p w14:paraId="511D0AE3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2378EB0" w14:textId="52768DDE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348,549</w:t>
            </w:r>
          </w:p>
        </w:tc>
        <w:tc>
          <w:tcPr>
            <w:tcW w:w="257" w:type="dxa"/>
            <w:vAlign w:val="bottom"/>
          </w:tcPr>
          <w:p w14:paraId="0869E92E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62234B1F" w14:textId="3B4F0530" w:rsidR="00DC3E16" w:rsidRPr="00A26203" w:rsidRDefault="005450BD" w:rsidP="003D37C9">
            <w:pPr>
              <w:pStyle w:val="acctfourfigures"/>
              <w:tabs>
                <w:tab w:val="clear" w:pos="765"/>
              </w:tabs>
              <w:spacing w:line="360" w:lineRule="exact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F05D40D" w14:textId="77777777" w:rsidR="00DC3E16" w:rsidRPr="00A26203" w:rsidRDefault="00DC3E16" w:rsidP="003D37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DA4F73A" w14:textId="747D8C83" w:rsidR="00DC3E16" w:rsidRPr="00A26203" w:rsidRDefault="00DC3E16" w:rsidP="003D37C9">
            <w:pPr>
              <w:pStyle w:val="acctfourfigures"/>
              <w:tabs>
                <w:tab w:val="clear" w:pos="765"/>
              </w:tabs>
              <w:spacing w:line="360" w:lineRule="exact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A26203" w14:paraId="5F2579B3" w14:textId="77777777" w:rsidTr="000F6031">
        <w:trPr>
          <w:trHeight w:val="344"/>
        </w:trPr>
        <w:tc>
          <w:tcPr>
            <w:tcW w:w="4230" w:type="dxa"/>
            <w:gridSpan w:val="2"/>
            <w:vAlign w:val="center"/>
          </w:tcPr>
          <w:p w14:paraId="7B96ED63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81DE0EE" w14:textId="4528B6CD" w:rsidR="005450BD" w:rsidRPr="00A26203" w:rsidRDefault="005C0BB0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1,908</w:t>
            </w:r>
          </w:p>
        </w:tc>
        <w:tc>
          <w:tcPr>
            <w:tcW w:w="236" w:type="dxa"/>
            <w:vAlign w:val="bottom"/>
          </w:tcPr>
          <w:p w14:paraId="5D4AEEF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EBD5D48" w14:textId="4DDDCCEC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1,405</w:t>
            </w:r>
          </w:p>
        </w:tc>
        <w:tc>
          <w:tcPr>
            <w:tcW w:w="257" w:type="dxa"/>
            <w:vAlign w:val="bottom"/>
          </w:tcPr>
          <w:p w14:paraId="61B062CE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46CB55E6" w14:textId="50E0307B" w:rsidR="005450BD" w:rsidRPr="00A26203" w:rsidRDefault="005450BD" w:rsidP="005450BD">
            <w:pPr>
              <w:pStyle w:val="acctfourfigures"/>
              <w:tabs>
                <w:tab w:val="clear" w:pos="765"/>
                <w:tab w:val="left" w:pos="853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10,868</w:t>
            </w:r>
          </w:p>
        </w:tc>
        <w:tc>
          <w:tcPr>
            <w:tcW w:w="238" w:type="dxa"/>
            <w:vAlign w:val="bottom"/>
          </w:tcPr>
          <w:p w14:paraId="01AB22F6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1D68F902" w14:textId="6902E4AE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11,995</w:t>
            </w:r>
          </w:p>
        </w:tc>
      </w:tr>
      <w:tr w:rsidR="005450BD" w:rsidRPr="00A26203" w14:paraId="4297EBF5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3BBAACCE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60"/>
              </w:tabs>
              <w:spacing w:line="360" w:lineRule="exact"/>
              <w:ind w:left="162" w:right="-198" w:hanging="180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  <w:t>รวมหนี้สินที่มีภาระดอกเบี้ยส่วนที่หมุนเวียน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03844071" w14:textId="08FA6FBA" w:rsidR="005450BD" w:rsidRPr="00A26203" w:rsidRDefault="000D5231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15,636,574</w:t>
            </w:r>
          </w:p>
        </w:tc>
        <w:tc>
          <w:tcPr>
            <w:tcW w:w="236" w:type="dxa"/>
            <w:vAlign w:val="bottom"/>
          </w:tcPr>
          <w:p w14:paraId="03A8EE3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2C7928B" w14:textId="3D0A639F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7,299,639</w:t>
            </w:r>
          </w:p>
        </w:tc>
        <w:tc>
          <w:tcPr>
            <w:tcW w:w="257" w:type="dxa"/>
            <w:vAlign w:val="bottom"/>
          </w:tcPr>
          <w:p w14:paraId="3D4D9AD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6538FFDE" w14:textId="41B3A3F9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22B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10,2</w:t>
            </w:r>
            <w:r w:rsidR="00F83BB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F22B7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1,388</w:t>
            </w:r>
          </w:p>
        </w:tc>
        <w:tc>
          <w:tcPr>
            <w:tcW w:w="238" w:type="dxa"/>
            <w:vAlign w:val="bottom"/>
          </w:tcPr>
          <w:p w14:paraId="56BCE47A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7960DB0" w14:textId="74CE154B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360" w:lineRule="exact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1,951,995</w:t>
            </w:r>
          </w:p>
        </w:tc>
      </w:tr>
      <w:tr w:rsidR="005450BD" w:rsidRPr="00A26203" w14:paraId="77B93DD7" w14:textId="77777777" w:rsidTr="000F6031">
        <w:tc>
          <w:tcPr>
            <w:tcW w:w="4230" w:type="dxa"/>
            <w:gridSpan w:val="2"/>
            <w:vAlign w:val="center"/>
          </w:tcPr>
          <w:p w14:paraId="4D3B0F6D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pacing w:val="-4"/>
                <w:sz w:val="28"/>
                <w:szCs w:val="28"/>
                <w:cs/>
              </w:rPr>
              <w:t>ส่วนที่ไม่หมุนเวียน</w:t>
            </w:r>
          </w:p>
        </w:tc>
        <w:tc>
          <w:tcPr>
            <w:tcW w:w="1148" w:type="dxa"/>
            <w:vAlign w:val="bottom"/>
          </w:tcPr>
          <w:p w14:paraId="6DCBB850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B6ACE99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0B848F0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777022B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23F177A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018887DC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DD0A0E4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450BD" w:rsidRPr="00A26203" w14:paraId="5A47AAE7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188665F5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มีหลักประกัน</w:t>
            </w:r>
          </w:p>
        </w:tc>
        <w:tc>
          <w:tcPr>
            <w:tcW w:w="1148" w:type="dxa"/>
            <w:vAlign w:val="bottom"/>
          </w:tcPr>
          <w:p w14:paraId="77021D6D" w14:textId="18C3CCA8" w:rsidR="005450BD" w:rsidRPr="00A26203" w:rsidRDefault="005C0BB0" w:rsidP="005C0BB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4,386,138</w:t>
            </w:r>
          </w:p>
        </w:tc>
        <w:tc>
          <w:tcPr>
            <w:tcW w:w="236" w:type="dxa"/>
            <w:vAlign w:val="bottom"/>
          </w:tcPr>
          <w:p w14:paraId="272FCBF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FB1B09A" w14:textId="5F213C92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3,778,087</w:t>
            </w:r>
          </w:p>
        </w:tc>
        <w:tc>
          <w:tcPr>
            <w:tcW w:w="257" w:type="dxa"/>
            <w:vAlign w:val="bottom"/>
          </w:tcPr>
          <w:p w14:paraId="0ED10247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3511ADD" w14:textId="09727697" w:rsidR="005450BD" w:rsidRPr="00A26203" w:rsidRDefault="008A662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980452F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28EAFF0F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450BD" w:rsidRPr="00A26203" w14:paraId="246DE684" w14:textId="77777777" w:rsidTr="000F6031">
        <w:trPr>
          <w:trHeight w:val="80"/>
        </w:trPr>
        <w:tc>
          <w:tcPr>
            <w:tcW w:w="4230" w:type="dxa"/>
            <w:gridSpan w:val="2"/>
            <w:vAlign w:val="center"/>
          </w:tcPr>
          <w:p w14:paraId="0A745290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8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เงินกู้ยืมระยะยาวจากสถาบันการเงินส่วนที่</w:t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lang w:val="en-US"/>
              </w:rPr>
              <w:br/>
            </w: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ไม่มีหลักประกัน</w:t>
            </w:r>
          </w:p>
        </w:tc>
        <w:tc>
          <w:tcPr>
            <w:tcW w:w="1148" w:type="dxa"/>
            <w:vAlign w:val="bottom"/>
          </w:tcPr>
          <w:p w14:paraId="2B900E58" w14:textId="79562B12" w:rsidR="005450BD" w:rsidRPr="00A26203" w:rsidRDefault="005C0BB0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0830A0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E239F81" w14:textId="1C679BF0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8,129,000</w:t>
            </w:r>
          </w:p>
        </w:tc>
        <w:tc>
          <w:tcPr>
            <w:tcW w:w="257" w:type="dxa"/>
            <w:vAlign w:val="bottom"/>
          </w:tcPr>
          <w:p w14:paraId="47AAFB38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57467A4" w14:textId="073C2B5E" w:rsidR="005450BD" w:rsidRPr="00A26203" w:rsidRDefault="008A662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5DB8BF5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13905DDF" w14:textId="606C2A65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8,129,000</w:t>
            </w:r>
          </w:p>
        </w:tc>
      </w:tr>
      <w:tr w:rsidR="005450BD" w:rsidRPr="00A26203" w14:paraId="700F5F19" w14:textId="77777777" w:rsidTr="000F6031">
        <w:trPr>
          <w:trHeight w:val="80"/>
        </w:trPr>
        <w:tc>
          <w:tcPr>
            <w:tcW w:w="3240" w:type="dxa"/>
            <w:vAlign w:val="bottom"/>
          </w:tcPr>
          <w:p w14:paraId="273119C4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left="160" w:right="11" w:hanging="160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  <w:lang w:val="en-US" w:bidi="th-TH"/>
              </w:rPr>
              <w:t>เงินกู้ยืมระยะยาวจากบุคคลหรือกิจการที่เกี่ยวข้องกันส่วนที่ไม่มีหลักประกัน</w:t>
            </w:r>
          </w:p>
        </w:tc>
        <w:tc>
          <w:tcPr>
            <w:tcW w:w="990" w:type="dxa"/>
            <w:vAlign w:val="bottom"/>
          </w:tcPr>
          <w:p w14:paraId="21B63671" w14:textId="482C407D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30"/>
              </w:tabs>
              <w:spacing w:line="240" w:lineRule="auto"/>
              <w:ind w:right="-108"/>
              <w:rPr>
                <w:rFonts w:asciiTheme="majorBidi" w:hAnsiTheme="majorBidi" w:cstheme="majorBidi"/>
                <w:color w:val="000000"/>
                <w:spacing w:val="-4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5</w:t>
            </w:r>
          </w:p>
        </w:tc>
        <w:tc>
          <w:tcPr>
            <w:tcW w:w="1148" w:type="dxa"/>
            <w:vAlign w:val="bottom"/>
          </w:tcPr>
          <w:p w14:paraId="66535667" w14:textId="2A8F160F" w:rsidR="005450BD" w:rsidRPr="00A26203" w:rsidRDefault="005C0BB0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2626A6F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33DFA9F2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57" w:type="dxa"/>
            <w:vAlign w:val="bottom"/>
          </w:tcPr>
          <w:p w14:paraId="26877172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3517F5A9" w14:textId="312E2477" w:rsidR="005450BD" w:rsidRPr="00A26203" w:rsidRDefault="00F83BBE" w:rsidP="005C0BB0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  <w:tc>
          <w:tcPr>
            <w:tcW w:w="238" w:type="dxa"/>
            <w:vAlign w:val="bottom"/>
          </w:tcPr>
          <w:p w14:paraId="733826AA" w14:textId="40164AF1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4C303288" w14:textId="4116D4B8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60,000</w:t>
            </w:r>
          </w:p>
        </w:tc>
      </w:tr>
      <w:tr w:rsidR="005450BD" w:rsidRPr="00A26203" w14:paraId="5D4DB911" w14:textId="77777777" w:rsidTr="000F6031">
        <w:trPr>
          <w:trHeight w:val="80"/>
        </w:trPr>
        <w:tc>
          <w:tcPr>
            <w:tcW w:w="4230" w:type="dxa"/>
            <w:gridSpan w:val="2"/>
          </w:tcPr>
          <w:p w14:paraId="18C03E2A" w14:textId="7777777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ทางการเงิน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148" w:type="dxa"/>
            <w:vAlign w:val="bottom"/>
          </w:tcPr>
          <w:p w14:paraId="221DA34E" w14:textId="3CCA4FA9" w:rsidR="005450BD" w:rsidRPr="00A26203" w:rsidRDefault="000D5231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102,490</w:t>
            </w:r>
          </w:p>
        </w:tc>
        <w:tc>
          <w:tcPr>
            <w:tcW w:w="236" w:type="dxa"/>
            <w:vAlign w:val="bottom"/>
          </w:tcPr>
          <w:p w14:paraId="660EBD34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136" w:type="dxa"/>
            <w:vAlign w:val="bottom"/>
          </w:tcPr>
          <w:p w14:paraId="5E7D53DF" w14:textId="01AFBF25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250,647</w:t>
            </w:r>
          </w:p>
        </w:tc>
        <w:tc>
          <w:tcPr>
            <w:tcW w:w="257" w:type="dxa"/>
            <w:vAlign w:val="bottom"/>
          </w:tcPr>
          <w:p w14:paraId="09078601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vAlign w:val="bottom"/>
          </w:tcPr>
          <w:p w14:paraId="00AC8EBD" w14:textId="43F5F7D6" w:rsidR="005450BD" w:rsidRPr="00A26203" w:rsidRDefault="008A662E" w:rsidP="005450BD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8" w:type="dxa"/>
            <w:vAlign w:val="bottom"/>
          </w:tcPr>
          <w:p w14:paraId="76EC88E0" w14:textId="77777777" w:rsidR="005450BD" w:rsidRPr="00A26203" w:rsidRDefault="005450BD" w:rsidP="005450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vAlign w:val="bottom"/>
          </w:tcPr>
          <w:p w14:paraId="6B4BFD9F" w14:textId="36944FE7" w:rsidR="005450BD" w:rsidRPr="00A26203" w:rsidRDefault="005450BD" w:rsidP="005450BD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73EFE7A0" w14:textId="77777777" w:rsidTr="000F6031">
        <w:trPr>
          <w:trHeight w:val="80"/>
        </w:trPr>
        <w:tc>
          <w:tcPr>
            <w:tcW w:w="4230" w:type="dxa"/>
            <w:gridSpan w:val="2"/>
          </w:tcPr>
          <w:p w14:paraId="09C1A835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หนี้สินตามสัญญาเช่า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655EA35D" w14:textId="6CC2312A" w:rsidR="008A662E" w:rsidRPr="00A26203" w:rsidRDefault="000D5231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1,906</w:t>
            </w:r>
          </w:p>
        </w:tc>
        <w:tc>
          <w:tcPr>
            <w:tcW w:w="236" w:type="dxa"/>
            <w:vAlign w:val="bottom"/>
          </w:tcPr>
          <w:p w14:paraId="7AAE03C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0D3865F" w14:textId="374445BB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1,945</w:t>
            </w:r>
          </w:p>
        </w:tc>
        <w:tc>
          <w:tcPr>
            <w:tcW w:w="257" w:type="dxa"/>
            <w:vAlign w:val="bottom"/>
          </w:tcPr>
          <w:p w14:paraId="4DD689E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3A75673E" w14:textId="7883E7EF" w:rsidR="008A662E" w:rsidRPr="00A26203" w:rsidRDefault="008A662E" w:rsidP="008A662E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12,328</w:t>
            </w:r>
          </w:p>
        </w:tc>
        <w:tc>
          <w:tcPr>
            <w:tcW w:w="238" w:type="dxa"/>
            <w:vAlign w:val="bottom"/>
          </w:tcPr>
          <w:p w14:paraId="4506924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2826CF6A" w14:textId="50362D64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17,510</w:t>
            </w:r>
          </w:p>
        </w:tc>
      </w:tr>
      <w:tr w:rsidR="008A662E" w:rsidRPr="00A26203" w14:paraId="4B62F8FA" w14:textId="77777777" w:rsidTr="000F6031">
        <w:tc>
          <w:tcPr>
            <w:tcW w:w="4230" w:type="dxa"/>
            <w:gridSpan w:val="2"/>
            <w:vAlign w:val="center"/>
          </w:tcPr>
          <w:p w14:paraId="5595E853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72FE9416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B840B5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3B34865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0FED0AF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13CB132E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-31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8" w:type="dxa"/>
            <w:vAlign w:val="bottom"/>
          </w:tcPr>
          <w:p w14:paraId="70AB96F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01CA5D1E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2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2E" w:rsidRPr="00A26203" w14:paraId="69F56566" w14:textId="77777777" w:rsidTr="000F6031">
        <w:tc>
          <w:tcPr>
            <w:tcW w:w="4230" w:type="dxa"/>
            <w:gridSpan w:val="2"/>
            <w:vAlign w:val="center"/>
          </w:tcPr>
          <w:p w14:paraId="2EF667B0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รวมหนี้สินที่มีภาระดอกเบี้ยส่วนที่ไม่หมุนเวียน</w:t>
            </w:r>
          </w:p>
        </w:tc>
        <w:tc>
          <w:tcPr>
            <w:tcW w:w="1148" w:type="dxa"/>
            <w:tcBorders>
              <w:bottom w:val="single" w:sz="4" w:space="0" w:color="auto"/>
            </w:tcBorders>
            <w:vAlign w:val="bottom"/>
          </w:tcPr>
          <w:p w14:paraId="3DF4A5C0" w14:textId="51FD4CE3" w:rsidR="008A662E" w:rsidRPr="00A26203" w:rsidRDefault="000D5231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4,490,534</w:t>
            </w:r>
          </w:p>
        </w:tc>
        <w:tc>
          <w:tcPr>
            <w:tcW w:w="236" w:type="dxa"/>
            <w:vAlign w:val="bottom"/>
          </w:tcPr>
          <w:p w14:paraId="6D87964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059D38B4" w14:textId="4AD72F93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12,159,679</w:t>
            </w:r>
          </w:p>
        </w:tc>
        <w:tc>
          <w:tcPr>
            <w:tcW w:w="257" w:type="dxa"/>
            <w:vAlign w:val="bottom"/>
          </w:tcPr>
          <w:p w14:paraId="7B94FE4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single" w:sz="4" w:space="0" w:color="auto"/>
            </w:tcBorders>
            <w:vAlign w:val="bottom"/>
          </w:tcPr>
          <w:p w14:paraId="1DEB95B4" w14:textId="728B9E23" w:rsidR="008A662E" w:rsidRPr="00A26203" w:rsidRDefault="00F83BBE" w:rsidP="008A662E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72,328</w:t>
            </w:r>
          </w:p>
        </w:tc>
        <w:tc>
          <w:tcPr>
            <w:tcW w:w="238" w:type="dxa"/>
            <w:vAlign w:val="bottom"/>
          </w:tcPr>
          <w:p w14:paraId="71DADEF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  <w:vAlign w:val="bottom"/>
          </w:tcPr>
          <w:p w14:paraId="74A7F1D5" w14:textId="1B2B9702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8,206,510</w:t>
            </w:r>
          </w:p>
        </w:tc>
      </w:tr>
      <w:tr w:rsidR="008A662E" w:rsidRPr="00A26203" w14:paraId="324A1986" w14:textId="77777777" w:rsidTr="000F6031">
        <w:tc>
          <w:tcPr>
            <w:tcW w:w="4230" w:type="dxa"/>
            <w:gridSpan w:val="2"/>
            <w:vAlign w:val="center"/>
          </w:tcPr>
          <w:p w14:paraId="063FDEFD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</w:p>
        </w:tc>
        <w:tc>
          <w:tcPr>
            <w:tcW w:w="1148" w:type="dxa"/>
            <w:tcBorders>
              <w:top w:val="single" w:sz="4" w:space="0" w:color="auto"/>
            </w:tcBorders>
            <w:vAlign w:val="bottom"/>
          </w:tcPr>
          <w:p w14:paraId="5B5A36B9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EF2347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CD4A516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57" w:type="dxa"/>
            <w:vAlign w:val="bottom"/>
          </w:tcPr>
          <w:p w14:paraId="24CDF24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top w:val="single" w:sz="4" w:space="0" w:color="auto"/>
            </w:tcBorders>
            <w:vAlign w:val="bottom"/>
          </w:tcPr>
          <w:p w14:paraId="0BD3FA2A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-40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38" w:type="dxa"/>
            <w:vAlign w:val="bottom"/>
          </w:tcPr>
          <w:p w14:paraId="5E30E07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top w:val="single" w:sz="4" w:space="0" w:color="auto"/>
            </w:tcBorders>
            <w:vAlign w:val="bottom"/>
          </w:tcPr>
          <w:p w14:paraId="142032D0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A26203" w14:paraId="67746739" w14:textId="77777777" w:rsidTr="000F6031">
        <w:tc>
          <w:tcPr>
            <w:tcW w:w="4230" w:type="dxa"/>
            <w:gridSpan w:val="2"/>
            <w:vAlign w:val="center"/>
          </w:tcPr>
          <w:p w14:paraId="5FC1F9DA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/>
                <w:spacing w:val="-4"/>
                <w:sz w:val="28"/>
                <w:szCs w:val="28"/>
                <w:cs/>
                <w:lang w:bidi="th-TH"/>
              </w:rPr>
              <w:t>รวมหนี้สินที่มีภาระดอกเบี้ย</w:t>
            </w:r>
          </w:p>
        </w:tc>
        <w:tc>
          <w:tcPr>
            <w:tcW w:w="1148" w:type="dxa"/>
            <w:tcBorders>
              <w:bottom w:val="double" w:sz="4" w:space="0" w:color="auto"/>
            </w:tcBorders>
            <w:vAlign w:val="bottom"/>
          </w:tcPr>
          <w:p w14:paraId="2F9B07AC" w14:textId="3A790E92" w:rsidR="008A662E" w:rsidRPr="00A26203" w:rsidRDefault="000D5231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0D5231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20,127,108</w:t>
            </w:r>
          </w:p>
        </w:tc>
        <w:tc>
          <w:tcPr>
            <w:tcW w:w="236" w:type="dxa"/>
            <w:vAlign w:val="bottom"/>
          </w:tcPr>
          <w:p w14:paraId="6982256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40E1CB0B" w14:textId="57782D0E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19,459,318</w:t>
            </w:r>
          </w:p>
        </w:tc>
        <w:tc>
          <w:tcPr>
            <w:tcW w:w="257" w:type="dxa"/>
            <w:vAlign w:val="bottom"/>
          </w:tcPr>
          <w:p w14:paraId="31372AA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59" w:type="dxa"/>
            <w:tcBorders>
              <w:bottom w:val="double" w:sz="4" w:space="0" w:color="auto"/>
            </w:tcBorders>
            <w:vAlign w:val="bottom"/>
          </w:tcPr>
          <w:p w14:paraId="2C6D2C34" w14:textId="2BB8CAB5" w:rsidR="008A662E" w:rsidRPr="00A26203" w:rsidRDefault="008A662E" w:rsidP="008A662E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</w:t>
            </w:r>
            <w:r w:rsidR="00F83BBE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333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,716</w:t>
            </w:r>
          </w:p>
        </w:tc>
        <w:tc>
          <w:tcPr>
            <w:tcW w:w="238" w:type="dxa"/>
            <w:vAlign w:val="bottom"/>
          </w:tcPr>
          <w:p w14:paraId="73459C4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36" w:type="dxa"/>
            <w:tcBorders>
              <w:bottom w:val="double" w:sz="4" w:space="0" w:color="auto"/>
            </w:tcBorders>
            <w:vAlign w:val="bottom"/>
          </w:tcPr>
          <w:p w14:paraId="508A5F3C" w14:textId="0A512241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10,158,505</w:t>
            </w:r>
          </w:p>
        </w:tc>
      </w:tr>
    </w:tbl>
    <w:p w14:paraId="4D449F3A" w14:textId="77777777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6B6C3249" w14:textId="70FEFB8C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67"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26203">
        <w:rPr>
          <w:rFonts w:asciiTheme="majorBidi" w:hAnsiTheme="majorBidi" w:cstheme="majorBidi"/>
          <w:spacing w:val="-2"/>
          <w:sz w:val="28"/>
          <w:szCs w:val="28"/>
          <w:cs/>
        </w:rPr>
        <w:t>หนี้สินที่มีภาระดอกเบี้ยส่วนที่มีหลักประกันมีรายละเอียดของหลักประกันซึ่งเป็นสินทรัพย์ดังนี้</w:t>
      </w:r>
    </w:p>
    <w:p w14:paraId="30D2163A" w14:textId="77777777" w:rsidR="002A2FC5" w:rsidRPr="00A26203" w:rsidRDefault="002A2FC5" w:rsidP="002A2FC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477" w:type="dxa"/>
        <w:tblInd w:w="423" w:type="dxa"/>
        <w:tblLayout w:type="fixed"/>
        <w:tblLook w:val="0000" w:firstRow="0" w:lastRow="0" w:firstColumn="0" w:lastColumn="0" w:noHBand="0" w:noVBand="0"/>
      </w:tblPr>
      <w:tblGrid>
        <w:gridCol w:w="5607"/>
        <w:gridCol w:w="990"/>
        <w:gridCol w:w="270"/>
        <w:gridCol w:w="1170"/>
        <w:gridCol w:w="270"/>
        <w:gridCol w:w="1170"/>
      </w:tblGrid>
      <w:tr w:rsidR="002A2FC5" w:rsidRPr="00A26203" w14:paraId="05D664E0" w14:textId="77777777" w:rsidTr="00174912">
        <w:trPr>
          <w:tblHeader/>
        </w:trPr>
        <w:tc>
          <w:tcPr>
            <w:tcW w:w="5607" w:type="dxa"/>
          </w:tcPr>
          <w:p w14:paraId="06AB84B8" w14:textId="2233D405" w:rsidR="002A2FC5" w:rsidRPr="00A26203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60" w:type="dxa"/>
            <w:gridSpan w:val="2"/>
          </w:tcPr>
          <w:p w14:paraId="7D0F2B8E" w14:textId="77777777" w:rsidR="002A2FC5" w:rsidRPr="00A26203" w:rsidRDefault="002A2FC5" w:rsidP="0074334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4A06E6F0" w14:textId="77777777" w:rsidR="002A2FC5" w:rsidRPr="00A26203" w:rsidRDefault="002A2FC5" w:rsidP="0074334A">
            <w:pPr>
              <w:tabs>
                <w:tab w:val="left" w:pos="540"/>
                <w:tab w:val="left" w:pos="9360"/>
              </w:tabs>
              <w:spacing w:line="240" w:lineRule="auto"/>
              <w:ind w:left="-110" w:right="-36" w:firstLine="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070F1" w:rsidRPr="00A26203" w14:paraId="5DED8BFA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0CE89721" w14:textId="4440497A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51FA97D7" w14:textId="5F4DBC5E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59FFE8E" w14:textId="579195A2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bCs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35F55332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F857531" w14:textId="65A753F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F070F1" w:rsidRPr="00A26203" w14:paraId="7380B6F8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FF77017" w14:textId="439983B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สินทรัพย์ที่ใช้เป็นหลักประกันหนี้สิน</w:t>
            </w:r>
          </w:p>
        </w:tc>
        <w:tc>
          <w:tcPr>
            <w:tcW w:w="1260" w:type="dxa"/>
            <w:gridSpan w:val="2"/>
            <w:shd w:val="clear" w:color="auto" w:fill="auto"/>
            <w:vAlign w:val="center"/>
          </w:tcPr>
          <w:p w14:paraId="4293F9A6" w14:textId="735F6DEE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1DD203C" w14:textId="1BB5040B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shd w:val="clear" w:color="auto" w:fill="auto"/>
            <w:vAlign w:val="center"/>
          </w:tcPr>
          <w:p w14:paraId="5B2A69D9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52B91B0" w14:textId="71C7AAD1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070F1" w:rsidRPr="00A26203" w14:paraId="1C93E80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D1FD1FB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8C7740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4"/>
            <w:shd w:val="clear" w:color="auto" w:fill="auto"/>
          </w:tcPr>
          <w:p w14:paraId="26BC3041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070F1" w:rsidRPr="00A26203" w14:paraId="60FB3DE1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713A54F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สินทรัพย์ที่มีไว้ให้เช่าตามสัญญาเช่าดำเนินงาน</w:t>
            </w:r>
          </w:p>
        </w:tc>
        <w:tc>
          <w:tcPr>
            <w:tcW w:w="990" w:type="dxa"/>
          </w:tcPr>
          <w:p w14:paraId="65DBBAC3" w14:textId="6780E8BD" w:rsidR="00F070F1" w:rsidRPr="00A26203" w:rsidRDefault="0092660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3998BC0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33735089" w14:textId="10BBBC73" w:rsidR="00F070F1" w:rsidRPr="00E47FE6" w:rsidRDefault="002E49E9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9,</w:t>
            </w:r>
            <w:r w:rsidR="00276A2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78,510</w:t>
            </w:r>
          </w:p>
        </w:tc>
        <w:tc>
          <w:tcPr>
            <w:tcW w:w="270" w:type="dxa"/>
          </w:tcPr>
          <w:p w14:paraId="69E55D60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F3C2244" w14:textId="29237BB6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9,838,840</w:t>
            </w:r>
          </w:p>
        </w:tc>
      </w:tr>
      <w:tr w:rsidR="00F070F1" w:rsidRPr="00A26203" w14:paraId="1F83854E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2181BCE7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990" w:type="dxa"/>
          </w:tcPr>
          <w:p w14:paraId="0938AD6F" w14:textId="4E53C85B" w:rsidR="00F070F1" w:rsidRPr="00A26203" w:rsidRDefault="0092660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10</w:t>
            </w:r>
          </w:p>
        </w:tc>
        <w:tc>
          <w:tcPr>
            <w:tcW w:w="270" w:type="dxa"/>
          </w:tcPr>
          <w:p w14:paraId="5E6221B0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75B336C6" w14:textId="7F85D489" w:rsidR="00F070F1" w:rsidRPr="00A26203" w:rsidRDefault="00B66C45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35,350</w:t>
            </w:r>
          </w:p>
        </w:tc>
        <w:tc>
          <w:tcPr>
            <w:tcW w:w="270" w:type="dxa"/>
          </w:tcPr>
          <w:p w14:paraId="774941F6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0747A45" w14:textId="2E5D3D75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45,847</w:t>
            </w:r>
          </w:p>
        </w:tc>
      </w:tr>
      <w:tr w:rsidR="009B7BAC" w:rsidRPr="00A26203" w14:paraId="0935B36F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9FB7D71" w14:textId="50482082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บัญชีลูกหนี้สินเชื่อของกิจการ</w:t>
            </w:r>
          </w:p>
        </w:tc>
        <w:tc>
          <w:tcPr>
            <w:tcW w:w="990" w:type="dxa"/>
          </w:tcPr>
          <w:p w14:paraId="60080E5F" w14:textId="77777777" w:rsidR="009B7BAC" w:rsidRDefault="009B7BAC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301C46CD" w14:textId="77777777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47D4FCB7" w14:textId="67295FC3" w:rsidR="009B7BAC" w:rsidRPr="009B7BAC" w:rsidRDefault="009B7BAC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195,063</w:t>
            </w:r>
          </w:p>
        </w:tc>
        <w:tc>
          <w:tcPr>
            <w:tcW w:w="270" w:type="dxa"/>
          </w:tcPr>
          <w:p w14:paraId="50EFD4F1" w14:textId="77777777" w:rsidR="009B7BAC" w:rsidRPr="00A26203" w:rsidRDefault="009B7BAC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1BC900F0" w14:textId="501DC381" w:rsidR="009B7BAC" w:rsidRPr="00A26203" w:rsidRDefault="009B7BAC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191,100</w:t>
            </w:r>
          </w:p>
        </w:tc>
      </w:tr>
      <w:tr w:rsidR="00F070F1" w:rsidRPr="00A26203" w14:paraId="03151FFB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139DCBD1" w14:textId="5ABC94C7" w:rsidR="00F070F1" w:rsidRPr="00A26203" w:rsidRDefault="002E49E9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2E49E9">
              <w:rPr>
                <w:rFonts w:asciiTheme="majorBidi" w:hAnsiTheme="majorBidi" w:hint="cs"/>
                <w:sz w:val="28"/>
                <w:szCs w:val="28"/>
                <w:cs/>
              </w:rPr>
              <w:t>สิทธิในการเรียกร้องต่อบัญชีลูกหนี้ภายใต้สัญญาเช่าดำเนินงาน</w:t>
            </w:r>
          </w:p>
        </w:tc>
        <w:tc>
          <w:tcPr>
            <w:tcW w:w="990" w:type="dxa"/>
          </w:tcPr>
          <w:p w14:paraId="27A0D988" w14:textId="77777777" w:rsidR="00F070F1" w:rsidRPr="00A26203" w:rsidRDefault="00F070F1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0C6109E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297871EA" w14:textId="40E43495" w:rsidR="00F070F1" w:rsidRPr="00A26203" w:rsidRDefault="009B7BAC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9B7BAC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02798C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9B7BAC">
              <w:rPr>
                <w:rFonts w:asciiTheme="majorBidi" w:hAnsiTheme="majorBidi" w:cstheme="majorBidi"/>
                <w:sz w:val="28"/>
                <w:szCs w:val="28"/>
              </w:rPr>
              <w:t>4,105</w:t>
            </w:r>
          </w:p>
        </w:tc>
        <w:tc>
          <w:tcPr>
            <w:tcW w:w="270" w:type="dxa"/>
          </w:tcPr>
          <w:p w14:paraId="0CB6E2CC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</w:tcPr>
          <w:p w14:paraId="5F2755D8" w14:textId="3FFF05CC" w:rsidR="00F070F1" w:rsidRPr="00A26203" w:rsidRDefault="00F070F1" w:rsidP="00F070F1">
            <w:pPr>
              <w:pStyle w:val="acctfourfigures"/>
              <w:tabs>
                <w:tab w:val="clear" w:pos="765"/>
                <w:tab w:val="left" w:pos="82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="009B7BAC">
              <w:rPr>
                <w:rFonts w:asciiTheme="majorBidi" w:hAnsiTheme="majorBidi" w:cstheme="majorBidi"/>
                <w:sz w:val="28"/>
                <w:szCs w:val="28"/>
              </w:rPr>
              <w:t>300,000</w:t>
            </w:r>
          </w:p>
        </w:tc>
      </w:tr>
      <w:tr w:rsidR="00F070F1" w:rsidRPr="00A26203" w14:paraId="77500652" w14:textId="77777777" w:rsidTr="00174912">
        <w:tblPrEx>
          <w:tblLook w:val="01E0" w:firstRow="1" w:lastRow="1" w:firstColumn="1" w:lastColumn="1" w:noHBand="0" w:noVBand="0"/>
        </w:tblPrEx>
        <w:tc>
          <w:tcPr>
            <w:tcW w:w="5607" w:type="dxa"/>
          </w:tcPr>
          <w:p w14:paraId="5C7891DC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bottom w:val="nil"/>
            </w:tcBorders>
          </w:tcPr>
          <w:p w14:paraId="18808F2D" w14:textId="77777777" w:rsidR="00F070F1" w:rsidRPr="00A26203" w:rsidRDefault="00F070F1" w:rsidP="00F070F1">
            <w:pPr>
              <w:pStyle w:val="acctfourfigures"/>
              <w:tabs>
                <w:tab w:val="clear" w:pos="765"/>
              </w:tabs>
              <w:spacing w:line="240" w:lineRule="auto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17016B32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C7A1955" w14:textId="69D0A532" w:rsidR="00F070F1" w:rsidRPr="00A26203" w:rsidRDefault="002E49E9" w:rsidP="00F070F1">
            <w:pPr>
              <w:pStyle w:val="acctfourfigures"/>
              <w:tabs>
                <w:tab w:val="clear" w:pos="765"/>
                <w:tab w:val="left" w:pos="853"/>
              </w:tabs>
              <w:spacing w:line="240" w:lineRule="auto"/>
              <w:ind w:right="-2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</w:t>
            </w:r>
            <w:r w:rsidR="00276A2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53,028</w:t>
            </w:r>
          </w:p>
        </w:tc>
        <w:tc>
          <w:tcPr>
            <w:tcW w:w="270" w:type="dxa"/>
          </w:tcPr>
          <w:p w14:paraId="632AA63F" w14:textId="77777777" w:rsidR="00F070F1" w:rsidRPr="00A26203" w:rsidRDefault="00F070F1" w:rsidP="00F070F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4"/>
              </w:tabs>
              <w:spacing w:line="240" w:lineRule="auto"/>
              <w:ind w:right="-30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638ACF4" w14:textId="56D44616" w:rsidR="00F070F1" w:rsidRPr="00A26203" w:rsidRDefault="00F070F1" w:rsidP="00F070F1">
            <w:pPr>
              <w:pStyle w:val="acctfourfigures"/>
              <w:tabs>
                <w:tab w:val="clear" w:pos="765"/>
                <w:tab w:val="left" w:pos="864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10,375,787</w:t>
            </w:r>
          </w:p>
        </w:tc>
      </w:tr>
    </w:tbl>
    <w:p w14:paraId="79F1B13B" w14:textId="77777777" w:rsidR="00174912" w:rsidRPr="00A26203" w:rsidRDefault="00174912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pacing w:val="-2"/>
          <w:sz w:val="28"/>
          <w:szCs w:val="28"/>
        </w:rPr>
        <w:sectPr w:rsidR="00174912" w:rsidRPr="00A26203" w:rsidSect="00417DDF">
          <w:headerReference w:type="default" r:id="rId18"/>
          <w:footerReference w:type="default" r:id="rId1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5685026" w14:textId="77777777" w:rsidR="00890113" w:rsidRPr="00A26203" w:rsidRDefault="00890113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เงินกู้ยืมระยะสั้นจากสถาบันการเงิน</w:t>
      </w:r>
    </w:p>
    <w:p w14:paraId="1DD799EC" w14:textId="3D9FD261" w:rsidR="00890113" w:rsidRPr="00A26203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  <w:r w:rsidRPr="00A26203">
        <w:rPr>
          <w:rFonts w:asciiTheme="majorBidi" w:hAnsiTheme="majorBidi" w:cstheme="majorBidi"/>
          <w:szCs w:val="28"/>
        </w:rPr>
        <w:br/>
      </w: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F070F1">
        <w:rPr>
          <w:rFonts w:asciiTheme="majorBidi" w:hAnsiTheme="majorBidi" w:cstheme="majorBidi" w:hint="cs"/>
          <w:szCs w:val="28"/>
          <w:cs/>
        </w:rPr>
        <w:t xml:space="preserve">มิถุนายน </w:t>
      </w:r>
      <w:r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มีวงเงินกู้ยืมเงินระยะสั้นที่ไม่มีหลักประกันเป็นตั๋วสัญญาใช้เงินที่ออกให้กับสถาบันการเงินต่างประเทศจำนวน</w:t>
      </w:r>
      <w:r w:rsidR="008A662E">
        <w:rPr>
          <w:rFonts w:asciiTheme="majorBidi" w:hAnsiTheme="majorBidi" w:cstheme="majorBidi"/>
          <w:szCs w:val="28"/>
        </w:rPr>
        <w:t xml:space="preserve"> 22,906.38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23,902.27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="00B67740" w:rsidRPr="00A26203">
        <w:rPr>
          <w:rFonts w:asciiTheme="majorBidi" w:hAnsiTheme="majorBidi" w:cstheme="majorBidi"/>
          <w:szCs w:val="28"/>
          <w:cs/>
        </w:rPr>
        <w:t>และ</w:t>
      </w:r>
      <w:r w:rsidRPr="00A26203">
        <w:rPr>
          <w:rFonts w:asciiTheme="majorBidi" w:hAnsiTheme="majorBidi" w:cstheme="majorBidi"/>
          <w:szCs w:val="28"/>
          <w:cs/>
        </w:rPr>
        <w:t>มีการเบิก</w:t>
      </w:r>
      <w:r w:rsidR="00B67740" w:rsidRPr="00A26203">
        <w:rPr>
          <w:rFonts w:asciiTheme="majorBidi" w:hAnsiTheme="majorBidi" w:cstheme="majorBidi"/>
          <w:szCs w:val="28"/>
          <w:cs/>
        </w:rPr>
        <w:t>ถอนเงินกู้ยืมเป็น</w:t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8A662E">
        <w:rPr>
          <w:rFonts w:asciiTheme="majorBidi" w:hAnsiTheme="majorBidi" w:cstheme="majorBidi"/>
          <w:szCs w:val="28"/>
        </w:rPr>
        <w:t xml:space="preserve"> 44,690.91 </w:t>
      </w:r>
      <w:r w:rsidRPr="00A26203">
        <w:rPr>
          <w:rFonts w:asciiTheme="majorBidi" w:hAnsiTheme="majorBidi" w:cstheme="majorBidi"/>
          <w:szCs w:val="28"/>
          <w:cs/>
        </w:rPr>
        <w:t>ล้านเยน หรือ</w:t>
      </w:r>
      <w:r w:rsidR="008A662E">
        <w:rPr>
          <w:rFonts w:asciiTheme="majorBidi" w:hAnsiTheme="majorBidi" w:cstheme="majorBidi"/>
          <w:szCs w:val="28"/>
        </w:rPr>
        <w:t xml:space="preserve"> 10,240.52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ไม่มี)</w:t>
      </w:r>
      <w:r w:rsidRPr="00A26203">
        <w:rPr>
          <w:rFonts w:asciiTheme="majorBidi" w:hAnsiTheme="majorBidi" w:cstheme="majorBidi"/>
          <w:szCs w:val="28"/>
          <w:cs/>
        </w:rPr>
        <w:t xml:space="preserve"> ตั๋วสัญญาใช้เงิน</w:t>
      </w:r>
      <w:r w:rsidR="00E34B00" w:rsidRPr="00A26203">
        <w:rPr>
          <w:rFonts w:asciiTheme="majorBidi" w:hAnsiTheme="majorBidi" w:cstheme="majorBidi"/>
          <w:szCs w:val="28"/>
          <w:cs/>
        </w:rPr>
        <w:t>ดังกล่าว</w:t>
      </w:r>
      <w:r w:rsidRPr="00A26203">
        <w:rPr>
          <w:rFonts w:asciiTheme="majorBidi" w:hAnsiTheme="majorBidi" w:cstheme="majorBidi"/>
          <w:szCs w:val="28"/>
          <w:cs/>
        </w:rPr>
        <w:t>มีอัตราดอกเบี้ย</w:t>
      </w:r>
      <w:r w:rsidR="008A662E">
        <w:rPr>
          <w:rFonts w:asciiTheme="majorBidi" w:hAnsiTheme="majorBidi" w:cstheme="majorBidi"/>
          <w:szCs w:val="28"/>
        </w:rPr>
        <w:br/>
      </w:r>
      <w:r w:rsidR="00B67740" w:rsidRPr="00A26203">
        <w:rPr>
          <w:rFonts w:asciiTheme="majorBidi" w:hAnsiTheme="majorBidi" w:cstheme="majorBidi"/>
          <w:szCs w:val="28"/>
          <w:cs/>
        </w:rPr>
        <w:t>ร้อยละ</w:t>
      </w:r>
      <w:r w:rsidR="008A662E">
        <w:rPr>
          <w:rFonts w:asciiTheme="majorBidi" w:hAnsiTheme="majorBidi" w:cstheme="majorBidi"/>
          <w:szCs w:val="28"/>
        </w:rPr>
        <w:t xml:space="preserve"> 1.87 </w:t>
      </w:r>
      <w:r w:rsidRPr="00A26203">
        <w:rPr>
          <w:rFonts w:asciiTheme="majorBidi" w:hAnsiTheme="majorBidi" w:cstheme="majorBidi"/>
          <w:szCs w:val="28"/>
          <w:cs/>
        </w:rPr>
        <w:t>ต่อปี</w:t>
      </w:r>
      <w:r w:rsidR="008A662E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ไม่มี)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="00B67740" w:rsidRPr="00A26203">
        <w:rPr>
          <w:rFonts w:asciiTheme="majorBidi" w:hAnsiTheme="majorBidi" w:cstheme="majorBidi"/>
          <w:szCs w:val="28"/>
          <w:cs/>
        </w:rPr>
        <w:t>โดย</w:t>
      </w:r>
      <w:r w:rsidRPr="00A26203">
        <w:rPr>
          <w:rFonts w:asciiTheme="majorBidi" w:hAnsiTheme="majorBidi" w:cstheme="majorBidi"/>
          <w:szCs w:val="28"/>
          <w:cs/>
        </w:rPr>
        <w:t>บริษัทมีวงเงิน</w:t>
      </w:r>
      <w:r w:rsidR="00B67740" w:rsidRPr="00A26203">
        <w:rPr>
          <w:rFonts w:asciiTheme="majorBidi" w:hAnsiTheme="majorBidi" w:cstheme="majorBidi"/>
          <w:szCs w:val="28"/>
          <w:cs/>
        </w:rPr>
        <w:t>กู้ยืมจากสถาบันการเงินต่างประเทศ</w:t>
      </w:r>
      <w:r w:rsidRPr="00A26203">
        <w:rPr>
          <w:rFonts w:asciiTheme="majorBidi" w:hAnsiTheme="majorBidi" w:cstheme="majorBidi"/>
          <w:szCs w:val="28"/>
          <w:cs/>
        </w:rPr>
        <w:t>ที่ยังไม่ได้</w:t>
      </w:r>
      <w:r w:rsidR="00B67740" w:rsidRPr="00A26203">
        <w:rPr>
          <w:rFonts w:asciiTheme="majorBidi" w:hAnsiTheme="majorBidi" w:cstheme="majorBidi"/>
          <w:szCs w:val="28"/>
          <w:cs/>
        </w:rPr>
        <w:t>เบิกใช้</w:t>
      </w:r>
      <w:r w:rsidRPr="00A26203">
        <w:rPr>
          <w:rFonts w:asciiTheme="majorBidi" w:hAnsiTheme="majorBidi" w:cstheme="majorBidi"/>
          <w:szCs w:val="28"/>
          <w:cs/>
        </w:rPr>
        <w:t>ใช้</w:t>
      </w:r>
      <w:r w:rsidR="00B67740" w:rsidRPr="00A26203">
        <w:rPr>
          <w:rFonts w:asciiTheme="majorBidi" w:hAnsiTheme="majorBidi" w:cstheme="majorBidi"/>
          <w:szCs w:val="28"/>
          <w:cs/>
        </w:rPr>
        <w:t>คงเหลือ</w:t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8A662E">
        <w:rPr>
          <w:rFonts w:asciiTheme="majorBidi" w:hAnsiTheme="majorBidi" w:cstheme="majorBidi"/>
          <w:szCs w:val="28"/>
        </w:rPr>
        <w:t xml:space="preserve"> 12,665.86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13,993.27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419BAE6E" w14:textId="77777777" w:rsidR="00174912" w:rsidRPr="00A26203" w:rsidRDefault="00174912" w:rsidP="00890113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6E30E277" w14:textId="784A5D73" w:rsidR="00E34B00" w:rsidRPr="00A26203" w:rsidRDefault="00E34B00" w:rsidP="00E34B00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bookmarkStart w:id="4" w:name="_Hlk64457520"/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F070F1">
        <w:rPr>
          <w:rFonts w:asciiTheme="majorBidi" w:hAnsiTheme="majorBidi" w:cstheme="majorBidi" w:hint="cs"/>
          <w:szCs w:val="28"/>
          <w:cs/>
        </w:rPr>
        <w:t>มิถุนายน</w:t>
      </w:r>
      <w:r w:rsidR="00F070F1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บริษัทและบริษัทย่อยหลายแห่ง</w:t>
      </w:r>
      <w:bookmarkEnd w:id="4"/>
      <w:r w:rsidRPr="00A26203">
        <w:rPr>
          <w:rFonts w:asciiTheme="majorBidi" w:hAnsiTheme="majorBidi" w:cstheme="majorBidi"/>
          <w:szCs w:val="28"/>
          <w:cs/>
        </w:rPr>
        <w:t>มีวงเงินกู้ยืมระยะสั้นที่ไม่มีหลักประกันเป็นตั๋วสัญญาใช้เงิน</w:t>
      </w:r>
      <w:r w:rsidRPr="00A26203">
        <w:rPr>
          <w:rFonts w:asciiTheme="majorBidi" w:hAnsiTheme="majorBidi" w:cstheme="majorBidi"/>
          <w:szCs w:val="28"/>
        </w:rPr>
        <w:t xml:space="preserve">        </w:t>
      </w:r>
      <w:r w:rsidRPr="00A26203">
        <w:rPr>
          <w:rFonts w:asciiTheme="majorBidi" w:hAnsiTheme="majorBidi" w:cstheme="majorBidi"/>
          <w:szCs w:val="28"/>
          <w:cs/>
        </w:rPr>
        <w:t xml:space="preserve">หลายฉบับที่ออกให้กับสถาบันการเงินในประเทศหลายแห่งจำนวน </w:t>
      </w:r>
      <w:r w:rsidR="006B0340">
        <w:rPr>
          <w:rFonts w:asciiTheme="majorBidi" w:hAnsiTheme="majorBidi" w:cstheme="majorBidi"/>
          <w:szCs w:val="28"/>
        </w:rPr>
        <w:t>4,</w:t>
      </w:r>
      <w:r w:rsidR="00153BE1">
        <w:rPr>
          <w:rFonts w:asciiTheme="majorBidi" w:hAnsiTheme="majorBidi" w:cstheme="majorBidi"/>
          <w:szCs w:val="28"/>
        </w:rPr>
        <w:t>7</w:t>
      </w:r>
      <w:r w:rsidR="006B0340">
        <w:rPr>
          <w:rFonts w:asciiTheme="majorBidi" w:hAnsiTheme="majorBidi" w:cstheme="majorBidi"/>
          <w:szCs w:val="28"/>
        </w:rPr>
        <w:t>10</w:t>
      </w:r>
      <w:r w:rsidR="00F070F1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4,680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szCs w:val="28"/>
          <w:cs/>
        </w:rPr>
        <w:t xml:space="preserve"> และมีการเบิกถอนเงินกู้ยืม</w:t>
      </w:r>
      <w:r w:rsidRPr="00394ECB">
        <w:rPr>
          <w:rFonts w:asciiTheme="majorBidi" w:hAnsiTheme="majorBidi" w:cstheme="majorBidi"/>
          <w:szCs w:val="28"/>
          <w:cs/>
        </w:rPr>
        <w:t xml:space="preserve">เป็นจำนวน </w:t>
      </w:r>
      <w:r w:rsidR="006B0340" w:rsidRPr="00394ECB">
        <w:rPr>
          <w:rFonts w:asciiTheme="majorBidi" w:hAnsiTheme="majorBidi" w:cstheme="majorBidi"/>
          <w:szCs w:val="28"/>
        </w:rPr>
        <w:t>2,8</w:t>
      </w:r>
      <w:r w:rsidR="00153BE1" w:rsidRPr="00394ECB">
        <w:rPr>
          <w:rFonts w:asciiTheme="majorBidi" w:hAnsiTheme="majorBidi" w:cstheme="majorBidi"/>
          <w:szCs w:val="28"/>
        </w:rPr>
        <w:t>6</w:t>
      </w:r>
      <w:r w:rsidR="006B0340" w:rsidRPr="00394ECB">
        <w:rPr>
          <w:rFonts w:asciiTheme="majorBidi" w:hAnsiTheme="majorBidi" w:cstheme="majorBidi"/>
          <w:szCs w:val="28"/>
        </w:rPr>
        <w:t>8</w:t>
      </w:r>
      <w:r w:rsidRPr="00394ECB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 xml:space="preserve">ล้านบาท </w:t>
      </w:r>
      <w:r w:rsidRPr="00394ECB">
        <w:rPr>
          <w:rFonts w:asciiTheme="majorBidi" w:hAnsiTheme="majorBidi" w:cstheme="majorBidi"/>
          <w:i/>
          <w:iCs/>
          <w:szCs w:val="28"/>
          <w:cs/>
        </w:rPr>
        <w:t>(</w:t>
      </w:r>
      <w:r w:rsidRPr="00394ECB">
        <w:rPr>
          <w:rFonts w:asciiTheme="majorBidi" w:hAnsiTheme="majorBidi" w:cstheme="majorBidi"/>
          <w:i/>
          <w:iCs/>
          <w:szCs w:val="28"/>
        </w:rPr>
        <w:t>31</w:t>
      </w:r>
      <w:r w:rsidRPr="00394ECB">
        <w:rPr>
          <w:rFonts w:asciiTheme="majorBidi" w:hAnsiTheme="majorBidi" w:cstheme="majorBidi"/>
          <w:i/>
          <w:iCs/>
          <w:szCs w:val="28"/>
          <w:cs/>
        </w:rPr>
        <w:t xml:space="preserve"> ธันวาคม </w:t>
      </w:r>
      <w:r w:rsidRPr="00394ECB">
        <w:rPr>
          <w:rFonts w:asciiTheme="majorBidi" w:hAnsiTheme="majorBidi" w:cstheme="majorBidi"/>
          <w:i/>
          <w:iCs/>
          <w:szCs w:val="28"/>
        </w:rPr>
        <w:t xml:space="preserve">2567: 2,972.60 </w:t>
      </w:r>
      <w:r w:rsidRPr="00394ECB">
        <w:rPr>
          <w:rFonts w:asciiTheme="majorBidi" w:hAnsiTheme="majorBidi" w:cstheme="majorBidi"/>
          <w:i/>
          <w:iCs/>
          <w:szCs w:val="28"/>
          <w:cs/>
        </w:rPr>
        <w:t>ล้านบาท)</w:t>
      </w:r>
      <w:r w:rsidRPr="00394ECB">
        <w:rPr>
          <w:rFonts w:asciiTheme="majorBidi" w:hAnsiTheme="majorBidi" w:cstheme="majorBidi"/>
          <w:szCs w:val="28"/>
          <w:cs/>
        </w:rPr>
        <w:t xml:space="preserve"> ตั๋วสัญญาใช้เงินดังกล่าว</w:t>
      </w:r>
      <w:r w:rsidRPr="00394ECB">
        <w:rPr>
          <w:rFonts w:asciiTheme="majorBidi" w:hAnsiTheme="majorBidi" w:cstheme="majorBidi"/>
          <w:szCs w:val="28"/>
        </w:rPr>
        <w:br/>
      </w:r>
      <w:r w:rsidRPr="00394ECB">
        <w:rPr>
          <w:rFonts w:asciiTheme="majorBidi" w:hAnsiTheme="majorBidi" w:cstheme="majorBidi"/>
          <w:szCs w:val="28"/>
          <w:cs/>
        </w:rPr>
        <w:t>มีอัตราดอกเบี้ยร้อยละ</w:t>
      </w:r>
      <w:r w:rsidR="00153BE1" w:rsidRPr="00394ECB">
        <w:rPr>
          <w:rFonts w:asciiTheme="majorBidi" w:hAnsiTheme="majorBidi" w:cstheme="majorBidi"/>
          <w:szCs w:val="28"/>
        </w:rPr>
        <w:t xml:space="preserve"> 3.37</w:t>
      </w:r>
      <w:r w:rsidRPr="00394ECB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>ถึงร้อยละ</w:t>
      </w:r>
      <w:r w:rsidR="00F07E43" w:rsidRPr="00394ECB">
        <w:rPr>
          <w:rFonts w:asciiTheme="majorBidi" w:hAnsiTheme="majorBidi" w:cstheme="majorBidi"/>
          <w:szCs w:val="28"/>
        </w:rPr>
        <w:t xml:space="preserve"> </w:t>
      </w:r>
      <w:r w:rsidR="006B0340" w:rsidRPr="00394ECB">
        <w:rPr>
          <w:rFonts w:asciiTheme="majorBidi" w:hAnsiTheme="majorBidi" w:cstheme="majorBidi"/>
          <w:szCs w:val="28"/>
        </w:rPr>
        <w:t>3.86</w:t>
      </w:r>
      <w:r w:rsidRPr="00394ECB">
        <w:rPr>
          <w:rFonts w:asciiTheme="majorBidi" w:hAnsiTheme="majorBidi" w:cstheme="majorBidi"/>
          <w:szCs w:val="28"/>
        </w:rPr>
        <w:t xml:space="preserve"> </w:t>
      </w:r>
      <w:r w:rsidRPr="00394ECB">
        <w:rPr>
          <w:rFonts w:asciiTheme="majorBidi" w:hAnsiTheme="majorBidi" w:cstheme="majorBidi"/>
          <w:szCs w:val="28"/>
          <w:cs/>
        </w:rPr>
        <w:t>ต่อปี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3.85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ถึงร้อยละ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4.60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ต่อปี)</w:t>
      </w:r>
      <w:r w:rsidR="00F07E43"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โดยบริษัทและบริษัทย่อยหลายแห่งมีวงเงินกู้ยืมระยะสั้นจากสถาบันการเงินในประเทศหลายแห่งที่ยังไม่ได้เบิกใช้คงเหลือจำนวน</w:t>
      </w:r>
      <w:r w:rsidR="00153BE1">
        <w:rPr>
          <w:rFonts w:asciiTheme="majorBidi" w:hAnsiTheme="majorBidi" w:cstheme="majorBidi"/>
          <w:szCs w:val="28"/>
        </w:rPr>
        <w:t xml:space="preserve"> </w:t>
      </w:r>
      <w:r w:rsidR="00153BE1">
        <w:rPr>
          <w:rFonts w:asciiTheme="majorBidi" w:hAnsiTheme="majorBidi" w:cstheme="majorBidi"/>
          <w:szCs w:val="28"/>
        </w:rPr>
        <w:br/>
        <w:t xml:space="preserve">1,842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1,707.40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ล้านบาท)</w:t>
      </w:r>
    </w:p>
    <w:p w14:paraId="609F7C35" w14:textId="77777777" w:rsidR="00F070F1" w:rsidRDefault="00F070F1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161FF950" w14:textId="2043B5BB" w:rsidR="00890113" w:rsidRPr="00A26203" w:rsidRDefault="00890113" w:rsidP="00890113">
      <w:pPr>
        <w:pStyle w:val="ListParagraph"/>
        <w:tabs>
          <w:tab w:val="left" w:pos="540"/>
        </w:tabs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เงินกู้ยืมระยะสั้นจากกิจการอื่น</w:t>
      </w:r>
    </w:p>
    <w:p w14:paraId="63AC29A8" w14:textId="77777777" w:rsidR="00890113" w:rsidRPr="00A26203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  <w:cs/>
        </w:rPr>
      </w:pPr>
    </w:p>
    <w:p w14:paraId="5EC709B1" w14:textId="2571E802" w:rsidR="00890113" w:rsidRPr="00A26203" w:rsidRDefault="00890113" w:rsidP="00890113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F070F1">
        <w:rPr>
          <w:rFonts w:asciiTheme="majorBidi" w:hAnsiTheme="majorBidi" w:cstheme="majorBidi" w:hint="cs"/>
          <w:szCs w:val="28"/>
          <w:cs/>
        </w:rPr>
        <w:t>มิถุนายน</w:t>
      </w:r>
      <w:r w:rsidR="00F070F1">
        <w:rPr>
          <w:rFonts w:asciiTheme="majorBidi" w:hAnsiTheme="majorBidi" w:cstheme="majorBidi"/>
          <w:szCs w:val="28"/>
        </w:rPr>
        <w:t xml:space="preserve"> </w:t>
      </w:r>
      <w:r w:rsidR="003612FD"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>บริษัทย่อยแห่งหนึ่งได้ทำสัญญาเงินกู้ยืมระยะสั้นที่ไม่มีหลักประกันกับบริษัทแห่งหนึ่ง</w:t>
      </w:r>
      <w:r w:rsidR="00C90D33">
        <w:rPr>
          <w:rFonts w:asciiTheme="majorBidi" w:hAnsiTheme="majorBidi" w:cstheme="majorBidi"/>
          <w:szCs w:val="28"/>
        </w:rPr>
        <w:br/>
      </w:r>
      <w:r w:rsidRPr="00A26203">
        <w:rPr>
          <w:rFonts w:asciiTheme="majorBidi" w:hAnsiTheme="majorBidi" w:cstheme="majorBidi"/>
          <w:szCs w:val="28"/>
          <w:cs/>
        </w:rPr>
        <w:t>จำนวน</w:t>
      </w:r>
      <w:r w:rsidR="00C90D33">
        <w:rPr>
          <w:rFonts w:asciiTheme="majorBidi" w:hAnsiTheme="majorBidi" w:cstheme="majorBidi"/>
          <w:szCs w:val="28"/>
        </w:rPr>
        <w:t xml:space="preserve"> 10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(31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3612FD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>: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="00CC6842" w:rsidRPr="00A26203">
        <w:rPr>
          <w:rFonts w:asciiTheme="majorBidi" w:hAnsiTheme="majorBidi" w:cstheme="majorBidi"/>
          <w:i/>
          <w:iCs/>
          <w:szCs w:val="28"/>
        </w:rPr>
        <w:t>1</w:t>
      </w:r>
      <w:r w:rsidR="00B16062" w:rsidRPr="00A26203">
        <w:rPr>
          <w:rFonts w:asciiTheme="majorBidi" w:hAnsiTheme="majorBidi" w:cstheme="majorBidi"/>
          <w:i/>
          <w:iCs/>
          <w:szCs w:val="28"/>
        </w:rPr>
        <w:t>0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เงินกู้ยืมดังกล่าวมีอัตราดอกเบี้ยร้อยละ </w:t>
      </w:r>
      <w:r w:rsidR="006B0340">
        <w:rPr>
          <w:rFonts w:asciiTheme="majorBidi" w:hAnsiTheme="majorBidi" w:cstheme="majorBidi"/>
          <w:szCs w:val="28"/>
        </w:rPr>
        <w:t xml:space="preserve">1.75 </w:t>
      </w:r>
      <w:r w:rsidRPr="00A26203">
        <w:rPr>
          <w:rFonts w:asciiTheme="majorBidi" w:hAnsiTheme="majorBidi" w:cstheme="majorBidi"/>
          <w:szCs w:val="28"/>
          <w:cs/>
        </w:rPr>
        <w:t xml:space="preserve">ต่อปี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(31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3612FD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: </w:t>
      </w:r>
      <w:r w:rsidR="00F070F1">
        <w:rPr>
          <w:rFonts w:asciiTheme="majorBidi" w:hAnsiTheme="majorBidi" w:cstheme="majorBidi"/>
          <w:i/>
          <w:iCs/>
          <w:szCs w:val="28"/>
        </w:rPr>
        <w:t xml:space="preserve">   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="00D70070" w:rsidRPr="00A26203">
        <w:rPr>
          <w:rFonts w:asciiTheme="majorBidi" w:hAnsiTheme="majorBidi" w:cstheme="majorBidi"/>
          <w:i/>
          <w:iCs/>
          <w:szCs w:val="28"/>
        </w:rPr>
        <w:t>1.75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ต่อปี)</w:t>
      </w:r>
    </w:p>
    <w:p w14:paraId="304A1B38" w14:textId="77777777" w:rsidR="00890113" w:rsidRPr="00A26203" w:rsidRDefault="00890113" w:rsidP="00890113">
      <w:pPr>
        <w:pStyle w:val="ListParagraph"/>
        <w:tabs>
          <w:tab w:val="left" w:pos="720"/>
        </w:tabs>
        <w:ind w:left="540"/>
        <w:jc w:val="thaiDistribute"/>
        <w:rPr>
          <w:rFonts w:asciiTheme="majorBidi" w:hAnsiTheme="majorBidi" w:cstheme="majorBidi"/>
          <w:szCs w:val="28"/>
        </w:rPr>
      </w:pPr>
    </w:p>
    <w:p w14:paraId="2602FE80" w14:textId="77777777" w:rsidR="00890113" w:rsidRPr="00A26203" w:rsidRDefault="00890113" w:rsidP="00890113">
      <w:pPr>
        <w:pStyle w:val="ListParagraph"/>
        <w:overflowPunct w:val="0"/>
        <w:autoSpaceDE w:val="0"/>
        <w:autoSpaceDN w:val="0"/>
        <w:adjustRightInd w:val="0"/>
        <w:ind w:left="540"/>
        <w:textAlignment w:val="baseline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เงินกู้ยืมระยะยาวจากสถาบันการเงิน</w:t>
      </w:r>
    </w:p>
    <w:p w14:paraId="5BEA2F18" w14:textId="77777777" w:rsidR="00890113" w:rsidRPr="00A26203" w:rsidRDefault="00890113" w:rsidP="00890113">
      <w:pPr>
        <w:pStyle w:val="ListParagraph"/>
        <w:ind w:left="540" w:right="-253"/>
        <w:rPr>
          <w:rFonts w:asciiTheme="majorBidi" w:hAnsiTheme="majorBidi" w:cstheme="majorBidi"/>
          <w:szCs w:val="28"/>
        </w:rPr>
      </w:pPr>
    </w:p>
    <w:p w14:paraId="017E9915" w14:textId="6B128B23" w:rsidR="003667D7" w:rsidRPr="00A26203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  <w:cs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ณ วันที่ </w:t>
      </w:r>
      <w:r w:rsidR="00F070F1" w:rsidRPr="00A26203">
        <w:rPr>
          <w:rFonts w:asciiTheme="majorBidi" w:hAnsiTheme="majorBidi" w:cstheme="majorBidi"/>
          <w:szCs w:val="28"/>
        </w:rPr>
        <w:t>3</w:t>
      </w:r>
      <w:r w:rsidR="00F070F1">
        <w:rPr>
          <w:rFonts w:asciiTheme="majorBidi" w:hAnsiTheme="majorBidi" w:cstheme="majorBidi"/>
          <w:szCs w:val="28"/>
        </w:rPr>
        <w:t xml:space="preserve">0 </w:t>
      </w:r>
      <w:r w:rsidR="00F070F1">
        <w:rPr>
          <w:rFonts w:asciiTheme="majorBidi" w:hAnsiTheme="majorBidi" w:cstheme="majorBidi" w:hint="cs"/>
          <w:szCs w:val="28"/>
          <w:cs/>
        </w:rPr>
        <w:t>มิถุนายน</w:t>
      </w:r>
      <w:r w:rsidR="00F070F1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</w:rPr>
        <w:t>256</w:t>
      </w:r>
      <w:r w:rsidR="00DE7230" w:rsidRPr="00A26203">
        <w:rPr>
          <w:rFonts w:asciiTheme="majorBidi" w:hAnsiTheme="majorBidi" w:cstheme="majorBidi"/>
          <w:szCs w:val="28"/>
        </w:rPr>
        <w:t>8</w:t>
      </w:r>
      <w:r w:rsidRPr="00A26203">
        <w:rPr>
          <w:rFonts w:asciiTheme="majorBidi" w:hAnsiTheme="majorBidi" w:cstheme="majorBidi"/>
          <w:szCs w:val="28"/>
          <w:cs/>
        </w:rPr>
        <w:t xml:space="preserve"> บริษัทย่อยหลายแห่งมีสัญญากู้ยืมเงินระยะยาวที่มีหลักประกันกับสถาบันการเงินในประเทศหลายแห่งจำนวน</w:t>
      </w:r>
      <w:r w:rsidR="00B66C45">
        <w:rPr>
          <w:rFonts w:asciiTheme="majorBidi" w:hAnsiTheme="majorBidi" w:cstheme="majorBidi"/>
          <w:szCs w:val="28"/>
        </w:rPr>
        <w:t xml:space="preserve"> 6,594.78</w:t>
      </w:r>
      <w:r w:rsidR="00F070F1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2567: 5,965.17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ล้านบาท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สัญญากู้ยืมดังกล่าวมีอัตราดอกเบี้ยร้อยละ</w:t>
      </w:r>
      <w:r w:rsidR="00C90D33">
        <w:rPr>
          <w:rFonts w:asciiTheme="majorBidi" w:hAnsiTheme="majorBidi" w:cstheme="majorBidi"/>
          <w:szCs w:val="28"/>
        </w:rPr>
        <w:t xml:space="preserve"> 3.25</w:t>
      </w:r>
      <w:r w:rsidRPr="00B66C45">
        <w:rPr>
          <w:rFonts w:asciiTheme="majorBidi" w:hAnsiTheme="majorBidi" w:cstheme="majorBidi"/>
          <w:szCs w:val="28"/>
        </w:rPr>
        <w:t xml:space="preserve"> </w:t>
      </w:r>
      <w:r w:rsidRPr="00B66C45">
        <w:rPr>
          <w:rFonts w:asciiTheme="majorBidi" w:hAnsiTheme="majorBidi" w:cstheme="majorBidi"/>
          <w:szCs w:val="28"/>
          <w:cs/>
        </w:rPr>
        <w:t>ถึงร้อยละ</w:t>
      </w:r>
      <w:r w:rsidR="00F83BBE">
        <w:rPr>
          <w:rFonts w:asciiTheme="majorBidi" w:hAnsiTheme="majorBidi" w:cstheme="majorBidi"/>
          <w:szCs w:val="28"/>
        </w:rPr>
        <w:t xml:space="preserve"> 4.</w:t>
      </w:r>
      <w:r w:rsidR="00C90D33">
        <w:rPr>
          <w:rFonts w:asciiTheme="majorBidi" w:hAnsiTheme="majorBidi" w:cstheme="majorBidi"/>
          <w:szCs w:val="28"/>
        </w:rPr>
        <w:t>68</w:t>
      </w:r>
      <w:r w:rsidR="00F83BBE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ต่อปี </w:t>
      </w:r>
      <w:r w:rsidRPr="00A26203">
        <w:rPr>
          <w:rFonts w:asciiTheme="majorBidi" w:hAnsiTheme="majorBidi" w:cstheme="majorBidi"/>
          <w:i/>
          <w:iCs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Cs w:val="28"/>
        </w:rPr>
        <w:t>256</w:t>
      </w:r>
      <w:r w:rsidR="00706218" w:rsidRPr="00A26203">
        <w:rPr>
          <w:rFonts w:asciiTheme="majorBidi" w:hAnsiTheme="majorBidi" w:cstheme="majorBidi"/>
          <w:i/>
          <w:iCs/>
          <w:szCs w:val="28"/>
        </w:rPr>
        <w:t>7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: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2.80 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ถึงร้อยละ </w:t>
      </w:r>
      <w:r w:rsidRPr="00A26203">
        <w:rPr>
          <w:rFonts w:asciiTheme="majorBidi" w:hAnsiTheme="majorBidi" w:cstheme="majorBidi"/>
          <w:i/>
          <w:iCs/>
          <w:szCs w:val="28"/>
        </w:rPr>
        <w:t xml:space="preserve">5.10 </w:t>
      </w:r>
      <w:r w:rsidRPr="00A26203">
        <w:rPr>
          <w:rFonts w:asciiTheme="majorBidi" w:hAnsiTheme="majorBidi" w:cstheme="majorBidi"/>
          <w:i/>
          <w:iCs/>
          <w:szCs w:val="28"/>
          <w:cs/>
        </w:rPr>
        <w:t>ต่อปี</w:t>
      </w:r>
      <w:r w:rsidRPr="00A26203">
        <w:rPr>
          <w:rFonts w:asciiTheme="majorBidi" w:hAnsiTheme="majorBidi" w:cstheme="majorBidi"/>
          <w:i/>
          <w:iCs/>
          <w:szCs w:val="28"/>
        </w:rPr>
        <w:t>)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 xml:space="preserve">และมีกำหนดชำระคืนระหว่างปี </w:t>
      </w:r>
      <w:r w:rsidRPr="00A26203">
        <w:rPr>
          <w:rFonts w:asciiTheme="majorBidi" w:hAnsiTheme="majorBidi" w:cstheme="majorBidi"/>
          <w:szCs w:val="28"/>
        </w:rPr>
        <w:t xml:space="preserve">2568 </w:t>
      </w:r>
      <w:r w:rsidRPr="00A26203">
        <w:rPr>
          <w:rFonts w:asciiTheme="majorBidi" w:hAnsiTheme="majorBidi" w:cstheme="majorBidi"/>
          <w:szCs w:val="28"/>
          <w:cs/>
        </w:rPr>
        <w:t xml:space="preserve">ถึง </w:t>
      </w:r>
      <w:r w:rsidRPr="00A26203">
        <w:rPr>
          <w:rFonts w:asciiTheme="majorBidi" w:hAnsiTheme="majorBidi" w:cstheme="majorBidi"/>
          <w:szCs w:val="28"/>
        </w:rPr>
        <w:t xml:space="preserve">2577 </w:t>
      </w:r>
      <w:r w:rsidRPr="00A26203">
        <w:rPr>
          <w:rFonts w:asciiTheme="majorBidi" w:hAnsiTheme="majorBidi" w:cstheme="majorBidi"/>
          <w:szCs w:val="28"/>
          <w:cs/>
        </w:rPr>
        <w:t>และสัญญากู้ยืมดังกล่าวค้ำประกันโดยบัญชีลูกหนี้สินเชื่อของกิจการ</w:t>
      </w:r>
      <w:r w:rsidRPr="00A26203">
        <w:rPr>
          <w:rFonts w:asciiTheme="majorBidi" w:hAnsiTheme="majorBidi" w:cstheme="majorBidi"/>
          <w:szCs w:val="28"/>
        </w:rPr>
        <w:t xml:space="preserve"> </w:t>
      </w:r>
      <w:r w:rsidRPr="00A26203">
        <w:rPr>
          <w:rFonts w:asciiTheme="majorBidi" w:hAnsiTheme="majorBidi" w:cstheme="majorBidi"/>
          <w:szCs w:val="28"/>
          <w:cs/>
        </w:rPr>
        <w:t>สินทรัพย์ที่มีไว้ให้เช่าตามสัญญาเช่าดำเนินงานและยานพาหนะ</w:t>
      </w:r>
    </w:p>
    <w:p w14:paraId="66CBE80A" w14:textId="77777777" w:rsidR="003667D7" w:rsidRPr="00A26203" w:rsidRDefault="003667D7" w:rsidP="003667D7">
      <w:pPr>
        <w:pStyle w:val="ListParagraph"/>
        <w:tabs>
          <w:tab w:val="left" w:pos="72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3791BE78" w14:textId="77777777" w:rsidR="003667D7" w:rsidRPr="00A26203" w:rsidRDefault="003667D7" w:rsidP="003667D7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ภายใต้เงื่อนไขของสัญญา บริษัทย่อยจะต้องปฏิบัติตามเงื่อนไขและข้อจำกัดต่าง ๆ อย่างเคร่งครัด รวมถึงการดำรงอัตราส่วนทางการเงินตามที่กำหนดไว้ในสัญญา </w:t>
      </w:r>
    </w:p>
    <w:p w14:paraId="2F77AA98" w14:textId="77777777" w:rsidR="00F07E43" w:rsidRDefault="00F07E4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3D5EE33" w14:textId="77777777" w:rsidR="00F070F1" w:rsidRDefault="00F070F1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3570AB11" w14:textId="77777777" w:rsidR="00F070F1" w:rsidRPr="00A26203" w:rsidRDefault="00F070F1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  <w:sectPr w:rsidR="00F070F1" w:rsidRPr="00A26203" w:rsidSect="00417DDF">
          <w:headerReference w:type="default" r:id="rId20"/>
          <w:footerReference w:type="default" r:id="rId2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C824890" w14:textId="02C7A563" w:rsidR="00890113" w:rsidRPr="00A26203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หนี้สินทางการเงิน</w:t>
      </w:r>
      <w:r w:rsidR="000A67A3"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และหนี้สินตามสัญญาเช่า</w:t>
      </w:r>
    </w:p>
    <w:p w14:paraId="6D268537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79D18510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  <w:cs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บริษัทย่อยแห่งหนึ่งได้ทำสัญญาขายและเช่ากลับคืนกับบริษัทในประเทศแห่งหนึ่งสำหรับรถยนต์ภายใต้สัญญาเช่าดำเนินงาน โดยมีระยะเวลา </w:t>
      </w:r>
      <w:r w:rsidRPr="00A26203">
        <w:rPr>
          <w:rFonts w:asciiTheme="majorBidi" w:hAnsiTheme="majorBidi" w:cstheme="majorBidi"/>
          <w:szCs w:val="28"/>
        </w:rPr>
        <w:t>4</w:t>
      </w:r>
      <w:r w:rsidRPr="00A26203">
        <w:rPr>
          <w:rFonts w:asciiTheme="majorBidi" w:hAnsiTheme="majorBidi" w:cstheme="majorBidi"/>
          <w:szCs w:val="28"/>
          <w:cs/>
        </w:rPr>
        <w:t xml:space="preserve"> ปี ทั้งนี้การเช่ากลับคืนดังกล่าวถือเป็นหนี้สินทางการเงิน </w:t>
      </w:r>
    </w:p>
    <w:p w14:paraId="75EAC134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</w:p>
    <w:p w14:paraId="4A02D49C" w14:textId="77777777" w:rsidR="00890113" w:rsidRPr="00A26203" w:rsidRDefault="00890113" w:rsidP="00890113">
      <w:pPr>
        <w:pStyle w:val="ListParagraph"/>
        <w:tabs>
          <w:tab w:val="left" w:pos="54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szCs w:val="28"/>
          <w:cs/>
        </w:rPr>
        <w:t xml:space="preserve">บริษัทย่อยหลายแห่งได้ทำสัญญาเช่าสำหรับคอมพิวเตอร์กับบริษัทในประเทศแห่งหนึ่งโดยมีระยะเวลา </w:t>
      </w:r>
      <w:r w:rsidRPr="00A26203">
        <w:rPr>
          <w:rFonts w:asciiTheme="majorBidi" w:hAnsiTheme="majorBidi" w:cstheme="majorBidi"/>
          <w:szCs w:val="28"/>
        </w:rPr>
        <w:t>3</w:t>
      </w:r>
      <w:r w:rsidRPr="00A26203">
        <w:rPr>
          <w:rFonts w:asciiTheme="majorBidi" w:hAnsiTheme="majorBidi" w:cstheme="majorBidi"/>
          <w:szCs w:val="28"/>
          <w:cs/>
        </w:rPr>
        <w:t xml:space="preserve"> ปี ภายใต้เงื่อนไขของสัญญาเช่า สิทธิของคอมพิวเตอร์ภายใต้สัญญานี้จะถูกโอนเป็นของบริษัทย่อยเมื่อได้จ่ายชำระค่างวดงวดสุดท้ายแล้ว</w:t>
      </w:r>
    </w:p>
    <w:p w14:paraId="69A35417" w14:textId="7208F5A1" w:rsidR="00890113" w:rsidRPr="00A26203" w:rsidRDefault="00890113" w:rsidP="0089011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eastAsia="zh-CN"/>
        </w:rPr>
      </w:pPr>
    </w:p>
    <w:p w14:paraId="39DDD404" w14:textId="3ADC49C7" w:rsidR="00890113" w:rsidRPr="00A26203" w:rsidRDefault="00890113" w:rsidP="00890113">
      <w:pPr>
        <w:pStyle w:val="ListParagraph"/>
        <w:ind w:left="540"/>
        <w:rPr>
          <w:rFonts w:asciiTheme="majorBidi" w:hAnsiTheme="majorBidi" w:cstheme="majorBidi"/>
          <w:b/>
          <w:szCs w:val="28"/>
        </w:rPr>
      </w:pPr>
      <w:r w:rsidRPr="00A26203">
        <w:rPr>
          <w:rFonts w:asciiTheme="majorBidi" w:hAnsiTheme="majorBidi" w:cstheme="majorBidi"/>
          <w:b/>
          <w:szCs w:val="28"/>
          <w:cs/>
        </w:rPr>
        <w:t>รายการเคลื่อนไหวของหนี้สินที่มีภาระดอกเบี้ยสำหรับงวด</w:t>
      </w:r>
      <w:r w:rsidR="00AF52D9">
        <w:rPr>
          <w:rFonts w:asciiTheme="majorBidi" w:hAnsiTheme="majorBidi" w:cstheme="majorBidi" w:hint="cs"/>
          <w:b/>
          <w:szCs w:val="28"/>
          <w:cs/>
        </w:rPr>
        <w:t>หก</w:t>
      </w:r>
      <w:r w:rsidRPr="00A26203">
        <w:rPr>
          <w:rFonts w:asciiTheme="majorBidi" w:hAnsiTheme="majorBidi" w:cstheme="majorBidi"/>
          <w:b/>
          <w:szCs w:val="28"/>
          <w:cs/>
        </w:rPr>
        <w:t xml:space="preserve">เดือนสิ้นสุดวันที่ </w:t>
      </w:r>
      <w:r w:rsidR="00C66D8C" w:rsidRPr="00A26203">
        <w:rPr>
          <w:rFonts w:asciiTheme="majorBidi" w:hAnsiTheme="majorBidi" w:cstheme="majorBidi"/>
          <w:bCs/>
          <w:szCs w:val="28"/>
        </w:rPr>
        <w:t>3</w:t>
      </w:r>
      <w:r w:rsidR="00AF52D9">
        <w:rPr>
          <w:rFonts w:asciiTheme="majorBidi" w:hAnsiTheme="majorBidi" w:cstheme="majorBidi"/>
          <w:bCs/>
          <w:szCs w:val="28"/>
        </w:rPr>
        <w:t xml:space="preserve">0 </w:t>
      </w:r>
      <w:r w:rsidR="00AF52D9" w:rsidRPr="00AF52D9">
        <w:rPr>
          <w:rFonts w:asciiTheme="majorBidi" w:hAnsiTheme="majorBidi" w:cstheme="majorBidi" w:hint="cs"/>
          <w:b/>
          <w:szCs w:val="28"/>
          <w:cs/>
        </w:rPr>
        <w:t>มิถุนายน</w:t>
      </w:r>
      <w:r w:rsidR="00AF52D9">
        <w:rPr>
          <w:rFonts w:asciiTheme="majorBidi" w:hAnsiTheme="majorBidi" w:cstheme="majorBidi" w:hint="cs"/>
          <w:b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bCs/>
          <w:szCs w:val="28"/>
        </w:rPr>
        <w:t>256</w:t>
      </w:r>
      <w:r w:rsidR="00C66D8C" w:rsidRPr="00A26203">
        <w:rPr>
          <w:rFonts w:asciiTheme="majorBidi" w:hAnsiTheme="majorBidi" w:cstheme="majorBidi"/>
          <w:bCs/>
          <w:szCs w:val="28"/>
        </w:rPr>
        <w:t>8</w:t>
      </w:r>
      <w:r w:rsidRPr="00A26203">
        <w:rPr>
          <w:rFonts w:asciiTheme="majorBidi" w:hAnsiTheme="majorBidi" w:cstheme="majorBidi"/>
          <w:bCs/>
          <w:szCs w:val="28"/>
        </w:rPr>
        <w:t xml:space="preserve"> </w:t>
      </w:r>
      <w:r w:rsidRPr="00A26203">
        <w:rPr>
          <w:rFonts w:asciiTheme="majorBidi" w:hAnsiTheme="majorBidi" w:cstheme="majorBidi"/>
          <w:b/>
          <w:szCs w:val="28"/>
          <w:cs/>
        </w:rPr>
        <w:t>และ</w:t>
      </w:r>
      <w:r w:rsidRPr="00A26203">
        <w:rPr>
          <w:rFonts w:asciiTheme="majorBidi" w:hAnsiTheme="majorBidi" w:cstheme="majorBidi"/>
          <w:bCs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bCs/>
          <w:szCs w:val="28"/>
        </w:rPr>
        <w:t>256</w:t>
      </w:r>
      <w:r w:rsidR="00C66D8C" w:rsidRPr="00A26203">
        <w:rPr>
          <w:rFonts w:asciiTheme="majorBidi" w:hAnsiTheme="majorBidi" w:cstheme="majorBidi"/>
          <w:bCs/>
          <w:szCs w:val="28"/>
        </w:rPr>
        <w:t>7</w:t>
      </w:r>
      <w:r w:rsidRPr="00A26203">
        <w:rPr>
          <w:rFonts w:asciiTheme="majorBidi" w:hAnsiTheme="majorBidi" w:cstheme="majorBidi"/>
          <w:b/>
          <w:szCs w:val="28"/>
          <w:cs/>
        </w:rPr>
        <w:t xml:space="preserve"> มีดังนี้ </w:t>
      </w:r>
    </w:p>
    <w:p w14:paraId="0E1B793E" w14:textId="77777777" w:rsidR="00890113" w:rsidRDefault="00890113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tbl>
      <w:tblPr>
        <w:tblW w:w="9458" w:type="dxa"/>
        <w:tblInd w:w="450" w:type="dxa"/>
        <w:tblLook w:val="01E0" w:firstRow="1" w:lastRow="1" w:firstColumn="1" w:lastColumn="1" w:noHBand="0" w:noVBand="0"/>
      </w:tblPr>
      <w:tblGrid>
        <w:gridCol w:w="3919"/>
        <w:gridCol w:w="1207"/>
        <w:gridCol w:w="266"/>
        <w:gridCol w:w="1178"/>
        <w:gridCol w:w="266"/>
        <w:gridCol w:w="1178"/>
        <w:gridCol w:w="266"/>
        <w:gridCol w:w="1178"/>
      </w:tblGrid>
      <w:tr w:rsidR="003B76B7" w:rsidRPr="0045355C" w14:paraId="6C0B7E0A" w14:textId="77777777" w:rsidTr="002A275A">
        <w:trPr>
          <w:tblHeader/>
        </w:trPr>
        <w:tc>
          <w:tcPr>
            <w:tcW w:w="3919" w:type="dxa"/>
          </w:tcPr>
          <w:p w14:paraId="5AC815FE" w14:textId="77777777" w:rsidR="003B76B7" w:rsidRPr="0045355C" w:rsidRDefault="003B76B7" w:rsidP="002A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51" w:type="dxa"/>
            <w:gridSpan w:val="3"/>
            <w:vAlign w:val="bottom"/>
          </w:tcPr>
          <w:p w14:paraId="49009800" w14:textId="77777777" w:rsidR="003B76B7" w:rsidRPr="0045355C" w:rsidRDefault="003B76B7" w:rsidP="002A275A">
            <w:pPr>
              <w:spacing w:line="320" w:lineRule="exact"/>
              <w:ind w:left="-104" w:right="-1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6" w:type="dxa"/>
          </w:tcPr>
          <w:p w14:paraId="36D412F7" w14:textId="77777777" w:rsidR="003B76B7" w:rsidRPr="0045355C" w:rsidRDefault="003B76B7" w:rsidP="002A275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22" w:type="dxa"/>
            <w:gridSpan w:val="3"/>
            <w:vAlign w:val="center"/>
          </w:tcPr>
          <w:p w14:paraId="00E854D7" w14:textId="77777777" w:rsidR="003B76B7" w:rsidRPr="0045355C" w:rsidRDefault="003B76B7" w:rsidP="002A275A">
            <w:pPr>
              <w:spacing w:line="320" w:lineRule="exact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B76B7" w:rsidRPr="0045355C" w14:paraId="5D4E2343" w14:textId="77777777" w:rsidTr="002A275A">
        <w:trPr>
          <w:tblHeader/>
        </w:trPr>
        <w:tc>
          <w:tcPr>
            <w:tcW w:w="3919" w:type="dxa"/>
          </w:tcPr>
          <w:p w14:paraId="0FEF3FD8" w14:textId="26453854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 สำหรับงวดหกเดือนสิ้นสุดวันที่ </w:t>
            </w: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07" w:type="dxa"/>
            <w:shd w:val="clear" w:color="auto" w:fill="auto"/>
            <w:vAlign w:val="center"/>
          </w:tcPr>
          <w:p w14:paraId="68710A5F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center" w:pos="40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3A7D49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6893D59C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6" w:type="dxa"/>
            <w:shd w:val="clear" w:color="auto" w:fill="auto"/>
          </w:tcPr>
          <w:p w14:paraId="0A76AE52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060A41C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66" w:type="dxa"/>
            <w:shd w:val="clear" w:color="auto" w:fill="auto"/>
            <w:vAlign w:val="center"/>
          </w:tcPr>
          <w:p w14:paraId="528B304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8" w:type="dxa"/>
            <w:shd w:val="clear" w:color="auto" w:fill="auto"/>
            <w:vAlign w:val="center"/>
          </w:tcPr>
          <w:p w14:paraId="40C8400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3B76B7" w:rsidRPr="0045355C" w14:paraId="2486E7DA" w14:textId="77777777" w:rsidTr="002A275A">
        <w:trPr>
          <w:tblHeader/>
        </w:trPr>
        <w:tc>
          <w:tcPr>
            <w:tcW w:w="3919" w:type="dxa"/>
          </w:tcPr>
          <w:p w14:paraId="19ABBACD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 w:firstLine="8"/>
              <w:jc w:val="center"/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</w:rPr>
            </w:pPr>
          </w:p>
        </w:tc>
        <w:tc>
          <w:tcPr>
            <w:tcW w:w="5539" w:type="dxa"/>
            <w:gridSpan w:val="7"/>
            <w:shd w:val="clear" w:color="auto" w:fill="auto"/>
            <w:vAlign w:val="center"/>
          </w:tcPr>
          <w:p w14:paraId="6C2A0ECE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45355C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B76B7" w:rsidRPr="0045355C" w14:paraId="1FB03CB0" w14:textId="77777777" w:rsidTr="002A275A">
        <w:trPr>
          <w:trHeight w:val="227"/>
        </w:trPr>
        <w:tc>
          <w:tcPr>
            <w:tcW w:w="3919" w:type="dxa"/>
            <w:vAlign w:val="bottom"/>
          </w:tcPr>
          <w:p w14:paraId="66796924" w14:textId="77777777" w:rsidR="003B76B7" w:rsidRPr="0045355C" w:rsidRDefault="003B76B7" w:rsidP="003B76B7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เงินกู้ยืม</w:t>
            </w:r>
          </w:p>
        </w:tc>
        <w:tc>
          <w:tcPr>
            <w:tcW w:w="1207" w:type="dxa"/>
            <w:vAlign w:val="bottom"/>
          </w:tcPr>
          <w:p w14:paraId="5AC366D7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54D1B01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4A11A11F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15EFF1A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546D3DF1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DEE3AE9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7570038" w14:textId="77777777" w:rsidR="003B76B7" w:rsidRPr="0045355C" w:rsidRDefault="003B76B7" w:rsidP="003B7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C45" w:rsidRPr="0045355C" w14:paraId="4531A01E" w14:textId="77777777" w:rsidTr="002A275A">
        <w:trPr>
          <w:trHeight w:val="227"/>
        </w:trPr>
        <w:tc>
          <w:tcPr>
            <w:tcW w:w="3919" w:type="dxa"/>
            <w:vAlign w:val="bottom"/>
          </w:tcPr>
          <w:p w14:paraId="4714E555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1 </w:t>
            </w: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มกราคม</w:t>
            </w:r>
          </w:p>
        </w:tc>
        <w:tc>
          <w:tcPr>
            <w:tcW w:w="1207" w:type="dxa"/>
            <w:vAlign w:val="bottom"/>
          </w:tcPr>
          <w:p w14:paraId="07AECCF7" w14:textId="77A55578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18,856,772</w:t>
            </w:r>
          </w:p>
        </w:tc>
        <w:tc>
          <w:tcPr>
            <w:tcW w:w="266" w:type="dxa"/>
            <w:vAlign w:val="bottom"/>
          </w:tcPr>
          <w:p w14:paraId="57F9E676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90B28B1" w14:textId="61C9162F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19,149,472</w:t>
            </w:r>
          </w:p>
        </w:tc>
        <w:tc>
          <w:tcPr>
            <w:tcW w:w="266" w:type="dxa"/>
            <w:vAlign w:val="bottom"/>
          </w:tcPr>
          <w:p w14:paraId="2C24D064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B5B47C0" w14:textId="68BD1ED9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10,129,000</w:t>
            </w:r>
          </w:p>
        </w:tc>
        <w:tc>
          <w:tcPr>
            <w:tcW w:w="266" w:type="dxa"/>
            <w:vAlign w:val="bottom"/>
          </w:tcPr>
          <w:p w14:paraId="17DC45C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86E9406" w14:textId="0E76D992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10,399,000</w:t>
            </w:r>
          </w:p>
        </w:tc>
      </w:tr>
      <w:tr w:rsidR="00B66C45" w:rsidRPr="0045355C" w14:paraId="625814FD" w14:textId="77777777" w:rsidTr="00A4065E">
        <w:trPr>
          <w:trHeight w:val="119"/>
        </w:trPr>
        <w:tc>
          <w:tcPr>
            <w:tcW w:w="3919" w:type="dxa"/>
          </w:tcPr>
          <w:p w14:paraId="1BD87525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207" w:type="dxa"/>
            <w:vAlign w:val="bottom"/>
          </w:tcPr>
          <w:p w14:paraId="5A12C28A" w14:textId="1CCCE20B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12,809,350</w:t>
            </w:r>
          </w:p>
        </w:tc>
        <w:tc>
          <w:tcPr>
            <w:tcW w:w="266" w:type="dxa"/>
            <w:vAlign w:val="bottom"/>
          </w:tcPr>
          <w:p w14:paraId="1CBE0785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133358F" w14:textId="0B64DC8E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 xml:space="preserve">  11,640,000 </w:t>
            </w:r>
          </w:p>
        </w:tc>
        <w:tc>
          <w:tcPr>
            <w:tcW w:w="266" w:type="dxa"/>
            <w:vAlign w:val="bottom"/>
          </w:tcPr>
          <w:p w14:paraId="649A8A4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17B7FC79" w14:textId="3A554725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9,909,000</w:t>
            </w:r>
          </w:p>
        </w:tc>
        <w:tc>
          <w:tcPr>
            <w:tcW w:w="266" w:type="dxa"/>
            <w:vAlign w:val="bottom"/>
          </w:tcPr>
          <w:p w14:paraId="085D5B4B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083FB9B" w14:textId="1AE58AD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 xml:space="preserve">  346,000 </w:t>
            </w:r>
          </w:p>
        </w:tc>
      </w:tr>
      <w:tr w:rsidR="00B66C45" w:rsidRPr="0045355C" w14:paraId="63B4E28E" w14:textId="77777777" w:rsidTr="00A4065E">
        <w:trPr>
          <w:trHeight w:val="101"/>
        </w:trPr>
        <w:tc>
          <w:tcPr>
            <w:tcW w:w="3919" w:type="dxa"/>
          </w:tcPr>
          <w:p w14:paraId="682A2A24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</w:rPr>
              <w:t>จ่ายชำระคืน</w:t>
            </w:r>
          </w:p>
        </w:tc>
        <w:tc>
          <w:tcPr>
            <w:tcW w:w="1207" w:type="dxa"/>
            <w:vAlign w:val="bottom"/>
          </w:tcPr>
          <w:p w14:paraId="349F9287" w14:textId="7B0886CD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(12,284,347)</w:t>
            </w:r>
          </w:p>
        </w:tc>
        <w:tc>
          <w:tcPr>
            <w:tcW w:w="266" w:type="dxa"/>
            <w:vAlign w:val="bottom"/>
          </w:tcPr>
          <w:p w14:paraId="68C50AA6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A3678B0" w14:textId="0D99AA3F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(11,916,126)</w:t>
            </w:r>
          </w:p>
        </w:tc>
        <w:tc>
          <w:tcPr>
            <w:tcW w:w="266" w:type="dxa"/>
            <w:vAlign w:val="bottom"/>
          </w:tcPr>
          <w:p w14:paraId="46C0F7D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73F0CF44" w14:textId="749727E3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(10,059,000)</w:t>
            </w:r>
          </w:p>
        </w:tc>
        <w:tc>
          <w:tcPr>
            <w:tcW w:w="266" w:type="dxa"/>
            <w:vAlign w:val="bottom"/>
          </w:tcPr>
          <w:p w14:paraId="784C4D93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248F392" w14:textId="339F65B4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(418,000)</w:t>
            </w:r>
          </w:p>
        </w:tc>
      </w:tr>
      <w:tr w:rsidR="00B66C45" w:rsidRPr="0045355C" w14:paraId="70F17EA1" w14:textId="77777777" w:rsidTr="00A4065E">
        <w:trPr>
          <w:trHeight w:val="101"/>
        </w:trPr>
        <w:tc>
          <w:tcPr>
            <w:tcW w:w="3919" w:type="dxa"/>
          </w:tcPr>
          <w:p w14:paraId="2D645C78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ขาดทุนจากอัตราแลกเปลี่ยน</w:t>
            </w:r>
          </w:p>
        </w:tc>
        <w:tc>
          <w:tcPr>
            <w:tcW w:w="1207" w:type="dxa"/>
            <w:vAlign w:val="bottom"/>
          </w:tcPr>
          <w:p w14:paraId="7E3C3D3C" w14:textId="11285944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331,520</w:t>
            </w:r>
          </w:p>
        </w:tc>
        <w:tc>
          <w:tcPr>
            <w:tcW w:w="266" w:type="dxa"/>
            <w:vAlign w:val="bottom"/>
          </w:tcPr>
          <w:p w14:paraId="6806183C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CDCB64C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4A4A6F2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78" w:type="dxa"/>
            <w:vAlign w:val="bottom"/>
          </w:tcPr>
          <w:p w14:paraId="24971A70" w14:textId="65E21A50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331,520</w:t>
            </w:r>
          </w:p>
        </w:tc>
        <w:tc>
          <w:tcPr>
            <w:tcW w:w="266" w:type="dxa"/>
            <w:vAlign w:val="bottom"/>
          </w:tcPr>
          <w:p w14:paraId="53DE0A6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42422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6C45" w:rsidRPr="0045355C" w14:paraId="61D4E64F" w14:textId="77777777" w:rsidTr="00A4065E">
        <w:trPr>
          <w:trHeight w:val="50"/>
        </w:trPr>
        <w:tc>
          <w:tcPr>
            <w:tcW w:w="3919" w:type="dxa"/>
            <w:vAlign w:val="bottom"/>
          </w:tcPr>
          <w:p w14:paraId="7B93CEDC" w14:textId="0E124261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 xml:space="preserve">ณ วันที่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30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073CF2C" w14:textId="53F543AB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19,713,295</w:t>
            </w:r>
          </w:p>
        </w:tc>
        <w:tc>
          <w:tcPr>
            <w:tcW w:w="266" w:type="dxa"/>
            <w:vAlign w:val="bottom"/>
          </w:tcPr>
          <w:p w14:paraId="25DFB19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1ABAE6B" w14:textId="36069AD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18,873,346</w:t>
            </w:r>
          </w:p>
        </w:tc>
        <w:tc>
          <w:tcPr>
            <w:tcW w:w="266" w:type="dxa"/>
            <w:vAlign w:val="bottom"/>
          </w:tcPr>
          <w:p w14:paraId="024EEED4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92CF815" w14:textId="2E1849CD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10,310,520</w:t>
            </w:r>
          </w:p>
        </w:tc>
        <w:tc>
          <w:tcPr>
            <w:tcW w:w="266" w:type="dxa"/>
            <w:vAlign w:val="bottom"/>
          </w:tcPr>
          <w:p w14:paraId="3D3618E5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F65DCCF" w14:textId="1728C855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10,327,000</w:t>
            </w:r>
          </w:p>
        </w:tc>
      </w:tr>
      <w:tr w:rsidR="00B66C45" w:rsidRPr="0045355C" w14:paraId="09A8FCFB" w14:textId="77777777" w:rsidTr="002A275A">
        <w:trPr>
          <w:trHeight w:val="50"/>
        </w:trPr>
        <w:tc>
          <w:tcPr>
            <w:tcW w:w="3919" w:type="dxa"/>
            <w:vAlign w:val="bottom"/>
          </w:tcPr>
          <w:p w14:paraId="3F94613B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tcBorders>
              <w:top w:val="single" w:sz="4" w:space="0" w:color="auto"/>
            </w:tcBorders>
            <w:vAlign w:val="bottom"/>
          </w:tcPr>
          <w:p w14:paraId="3A62E9E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7FB50C9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5FB1522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0AA6748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14491451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529D352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740BF453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C45" w:rsidRPr="0045355C" w14:paraId="1567FE95" w14:textId="77777777" w:rsidTr="002A275A">
        <w:trPr>
          <w:trHeight w:val="50"/>
        </w:trPr>
        <w:tc>
          <w:tcPr>
            <w:tcW w:w="3919" w:type="dxa"/>
          </w:tcPr>
          <w:p w14:paraId="32FDE128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กระแสเงินสดจ่ายทั้งหมดของหนี้สินทางการเงิน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50B3894E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2A76402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AB45F11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4AFEDD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C4307D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290EE05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D07F5A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C45" w:rsidRPr="0045355C" w14:paraId="5B3DD35F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519E57B8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42981386" w14:textId="3AB6F3DA" w:rsidR="00B66C45" w:rsidRPr="0045355C" w:rsidRDefault="0045355C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193,187</w:t>
            </w:r>
          </w:p>
        </w:tc>
        <w:tc>
          <w:tcPr>
            <w:tcW w:w="266" w:type="dxa"/>
            <w:vAlign w:val="bottom"/>
          </w:tcPr>
          <w:p w14:paraId="5F31C1D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2E52301" w14:textId="4949A787" w:rsidR="00B66C45" w:rsidRPr="0045355C" w:rsidRDefault="0045355C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159,019</w:t>
            </w:r>
          </w:p>
        </w:tc>
        <w:tc>
          <w:tcPr>
            <w:tcW w:w="266" w:type="dxa"/>
            <w:vAlign w:val="bottom"/>
          </w:tcPr>
          <w:p w14:paraId="7B7C9A0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2EE9DE" w14:textId="075E4BF0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0CEE15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BA670B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6C45" w:rsidRPr="0045355C" w14:paraId="46EE41A3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6DE2DB22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FD9400" w14:textId="53E1C81D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8,237</w:t>
            </w:r>
          </w:p>
        </w:tc>
        <w:tc>
          <w:tcPr>
            <w:tcW w:w="266" w:type="dxa"/>
            <w:vAlign w:val="bottom"/>
          </w:tcPr>
          <w:p w14:paraId="4523862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EDEBBA4" w14:textId="23AABFDF" w:rsidR="00B66C45" w:rsidRPr="0045355C" w:rsidRDefault="0045355C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14,061</w:t>
            </w:r>
          </w:p>
        </w:tc>
        <w:tc>
          <w:tcPr>
            <w:tcW w:w="266" w:type="dxa"/>
            <w:vAlign w:val="bottom"/>
          </w:tcPr>
          <w:p w14:paraId="41D1803C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D3148CD" w14:textId="0F69BC9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06C2B37F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66CCC80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66C45" w:rsidRPr="0045355C" w14:paraId="5B65D4A3" w14:textId="77777777" w:rsidTr="005E17C7">
        <w:trPr>
          <w:trHeight w:val="50"/>
        </w:trPr>
        <w:tc>
          <w:tcPr>
            <w:tcW w:w="3919" w:type="dxa"/>
            <w:vAlign w:val="bottom"/>
          </w:tcPr>
          <w:p w14:paraId="3D58DCDC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51DCB2D" w14:textId="0DAC8F34" w:rsidR="00B66C45" w:rsidRPr="0045355C" w:rsidRDefault="0045355C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201,424</w:t>
            </w:r>
          </w:p>
        </w:tc>
        <w:tc>
          <w:tcPr>
            <w:tcW w:w="266" w:type="dxa"/>
            <w:vAlign w:val="bottom"/>
          </w:tcPr>
          <w:p w14:paraId="33083C5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E008C68" w14:textId="21F63F4F" w:rsidR="00B66C45" w:rsidRPr="0045355C" w:rsidRDefault="0045355C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173,080</w:t>
            </w:r>
          </w:p>
        </w:tc>
        <w:tc>
          <w:tcPr>
            <w:tcW w:w="266" w:type="dxa"/>
            <w:vAlign w:val="bottom"/>
          </w:tcPr>
          <w:p w14:paraId="56175CB4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94C46F2" w14:textId="23B628DD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66" w:type="dxa"/>
            <w:vAlign w:val="bottom"/>
          </w:tcPr>
          <w:p w14:paraId="5E4A9EC9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BA5BEF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B66C45" w:rsidRPr="0045355C" w14:paraId="47BF2E24" w14:textId="77777777" w:rsidTr="002A275A">
        <w:trPr>
          <w:trHeight w:val="50"/>
        </w:trPr>
        <w:tc>
          <w:tcPr>
            <w:tcW w:w="3919" w:type="dxa"/>
          </w:tcPr>
          <w:p w14:paraId="6C9B51F2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1DA39DDD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28EBDEF5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BD53544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D6970DB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11B64D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62F8596E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6C8BBC2E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66C45" w:rsidRPr="0045355C" w14:paraId="321944E5" w14:textId="77777777" w:rsidTr="002A275A">
        <w:trPr>
          <w:trHeight w:val="50"/>
        </w:trPr>
        <w:tc>
          <w:tcPr>
            <w:tcW w:w="3919" w:type="dxa"/>
          </w:tcPr>
          <w:p w14:paraId="0C59F79E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กระแสเงินสดจ่ายทั้งหมดของหนี้สินตาม</w:t>
            </w:r>
          </w:p>
          <w:p w14:paraId="727D2862" w14:textId="77777777" w:rsidR="00B66C45" w:rsidRPr="0045355C" w:rsidRDefault="00B66C45" w:rsidP="00B66C45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 xml:space="preserve">       </w:t>
            </w: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สัญญาเช่า</w:t>
            </w:r>
          </w:p>
        </w:tc>
        <w:tc>
          <w:tcPr>
            <w:tcW w:w="1207" w:type="dxa"/>
            <w:shd w:val="clear" w:color="auto" w:fill="auto"/>
            <w:vAlign w:val="bottom"/>
          </w:tcPr>
          <w:p w14:paraId="46833C73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33B2E391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0D0F8B5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BE2191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BE93908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D3DD227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57B411BC" w14:textId="77777777" w:rsidR="00B66C45" w:rsidRPr="0045355C" w:rsidRDefault="00B66C45" w:rsidP="00B66C4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0A94" w:rsidRPr="0045355C" w14:paraId="01961518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0E74D8BD" w14:textId="77777777" w:rsidR="00130A94" w:rsidRPr="0045355C" w:rsidRDefault="00130A94" w:rsidP="00130A94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จ่ายคืนเงินต้นของหนี้สินทางการเงิน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33AB9271" w14:textId="2515ED22" w:rsidR="00130A94" w:rsidRPr="0045355C" w:rsidRDefault="002E49E9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1,174</w:t>
            </w:r>
          </w:p>
        </w:tc>
        <w:tc>
          <w:tcPr>
            <w:tcW w:w="266" w:type="dxa"/>
            <w:vAlign w:val="bottom"/>
          </w:tcPr>
          <w:p w14:paraId="581DD357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B4185BA" w14:textId="36CB6AB1" w:rsidR="00130A94" w:rsidRPr="0045355C" w:rsidRDefault="0045355C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30,734</w:t>
            </w:r>
          </w:p>
        </w:tc>
        <w:tc>
          <w:tcPr>
            <w:tcW w:w="266" w:type="dxa"/>
            <w:vAlign w:val="bottom"/>
          </w:tcPr>
          <w:p w14:paraId="6BB3F13B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713A5B44" w14:textId="1E4A63CE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6,309</w:t>
            </w:r>
          </w:p>
        </w:tc>
        <w:tc>
          <w:tcPr>
            <w:tcW w:w="266" w:type="dxa"/>
            <w:vAlign w:val="bottom"/>
          </w:tcPr>
          <w:p w14:paraId="66CC4333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453AF356" w14:textId="07FF8D6C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6,660</w:t>
            </w:r>
          </w:p>
        </w:tc>
      </w:tr>
      <w:tr w:rsidR="00130A94" w:rsidRPr="0045355C" w14:paraId="46D3B2A2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75B3EDF1" w14:textId="77777777" w:rsidR="00130A94" w:rsidRPr="0045355C" w:rsidRDefault="00130A94" w:rsidP="00130A94">
            <w:pPr>
              <w:pStyle w:val="acctfourfigures"/>
              <w:tabs>
                <w:tab w:val="clear" w:pos="765"/>
              </w:tabs>
              <w:spacing w:line="240" w:lineRule="auto"/>
              <w:ind w:left="246" w:right="11" w:hanging="27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ดอกเบี้ยจ่ายของหนี้สินทางการเงิน</w:t>
            </w:r>
          </w:p>
        </w:tc>
        <w:tc>
          <w:tcPr>
            <w:tcW w:w="1207" w:type="dxa"/>
            <w:vAlign w:val="bottom"/>
          </w:tcPr>
          <w:p w14:paraId="12BC278C" w14:textId="53988B16" w:rsidR="00130A94" w:rsidRPr="0045355C" w:rsidRDefault="0045355C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</w:t>
            </w:r>
          </w:p>
        </w:tc>
        <w:tc>
          <w:tcPr>
            <w:tcW w:w="266" w:type="dxa"/>
            <w:vAlign w:val="bottom"/>
          </w:tcPr>
          <w:p w14:paraId="5745E193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EEBBBB1" w14:textId="6067F759" w:rsidR="00130A94" w:rsidRPr="0045355C" w:rsidRDefault="0045355C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100</w:t>
            </w:r>
          </w:p>
        </w:tc>
        <w:tc>
          <w:tcPr>
            <w:tcW w:w="266" w:type="dxa"/>
            <w:vAlign w:val="bottom"/>
          </w:tcPr>
          <w:p w14:paraId="248C2F5F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31022096" w14:textId="26E38E2F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536</w:t>
            </w:r>
          </w:p>
        </w:tc>
        <w:tc>
          <w:tcPr>
            <w:tcW w:w="266" w:type="dxa"/>
            <w:vAlign w:val="bottom"/>
          </w:tcPr>
          <w:p w14:paraId="39A8E280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F061155" w14:textId="627297FD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sz w:val="28"/>
                <w:szCs w:val="28"/>
              </w:rPr>
              <w:t>394</w:t>
            </w:r>
          </w:p>
        </w:tc>
      </w:tr>
      <w:tr w:rsidR="00130A94" w:rsidRPr="0045355C" w14:paraId="3AE00934" w14:textId="77777777" w:rsidTr="0021610C">
        <w:trPr>
          <w:trHeight w:val="50"/>
        </w:trPr>
        <w:tc>
          <w:tcPr>
            <w:tcW w:w="3919" w:type="dxa"/>
            <w:vAlign w:val="bottom"/>
          </w:tcPr>
          <w:p w14:paraId="4278D901" w14:textId="77777777" w:rsidR="00130A94" w:rsidRPr="0045355C" w:rsidRDefault="00130A94" w:rsidP="00130A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รวม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29C146" w14:textId="38221839" w:rsidR="00130A94" w:rsidRPr="0045355C" w:rsidRDefault="002E49E9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1,258</w:t>
            </w:r>
          </w:p>
        </w:tc>
        <w:tc>
          <w:tcPr>
            <w:tcW w:w="266" w:type="dxa"/>
            <w:vAlign w:val="bottom"/>
          </w:tcPr>
          <w:p w14:paraId="29E85FF7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2B64FC9" w14:textId="0C13C53B" w:rsidR="00130A94" w:rsidRPr="0045355C" w:rsidRDefault="0045355C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30,834</w:t>
            </w:r>
          </w:p>
        </w:tc>
        <w:tc>
          <w:tcPr>
            <w:tcW w:w="266" w:type="dxa"/>
            <w:vAlign w:val="bottom"/>
          </w:tcPr>
          <w:p w14:paraId="371FAFAE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5A381FF" w14:textId="02D26B55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6,845</w:t>
            </w:r>
          </w:p>
        </w:tc>
        <w:tc>
          <w:tcPr>
            <w:tcW w:w="266" w:type="dxa"/>
            <w:vAlign w:val="bottom"/>
          </w:tcPr>
          <w:p w14:paraId="7CBF0107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697713D" w14:textId="15982B0F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7,054</w:t>
            </w:r>
          </w:p>
        </w:tc>
      </w:tr>
      <w:tr w:rsidR="00130A94" w:rsidRPr="0045355C" w14:paraId="50708844" w14:textId="77777777" w:rsidTr="002A275A">
        <w:trPr>
          <w:trHeight w:val="50"/>
        </w:trPr>
        <w:tc>
          <w:tcPr>
            <w:tcW w:w="3919" w:type="dxa"/>
            <w:vAlign w:val="bottom"/>
          </w:tcPr>
          <w:p w14:paraId="3FCDD3C7" w14:textId="77777777" w:rsidR="00130A94" w:rsidRPr="0045355C" w:rsidRDefault="00130A94" w:rsidP="00130A94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207" w:type="dxa"/>
            <w:shd w:val="clear" w:color="auto" w:fill="auto"/>
            <w:vAlign w:val="bottom"/>
          </w:tcPr>
          <w:p w14:paraId="5642427F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6FDEDBC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169618D8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1743DE41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21B2178A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6" w:type="dxa"/>
            <w:vAlign w:val="bottom"/>
          </w:tcPr>
          <w:p w14:paraId="483DDE40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8" w:type="dxa"/>
            <w:vAlign w:val="bottom"/>
          </w:tcPr>
          <w:p w14:paraId="08842448" w14:textId="77777777" w:rsidR="00130A94" w:rsidRPr="0045355C" w:rsidRDefault="00130A94" w:rsidP="00130A9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77478CD0" w14:textId="77777777" w:rsidR="003B76B7" w:rsidRDefault="003B76B7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71AD0C5" w14:textId="77777777" w:rsidR="003B76B7" w:rsidRDefault="003B76B7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6FC4079" w14:textId="77777777" w:rsidR="00122E59" w:rsidRDefault="00122E59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7869B6EB" w14:textId="77777777" w:rsidR="00122E59" w:rsidRDefault="00122E59" w:rsidP="00890113">
      <w:pPr>
        <w:pStyle w:val="ListParagraph"/>
        <w:ind w:left="540"/>
        <w:rPr>
          <w:rFonts w:asciiTheme="majorBidi" w:hAnsiTheme="majorBidi" w:cstheme="majorBidi"/>
          <w:b/>
          <w:sz w:val="24"/>
          <w:szCs w:val="24"/>
        </w:rPr>
      </w:pPr>
    </w:p>
    <w:p w14:paraId="0BC4C667" w14:textId="77777777" w:rsidR="00F07E43" w:rsidRPr="00A26203" w:rsidRDefault="00F07E43" w:rsidP="007D38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right="-43"/>
        <w:jc w:val="thaiDistribute"/>
        <w:rPr>
          <w:rFonts w:asciiTheme="majorBidi" w:hAnsiTheme="majorBidi" w:cstheme="majorBidi"/>
          <w:sz w:val="28"/>
          <w:szCs w:val="28"/>
        </w:rPr>
        <w:sectPr w:rsidR="00F07E43" w:rsidRPr="00A26203" w:rsidSect="00417DDF">
          <w:headerReference w:type="default" r:id="rId22"/>
          <w:footerReference w:type="default" r:id="rId2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0460F0B9" w14:textId="2ABC5D99" w:rsidR="002F7D0C" w:rsidRPr="00A26203" w:rsidRDefault="002F7D0C" w:rsidP="0000311E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สัญญาประกันภัยและสัญญาประกันภัยต่อ</w:t>
      </w:r>
    </w:p>
    <w:p w14:paraId="1B25B27E" w14:textId="77777777" w:rsidR="002F7D0C" w:rsidRPr="0019141C" w:rsidRDefault="002F7D0C" w:rsidP="00BF12A2">
      <w:pPr>
        <w:tabs>
          <w:tab w:val="clear" w:pos="227"/>
          <w:tab w:val="clear" w:pos="454"/>
          <w:tab w:val="left" w:pos="450"/>
        </w:tabs>
        <w:rPr>
          <w:rFonts w:asciiTheme="majorBidi" w:hAnsiTheme="majorBidi" w:cstheme="majorBidi"/>
          <w:b/>
          <w:bCs/>
          <w:sz w:val="16"/>
          <w:szCs w:val="16"/>
        </w:rPr>
      </w:pPr>
      <w:bookmarkStart w:id="5" w:name="_Hlk182169895"/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E61B47" w:rsidRPr="00A26203" w14:paraId="6BEB35CE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0A5408F4" w14:textId="77777777" w:rsidR="00E61B47" w:rsidRPr="00A26203" w:rsidRDefault="00E61B47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54E8394E" w14:textId="694FA2FF" w:rsidR="00E61B47" w:rsidRPr="00A26203" w:rsidRDefault="00E61B4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F7D0C" w:rsidRPr="00A26203" w14:paraId="3683ABA8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103D3E34" w14:textId="77777777" w:rsidR="002F7D0C" w:rsidRPr="00A26203" w:rsidRDefault="002F7D0C" w:rsidP="00BF12A2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8880DBC" w14:textId="1C3D4AC5" w:rsidR="002F7D0C" w:rsidRPr="00A26203" w:rsidRDefault="002F7D0C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3803AB"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 w:rsidR="003803AB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bookmarkEnd w:id="5"/>
      <w:tr w:rsidR="006D64E6" w:rsidRPr="00A26203" w14:paraId="723A8A6D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12F5BFA7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78C629E1" w14:textId="1DB4877C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716CDF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5419020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1F431157" w14:textId="725416C6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716CDF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</w:tcPr>
          <w:p w14:paraId="6AFCF7CA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5BB01A3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D64E6" w:rsidRPr="00A26203" w14:paraId="1F9BFA5F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A894100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2E8F8EAB" w14:textId="688CA8DE" w:rsidR="006D64E6" w:rsidRPr="00A26203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5460FEA7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6773C35E" w14:textId="63E7BB89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28161FEA" w14:textId="3B23C460" w:rsidR="006D64E6" w:rsidRPr="00A26203" w:rsidRDefault="006D64E6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="007F5BF5"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73D32647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6705C92" w14:textId="785D234D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6D64E6" w:rsidRPr="00A26203" w14:paraId="55507561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37483321" w14:textId="77777777" w:rsidR="006D64E6" w:rsidRPr="00A26203" w:rsidRDefault="006D64E6" w:rsidP="006D64E6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67DE46D6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D64E6" w:rsidRPr="00A26203" w14:paraId="14641C1A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0AB3EAD3" w14:textId="77777777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344594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0229EBC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30823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7F01463B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6EF0511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A26203" w14:paraId="6B2D2F28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5F96DA33" w14:textId="0C6C7BEF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393DBEAE" w14:textId="17416A0E" w:rsidR="006D64E6" w:rsidRPr="00A26203" w:rsidRDefault="005E720E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10C8DF1F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05246DCD" w14:textId="070AB08C" w:rsidR="006D64E6" w:rsidRPr="00A26203" w:rsidRDefault="005E720E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6194F42A" w14:textId="77777777" w:rsidR="006D64E6" w:rsidRPr="00A26203" w:rsidRDefault="006D64E6" w:rsidP="005E720E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A67CCEB" w14:textId="1DC27DCF" w:rsidR="006D64E6" w:rsidRPr="00A26203" w:rsidRDefault="005E720E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D64E6" w:rsidRPr="00A26203" w14:paraId="60E71F5D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B4550FA" w14:textId="4E17CDF4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D4053EC" w14:textId="74CE7D2A" w:rsidR="006D64E6" w:rsidRPr="00A26203" w:rsidRDefault="00684D63" w:rsidP="00F83BBE">
            <w:pPr>
              <w:tabs>
                <w:tab w:val="left" w:pos="2046"/>
              </w:tabs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51,098,981</w:t>
            </w:r>
          </w:p>
        </w:tc>
        <w:tc>
          <w:tcPr>
            <w:tcW w:w="270" w:type="dxa"/>
            <w:vAlign w:val="center"/>
          </w:tcPr>
          <w:p w14:paraId="67E05B0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2511E528" w14:textId="04517DBF" w:rsidR="006D64E6" w:rsidRPr="00A26203" w:rsidRDefault="00684D63" w:rsidP="00F83BBE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5,587,511</w:t>
            </w:r>
          </w:p>
        </w:tc>
        <w:tc>
          <w:tcPr>
            <w:tcW w:w="271" w:type="dxa"/>
            <w:vAlign w:val="center"/>
          </w:tcPr>
          <w:p w14:paraId="3A90E46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39832F0" w14:textId="2BB115D0" w:rsidR="006D64E6" w:rsidRPr="00A26203" w:rsidRDefault="00684D63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56,686,492</w:t>
            </w:r>
          </w:p>
        </w:tc>
      </w:tr>
      <w:tr w:rsidR="006D64E6" w:rsidRPr="00A26203" w14:paraId="76301CD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3F76FEED" w14:textId="7691233B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1EAB6E" w14:textId="448FBADE" w:rsidR="006D64E6" w:rsidRPr="00A26203" w:rsidRDefault="00684D63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51,098,981</w:t>
            </w:r>
          </w:p>
        </w:tc>
        <w:tc>
          <w:tcPr>
            <w:tcW w:w="270" w:type="dxa"/>
            <w:vAlign w:val="center"/>
          </w:tcPr>
          <w:p w14:paraId="5AA372ED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B7CD161" w14:textId="03105C2E" w:rsidR="006D64E6" w:rsidRPr="00A26203" w:rsidRDefault="00684D63" w:rsidP="00F83BBE">
            <w:pPr>
              <w:tabs>
                <w:tab w:val="clear" w:pos="1871"/>
                <w:tab w:val="left" w:pos="1866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5,587,511</w:t>
            </w:r>
          </w:p>
        </w:tc>
        <w:tc>
          <w:tcPr>
            <w:tcW w:w="271" w:type="dxa"/>
            <w:vAlign w:val="center"/>
          </w:tcPr>
          <w:p w14:paraId="0E794391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D21D689" w14:textId="28436966" w:rsidR="006D64E6" w:rsidRPr="00A26203" w:rsidRDefault="00684D63" w:rsidP="00F83BBE">
            <w:pPr>
              <w:tabs>
                <w:tab w:val="left" w:pos="1412"/>
              </w:tabs>
              <w:ind w:right="77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56,686,492</w:t>
            </w:r>
          </w:p>
        </w:tc>
      </w:tr>
      <w:tr w:rsidR="006D64E6" w:rsidRPr="00A26203" w14:paraId="1EC62DF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2ECF1A21" w14:textId="77777777" w:rsidR="006D64E6" w:rsidRPr="0019141C" w:rsidRDefault="006D64E6" w:rsidP="006D64E6">
            <w:pPr>
              <w:rPr>
                <w:rFonts w:asciiTheme="majorBidi" w:hAnsiTheme="majorBidi" w:cstheme="majorBidi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A2A3C7A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0" w:type="dxa"/>
          </w:tcPr>
          <w:p w14:paraId="215F0204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54DD2A4B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271" w:type="dxa"/>
          </w:tcPr>
          <w:p w14:paraId="43AC6D17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8E1F022" w14:textId="77777777" w:rsidR="006D64E6" w:rsidRPr="0019141C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pacing w:val="-4"/>
              </w:rPr>
            </w:pPr>
          </w:p>
        </w:tc>
      </w:tr>
      <w:tr w:rsidR="006D64E6" w:rsidRPr="00A26203" w14:paraId="1233DCF6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05879522" w14:textId="77777777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3D70E110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E7706F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754127F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5F564BE8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CAADED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D64E6" w:rsidRPr="00A26203" w14:paraId="6131A245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6AB090B2" w14:textId="3FC8306C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12ABF9DF" w14:textId="6194B941" w:rsidR="006D64E6" w:rsidRPr="00A26203" w:rsidRDefault="00684D63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(93,376)</w:t>
            </w:r>
          </w:p>
        </w:tc>
        <w:tc>
          <w:tcPr>
            <w:tcW w:w="270" w:type="dxa"/>
            <w:vAlign w:val="center"/>
          </w:tcPr>
          <w:p w14:paraId="6A9DA77E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3D2F718D" w14:textId="0AF6195D" w:rsidR="006D64E6" w:rsidRPr="00A26203" w:rsidRDefault="00684D63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(3,372,092)</w:t>
            </w:r>
          </w:p>
        </w:tc>
        <w:tc>
          <w:tcPr>
            <w:tcW w:w="271" w:type="dxa"/>
            <w:vAlign w:val="center"/>
          </w:tcPr>
          <w:p w14:paraId="602413D3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3196B2E" w14:textId="40ABCA50" w:rsidR="006D64E6" w:rsidRPr="00A26203" w:rsidRDefault="00684D63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(3,465,468)</w:t>
            </w:r>
          </w:p>
        </w:tc>
      </w:tr>
      <w:tr w:rsidR="006D64E6" w:rsidRPr="00A26203" w14:paraId="4AE9E93B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DD9819B" w14:textId="3D402E7C" w:rsidR="006D64E6" w:rsidRPr="00A26203" w:rsidRDefault="006D64E6" w:rsidP="006D64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4DDF16" w14:textId="4664671D" w:rsidR="006D64E6" w:rsidRPr="00A26203" w:rsidRDefault="00684D63" w:rsidP="009F5408">
            <w:pPr>
              <w:ind w:right="7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197,661</w:t>
            </w:r>
          </w:p>
        </w:tc>
        <w:tc>
          <w:tcPr>
            <w:tcW w:w="270" w:type="dxa"/>
            <w:vAlign w:val="center"/>
          </w:tcPr>
          <w:p w14:paraId="02744FA6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43204223" w14:textId="35E81526" w:rsidR="006D64E6" w:rsidRPr="00A26203" w:rsidRDefault="00684D63" w:rsidP="003F1072">
            <w:pPr>
              <w:ind w:right="7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2,648</w:t>
            </w:r>
          </w:p>
        </w:tc>
        <w:tc>
          <w:tcPr>
            <w:tcW w:w="271" w:type="dxa"/>
            <w:vAlign w:val="center"/>
          </w:tcPr>
          <w:p w14:paraId="47960059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609839AF" w14:textId="72673B44" w:rsidR="006D64E6" w:rsidRPr="00A26203" w:rsidRDefault="00684D63" w:rsidP="009F5408">
            <w:pPr>
              <w:ind w:right="7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200,309</w:t>
            </w:r>
          </w:p>
        </w:tc>
      </w:tr>
      <w:tr w:rsidR="006D64E6" w:rsidRPr="00A26203" w14:paraId="76FC2B20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82B13BF" w14:textId="69872782" w:rsidR="006D64E6" w:rsidRPr="00A26203" w:rsidRDefault="006D64E6" w:rsidP="006D64E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7A168B2" w14:textId="29534332" w:rsidR="006D64E6" w:rsidRPr="00A26203" w:rsidRDefault="00684D63" w:rsidP="009F5408">
            <w:pPr>
              <w:ind w:right="74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104,285</w:t>
            </w:r>
          </w:p>
        </w:tc>
        <w:tc>
          <w:tcPr>
            <w:tcW w:w="270" w:type="dxa"/>
            <w:vAlign w:val="center"/>
          </w:tcPr>
          <w:p w14:paraId="463A3421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1EEAA0F" w14:textId="28644C7A" w:rsidR="006D64E6" w:rsidRPr="00A26203" w:rsidRDefault="00684D63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(3,369,444)</w:t>
            </w:r>
          </w:p>
        </w:tc>
        <w:tc>
          <w:tcPr>
            <w:tcW w:w="271" w:type="dxa"/>
            <w:vAlign w:val="center"/>
          </w:tcPr>
          <w:p w14:paraId="7BFED3A4" w14:textId="77777777" w:rsidR="006D64E6" w:rsidRPr="00A26203" w:rsidRDefault="006D64E6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A0A44BE" w14:textId="1F4F0EF8" w:rsidR="006D64E6" w:rsidRPr="00A26203" w:rsidRDefault="00684D63" w:rsidP="006D64E6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(3,265,159)</w:t>
            </w:r>
          </w:p>
        </w:tc>
      </w:tr>
    </w:tbl>
    <w:p w14:paraId="16FC12FF" w14:textId="77777777" w:rsidR="00F07E43" w:rsidRPr="0019141C" w:rsidRDefault="00F07E43">
      <w:pPr>
        <w:rPr>
          <w:rFonts w:asciiTheme="majorBidi" w:hAnsiTheme="majorBidi" w:cstheme="majorBidi"/>
          <w:sz w:val="16"/>
          <w:szCs w:val="16"/>
        </w:rPr>
      </w:pPr>
    </w:p>
    <w:tbl>
      <w:tblPr>
        <w:tblStyle w:val="TableGrid"/>
        <w:tblW w:w="9366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10"/>
        <w:gridCol w:w="2340"/>
        <w:gridCol w:w="270"/>
        <w:gridCol w:w="2160"/>
        <w:gridCol w:w="271"/>
        <w:gridCol w:w="1715"/>
      </w:tblGrid>
      <w:tr w:rsidR="006D64E6" w:rsidRPr="00A26203" w14:paraId="3EB1CA7E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1BEAD82B" w14:textId="77777777" w:rsidR="006D64E6" w:rsidRPr="00A26203" w:rsidRDefault="006D64E6" w:rsidP="006D64E6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1B73A5F1" w14:textId="17D21D5B" w:rsidR="006D64E6" w:rsidRPr="00A26203" w:rsidRDefault="0019141C" w:rsidP="006D64E6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141C" w:rsidRPr="00A26203" w14:paraId="776FEE5A" w14:textId="77777777" w:rsidTr="007F5BF5">
        <w:trPr>
          <w:trHeight w:val="111"/>
        </w:trPr>
        <w:tc>
          <w:tcPr>
            <w:tcW w:w="2610" w:type="dxa"/>
            <w:shd w:val="clear" w:color="auto" w:fill="auto"/>
            <w:vAlign w:val="bottom"/>
          </w:tcPr>
          <w:p w14:paraId="55E867A7" w14:textId="77777777" w:rsidR="0019141C" w:rsidRPr="00A26203" w:rsidRDefault="0019141C" w:rsidP="006D64E6">
            <w:pPr>
              <w:ind w:left="-521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756" w:type="dxa"/>
            <w:gridSpan w:val="5"/>
          </w:tcPr>
          <w:p w14:paraId="4FDD4A15" w14:textId="565108F4" w:rsidR="0019141C" w:rsidRPr="00A26203" w:rsidRDefault="0019141C" w:rsidP="006D64E6">
            <w:pPr>
              <w:ind w:left="-120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6D64E6" w:rsidRPr="00A26203" w14:paraId="108F32E2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45B2299A" w14:textId="77777777" w:rsidR="006D64E6" w:rsidRPr="00A26203" w:rsidRDefault="006D64E6" w:rsidP="006D64E6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0F4F41EB" w14:textId="0A519E6B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ประกันชีวิต</w:t>
            </w:r>
            <w:r w:rsidR="00C85462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6EA07C61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FD1384B" w14:textId="78D1039C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ประกันวินาศภัย</w:t>
            </w:r>
            <w:r w:rsidR="00C85462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-</w:t>
            </w:r>
          </w:p>
        </w:tc>
        <w:tc>
          <w:tcPr>
            <w:tcW w:w="271" w:type="dxa"/>
            <w:vAlign w:val="bottom"/>
          </w:tcPr>
          <w:p w14:paraId="5869686A" w14:textId="77777777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5ED79C2C" w14:textId="61D39B91" w:rsidR="006D64E6" w:rsidRPr="00A26203" w:rsidRDefault="006D64E6" w:rsidP="006D64E6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1F3429" w:rsidRPr="00A26203" w14:paraId="3B72C7A8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0B7240E" w14:textId="77777777" w:rsidR="001F3429" w:rsidRPr="00A26203" w:rsidRDefault="001F3429" w:rsidP="001F3429">
            <w:pPr>
              <w:ind w:left="-111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2340" w:type="dxa"/>
            <w:shd w:val="clear" w:color="auto" w:fill="auto"/>
            <w:vAlign w:val="bottom"/>
          </w:tcPr>
          <w:p w14:paraId="1CEF02BB" w14:textId="64A1D7DD" w:rsidR="001F3429" w:rsidRPr="00A26203" w:rsidRDefault="007F5BF5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สัญญาประกันภัยที่ไม่ได้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0" w:type="dxa"/>
            <w:vAlign w:val="bottom"/>
          </w:tcPr>
          <w:p w14:paraId="18488B04" w14:textId="77777777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5A693B79" w14:textId="77777777" w:rsidR="007F5BF5" w:rsidRPr="00A26203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สัญญาประกันภัยที่</w:t>
            </w:r>
          </w:p>
          <w:p w14:paraId="3209CC14" w14:textId="121B8852" w:rsidR="001F3429" w:rsidRPr="00A26203" w:rsidRDefault="007F5BF5" w:rsidP="007F5BF5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วัดมูลค่าภายใต้วิธีการ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ปันส่วนเบี้ยประกันภัย</w:t>
            </w:r>
          </w:p>
        </w:tc>
        <w:tc>
          <w:tcPr>
            <w:tcW w:w="271" w:type="dxa"/>
          </w:tcPr>
          <w:p w14:paraId="3CE6FAE0" w14:textId="77777777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04333487" w14:textId="5D29A1D9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1F3429" w:rsidRPr="00A26203" w14:paraId="0FF2B1B4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09FB4FB" w14:textId="77777777" w:rsidR="001F3429" w:rsidRPr="00A26203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69EEF9D1" w14:textId="2FA9436B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ปรับปรุงใหม่)</w:t>
            </w:r>
          </w:p>
        </w:tc>
      </w:tr>
      <w:tr w:rsidR="001F3429" w:rsidRPr="00A26203" w14:paraId="56443AFB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51A39D41" w14:textId="77777777" w:rsidR="001F3429" w:rsidRPr="00A26203" w:rsidRDefault="001F3429" w:rsidP="001F3429">
            <w:pPr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6756" w:type="dxa"/>
            <w:gridSpan w:val="5"/>
            <w:shd w:val="clear" w:color="auto" w:fill="auto"/>
          </w:tcPr>
          <w:p w14:paraId="0CD4AED8" w14:textId="5C8724CC" w:rsidR="001F3429" w:rsidRPr="00A26203" w:rsidRDefault="001F3429" w:rsidP="001F3429">
            <w:pPr>
              <w:keepLines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bidi="te-IN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3429" w:rsidRPr="00A26203" w14:paraId="18EE3959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6C97F3A5" w14:textId="040B180C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1C6AF60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E6E4D54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78996BF9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30D0353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3E95EE92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36D6B" w:rsidRPr="00A26203" w14:paraId="01FAF32D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61ACACD" w14:textId="5CCCD1FF" w:rsidR="00136D6B" w:rsidRPr="00A26203" w:rsidRDefault="00136D6B" w:rsidP="00136D6B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4CE2C82E" w14:textId="152B6240" w:rsidR="00136D6B" w:rsidRPr="00A26203" w:rsidRDefault="003F1072" w:rsidP="007F5BF5">
            <w:pPr>
              <w:tabs>
                <w:tab w:val="clear" w:pos="1871"/>
                <w:tab w:val="left" w:pos="1780"/>
              </w:tabs>
              <w:ind w:right="33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center"/>
          </w:tcPr>
          <w:p w14:paraId="33265EE9" w14:textId="77777777" w:rsidR="00136D6B" w:rsidRPr="00A26203" w:rsidRDefault="00136D6B" w:rsidP="00136D6B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6213CE15" w14:textId="05936627" w:rsidR="00136D6B" w:rsidRPr="00A26203" w:rsidRDefault="00C1733B" w:rsidP="007F5BF5">
            <w:pPr>
              <w:tabs>
                <w:tab w:val="clear" w:pos="1644"/>
                <w:tab w:val="left" w:pos="1509"/>
              </w:tabs>
              <w:ind w:right="347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                            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1" w:type="dxa"/>
            <w:vAlign w:val="center"/>
          </w:tcPr>
          <w:p w14:paraId="2CD5F9BC" w14:textId="77777777" w:rsidR="00136D6B" w:rsidRPr="00A26203" w:rsidRDefault="00136D6B" w:rsidP="00136D6B">
            <w:pPr>
              <w:ind w:right="25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27DA6FAC" w14:textId="7D0ED1CF" w:rsidR="00136D6B" w:rsidRPr="00A26203" w:rsidRDefault="003F1072" w:rsidP="007F5BF5">
            <w:pPr>
              <w:ind w:right="34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 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1F3429" w:rsidRPr="00A26203" w14:paraId="4B103352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FE25EDA" w14:textId="38A11767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A5DBD78" w14:textId="22D99639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393A6A2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11063D0C" w14:textId="6FAE68D6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3760ACA8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12CC84D2" w14:textId="23A3FAAC" w:rsidR="001F3429" w:rsidRPr="00A26203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51,353,769</w:t>
            </w:r>
          </w:p>
        </w:tc>
      </w:tr>
      <w:tr w:rsidR="001F3429" w:rsidRPr="00A26203" w14:paraId="492BFCDA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134FC916" w14:textId="328FC1D5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76E20C43" w14:textId="6C7BBC91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47,281,438</w:t>
            </w:r>
          </w:p>
        </w:tc>
        <w:tc>
          <w:tcPr>
            <w:tcW w:w="270" w:type="dxa"/>
            <w:vAlign w:val="center"/>
          </w:tcPr>
          <w:p w14:paraId="58FD4AD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82C2419" w14:textId="66D77BF0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4,072,331</w:t>
            </w:r>
          </w:p>
        </w:tc>
        <w:tc>
          <w:tcPr>
            <w:tcW w:w="271" w:type="dxa"/>
            <w:vAlign w:val="center"/>
          </w:tcPr>
          <w:p w14:paraId="20718357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DC8532F" w14:textId="09E6D36B" w:rsidR="001F3429" w:rsidRPr="00A26203" w:rsidRDefault="00136D6B" w:rsidP="00C1733B">
            <w:pPr>
              <w:ind w:right="82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51,353,769</w:t>
            </w:r>
          </w:p>
        </w:tc>
      </w:tr>
      <w:tr w:rsidR="001F3429" w:rsidRPr="00A26203" w14:paraId="71EB980E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37901BAD" w14:textId="77777777" w:rsidR="001F3429" w:rsidRPr="0019141C" w:rsidRDefault="001F3429" w:rsidP="001F3429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340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E828594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0" w:type="dxa"/>
          </w:tcPr>
          <w:p w14:paraId="604B4E6A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160" w:type="dxa"/>
            <w:tcBorders>
              <w:top w:val="double" w:sz="4" w:space="0" w:color="auto"/>
            </w:tcBorders>
          </w:tcPr>
          <w:p w14:paraId="440C1592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271" w:type="dxa"/>
          </w:tcPr>
          <w:p w14:paraId="1EA44C72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  <w:tc>
          <w:tcPr>
            <w:tcW w:w="1715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2015730E" w14:textId="77777777" w:rsidR="001F3429" w:rsidRPr="0019141C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pacing w:val="-4"/>
                <w:sz w:val="16"/>
                <w:szCs w:val="16"/>
              </w:rPr>
            </w:pPr>
          </w:p>
        </w:tc>
      </w:tr>
      <w:tr w:rsidR="001F3429" w:rsidRPr="00A26203" w14:paraId="6F32ECFD" w14:textId="77777777" w:rsidTr="007F5BF5">
        <w:trPr>
          <w:trHeight w:val="236"/>
        </w:trPr>
        <w:tc>
          <w:tcPr>
            <w:tcW w:w="2610" w:type="dxa"/>
            <w:shd w:val="clear" w:color="auto" w:fill="auto"/>
            <w:vAlign w:val="bottom"/>
          </w:tcPr>
          <w:p w14:paraId="76354539" w14:textId="73626AF8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สัญญาประกันภัยต่อ</w:t>
            </w:r>
          </w:p>
        </w:tc>
        <w:tc>
          <w:tcPr>
            <w:tcW w:w="2340" w:type="dxa"/>
            <w:shd w:val="clear" w:color="auto" w:fill="auto"/>
            <w:vAlign w:val="bottom"/>
          </w:tcPr>
          <w:p w14:paraId="74AD8A8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A8296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0E48E521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1" w:type="dxa"/>
          </w:tcPr>
          <w:p w14:paraId="1D8AE9D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bottom"/>
          </w:tcPr>
          <w:p w14:paraId="753AE367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F3429" w:rsidRPr="00A26203" w14:paraId="67D3D340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0FBA8872" w14:textId="43EC9E9A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สินทรัพย์จากสัญญาประกันภัย</w:t>
            </w:r>
          </w:p>
        </w:tc>
        <w:tc>
          <w:tcPr>
            <w:tcW w:w="2340" w:type="dxa"/>
            <w:shd w:val="clear" w:color="auto" w:fill="auto"/>
            <w:vAlign w:val="center"/>
          </w:tcPr>
          <w:p w14:paraId="02112B80" w14:textId="3432B944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140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,62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center"/>
          </w:tcPr>
          <w:p w14:paraId="67BE75CF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vAlign w:val="center"/>
          </w:tcPr>
          <w:p w14:paraId="10BA7BC4" w14:textId="3DDD49DE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(2,047,588)</w:t>
            </w:r>
          </w:p>
        </w:tc>
        <w:tc>
          <w:tcPr>
            <w:tcW w:w="271" w:type="dxa"/>
            <w:vAlign w:val="center"/>
          </w:tcPr>
          <w:p w14:paraId="5D2AD875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4FBEDA91" w14:textId="3F2A7E71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(2,1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,2</w:t>
            </w:r>
            <w:r w:rsidR="003F1072" w:rsidRPr="00A26203">
              <w:rPr>
                <w:rFonts w:asciiTheme="majorBidi" w:hAnsiTheme="majorBidi" w:cstheme="majorBidi"/>
                <w:sz w:val="28"/>
                <w:szCs w:val="28"/>
              </w:rPr>
              <w:t>09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1F3429" w:rsidRPr="00A26203" w14:paraId="2C1FE12E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90B916A" w14:textId="678D55CE" w:rsidR="001F3429" w:rsidRPr="00A26203" w:rsidRDefault="001F3429" w:rsidP="001F342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23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BD667EC" w14:textId="269B3179" w:rsidR="001F3429" w:rsidRPr="00A26203" w:rsidRDefault="003F1072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203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,93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5</w:t>
            </w:r>
          </w:p>
        </w:tc>
        <w:tc>
          <w:tcPr>
            <w:tcW w:w="270" w:type="dxa"/>
            <w:vAlign w:val="center"/>
          </w:tcPr>
          <w:p w14:paraId="4B5DAF7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  <w:tcBorders>
              <w:bottom w:val="single" w:sz="4" w:space="0" w:color="auto"/>
            </w:tcBorders>
            <w:vAlign w:val="center"/>
          </w:tcPr>
          <w:p w14:paraId="64211CD4" w14:textId="5F9E5786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40,308</w:t>
            </w:r>
          </w:p>
        </w:tc>
        <w:tc>
          <w:tcPr>
            <w:tcW w:w="271" w:type="dxa"/>
            <w:vAlign w:val="center"/>
          </w:tcPr>
          <w:p w14:paraId="655BDE7C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5" w:type="dxa"/>
            <w:shd w:val="clear" w:color="auto" w:fill="auto"/>
            <w:vAlign w:val="center"/>
          </w:tcPr>
          <w:p w14:paraId="1073235A" w14:textId="26BCA17E" w:rsidR="001F3429" w:rsidRPr="00A26203" w:rsidRDefault="003F1072" w:rsidP="00C1733B">
            <w:pPr>
              <w:ind w:right="82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244</w:t>
            </w:r>
            <w:r w:rsidR="00136D6B" w:rsidRPr="00A26203">
              <w:rPr>
                <w:rFonts w:asciiTheme="majorBidi" w:hAnsiTheme="majorBidi" w:cstheme="majorBidi"/>
                <w:sz w:val="28"/>
                <w:szCs w:val="28"/>
              </w:rPr>
              <w:t>,24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1F3429" w:rsidRPr="00A26203" w14:paraId="76FB0729" w14:textId="77777777" w:rsidTr="007F5BF5">
        <w:trPr>
          <w:trHeight w:val="236"/>
        </w:trPr>
        <w:tc>
          <w:tcPr>
            <w:tcW w:w="2610" w:type="dxa"/>
            <w:shd w:val="clear" w:color="auto" w:fill="auto"/>
          </w:tcPr>
          <w:p w14:paraId="445C31A4" w14:textId="0C0AE5BE" w:rsidR="001F3429" w:rsidRPr="00A26203" w:rsidRDefault="001F3429" w:rsidP="001F3429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23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1FE92FEE" w14:textId="6382FB89" w:rsidR="001F3429" w:rsidRPr="00A26203" w:rsidRDefault="00136D6B" w:rsidP="00C1733B">
            <w:pPr>
              <w:ind w:right="76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63,314</w:t>
            </w:r>
          </w:p>
        </w:tc>
        <w:tc>
          <w:tcPr>
            <w:tcW w:w="270" w:type="dxa"/>
            <w:vAlign w:val="center"/>
          </w:tcPr>
          <w:p w14:paraId="4FE07EA6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72678131" w14:textId="37D338F5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(2,007,280)</w:t>
            </w:r>
          </w:p>
        </w:tc>
        <w:tc>
          <w:tcPr>
            <w:tcW w:w="271" w:type="dxa"/>
            <w:vAlign w:val="center"/>
          </w:tcPr>
          <w:p w14:paraId="07D41B4E" w14:textId="77777777" w:rsidR="001F3429" w:rsidRPr="00A26203" w:rsidRDefault="001F3429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5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F284564" w14:textId="04796A22" w:rsidR="001F3429" w:rsidRPr="00A26203" w:rsidRDefault="00136D6B" w:rsidP="001F3429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(1,943,966)</w:t>
            </w:r>
          </w:p>
        </w:tc>
      </w:tr>
    </w:tbl>
    <w:p w14:paraId="7A9A22C8" w14:textId="7E1A8871" w:rsidR="0047726C" w:rsidRPr="00A26203" w:rsidRDefault="0047726C" w:rsidP="00B26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450"/>
        <w:rPr>
          <w:rFonts w:asciiTheme="majorBidi" w:hAnsiTheme="majorBidi" w:cstheme="majorBidi"/>
          <w:b/>
          <w:bCs/>
          <w:sz w:val="28"/>
          <w:szCs w:val="28"/>
        </w:rPr>
        <w:sectPr w:rsidR="0047726C" w:rsidRPr="00A26203" w:rsidSect="00417DDF">
          <w:headerReference w:type="default" r:id="rId24"/>
          <w:footerReference w:type="default" r:id="rId2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B463499" w14:textId="20491EA0" w:rsidR="004D1B13" w:rsidRPr="00A26203" w:rsidRDefault="004D1B13" w:rsidP="0000311E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B76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00311E"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</w:p>
    <w:p w14:paraId="6E00FE24" w14:textId="23314466" w:rsidR="0047726C" w:rsidRPr="00A26203" w:rsidRDefault="0047726C" w:rsidP="008535CE">
      <w:pPr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3B76B7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4D1B13" w:rsidRPr="00A26203">
        <w:rPr>
          <w:rFonts w:asciiTheme="majorBidi" w:hAnsiTheme="majorBidi" w:cstheme="majorBidi"/>
          <w:b/>
          <w:bCs/>
          <w:sz w:val="28"/>
          <w:szCs w:val="28"/>
        </w:rPr>
        <w:t>.1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ประกันชีวิต</w:t>
      </w:r>
      <w:r w:rsidR="00C74D3A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55BF9E5F" w14:textId="23536FF2" w:rsidR="0047726C" w:rsidRPr="00A26203" w:rsidRDefault="0047726C" w:rsidP="0000311E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color w:val="000000" w:themeColor="text1"/>
          <w:szCs w:val="28"/>
        </w:rPr>
      </w:pPr>
      <w:r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>1)</w:t>
      </w:r>
      <w:r w:rsidR="006D614B"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</w:rPr>
        <w:tab/>
      </w:r>
      <w:r w:rsidRPr="00A26203">
        <w:rPr>
          <w:rFonts w:asciiTheme="majorBidi" w:hAnsiTheme="majorBidi" w:cstheme="majorBidi"/>
          <w:b/>
          <w:bCs/>
          <w:color w:val="000000" w:themeColor="text1"/>
          <w:sz w:val="28"/>
          <w:szCs w:val="28"/>
          <w:cs/>
        </w:rPr>
        <w:t>การกระทบ</w:t>
      </w:r>
      <w:r w:rsidRPr="00A26203">
        <w:rPr>
          <w:rFonts w:asciiTheme="majorBidi" w:hAnsiTheme="majorBidi" w:cstheme="majorBidi"/>
          <w:b/>
          <w:bCs/>
          <w:color w:val="000000" w:themeColor="text1"/>
          <w:szCs w:val="28"/>
          <w:cs/>
        </w:rPr>
        <w:t>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p w14:paraId="0793A9A0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2C401C" w:rsidRPr="003D3882" w14:paraId="4219380A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7991E111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6C743B70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C401C" w:rsidRPr="003D3882" w14:paraId="0A207D5A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C87B751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5D90768A" w14:textId="4C7F9CD1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E76DF9" w:rsidRPr="003D3882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E76DF9"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3D3882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C26C4F" w:rsidRPr="003D3882" w14:paraId="5DD02B96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B75AAC8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1575391D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4D1CC355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37E7DC0" w14:textId="5CB9E17F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หนี้สินสำหรับค่าสินไหมทดแทน</w:t>
            </w:r>
            <w:r w:rsidR="00C26C4F" w:rsidRPr="003D388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06AB21D8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E3E0EF1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C26C4F" w:rsidRPr="003D3882" w14:paraId="0AB0EDB2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624F309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28C5612" w14:textId="77777777" w:rsidR="002C401C" w:rsidRPr="003D3882" w:rsidRDefault="002C401C" w:rsidP="005C64E8">
            <w:pPr>
              <w:ind w:left="-99"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7CCEB40C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0DE2374" w14:textId="70943D37" w:rsidR="002C401C" w:rsidRPr="003D3882" w:rsidRDefault="002C401C" w:rsidP="005C64E8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</w:t>
            </w:r>
            <w:r w:rsidR="00C26C4F" w:rsidRPr="003D3882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0502CC9F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7709B12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3D3882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15F9DAEE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D50AAB0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C401C" w:rsidRPr="003D3882" w14:paraId="3D4FB85E" w14:textId="77777777" w:rsidTr="00C26C4F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409B6B47" w14:textId="77777777" w:rsidR="002C401C" w:rsidRPr="003D3882" w:rsidRDefault="002C401C" w:rsidP="005C64E8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256F63AD" w14:textId="77777777" w:rsidR="002C401C" w:rsidRPr="003D3882" w:rsidRDefault="002C401C" w:rsidP="005C64E8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B72205" w:rsidRPr="003D3882" w14:paraId="13CCEC1D" w14:textId="77777777" w:rsidTr="003C654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660C3CB" w14:textId="7BA4366E" w:rsidR="00B72205" w:rsidRPr="003D3882" w:rsidRDefault="00B72205" w:rsidP="00B7220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vAlign w:val="bottom"/>
          </w:tcPr>
          <w:p w14:paraId="39440DD3" w14:textId="658E26DB" w:rsidR="00B72205" w:rsidRPr="003D3882" w:rsidRDefault="00B72205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46,757,506</w:t>
            </w:r>
          </w:p>
        </w:tc>
        <w:tc>
          <w:tcPr>
            <w:tcW w:w="270" w:type="dxa"/>
          </w:tcPr>
          <w:p w14:paraId="02D331A5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B24402F" w14:textId="22739C25" w:rsidR="00B72205" w:rsidRPr="003D3882" w:rsidRDefault="00B72205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97,947</w:t>
            </w:r>
          </w:p>
        </w:tc>
        <w:tc>
          <w:tcPr>
            <w:tcW w:w="270" w:type="dxa"/>
          </w:tcPr>
          <w:p w14:paraId="38BF4297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center"/>
          </w:tcPr>
          <w:p w14:paraId="1C6A5A79" w14:textId="483A0B23" w:rsidR="00B72205" w:rsidRPr="003D3882" w:rsidRDefault="00B72205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371D8F9A" w14:textId="77777777" w:rsidR="00B72205" w:rsidRPr="003D3882" w:rsidRDefault="00B72205" w:rsidP="00B72205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041AD0E7" w14:textId="75CA136E" w:rsidR="00B72205" w:rsidRPr="003D3882" w:rsidRDefault="00B72205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130A94" w:rsidRPr="003D3882" w14:paraId="0D490639" w14:textId="77777777" w:rsidTr="003C654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193F117" w14:textId="6C780516" w:rsidR="00130A94" w:rsidRPr="003D3882" w:rsidRDefault="00130A94" w:rsidP="00130A94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94A8CB" w14:textId="64585B5E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1C3862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AABD543" w14:textId="2CB62175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5D2162BD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5C453" w14:textId="622E4617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D991EB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BFE88B" w14:textId="2443D03A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0A94" w:rsidRPr="003D3882" w14:paraId="3EDA92FA" w14:textId="77777777" w:rsidTr="003C654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78ABEDF" w14:textId="7C538788" w:rsidR="00130A94" w:rsidRPr="003D3882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0C93C8A" w14:textId="5897FBD0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23245792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44042EC" w14:textId="59A443FC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70542B20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077132" w14:textId="0DD10A32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008E6DB3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131A08" w14:textId="2780C601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130A94" w:rsidRPr="003D3882" w14:paraId="51F9CE86" w14:textId="77777777" w:rsidTr="003C654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DF1A590" w14:textId="50B3C9BD" w:rsidR="00130A94" w:rsidRPr="003D3882" w:rsidRDefault="00130A94" w:rsidP="00130A94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695D5B" w14:textId="1238E3CA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(1,711,439)</w:t>
            </w:r>
          </w:p>
        </w:tc>
        <w:tc>
          <w:tcPr>
            <w:tcW w:w="270" w:type="dxa"/>
          </w:tcPr>
          <w:p w14:paraId="572F2FF1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4F201E" w14:textId="2B87848A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E900A7F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EF7DAF" w14:textId="08F478E7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CB56A5A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BDFF59" w14:textId="25CEF66F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(1,711,439)</w:t>
            </w:r>
          </w:p>
        </w:tc>
      </w:tr>
      <w:tr w:rsidR="00130A94" w:rsidRPr="003D3882" w14:paraId="37E1BB2A" w14:textId="77777777" w:rsidTr="00C26C4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2455FC1" w14:textId="5716365E" w:rsidR="00130A94" w:rsidRPr="003D3882" w:rsidRDefault="00130A94" w:rsidP="00130A94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774E46" w14:textId="0A308599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E02A121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5EC56B0" w14:textId="02820312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6C686C4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92CC52E" w14:textId="50BC7DC3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5951D20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8B1CEF" w14:textId="6A3192D5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0A94" w:rsidRPr="003D3882" w14:paraId="398CF335" w14:textId="77777777" w:rsidTr="004E4D3E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9D618E4" w14:textId="4989637B" w:rsidR="00130A94" w:rsidRPr="003D3882" w:rsidRDefault="00130A94" w:rsidP="00130A94">
            <w:pPr>
              <w:ind w:left="154" w:right="-19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vAlign w:val="bottom"/>
          </w:tcPr>
          <w:p w14:paraId="5585CC7A" w14:textId="09155567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024282" w14:textId="77777777" w:rsidR="00130A94" w:rsidRPr="003D388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BE3511" w14:textId="127A0193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(2,852)</w:t>
            </w:r>
          </w:p>
        </w:tc>
        <w:tc>
          <w:tcPr>
            <w:tcW w:w="270" w:type="dxa"/>
            <w:vAlign w:val="bottom"/>
          </w:tcPr>
          <w:p w14:paraId="3A069DB9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2ADDA62A" w14:textId="6D9B1DDF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1,050,447</w:t>
            </w:r>
          </w:p>
        </w:tc>
        <w:tc>
          <w:tcPr>
            <w:tcW w:w="270" w:type="dxa"/>
            <w:vAlign w:val="bottom"/>
          </w:tcPr>
          <w:p w14:paraId="143C5893" w14:textId="77777777" w:rsidR="00130A94" w:rsidRPr="003D388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6A1EC588" w14:textId="72D5DA10" w:rsidR="00130A94" w:rsidRPr="003D388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1,047,595</w:t>
            </w:r>
          </w:p>
        </w:tc>
      </w:tr>
      <w:tr w:rsidR="00130A94" w:rsidRPr="003D3882" w14:paraId="19164D8D" w14:textId="77777777" w:rsidTr="004E4D3E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9FF08AE" w14:textId="73718CAE" w:rsidR="00130A94" w:rsidRPr="00997272" w:rsidRDefault="00130A94" w:rsidP="00130A94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vAlign w:val="bottom"/>
          </w:tcPr>
          <w:p w14:paraId="27FCCF22" w14:textId="365B8FD8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8A30F9D" w14:textId="77777777" w:rsidR="00130A94" w:rsidRPr="00997272" w:rsidRDefault="00130A94" w:rsidP="00130A94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9ABFB9" w14:textId="17BC8589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5B9CCD6" w14:textId="77777777" w:rsidR="00130A94" w:rsidRPr="0099727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53F40329" w14:textId="55A0DFF4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32A186E" w14:textId="77777777" w:rsidR="00130A94" w:rsidRPr="00997272" w:rsidRDefault="00130A94" w:rsidP="00130A94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10F81A51" w14:textId="2FE0942A" w:rsidR="00130A94" w:rsidRPr="00997272" w:rsidRDefault="00130A94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7272" w:rsidRPr="003D3882" w14:paraId="435EFA91" w14:textId="77777777" w:rsidTr="0099727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4AA53E9" w14:textId="18B528C1" w:rsidR="00997272" w:rsidRPr="00997272" w:rsidRDefault="00997272" w:rsidP="00997272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99727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vAlign w:val="bottom"/>
          </w:tcPr>
          <w:p w14:paraId="3561CB57" w14:textId="5FCB6340" w:rsidR="00997272" w:rsidRPr="0099727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972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C29D34" w14:textId="77777777" w:rsidR="00997272" w:rsidRPr="0099727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C158A23" w14:textId="18AB7940" w:rsidR="00997272" w:rsidRPr="0099727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9727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1614E09" w14:textId="77777777" w:rsidR="00997272" w:rsidRPr="0099727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4CFB89A2" w14:textId="05574E6A" w:rsidR="00997272" w:rsidRPr="0099727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97272">
              <w:rPr>
                <w:rFonts w:asciiTheme="majorBidi" w:hAnsiTheme="majorBidi" w:cstheme="majorBidi"/>
                <w:sz w:val="22"/>
                <w:szCs w:val="22"/>
              </w:rPr>
              <w:t>(146,317)</w:t>
            </w:r>
          </w:p>
        </w:tc>
        <w:tc>
          <w:tcPr>
            <w:tcW w:w="270" w:type="dxa"/>
            <w:vAlign w:val="bottom"/>
          </w:tcPr>
          <w:p w14:paraId="68DBE7F0" w14:textId="77777777" w:rsidR="00997272" w:rsidRPr="0099727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575DC517" w14:textId="0167FAE6" w:rsidR="00997272" w:rsidRPr="0099727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997272">
              <w:rPr>
                <w:rFonts w:asciiTheme="majorBidi" w:hAnsiTheme="majorBidi" w:cstheme="majorBidi"/>
                <w:sz w:val="22"/>
                <w:szCs w:val="22"/>
              </w:rPr>
              <w:t>(146,317)</w:t>
            </w:r>
          </w:p>
        </w:tc>
      </w:tr>
      <w:tr w:rsidR="00997272" w:rsidRPr="003D3882" w14:paraId="5467D584" w14:textId="77777777" w:rsidTr="0099727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D732A4A" w14:textId="7C4B08B6" w:rsidR="00997272" w:rsidRPr="003D3882" w:rsidRDefault="00997272" w:rsidP="00997272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62A4108" w14:textId="28DD4338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E0DBC5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right w:val="nil"/>
            </w:tcBorders>
            <w:vAlign w:val="bottom"/>
          </w:tcPr>
          <w:p w14:paraId="7FFEB60F" w14:textId="4B6872B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74,316</w:t>
            </w:r>
          </w:p>
        </w:tc>
        <w:tc>
          <w:tcPr>
            <w:tcW w:w="270" w:type="dxa"/>
            <w:vAlign w:val="bottom"/>
          </w:tcPr>
          <w:p w14:paraId="699B4B97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5AFE0A9" w14:textId="0105B93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74A7016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vAlign w:val="bottom"/>
          </w:tcPr>
          <w:p w14:paraId="0DBADAC8" w14:textId="53A01C1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74,316</w:t>
            </w:r>
          </w:p>
        </w:tc>
      </w:tr>
      <w:tr w:rsidR="00997272" w:rsidRPr="003D3882" w14:paraId="16E82FEA" w14:textId="77777777" w:rsidTr="005B4B01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CF2EB14" w14:textId="1600A46B" w:rsidR="00997272" w:rsidRPr="003D3882" w:rsidRDefault="00997272" w:rsidP="00997272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E315541" w14:textId="28C5814B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120,876</w:t>
            </w:r>
          </w:p>
        </w:tc>
        <w:tc>
          <w:tcPr>
            <w:tcW w:w="270" w:type="dxa"/>
            <w:vAlign w:val="bottom"/>
          </w:tcPr>
          <w:p w14:paraId="05A0632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509708A" w14:textId="3BFDDBCF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2F4B02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F5D3C5A" w14:textId="14E66B9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6E1447B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CD8DB" w14:textId="66B96B9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120,876</w:t>
            </w:r>
          </w:p>
        </w:tc>
      </w:tr>
      <w:tr w:rsidR="00997272" w:rsidRPr="003D3882" w14:paraId="76D75566" w14:textId="77777777" w:rsidTr="004E4D3E">
        <w:trPr>
          <w:trHeight w:val="317"/>
        </w:trPr>
        <w:tc>
          <w:tcPr>
            <w:tcW w:w="4500" w:type="dxa"/>
            <w:shd w:val="clear" w:color="auto" w:fill="auto"/>
            <w:vAlign w:val="bottom"/>
          </w:tcPr>
          <w:p w14:paraId="5CA63867" w14:textId="47FDF0F5" w:rsidR="00997272" w:rsidRPr="003D3882" w:rsidRDefault="00997272" w:rsidP="00997272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FCEB8A2" w14:textId="10F0DBE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120,876</w:t>
            </w:r>
          </w:p>
        </w:tc>
        <w:tc>
          <w:tcPr>
            <w:tcW w:w="270" w:type="dxa"/>
            <w:vAlign w:val="center"/>
          </w:tcPr>
          <w:p w14:paraId="688E0A4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C2DF1BC" w14:textId="0331ED7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71,464</w:t>
            </w:r>
          </w:p>
        </w:tc>
        <w:tc>
          <w:tcPr>
            <w:tcW w:w="270" w:type="dxa"/>
            <w:vAlign w:val="center"/>
          </w:tcPr>
          <w:p w14:paraId="799F70E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4BAD27C" w14:textId="2D6FA3F5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904,130</w:t>
            </w:r>
          </w:p>
        </w:tc>
        <w:tc>
          <w:tcPr>
            <w:tcW w:w="270" w:type="dxa"/>
          </w:tcPr>
          <w:p w14:paraId="3E29E26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7DF2690" w14:textId="2EF1AA8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1,096,470</w:t>
            </w:r>
          </w:p>
        </w:tc>
      </w:tr>
      <w:tr w:rsidR="00997272" w:rsidRPr="003D3882" w14:paraId="20828851" w14:textId="77777777" w:rsidTr="0099727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70755CB" w14:textId="3C739F57" w:rsidR="00997272" w:rsidRPr="003D3882" w:rsidRDefault="00997272" w:rsidP="00997272">
            <w:pPr>
              <w:ind w:left="161" w:right="72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F73283C" w14:textId="2B04F16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(1,590,563)</w:t>
            </w:r>
          </w:p>
        </w:tc>
        <w:tc>
          <w:tcPr>
            <w:tcW w:w="270" w:type="dxa"/>
            <w:vAlign w:val="center"/>
          </w:tcPr>
          <w:p w14:paraId="0FDB5752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CB1B03D" w14:textId="77AEA7D4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71,464</w:t>
            </w:r>
          </w:p>
        </w:tc>
        <w:tc>
          <w:tcPr>
            <w:tcW w:w="270" w:type="dxa"/>
            <w:vAlign w:val="center"/>
          </w:tcPr>
          <w:p w14:paraId="77C310F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16FAB6E" w14:textId="026969E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904,130</w:t>
            </w:r>
          </w:p>
        </w:tc>
        <w:tc>
          <w:tcPr>
            <w:tcW w:w="270" w:type="dxa"/>
          </w:tcPr>
          <w:p w14:paraId="041055A2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1B1E3F3" w14:textId="211170F5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(614,969)</w:t>
            </w:r>
          </w:p>
        </w:tc>
      </w:tr>
      <w:tr w:rsidR="00997272" w:rsidRPr="003D3882" w14:paraId="24112B2C" w14:textId="77777777" w:rsidTr="0099727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AB45741" w14:textId="08430776" w:rsidR="00997272" w:rsidRPr="003D3882" w:rsidRDefault="00997272" w:rsidP="00997272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844291" w14:textId="7FB19900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2,289,118</w:t>
            </w:r>
          </w:p>
        </w:tc>
        <w:tc>
          <w:tcPr>
            <w:tcW w:w="270" w:type="dxa"/>
            <w:vAlign w:val="bottom"/>
          </w:tcPr>
          <w:p w14:paraId="03FA6203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8EBC72" w14:textId="5B47A3B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618</w:t>
            </w:r>
          </w:p>
        </w:tc>
        <w:tc>
          <w:tcPr>
            <w:tcW w:w="270" w:type="dxa"/>
            <w:vAlign w:val="bottom"/>
          </w:tcPr>
          <w:p w14:paraId="79E0337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9230BBD" w14:textId="6661648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860B6E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1715685" w14:textId="415B355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2,289,736</w:t>
            </w:r>
          </w:p>
        </w:tc>
      </w:tr>
      <w:tr w:rsidR="00997272" w:rsidRPr="003D3882" w14:paraId="7A4F8EDB" w14:textId="77777777" w:rsidTr="00997272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1B1FE64" w14:textId="4A6A21D8" w:rsidR="00997272" w:rsidRPr="003D3882" w:rsidRDefault="00997272" w:rsidP="00997272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792023" w14:textId="631AF6D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698,555</w:t>
            </w:r>
          </w:p>
        </w:tc>
        <w:tc>
          <w:tcPr>
            <w:tcW w:w="270" w:type="dxa"/>
            <w:vAlign w:val="bottom"/>
          </w:tcPr>
          <w:p w14:paraId="15D2C87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6055D7" w14:textId="1C7C8FF1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72,082</w:t>
            </w:r>
          </w:p>
        </w:tc>
        <w:tc>
          <w:tcPr>
            <w:tcW w:w="270" w:type="dxa"/>
            <w:vAlign w:val="bottom"/>
          </w:tcPr>
          <w:p w14:paraId="54C9FB30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B6315C" w14:textId="71AAD15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904,130</w:t>
            </w:r>
          </w:p>
        </w:tc>
        <w:tc>
          <w:tcPr>
            <w:tcW w:w="270" w:type="dxa"/>
            <w:vAlign w:val="bottom"/>
          </w:tcPr>
          <w:p w14:paraId="5F9076DA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2C80A2" w14:textId="412EBB3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1,674,767</w:t>
            </w:r>
          </w:p>
        </w:tc>
      </w:tr>
      <w:tr w:rsidR="00997272" w:rsidRPr="003D3882" w14:paraId="2C7EB9A9" w14:textId="77777777" w:rsidTr="00BA4B3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92856C0" w14:textId="47BF726C" w:rsidR="00997272" w:rsidRPr="003D3882" w:rsidRDefault="00997272" w:rsidP="0099727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94F2DE" w14:textId="38D041E9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(1,136,916)</w:t>
            </w:r>
          </w:p>
        </w:tc>
        <w:tc>
          <w:tcPr>
            <w:tcW w:w="270" w:type="dxa"/>
            <w:vAlign w:val="bottom"/>
          </w:tcPr>
          <w:p w14:paraId="1C3616C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2157C87" w14:textId="061298B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D5740E0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60B88D" w14:textId="69D2E91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1,136,916</w:t>
            </w:r>
          </w:p>
        </w:tc>
        <w:tc>
          <w:tcPr>
            <w:tcW w:w="270" w:type="dxa"/>
          </w:tcPr>
          <w:p w14:paraId="6494D7B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D241677" w14:textId="5B4518D5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272" w:rsidRPr="003D3882" w14:paraId="663FB655" w14:textId="77777777" w:rsidTr="00BA4B3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4A5477D" w14:textId="1AD38CFD" w:rsidR="00997272" w:rsidRPr="003D3882" w:rsidRDefault="00997272" w:rsidP="00997272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vAlign w:val="bottom"/>
          </w:tcPr>
          <w:p w14:paraId="23B437A4" w14:textId="40D47E2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53C74F04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02F2E63" w14:textId="32F9945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D134EF3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78C8A8F3" w14:textId="2BBD6B9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</w:tcPr>
          <w:p w14:paraId="450668F7" w14:textId="77777777" w:rsidR="00997272" w:rsidRPr="003D3882" w:rsidRDefault="00997272" w:rsidP="00997272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vAlign w:val="bottom"/>
          </w:tcPr>
          <w:p w14:paraId="21F59AC8" w14:textId="1CD5FF83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97272" w:rsidRPr="003D3882" w14:paraId="165BB8D6" w14:textId="77777777" w:rsidTr="00BA4B3F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542C641" w14:textId="290FC3AC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vAlign w:val="center"/>
          </w:tcPr>
          <w:p w14:paraId="5DBC6A40" w14:textId="04D6786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4,898,181</w:t>
            </w:r>
          </w:p>
        </w:tc>
        <w:tc>
          <w:tcPr>
            <w:tcW w:w="270" w:type="dxa"/>
            <w:vAlign w:val="bottom"/>
          </w:tcPr>
          <w:p w14:paraId="204513C3" w14:textId="77777777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13D2A5" w14:textId="32D6A74B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484BD43" w14:textId="2FE90E38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635D8B74" w14:textId="6FDCBCD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6BBD25C" w14:textId="77777777" w:rsidR="00997272" w:rsidRPr="003D3882" w:rsidRDefault="00997272" w:rsidP="00997272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3E81D882" w14:textId="024560B9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4,898,181</w:t>
            </w:r>
          </w:p>
        </w:tc>
      </w:tr>
      <w:tr w:rsidR="00997272" w:rsidRPr="003D3882" w14:paraId="2E5CE59E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7CEB9C4" w14:textId="6C335B7A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vAlign w:val="bottom"/>
          </w:tcPr>
          <w:p w14:paraId="30B96DBE" w14:textId="5480DE1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B3EE2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vAlign w:val="bottom"/>
          </w:tcPr>
          <w:p w14:paraId="15C56AF3" w14:textId="6ED4DFE9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A4B90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vAlign w:val="bottom"/>
          </w:tcPr>
          <w:p w14:paraId="375A3534" w14:textId="779ED963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(2,090,059)</w:t>
            </w:r>
          </w:p>
        </w:tc>
        <w:tc>
          <w:tcPr>
            <w:tcW w:w="270" w:type="dxa"/>
            <w:vAlign w:val="bottom"/>
          </w:tcPr>
          <w:p w14:paraId="1AB7DD9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vAlign w:val="bottom"/>
          </w:tcPr>
          <w:p w14:paraId="1ABBB6B4" w14:textId="2406B2F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(2,090,059)</w:t>
            </w:r>
          </w:p>
        </w:tc>
      </w:tr>
      <w:tr w:rsidR="00997272" w:rsidRPr="003D3882" w14:paraId="44E97F90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5AE5915" w14:textId="542520E0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vAlign w:val="center"/>
          </w:tcPr>
          <w:p w14:paraId="4C9C65B3" w14:textId="300C54EB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(685,944)</w:t>
            </w:r>
          </w:p>
        </w:tc>
        <w:tc>
          <w:tcPr>
            <w:tcW w:w="270" w:type="dxa"/>
            <w:vAlign w:val="bottom"/>
          </w:tcPr>
          <w:p w14:paraId="26F6738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7BA99F2" w14:textId="6422952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CB0B09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vAlign w:val="bottom"/>
          </w:tcPr>
          <w:p w14:paraId="11730B8A" w14:textId="1DC02A6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58E649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vAlign w:val="center"/>
          </w:tcPr>
          <w:p w14:paraId="42B56B7D" w14:textId="70282861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(685,944)</w:t>
            </w:r>
          </w:p>
        </w:tc>
      </w:tr>
      <w:tr w:rsidR="00997272" w:rsidRPr="003D3882" w14:paraId="0687B3B7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CCF9965" w14:textId="089C260C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3C889D" w14:textId="4FA20574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20,598</w:t>
            </w:r>
          </w:p>
        </w:tc>
        <w:tc>
          <w:tcPr>
            <w:tcW w:w="270" w:type="dxa"/>
            <w:vAlign w:val="bottom"/>
          </w:tcPr>
          <w:p w14:paraId="5451CF78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90FFAA" w14:textId="15B8027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2AD0B21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90B9D2" w14:textId="4F445CF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235760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FE6C25" w14:textId="0CAF244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20,598</w:t>
            </w:r>
          </w:p>
        </w:tc>
      </w:tr>
      <w:tr w:rsidR="00997272" w:rsidRPr="003D3882" w14:paraId="2D1BCB1A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D43E0BC" w14:textId="72236784" w:rsidR="00997272" w:rsidRPr="003D3882" w:rsidRDefault="00997272" w:rsidP="00997272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1156A0" w14:textId="360EB81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4,232,835</w:t>
            </w:r>
          </w:p>
        </w:tc>
        <w:tc>
          <w:tcPr>
            <w:tcW w:w="270" w:type="dxa"/>
            <w:vAlign w:val="bottom"/>
          </w:tcPr>
          <w:p w14:paraId="64351928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12F60F" w14:textId="6DBA1CF4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76982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EB90AC8" w14:textId="17F5B67A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(2,090,059)</w:t>
            </w:r>
          </w:p>
        </w:tc>
        <w:tc>
          <w:tcPr>
            <w:tcW w:w="270" w:type="dxa"/>
            <w:vAlign w:val="bottom"/>
          </w:tcPr>
          <w:p w14:paraId="2BDF6DFA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8AE910" w14:textId="48662748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2,142,776</w:t>
            </w:r>
          </w:p>
        </w:tc>
      </w:tr>
      <w:tr w:rsidR="00997272" w:rsidRPr="003D3882" w14:paraId="09B6948B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0BDCDB9" w14:textId="13E3C040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C89FE42" w14:textId="11FDE181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50,551,980</w:t>
            </w:r>
          </w:p>
        </w:tc>
        <w:tc>
          <w:tcPr>
            <w:tcW w:w="270" w:type="dxa"/>
            <w:vAlign w:val="bottom"/>
          </w:tcPr>
          <w:p w14:paraId="34EC11D4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F74C269" w14:textId="53C0DE5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170,029</w:t>
            </w:r>
          </w:p>
        </w:tc>
        <w:tc>
          <w:tcPr>
            <w:tcW w:w="270" w:type="dxa"/>
            <w:vAlign w:val="bottom"/>
          </w:tcPr>
          <w:p w14:paraId="1D533287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BC62C9A" w14:textId="291F811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376,972</w:t>
            </w:r>
          </w:p>
        </w:tc>
        <w:tc>
          <w:tcPr>
            <w:tcW w:w="270" w:type="dxa"/>
            <w:vAlign w:val="bottom"/>
          </w:tcPr>
          <w:p w14:paraId="1CA9D555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69D8FF" w14:textId="38A7E0AA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51,098,981</w:t>
            </w:r>
          </w:p>
        </w:tc>
      </w:tr>
      <w:tr w:rsidR="00997272" w:rsidRPr="003D3882" w14:paraId="18837F07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E89716B" w14:textId="426C3C85" w:rsidR="00997272" w:rsidRPr="003D3882" w:rsidRDefault="00997272" w:rsidP="00997272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79D10F67" w14:textId="1B62B20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50,551,980</w:t>
            </w:r>
          </w:p>
        </w:tc>
        <w:tc>
          <w:tcPr>
            <w:tcW w:w="270" w:type="dxa"/>
            <w:vAlign w:val="center"/>
          </w:tcPr>
          <w:p w14:paraId="6448D43B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902D856" w14:textId="345468F9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170,029</w:t>
            </w:r>
          </w:p>
        </w:tc>
        <w:tc>
          <w:tcPr>
            <w:tcW w:w="270" w:type="dxa"/>
            <w:vAlign w:val="center"/>
          </w:tcPr>
          <w:p w14:paraId="5D325393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6EBD23AA" w14:textId="254BD54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376,972</w:t>
            </w:r>
          </w:p>
        </w:tc>
        <w:tc>
          <w:tcPr>
            <w:tcW w:w="270" w:type="dxa"/>
          </w:tcPr>
          <w:p w14:paraId="690E14D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C432F89" w14:textId="6942B154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51,098,981</w:t>
            </w:r>
          </w:p>
        </w:tc>
      </w:tr>
      <w:tr w:rsidR="00997272" w:rsidRPr="003D3882" w14:paraId="74C4308E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BCFDD97" w14:textId="2482D045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vAlign w:val="bottom"/>
          </w:tcPr>
          <w:p w14:paraId="2074DF92" w14:textId="3E99D2DC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3EB1A54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1F5CD4" w14:textId="2E3B189E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E391366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A9F67D" w14:textId="2C2C1EF2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961E95C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C4240FE" w14:textId="33ABF093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97272" w:rsidRPr="003D3882" w14:paraId="2A84BE4B" w14:textId="77777777" w:rsidTr="00E771AA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5D23B0DF" w14:textId="4DF96461" w:rsidR="00997272" w:rsidRPr="003D3882" w:rsidRDefault="00997272" w:rsidP="0099727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D45457C" w14:textId="6638F5E4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50,551,980</w:t>
            </w:r>
          </w:p>
        </w:tc>
        <w:tc>
          <w:tcPr>
            <w:tcW w:w="270" w:type="dxa"/>
            <w:vAlign w:val="center"/>
          </w:tcPr>
          <w:p w14:paraId="25878429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AE5D1C4" w14:textId="323E1866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170,029</w:t>
            </w:r>
          </w:p>
        </w:tc>
        <w:tc>
          <w:tcPr>
            <w:tcW w:w="270" w:type="dxa"/>
            <w:vAlign w:val="center"/>
          </w:tcPr>
          <w:p w14:paraId="3DAD20DF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5D2EE98" w14:textId="133AE277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376,972</w:t>
            </w:r>
          </w:p>
        </w:tc>
        <w:tc>
          <w:tcPr>
            <w:tcW w:w="270" w:type="dxa"/>
          </w:tcPr>
          <w:p w14:paraId="7818000D" w14:textId="77777777" w:rsidR="00997272" w:rsidRPr="003D3882" w:rsidRDefault="00997272" w:rsidP="0099727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BC6F3D3" w14:textId="550EA7CD" w:rsidR="00997272" w:rsidRPr="003D3882" w:rsidRDefault="00997272" w:rsidP="009972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51,098,981</w:t>
            </w:r>
          </w:p>
        </w:tc>
      </w:tr>
    </w:tbl>
    <w:p w14:paraId="76194AE8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00"/>
        <w:gridCol w:w="1170"/>
        <w:gridCol w:w="270"/>
        <w:gridCol w:w="990"/>
        <w:gridCol w:w="270"/>
        <w:gridCol w:w="1440"/>
        <w:gridCol w:w="270"/>
        <w:gridCol w:w="1080"/>
      </w:tblGrid>
      <w:tr w:rsidR="00956EA1" w:rsidRPr="00BA46A8" w14:paraId="04B5574E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1DC25408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431E83DC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56EA1" w:rsidRPr="00BA46A8" w14:paraId="23D4A02B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3BE310A5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vAlign w:val="bottom"/>
          </w:tcPr>
          <w:p w14:paraId="11026475" w14:textId="25E70AA0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956EA1" w:rsidRPr="00BA46A8" w14:paraId="68885962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2F1145EC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430" w:type="dxa"/>
            <w:gridSpan w:val="3"/>
            <w:tcBorders>
              <w:bottom w:val="single" w:sz="4" w:space="0" w:color="auto"/>
            </w:tcBorders>
            <w:vAlign w:val="bottom"/>
          </w:tcPr>
          <w:p w14:paraId="44B44055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5214CF4D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3618F5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หนี้สินสำหรับค่าสินไหมทดแทน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ที่เกิดขึ้นแล้ว</w:t>
            </w:r>
          </w:p>
        </w:tc>
        <w:tc>
          <w:tcPr>
            <w:tcW w:w="270" w:type="dxa"/>
            <w:vAlign w:val="bottom"/>
          </w:tcPr>
          <w:p w14:paraId="50C4082B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B7A2920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338A412B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1D9FD9C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2E330ED" w14:textId="77777777" w:rsidR="00956EA1" w:rsidRPr="00BA46A8" w:rsidRDefault="00956EA1" w:rsidP="00F531AC">
            <w:pPr>
              <w:ind w:left="-99"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</w:p>
        </w:tc>
        <w:tc>
          <w:tcPr>
            <w:tcW w:w="270" w:type="dxa"/>
            <w:vAlign w:val="bottom"/>
          </w:tcPr>
          <w:p w14:paraId="50D8B31D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5C3029" w14:textId="77777777" w:rsidR="00956EA1" w:rsidRPr="00BA46A8" w:rsidRDefault="00956EA1" w:rsidP="00F531AC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ที่เป็นส่วนขาดทุน</w:t>
            </w:r>
          </w:p>
        </w:tc>
        <w:tc>
          <w:tcPr>
            <w:tcW w:w="270" w:type="dxa"/>
            <w:vAlign w:val="bottom"/>
          </w:tcPr>
          <w:p w14:paraId="7FB0597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B6498B3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BA46A8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4D42D1AF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17730B6E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56EA1" w:rsidRPr="00BA46A8" w14:paraId="30FAB2F4" w14:textId="77777777" w:rsidTr="00E52F1E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27699148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0AD1E2E9" w14:textId="2E197CE2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956EA1" w:rsidRPr="00BA46A8" w14:paraId="0AFDF67C" w14:textId="77777777" w:rsidTr="00F531AC">
        <w:trPr>
          <w:trHeight w:val="52"/>
          <w:tblHeader/>
        </w:trPr>
        <w:tc>
          <w:tcPr>
            <w:tcW w:w="4500" w:type="dxa"/>
            <w:shd w:val="clear" w:color="auto" w:fill="auto"/>
            <w:vAlign w:val="bottom"/>
          </w:tcPr>
          <w:p w14:paraId="59F2F00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490" w:type="dxa"/>
            <w:gridSpan w:val="7"/>
            <w:shd w:val="clear" w:color="auto" w:fill="auto"/>
            <w:vAlign w:val="bottom"/>
          </w:tcPr>
          <w:p w14:paraId="57EF1B7A" w14:textId="77777777" w:rsidR="00956EA1" w:rsidRPr="00BA46A8" w:rsidRDefault="00956EA1" w:rsidP="00F531AC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956EA1" w:rsidRPr="00BA46A8" w14:paraId="21C6237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BE59A62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4260894D" w14:textId="3E97B6C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44,401,938</w:t>
            </w:r>
          </w:p>
        </w:tc>
        <w:tc>
          <w:tcPr>
            <w:tcW w:w="270" w:type="dxa"/>
          </w:tcPr>
          <w:p w14:paraId="0C8037C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E96B5F" w14:textId="5B55CDC2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EC8E25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2B9F3038" w14:textId="40B47948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4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324,131</w:t>
            </w:r>
          </w:p>
        </w:tc>
        <w:tc>
          <w:tcPr>
            <w:tcW w:w="270" w:type="dxa"/>
          </w:tcPr>
          <w:p w14:paraId="1509925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2B3EC2DB" w14:textId="3CA4772B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44,726,069</w:t>
            </w:r>
          </w:p>
        </w:tc>
      </w:tr>
      <w:tr w:rsidR="00956EA1" w:rsidRPr="00BA46A8" w14:paraId="0BA26320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94ACF1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F776C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195815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8F016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1C34B0DF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720B31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E2428C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3D02D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5ABB" w:rsidRPr="00BA46A8" w14:paraId="2098AD0D" w14:textId="77777777" w:rsidTr="00073AF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FC16983" w14:textId="77777777" w:rsidR="008D5ABB" w:rsidRPr="00BA46A8" w:rsidRDefault="008D5ABB" w:rsidP="008D5ABB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9F9AAD7" w14:textId="264D76DF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44,401,938</w:t>
            </w:r>
          </w:p>
        </w:tc>
        <w:tc>
          <w:tcPr>
            <w:tcW w:w="270" w:type="dxa"/>
          </w:tcPr>
          <w:p w14:paraId="2A1BFBCF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97F7CA" w14:textId="24A81D85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709ADB6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495A1B33" w14:textId="5AA34DC1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324,131</w:t>
            </w:r>
          </w:p>
        </w:tc>
        <w:tc>
          <w:tcPr>
            <w:tcW w:w="270" w:type="dxa"/>
          </w:tcPr>
          <w:p w14:paraId="20D24593" w14:textId="77777777" w:rsidR="008D5ABB" w:rsidRPr="00BA46A8" w:rsidRDefault="008D5ABB" w:rsidP="008D5ABB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3DC3EE45" w14:textId="5DEAF76D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44,726,069</w:t>
            </w:r>
          </w:p>
        </w:tc>
      </w:tr>
      <w:tr w:rsidR="00956EA1" w:rsidRPr="00BA46A8" w14:paraId="2D035939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C33995A" w14:textId="77777777" w:rsidR="00956EA1" w:rsidRPr="00BA46A8" w:rsidRDefault="00956EA1" w:rsidP="00F531AC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รายได้จากการประกันภัย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8ECC12" w14:textId="7775DA8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(3,671,428)</w:t>
            </w:r>
          </w:p>
        </w:tc>
        <w:tc>
          <w:tcPr>
            <w:tcW w:w="270" w:type="dxa"/>
          </w:tcPr>
          <w:p w14:paraId="3B376EC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A0E65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FB25F1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F7D9D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76DD69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CD4601" w14:textId="5EC1A9D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(3,671,428)</w:t>
            </w:r>
          </w:p>
        </w:tc>
      </w:tr>
      <w:tr w:rsidR="00956EA1" w:rsidRPr="00BA46A8" w14:paraId="6C25FF0D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482B6C5" w14:textId="77777777" w:rsidR="00956EA1" w:rsidRPr="00BA46A8" w:rsidRDefault="00956EA1" w:rsidP="00F531AC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AAA65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EBB49E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0F83B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83C673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513047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5B5F89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0DDEB7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333FEF16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8B67722" w14:textId="77777777" w:rsidR="00956EA1" w:rsidRPr="00BA46A8" w:rsidRDefault="00956EA1" w:rsidP="00F531AC">
            <w:pPr>
              <w:ind w:left="154" w:right="-198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ค่าสินไหมทดแทนและค่าใช้จ่ายที่เกี่ยวข้องโดยตรงที่เกิดขึ้นแล้ว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B050BEC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A73BE4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B18DE5" w14:textId="31B3FC9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(590)</w:t>
            </w:r>
          </w:p>
        </w:tc>
        <w:tc>
          <w:tcPr>
            <w:tcW w:w="270" w:type="dxa"/>
            <w:vAlign w:val="bottom"/>
          </w:tcPr>
          <w:p w14:paraId="7B9D4B9A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C6A42BD" w14:textId="1FC32D9E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2,344,281</w:t>
            </w:r>
          </w:p>
        </w:tc>
        <w:tc>
          <w:tcPr>
            <w:tcW w:w="270" w:type="dxa"/>
            <w:vAlign w:val="bottom"/>
          </w:tcPr>
          <w:p w14:paraId="738F26CC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5D04DA7" w14:textId="396BE3E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2,343,691</w:t>
            </w:r>
          </w:p>
        </w:tc>
      </w:tr>
      <w:tr w:rsidR="00956EA1" w:rsidRPr="00BA46A8" w14:paraId="4F132BF6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6C3FCA7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 xml:space="preserve">การเปลี่ยนแปลงที่เกี่ยวข้องกับบริการในอดีต </w:t>
            </w: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>-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17C06E75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C5A458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A7A1A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9B0F68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DAB126D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6EEAD00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6FA4D4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645BB5DF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D8A5921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  <w:t xml:space="preserve">    </w:t>
            </w: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2F8A1BE2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5C7F3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898A8B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94D25B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256E16C" w14:textId="3A42156D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  <w:tc>
          <w:tcPr>
            <w:tcW w:w="270" w:type="dxa"/>
            <w:vAlign w:val="bottom"/>
          </w:tcPr>
          <w:p w14:paraId="4A12C972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DC6F2C1" w14:textId="0A187CCC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</w:tr>
      <w:tr w:rsidR="00956EA1" w:rsidRPr="00BA46A8" w14:paraId="0AAC3861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D5D0B19" w14:textId="77777777" w:rsidR="00956EA1" w:rsidRPr="00BA46A8" w:rsidRDefault="00956EA1" w:rsidP="00F531AC">
            <w:pPr>
              <w:ind w:left="154" w:right="-28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657F84D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8170B6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71C970D" w14:textId="0193B8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98,481</w:t>
            </w:r>
          </w:p>
        </w:tc>
        <w:tc>
          <w:tcPr>
            <w:tcW w:w="270" w:type="dxa"/>
            <w:vAlign w:val="bottom"/>
          </w:tcPr>
          <w:p w14:paraId="7EDBAF80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CE8C346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984559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4A936E8" w14:textId="760069D4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98,481</w:t>
            </w:r>
          </w:p>
        </w:tc>
      </w:tr>
      <w:tr w:rsidR="00956EA1" w:rsidRPr="00BA46A8" w14:paraId="4131FF69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BFB8967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BD2F5AE" w14:textId="16F373E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144,129</w:t>
            </w:r>
          </w:p>
        </w:tc>
        <w:tc>
          <w:tcPr>
            <w:tcW w:w="270" w:type="dxa"/>
            <w:vAlign w:val="bottom"/>
          </w:tcPr>
          <w:p w14:paraId="7727F61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17CC8E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0F5075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E6F6D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5550B0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0052A3B" w14:textId="5BB49FD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144,129</w:t>
            </w:r>
          </w:p>
        </w:tc>
      </w:tr>
      <w:tr w:rsidR="00956EA1" w:rsidRPr="00BA46A8" w14:paraId="5011411F" w14:textId="77777777" w:rsidTr="00F531AC">
        <w:trPr>
          <w:trHeight w:val="317"/>
        </w:trPr>
        <w:tc>
          <w:tcPr>
            <w:tcW w:w="4500" w:type="dxa"/>
            <w:shd w:val="clear" w:color="auto" w:fill="auto"/>
            <w:vAlign w:val="bottom"/>
          </w:tcPr>
          <w:p w14:paraId="36204127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ค่าใช้จ่ายในการบริการประกันภัย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E703F20" w14:textId="28B9AF1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144,129</w:t>
            </w:r>
          </w:p>
        </w:tc>
        <w:tc>
          <w:tcPr>
            <w:tcW w:w="270" w:type="dxa"/>
            <w:vAlign w:val="center"/>
          </w:tcPr>
          <w:p w14:paraId="03326CD2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0855EA0" w14:textId="6EE1288B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97,891</w:t>
            </w:r>
          </w:p>
        </w:tc>
        <w:tc>
          <w:tcPr>
            <w:tcW w:w="270" w:type="dxa"/>
            <w:vAlign w:val="center"/>
          </w:tcPr>
          <w:p w14:paraId="578BEBA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DDC5A1C" w14:textId="3907A1E6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</w:tcPr>
          <w:p w14:paraId="7979A1FC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A483B21" w14:textId="032E7BB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2,490,354</w:t>
            </w:r>
          </w:p>
        </w:tc>
      </w:tr>
      <w:tr w:rsidR="00956EA1" w:rsidRPr="00BA46A8" w14:paraId="1FB10621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0FC1DD3" w14:textId="77777777" w:rsidR="00956EA1" w:rsidRPr="00BA46A8" w:rsidRDefault="00956EA1" w:rsidP="00F531AC">
            <w:pPr>
              <w:ind w:left="161" w:right="72" w:hanging="161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110025" w14:textId="4ECE4BD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(3,527,299)</w:t>
            </w:r>
          </w:p>
        </w:tc>
        <w:tc>
          <w:tcPr>
            <w:tcW w:w="270" w:type="dxa"/>
            <w:vAlign w:val="center"/>
          </w:tcPr>
          <w:p w14:paraId="5E3F52C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E574CC6" w14:textId="0F52B6A0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97,891</w:t>
            </w:r>
          </w:p>
        </w:tc>
        <w:tc>
          <w:tcPr>
            <w:tcW w:w="270" w:type="dxa"/>
            <w:vAlign w:val="center"/>
          </w:tcPr>
          <w:p w14:paraId="36290F6A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04113EC" w14:textId="43B49F67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</w:tcPr>
          <w:p w14:paraId="3BA62A5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B30AC4" w14:textId="56A8E1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(1,181,074)</w:t>
            </w:r>
          </w:p>
        </w:tc>
      </w:tr>
      <w:tr w:rsidR="00956EA1" w:rsidRPr="00BA46A8" w14:paraId="6006952A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544DC74" w14:textId="77777777" w:rsidR="00956EA1" w:rsidRPr="00BA46A8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A3E63" w14:textId="566C62D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2,335,169</w:t>
            </w:r>
          </w:p>
        </w:tc>
        <w:tc>
          <w:tcPr>
            <w:tcW w:w="270" w:type="dxa"/>
            <w:vAlign w:val="bottom"/>
          </w:tcPr>
          <w:p w14:paraId="72C8132F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94ED43" w14:textId="56C0C7B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56</w:t>
            </w:r>
          </w:p>
        </w:tc>
        <w:tc>
          <w:tcPr>
            <w:tcW w:w="270" w:type="dxa"/>
            <w:vAlign w:val="bottom"/>
          </w:tcPr>
          <w:p w14:paraId="6C5EC82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307AF3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E97CF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AFA06" w14:textId="7F51F4C2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2,335,225</w:t>
            </w:r>
          </w:p>
        </w:tc>
      </w:tr>
      <w:tr w:rsidR="00956EA1" w:rsidRPr="00BA46A8" w14:paraId="4CB5A3EC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795560E" w14:textId="77777777" w:rsidR="00956EA1" w:rsidRPr="00BA46A8" w:rsidRDefault="00956EA1" w:rsidP="00F531AC">
            <w:pPr>
              <w:tabs>
                <w:tab w:val="right" w:pos="3227"/>
              </w:tabs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134335" w14:textId="420C347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(1,192,130)</w:t>
            </w:r>
          </w:p>
        </w:tc>
        <w:tc>
          <w:tcPr>
            <w:tcW w:w="270" w:type="dxa"/>
            <w:vAlign w:val="bottom"/>
          </w:tcPr>
          <w:p w14:paraId="7906264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F7BD25" w14:textId="50249F7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bottom"/>
          </w:tcPr>
          <w:p w14:paraId="6A2033B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6DF13D" w14:textId="483896E4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2,248,334</w:t>
            </w:r>
          </w:p>
        </w:tc>
        <w:tc>
          <w:tcPr>
            <w:tcW w:w="270" w:type="dxa"/>
            <w:vAlign w:val="bottom"/>
          </w:tcPr>
          <w:p w14:paraId="44CC9C9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0D26D" w14:textId="6986CB51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1,154,151</w:t>
            </w:r>
          </w:p>
        </w:tc>
      </w:tr>
      <w:tr w:rsidR="00956EA1" w:rsidRPr="00BA46A8" w14:paraId="315A4DD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6F5E662E" w14:textId="77777777" w:rsidR="00956EA1" w:rsidRPr="00BA46A8" w:rsidRDefault="00956EA1" w:rsidP="00F531AC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82DD90" w14:textId="0E6A127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(3,122,612)</w:t>
            </w:r>
          </w:p>
        </w:tc>
        <w:tc>
          <w:tcPr>
            <w:tcW w:w="270" w:type="dxa"/>
            <w:vAlign w:val="bottom"/>
          </w:tcPr>
          <w:p w14:paraId="1E7A91B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33E58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4F85429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5C1A1FB" w14:textId="27D6D0C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3,122,612</w:t>
            </w:r>
          </w:p>
        </w:tc>
        <w:tc>
          <w:tcPr>
            <w:tcW w:w="270" w:type="dxa"/>
          </w:tcPr>
          <w:p w14:paraId="106FE20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3F7AE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56EA1" w:rsidRPr="00BA46A8" w14:paraId="7373F135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0687F0D" w14:textId="77777777" w:rsidR="00956EA1" w:rsidRPr="00BA46A8" w:rsidRDefault="00956EA1" w:rsidP="00F531AC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DF0909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E6A8D17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B377B5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804381D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E996CF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04B8113" w14:textId="77777777" w:rsidR="00956EA1" w:rsidRPr="00BA46A8" w:rsidRDefault="00956EA1" w:rsidP="00F531AC">
            <w:pPr>
              <w:tabs>
                <w:tab w:val="clear" w:pos="680"/>
                <w:tab w:val="decimal" w:pos="1086"/>
              </w:tabs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3BC1A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56EA1" w:rsidRPr="00BA46A8" w14:paraId="065476A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1F96E32" w14:textId="77777777" w:rsidR="00956EA1" w:rsidRPr="00BA46A8" w:rsidRDefault="00956EA1" w:rsidP="008D5ABB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19055C64" w14:textId="096BF4DD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  <w:tc>
          <w:tcPr>
            <w:tcW w:w="270" w:type="dxa"/>
            <w:vAlign w:val="bottom"/>
          </w:tcPr>
          <w:p w14:paraId="7DB63533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223F3AA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847B0A0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14FCB3C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6D347FDB" w14:textId="77777777" w:rsidR="00956EA1" w:rsidRPr="00BA46A8" w:rsidRDefault="00956EA1" w:rsidP="00F531AC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219E435" w14:textId="689DE040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</w:tr>
      <w:tr w:rsidR="00956EA1" w:rsidRPr="00BA46A8" w14:paraId="5B5FB2D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157F339" w14:textId="77777777" w:rsidR="00956EA1" w:rsidRPr="00BA46A8" w:rsidRDefault="00956EA1" w:rsidP="00F531AC">
            <w:pPr>
              <w:tabs>
                <w:tab w:val="clear" w:pos="227"/>
                <w:tab w:val="left" w:pos="164"/>
              </w:tabs>
              <w:ind w:left="163" w:right="-108" w:hanging="163"/>
              <w:rPr>
                <w:rFonts w:asciiTheme="majorBidi" w:hAnsiTheme="majorBidi" w:cstheme="majorBidi"/>
                <w:color w:val="000000" w:themeColor="text1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ค่าสินไหมทดแทน และค่าใช้จ่ายที่เกี่ยวข้อง</w:t>
            </w: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โดยตรงที่จ่ายแล้ว</w:t>
            </w:r>
          </w:p>
        </w:tc>
        <w:tc>
          <w:tcPr>
            <w:tcW w:w="1170" w:type="dxa"/>
            <w:shd w:val="clear" w:color="auto" w:fill="auto"/>
            <w:vAlign w:val="bottom"/>
          </w:tcPr>
          <w:p w14:paraId="561AD1C2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DEDE9A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296DE8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6A26A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590E63" w14:textId="49FD0EAE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1189B745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6B489A98" w14:textId="2A3AE153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</w:tr>
      <w:tr w:rsidR="00956EA1" w:rsidRPr="00BA46A8" w14:paraId="4084970F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015C415E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170" w:type="dxa"/>
            <w:shd w:val="clear" w:color="auto" w:fill="auto"/>
            <w:vAlign w:val="center"/>
          </w:tcPr>
          <w:p w14:paraId="4B44582A" w14:textId="1F38C37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17F712C3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C977710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9BF91C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5496261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B4FF53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14:paraId="157EE785" w14:textId="5091C1D1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</w:tr>
      <w:tr w:rsidR="00956EA1" w:rsidRPr="00BA46A8" w14:paraId="4798BC94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39A3E7B3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FCA248" w14:textId="372DAF88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  <w:tc>
          <w:tcPr>
            <w:tcW w:w="270" w:type="dxa"/>
            <w:vAlign w:val="bottom"/>
          </w:tcPr>
          <w:p w14:paraId="79EA7F5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242EFB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2B2F1E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BB8D3A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025E9A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825235" w14:textId="3412BE13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</w:tr>
      <w:tr w:rsidR="00956EA1" w:rsidRPr="00BA46A8" w14:paraId="1FA74FF0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4987673C" w14:textId="77777777" w:rsidR="00956EA1" w:rsidRPr="00BA46A8" w:rsidRDefault="00956EA1" w:rsidP="00F531AC">
            <w:pPr>
              <w:tabs>
                <w:tab w:val="clear" w:pos="227"/>
                <w:tab w:val="left" w:pos="164"/>
              </w:tabs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905118" w14:textId="75BB4E82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6,670,310</w:t>
            </w:r>
          </w:p>
        </w:tc>
        <w:tc>
          <w:tcPr>
            <w:tcW w:w="270" w:type="dxa"/>
            <w:vAlign w:val="bottom"/>
          </w:tcPr>
          <w:p w14:paraId="3D83FFED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E0AC1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BEF57EB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0CA8FE" w14:textId="1FB7BC91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38BBCADA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61D7FA" w14:textId="4F7A4DCA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</w:tr>
      <w:tr w:rsidR="00956EA1" w:rsidRPr="00BA46A8" w14:paraId="32347673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70B273EA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915CE06" w14:textId="088E1055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bottom"/>
          </w:tcPr>
          <w:p w14:paraId="248D72F4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17FCC03" w14:textId="138823ED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bottom"/>
          </w:tcPr>
          <w:p w14:paraId="7EC272F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C172CF" w14:textId="46AE6985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  <w:vAlign w:val="bottom"/>
          </w:tcPr>
          <w:p w14:paraId="0C5E1318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0F336C" w14:textId="23EC00BC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956EA1" w:rsidRPr="00BA46A8" w14:paraId="68083567" w14:textId="77777777" w:rsidTr="00F531AC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1B0E6CE" w14:textId="77777777" w:rsidR="00956EA1" w:rsidRPr="00BA46A8" w:rsidRDefault="00956EA1" w:rsidP="00F531AC">
            <w:pPr>
              <w:ind w:right="72"/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933C30" w14:textId="452D23A7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1D78BEA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C35DB03" w14:textId="68C405DF" w:rsidR="00956EA1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791FE897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82AD547" w14:textId="5BBFD6F5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7E44D856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22C4963" w14:textId="74B53FF4" w:rsidR="00956EA1" w:rsidRPr="00BA46A8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956EA1" w:rsidRPr="00BA46A8" w14:paraId="35B2D111" w14:textId="77777777" w:rsidTr="008D5ABB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1DF5937A" w14:textId="77777777" w:rsidR="00956EA1" w:rsidRPr="00BA46A8" w:rsidRDefault="00956EA1" w:rsidP="00F531AC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767BD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0FC3B540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D07D4" w14:textId="77777777" w:rsidR="00956EA1" w:rsidRPr="003D3882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F236F8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339199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28657BB1" w14:textId="77777777" w:rsidR="00956EA1" w:rsidRPr="00BA46A8" w:rsidRDefault="00956EA1" w:rsidP="00F531AC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6F85C" w14:textId="77777777" w:rsidR="00956EA1" w:rsidRPr="00BA46A8" w:rsidRDefault="00956EA1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290"/>
              <w:rPr>
                <w:rFonts w:asciiTheme="majorBidi" w:hAnsiTheme="majorBidi" w:cstheme="majorBidi"/>
                <w:sz w:val="22"/>
                <w:szCs w:val="22"/>
              </w:rPr>
            </w:pPr>
            <w:r w:rsidRPr="00BA46A8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8D5ABB" w:rsidRPr="00BA46A8" w14:paraId="318DFABC" w14:textId="77777777" w:rsidTr="008D5ABB">
        <w:trPr>
          <w:trHeight w:val="21"/>
        </w:trPr>
        <w:tc>
          <w:tcPr>
            <w:tcW w:w="4500" w:type="dxa"/>
            <w:shd w:val="clear" w:color="auto" w:fill="auto"/>
            <w:vAlign w:val="bottom"/>
          </w:tcPr>
          <w:p w14:paraId="280B4561" w14:textId="77777777" w:rsidR="008D5ABB" w:rsidRPr="00BA46A8" w:rsidRDefault="008D5ABB" w:rsidP="008D5ABB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A46A8">
              <w:rPr>
                <w:rFonts w:asciiTheme="majorBidi" w:hAnsiTheme="majorBidi" w:cstheme="majorBidi"/>
                <w:b/>
                <w:bCs/>
                <w:color w:val="000000" w:themeColor="text1"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537169A9" w14:textId="346EFCB9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46,757,506</w:t>
            </w:r>
          </w:p>
        </w:tc>
        <w:tc>
          <w:tcPr>
            <w:tcW w:w="270" w:type="dxa"/>
            <w:vAlign w:val="center"/>
          </w:tcPr>
          <w:p w14:paraId="40EF66EA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B4BF5C6" w14:textId="1B32FF0A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97,947</w:t>
            </w:r>
          </w:p>
        </w:tc>
        <w:tc>
          <w:tcPr>
            <w:tcW w:w="270" w:type="dxa"/>
            <w:vAlign w:val="center"/>
          </w:tcPr>
          <w:p w14:paraId="6C2093CE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38D32EBC" w14:textId="4C9487CB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425,985</w:t>
            </w:r>
          </w:p>
        </w:tc>
        <w:tc>
          <w:tcPr>
            <w:tcW w:w="270" w:type="dxa"/>
          </w:tcPr>
          <w:p w14:paraId="18B4C787" w14:textId="77777777" w:rsidR="008D5ABB" w:rsidRPr="00BA46A8" w:rsidRDefault="008D5ABB" w:rsidP="008D5ABB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center"/>
          </w:tcPr>
          <w:p w14:paraId="6A5748BA" w14:textId="66FAE0D1" w:rsidR="008D5ABB" w:rsidRPr="003D3882" w:rsidRDefault="008D5ABB" w:rsidP="003D38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240" w:lineRule="auto"/>
              <w:ind w:right="-29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3D3882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</w:tbl>
    <w:p w14:paraId="22FCC7A4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4A39C62A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0DF79D2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75331FEB" w14:textId="77777777" w:rsidR="00956EA1" w:rsidRPr="00A26203" w:rsidRDefault="00956EA1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1156413E" w14:textId="77777777" w:rsidR="002C401C" w:rsidRPr="00A26203" w:rsidRDefault="002C401C" w:rsidP="008535CE">
      <w:pPr>
        <w:rPr>
          <w:rFonts w:asciiTheme="majorBidi" w:hAnsiTheme="majorBidi" w:cstheme="majorBidi"/>
          <w:b/>
          <w:bCs/>
          <w:color w:val="000000" w:themeColor="text1"/>
          <w:szCs w:val="28"/>
        </w:rPr>
      </w:pPr>
    </w:p>
    <w:p w14:paraId="06355376" w14:textId="77777777" w:rsidR="00DF2BA8" w:rsidRPr="00A26203" w:rsidRDefault="00DF2BA8" w:rsidP="003912E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DF2BA8" w:rsidRPr="00A26203" w:rsidSect="00417DDF">
          <w:headerReference w:type="default" r:id="rId26"/>
          <w:footerReference w:type="default" r:id="rId2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2C1125E" w14:textId="75A20A3A" w:rsidR="00036621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36621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</w:t>
      </w:r>
      <w:r w:rsidR="003B76B7">
        <w:rPr>
          <w:rFonts w:asciiTheme="majorBidi" w:hAnsiTheme="majorBidi" w:cstheme="majorBidi"/>
          <w:b/>
          <w:bCs/>
          <w:szCs w:val="28"/>
        </w:rPr>
        <w:t xml:space="preserve"> - 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</w:t>
      </w:r>
      <w:r w:rsidRPr="00A26203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36621" w:rsidRPr="00A26203">
        <w:rPr>
          <w:rFonts w:asciiTheme="majorBidi" w:hAnsiTheme="majorBidi" w:cstheme="majorBidi"/>
          <w:b/>
          <w:bCs/>
          <w:szCs w:val="28"/>
          <w:cs/>
        </w:rPr>
        <w:t>ส่วนเบี้ยประกันภัย</w:t>
      </w:r>
    </w:p>
    <w:tbl>
      <w:tblPr>
        <w:tblStyle w:val="TableGrid"/>
        <w:tblW w:w="999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40"/>
        <w:gridCol w:w="990"/>
        <w:gridCol w:w="270"/>
        <w:gridCol w:w="1170"/>
        <w:gridCol w:w="270"/>
        <w:gridCol w:w="990"/>
        <w:gridCol w:w="270"/>
        <w:gridCol w:w="990"/>
      </w:tblGrid>
      <w:tr w:rsidR="00E61B47" w:rsidRPr="0072056E" w14:paraId="1141ECC9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D5668B4" w14:textId="77777777" w:rsidR="00E61B47" w:rsidRPr="0072056E" w:rsidRDefault="00E61B47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56FBB454" w14:textId="13CAA971" w:rsidR="00E61B47" w:rsidRPr="0072056E" w:rsidRDefault="00E61B47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985F04" w:rsidRPr="0072056E" w14:paraId="3B56B0BF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B56E668" w14:textId="77777777" w:rsidR="00985F04" w:rsidRPr="0072056E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FD2215C" w14:textId="3376A41E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0 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="008F52CC" w:rsidRPr="0072056E">
              <w:rPr>
                <w:rFonts w:asciiTheme="majorBidi" w:hAnsiTheme="majorBidi" w:cstheme="majorBidi"/>
                <w:sz w:val="22"/>
                <w:szCs w:val="22"/>
              </w:rPr>
              <w:t>2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56</w:t>
            </w:r>
            <w:r w:rsidR="00503A4F" w:rsidRPr="0072056E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0D0451" w:rsidRPr="0072056E" w14:paraId="7FF3FBC6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7C75FA4" w14:textId="77777777" w:rsidR="00985F04" w:rsidRPr="0072056E" w:rsidRDefault="00985F04" w:rsidP="00750D42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6ACB84D" w14:textId="53799CCC" w:rsidR="00985F04" w:rsidRPr="0072056E" w:rsidRDefault="00985F04" w:rsidP="00750D42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="009453A5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</w:t>
            </w:r>
            <w:r w:rsidR="009453A5"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ในอนาคต</w:t>
            </w:r>
          </w:p>
        </w:tc>
        <w:tc>
          <w:tcPr>
            <w:tcW w:w="270" w:type="dxa"/>
            <w:vAlign w:val="bottom"/>
          </w:tcPr>
          <w:p w14:paraId="2B270B69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3ED7FC8" w14:textId="77777777" w:rsidR="00985F04" w:rsidRPr="0072056E" w:rsidRDefault="00985F04" w:rsidP="00750D42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194BDDD2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E8983AE" w14:textId="24BA207E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="00AE7965" w:rsidRPr="0072056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C8D5B24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5EE3F01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985F04" w:rsidRPr="0072056E" w14:paraId="4D19CDDD" w14:textId="77777777" w:rsidTr="000D0451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E0EE925" w14:textId="77777777" w:rsidR="00985F04" w:rsidRPr="0072056E" w:rsidRDefault="00985F04" w:rsidP="00750D4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2D1300FE" w14:textId="77777777" w:rsidR="00985F04" w:rsidRPr="0072056E" w:rsidRDefault="00985F04" w:rsidP="00750D42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130A94" w:rsidRPr="0072056E" w14:paraId="1F0161C8" w14:textId="77777777" w:rsidTr="00EE14A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F0BC5C6" w14:textId="2CED5B47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vAlign w:val="bottom"/>
          </w:tcPr>
          <w:p w14:paraId="11AF0B02" w14:textId="68FF01A0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0346098C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0E8EDB7" w14:textId="64EA0218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2F4659D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4EB2A9A" w14:textId="620BAFC7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6CCE2571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7F558A" w14:textId="7EC41583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130A94" w:rsidRPr="0072056E" w14:paraId="4D746703" w14:textId="77777777" w:rsidTr="00EE14A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98E4E15" w14:textId="6FC30230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564330" w14:textId="46A01DA1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F5C4DD2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2252C5" w14:textId="3EF53402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6CE3578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E617A3" w14:textId="2617FB99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256FEE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C43BB46" w14:textId="256825D6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130A94" w:rsidRPr="0072056E" w14:paraId="0215BD9C" w14:textId="77777777" w:rsidTr="00EE14A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FB7CF6" w14:textId="77777777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vAlign w:val="center"/>
          </w:tcPr>
          <w:p w14:paraId="57F5D5DD" w14:textId="7E872A2D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center"/>
          </w:tcPr>
          <w:p w14:paraId="0D1A59BA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6F0F143" w14:textId="559A3A67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center"/>
          </w:tcPr>
          <w:p w14:paraId="24647620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D147AD9" w14:textId="036CBE80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center"/>
          </w:tcPr>
          <w:p w14:paraId="55B9ACC6" w14:textId="77777777" w:rsidR="00130A94" w:rsidRPr="0072056E" w:rsidRDefault="00130A94" w:rsidP="00130A94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F260EE1" w14:textId="6D8BFFB4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130A94" w:rsidRPr="0072056E" w14:paraId="2CDC4B22" w14:textId="77777777" w:rsidTr="00EE14A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717C46B" w14:textId="285C49A3" w:rsidR="00130A94" w:rsidRPr="0072056E" w:rsidRDefault="00130A94" w:rsidP="00130A94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vAlign w:val="bottom"/>
          </w:tcPr>
          <w:p w14:paraId="05D6FFF0" w14:textId="607C6B15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425541C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718794F" w14:textId="76316855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0F29BF3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655815C" w14:textId="02A1045F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507638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D42D56" w14:textId="1F866A19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130A94" w:rsidRPr="0072056E" w14:paraId="3696FB52" w14:textId="77777777" w:rsidTr="0020028F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A3B19D1" w14:textId="57FDA2F6" w:rsidR="00130A94" w:rsidRPr="0072056E" w:rsidRDefault="00130A94" w:rsidP="00130A94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vAlign w:val="bottom"/>
          </w:tcPr>
          <w:p w14:paraId="685A1ED2" w14:textId="67BB3A91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5D4B75" w14:textId="77777777" w:rsidR="00130A94" w:rsidRPr="0072056E" w:rsidRDefault="00130A94" w:rsidP="00130A94">
            <w:pPr>
              <w:tabs>
                <w:tab w:val="clear" w:pos="454"/>
                <w:tab w:val="clear" w:pos="680"/>
                <w:tab w:val="left" w:pos="429"/>
                <w:tab w:val="left" w:pos="609"/>
                <w:tab w:val="decimal" w:pos="830"/>
                <w:tab w:val="left" w:pos="970"/>
              </w:tabs>
              <w:ind w:left="-201" w:right="24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A24BA4B" w14:textId="14C2AF23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0BB394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1F4F08F" w14:textId="0BC58FC2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(495,872)</w:t>
            </w:r>
          </w:p>
        </w:tc>
        <w:tc>
          <w:tcPr>
            <w:tcW w:w="270" w:type="dxa"/>
            <w:vAlign w:val="bottom"/>
          </w:tcPr>
          <w:p w14:paraId="6CBD75D6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B5E956B" w14:textId="3528C83D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(495,872)</w:t>
            </w:r>
          </w:p>
        </w:tc>
      </w:tr>
      <w:tr w:rsidR="00130A94" w:rsidRPr="0072056E" w14:paraId="4DF45089" w14:textId="77777777" w:rsidTr="0020028F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41F8105" w14:textId="017560D7" w:rsidR="00130A94" w:rsidRPr="0072056E" w:rsidRDefault="00130A94" w:rsidP="00130A94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vAlign w:val="bottom"/>
          </w:tcPr>
          <w:p w14:paraId="07A56773" w14:textId="560EB5FD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F7E56F4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5CDAC6F9" w14:textId="0D689FA7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(116,671)</w:t>
            </w:r>
          </w:p>
        </w:tc>
        <w:tc>
          <w:tcPr>
            <w:tcW w:w="270" w:type="dxa"/>
            <w:vAlign w:val="bottom"/>
          </w:tcPr>
          <w:p w14:paraId="501033DE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2BDB1" w14:textId="01C17CFF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653F450" w14:textId="77777777" w:rsidR="00130A94" w:rsidRPr="0072056E" w:rsidRDefault="00130A94" w:rsidP="00130A94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DD05FB4" w14:textId="76E5065E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(116,671)</w:t>
            </w:r>
          </w:p>
        </w:tc>
      </w:tr>
      <w:tr w:rsidR="00130A94" w:rsidRPr="0072056E" w14:paraId="3027C36E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0C270EF" w14:textId="256EEEB0" w:rsidR="00130A94" w:rsidRPr="0072056E" w:rsidRDefault="00130A94" w:rsidP="00130A94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E736082" w14:textId="4B324C25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55,898</w:t>
            </w:r>
          </w:p>
        </w:tc>
        <w:tc>
          <w:tcPr>
            <w:tcW w:w="270" w:type="dxa"/>
            <w:vAlign w:val="bottom"/>
          </w:tcPr>
          <w:p w14:paraId="1B4A3358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A081D3" w14:textId="63A00BEB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11,646</w:t>
            </w:r>
          </w:p>
        </w:tc>
        <w:tc>
          <w:tcPr>
            <w:tcW w:w="270" w:type="dxa"/>
            <w:vAlign w:val="bottom"/>
          </w:tcPr>
          <w:p w14:paraId="10A140BD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53D5845" w14:textId="0DF62678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D701F16" w14:textId="77777777" w:rsidR="00130A94" w:rsidRPr="0072056E" w:rsidRDefault="00130A94" w:rsidP="00130A94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658EE6" w14:textId="372E72E1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67,544</w:t>
            </w:r>
          </w:p>
        </w:tc>
      </w:tr>
      <w:tr w:rsidR="00130A94" w:rsidRPr="0072056E" w14:paraId="55CB5D97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810F124" w14:textId="436F7A3D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CFFF341" w14:textId="0BF9FECD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55,898</w:t>
            </w:r>
          </w:p>
        </w:tc>
        <w:tc>
          <w:tcPr>
            <w:tcW w:w="270" w:type="dxa"/>
            <w:vAlign w:val="bottom"/>
          </w:tcPr>
          <w:p w14:paraId="4223E426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F44FFB" w14:textId="10B0C8E1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(105,025)</w:t>
            </w:r>
          </w:p>
        </w:tc>
        <w:tc>
          <w:tcPr>
            <w:tcW w:w="270" w:type="dxa"/>
            <w:vAlign w:val="bottom"/>
          </w:tcPr>
          <w:p w14:paraId="38AD49A5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AEF0359" w14:textId="69172160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(495,872)</w:t>
            </w:r>
          </w:p>
        </w:tc>
        <w:tc>
          <w:tcPr>
            <w:tcW w:w="270" w:type="dxa"/>
            <w:vAlign w:val="bottom"/>
          </w:tcPr>
          <w:p w14:paraId="6E606750" w14:textId="77777777" w:rsidR="00130A94" w:rsidRPr="0072056E" w:rsidRDefault="00130A94" w:rsidP="00130A94">
            <w:pPr>
              <w:tabs>
                <w:tab w:val="clear" w:pos="907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685D2E" w14:textId="37683E36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(544,999)</w:t>
            </w:r>
          </w:p>
        </w:tc>
      </w:tr>
      <w:tr w:rsidR="00130A94" w:rsidRPr="0072056E" w14:paraId="5A61C264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5D24650" w14:textId="781311A0" w:rsidR="00130A94" w:rsidRPr="0072056E" w:rsidRDefault="00130A94" w:rsidP="00130A94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EE070D0" w14:textId="165C20EF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35497E2" w14:textId="77777777" w:rsidR="00130A94" w:rsidRPr="0072056E" w:rsidRDefault="00130A94" w:rsidP="00130A94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F53750A" w14:textId="6E7B96FC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FBE0CD3" w14:textId="77777777" w:rsidR="00130A94" w:rsidRPr="0072056E" w:rsidRDefault="00130A94" w:rsidP="00130A94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8FECECB" w14:textId="51C4303E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2504146" w14:textId="77777777" w:rsidR="00130A94" w:rsidRPr="0072056E" w:rsidRDefault="00130A94" w:rsidP="00130A94">
            <w:pPr>
              <w:tabs>
                <w:tab w:val="clear" w:pos="454"/>
                <w:tab w:val="clear" w:pos="907"/>
                <w:tab w:val="left" w:pos="429"/>
                <w:tab w:val="decimal" w:pos="830"/>
                <w:tab w:val="left" w:pos="879"/>
              </w:tabs>
              <w:ind w:right="67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BE4FA43" w14:textId="402B2200" w:rsidR="00130A94" w:rsidRPr="0072056E" w:rsidRDefault="00130A94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3145" w:rsidRPr="0072056E" w14:paraId="25D30D89" w14:textId="77777777" w:rsidTr="00C84852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36B5F4D" w14:textId="7B359532" w:rsidR="00AC3145" w:rsidRPr="0072056E" w:rsidRDefault="00AC3145" w:rsidP="00AC3145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vAlign w:val="bottom"/>
          </w:tcPr>
          <w:p w14:paraId="7933F92A" w14:textId="29136722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888,722</w:t>
            </w:r>
          </w:p>
        </w:tc>
        <w:tc>
          <w:tcPr>
            <w:tcW w:w="270" w:type="dxa"/>
            <w:vAlign w:val="bottom"/>
          </w:tcPr>
          <w:p w14:paraId="59EACB8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F8FAD7A" w14:textId="68684C6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3,733</w:t>
            </w:r>
          </w:p>
        </w:tc>
        <w:tc>
          <w:tcPr>
            <w:tcW w:w="270" w:type="dxa"/>
            <w:vAlign w:val="bottom"/>
          </w:tcPr>
          <w:p w14:paraId="65FEDF36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C5F5CD" w14:textId="04480F72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(892,455)</w:t>
            </w:r>
          </w:p>
        </w:tc>
        <w:tc>
          <w:tcPr>
            <w:tcW w:w="270" w:type="dxa"/>
            <w:vAlign w:val="bottom"/>
          </w:tcPr>
          <w:p w14:paraId="2E73BBD9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FA4FC5" w14:textId="5B853DD6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3145" w:rsidRPr="0072056E" w14:paraId="53949190" w14:textId="77777777" w:rsidTr="00B7449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CBB19DC" w14:textId="73997FF4" w:rsidR="00AC3145" w:rsidRPr="0072056E" w:rsidRDefault="00AC3145" w:rsidP="00AC3145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vAlign w:val="center"/>
          </w:tcPr>
          <w:p w14:paraId="20DBE5A4" w14:textId="4948856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(34,882)</w:t>
            </w:r>
          </w:p>
        </w:tc>
        <w:tc>
          <w:tcPr>
            <w:tcW w:w="270" w:type="dxa"/>
            <w:vAlign w:val="bottom"/>
          </w:tcPr>
          <w:p w14:paraId="2F057A74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00377EA0" w14:textId="7E3346AA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C01625D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0C278A5E" w14:textId="102ADE13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3F3EE52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00AA625" w14:textId="57962B2F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(34,882)</w:t>
            </w:r>
          </w:p>
        </w:tc>
      </w:tr>
      <w:tr w:rsidR="00AC3145" w:rsidRPr="0072056E" w14:paraId="15B1F983" w14:textId="77777777" w:rsidTr="00B7449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0E3559C" w14:textId="12E0A67A" w:rsidR="00AC3145" w:rsidRPr="0072056E" w:rsidRDefault="00AC3145" w:rsidP="00AC3145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vAlign w:val="center"/>
          </w:tcPr>
          <w:p w14:paraId="7C5800C2" w14:textId="37039154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(325,302)</w:t>
            </w:r>
          </w:p>
        </w:tc>
        <w:tc>
          <w:tcPr>
            <w:tcW w:w="270" w:type="dxa"/>
            <w:vAlign w:val="bottom"/>
          </w:tcPr>
          <w:p w14:paraId="5722106E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50DD32D6" w14:textId="1EEB028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127,657</w:t>
            </w:r>
          </w:p>
        </w:tc>
        <w:tc>
          <w:tcPr>
            <w:tcW w:w="270" w:type="dxa"/>
            <w:vAlign w:val="center"/>
          </w:tcPr>
          <w:p w14:paraId="50F424A4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412E8CCE" w14:textId="38CCEC0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308,874</w:t>
            </w:r>
          </w:p>
        </w:tc>
        <w:tc>
          <w:tcPr>
            <w:tcW w:w="270" w:type="dxa"/>
            <w:vAlign w:val="center"/>
          </w:tcPr>
          <w:p w14:paraId="31DCA3E3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8880843" w14:textId="2887B37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111,229</w:t>
            </w:r>
          </w:p>
        </w:tc>
      </w:tr>
      <w:tr w:rsidR="00AC3145" w:rsidRPr="0072056E" w14:paraId="047CD5AC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7BDE423" w14:textId="16A3B856" w:rsidR="00AC3145" w:rsidRPr="0072056E" w:rsidRDefault="00AC3145" w:rsidP="00AC3145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AE612D7" w14:textId="78FCBDC9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(856,388)</w:t>
            </w:r>
          </w:p>
        </w:tc>
        <w:tc>
          <w:tcPr>
            <w:tcW w:w="270" w:type="dxa"/>
            <w:vAlign w:val="bottom"/>
          </w:tcPr>
          <w:p w14:paraId="676DB32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67F7C91" w14:textId="1309B4E5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3DAC1D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A4BE013" w14:textId="766D65D1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856,388</w:t>
            </w:r>
          </w:p>
        </w:tc>
        <w:tc>
          <w:tcPr>
            <w:tcW w:w="270" w:type="dxa"/>
            <w:vAlign w:val="center"/>
          </w:tcPr>
          <w:p w14:paraId="5BE019D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F4CE869" w14:textId="5DE7FEB5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AC3145" w:rsidRPr="0072056E" w14:paraId="017593AC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CECF384" w14:textId="12B965A3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46DA8F" w14:textId="2823424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(327,850)</w:t>
            </w:r>
          </w:p>
        </w:tc>
        <w:tc>
          <w:tcPr>
            <w:tcW w:w="270" w:type="dxa"/>
            <w:vAlign w:val="bottom"/>
          </w:tcPr>
          <w:p w14:paraId="4E3B5DFD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6919C09" w14:textId="6BB2F73C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131,390</w:t>
            </w:r>
          </w:p>
        </w:tc>
        <w:tc>
          <w:tcPr>
            <w:tcW w:w="270" w:type="dxa"/>
            <w:vAlign w:val="bottom"/>
          </w:tcPr>
          <w:p w14:paraId="2B1BD90A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623151" w14:textId="4BC3974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272,807</w:t>
            </w:r>
          </w:p>
        </w:tc>
        <w:tc>
          <w:tcPr>
            <w:tcW w:w="270" w:type="dxa"/>
            <w:vAlign w:val="bottom"/>
          </w:tcPr>
          <w:p w14:paraId="600AE4B6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CF516BA" w14:textId="298F80F2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76,347</w:t>
            </w:r>
          </w:p>
        </w:tc>
      </w:tr>
      <w:tr w:rsidR="00AC3145" w:rsidRPr="0072056E" w14:paraId="401A3BAD" w14:textId="77777777" w:rsidTr="00AC314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8FEAA47" w14:textId="4DB506AB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D7384A" w14:textId="31D4D081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74833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1B993C8" w14:textId="61EF3BC5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76755E4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256FDF1" w14:textId="52D21EAA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58F8F7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66540394" w14:textId="0743E5C3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3145" w:rsidRPr="0072056E" w14:paraId="3B5A9556" w14:textId="77777777" w:rsidTr="00C93F6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6AEE682" w14:textId="1C08CB21" w:rsidR="00AC3145" w:rsidRPr="0072056E" w:rsidRDefault="00AC3145" w:rsidP="00AC3145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vAlign w:val="bottom"/>
          </w:tcPr>
          <w:p w14:paraId="4ECDC578" w14:textId="07865889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(132,877)</w:t>
            </w:r>
          </w:p>
        </w:tc>
        <w:tc>
          <w:tcPr>
            <w:tcW w:w="270" w:type="dxa"/>
            <w:vAlign w:val="bottom"/>
          </w:tcPr>
          <w:p w14:paraId="471D736F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E23B98" w14:textId="47FF2AB4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(13,440)</w:t>
            </w:r>
          </w:p>
        </w:tc>
        <w:tc>
          <w:tcPr>
            <w:tcW w:w="270" w:type="dxa"/>
            <w:vAlign w:val="bottom"/>
          </w:tcPr>
          <w:p w14:paraId="351520FE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F83E6" w14:textId="2316184E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93B6F1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DDE11B8" w14:textId="21AF24CE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(146,317)</w:t>
            </w:r>
          </w:p>
        </w:tc>
      </w:tr>
      <w:tr w:rsidR="00AC3145" w:rsidRPr="0072056E" w14:paraId="40F919C5" w14:textId="77777777" w:rsidTr="00C93F6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1FE7C0" w14:textId="0D108D67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C0A6C9E" w14:textId="5723BCB7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(132,877)</w:t>
            </w:r>
          </w:p>
        </w:tc>
        <w:tc>
          <w:tcPr>
            <w:tcW w:w="270" w:type="dxa"/>
            <w:vAlign w:val="bottom"/>
          </w:tcPr>
          <w:p w14:paraId="66F5C841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106450" w14:textId="110B9612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(13,440)</w:t>
            </w:r>
          </w:p>
        </w:tc>
        <w:tc>
          <w:tcPr>
            <w:tcW w:w="270" w:type="dxa"/>
            <w:vAlign w:val="bottom"/>
          </w:tcPr>
          <w:p w14:paraId="55E5572F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4E854F" w14:textId="0488DF00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CFC5F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4A85BB" w14:textId="11DFA7C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(146,317)</w:t>
            </w:r>
          </w:p>
        </w:tc>
      </w:tr>
      <w:tr w:rsidR="00AC3145" w:rsidRPr="0072056E" w14:paraId="1F2C8AE9" w14:textId="77777777" w:rsidTr="00C93F6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F5E754E" w14:textId="4F2E08D1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5C709E6" w14:textId="4C34D157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(404,829)</w:t>
            </w:r>
          </w:p>
        </w:tc>
        <w:tc>
          <w:tcPr>
            <w:tcW w:w="270" w:type="dxa"/>
            <w:vAlign w:val="bottom"/>
          </w:tcPr>
          <w:p w14:paraId="4FD3B138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7428412" w14:textId="214FD21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12,925</w:t>
            </w:r>
          </w:p>
        </w:tc>
        <w:tc>
          <w:tcPr>
            <w:tcW w:w="270" w:type="dxa"/>
            <w:vAlign w:val="bottom"/>
          </w:tcPr>
          <w:p w14:paraId="1DD14809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0C53C2B" w14:textId="0E3BB43E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(223,065)</w:t>
            </w:r>
          </w:p>
        </w:tc>
        <w:tc>
          <w:tcPr>
            <w:tcW w:w="270" w:type="dxa"/>
            <w:vAlign w:val="bottom"/>
          </w:tcPr>
          <w:p w14:paraId="29A1E842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7ED04" w14:textId="237E79FA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(614,969)</w:t>
            </w:r>
          </w:p>
        </w:tc>
      </w:tr>
      <w:tr w:rsidR="00AC3145" w:rsidRPr="0072056E" w14:paraId="080929CF" w14:textId="77777777" w:rsidTr="009D4F35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AD9BD5A" w14:textId="06025D9D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vAlign w:val="bottom"/>
          </w:tcPr>
          <w:p w14:paraId="5E41DBB8" w14:textId="60785DB7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2,135,758</w:t>
            </w:r>
          </w:p>
        </w:tc>
        <w:tc>
          <w:tcPr>
            <w:tcW w:w="270" w:type="dxa"/>
            <w:vAlign w:val="bottom"/>
          </w:tcPr>
          <w:p w14:paraId="1F96FA43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7E0B9CB3" w14:textId="04B027E6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51,665</w:t>
            </w:r>
          </w:p>
        </w:tc>
        <w:tc>
          <w:tcPr>
            <w:tcW w:w="270" w:type="dxa"/>
            <w:vAlign w:val="bottom"/>
          </w:tcPr>
          <w:p w14:paraId="1E87805B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53EA51" w14:textId="74F7640A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102,313</w:t>
            </w:r>
          </w:p>
        </w:tc>
        <w:tc>
          <w:tcPr>
            <w:tcW w:w="270" w:type="dxa"/>
            <w:vAlign w:val="bottom"/>
          </w:tcPr>
          <w:p w14:paraId="6150F54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DF5692" w14:textId="51C5CA65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2,289,736</w:t>
            </w:r>
          </w:p>
        </w:tc>
      </w:tr>
      <w:tr w:rsidR="00AC3145" w:rsidRPr="0072056E" w14:paraId="595904FB" w14:textId="77777777" w:rsidTr="000C1EAD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295ACF5" w14:textId="210B5140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3192D24" w14:textId="48FCA3D2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1,730,929</w:t>
            </w:r>
          </w:p>
        </w:tc>
        <w:tc>
          <w:tcPr>
            <w:tcW w:w="270" w:type="dxa"/>
            <w:vAlign w:val="bottom"/>
          </w:tcPr>
          <w:p w14:paraId="17E57467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AF6158" w14:textId="7C193F0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64,590</w:t>
            </w:r>
          </w:p>
        </w:tc>
        <w:tc>
          <w:tcPr>
            <w:tcW w:w="270" w:type="dxa"/>
            <w:vAlign w:val="bottom"/>
          </w:tcPr>
          <w:p w14:paraId="5B364336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BBD4B14" w14:textId="1CAB7E2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(120,752)</w:t>
            </w:r>
          </w:p>
        </w:tc>
        <w:tc>
          <w:tcPr>
            <w:tcW w:w="270" w:type="dxa"/>
            <w:vAlign w:val="bottom"/>
          </w:tcPr>
          <w:p w14:paraId="37F61DA6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7DC4BE8" w14:textId="6C25CD9C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1,674,767</w:t>
            </w:r>
          </w:p>
        </w:tc>
      </w:tr>
      <w:tr w:rsidR="00AC3145" w:rsidRPr="0072056E" w14:paraId="4A105B4F" w14:textId="77777777" w:rsidTr="00457C0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720FB35" w14:textId="2D1F6556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751FAEB" w14:textId="09DDF07C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13DAF7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7C42E84" w14:textId="225F81F7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7C39504C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3DCA655A" w14:textId="4509AE0E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189EFD59" w14:textId="77777777" w:rsidR="00AC3145" w:rsidRPr="0072056E" w:rsidRDefault="00AC3145" w:rsidP="00AC3145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2669F608" w14:textId="1F673A50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AC3145" w:rsidRPr="0072056E" w14:paraId="677B625C" w14:textId="77777777" w:rsidTr="00FD3B0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8BCDB2" w14:textId="3764DEB4" w:rsidR="00AC3145" w:rsidRPr="0072056E" w:rsidRDefault="00AC3145" w:rsidP="00AC3145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vAlign w:val="center"/>
          </w:tcPr>
          <w:p w14:paraId="3E5F2A5D" w14:textId="190576E6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4,898,181</w:t>
            </w:r>
          </w:p>
        </w:tc>
        <w:tc>
          <w:tcPr>
            <w:tcW w:w="270" w:type="dxa"/>
            <w:vAlign w:val="bottom"/>
          </w:tcPr>
          <w:p w14:paraId="63E8FFA2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7CA3DF7C" w14:textId="35364FD8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5C19EFE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FFD555B" w14:textId="7F91181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14C07128" w14:textId="77777777" w:rsidR="00AC3145" w:rsidRPr="0072056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5C1D0FE" w14:textId="286DF00B" w:rsidR="00AC3145" w:rsidRPr="0072056E" w:rsidRDefault="00AC3145" w:rsidP="0072056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4,898,181</w:t>
            </w:r>
          </w:p>
        </w:tc>
      </w:tr>
      <w:tr w:rsidR="00F76413" w:rsidRPr="0072056E" w14:paraId="68BCFA21" w14:textId="77777777" w:rsidTr="006F2DBF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3794535" w14:textId="53BF1165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vAlign w:val="center"/>
          </w:tcPr>
          <w:p w14:paraId="5E60B74D" w14:textId="396636E3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(2,090,059)</w:t>
            </w:r>
          </w:p>
        </w:tc>
        <w:tc>
          <w:tcPr>
            <w:tcW w:w="270" w:type="dxa"/>
            <w:vAlign w:val="bottom"/>
          </w:tcPr>
          <w:p w14:paraId="3F64F5E4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1F39FB68" w14:textId="2154853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E6E7484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E78941D" w14:textId="42879E9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32D7042A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7DC77ABF" w14:textId="67DCF51A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(2,090,059)</w:t>
            </w:r>
          </w:p>
        </w:tc>
      </w:tr>
      <w:tr w:rsidR="00F76413" w:rsidRPr="0072056E" w14:paraId="43CCE767" w14:textId="77777777" w:rsidTr="00FD3B0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4D4B0DC" w14:textId="2EE8E6D6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vAlign w:val="center"/>
          </w:tcPr>
          <w:p w14:paraId="5E91BED6" w14:textId="1A570126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(685,944)</w:t>
            </w:r>
          </w:p>
        </w:tc>
        <w:tc>
          <w:tcPr>
            <w:tcW w:w="270" w:type="dxa"/>
            <w:vAlign w:val="bottom"/>
          </w:tcPr>
          <w:p w14:paraId="18530C8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4515843E" w14:textId="16D3C73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57F2480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9A82481" w14:textId="558ECD4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28D592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23A31E44" w14:textId="62668C30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(685,944)</w:t>
            </w:r>
          </w:p>
        </w:tc>
      </w:tr>
      <w:tr w:rsidR="00F76413" w:rsidRPr="0072056E" w14:paraId="726B1885" w14:textId="77777777" w:rsidTr="00FD3B06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6D625F3" w14:textId="00618AFE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vAlign w:val="center"/>
          </w:tcPr>
          <w:p w14:paraId="007A925B" w14:textId="65D6767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20,598</w:t>
            </w:r>
          </w:p>
        </w:tc>
        <w:tc>
          <w:tcPr>
            <w:tcW w:w="270" w:type="dxa"/>
            <w:vAlign w:val="bottom"/>
          </w:tcPr>
          <w:p w14:paraId="794D4D9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center"/>
          </w:tcPr>
          <w:p w14:paraId="25A5FA2A" w14:textId="6F8B61AF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6B7AE2B7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64586EEE" w14:textId="512F681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FA48265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552B1FAD" w14:textId="293C240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sz w:val="22"/>
                <w:szCs w:val="22"/>
              </w:rPr>
              <w:t>20,598</w:t>
            </w:r>
          </w:p>
        </w:tc>
      </w:tr>
      <w:tr w:rsidR="00F76413" w:rsidRPr="0072056E" w14:paraId="3B538D1D" w14:textId="77777777" w:rsidTr="00FE3920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1989D02" w14:textId="21790464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6CBFE6A" w14:textId="4DAFF44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2,142,776</w:t>
            </w:r>
          </w:p>
        </w:tc>
        <w:tc>
          <w:tcPr>
            <w:tcW w:w="270" w:type="dxa"/>
            <w:vAlign w:val="center"/>
          </w:tcPr>
          <w:p w14:paraId="7AEBF42F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9039A72" w14:textId="723AE623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A48EC7E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AA578E3" w14:textId="589BBC3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91B7182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CDE6849" w14:textId="699021E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2,142,776</w:t>
            </w:r>
          </w:p>
        </w:tc>
      </w:tr>
      <w:tr w:rsidR="00F76413" w:rsidRPr="0072056E" w14:paraId="1918685B" w14:textId="77777777" w:rsidTr="00FE3920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F596E26" w14:textId="0D6594FA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4E36EC2" w14:textId="5970B2C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43,935,331</w:t>
            </w:r>
          </w:p>
        </w:tc>
        <w:tc>
          <w:tcPr>
            <w:tcW w:w="270" w:type="dxa"/>
            <w:vAlign w:val="center"/>
          </w:tcPr>
          <w:p w14:paraId="541D093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8F6EC20" w14:textId="5386F6F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772,041</w:t>
            </w:r>
          </w:p>
        </w:tc>
        <w:tc>
          <w:tcPr>
            <w:tcW w:w="270" w:type="dxa"/>
            <w:vAlign w:val="center"/>
          </w:tcPr>
          <w:p w14:paraId="33CD787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935C59" w14:textId="7BBD8C4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6,391,609</w:t>
            </w:r>
          </w:p>
        </w:tc>
        <w:tc>
          <w:tcPr>
            <w:tcW w:w="270" w:type="dxa"/>
            <w:vAlign w:val="center"/>
          </w:tcPr>
          <w:p w14:paraId="6C4AAA7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077B1D1C" w14:textId="31BAF66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51,098,981</w:t>
            </w:r>
          </w:p>
        </w:tc>
      </w:tr>
      <w:tr w:rsidR="00F76413" w:rsidRPr="0072056E" w14:paraId="14459F51" w14:textId="77777777" w:rsidTr="00F440F8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2019A42" w14:textId="617A214E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287A074" w14:textId="348D526A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43,935,331</w:t>
            </w:r>
          </w:p>
        </w:tc>
        <w:tc>
          <w:tcPr>
            <w:tcW w:w="270" w:type="dxa"/>
            <w:vAlign w:val="bottom"/>
          </w:tcPr>
          <w:p w14:paraId="0823711D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2B71962" w14:textId="2C9F80C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772,041</w:t>
            </w:r>
          </w:p>
        </w:tc>
        <w:tc>
          <w:tcPr>
            <w:tcW w:w="270" w:type="dxa"/>
            <w:vAlign w:val="bottom"/>
          </w:tcPr>
          <w:p w14:paraId="5555B91D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4AB78AF" w14:textId="7E1D1F92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6,391,609</w:t>
            </w:r>
          </w:p>
        </w:tc>
        <w:tc>
          <w:tcPr>
            <w:tcW w:w="270" w:type="dxa"/>
            <w:vAlign w:val="bottom"/>
          </w:tcPr>
          <w:p w14:paraId="5141A1A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E423FE" w14:textId="3E5121D8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51,098,981</w:t>
            </w:r>
          </w:p>
        </w:tc>
      </w:tr>
      <w:tr w:rsidR="00F76413" w:rsidRPr="0072056E" w14:paraId="69171414" w14:textId="77777777" w:rsidTr="00F440F8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A8B925" w14:textId="6B3609F2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D39A82" w14:textId="498C346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4DB2D71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B1514" w14:textId="22C36AED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146F9E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50AC197" w14:textId="3DE9C43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8B17262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7DD9BE" w14:textId="4C193BB6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F76413" w:rsidRPr="0072056E" w14:paraId="14AC2615" w14:textId="77777777" w:rsidTr="00442CB8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56A3D1A" w14:textId="14076252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7B6CF42" w14:textId="45967E8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43,935,331</w:t>
            </w:r>
          </w:p>
        </w:tc>
        <w:tc>
          <w:tcPr>
            <w:tcW w:w="270" w:type="dxa"/>
            <w:vAlign w:val="bottom"/>
          </w:tcPr>
          <w:p w14:paraId="4B39F563" w14:textId="77777777" w:rsidR="00F76413" w:rsidRPr="0072056E" w:rsidRDefault="00F76413" w:rsidP="00F76413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987ABB6" w14:textId="39816DD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left="-110"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772,041</w:t>
            </w:r>
          </w:p>
        </w:tc>
        <w:tc>
          <w:tcPr>
            <w:tcW w:w="270" w:type="dxa"/>
            <w:vAlign w:val="bottom"/>
          </w:tcPr>
          <w:p w14:paraId="34D3294E" w14:textId="77777777" w:rsidR="00F76413" w:rsidRPr="0072056E" w:rsidRDefault="00F76413" w:rsidP="00F76413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3E4540E" w14:textId="355EC42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6,391,609</w:t>
            </w:r>
          </w:p>
        </w:tc>
        <w:tc>
          <w:tcPr>
            <w:tcW w:w="270" w:type="dxa"/>
            <w:vAlign w:val="bottom"/>
          </w:tcPr>
          <w:p w14:paraId="097951D7" w14:textId="77777777" w:rsidR="00F76413" w:rsidRPr="0072056E" w:rsidRDefault="00F76413" w:rsidP="00F76413">
            <w:pPr>
              <w:tabs>
                <w:tab w:val="clear" w:pos="907"/>
                <w:tab w:val="left" w:pos="879"/>
              </w:tabs>
              <w:ind w:right="67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E4553CA" w14:textId="0F9865EA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51,098,981</w:t>
            </w:r>
          </w:p>
        </w:tc>
      </w:tr>
      <w:tr w:rsidR="00F76413" w:rsidRPr="0072056E" w14:paraId="375E1480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A8F85A5" w14:textId="77777777" w:rsidR="00F76413" w:rsidRPr="0072056E" w:rsidRDefault="00F76413" w:rsidP="00F76413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2F06EA7A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F76413" w:rsidRPr="0072056E" w14:paraId="7FC17E05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F454599" w14:textId="77777777" w:rsidR="00F76413" w:rsidRPr="0072056E" w:rsidRDefault="00F76413" w:rsidP="00F76413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0F8BC2EB" w14:textId="411A82DF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F76413" w:rsidRPr="0072056E" w14:paraId="531C2437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D0C7F0D" w14:textId="77777777" w:rsidR="00F76413" w:rsidRPr="0072056E" w:rsidRDefault="00F76413" w:rsidP="00F76413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372EBAB" w14:textId="77777777" w:rsidR="00F76413" w:rsidRPr="0072056E" w:rsidRDefault="00F76413" w:rsidP="00F76413">
            <w:pPr>
              <w:tabs>
                <w:tab w:val="left" w:pos="522"/>
              </w:tabs>
              <w:ind w:left="-18" w:right="-3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มูลค่าปัจจุบันของ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กระแสเงินสด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ในอนาคต</w:t>
            </w:r>
          </w:p>
        </w:tc>
        <w:tc>
          <w:tcPr>
            <w:tcW w:w="270" w:type="dxa"/>
            <w:vAlign w:val="bottom"/>
          </w:tcPr>
          <w:p w14:paraId="0AC7BFB6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C1272A0" w14:textId="77777777" w:rsidR="00F76413" w:rsidRPr="0072056E" w:rsidRDefault="00F76413" w:rsidP="00F76413">
            <w:pPr>
              <w:ind w:left="-85" w:right="-51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70" w:type="dxa"/>
            <w:vAlign w:val="bottom"/>
          </w:tcPr>
          <w:p w14:paraId="5AC41EDE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0E11413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br/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จากการให้บริการตามสัญญา</w:t>
            </w:r>
          </w:p>
        </w:tc>
        <w:tc>
          <w:tcPr>
            <w:tcW w:w="270" w:type="dxa"/>
            <w:vAlign w:val="bottom"/>
          </w:tcPr>
          <w:p w14:paraId="45CBE62F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4A6547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F76413" w:rsidRPr="0072056E" w14:paraId="11C723E2" w14:textId="77777777" w:rsidTr="00883F27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3442630" w14:textId="77777777" w:rsidR="00F76413" w:rsidRPr="0072056E" w:rsidRDefault="00F76413" w:rsidP="00F76413">
            <w:pPr>
              <w:ind w:right="72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6FBBC6D1" w14:textId="1AA1993A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ปรับปรุงใหม่)</w:t>
            </w:r>
          </w:p>
        </w:tc>
      </w:tr>
      <w:tr w:rsidR="00F76413" w:rsidRPr="0072056E" w14:paraId="373F28BB" w14:textId="77777777" w:rsidTr="00F531A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9A6407F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4950" w:type="dxa"/>
            <w:gridSpan w:val="7"/>
            <w:shd w:val="clear" w:color="auto" w:fill="auto"/>
            <w:vAlign w:val="bottom"/>
          </w:tcPr>
          <w:p w14:paraId="7A054544" w14:textId="77777777" w:rsidR="00F76413" w:rsidRPr="0072056E" w:rsidRDefault="00F76413" w:rsidP="00F76413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72056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F76413" w:rsidRPr="0072056E" w14:paraId="2D48194C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D0A5E7C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1D778A3" w14:textId="305D9212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bottom"/>
          </w:tcPr>
          <w:p w14:paraId="223BEAE5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FAF1952" w14:textId="36C8A715" w:rsidR="00F76413" w:rsidRPr="0072056E" w:rsidRDefault="00F76413" w:rsidP="00F76413">
            <w:pPr>
              <w:tabs>
                <w:tab w:val="clear" w:pos="907"/>
                <w:tab w:val="left" w:pos="973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bottom"/>
          </w:tcPr>
          <w:p w14:paraId="2B6B5F9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13F06FC" w14:textId="0BD01B1C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bottom"/>
          </w:tcPr>
          <w:p w14:paraId="79FBD74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7F7213" w14:textId="03EE1B36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44,726,069</w:t>
            </w:r>
          </w:p>
        </w:tc>
      </w:tr>
      <w:tr w:rsidR="00F76413" w:rsidRPr="0072056E" w14:paraId="56CF6DB0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1FF3CA5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65D14" w14:textId="45A14A50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-</w:t>
            </w:r>
          </w:p>
        </w:tc>
        <w:tc>
          <w:tcPr>
            <w:tcW w:w="270" w:type="dxa"/>
            <w:vAlign w:val="bottom"/>
          </w:tcPr>
          <w:p w14:paraId="0FEDD1FD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D84FE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303D2F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C0837A" w14:textId="7777777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80B8F0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43A2F4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F76413" w:rsidRPr="0072056E" w14:paraId="4419E35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EAFED4C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6E2F802E" w14:textId="2C8CB0CC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36,911,351</w:t>
            </w:r>
          </w:p>
        </w:tc>
        <w:tc>
          <w:tcPr>
            <w:tcW w:w="270" w:type="dxa"/>
            <w:vAlign w:val="center"/>
          </w:tcPr>
          <w:p w14:paraId="2F55636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79D3B957" w14:textId="13F78530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672,723</w:t>
            </w:r>
          </w:p>
        </w:tc>
        <w:tc>
          <w:tcPr>
            <w:tcW w:w="270" w:type="dxa"/>
            <w:vAlign w:val="center"/>
          </w:tcPr>
          <w:p w14:paraId="4A7A24A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4ADD2A28" w14:textId="0D4E06B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7,141,995</w:t>
            </w:r>
          </w:p>
        </w:tc>
        <w:tc>
          <w:tcPr>
            <w:tcW w:w="270" w:type="dxa"/>
            <w:vAlign w:val="center"/>
          </w:tcPr>
          <w:p w14:paraId="21A7144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C2AAA9" w14:textId="73A24696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44,726,069</w:t>
            </w:r>
          </w:p>
        </w:tc>
      </w:tr>
      <w:tr w:rsidR="00F76413" w:rsidRPr="0072056E" w14:paraId="1FE3C56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0329708" w14:textId="77777777" w:rsidR="00F76413" w:rsidRPr="0072056E" w:rsidRDefault="00F76413" w:rsidP="00F76413">
            <w:pPr>
              <w:ind w:right="-17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FD8EA5F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FA3F78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05BFF0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52F16D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D04CC8D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27EA8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25E1F4D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413" w:rsidRPr="0072056E" w14:paraId="39A0B7F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018168C" w14:textId="77777777" w:rsidR="00F76413" w:rsidRPr="0072056E" w:rsidRDefault="00F76413" w:rsidP="00F76413">
            <w:pPr>
              <w:tabs>
                <w:tab w:val="clear" w:pos="4678"/>
                <w:tab w:val="left" w:pos="4566"/>
              </w:tabs>
              <w:ind w:left="164" w:right="-285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725B973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3D483A49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6F0CAE7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A4C53A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2F1C96" w14:textId="49B56F7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64686A27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D34D6" w14:textId="4E19971D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(1,172,063)</w:t>
            </w:r>
          </w:p>
        </w:tc>
      </w:tr>
      <w:tr w:rsidR="00F76413" w:rsidRPr="0072056E" w14:paraId="78E2DEF3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BEE189" w14:textId="77777777" w:rsidR="00F76413" w:rsidRPr="0072056E" w:rsidRDefault="00F76413" w:rsidP="00F76413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66DF3E4D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1D6601A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D59B91B" w14:textId="7392A15F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  <w:tc>
          <w:tcPr>
            <w:tcW w:w="270" w:type="dxa"/>
            <w:vAlign w:val="bottom"/>
          </w:tcPr>
          <w:p w14:paraId="261F3A6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10ED38" w14:textId="7777777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F6948B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517B0B6" w14:textId="0E964C7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(183,957)</w:t>
            </w:r>
          </w:p>
        </w:tc>
      </w:tr>
      <w:tr w:rsidR="00F76413" w:rsidRPr="0072056E" w14:paraId="1F393863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2901042" w14:textId="77777777" w:rsidR="00F76413" w:rsidRPr="0072056E" w:rsidRDefault="00F76413" w:rsidP="00F76413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CC70BE" w14:textId="0EABD796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158,518</w:t>
            </w:r>
          </w:p>
        </w:tc>
        <w:tc>
          <w:tcPr>
            <w:tcW w:w="270" w:type="dxa"/>
            <w:vAlign w:val="bottom"/>
          </w:tcPr>
          <w:p w14:paraId="4D0E0EC7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F59B565" w14:textId="62330791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13,775</w:t>
            </w:r>
          </w:p>
        </w:tc>
        <w:tc>
          <w:tcPr>
            <w:tcW w:w="270" w:type="dxa"/>
            <w:vAlign w:val="bottom"/>
          </w:tcPr>
          <w:p w14:paraId="1F90BA0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3CC229" w14:textId="1884D563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BF153CB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2875BB" w14:textId="6204E20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172,293</w:t>
            </w:r>
          </w:p>
        </w:tc>
      </w:tr>
      <w:tr w:rsidR="00F76413" w:rsidRPr="0072056E" w14:paraId="47FC216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135034E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CCC345" w14:textId="7BECCCB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158,518</w:t>
            </w:r>
          </w:p>
        </w:tc>
        <w:tc>
          <w:tcPr>
            <w:tcW w:w="270" w:type="dxa"/>
            <w:vAlign w:val="bottom"/>
          </w:tcPr>
          <w:p w14:paraId="5F6BF25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3C4633" w14:textId="7B6F1C5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(170,182)</w:t>
            </w:r>
          </w:p>
        </w:tc>
        <w:tc>
          <w:tcPr>
            <w:tcW w:w="270" w:type="dxa"/>
            <w:vAlign w:val="bottom"/>
          </w:tcPr>
          <w:p w14:paraId="625DE98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468BC" w14:textId="25228BEB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(1,172,063)</w:t>
            </w:r>
          </w:p>
        </w:tc>
        <w:tc>
          <w:tcPr>
            <w:tcW w:w="270" w:type="dxa"/>
            <w:vAlign w:val="bottom"/>
          </w:tcPr>
          <w:p w14:paraId="3AC2D0D5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261BB" w14:textId="31624190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(1,183,727)</w:t>
            </w:r>
          </w:p>
        </w:tc>
      </w:tr>
      <w:tr w:rsidR="00F76413" w:rsidRPr="0072056E" w14:paraId="14C79DC4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E9AE196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6CCF78F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41E80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6F9F38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43C348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4B74F8C" w14:textId="7777777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7736C0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04FF6D" w14:textId="7777777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413" w:rsidRPr="0072056E" w14:paraId="472CA0C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8FC1F47" w14:textId="77777777" w:rsidR="00F76413" w:rsidRPr="0072056E" w:rsidRDefault="00F76413" w:rsidP="00F76413">
            <w:pPr>
              <w:ind w:right="-294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B48C4AF" w14:textId="1CF35D2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1,367,476</w:t>
            </w:r>
          </w:p>
        </w:tc>
        <w:tc>
          <w:tcPr>
            <w:tcW w:w="270" w:type="dxa"/>
            <w:vAlign w:val="bottom"/>
          </w:tcPr>
          <w:p w14:paraId="01AE118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DE3BC2B" w14:textId="6E320604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4,809</w:t>
            </w:r>
          </w:p>
        </w:tc>
        <w:tc>
          <w:tcPr>
            <w:tcW w:w="270" w:type="dxa"/>
            <w:vAlign w:val="bottom"/>
          </w:tcPr>
          <w:p w14:paraId="74B679B7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6845E3" w14:textId="610B6F2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(1,372,285)</w:t>
            </w:r>
          </w:p>
        </w:tc>
        <w:tc>
          <w:tcPr>
            <w:tcW w:w="270" w:type="dxa"/>
            <w:vAlign w:val="bottom"/>
          </w:tcPr>
          <w:p w14:paraId="164DD83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36CFCD7" w14:textId="16A648C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F76413" w:rsidRPr="0072056E" w14:paraId="60357DE7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62159AD" w14:textId="77777777" w:rsidR="00F76413" w:rsidRPr="0072056E" w:rsidRDefault="00F76413" w:rsidP="00F76413">
            <w:pPr>
              <w:ind w:left="156" w:right="72" w:hanging="15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การเปลี่ยนแปลงในประมาณการที่ส่งผลต่อสัญญาที่สร้างภาระและการกลับรายการของผลขาดทุนนั้น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1879F1BB" w14:textId="5CA4081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  <w:tc>
          <w:tcPr>
            <w:tcW w:w="270" w:type="dxa"/>
            <w:vAlign w:val="bottom"/>
          </w:tcPr>
          <w:p w14:paraId="193B4909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26D974B" w14:textId="1C47519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151D47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B519AC0" w14:textId="27B0193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4AA7B5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4A65F0" w14:textId="5291256F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30,110</w:t>
            </w:r>
          </w:p>
        </w:tc>
      </w:tr>
      <w:tr w:rsidR="00F76413" w:rsidRPr="0072056E" w14:paraId="59F08C41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F2BFF53" w14:textId="77777777" w:rsidR="00F76413" w:rsidRPr="0072056E" w:rsidRDefault="00F76413" w:rsidP="00F76413">
            <w:pPr>
              <w:ind w:left="164" w:right="72" w:hanging="13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55EF0F62" w14:textId="545D46D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(640,941)</w:t>
            </w:r>
          </w:p>
        </w:tc>
        <w:tc>
          <w:tcPr>
            <w:tcW w:w="270" w:type="dxa"/>
            <w:vAlign w:val="bottom"/>
          </w:tcPr>
          <w:p w14:paraId="4F2E02B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32BC1DC" w14:textId="190FEC6C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159,195</w:t>
            </w:r>
          </w:p>
        </w:tc>
        <w:tc>
          <w:tcPr>
            <w:tcW w:w="270" w:type="dxa"/>
            <w:vAlign w:val="bottom"/>
          </w:tcPr>
          <w:p w14:paraId="30B8ED6A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178C2D7" w14:textId="44BCF1F3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550,236</w:t>
            </w:r>
          </w:p>
        </w:tc>
        <w:tc>
          <w:tcPr>
            <w:tcW w:w="270" w:type="dxa"/>
            <w:vAlign w:val="bottom"/>
          </w:tcPr>
          <w:p w14:paraId="50D788F2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AD99C2" w14:textId="0EDFB9E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68,490</w:t>
            </w:r>
          </w:p>
        </w:tc>
      </w:tr>
      <w:tr w:rsidR="00F76413" w:rsidRPr="0072056E" w14:paraId="4DAE62CE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C417F4A" w14:textId="77777777" w:rsidR="00F76413" w:rsidRPr="0072056E" w:rsidRDefault="00F76413" w:rsidP="00F76413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BD2660" w14:textId="59E36F7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(1,135,060)</w:t>
            </w:r>
          </w:p>
        </w:tc>
        <w:tc>
          <w:tcPr>
            <w:tcW w:w="270" w:type="dxa"/>
            <w:vAlign w:val="bottom"/>
          </w:tcPr>
          <w:p w14:paraId="2E7631A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5C9CFB" w14:textId="30523330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FF089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F8BC82" w14:textId="1701CD2D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1,135,060</w:t>
            </w:r>
          </w:p>
        </w:tc>
        <w:tc>
          <w:tcPr>
            <w:tcW w:w="270" w:type="dxa"/>
            <w:vAlign w:val="bottom"/>
          </w:tcPr>
          <w:p w14:paraId="6164772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D0324" w14:textId="7A8AAD0C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</w:tr>
      <w:tr w:rsidR="00F76413" w:rsidRPr="0072056E" w14:paraId="2B483DB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61153CD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C8A694" w14:textId="5E93D0A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(378,415)</w:t>
            </w:r>
          </w:p>
        </w:tc>
        <w:tc>
          <w:tcPr>
            <w:tcW w:w="270" w:type="dxa"/>
            <w:vAlign w:val="bottom"/>
          </w:tcPr>
          <w:p w14:paraId="19AB6412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2AB405" w14:textId="29CC7C62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164,004</w:t>
            </w:r>
          </w:p>
        </w:tc>
        <w:tc>
          <w:tcPr>
            <w:tcW w:w="270" w:type="dxa"/>
            <w:vAlign w:val="bottom"/>
          </w:tcPr>
          <w:p w14:paraId="0449077A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B076C4" w14:textId="55043EF3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313,011</w:t>
            </w:r>
          </w:p>
        </w:tc>
        <w:tc>
          <w:tcPr>
            <w:tcW w:w="270" w:type="dxa"/>
            <w:vAlign w:val="bottom"/>
          </w:tcPr>
          <w:p w14:paraId="0CC8ED7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7A73" w14:textId="71B0A0FB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98,600</w:t>
            </w:r>
          </w:p>
        </w:tc>
      </w:tr>
      <w:tr w:rsidR="00F76413" w:rsidRPr="0072056E" w14:paraId="3E8D6DA6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D73A26E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282B201B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97B683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E5AC5BD" w14:textId="77777777" w:rsidR="00F76413" w:rsidRPr="0072056E" w:rsidRDefault="00F76413" w:rsidP="00F76413">
            <w:pPr>
              <w:tabs>
                <w:tab w:val="clear" w:pos="907"/>
                <w:tab w:val="left" w:pos="795"/>
                <w:tab w:val="decimal" w:pos="970"/>
              </w:tabs>
              <w:ind w:left="325"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B60B01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7519041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F1800E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E872EB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413" w:rsidRPr="0072056E" w14:paraId="42D9E6D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2B44FB2" w14:textId="2BDD4BA7" w:rsidR="00F76413" w:rsidRPr="0072056E" w:rsidRDefault="00F76413" w:rsidP="00F76413">
            <w:pPr>
              <w:ind w:left="156" w:right="72" w:hanging="156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การเปลี่ยนแปลงในกระแสเงินสดเพื่อทำให้เสร็จสิ้นตามสัญญาที่เกี่ยวข้องกับหนี้สินสำหรับค่าสินไหมทดแทนที่เกิดขึ้นแล้ว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00705A00" w14:textId="6EFA702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71395FEE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CCD0410" w14:textId="44BD0423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7021AF27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BF8296F" w14:textId="3E16226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A5A84AD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D0DBB5E" w14:textId="1DB084E2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(95,947)</w:t>
            </w:r>
          </w:p>
        </w:tc>
      </w:tr>
      <w:tr w:rsidR="00F76413" w:rsidRPr="0072056E" w14:paraId="0BAC4C2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C7A3401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29D90A" w14:textId="04768FB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(87,582)</w:t>
            </w:r>
          </w:p>
        </w:tc>
        <w:tc>
          <w:tcPr>
            <w:tcW w:w="270" w:type="dxa"/>
            <w:vAlign w:val="bottom"/>
          </w:tcPr>
          <w:p w14:paraId="5B7823D5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037BFF" w14:textId="3170BACB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(8,365)</w:t>
            </w:r>
          </w:p>
        </w:tc>
        <w:tc>
          <w:tcPr>
            <w:tcW w:w="270" w:type="dxa"/>
            <w:vAlign w:val="bottom"/>
          </w:tcPr>
          <w:p w14:paraId="3FB8A267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3B2F2C" w14:textId="33866E5A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8D781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44BA4F" w14:textId="1F8FB418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(95,947)</w:t>
            </w:r>
          </w:p>
        </w:tc>
      </w:tr>
      <w:tr w:rsidR="00F76413" w:rsidRPr="0072056E" w14:paraId="22976505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BF16953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627F1A" w14:textId="3C16B513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(307,479)</w:t>
            </w:r>
          </w:p>
        </w:tc>
        <w:tc>
          <w:tcPr>
            <w:tcW w:w="270" w:type="dxa"/>
            <w:vAlign w:val="bottom"/>
          </w:tcPr>
          <w:p w14:paraId="08B2DC4B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B9E689" w14:textId="473D7B03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(14,543)</w:t>
            </w:r>
          </w:p>
        </w:tc>
        <w:tc>
          <w:tcPr>
            <w:tcW w:w="270" w:type="dxa"/>
            <w:vAlign w:val="bottom"/>
          </w:tcPr>
          <w:p w14:paraId="06CE05F1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8C69ECE" w14:textId="7E25A4DD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(859,052)</w:t>
            </w:r>
          </w:p>
        </w:tc>
        <w:tc>
          <w:tcPr>
            <w:tcW w:w="270" w:type="dxa"/>
            <w:vAlign w:val="bottom"/>
          </w:tcPr>
          <w:p w14:paraId="66C71DC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CE2611" w14:textId="14F9F73A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(1,181,074)</w:t>
            </w:r>
          </w:p>
        </w:tc>
      </w:tr>
      <w:tr w:rsidR="00F76413" w:rsidRPr="0072056E" w14:paraId="2FE25F59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50B3A9F" w14:textId="6AAB72A5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D4BC61" w14:textId="2F4F839A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2,056,536</w:t>
            </w:r>
          </w:p>
        </w:tc>
        <w:tc>
          <w:tcPr>
            <w:tcW w:w="270" w:type="dxa"/>
            <w:vAlign w:val="bottom"/>
          </w:tcPr>
          <w:p w14:paraId="0E4BAE2E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65E57E" w14:textId="62DB6112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49,271</w:t>
            </w:r>
          </w:p>
        </w:tc>
        <w:tc>
          <w:tcPr>
            <w:tcW w:w="270" w:type="dxa"/>
            <w:vAlign w:val="bottom"/>
          </w:tcPr>
          <w:p w14:paraId="4821D0E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57848F" w14:textId="3248A13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229,418</w:t>
            </w:r>
          </w:p>
        </w:tc>
        <w:tc>
          <w:tcPr>
            <w:tcW w:w="270" w:type="dxa"/>
            <w:vAlign w:val="bottom"/>
          </w:tcPr>
          <w:p w14:paraId="3C853199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C97A4" w14:textId="3B3FD078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2,335,225</w:t>
            </w:r>
          </w:p>
        </w:tc>
      </w:tr>
      <w:tr w:rsidR="00F76413" w:rsidRPr="0072056E" w14:paraId="1E93C89E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A709AF9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CF5FA6D" w14:textId="0BD01DEC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1,749,057</w:t>
            </w:r>
          </w:p>
        </w:tc>
        <w:tc>
          <w:tcPr>
            <w:tcW w:w="270" w:type="dxa"/>
            <w:vAlign w:val="bottom"/>
          </w:tcPr>
          <w:p w14:paraId="33951BBD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55EA1D" w14:textId="623C56B3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34,728</w:t>
            </w:r>
          </w:p>
        </w:tc>
        <w:tc>
          <w:tcPr>
            <w:tcW w:w="270" w:type="dxa"/>
            <w:vAlign w:val="bottom"/>
          </w:tcPr>
          <w:p w14:paraId="4D034D2D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B48DE5" w14:textId="3552FD6C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(629,634)</w:t>
            </w:r>
          </w:p>
        </w:tc>
        <w:tc>
          <w:tcPr>
            <w:tcW w:w="270" w:type="dxa"/>
            <w:vAlign w:val="bottom"/>
          </w:tcPr>
          <w:p w14:paraId="33B435CD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80C860" w14:textId="0BEF5400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1,154,151</w:t>
            </w:r>
          </w:p>
        </w:tc>
      </w:tr>
      <w:tr w:rsidR="00F76413" w:rsidRPr="0072056E" w14:paraId="049273F6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268422A7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90" w:type="dxa"/>
            <w:shd w:val="clear" w:color="auto" w:fill="auto"/>
            <w:vAlign w:val="bottom"/>
          </w:tcPr>
          <w:p w14:paraId="36321E8F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BCB2F23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CDC2DB9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5D31482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DC69446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632FB20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5CD8CF38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F76413" w:rsidRPr="0072056E" w14:paraId="764174CA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17744F7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เบี้ยประกันภัยรับ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579D6BBB" w14:textId="1E1C67D8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  <w:tc>
          <w:tcPr>
            <w:tcW w:w="270" w:type="dxa"/>
            <w:vAlign w:val="bottom"/>
          </w:tcPr>
          <w:p w14:paraId="4D3AC105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620BCB2F" w14:textId="217C556E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97EB944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0D9654D3" w14:textId="4F302F63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B40E483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38B68D4" w14:textId="60C1EA3F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7,899,068</w:t>
            </w:r>
          </w:p>
        </w:tc>
      </w:tr>
      <w:tr w:rsidR="00F76413" w:rsidRPr="0072056E" w14:paraId="0FC18FEE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82A592D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 และค่าใช้จ่ายที่เกี่ยวข้องโดยตรงที่จ่ายแล้ว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1BABED7D" w14:textId="7C22216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  <w:tc>
          <w:tcPr>
            <w:tcW w:w="270" w:type="dxa"/>
            <w:vAlign w:val="bottom"/>
          </w:tcPr>
          <w:p w14:paraId="2DC29B98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1DD7DF20" w14:textId="66242DF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D979E58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3CA2A05D" w14:textId="6C4FC832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45EED625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769A126B" w14:textId="25A694A9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(5,269,092)</w:t>
            </w:r>
          </w:p>
        </w:tc>
      </w:tr>
      <w:tr w:rsidR="00F76413" w:rsidRPr="0072056E" w14:paraId="075BC08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FBB5716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990" w:type="dxa"/>
            <w:shd w:val="clear" w:color="auto" w:fill="auto"/>
            <w:vAlign w:val="center"/>
          </w:tcPr>
          <w:p w14:paraId="21088E42" w14:textId="14103D44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  <w:tc>
          <w:tcPr>
            <w:tcW w:w="270" w:type="dxa"/>
            <w:vAlign w:val="bottom"/>
          </w:tcPr>
          <w:p w14:paraId="6046345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center"/>
          </w:tcPr>
          <w:p w14:paraId="005300EB" w14:textId="17E8F33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B56EEE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21179186" w14:textId="7B8865DB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20368ABA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center"/>
          </w:tcPr>
          <w:p w14:paraId="6774CFFB" w14:textId="51DF5735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(1,210,837)</w:t>
            </w:r>
          </w:p>
        </w:tc>
      </w:tr>
      <w:tr w:rsidR="00F76413" w:rsidRPr="0072056E" w14:paraId="26E8FB9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65F642F3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  <w:cs/>
              </w:rPr>
              <w:t>เงินกู้กรมธรรม์ และเงินกู้กรมธรรม์อัตโนมัติ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37355CB" w14:textId="20026E1A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  <w:tc>
          <w:tcPr>
            <w:tcW w:w="270" w:type="dxa"/>
            <w:vAlign w:val="bottom"/>
          </w:tcPr>
          <w:p w14:paraId="6AAF2DB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D792DE0" w14:textId="6AD97AC2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CE1E244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0B1EFCB" w14:textId="2EFFFACA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5491536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FBFA9FB" w14:textId="456331DC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(17,921)</w:t>
            </w:r>
          </w:p>
        </w:tc>
      </w:tr>
      <w:tr w:rsidR="00F76413" w:rsidRPr="0087107E" w14:paraId="0014DAAA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307CD68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5FDF8D" w14:textId="601C5F56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  <w:tc>
          <w:tcPr>
            <w:tcW w:w="270" w:type="dxa"/>
            <w:vAlign w:val="center"/>
          </w:tcPr>
          <w:p w14:paraId="12101D16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F388806" w14:textId="100C29DB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06C6F60C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9D9CFC0" w14:textId="66187919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5403C4BA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F9EF474" w14:textId="68D1E2B7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1,401,218</w:t>
            </w:r>
          </w:p>
        </w:tc>
      </w:tr>
      <w:tr w:rsidR="00F76413" w:rsidRPr="0072056E" w14:paraId="2B20A098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B155B0A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D5259B6" w14:textId="53442A2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center"/>
          </w:tcPr>
          <w:p w14:paraId="1B4882B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7CC94E1" w14:textId="21B62860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center"/>
          </w:tcPr>
          <w:p w14:paraId="0E785E1F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ABF91B2" w14:textId="46B11E1F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center"/>
          </w:tcPr>
          <w:p w14:paraId="6245299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5A3E9C" w14:textId="326D863C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  <w:tr w:rsidR="00F76413" w:rsidRPr="0072056E" w14:paraId="44CF4402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BDAA5B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3D354F" w14:textId="1D049A3C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1732DFC8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BFCB75" w14:textId="41E61F90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79ED0C23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F7833E" w14:textId="56577864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5372A3FC" w14:textId="77777777" w:rsidR="00F76413" w:rsidRPr="0072056E" w:rsidRDefault="00F76413" w:rsidP="00F76413">
            <w:pPr>
              <w:tabs>
                <w:tab w:val="decimal" w:pos="830"/>
              </w:tabs>
              <w:ind w:right="-13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09D8CE" w14:textId="7DD166ED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47,281,438</w:t>
            </w:r>
          </w:p>
        </w:tc>
      </w:tr>
      <w:tr w:rsidR="00F76413" w:rsidRPr="0072056E" w14:paraId="298C19CF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5E70CD3A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color w:val="000000" w:themeColor="text1"/>
                <w:sz w:val="22"/>
                <w:szCs w:val="22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7E155F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      -</w:t>
            </w:r>
          </w:p>
        </w:tc>
        <w:tc>
          <w:tcPr>
            <w:tcW w:w="270" w:type="dxa"/>
            <w:vAlign w:val="bottom"/>
          </w:tcPr>
          <w:p w14:paraId="08069530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960456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ind w:left="420" w:right="-560" w:firstLine="280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9315665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4CC43F9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5874C9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8507E1" w14:textId="77777777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sz w:val="22"/>
                <w:szCs w:val="22"/>
              </w:rPr>
              <w:t xml:space="preserve">      </w:t>
            </w:r>
            <w:r w:rsidRPr="0072056E">
              <w:rPr>
                <w:rFonts w:asciiTheme="majorBidi" w:hAnsiTheme="majorBidi" w:cstheme="majorBidi"/>
                <w:sz w:val="22"/>
                <w:szCs w:val="22"/>
              </w:rPr>
              <w:t xml:space="preserve">   -</w:t>
            </w:r>
          </w:p>
        </w:tc>
      </w:tr>
      <w:tr w:rsidR="00F76413" w:rsidRPr="0072056E" w14:paraId="17179B5B" w14:textId="77777777" w:rsidTr="00130A94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EC6D038" w14:textId="77777777" w:rsidR="00F76413" w:rsidRPr="0072056E" w:rsidRDefault="00F76413" w:rsidP="00F76413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C2EF320" w14:textId="3893EDE1" w:rsidR="00F76413" w:rsidRPr="0072056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40,061,626</w:t>
            </w:r>
          </w:p>
        </w:tc>
        <w:tc>
          <w:tcPr>
            <w:tcW w:w="270" w:type="dxa"/>
            <w:vAlign w:val="bottom"/>
          </w:tcPr>
          <w:p w14:paraId="2031D2FE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780EE0" w14:textId="561CCAB1" w:rsidR="00F76413" w:rsidRPr="0072056E" w:rsidRDefault="00F76413" w:rsidP="00F76413">
            <w:pPr>
              <w:tabs>
                <w:tab w:val="clear" w:pos="907"/>
                <w:tab w:val="left" w:pos="970"/>
              </w:tabs>
              <w:ind w:right="70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2056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707,451</w:t>
            </w:r>
          </w:p>
        </w:tc>
        <w:tc>
          <w:tcPr>
            <w:tcW w:w="270" w:type="dxa"/>
            <w:vAlign w:val="bottom"/>
          </w:tcPr>
          <w:p w14:paraId="42DF6E7B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9E4CFD" w14:textId="65D53FCE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6,512,361</w:t>
            </w:r>
          </w:p>
        </w:tc>
        <w:tc>
          <w:tcPr>
            <w:tcW w:w="270" w:type="dxa"/>
            <w:vAlign w:val="bottom"/>
          </w:tcPr>
          <w:p w14:paraId="23FC3365" w14:textId="77777777" w:rsidR="00F76413" w:rsidRPr="0072056E" w:rsidRDefault="00F76413" w:rsidP="00F76413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D4C66FC" w14:textId="618E30DD" w:rsidR="00F76413" w:rsidRPr="0087107E" w:rsidRDefault="00F76413" w:rsidP="00F7641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47,281,438</w:t>
            </w:r>
          </w:p>
        </w:tc>
      </w:tr>
    </w:tbl>
    <w:p w14:paraId="76F64349" w14:textId="77777777" w:rsidR="009712CE" w:rsidRPr="00A26203" w:rsidRDefault="009712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ECDEE88" w14:textId="77777777" w:rsidR="004E35C8" w:rsidRPr="00A26203" w:rsidRDefault="004E35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1222E143" w14:textId="5DAC7AB7" w:rsidR="002F180D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2F180D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2F180D" w:rsidRPr="00A26203">
        <w:rPr>
          <w:rFonts w:asciiTheme="majorBidi" w:hAnsiTheme="majorBidi" w:cstheme="majorBidi"/>
          <w:b/>
          <w:bCs/>
          <w:szCs w:val="28"/>
          <w:cs/>
        </w:rPr>
        <w:t xml:space="preserve">ของสัญญาที่รับรู้ในรอบระยะเวลา </w:t>
      </w:r>
      <w:r w:rsidR="002F180D" w:rsidRPr="00A26203">
        <w:rPr>
          <w:rFonts w:asciiTheme="majorBidi" w:hAnsiTheme="majorBidi" w:cstheme="majorBidi"/>
          <w:b/>
          <w:bCs/>
          <w:szCs w:val="28"/>
        </w:rPr>
        <w:t xml:space="preserve">- </w:t>
      </w:r>
      <w:r w:rsidR="002F180D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ไม่รวมสัญญาที่วัดมูลค่าภายใต้วิธีการปันส่วนเบี้ยประกันภัย</w:t>
      </w:r>
    </w:p>
    <w:p w14:paraId="091E94D4" w14:textId="77777777" w:rsidR="002F180D" w:rsidRPr="008747AA" w:rsidRDefault="002F180D" w:rsidP="002F180D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40"/>
        <w:gridCol w:w="1224"/>
        <w:gridCol w:w="236"/>
        <w:gridCol w:w="1224"/>
        <w:gridCol w:w="236"/>
        <w:gridCol w:w="1224"/>
      </w:tblGrid>
      <w:tr w:rsidR="000F55B2" w:rsidRPr="00A26203" w14:paraId="330A0DA2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70EAC33D" w14:textId="77777777" w:rsidR="000F55B2" w:rsidRPr="00A26203" w:rsidRDefault="000F55B2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7950FD15" w14:textId="76084DE5" w:rsidR="000F55B2" w:rsidRPr="00A26203" w:rsidRDefault="000F55B2" w:rsidP="00750D42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24165" w:rsidRPr="00A26203" w14:paraId="1DCCC449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6320666C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</w:tcPr>
          <w:p w14:paraId="6D0617D2" w14:textId="6D5F703E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265D66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265D66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124165" w:rsidRPr="00A26203" w14:paraId="0BBE33E7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5392D4B3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bottom w:val="single" w:sz="4" w:space="0" w:color="auto"/>
            </w:tcBorders>
          </w:tcPr>
          <w:p w14:paraId="42F6A900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124165" w:rsidRPr="00A26203" w14:paraId="527C8307" w14:textId="77777777" w:rsidTr="00823FE3">
        <w:trPr>
          <w:trHeight w:val="20"/>
        </w:trPr>
        <w:tc>
          <w:tcPr>
            <w:tcW w:w="5040" w:type="dxa"/>
            <w:shd w:val="clear" w:color="auto" w:fill="auto"/>
          </w:tcPr>
          <w:p w14:paraId="1AD9E2A9" w14:textId="77777777" w:rsidR="00124165" w:rsidRPr="00A26203" w:rsidRDefault="00124165" w:rsidP="00750D42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33D93AA6" w14:textId="1D2A8594" w:rsidR="00124165" w:rsidRPr="00A2620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2FABB032" w14:textId="77777777" w:rsidR="00124165" w:rsidRPr="00A26203" w:rsidRDefault="00124165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6893495A" w14:textId="60248B90" w:rsidR="00124165" w:rsidRPr="00A26203" w:rsidRDefault="00823FE3" w:rsidP="00750D42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571DDB4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C5344B1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17F0F59" w14:textId="77777777" w:rsidR="00124165" w:rsidRPr="00A26203" w:rsidRDefault="00124165" w:rsidP="00750D42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24165" w:rsidRPr="00A26203" w14:paraId="58786479" w14:textId="77777777" w:rsidTr="006D614B">
        <w:trPr>
          <w:trHeight w:val="20"/>
        </w:trPr>
        <w:tc>
          <w:tcPr>
            <w:tcW w:w="5040" w:type="dxa"/>
            <w:shd w:val="clear" w:color="auto" w:fill="auto"/>
          </w:tcPr>
          <w:p w14:paraId="0DBB7824" w14:textId="77777777" w:rsidR="00124165" w:rsidRPr="00A2620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4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BFCB353" w14:textId="77777777" w:rsidR="00124165" w:rsidRPr="00A26203" w:rsidRDefault="00124165" w:rsidP="00750D42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24165" w:rsidRPr="00A26203" w14:paraId="56A4B3E6" w14:textId="77777777" w:rsidTr="00823FE3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DB35066" w14:textId="77777777" w:rsidR="00124165" w:rsidRPr="00A26203" w:rsidRDefault="00124165" w:rsidP="00750D42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shd w:val="clear" w:color="auto" w:fill="auto"/>
            <w:vAlign w:val="bottom"/>
          </w:tcPr>
          <w:p w14:paraId="032015C0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00EF1F2D" w14:textId="77777777" w:rsidR="00124165" w:rsidRPr="00A2620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708BAC35" w14:textId="77777777" w:rsidR="00124165" w:rsidRPr="00A26203" w:rsidRDefault="00124165" w:rsidP="00750D42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95A5A32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shd w:val="clear" w:color="auto" w:fill="auto"/>
            <w:vAlign w:val="bottom"/>
          </w:tcPr>
          <w:p w14:paraId="5A42FB04" w14:textId="77777777" w:rsidR="00124165" w:rsidRPr="00A26203" w:rsidRDefault="00124165" w:rsidP="00750D42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145" w:rsidRPr="00A26203" w14:paraId="2FF73345" w14:textId="77777777" w:rsidTr="00361A5F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07966A88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0818D11" w14:textId="57AE0FF6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37,322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D9EB6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8EAEA5" w14:textId="4BA7421C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3,803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CEB39A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6CCF59B" w14:textId="6A9FFBAB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41,125</w:t>
            </w:r>
          </w:p>
        </w:tc>
      </w:tr>
      <w:tr w:rsidR="00AC3145" w:rsidRPr="00A26203" w14:paraId="136DA90D" w14:textId="77777777" w:rsidTr="0087107E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976B090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19605DA1" w14:textId="77777777" w:rsidR="00AC3145" w:rsidRPr="00A26203" w:rsidRDefault="00AC3145" w:rsidP="00AC3145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F4B0BF" w14:textId="1686C49D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1,935,398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D5F42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5AC58F1" w14:textId="4B316751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2,256,728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CF9F4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6DEEC5" w14:textId="415575AD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4,192,126</w:t>
            </w:r>
          </w:p>
        </w:tc>
      </w:tr>
      <w:tr w:rsidR="00AC3145" w:rsidRPr="00A26203" w14:paraId="287B0C1C" w14:textId="77777777" w:rsidTr="00C84B7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70FB1503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B620441" w14:textId="0CB86B16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1,972,720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4A2EAC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ED361A" w14:textId="19F0EF1B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2,260,531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941776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8FBE0E" w14:textId="4B11968E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4,233,251</w:t>
            </w:r>
          </w:p>
        </w:tc>
      </w:tr>
      <w:tr w:rsidR="00AC3145" w:rsidRPr="00A26203" w14:paraId="1A04A82A" w14:textId="77777777" w:rsidTr="00C84B7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138C4CAA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865DBF8" w14:textId="7CC9A4D1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(2,332,699)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B47423" w14:textId="77777777" w:rsidR="00AC3145" w:rsidRPr="00A26203" w:rsidRDefault="00AC3145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D841A7" w14:textId="5EC4E0F5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(2,225,854)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B5C76" w14:textId="77777777" w:rsidR="00AC3145" w:rsidRPr="00A26203" w:rsidRDefault="00AC3145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DF70EEE" w14:textId="41F6FABC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(4,558,553)</w:t>
            </w:r>
          </w:p>
        </w:tc>
      </w:tr>
      <w:tr w:rsidR="00AC3145" w:rsidRPr="00A26203" w14:paraId="250EDFB3" w14:textId="77777777" w:rsidTr="00C84B7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3FB415B8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AB2121A" w14:textId="3AFDCF12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51,159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C9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A86E5E7" w14:textId="35FDB809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76,498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42E93DB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9EAF03B" w14:textId="618A0A95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127,657</w:t>
            </w:r>
          </w:p>
        </w:tc>
      </w:tr>
      <w:tr w:rsidR="00AC3145" w:rsidRPr="00A26203" w14:paraId="2C6412C4" w14:textId="77777777" w:rsidTr="00C84B7C">
        <w:trPr>
          <w:trHeight w:val="20"/>
        </w:trPr>
        <w:tc>
          <w:tcPr>
            <w:tcW w:w="5040" w:type="dxa"/>
            <w:shd w:val="clear" w:color="auto" w:fill="auto"/>
            <w:vAlign w:val="bottom"/>
          </w:tcPr>
          <w:p w14:paraId="46A8AED1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0476B21" w14:textId="07C4E3C1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sz w:val="24"/>
                <w:szCs w:val="24"/>
              </w:rPr>
              <w:t>308,874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E5BDB5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EABB819" w14:textId="27620CA0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CC26DC7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9FA24D7" w14:textId="778B21B9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308,874</w:t>
            </w:r>
          </w:p>
        </w:tc>
      </w:tr>
      <w:tr w:rsidR="00AC3145" w:rsidRPr="00A26203" w14:paraId="1135CBB0" w14:textId="77777777" w:rsidTr="00823FE3">
        <w:trPr>
          <w:trHeight w:val="20"/>
        </w:trPr>
        <w:tc>
          <w:tcPr>
            <w:tcW w:w="5040" w:type="dxa"/>
            <w:tcBorders>
              <w:bottom w:val="nil"/>
            </w:tcBorders>
            <w:shd w:val="clear" w:color="auto" w:fill="auto"/>
            <w:vAlign w:val="bottom"/>
          </w:tcPr>
          <w:p w14:paraId="1630A7B2" w14:textId="77777777" w:rsidR="00AC3145" w:rsidRPr="00A26203" w:rsidRDefault="00AC3145" w:rsidP="00AC3145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39E1DDF" w14:textId="77777777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43ECD56B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FC448CD" w14:textId="77777777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5829E5FE" w14:textId="77777777" w:rsidR="00AC3145" w:rsidRPr="00A26203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5A69357C" w14:textId="77777777" w:rsidR="00AC3145" w:rsidRPr="00A26203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C3145" w:rsidRPr="00A26203" w14:paraId="6DDBCEE2" w14:textId="77777777" w:rsidTr="006D78B0">
        <w:trPr>
          <w:trHeight w:val="20"/>
        </w:trPr>
        <w:tc>
          <w:tcPr>
            <w:tcW w:w="5040" w:type="dxa"/>
            <w:tcBorders>
              <w:bottom w:val="nil"/>
            </w:tcBorders>
            <w:shd w:val="clear" w:color="auto" w:fill="auto"/>
            <w:vAlign w:val="bottom"/>
          </w:tcPr>
          <w:p w14:paraId="57D3D928" w14:textId="08218D47" w:rsidR="00AC3145" w:rsidRPr="00A26203" w:rsidRDefault="00AC3145" w:rsidP="00AC3145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753EB28A" w14:textId="4D198DD6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1543E44" w14:textId="77777777" w:rsidR="00AC3145" w:rsidRPr="0087107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17E559FF" w14:textId="68632015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111,175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4BA5451" w14:textId="77777777" w:rsidR="00AC3145" w:rsidRPr="0087107E" w:rsidRDefault="00AC3145" w:rsidP="00AC3145">
            <w:pPr>
              <w:ind w:right="2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center"/>
          </w:tcPr>
          <w:p w14:paraId="0B41941D" w14:textId="3DD2C190" w:rsidR="00AC3145" w:rsidRPr="0087107E" w:rsidRDefault="00AC3145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111,229</w:t>
            </w:r>
          </w:p>
        </w:tc>
      </w:tr>
    </w:tbl>
    <w:p w14:paraId="13B80EBF" w14:textId="77777777" w:rsidR="00235E3D" w:rsidRPr="00A26203" w:rsidRDefault="00235E3D" w:rsidP="00124165">
      <w:pPr>
        <w:ind w:left="450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184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5038"/>
        <w:gridCol w:w="1223"/>
        <w:gridCol w:w="236"/>
        <w:gridCol w:w="1223"/>
        <w:gridCol w:w="241"/>
        <w:gridCol w:w="1223"/>
      </w:tblGrid>
      <w:tr w:rsidR="00E61B47" w:rsidRPr="00A26203" w14:paraId="6B3FEDAD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6FECF341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03CE591" w14:textId="77777777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61B47" w:rsidRPr="00A26203" w14:paraId="12986DA0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0E8DE562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</w:tcPr>
          <w:p w14:paraId="74A5AADA" w14:textId="7DD84762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E61B47" w:rsidRPr="00A26203" w14:paraId="2222D322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7CB2537C" w14:textId="77777777" w:rsidR="00E61B47" w:rsidRPr="00A26203" w:rsidRDefault="00E61B47" w:rsidP="0034371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bottom w:val="single" w:sz="4" w:space="0" w:color="auto"/>
            </w:tcBorders>
          </w:tcPr>
          <w:p w14:paraId="6039BD5F" w14:textId="77777777" w:rsidR="00E61B47" w:rsidRPr="00A26203" w:rsidRDefault="00E61B47" w:rsidP="0034371B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สัญญาประกันภัยที่ออก</w:t>
            </w:r>
          </w:p>
        </w:tc>
      </w:tr>
      <w:tr w:rsidR="00823FE3" w:rsidRPr="00A26203" w14:paraId="46BC56DB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2D0A8F3A" w14:textId="77777777" w:rsidR="00823FE3" w:rsidRPr="00A26203" w:rsidRDefault="00823FE3" w:rsidP="00823FE3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09256FAD" w14:textId="7F5F4B1C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ไม่ใช่สัญญาที่สร้างภาระเมื่อเริ่มแรก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</w:tcPr>
          <w:p w14:paraId="7C39FDE3" w14:textId="77777777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center"/>
          </w:tcPr>
          <w:p w14:paraId="57CDD697" w14:textId="4C7EDE13" w:rsidR="00823FE3" w:rsidRPr="00A26203" w:rsidRDefault="00823FE3" w:rsidP="00823FE3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สัญญาที่สร้างภาระเมื่อเริ่มแรก</w:t>
            </w:r>
          </w:p>
        </w:tc>
        <w:tc>
          <w:tcPr>
            <w:tcW w:w="241" w:type="dxa"/>
            <w:tcBorders>
              <w:top w:val="single" w:sz="4" w:space="0" w:color="auto"/>
              <w:bottom w:val="nil"/>
            </w:tcBorders>
          </w:tcPr>
          <w:p w14:paraId="0EAE32B4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</w:tcPr>
          <w:p w14:paraId="4BDBE0AE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D476361" w14:textId="77777777" w:rsidR="00823FE3" w:rsidRPr="00A26203" w:rsidRDefault="00823FE3" w:rsidP="00823FE3">
            <w:pPr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61B47" w:rsidRPr="00A26203" w14:paraId="7EE52545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425CE880" w14:textId="77777777" w:rsidR="00E61B47" w:rsidRPr="00A2620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01504148" w14:textId="1241AC89" w:rsidR="00E61B47" w:rsidRPr="00A26203" w:rsidRDefault="00E61B47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EB5CE3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)</w:t>
            </w:r>
          </w:p>
        </w:tc>
      </w:tr>
      <w:tr w:rsidR="00EB5CE3" w:rsidRPr="00A26203" w14:paraId="489BD38F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2832ECE" w14:textId="77777777" w:rsidR="00EB5CE3" w:rsidRPr="00A26203" w:rsidRDefault="00EB5CE3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146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DA75CB1" w14:textId="0D703029" w:rsidR="00EB5CE3" w:rsidRPr="00A26203" w:rsidRDefault="00EB5CE3" w:rsidP="0034371B">
            <w:pPr>
              <w:tabs>
                <w:tab w:val="decimal" w:pos="877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E61B47" w:rsidRPr="00A26203" w14:paraId="69298571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7D3B829" w14:textId="77777777" w:rsidR="00E61B47" w:rsidRPr="00A26203" w:rsidRDefault="00E61B47" w:rsidP="0034371B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shd w:val="clear" w:color="auto" w:fill="auto"/>
            <w:vAlign w:val="bottom"/>
          </w:tcPr>
          <w:p w14:paraId="504CD815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bottom w:val="nil"/>
            </w:tcBorders>
          </w:tcPr>
          <w:p w14:paraId="2F0A79A4" w14:textId="77777777" w:rsidR="00E61B47" w:rsidRPr="00A2620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3FE96484" w14:textId="77777777" w:rsidR="00E61B47" w:rsidRPr="00A26203" w:rsidRDefault="00E61B47" w:rsidP="0034371B">
            <w:pPr>
              <w:tabs>
                <w:tab w:val="decimal" w:pos="1173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bottom w:val="nil"/>
            </w:tcBorders>
          </w:tcPr>
          <w:p w14:paraId="77C1F0EB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bottom"/>
          </w:tcPr>
          <w:p w14:paraId="664466D2" w14:textId="77777777" w:rsidR="00E61B47" w:rsidRPr="00A26203" w:rsidRDefault="00E61B47" w:rsidP="0034371B">
            <w:pPr>
              <w:tabs>
                <w:tab w:val="decimal" w:pos="877"/>
              </w:tabs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A26203" w14:paraId="239E7A30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78F12341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55E26155" w14:textId="670E333D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8BCE94C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324EE645" w14:textId="26D0A90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17E4C0DB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3DC75897" w14:textId="2DF1C478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31,105</w:t>
            </w:r>
          </w:p>
        </w:tc>
      </w:tr>
      <w:tr w:rsidR="00E05349" w:rsidRPr="00A26203" w14:paraId="6935943E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11C25B68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กระแสเงินสดที่ไม่รวมกระแสเงินสดที่ทำให้</w:t>
            </w:r>
          </w:p>
          <w:p w14:paraId="683961B2" w14:textId="77777777" w:rsidR="00E05349" w:rsidRPr="00A26203" w:rsidRDefault="00E05349" w:rsidP="00E05349">
            <w:pPr>
              <w:ind w:left="130" w:right="72" w:hanging="9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  ได้มาซึ่งการประกันภัย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E1C25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C65DD5A" w14:textId="6C870816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6AE9B0EA" w14:textId="77777777" w:rsidR="00E05349" w:rsidRPr="00A2620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FCD6AF8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234FE84" w14:textId="369A7D80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6614CB05" w14:textId="77777777" w:rsidR="00E05349" w:rsidRPr="00A26203" w:rsidRDefault="00E05349" w:rsidP="00E05349">
            <w:pPr>
              <w:ind w:right="2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0579C79" w14:textId="77777777" w:rsidR="00F11FA0" w:rsidRPr="00A26203" w:rsidRDefault="00F11FA0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46BD5A14" w14:textId="668D9345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5,996,623</w:t>
            </w:r>
          </w:p>
        </w:tc>
      </w:tr>
      <w:tr w:rsidR="00E05349" w:rsidRPr="00A26203" w14:paraId="273A5451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47850CB4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56452ABC" w14:textId="5C36CC00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368543DE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31895FC2" w14:textId="3D3D0F8A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</w:tcBorders>
            <w:vAlign w:val="center"/>
          </w:tcPr>
          <w:p w14:paraId="7E2B7395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63FE20B9" w14:textId="6A89FE6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6,027,728</w:t>
            </w:r>
          </w:p>
        </w:tc>
      </w:tr>
      <w:tr w:rsidR="00E05349" w:rsidRPr="00A26203" w14:paraId="16ED6524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03C16B9D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223" w:type="dxa"/>
            <w:shd w:val="clear" w:color="auto" w:fill="auto"/>
            <w:vAlign w:val="center"/>
          </w:tcPr>
          <w:p w14:paraId="2E4A24C0" w14:textId="4AF22E2E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  <w:tc>
          <w:tcPr>
            <w:tcW w:w="236" w:type="dxa"/>
            <w:tcBorders>
              <w:top w:val="nil"/>
            </w:tcBorders>
            <w:vAlign w:val="bottom"/>
          </w:tcPr>
          <w:p w14:paraId="6D70B4DC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17D75755" w14:textId="47E2765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center"/>
          </w:tcPr>
          <w:p w14:paraId="3B3E11A6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shd w:val="clear" w:color="auto" w:fill="auto"/>
            <w:vAlign w:val="center"/>
          </w:tcPr>
          <w:p w14:paraId="5737E8DE" w14:textId="55E313CA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(6,668,669)</w:t>
            </w:r>
          </w:p>
        </w:tc>
      </w:tr>
      <w:tr w:rsidR="00E05349" w:rsidRPr="00A26203" w14:paraId="7A70000A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2C4DDD69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</w:t>
            </w: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4233DBFD" w14:textId="037B15F6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A8B4064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2B32211C" w14:textId="24062F3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D2CEE69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nil"/>
            </w:tcBorders>
            <w:shd w:val="clear" w:color="auto" w:fill="auto"/>
            <w:vAlign w:val="center"/>
          </w:tcPr>
          <w:p w14:paraId="7FC317AB" w14:textId="1C4E61AB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159,195</w:t>
            </w:r>
          </w:p>
        </w:tc>
      </w:tr>
      <w:tr w:rsidR="00E05349" w:rsidRPr="00A26203" w14:paraId="0DE0237B" w14:textId="77777777" w:rsidTr="00823FE3">
        <w:trPr>
          <w:trHeight w:val="20"/>
        </w:trPr>
        <w:tc>
          <w:tcPr>
            <w:tcW w:w="5038" w:type="dxa"/>
            <w:shd w:val="clear" w:color="auto" w:fill="auto"/>
          </w:tcPr>
          <w:p w14:paraId="35BE88D4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กำไรจากการให้บริการตามสัญญาการเปลี่ยนแปลงอื่นๆ</w:t>
            </w: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993F6F8" w14:textId="0605AD4C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6C766CA5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32ED01" w14:textId="22D5FDB9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bottom w:val="nil"/>
            </w:tcBorders>
            <w:vAlign w:val="center"/>
          </w:tcPr>
          <w:p w14:paraId="3ABB0AF7" w14:textId="77777777" w:rsidR="00E05349" w:rsidRPr="00A26203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4A08A23" w14:textId="06737621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550,236</w:t>
            </w:r>
          </w:p>
        </w:tc>
      </w:tr>
      <w:tr w:rsidR="00E05349" w:rsidRPr="00A26203" w14:paraId="658AC0BD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  <w:shd w:val="clear" w:color="auto" w:fill="auto"/>
          </w:tcPr>
          <w:p w14:paraId="6ABDD316" w14:textId="77777777" w:rsidR="00E05349" w:rsidRPr="00A26203" w:rsidRDefault="00E05349" w:rsidP="00E05349">
            <w:pPr>
              <w:ind w:left="130" w:right="72" w:hanging="13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หนี้สินจากสัญญาประกันภัยที่เพิ่มขึ้นจากสัญญา</w:t>
            </w: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0F57F60C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bottom w:val="nil"/>
            </w:tcBorders>
            <w:vAlign w:val="bottom"/>
          </w:tcPr>
          <w:p w14:paraId="3C86D1EC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B3020FB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tcBorders>
              <w:top w:val="nil"/>
              <w:bottom w:val="nil"/>
            </w:tcBorders>
            <w:vAlign w:val="bottom"/>
          </w:tcPr>
          <w:p w14:paraId="206DF349" w14:textId="77777777" w:rsidR="00E05349" w:rsidRPr="00A26203" w:rsidRDefault="00E05349" w:rsidP="00E05349">
            <w:pPr>
              <w:tabs>
                <w:tab w:val="decimal" w:pos="966"/>
              </w:tabs>
              <w:ind w:right="-13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351AF08A" w14:textId="77777777" w:rsidR="00E05349" w:rsidRPr="00A26203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05349" w:rsidRPr="00A26203" w14:paraId="2F7FEC56" w14:textId="77777777" w:rsidTr="00823FE3">
        <w:trPr>
          <w:trHeight w:val="20"/>
        </w:trPr>
        <w:tc>
          <w:tcPr>
            <w:tcW w:w="5038" w:type="dxa"/>
            <w:tcBorders>
              <w:bottom w:val="nil"/>
            </w:tcBorders>
            <w:shd w:val="clear" w:color="auto" w:fill="auto"/>
          </w:tcPr>
          <w:p w14:paraId="1710EE00" w14:textId="0E6167EC" w:rsidR="00E05349" w:rsidRPr="00A26203" w:rsidRDefault="00E05349" w:rsidP="00823FE3">
            <w:pPr>
              <w:ind w:right="72" w:firstLine="159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ที่รับรู้ในรอบระยะเวลา</w:t>
            </w: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F873995" w14:textId="16879440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  <w:tc>
          <w:tcPr>
            <w:tcW w:w="236" w:type="dxa"/>
            <w:tcBorders>
              <w:top w:val="nil"/>
              <w:bottom w:val="nil"/>
            </w:tcBorders>
            <w:vAlign w:val="center"/>
          </w:tcPr>
          <w:p w14:paraId="01B90331" w14:textId="77777777" w:rsidR="00E05349" w:rsidRPr="0087107E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31BC1E3B" w14:textId="6A4F20EE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  <w:tcBorders>
              <w:top w:val="nil"/>
              <w:bottom w:val="nil"/>
            </w:tcBorders>
            <w:vAlign w:val="center"/>
          </w:tcPr>
          <w:p w14:paraId="18E09674" w14:textId="77777777" w:rsidR="00E05349" w:rsidRPr="0087107E" w:rsidRDefault="00E05349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23" w:type="dxa"/>
            <w:tcBorders>
              <w:top w:val="nil"/>
              <w:bottom w:val="double" w:sz="4" w:space="0" w:color="auto"/>
            </w:tcBorders>
            <w:shd w:val="clear" w:color="auto" w:fill="auto"/>
            <w:vAlign w:val="center"/>
          </w:tcPr>
          <w:p w14:paraId="7AF8A286" w14:textId="78AF47D0" w:rsidR="00E05349" w:rsidRPr="0087107E" w:rsidRDefault="00E05349" w:rsidP="008710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7107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68,490</w:t>
            </w:r>
          </w:p>
        </w:tc>
      </w:tr>
    </w:tbl>
    <w:p w14:paraId="69FED2E1" w14:textId="17E149FD" w:rsidR="00E61B47" w:rsidRPr="00A26203" w:rsidRDefault="00E61B47" w:rsidP="00124165">
      <w:pPr>
        <w:ind w:left="450"/>
        <w:rPr>
          <w:rFonts w:asciiTheme="majorBidi" w:hAnsiTheme="majorBidi" w:cstheme="majorBidi"/>
          <w:b/>
          <w:bCs/>
          <w:szCs w:val="28"/>
        </w:rPr>
      </w:pPr>
    </w:p>
    <w:p w14:paraId="338B5C8A" w14:textId="1E354DE8" w:rsidR="00276306" w:rsidRPr="00A26203" w:rsidRDefault="00E61B4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1AE7EDA2" w14:textId="77988B30" w:rsidR="00456CD2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456CD2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การกระทบ</w:t>
      </w:r>
      <w:r w:rsidR="00456CD2" w:rsidRPr="00A26203">
        <w:rPr>
          <w:rFonts w:asciiTheme="majorBidi" w:hAnsiTheme="majorBidi" w:cstheme="majorBidi"/>
          <w:b/>
          <w:bCs/>
          <w:szCs w:val="28"/>
          <w:cs/>
        </w:rPr>
        <w:t xml:space="preserve">ยอดสำหรับยอดเปลี่ยนผ่าน </w:t>
      </w:r>
      <w:r w:rsidR="001D1EF0" w:rsidRPr="00A26203">
        <w:rPr>
          <w:rFonts w:asciiTheme="majorBidi" w:hAnsiTheme="majorBidi" w:cstheme="majorBidi"/>
          <w:b/>
          <w:bCs/>
          <w:szCs w:val="28"/>
        </w:rPr>
        <w:t>–</w:t>
      </w:r>
      <w:r w:rsidR="00456CD2" w:rsidRPr="00A26203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2ABB36E7" w14:textId="77777777" w:rsidR="001D1EF0" w:rsidRPr="00A26203" w:rsidRDefault="001D1EF0" w:rsidP="001D1EF0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003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050"/>
        <w:gridCol w:w="1514"/>
        <w:gridCol w:w="236"/>
        <w:gridCol w:w="34"/>
        <w:gridCol w:w="1423"/>
        <w:gridCol w:w="267"/>
        <w:gridCol w:w="1479"/>
      </w:tblGrid>
      <w:tr w:rsidR="00145766" w:rsidRPr="00A26203" w14:paraId="32BF07A7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4E942948" w14:textId="77777777" w:rsidR="00145766" w:rsidRPr="00A26203" w:rsidRDefault="00145766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  <w:shd w:val="clear" w:color="auto" w:fill="auto"/>
          </w:tcPr>
          <w:p w14:paraId="209FEFCB" w14:textId="77777777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45766" w:rsidRPr="00A26203" w14:paraId="04FD99C5" w14:textId="77777777" w:rsidTr="00145766">
        <w:trPr>
          <w:trHeight w:val="20"/>
        </w:trPr>
        <w:tc>
          <w:tcPr>
            <w:tcW w:w="4050" w:type="dxa"/>
            <w:tcBorders>
              <w:top w:val="nil"/>
              <w:bottom w:val="nil"/>
            </w:tcBorders>
            <w:shd w:val="clear" w:color="auto" w:fill="auto"/>
          </w:tcPr>
          <w:p w14:paraId="65956164" w14:textId="77777777" w:rsidR="00145766" w:rsidRPr="00A26203" w:rsidRDefault="00145766" w:rsidP="00D91D1C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bottom w:val="nil"/>
            </w:tcBorders>
            <w:shd w:val="clear" w:color="auto" w:fill="auto"/>
          </w:tcPr>
          <w:p w14:paraId="016118B5" w14:textId="470EFBF2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>หก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เดือนสิ้นสุดวันที่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145766" w:rsidRPr="00A26203" w14:paraId="29A4F90C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00CF05" w14:textId="77777777" w:rsidR="00145766" w:rsidRPr="00A26203" w:rsidRDefault="00145766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br w:type="page"/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5E141" w14:textId="77777777" w:rsidR="00145766" w:rsidRPr="00A26203" w:rsidRDefault="00145766" w:rsidP="006F1CF2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สัญญาใหม่และสัญญาที่วัดมูลค่าภายใต้วิธีการปรับปรุงย้อนหลัง</w:t>
            </w:r>
          </w:p>
        </w:tc>
        <w:tc>
          <w:tcPr>
            <w:tcW w:w="27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6F320A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F9B36" w14:textId="77427BA4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</w:t>
            </w:r>
            <w:r w:rsidR="00A9579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="00A95792">
              <w:rPr>
                <w:rFonts w:asciiTheme="majorBidi" w:hAnsiTheme="majorBidi" w:cstheme="majorBidi" w:hint="cs"/>
                <w:sz w:val="24"/>
                <w:szCs w:val="24"/>
                <w:cs/>
              </w:rPr>
              <w:t>ที่วัดมูลค่า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ภายใต้</w:t>
            </w:r>
          </w:p>
          <w:p w14:paraId="7A5209AE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วิธีมูลค่ายุติธรรม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4A58B7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E0AEF6" w14:textId="77777777" w:rsidR="00145766" w:rsidRPr="00A26203" w:rsidRDefault="00145766" w:rsidP="00D91D1C">
            <w:pPr>
              <w:spacing w:line="240" w:lineRule="auto"/>
              <w:ind w:left="-101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45766" w:rsidRPr="00A26203" w14:paraId="4BCF3645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077E" w14:textId="77777777" w:rsidR="00145766" w:rsidRPr="00A26203" w:rsidRDefault="00145766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7FC5AD" w14:textId="5C824E2B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(ปรับปรุงใหม่)</w:t>
            </w:r>
          </w:p>
        </w:tc>
      </w:tr>
      <w:tr w:rsidR="00145766" w:rsidRPr="00A26203" w14:paraId="37655F8F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  <w:tblHeader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EE6B7" w14:textId="77777777" w:rsidR="00145766" w:rsidRPr="00A26203" w:rsidRDefault="00145766" w:rsidP="00D91D1C">
            <w:pPr>
              <w:spacing w:line="240" w:lineRule="auto"/>
              <w:ind w:right="7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4953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F0CFEC" w14:textId="7CC21AA9" w:rsidR="00145766" w:rsidRPr="00A26203" w:rsidRDefault="00145766" w:rsidP="00D91D1C">
            <w:pPr>
              <w:spacing w:line="240" w:lineRule="auto"/>
              <w:ind w:right="72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145766" w:rsidRPr="00A26203" w14:paraId="67C7F026" w14:textId="77777777" w:rsidTr="00145766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61C649" w14:textId="77777777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รายได้สุทธิจากสัญญาประกันภัยต่อที่ถือไว้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4D7B79B" w14:textId="2F2711D7" w:rsidR="00145766" w:rsidRPr="00BC7BEE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694,246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2AB7ED0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82CD2AB" w14:textId="1E1E21AD" w:rsidR="00145766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1,017,193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9AD38B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B26B37" w14:textId="04150D9B" w:rsidR="00145766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1,711,439</w:t>
            </w:r>
          </w:p>
        </w:tc>
      </w:tr>
      <w:tr w:rsidR="00145766" w:rsidRPr="00A26203" w14:paraId="1E0AB462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4D378" w14:textId="77777777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7773BA8" w14:textId="77777777" w:rsidR="00145766" w:rsidRPr="00BC7BEE" w:rsidRDefault="00145766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386E4D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C6ABF" w14:textId="77777777" w:rsidR="00145766" w:rsidRPr="00BC7BEE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FC7F516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11FC5A" w14:textId="77777777" w:rsidR="00145766" w:rsidRPr="00BC7BEE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45766" w:rsidRPr="00A26203" w14:paraId="3E91596B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B6C31C" w14:textId="3DA00D40" w:rsidR="00145766" w:rsidRPr="00A26203" w:rsidRDefault="00145766" w:rsidP="00E05349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กำไรจากการให้บริการตามสัญญาต้นงวด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A8B360" w14:textId="26EFF933" w:rsidR="00145766" w:rsidRPr="00BC7BEE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489,053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F62440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7D94B78" w14:textId="18E9BB8C" w:rsidR="00145766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6,023,308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31187C" w14:textId="77777777" w:rsidR="00145766" w:rsidRPr="00A26203" w:rsidRDefault="00145766" w:rsidP="00E05349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850804" w14:textId="29604783" w:rsidR="00145766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6,512,361</w:t>
            </w:r>
          </w:p>
        </w:tc>
      </w:tr>
      <w:tr w:rsidR="00145766" w:rsidRPr="00A26203" w14:paraId="7623FB08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04E786A" w14:textId="77777777" w:rsidR="00145766" w:rsidRPr="00A26203" w:rsidRDefault="00145766" w:rsidP="00E05349">
            <w:pPr>
              <w:spacing w:line="240" w:lineRule="auto"/>
              <w:ind w:right="-17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1B543" w14:textId="77777777" w:rsidR="00145766" w:rsidRPr="00A26203" w:rsidRDefault="00145766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6388B6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805888" w14:textId="77777777" w:rsidR="00145766" w:rsidRPr="00A26203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D1058A" w14:textId="77777777" w:rsidR="00145766" w:rsidRPr="00A26203" w:rsidRDefault="00145766" w:rsidP="00E05349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CE5873" w14:textId="77777777" w:rsidR="00145766" w:rsidRPr="00A26203" w:rsidRDefault="0014576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079078AA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D625824" w14:textId="77777777" w:rsidR="00494BE2" w:rsidRPr="00A26203" w:rsidRDefault="00494BE2" w:rsidP="00494BE2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กำไรจากการให้บริการตามสัญญาที่รับรู้ในกำไร</w:t>
            </w:r>
          </w:p>
          <w:p w14:paraId="20DC4F32" w14:textId="77777777" w:rsidR="00494BE2" w:rsidRPr="00A26203" w:rsidRDefault="00494BE2" w:rsidP="00494BE2">
            <w:pPr>
              <w:spacing w:line="240" w:lineRule="auto"/>
              <w:ind w:left="164" w:right="72" w:hanging="13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ab/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หรือขาดทุนจากการให้บริการ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A2EF6" w14:textId="75017DA6" w:rsidR="00494BE2" w:rsidRPr="00494BE2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(46,909)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A867E2" w14:textId="77777777" w:rsidR="00494BE2" w:rsidRPr="00494BE2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A6451C" w14:textId="553E4D8D" w:rsidR="00494BE2" w:rsidRPr="00494BE2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(448,963)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B60E54" w14:textId="77777777" w:rsidR="00494BE2" w:rsidRPr="00494BE2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50671C" w14:textId="52320AFD" w:rsidR="00494BE2" w:rsidRPr="00494BE2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(495,872)</w:t>
            </w:r>
          </w:p>
        </w:tc>
      </w:tr>
      <w:tr w:rsidR="00494BE2" w:rsidRPr="00A26203" w14:paraId="6956E4DC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71BCEB" w14:textId="77777777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รวมการเปลี่ยนแปลงที่เกี่ยวข้องกับบริการในปัจจุบัน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01CB1E" w14:textId="77777777" w:rsidR="00494BE2" w:rsidRPr="005A6E3F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DA2F44" w14:textId="77777777" w:rsidR="00494BE2" w:rsidRPr="00A26203" w:rsidRDefault="00494BE2" w:rsidP="00494BE2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5416B9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F89AF1" w14:textId="77777777" w:rsidR="00494BE2" w:rsidRPr="00A26203" w:rsidRDefault="00494BE2" w:rsidP="00494BE2">
            <w:pPr>
              <w:tabs>
                <w:tab w:val="decimal" w:pos="1194"/>
              </w:tabs>
              <w:ind w:right="-11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5CB9F5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2184DC3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30EC1C3" w14:textId="0CAA0FF6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การเปลี่ยนแปลงในประมาณการซึ่งปรับปรุงกำไรจากการ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B4DED" w14:textId="3C4908A9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B94C12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8399E" w14:textId="3DB0A224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0529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E00E3" w14:textId="37A485E0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94BE2" w:rsidRPr="00A26203" w14:paraId="46C84009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00ABA2" w14:textId="361DBF20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ให้บริการตามสัญญา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63BD72" w14:textId="40FDA5F7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(22,109)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7AB8B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2CF605" w14:textId="5DD4CC78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(870,346)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E707D7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249DD7" w14:textId="47B50C55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(892,455)</w:t>
            </w:r>
          </w:p>
        </w:tc>
      </w:tr>
      <w:tr w:rsidR="00494BE2" w:rsidRPr="00A26203" w14:paraId="26819665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4D67B9" w14:textId="1FFE65DA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B4BA7A" w14:textId="07A6F292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308,874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2BC53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DFAC79" w14:textId="2AB48EC7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5C27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3EE81" w14:textId="6BD6238F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308,874</w:t>
            </w:r>
          </w:p>
        </w:tc>
      </w:tr>
      <w:tr w:rsidR="00494BE2" w:rsidRPr="00A26203" w14:paraId="36E1B7F0" w14:textId="77777777" w:rsidTr="00494BE2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889767" w14:textId="6097FC5F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ค่าปรับปรุงตามประสบการณ์</w:t>
            </w:r>
          </w:p>
        </w:tc>
        <w:tc>
          <w:tcPr>
            <w:tcW w:w="151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86535E" w14:textId="111F18CB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39,945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91005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28659D" w14:textId="7106D053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816,443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EEAAF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0E33B0" w14:textId="2D730347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856,388</w:t>
            </w:r>
          </w:p>
        </w:tc>
      </w:tr>
      <w:tr w:rsidR="00494BE2" w:rsidRPr="00A26203" w14:paraId="69CFC651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47357C3" w14:textId="208014C4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ค่าใช้จ่ายทางการเงินจากสัญญาประกันภัยที่ออก</w:t>
            </w:r>
          </w:p>
        </w:tc>
        <w:tc>
          <w:tcPr>
            <w:tcW w:w="151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CE3C64" w14:textId="30518FD6" w:rsidR="00494BE2" w:rsidRPr="00A26203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11,486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F822D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61B484" w14:textId="4407E4CD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90,827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70052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1B437DC" w14:textId="7DE16110" w:rsidR="00494BE2" w:rsidRPr="00A26203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494BE2">
              <w:rPr>
                <w:rFonts w:asciiTheme="majorBidi" w:hAnsiTheme="majorBidi" w:cstheme="majorBidi"/>
                <w:sz w:val="24"/>
                <w:szCs w:val="24"/>
              </w:rPr>
              <w:t>102,313</w:t>
            </w:r>
          </w:p>
        </w:tc>
      </w:tr>
      <w:tr w:rsidR="00494BE2" w:rsidRPr="00A26203" w14:paraId="6C14E072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2F7F1A2" w14:textId="75E84CA0" w:rsidR="00494BE2" w:rsidRPr="00F7641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6413">
              <w:rPr>
                <w:rFonts w:asciiTheme="majorBidi" w:hAnsiTheme="majorBidi" w:cstheme="majorBidi" w:hint="cs"/>
                <w:b/>
                <w:bCs/>
                <w:sz w:val="24"/>
                <w:szCs w:val="24"/>
                <w:cs/>
              </w:rPr>
              <w:t>จำนวนเงินตามที่รับรู้ในกำไรขาดทุนเบ็ดเสร็จ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C4AA1F9" w14:textId="17F18409" w:rsidR="00494BE2" w:rsidRPr="005A6E3F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E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291,287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4952A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4B3F94" w14:textId="2762FC40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(412,039)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2EA01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680F05" w14:textId="1B73F8D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(120,752)</w:t>
            </w:r>
          </w:p>
        </w:tc>
      </w:tr>
      <w:tr w:rsidR="00494BE2" w:rsidRPr="00A26203" w14:paraId="3B70159B" w14:textId="77777777" w:rsidTr="005A6E3F">
        <w:tblPrEx>
          <w:tblBorders>
            <w:top w:val="single" w:sz="4" w:space="0" w:color="auto"/>
            <w:left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20"/>
        </w:trPr>
        <w:tc>
          <w:tcPr>
            <w:tcW w:w="40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2864CE" w14:textId="63E45FA2" w:rsidR="00494BE2" w:rsidRPr="00A26203" w:rsidRDefault="00494BE2" w:rsidP="00494BE2">
            <w:pPr>
              <w:spacing w:line="240" w:lineRule="auto"/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กำไรจากการให้บริการตามสัญญาปลายงวด</w:t>
            </w:r>
          </w:p>
        </w:tc>
        <w:tc>
          <w:tcPr>
            <w:tcW w:w="151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1EBBA22" w14:textId="4B1D5466" w:rsidR="00494BE2" w:rsidRPr="005A6E3F" w:rsidRDefault="00494BE2" w:rsidP="005A6E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6E3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780,340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3B507761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9009397" w14:textId="3F3BAB2A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5,611,269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62AC90B" w14:textId="77777777" w:rsidR="00494BE2" w:rsidRPr="00A26203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726F85E2" w14:textId="6F22497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6,391,609</w:t>
            </w:r>
          </w:p>
        </w:tc>
      </w:tr>
    </w:tbl>
    <w:p w14:paraId="1725A998" w14:textId="77777777" w:rsidR="00456CD2" w:rsidRPr="00A26203" w:rsidRDefault="00456CD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5392808F" w14:textId="7FA5A0A8" w:rsidR="00276306" w:rsidRPr="00A26203" w:rsidRDefault="00276306" w:rsidP="000F55B2">
      <w:pPr>
        <w:rPr>
          <w:rFonts w:asciiTheme="majorBidi" w:hAnsiTheme="majorBidi" w:cstheme="majorBidi"/>
          <w:b/>
          <w:bCs/>
          <w:szCs w:val="28"/>
        </w:rPr>
        <w:sectPr w:rsidR="00276306" w:rsidRPr="00A26203" w:rsidSect="00417DDF">
          <w:headerReference w:type="default" r:id="rId28"/>
          <w:footerReference w:type="default" r:id="rId2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A7FCAE6" w14:textId="12555EAE" w:rsidR="005019E1" w:rsidRPr="00A26203" w:rsidRDefault="002B6BE2" w:rsidP="007070FA">
      <w:pPr>
        <w:rPr>
          <w:rFonts w:asciiTheme="majorBidi" w:hAnsiTheme="majorBidi" w:cstheme="majorBidi"/>
          <w:b/>
          <w:bCs/>
          <w:sz w:val="28"/>
          <w:szCs w:val="28"/>
          <w:cs/>
        </w:rPr>
      </w:pPr>
      <w:bookmarkStart w:id="6" w:name="_Hlk175144780"/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8747AA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.1.2 </w:t>
      </w:r>
      <w:r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 สัญญาประกันภัยต่อ (ประกันชีวิต)</w:t>
      </w:r>
    </w:p>
    <w:p w14:paraId="634B84DD" w14:textId="7A4601CE" w:rsidR="000F55B2" w:rsidRPr="00A26203" w:rsidRDefault="006D614B" w:rsidP="006D614B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FF0CEC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  <w:r w:rsidR="00FF0CEC"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91095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691095" w:rsidRPr="00A26203">
        <w:rPr>
          <w:rFonts w:asciiTheme="majorBidi" w:hAnsiTheme="majorBidi" w:cstheme="majorBidi"/>
          <w:b/>
          <w:bCs/>
          <w:szCs w:val="28"/>
          <w:cs/>
        </w:rPr>
        <w:t>กระทบยอดความคุ้มครองที่เหลืออยู่ และค่าสินไหมทดแทนที่เกิดขึ้นแล้ว</w:t>
      </w:r>
    </w:p>
    <w:p w14:paraId="29F15CDA" w14:textId="77777777" w:rsidR="000F55B2" w:rsidRPr="00E172DE" w:rsidRDefault="000F55B2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B4327E" w:rsidRPr="00BC7BEE" w14:paraId="7BA71EFD" w14:textId="77777777" w:rsidTr="002A275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4F706A35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26A74FA4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B4327E" w:rsidRPr="00BC7BEE" w14:paraId="4F4E61B5" w14:textId="77777777" w:rsidTr="002A275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555CDD00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66972409" w14:textId="3BEF3DD9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BC7BEE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B4327E" w:rsidRPr="00BC7BEE" w14:paraId="3FD3C757" w14:textId="77777777" w:rsidTr="002A275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0D0740F0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6A52E50B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929B722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2063488E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BE321B7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739130CF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40A7268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4327E" w:rsidRPr="00BC7BEE" w14:paraId="6C5C1B4F" w14:textId="77777777" w:rsidTr="002A275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3A9319FD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858E065" w14:textId="77777777" w:rsidR="00B4327E" w:rsidRPr="00BC7BEE" w:rsidRDefault="00B4327E" w:rsidP="002A275A">
            <w:pPr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4A5423B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2EAAC79" w14:textId="77777777" w:rsidR="00B4327E" w:rsidRPr="00BC7BEE" w:rsidRDefault="00B4327E" w:rsidP="002A275A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องค์ประกอบที่เป็นส่วนขาดทุนได้รับคืน</w:t>
            </w:r>
          </w:p>
        </w:tc>
        <w:tc>
          <w:tcPr>
            <w:tcW w:w="270" w:type="dxa"/>
            <w:vAlign w:val="bottom"/>
          </w:tcPr>
          <w:p w14:paraId="4FE76C08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285315" w14:textId="77777777" w:rsidR="00B4327E" w:rsidRPr="00BC7BEE" w:rsidRDefault="00B4327E" w:rsidP="002A275A">
            <w:pPr>
              <w:tabs>
                <w:tab w:val="left" w:pos="1147"/>
              </w:tabs>
              <w:ind w:left="-112"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BC7BEE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32084736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2A0C2C1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B4327E" w:rsidRPr="00BC7BEE" w14:paraId="36CEC1D4" w14:textId="77777777" w:rsidTr="002A275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231549E6" w14:textId="77777777" w:rsidR="00B4327E" w:rsidRPr="00BC7BEE" w:rsidRDefault="00B4327E" w:rsidP="002A275A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2C0BAE6" w14:textId="77777777" w:rsidR="00B4327E" w:rsidRPr="00BC7BEE" w:rsidRDefault="00B4327E" w:rsidP="002A275A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494BE2" w:rsidRPr="00BC7BEE" w14:paraId="433361EC" w14:textId="77777777" w:rsidTr="00E3235D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34EEA54E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vAlign w:val="center"/>
          </w:tcPr>
          <w:p w14:paraId="42487029" w14:textId="5674297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center"/>
          </w:tcPr>
          <w:p w14:paraId="7003B20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center"/>
          </w:tcPr>
          <w:p w14:paraId="58D1AE47" w14:textId="4166BEC0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7F17BDD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center"/>
          </w:tcPr>
          <w:p w14:paraId="4CDA0DEF" w14:textId="1DB0986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center"/>
          </w:tcPr>
          <w:p w14:paraId="64557259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center"/>
          </w:tcPr>
          <w:p w14:paraId="3D10A915" w14:textId="1AD37A4B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494BE2" w:rsidRPr="00BC7BEE" w14:paraId="101DC4DF" w14:textId="77777777" w:rsidTr="00E3235D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254065AA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288F6D0" w14:textId="3E073EA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center"/>
          </w:tcPr>
          <w:p w14:paraId="4B714B0D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59021F" w14:textId="36FC4BD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</w:tcPr>
          <w:p w14:paraId="75B3354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70FD2B6" w14:textId="07F72F0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center"/>
          </w:tcPr>
          <w:p w14:paraId="35137BF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868EB6" w14:textId="30D4264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494BE2" w:rsidRPr="00BC7BEE" w14:paraId="66CC97E9" w14:textId="77777777" w:rsidTr="00E3235D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1164FF0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059B7B" w14:textId="55CCC8CE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center"/>
          </w:tcPr>
          <w:p w14:paraId="622A89BC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4F2D927" w14:textId="2C40795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</w:tcPr>
          <w:p w14:paraId="43815734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3FB3BE8" w14:textId="407B53F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center"/>
          </w:tcPr>
          <w:p w14:paraId="68362133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FA48D45" w14:textId="565143BC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494BE2" w:rsidRPr="00BC7BEE" w14:paraId="43B75FA3" w14:textId="77777777" w:rsidTr="002A275A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1ECAB9F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F80D4C4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F5386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E3F9F2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5F89095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BCF6B8A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F5D4494" w14:textId="77777777" w:rsidR="00494BE2" w:rsidRPr="00BC7BEE" w:rsidRDefault="00494BE2" w:rsidP="00494BE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81CCB7E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3564E353" w14:textId="77777777" w:rsidTr="003E1DC2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CDCD943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vAlign w:val="bottom"/>
          </w:tcPr>
          <w:p w14:paraId="6F87D281" w14:textId="6547FC1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(142,838)</w:t>
            </w:r>
          </w:p>
        </w:tc>
        <w:tc>
          <w:tcPr>
            <w:tcW w:w="270" w:type="dxa"/>
            <w:vAlign w:val="bottom"/>
          </w:tcPr>
          <w:p w14:paraId="48A37FBF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436896FB" w14:textId="159FD38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E74F7CC" w14:textId="77777777" w:rsidR="00494BE2" w:rsidRPr="00BC7BEE" w:rsidRDefault="00494BE2" w:rsidP="00494BE2">
            <w:pPr>
              <w:tabs>
                <w:tab w:val="decimal" w:pos="970"/>
              </w:tabs>
              <w:ind w:right="314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8531412" w14:textId="2F81D61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635AA89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DC4C39" w14:textId="22FE8B6B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(142,838)</w:t>
            </w:r>
          </w:p>
        </w:tc>
      </w:tr>
      <w:tr w:rsidR="00494BE2" w:rsidRPr="00BC7BEE" w14:paraId="76683AAF" w14:textId="77777777" w:rsidTr="003E1DC2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A71BEF7" w14:textId="77777777" w:rsidR="00494BE2" w:rsidRPr="00BC7BEE" w:rsidRDefault="00494BE2" w:rsidP="00494BE2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8B8056F" w14:textId="1A374CA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6B56F55" w14:textId="77777777" w:rsidR="00494BE2" w:rsidRPr="00BC7BEE" w:rsidRDefault="00494BE2" w:rsidP="00494BE2">
            <w:pPr>
              <w:ind w:right="3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97CDB08" w14:textId="5684992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5EBA2DE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BD3D3C6" w14:textId="37F3677F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181,672</w:t>
            </w:r>
          </w:p>
        </w:tc>
        <w:tc>
          <w:tcPr>
            <w:tcW w:w="270" w:type="dxa"/>
            <w:vAlign w:val="bottom"/>
          </w:tcPr>
          <w:p w14:paraId="4870247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1334199" w14:textId="0FD64B2E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181,672</w:t>
            </w:r>
          </w:p>
        </w:tc>
      </w:tr>
      <w:tr w:rsidR="00494BE2" w:rsidRPr="00BC7BEE" w14:paraId="6E2F4587" w14:textId="77777777" w:rsidTr="003E1DC2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7A03CF2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BC7BEE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vAlign w:val="bottom"/>
          </w:tcPr>
          <w:p w14:paraId="794EBCA5" w14:textId="2B0EE79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CA7F0A3" w14:textId="77777777" w:rsidR="00494BE2" w:rsidRPr="00BC7BEE" w:rsidRDefault="00494BE2" w:rsidP="00494BE2">
            <w:pPr>
              <w:ind w:right="314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1C7903B" w14:textId="75D7A1C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FF4FA4E" w14:textId="77777777" w:rsidR="00494BE2" w:rsidRPr="00BC7BEE" w:rsidRDefault="00494BE2" w:rsidP="00494BE2">
            <w:pPr>
              <w:tabs>
                <w:tab w:val="decimal" w:pos="970"/>
              </w:tabs>
              <w:ind w:right="7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04335822" w14:textId="6C66879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(29,970)</w:t>
            </w:r>
          </w:p>
        </w:tc>
        <w:tc>
          <w:tcPr>
            <w:tcW w:w="270" w:type="dxa"/>
            <w:vAlign w:val="bottom"/>
          </w:tcPr>
          <w:p w14:paraId="40C8C30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0EDCF1B" w14:textId="346D8BF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(29,970)</w:t>
            </w:r>
          </w:p>
        </w:tc>
      </w:tr>
      <w:tr w:rsidR="00494BE2" w:rsidRPr="00BC7BEE" w14:paraId="6063FE97" w14:textId="77777777" w:rsidTr="003E1DC2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268B3CA9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vAlign w:val="bottom"/>
          </w:tcPr>
          <w:p w14:paraId="46A2F988" w14:textId="699E8AC5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54BC3F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76A9308B" w14:textId="023E88D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  <w:tc>
          <w:tcPr>
            <w:tcW w:w="270" w:type="dxa"/>
            <w:vAlign w:val="bottom"/>
          </w:tcPr>
          <w:p w14:paraId="53B83AA8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5DAF2A1A" w14:textId="3413D7A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3EF16F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64FD9D1" w14:textId="7844E2B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</w:tr>
      <w:tr w:rsidR="00494BE2" w:rsidRPr="00BC7BEE" w14:paraId="4EEFCA76" w14:textId="77777777" w:rsidTr="003E1DC2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72AD49F" w14:textId="77777777" w:rsidR="00494BE2" w:rsidRPr="00BC7BEE" w:rsidRDefault="00494BE2" w:rsidP="00494BE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2BDBEF" w14:textId="05BA1DB6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AA1498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88F6504" w14:textId="50128E95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023062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B096E7" w14:textId="72F4BE3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9A22B6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B3297A1" w14:textId="32317CBA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494BE2" w:rsidRPr="00BC7BEE" w14:paraId="2E008DE8" w14:textId="77777777" w:rsidTr="00FE1E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036FBF0" w14:textId="77777777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86C15AE" w14:textId="6D8F6AB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(142,838)</w:t>
            </w:r>
          </w:p>
        </w:tc>
        <w:tc>
          <w:tcPr>
            <w:tcW w:w="270" w:type="dxa"/>
            <w:vAlign w:val="bottom"/>
          </w:tcPr>
          <w:p w14:paraId="258898D7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5C47C7" w14:textId="31FDD6C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1,062</w:t>
            </w:r>
          </w:p>
        </w:tc>
        <w:tc>
          <w:tcPr>
            <w:tcW w:w="270" w:type="dxa"/>
            <w:vAlign w:val="bottom"/>
          </w:tcPr>
          <w:p w14:paraId="633A3E56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76470D" w14:textId="72258A80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151,702</w:t>
            </w:r>
          </w:p>
        </w:tc>
        <w:tc>
          <w:tcPr>
            <w:tcW w:w="270" w:type="dxa"/>
            <w:vAlign w:val="bottom"/>
          </w:tcPr>
          <w:p w14:paraId="7090A772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74A590" w14:textId="253F342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9,926</w:t>
            </w:r>
          </w:p>
        </w:tc>
      </w:tr>
      <w:tr w:rsidR="00494BE2" w:rsidRPr="00BC7BEE" w14:paraId="7FD8412C" w14:textId="77777777" w:rsidTr="00D05794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650DC37" w14:textId="57F76290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highlight w:val="yellow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ทางการเงินจากสัญญาประกันภัยต่อ</w:t>
            </w: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>ที่ถือไว้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1D0924" w14:textId="05E8E79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(3,502)</w:t>
            </w:r>
          </w:p>
        </w:tc>
        <w:tc>
          <w:tcPr>
            <w:tcW w:w="270" w:type="dxa"/>
            <w:vAlign w:val="bottom"/>
          </w:tcPr>
          <w:p w14:paraId="3FF477C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A3F4FF" w14:textId="53086A6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CFA9D19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569A658" w14:textId="04E6211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11F44C8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9E52B9" w14:textId="0B907A5A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(3,502)</w:t>
            </w:r>
          </w:p>
        </w:tc>
      </w:tr>
      <w:tr w:rsidR="00494BE2" w:rsidRPr="00BC7BEE" w14:paraId="4F8DEE22" w14:textId="77777777" w:rsidTr="00E7591B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264922A5" w14:textId="77777777" w:rsidR="00494BE2" w:rsidRPr="00BC7BEE" w:rsidRDefault="00494BE2" w:rsidP="00494BE2">
            <w:pPr>
              <w:ind w:left="99" w:right="72" w:hanging="99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EC2D427" w14:textId="3C480C0C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(146,340)</w:t>
            </w:r>
          </w:p>
        </w:tc>
        <w:tc>
          <w:tcPr>
            <w:tcW w:w="270" w:type="dxa"/>
            <w:vAlign w:val="bottom"/>
          </w:tcPr>
          <w:p w14:paraId="7351CF8E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94704D" w14:textId="33030ABE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1,062</w:t>
            </w:r>
          </w:p>
        </w:tc>
        <w:tc>
          <w:tcPr>
            <w:tcW w:w="270" w:type="dxa"/>
            <w:vAlign w:val="bottom"/>
          </w:tcPr>
          <w:p w14:paraId="6DA4FB3C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470EA7" w14:textId="16BFE175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151,702</w:t>
            </w:r>
          </w:p>
        </w:tc>
        <w:tc>
          <w:tcPr>
            <w:tcW w:w="270" w:type="dxa"/>
            <w:vAlign w:val="bottom"/>
          </w:tcPr>
          <w:p w14:paraId="5A09FF33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C901BF9" w14:textId="5A391573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6,424</w:t>
            </w:r>
          </w:p>
        </w:tc>
      </w:tr>
      <w:tr w:rsidR="00494BE2" w:rsidRPr="00BC7BEE" w14:paraId="1C0DDAB1" w14:textId="77777777" w:rsidTr="002A275A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2F55D8E" w14:textId="77777777" w:rsidR="00494BE2" w:rsidRPr="00BC7BEE" w:rsidRDefault="00494BE2" w:rsidP="00494BE2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A12C3D6" w14:textId="691E3E0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CEFCBDF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66D0FC4" w14:textId="704D861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61029F7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AC0965" w14:textId="57F86BD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shd w:val="clear" w:color="auto" w:fill="auto"/>
            <w:vAlign w:val="bottom"/>
          </w:tcPr>
          <w:p w14:paraId="2EF142E1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89F8DBF" w14:textId="15B83C9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7E56CDBA" w14:textId="77777777" w:rsidTr="002A275A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A8B66FB" w14:textId="77777777" w:rsidR="00494BE2" w:rsidRPr="00BC7BEE" w:rsidRDefault="00494BE2" w:rsidP="00494BE2">
            <w:pPr>
              <w:ind w:left="279" w:right="72" w:hanging="279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FA8B3E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BC9E1F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D0AC182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0AE858D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462639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183534CC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373E1D" w14:textId="7777777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94BE2" w:rsidRPr="00BC7BEE" w14:paraId="26D1ABF8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31F47B0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vAlign w:val="bottom"/>
          </w:tcPr>
          <w:p w14:paraId="420E132A" w14:textId="3B94842C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120,269</w:t>
            </w:r>
          </w:p>
        </w:tc>
        <w:tc>
          <w:tcPr>
            <w:tcW w:w="270" w:type="dxa"/>
            <w:vAlign w:val="bottom"/>
          </w:tcPr>
          <w:p w14:paraId="3101FF2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vAlign w:val="bottom"/>
          </w:tcPr>
          <w:p w14:paraId="34A5A321" w14:textId="4B9F4CF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16FF26B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EB3CD02" w14:textId="3957CC43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2CCB345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2064D55" w14:textId="7843F2D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120,269</w:t>
            </w:r>
          </w:p>
        </w:tc>
      </w:tr>
      <w:tr w:rsidR="00494BE2" w:rsidRPr="00BC7BEE" w14:paraId="50AB30F4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4BF06C2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F732D1F" w14:textId="61C80D6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96E6A3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1AD606" w14:textId="52B70674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91AA1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368B85" w14:textId="527F686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(167,664)</w:t>
            </w:r>
          </w:p>
        </w:tc>
        <w:tc>
          <w:tcPr>
            <w:tcW w:w="270" w:type="dxa"/>
            <w:vAlign w:val="bottom"/>
          </w:tcPr>
          <w:p w14:paraId="1293476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263AD1" w14:textId="7CD5369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(167,664)</w:t>
            </w:r>
          </w:p>
        </w:tc>
      </w:tr>
      <w:tr w:rsidR="00494BE2" w:rsidRPr="00BC7BEE" w14:paraId="6C4E985C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281CFFD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150476" w14:textId="1A9B623F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120,269</w:t>
            </w:r>
          </w:p>
        </w:tc>
        <w:tc>
          <w:tcPr>
            <w:tcW w:w="270" w:type="dxa"/>
            <w:vAlign w:val="bottom"/>
          </w:tcPr>
          <w:p w14:paraId="1658FDC2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BBB9D" w14:textId="5614D13E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296275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2F60D" w14:textId="77AC26D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(167,664)</w:t>
            </w:r>
          </w:p>
        </w:tc>
        <w:tc>
          <w:tcPr>
            <w:tcW w:w="270" w:type="dxa"/>
            <w:vAlign w:val="bottom"/>
          </w:tcPr>
          <w:p w14:paraId="72961880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36E728" w14:textId="225BE95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(47,395)</w:t>
            </w:r>
          </w:p>
        </w:tc>
      </w:tr>
      <w:tr w:rsidR="00494BE2" w:rsidRPr="00BC7BEE" w14:paraId="4FF6753C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E37EF6C" w14:textId="77777777" w:rsidR="00494BE2" w:rsidRPr="00BC7BEE" w:rsidRDefault="00494BE2" w:rsidP="00494B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E8BF4D" w14:textId="3B138E97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(403,700)</w:t>
            </w:r>
          </w:p>
        </w:tc>
        <w:tc>
          <w:tcPr>
            <w:tcW w:w="270" w:type="dxa"/>
            <w:vAlign w:val="bottom"/>
          </w:tcPr>
          <w:p w14:paraId="15FFC83D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0B188C8" w14:textId="7852047A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7,039</w:t>
            </w:r>
          </w:p>
        </w:tc>
        <w:tc>
          <w:tcPr>
            <w:tcW w:w="270" w:type="dxa"/>
            <w:vAlign w:val="bottom"/>
          </w:tcPr>
          <w:p w14:paraId="05D9121D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989183" w14:textId="7D82C36A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292,376</w:t>
            </w:r>
          </w:p>
        </w:tc>
        <w:tc>
          <w:tcPr>
            <w:tcW w:w="270" w:type="dxa"/>
            <w:vAlign w:val="bottom"/>
          </w:tcPr>
          <w:p w14:paraId="3F134A86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1EBAF0" w14:textId="1C8FA688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(104,285)</w:t>
            </w:r>
          </w:p>
        </w:tc>
      </w:tr>
      <w:tr w:rsidR="00494BE2" w:rsidRPr="00BC7BEE" w14:paraId="30AA9D5C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3CFC55CA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773FBCD" w14:textId="4DF46DF9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(118,288)</w:t>
            </w:r>
          </w:p>
        </w:tc>
        <w:tc>
          <w:tcPr>
            <w:tcW w:w="270" w:type="dxa"/>
            <w:vAlign w:val="bottom"/>
          </w:tcPr>
          <w:p w14:paraId="778FC402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15F6714" w14:textId="352BB6A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7,039</w:t>
            </w:r>
          </w:p>
        </w:tc>
        <w:tc>
          <w:tcPr>
            <w:tcW w:w="270" w:type="dxa"/>
            <w:vAlign w:val="bottom"/>
          </w:tcPr>
          <w:p w14:paraId="240248E7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6B38935" w14:textId="690A4223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204,625</w:t>
            </w:r>
          </w:p>
        </w:tc>
        <w:tc>
          <w:tcPr>
            <w:tcW w:w="270" w:type="dxa"/>
            <w:vAlign w:val="bottom"/>
          </w:tcPr>
          <w:p w14:paraId="30A36E1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8C2B51C" w14:textId="49981806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93,376</w:t>
            </w:r>
          </w:p>
        </w:tc>
      </w:tr>
      <w:tr w:rsidR="00494BE2" w:rsidRPr="00BC7BEE" w14:paraId="018F38C9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C639004" w14:textId="77777777" w:rsidR="00494BE2" w:rsidRPr="00BC7BEE" w:rsidRDefault="00494BE2" w:rsidP="00494B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98A8C5" w14:textId="6ADE79D1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(285,412)</w:t>
            </w:r>
          </w:p>
        </w:tc>
        <w:tc>
          <w:tcPr>
            <w:tcW w:w="270" w:type="dxa"/>
            <w:vAlign w:val="bottom"/>
          </w:tcPr>
          <w:p w14:paraId="258F53B4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68AD478" w14:textId="73F4266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05BC4A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51B4E" w14:textId="78716753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87,751</w:t>
            </w:r>
          </w:p>
        </w:tc>
        <w:tc>
          <w:tcPr>
            <w:tcW w:w="270" w:type="dxa"/>
            <w:vAlign w:val="bottom"/>
          </w:tcPr>
          <w:p w14:paraId="0EC55090" w14:textId="77777777" w:rsidR="00494BE2" w:rsidRPr="00BC7BEE" w:rsidRDefault="00494BE2" w:rsidP="00494B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B053E4" w14:textId="3195C062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sz w:val="22"/>
                <w:szCs w:val="22"/>
              </w:rPr>
              <w:t>(197,661)</w:t>
            </w:r>
          </w:p>
        </w:tc>
      </w:tr>
      <w:tr w:rsidR="00494BE2" w:rsidRPr="00BC7BEE" w14:paraId="34498E28" w14:textId="77777777" w:rsidTr="0098620C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E821A29" w14:textId="77777777" w:rsidR="00494BE2" w:rsidRPr="00BC7BEE" w:rsidRDefault="00494BE2" w:rsidP="00494B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10327802" w14:textId="5902325D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(403,700)</w:t>
            </w:r>
          </w:p>
        </w:tc>
        <w:tc>
          <w:tcPr>
            <w:tcW w:w="270" w:type="dxa"/>
            <w:vAlign w:val="center"/>
          </w:tcPr>
          <w:p w14:paraId="7B328CF6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D56A7F6" w14:textId="4452ED8E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7,039</w:t>
            </w:r>
          </w:p>
        </w:tc>
        <w:tc>
          <w:tcPr>
            <w:tcW w:w="270" w:type="dxa"/>
          </w:tcPr>
          <w:p w14:paraId="6076661A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3937D634" w14:textId="3C703D46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292,376</w:t>
            </w:r>
          </w:p>
        </w:tc>
        <w:tc>
          <w:tcPr>
            <w:tcW w:w="270" w:type="dxa"/>
            <w:vAlign w:val="center"/>
          </w:tcPr>
          <w:p w14:paraId="2E214BCE" w14:textId="77777777" w:rsidR="00494BE2" w:rsidRPr="00BC7BEE" w:rsidRDefault="00494BE2" w:rsidP="00494BE2">
            <w:pPr>
              <w:ind w:right="142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E65D92E" w14:textId="38EB745B" w:rsidR="00494BE2" w:rsidRPr="00BC7BEE" w:rsidRDefault="00494B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(104,285)</w:t>
            </w:r>
          </w:p>
        </w:tc>
      </w:tr>
    </w:tbl>
    <w:p w14:paraId="090EFD24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0F9084BF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25AB3DD6" w14:textId="77777777" w:rsidR="00EA6146" w:rsidRPr="00E172DE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p w14:paraId="6EEB4DF8" w14:textId="77777777" w:rsidR="00204001" w:rsidRPr="00E172DE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80"/>
        <w:gridCol w:w="1440"/>
        <w:gridCol w:w="270"/>
        <w:gridCol w:w="1350"/>
        <w:gridCol w:w="270"/>
        <w:gridCol w:w="1260"/>
        <w:gridCol w:w="270"/>
        <w:gridCol w:w="990"/>
      </w:tblGrid>
      <w:tr w:rsidR="00204001" w:rsidRPr="008747AA" w14:paraId="29E869C0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3E42AC54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1ED9F067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งบการเงินรวม</w:t>
            </w:r>
          </w:p>
        </w:tc>
      </w:tr>
      <w:tr w:rsidR="00204001" w:rsidRPr="008747AA" w14:paraId="25244FEB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542DA56B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vAlign w:val="bottom"/>
          </w:tcPr>
          <w:p w14:paraId="762FDC53" w14:textId="008CC226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>2567</w:t>
            </w:r>
          </w:p>
        </w:tc>
      </w:tr>
      <w:tr w:rsidR="00204001" w:rsidRPr="008747AA" w14:paraId="3EB4C3FD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7D1AB645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  <w:vAlign w:val="bottom"/>
          </w:tcPr>
          <w:p w14:paraId="25D5899C" w14:textId="77777777" w:rsidR="00204001" w:rsidRPr="008747AA" w:rsidRDefault="00204001" w:rsidP="00034262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  <w:p w14:paraId="0C0CFAF2" w14:textId="221BE555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ความคุ้มครองที่เหลืออยู่</w:t>
            </w:r>
          </w:p>
        </w:tc>
        <w:tc>
          <w:tcPr>
            <w:tcW w:w="270" w:type="dxa"/>
            <w:vAlign w:val="bottom"/>
          </w:tcPr>
          <w:p w14:paraId="6903BE26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4FA2A666" w14:textId="2339B3CA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ค่าสินไหมทดแทนที่เกิดขึ้นแล้ว</w:t>
            </w:r>
          </w:p>
        </w:tc>
        <w:tc>
          <w:tcPr>
            <w:tcW w:w="270" w:type="dxa"/>
            <w:vAlign w:val="bottom"/>
          </w:tcPr>
          <w:p w14:paraId="2DD674CB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4B4C24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3D0757F2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37CFA29E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39E5BD8" w14:textId="052D99FE" w:rsidR="00204001" w:rsidRPr="008747AA" w:rsidRDefault="00204001" w:rsidP="0008383C">
            <w:pPr>
              <w:ind w:right="-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ไม่รวมองค์ประกอบที่เป็นส่วนขาดทุน</w:t>
            </w:r>
            <w:r w:rsidR="00A069AE"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5D363C24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04AE26A5" w14:textId="550258EE" w:rsidR="00204001" w:rsidRPr="008747AA" w:rsidRDefault="00204001" w:rsidP="005231B1">
            <w:pPr>
              <w:ind w:left="-94" w:right="-10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องค์ประกอบที่เป็นส่วนขาดทุน</w:t>
            </w:r>
            <w:r w:rsidR="00771A30"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ได้รับคืน</w:t>
            </w:r>
          </w:p>
        </w:tc>
        <w:tc>
          <w:tcPr>
            <w:tcW w:w="270" w:type="dxa"/>
            <w:vAlign w:val="bottom"/>
          </w:tcPr>
          <w:p w14:paraId="280D3B32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EA4A9EF" w14:textId="77777777" w:rsidR="00204001" w:rsidRPr="008747AA" w:rsidRDefault="00204001" w:rsidP="008747AA">
            <w:pPr>
              <w:tabs>
                <w:tab w:val="left" w:pos="1147"/>
              </w:tabs>
              <w:ind w:left="-112" w:right="-109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สัญญาที่ไม่วัดมูลค่าภายใต้วิธี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PAA</w:t>
            </w:r>
          </w:p>
        </w:tc>
        <w:tc>
          <w:tcPr>
            <w:tcW w:w="270" w:type="dxa"/>
            <w:vAlign w:val="bottom"/>
          </w:tcPr>
          <w:p w14:paraId="2E17F537" w14:textId="77777777" w:rsidR="00204001" w:rsidRPr="008747AA" w:rsidRDefault="00204001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8270C14" w14:textId="77777777" w:rsidR="00204001" w:rsidRPr="008747AA" w:rsidRDefault="00204001" w:rsidP="00FD2060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04001" w:rsidRPr="008747AA" w14:paraId="2FAD0B6A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5DC5C258" w14:textId="77777777" w:rsidR="00204001" w:rsidRPr="008747AA" w:rsidRDefault="00204001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06BD853C" w14:textId="21570307" w:rsidR="00204001" w:rsidRPr="008747AA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(ปรับปรุงใหม่)</w:t>
            </w:r>
          </w:p>
        </w:tc>
      </w:tr>
      <w:tr w:rsidR="00034262" w:rsidRPr="008747AA" w14:paraId="23CA280E" w14:textId="77777777" w:rsidTr="008747AA">
        <w:trPr>
          <w:trHeight w:val="52"/>
          <w:tblHeader/>
        </w:trPr>
        <w:tc>
          <w:tcPr>
            <w:tcW w:w="3780" w:type="dxa"/>
            <w:shd w:val="clear" w:color="auto" w:fill="auto"/>
            <w:vAlign w:val="bottom"/>
          </w:tcPr>
          <w:p w14:paraId="1BEE076C" w14:textId="77777777" w:rsidR="00034262" w:rsidRPr="008747AA" w:rsidRDefault="00034262" w:rsidP="005231B1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5850" w:type="dxa"/>
            <w:gridSpan w:val="7"/>
            <w:shd w:val="clear" w:color="auto" w:fill="auto"/>
            <w:vAlign w:val="bottom"/>
          </w:tcPr>
          <w:p w14:paraId="159F8551" w14:textId="364A1B85" w:rsidR="00034262" w:rsidRPr="008747AA" w:rsidRDefault="00034262" w:rsidP="005231B1">
            <w:pPr>
              <w:ind w:right="72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(พันบาท)</w:t>
            </w:r>
          </w:p>
        </w:tc>
      </w:tr>
      <w:tr w:rsidR="008747AA" w:rsidRPr="008747AA" w14:paraId="293372DB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C9BB954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217A80" w14:textId="121A291F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(9,483)</w:t>
            </w:r>
          </w:p>
        </w:tc>
        <w:tc>
          <w:tcPr>
            <w:tcW w:w="270" w:type="dxa"/>
            <w:vAlign w:val="bottom"/>
          </w:tcPr>
          <w:p w14:paraId="28652FB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CE3F6DD" w14:textId="76512921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0825A6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3D2B3EE" w14:textId="24352C3A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35,848</w:t>
            </w:r>
          </w:p>
        </w:tc>
        <w:tc>
          <w:tcPr>
            <w:tcW w:w="270" w:type="dxa"/>
            <w:vAlign w:val="bottom"/>
          </w:tcPr>
          <w:p w14:paraId="454D5FC4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45FC5C8" w14:textId="2B0CB80D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26,365</w:t>
            </w:r>
          </w:p>
        </w:tc>
      </w:tr>
      <w:tr w:rsidR="008747AA" w:rsidRPr="008747AA" w14:paraId="33010F26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35CA164C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C63A2D" w14:textId="24C94C34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(238,743)</w:t>
            </w:r>
          </w:p>
        </w:tc>
        <w:tc>
          <w:tcPr>
            <w:tcW w:w="270" w:type="dxa"/>
            <w:vAlign w:val="bottom"/>
          </w:tcPr>
          <w:p w14:paraId="63B29EA5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7D1906" w14:textId="4C7333C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35E967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747CF4F" w14:textId="302CD10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2,736</w:t>
            </w:r>
          </w:p>
        </w:tc>
        <w:tc>
          <w:tcPr>
            <w:tcW w:w="270" w:type="dxa"/>
            <w:vAlign w:val="bottom"/>
          </w:tcPr>
          <w:p w14:paraId="48E9010F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DA83DA" w14:textId="425BC73E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(236,007)</w:t>
            </w:r>
          </w:p>
        </w:tc>
      </w:tr>
      <w:tr w:rsidR="008747AA" w:rsidRPr="008747AA" w14:paraId="574829B3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4AAEED2F" w14:textId="77777777" w:rsidR="00885B3F" w:rsidRPr="008747AA" w:rsidRDefault="00885B3F" w:rsidP="00885B3F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ยอดคงเหลือต้นงวดสุทธิ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CE0FBF" w14:textId="55F77D39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(248,226)</w:t>
            </w:r>
          </w:p>
        </w:tc>
        <w:tc>
          <w:tcPr>
            <w:tcW w:w="270" w:type="dxa"/>
            <w:vAlign w:val="bottom"/>
          </w:tcPr>
          <w:p w14:paraId="033EECE7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131D95" w14:textId="1AD19253" w:rsidR="00885B3F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</w:t>
            </w:r>
            <w:r w:rsidR="00885B3F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862916F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8721190" w14:textId="1A982BAB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38,584</w:t>
            </w:r>
          </w:p>
        </w:tc>
        <w:tc>
          <w:tcPr>
            <w:tcW w:w="270" w:type="dxa"/>
            <w:vAlign w:val="bottom"/>
          </w:tcPr>
          <w:p w14:paraId="6B188AAA" w14:textId="77777777" w:rsidR="00885B3F" w:rsidRPr="008747AA" w:rsidRDefault="00885B3F" w:rsidP="00885B3F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8C954B" w14:textId="5AD005ED" w:rsidR="00885B3F" w:rsidRPr="00BC7BEE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(209,642)</w:t>
            </w:r>
          </w:p>
        </w:tc>
      </w:tr>
      <w:tr w:rsidR="008747AA" w:rsidRPr="008747AA" w14:paraId="505ACCA1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70C6CAE" w14:textId="0C12C398" w:rsidR="00885B3F" w:rsidRPr="008747AA" w:rsidRDefault="00885B3F" w:rsidP="00C70BC5">
            <w:pPr>
              <w:ind w:left="154" w:right="72" w:hanging="15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B2339E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972F729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A80B3AA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6795D72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902AC58" w14:textId="77777777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9A5BDA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AC2704B" w14:textId="77777777" w:rsidR="00885B3F" w:rsidRPr="00FD2060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72A1B598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46691F18" w14:textId="77777777" w:rsidR="00885B3F" w:rsidRPr="008747AA" w:rsidRDefault="00885B3F" w:rsidP="00885B3F">
            <w:pPr>
              <w:ind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ค่าใช้จ่ายในการรับประกันภัยต่อ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DAB70E" w14:textId="1E8F7A8C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(257,189)</w:t>
            </w:r>
          </w:p>
        </w:tc>
        <w:tc>
          <w:tcPr>
            <w:tcW w:w="270" w:type="dxa"/>
            <w:vAlign w:val="bottom"/>
          </w:tcPr>
          <w:p w14:paraId="66AD7E08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8C8F2F7" w14:textId="7879F7B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01DC373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0DFE4D3" w14:textId="53CBD274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85A4885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9CF64C" w14:textId="75062B6F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(257,189)</w:t>
            </w:r>
          </w:p>
        </w:tc>
      </w:tr>
      <w:tr w:rsidR="008747AA" w:rsidRPr="008747AA" w14:paraId="2E20561F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0EAC447A" w14:textId="4D9E21F8" w:rsidR="00885B3F" w:rsidRPr="008747AA" w:rsidRDefault="008747AA" w:rsidP="00885B3F">
            <w:pPr>
              <w:tabs>
                <w:tab w:val="right" w:pos="3227"/>
              </w:tabs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ค่าสินไหมทดแทนรับคืนจากการประกันภัยต่อ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ที่เกิดขึ้นแล้ว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1CBAD1A" w14:textId="3856D05B" w:rsidR="00885B3F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BC7B6F" w14:textId="77777777" w:rsidR="00885B3F" w:rsidRPr="008747AA" w:rsidRDefault="00885B3F" w:rsidP="00A37D42">
            <w:pPr>
              <w:ind w:right="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2D84BFC" w14:textId="039A17D8" w:rsidR="00885B3F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</w:t>
            </w:r>
            <w:r w:rsidR="00885B3F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EE7DA49" w14:textId="77777777" w:rsidR="00885B3F" w:rsidRPr="008747AA" w:rsidRDefault="00885B3F" w:rsidP="00885B3F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AE1743" w14:textId="3D07650B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327,513</w:t>
            </w:r>
          </w:p>
        </w:tc>
        <w:tc>
          <w:tcPr>
            <w:tcW w:w="270" w:type="dxa"/>
            <w:vAlign w:val="bottom"/>
          </w:tcPr>
          <w:p w14:paraId="74BF18D0" w14:textId="77777777" w:rsidR="00885B3F" w:rsidRPr="008747AA" w:rsidRDefault="00885B3F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227DB99" w14:textId="5FBC2CCA" w:rsidR="00885B3F" w:rsidRPr="008747AA" w:rsidRDefault="00885B3F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327,513</w:t>
            </w:r>
          </w:p>
        </w:tc>
      </w:tr>
      <w:tr w:rsidR="008747AA" w:rsidRPr="008747AA" w14:paraId="268609E8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21F72F2" w14:textId="428378CA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="008747AA">
              <w:rPr>
                <w:rFonts w:asciiTheme="majorBidi" w:hAnsiTheme="majorBidi" w:cstheme="majorBidi"/>
                <w:sz w:val="22"/>
                <w:szCs w:val="22"/>
                <w:lang w:eastAsia="en-GB"/>
              </w:rPr>
              <w:t>-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 xml:space="preserve"> </w:t>
            </w: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br/>
              <w:t>การเปลี่ยนแปลงในค่าสินไหมทดแทนรับคืนจากการประกันภัยต่อที่เกิดขึ้นแล้ว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B898C2D" w14:textId="02B0E91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06D36129" w14:textId="77777777" w:rsidR="00A37D42" w:rsidRPr="008747AA" w:rsidRDefault="00A37D42" w:rsidP="00A37D42">
            <w:pPr>
              <w:ind w:right="75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64307F5" w14:textId="0BF1DA73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4952656" w14:textId="77777777" w:rsidR="00A37D42" w:rsidRPr="008747AA" w:rsidRDefault="00A37D42" w:rsidP="00A37D42">
            <w:pPr>
              <w:tabs>
                <w:tab w:val="decimal" w:pos="970"/>
              </w:tabs>
              <w:ind w:right="-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8EC6D1C" w14:textId="642473DE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(9,866)</w:t>
            </w:r>
          </w:p>
        </w:tc>
        <w:tc>
          <w:tcPr>
            <w:tcW w:w="270" w:type="dxa"/>
            <w:vAlign w:val="bottom"/>
          </w:tcPr>
          <w:p w14:paraId="5122AA0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9E1CD19" w14:textId="228A6519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(9,866)</w:t>
            </w:r>
          </w:p>
        </w:tc>
      </w:tr>
      <w:tr w:rsidR="008747AA" w:rsidRPr="008747AA" w14:paraId="6AA3A8B4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01BAD202" w14:textId="477A8D9A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71759EF" w14:textId="68BFB4A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-</w:t>
            </w:r>
          </w:p>
        </w:tc>
        <w:tc>
          <w:tcPr>
            <w:tcW w:w="270" w:type="dxa"/>
            <w:vAlign w:val="bottom"/>
          </w:tcPr>
          <w:p w14:paraId="55E2236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F7527D1" w14:textId="750709A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2C85715E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5AE0F8" w14:textId="60835F0F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377537F3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6F0456A" w14:textId="50762B8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</w:tr>
      <w:tr w:rsidR="008747AA" w:rsidRPr="008747AA" w14:paraId="7E7B4EE3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38156B7F" w14:textId="0ABC2D01" w:rsidR="00A37D42" w:rsidRPr="008747AA" w:rsidRDefault="00A37D42" w:rsidP="00A37D42">
            <w:pPr>
              <w:tabs>
                <w:tab w:val="right" w:pos="3227"/>
              </w:tabs>
              <w:ind w:left="158" w:right="72" w:hanging="158"/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9CAF1" w14:textId="6071756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607B574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6D0A69E" w14:textId="6BB40FE0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94FB7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F54F4" w14:textId="1A9C120C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-</w:t>
            </w:r>
          </w:p>
        </w:tc>
        <w:tc>
          <w:tcPr>
            <w:tcW w:w="270" w:type="dxa"/>
            <w:vAlign w:val="bottom"/>
          </w:tcPr>
          <w:p w14:paraId="0AEAD6E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423F17" w14:textId="672C8AC2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</w:tr>
      <w:tr w:rsidR="008747AA" w:rsidRPr="008747AA" w14:paraId="1C0E8142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F36CA3E" w14:textId="0C99A927" w:rsidR="00A37D42" w:rsidRPr="008747AA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</w:t>
            </w:r>
            <w:r w:rsidR="005749AC"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ายได้ (ค่าใช้จ่าย)</w:t>
            </w: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 xml:space="preserve"> สุทธิจากสัญญาประกันภัยต่อที่ถือไว้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F998DE" w14:textId="29E6855A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(257,188)</w:t>
            </w:r>
          </w:p>
        </w:tc>
        <w:tc>
          <w:tcPr>
            <w:tcW w:w="270" w:type="dxa"/>
            <w:vAlign w:val="bottom"/>
          </w:tcPr>
          <w:p w14:paraId="496A6FA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4A9FB5" w14:textId="0B968FDC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30DD9927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0494210" w14:textId="2A19AD4F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317,647</w:t>
            </w:r>
          </w:p>
        </w:tc>
        <w:tc>
          <w:tcPr>
            <w:tcW w:w="270" w:type="dxa"/>
            <w:vAlign w:val="bottom"/>
          </w:tcPr>
          <w:p w14:paraId="557831EF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207AA8" w14:textId="361A86F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66,436</w:t>
            </w:r>
          </w:p>
        </w:tc>
      </w:tr>
      <w:tr w:rsidR="008747AA" w:rsidRPr="008747AA" w14:paraId="2C63F1B7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3818F20" w14:textId="6678A696" w:rsidR="00A37D42" w:rsidRPr="008747AA" w:rsidRDefault="00A37D42" w:rsidP="00A37D4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  <w:highlight w:val="yellow"/>
              </w:rPr>
            </w:pPr>
            <w:r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 (ค่าใช้จ่าย) ทางการเงินจากสัญญาประกันภัยต่อ</w:t>
            </w:r>
            <w:r w:rsidR="001F2FFD"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1F2FFD">
              <w:rPr>
                <w:rFonts w:asciiTheme="majorBidi" w:hAnsiTheme="majorBidi" w:cstheme="majorBidi"/>
                <w:sz w:val="22"/>
                <w:szCs w:val="22"/>
                <w:cs/>
              </w:rPr>
              <w:t>ที่</w:t>
            </w:r>
            <w:r w:rsidR="001F2FFD" w:rsidRPr="001F2FFD">
              <w:rPr>
                <w:rFonts w:asciiTheme="majorBidi" w:hAnsiTheme="majorBidi" w:cstheme="majorBidi" w:hint="cs"/>
                <w:sz w:val="22"/>
                <w:szCs w:val="22"/>
                <w:cs/>
              </w:rPr>
              <w:t>ถือไว้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5CA9C6" w14:textId="32B98934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(5,930)</w:t>
            </w:r>
          </w:p>
        </w:tc>
        <w:tc>
          <w:tcPr>
            <w:tcW w:w="270" w:type="dxa"/>
            <w:vAlign w:val="bottom"/>
          </w:tcPr>
          <w:p w14:paraId="19E9E12E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7069CB" w14:textId="65AB141A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D47E2"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</w:t>
            </w: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-</w:t>
            </w:r>
          </w:p>
        </w:tc>
        <w:tc>
          <w:tcPr>
            <w:tcW w:w="270" w:type="dxa"/>
            <w:vAlign w:val="bottom"/>
          </w:tcPr>
          <w:p w14:paraId="3F97608C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5F9F7F" w14:textId="3A4EE437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8768D4C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17855D" w14:textId="7E3883D0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(5,930)</w:t>
            </w:r>
          </w:p>
        </w:tc>
      </w:tr>
      <w:tr w:rsidR="008747AA" w:rsidRPr="008747AA" w14:paraId="0CE4393B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13CC469" w14:textId="77777777" w:rsidR="00A37D42" w:rsidRPr="008747AA" w:rsidRDefault="00A37D42" w:rsidP="00A37D42">
            <w:pPr>
              <w:ind w:left="99" w:right="72" w:hanging="99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7BC32" w14:textId="245189B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(263,118)</w:t>
            </w:r>
          </w:p>
        </w:tc>
        <w:tc>
          <w:tcPr>
            <w:tcW w:w="270" w:type="dxa"/>
            <w:vAlign w:val="bottom"/>
          </w:tcPr>
          <w:p w14:paraId="520BB20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B913DA" w14:textId="671DFF49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483B6836" w14:textId="77777777" w:rsidR="00A37D42" w:rsidRPr="00BC7BEE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19CD8A" w14:textId="04D77561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317,647</w:t>
            </w:r>
          </w:p>
        </w:tc>
        <w:tc>
          <w:tcPr>
            <w:tcW w:w="270" w:type="dxa"/>
            <w:vAlign w:val="bottom"/>
          </w:tcPr>
          <w:p w14:paraId="3AEEEC84" w14:textId="77777777" w:rsidR="00A37D42" w:rsidRPr="008747AA" w:rsidRDefault="00A37D4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AF4656E" w14:textId="58BEC641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60,506</w:t>
            </w:r>
          </w:p>
        </w:tc>
      </w:tr>
      <w:tr w:rsidR="008747AA" w:rsidRPr="008747AA" w14:paraId="06F8C462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6CECE5DA" w14:textId="7CDF8C92" w:rsidR="00A37D42" w:rsidRPr="008747AA" w:rsidRDefault="00A37D42" w:rsidP="00A37D42">
            <w:pPr>
              <w:ind w:left="99" w:right="72" w:hanging="9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องค์ประกอบที่เป็นการลงทุน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73AD44E" w14:textId="5FEA108E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(23,105)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6EF94C6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02B1AA4" w14:textId="7515A615" w:rsidR="00A37D42" w:rsidRPr="00F76413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</w:t>
            </w:r>
            <w:r w:rsidR="00A37D42"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0A9CD97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0BC53" w14:textId="171630B5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23,105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078584EA" w14:textId="77777777" w:rsidR="00A37D42" w:rsidRPr="00F76413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848ABEF" w14:textId="0F862761" w:rsidR="00A37D42" w:rsidRPr="00F76413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</w:tr>
      <w:tr w:rsidR="008747AA" w:rsidRPr="008747AA" w14:paraId="2BE2EABA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2A74411C" w14:textId="77777777" w:rsidR="00A37D42" w:rsidRPr="008747AA" w:rsidRDefault="00A37D42" w:rsidP="00A37D42">
            <w:pPr>
              <w:ind w:left="279" w:right="72" w:hanging="279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F29D3F" w14:textId="680B7461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E875E1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308665" w14:textId="47356FB6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2A0B0D3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AC6A37" w14:textId="673068E8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270" w:type="dxa"/>
            <w:vAlign w:val="bottom"/>
          </w:tcPr>
          <w:p w14:paraId="5673987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BAD214A" w14:textId="5F4EA583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8747AA" w:rsidRPr="008747AA" w14:paraId="716D4CFD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3B53A90D" w14:textId="75F5BFDA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เบี้ยประกันภัยจ่ายสุทธิค่าใช้จ่ายที่เกี่ยวข้องโดยตรง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893C81" w14:textId="42C7AFC3" w:rsidR="00A37D42" w:rsidRPr="008747AA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12E2E01B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4BC2AFA" w14:textId="536298EF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C97104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018923" w14:textId="2C92380E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DF6BFA8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3E2375DC" w14:textId="46169E89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</w:tr>
      <w:tr w:rsidR="008747AA" w:rsidRPr="008747AA" w14:paraId="0737B236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092F7E79" w14:textId="758164B4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  <w:lang w:eastAsia="en-GB"/>
              </w:rPr>
              <w:t>เงินสดรับคืนจากการประกันภัยต่อ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13A578" w14:textId="2D4FC12E" w:rsidR="00A37D42" w:rsidRPr="008747AA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2BFF1AA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A6F760" w14:textId="32599EED" w:rsidR="00A37D4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</w:t>
            </w:r>
            <w:r w:rsidR="00A37D42" w:rsidRPr="008747AA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86CF7F1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7098C3" w14:textId="109709D0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35A1643B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EFAC9" w14:textId="0D6028FD" w:rsidR="00A37D42" w:rsidRPr="008747AA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</w:tr>
      <w:tr w:rsidR="008747AA" w:rsidRPr="008747AA" w14:paraId="17C939B1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EBC7623" w14:textId="77777777" w:rsidR="00A37D42" w:rsidRPr="008747AA" w:rsidRDefault="00A37D42" w:rsidP="00A37D4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0D2995" w14:textId="7A099AFA" w:rsidR="00A37D42" w:rsidRPr="00BC7BEE" w:rsidRDefault="00DA4BF0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</w:t>
            </w:r>
            <w:r w:rsidR="00A37D42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5700FF30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4AA7E8" w14:textId="77AE01ED" w:rsidR="00A37D4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           </w:t>
            </w:r>
            <w:r w:rsidR="00A37D42"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7185675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B9A4EA" w14:textId="388EE45E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5BF879C0" w14:textId="77777777" w:rsidR="00A37D42" w:rsidRPr="008747AA" w:rsidRDefault="00A37D42" w:rsidP="00A37D4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663A54C" w14:textId="5CDBBE97" w:rsidR="00A37D42" w:rsidRPr="00BC7BEE" w:rsidRDefault="00A37D4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85,822</w:t>
            </w:r>
          </w:p>
        </w:tc>
      </w:tr>
      <w:tr w:rsidR="008747AA" w:rsidRPr="008747AA" w14:paraId="31E91A25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1DB6F00D" w14:textId="3D337CCA" w:rsidR="00AD47E2" w:rsidRPr="008747AA" w:rsidRDefault="00AD47E2" w:rsidP="00AD47E2">
            <w:pPr>
              <w:ind w:left="163" w:right="72" w:hanging="163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E23F7C5" w14:textId="5EE3FC36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bottom"/>
          </w:tcPr>
          <w:p w14:paraId="14E4FA44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61B0EF" w14:textId="6B4F9A27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1CD9D6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1D98A5" w14:textId="67D9B1A4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bottom"/>
          </w:tcPr>
          <w:p w14:paraId="0275CC4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2BA86B" w14:textId="2580DAF0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8747AA" w:rsidRPr="008747AA" w14:paraId="76C81235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569CBF01" w14:textId="77777777" w:rsidR="00AD47E2" w:rsidRPr="008747AA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5860BB" w14:textId="0F65AFBA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(110,462)</w:t>
            </w:r>
          </w:p>
        </w:tc>
        <w:tc>
          <w:tcPr>
            <w:tcW w:w="270" w:type="dxa"/>
            <w:vAlign w:val="bottom"/>
          </w:tcPr>
          <w:p w14:paraId="1783B7D5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302E50" w14:textId="4B13393A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A6D74EC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2B74FA" w14:textId="3B874AE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245,106</w:t>
            </w:r>
          </w:p>
        </w:tc>
        <w:tc>
          <w:tcPr>
            <w:tcW w:w="270" w:type="dxa"/>
            <w:vAlign w:val="bottom"/>
          </w:tcPr>
          <w:p w14:paraId="02335C3D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66333B" w14:textId="50522C4E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8747AA" w:rsidRPr="008747AA" w14:paraId="536463B1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746F7FCA" w14:textId="77777777" w:rsidR="00AD47E2" w:rsidRPr="008747AA" w:rsidRDefault="00AD47E2" w:rsidP="00AD47E2">
            <w:pPr>
              <w:ind w:right="72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48665BC" w14:textId="7B7A8DB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(267,167)</w:t>
            </w:r>
          </w:p>
        </w:tc>
        <w:tc>
          <w:tcPr>
            <w:tcW w:w="270" w:type="dxa"/>
            <w:vAlign w:val="bottom"/>
          </w:tcPr>
          <w:p w14:paraId="62F9D927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0C90C0" w14:textId="385C393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 xml:space="preserve">            -</w:t>
            </w:r>
          </w:p>
        </w:tc>
        <w:tc>
          <w:tcPr>
            <w:tcW w:w="270" w:type="dxa"/>
            <w:vAlign w:val="bottom"/>
          </w:tcPr>
          <w:p w14:paraId="4B19D896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6CD3B" w14:textId="3C71E63D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63,232</w:t>
            </w:r>
          </w:p>
        </w:tc>
        <w:tc>
          <w:tcPr>
            <w:tcW w:w="270" w:type="dxa"/>
            <w:vAlign w:val="bottom"/>
          </w:tcPr>
          <w:p w14:paraId="694C28FF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CDB34D" w14:textId="789A86D3" w:rsidR="00AD47E2" w:rsidRPr="008747AA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8747AA" w:rsidRPr="008747AA" w14:paraId="39F3FAF2" w14:textId="77777777" w:rsidTr="00FD2060">
        <w:trPr>
          <w:trHeight w:val="21"/>
        </w:trPr>
        <w:tc>
          <w:tcPr>
            <w:tcW w:w="3780" w:type="dxa"/>
            <w:shd w:val="clear" w:color="auto" w:fill="auto"/>
            <w:vAlign w:val="bottom"/>
          </w:tcPr>
          <w:p w14:paraId="4D516B85" w14:textId="4E2DFD68" w:rsidR="00AD47E2" w:rsidRPr="008747AA" w:rsidRDefault="00AD47E2" w:rsidP="00AD47E2">
            <w:pPr>
              <w:ind w:left="154" w:right="72" w:hanging="144"/>
              <w:rPr>
                <w:rFonts w:asciiTheme="majorBidi" w:hAnsiTheme="majorBidi" w:cstheme="majorBidi"/>
                <w:sz w:val="22"/>
                <w:szCs w:val="22"/>
              </w:rPr>
            </w:pPr>
            <w:r w:rsidRPr="008747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796AE93" w14:textId="5B335698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(377,629)</w:t>
            </w:r>
          </w:p>
        </w:tc>
        <w:tc>
          <w:tcPr>
            <w:tcW w:w="270" w:type="dxa"/>
            <w:vAlign w:val="bottom"/>
          </w:tcPr>
          <w:p w14:paraId="7AB40E66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8994674" w14:textId="5B8DEE7E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5B30C374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C727E2" w14:textId="6F03397A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0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308,338</w:t>
            </w:r>
          </w:p>
        </w:tc>
        <w:tc>
          <w:tcPr>
            <w:tcW w:w="270" w:type="dxa"/>
            <w:vAlign w:val="bottom"/>
          </w:tcPr>
          <w:p w14:paraId="0B51F4C7" w14:textId="77777777" w:rsidR="00AD47E2" w:rsidRPr="008747AA" w:rsidRDefault="00AD47E2" w:rsidP="00AD47E2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282A84" w14:textId="69C0F820" w:rsidR="00AD47E2" w:rsidRPr="00BC7BEE" w:rsidRDefault="00AD47E2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</w:tbl>
    <w:p w14:paraId="709FD1DB" w14:textId="77777777" w:rsidR="00204001" w:rsidRPr="00A26203" w:rsidRDefault="00204001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2787AD2A" w14:textId="77777777" w:rsidR="00EA6146" w:rsidRPr="00A26203" w:rsidRDefault="00EA6146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</w:p>
    <w:p w14:paraId="6FC3A670" w14:textId="69C29E44" w:rsidR="002A73DC" w:rsidRPr="00A26203" w:rsidRDefault="002A73DC" w:rsidP="00E2123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  <w:sectPr w:rsidR="002A73DC" w:rsidRPr="00A26203" w:rsidSect="00417DDF">
          <w:headerReference w:type="default" r:id="rId30"/>
          <w:footerReference w:type="default" r:id="rId3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624C0A9" w14:textId="16D9B729" w:rsidR="00CD690F" w:rsidRPr="00A26203" w:rsidRDefault="00FF0CEC" w:rsidP="00FF0CEC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2)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0F55B2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กระทบ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ยอดการวัดมูลค่าองค์ประกอบของยอดคงเหลือในสัญญาประกันภัยต่อ</w:t>
      </w:r>
      <w:r w:rsidR="000F55B2" w:rsidRPr="00A26203">
        <w:rPr>
          <w:rFonts w:asciiTheme="majorBidi" w:hAnsiTheme="majorBidi" w:cstheme="majorBidi"/>
          <w:b/>
          <w:bCs/>
          <w:szCs w:val="28"/>
        </w:rPr>
        <w:t xml:space="preserve"> </w:t>
      </w:r>
      <w:r w:rsidRPr="00A26203">
        <w:rPr>
          <w:rFonts w:asciiTheme="majorBidi" w:hAnsiTheme="majorBidi" w:cstheme="majorBidi"/>
          <w:b/>
          <w:bCs/>
          <w:szCs w:val="28"/>
          <w:cs/>
        </w:rPr>
        <w:t>–</w:t>
      </w:r>
      <w:r w:rsidR="00204001" w:rsidRPr="00A26203">
        <w:rPr>
          <w:rFonts w:asciiTheme="majorBidi" w:hAnsiTheme="majorBidi" w:cstheme="majorBidi"/>
          <w:b/>
          <w:bCs/>
          <w:szCs w:val="28"/>
          <w:cs/>
        </w:rPr>
        <w:t xml:space="preserve"> 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ไม่รวมสัญญาที่วัดมูลค่าภายใต้วิธีการ</w:t>
      </w:r>
      <w:r w:rsidRPr="00A26203">
        <w:rPr>
          <w:rFonts w:asciiTheme="majorBidi" w:hAnsiTheme="majorBidi" w:cstheme="majorBidi"/>
          <w:b/>
          <w:bCs/>
          <w:szCs w:val="28"/>
        </w:rPr>
        <w:br/>
        <w:t xml:space="preserve">            </w:t>
      </w:r>
      <w:r w:rsidR="000F55B2" w:rsidRPr="00A26203">
        <w:rPr>
          <w:rFonts w:asciiTheme="majorBidi" w:hAnsiTheme="majorBidi" w:cstheme="majorBidi"/>
          <w:b/>
          <w:bCs/>
          <w:szCs w:val="28"/>
          <w:cs/>
        </w:rPr>
        <w:t>ปันส่วนเบี้ยประกันภัย</w:t>
      </w: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1D1535" w:rsidRPr="00920079" w14:paraId="4D212C68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7FB5F144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01F5C8B3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1D1535" w:rsidRPr="00920079" w14:paraId="4B949EBD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CB16029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0BC2CF3A" w14:textId="3E2B79F3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</w:rPr>
              <w:t xml:space="preserve">30 </w:t>
            </w:r>
            <w:r>
              <w:rPr>
                <w:rFonts w:asciiTheme="majorBidi" w:hAnsiTheme="majorBidi" w:cstheme="majorBidi" w:hint="cs"/>
                <w:szCs w:val="22"/>
                <w:cs/>
              </w:rPr>
              <w:t xml:space="preserve">มิถุนายน </w:t>
            </w:r>
            <w:r>
              <w:rPr>
                <w:rFonts w:asciiTheme="majorBidi" w:hAnsiTheme="majorBidi" w:cstheme="majorBidi"/>
                <w:szCs w:val="22"/>
              </w:rPr>
              <w:t>2568</w:t>
            </w:r>
          </w:p>
        </w:tc>
      </w:tr>
      <w:tr w:rsidR="001D1535" w:rsidRPr="00920079" w14:paraId="1A90ACAE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F9A9B1E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093D9B4E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1B7BA4CD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716E1F6A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8B828A2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3BFBA3E5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3FCB6840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796B33D7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20B0C215" w14:textId="77777777" w:rsidR="001D1535" w:rsidRPr="00920079" w:rsidRDefault="001D1535" w:rsidP="002A275A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126696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34F662DB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6B3B47A5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5C3867D8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AF4C0AD" w14:textId="77777777" w:rsidR="001D1535" w:rsidRPr="00920079" w:rsidRDefault="001D1535" w:rsidP="002A275A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1D1535" w:rsidRPr="00920079" w14:paraId="3DB4438E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BA63CDF" w14:textId="77777777" w:rsidR="001D1535" w:rsidRPr="00920079" w:rsidRDefault="001D1535" w:rsidP="002A275A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437A163F" w14:textId="77777777" w:rsidR="001D1535" w:rsidRPr="00920079" w:rsidRDefault="001D1535" w:rsidP="002A275A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9E2626" w:rsidRPr="00920079" w14:paraId="4594363B" w14:textId="77777777" w:rsidTr="00E6106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790822A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vAlign w:val="bottom"/>
          </w:tcPr>
          <w:p w14:paraId="0DDE6E76" w14:textId="701A70C1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2940593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4AC7817" w14:textId="4164804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0787D8A9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18F77C2" w14:textId="479A918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77F1EEF7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769815B" w14:textId="0FCE423D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140,621</w:t>
            </w:r>
          </w:p>
        </w:tc>
      </w:tr>
      <w:tr w:rsidR="009E2626" w:rsidRPr="00920079" w14:paraId="0FA097B0" w14:textId="77777777" w:rsidTr="00E6106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1F15BC9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5B0C82" w14:textId="76CFCF3C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56FB8C9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B4CC9D5" w14:textId="1D4E3007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1BE7AF79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436630" w14:textId="5B954080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0EB3FFE1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A6C164F" w14:textId="07D8650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(203,935)</w:t>
            </w:r>
          </w:p>
        </w:tc>
      </w:tr>
      <w:tr w:rsidR="009E2626" w:rsidRPr="00920079" w14:paraId="1FC4E110" w14:textId="77777777" w:rsidTr="000108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EE7FD40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vAlign w:val="bottom"/>
          </w:tcPr>
          <w:p w14:paraId="44EB5093" w14:textId="4686B10D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21,720</w:t>
            </w:r>
          </w:p>
        </w:tc>
        <w:tc>
          <w:tcPr>
            <w:tcW w:w="270" w:type="dxa"/>
            <w:vAlign w:val="bottom"/>
          </w:tcPr>
          <w:p w14:paraId="127EE67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295BBBD2" w14:textId="38430D5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(26,437)</w:t>
            </w:r>
          </w:p>
        </w:tc>
        <w:tc>
          <w:tcPr>
            <w:tcW w:w="270" w:type="dxa"/>
            <w:vAlign w:val="bottom"/>
          </w:tcPr>
          <w:p w14:paraId="3F412C4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24D449D" w14:textId="7F63F010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(58,597)</w:t>
            </w:r>
          </w:p>
        </w:tc>
        <w:tc>
          <w:tcPr>
            <w:tcW w:w="270" w:type="dxa"/>
            <w:vAlign w:val="bottom"/>
          </w:tcPr>
          <w:p w14:paraId="294E0F2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A930E0" w14:textId="37FD82C2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(63,314)</w:t>
            </w:r>
          </w:p>
        </w:tc>
      </w:tr>
      <w:tr w:rsidR="009E2626" w:rsidRPr="00920079" w14:paraId="1401136F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5EFAD490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7B98987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3DDEB7E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3A00661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D21ADA0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00EACA9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02D1E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D3C0E65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3DCAB6CA" w14:textId="77777777" w:rsidTr="0072112B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8533B88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vAlign w:val="bottom"/>
          </w:tcPr>
          <w:p w14:paraId="7C1F7857" w14:textId="54D151E3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589AB0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8334029" w14:textId="7D3F5E8F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1311FCA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49D5961" w14:textId="031B7FC6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(18,755)</w:t>
            </w:r>
          </w:p>
        </w:tc>
        <w:tc>
          <w:tcPr>
            <w:tcW w:w="270" w:type="dxa"/>
            <w:vAlign w:val="bottom"/>
          </w:tcPr>
          <w:p w14:paraId="637AC5A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7FCF187" w14:textId="51019117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(18,755)</w:t>
            </w:r>
          </w:p>
        </w:tc>
      </w:tr>
      <w:tr w:rsidR="009E2626" w:rsidRPr="00920079" w14:paraId="1FA93444" w14:textId="77777777" w:rsidTr="0072112B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4D328D8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vAlign w:val="bottom"/>
          </w:tcPr>
          <w:p w14:paraId="53D2A88E" w14:textId="4428081C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399315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707BE90" w14:textId="4ECBE21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(6,030)</w:t>
            </w:r>
          </w:p>
        </w:tc>
        <w:tc>
          <w:tcPr>
            <w:tcW w:w="270" w:type="dxa"/>
            <w:vAlign w:val="bottom"/>
          </w:tcPr>
          <w:p w14:paraId="3F2664DE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EF86839" w14:textId="7EADE7A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C328C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010F00" w14:textId="709D7E5C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(6,030)</w:t>
            </w:r>
          </w:p>
        </w:tc>
      </w:tr>
      <w:tr w:rsidR="009E2626" w:rsidRPr="00920079" w14:paraId="054785BA" w14:textId="77777777" w:rsidTr="0072112B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3946D032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CADF08B" w14:textId="65057758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60,960</w:t>
            </w:r>
          </w:p>
        </w:tc>
        <w:tc>
          <w:tcPr>
            <w:tcW w:w="270" w:type="dxa"/>
            <w:vAlign w:val="bottom"/>
          </w:tcPr>
          <w:p w14:paraId="67F1F14A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C29A32" w14:textId="1DC068C7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2,659</w:t>
            </w:r>
          </w:p>
        </w:tc>
        <w:tc>
          <w:tcPr>
            <w:tcW w:w="270" w:type="dxa"/>
            <w:vAlign w:val="bottom"/>
          </w:tcPr>
          <w:p w14:paraId="0FA242BD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E70694" w14:textId="79804CC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F4454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91211F4" w14:textId="4A0EF1E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63,619</w:t>
            </w:r>
          </w:p>
        </w:tc>
      </w:tr>
      <w:tr w:rsidR="009E2626" w:rsidRPr="00920079" w14:paraId="7CDF8994" w14:textId="77777777" w:rsidTr="0072112B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3E1DA02" w14:textId="7460717B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</w:t>
            </w:r>
            <w:r w:rsidR="00A206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75435D" w14:textId="3A63AD0C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60,960</w:t>
            </w:r>
          </w:p>
        </w:tc>
        <w:tc>
          <w:tcPr>
            <w:tcW w:w="270" w:type="dxa"/>
            <w:vAlign w:val="bottom"/>
          </w:tcPr>
          <w:p w14:paraId="6FA608F2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FB214AA" w14:textId="1CF275AF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(3,371)</w:t>
            </w:r>
          </w:p>
        </w:tc>
        <w:tc>
          <w:tcPr>
            <w:tcW w:w="270" w:type="dxa"/>
            <w:vAlign w:val="bottom"/>
          </w:tcPr>
          <w:p w14:paraId="7DCF9532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F9B9E65" w14:textId="1C9989A0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(18,755)</w:t>
            </w:r>
          </w:p>
        </w:tc>
        <w:tc>
          <w:tcPr>
            <w:tcW w:w="270" w:type="dxa"/>
            <w:vAlign w:val="bottom"/>
          </w:tcPr>
          <w:p w14:paraId="30184CA7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F4172D8" w14:textId="49418ACD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38,834</w:t>
            </w:r>
          </w:p>
        </w:tc>
      </w:tr>
      <w:tr w:rsidR="009E2626" w:rsidRPr="00920079" w14:paraId="12CB6E2E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6ADED0D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BCFFB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816BC3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3FFA93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07CBCC2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6232C6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E4296AB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9AF59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2636608A" w14:textId="77777777" w:rsidTr="00E75852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14E9E8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vAlign w:val="bottom"/>
          </w:tcPr>
          <w:p w14:paraId="60243CEA" w14:textId="7B20CD9E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(30,763)</w:t>
            </w:r>
          </w:p>
        </w:tc>
        <w:tc>
          <w:tcPr>
            <w:tcW w:w="270" w:type="dxa"/>
            <w:vAlign w:val="bottom"/>
          </w:tcPr>
          <w:p w14:paraId="6941CCB9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1C57CEBE" w14:textId="347D15BE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1,639</w:t>
            </w:r>
          </w:p>
        </w:tc>
        <w:tc>
          <w:tcPr>
            <w:tcW w:w="270" w:type="dxa"/>
            <w:vAlign w:val="bottom"/>
          </w:tcPr>
          <w:p w14:paraId="6FA31A5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F35D10B" w14:textId="3DB7F0DE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29,124</w:t>
            </w:r>
          </w:p>
        </w:tc>
        <w:tc>
          <w:tcPr>
            <w:tcW w:w="270" w:type="dxa"/>
            <w:vAlign w:val="bottom"/>
          </w:tcPr>
          <w:p w14:paraId="2EA18C9B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69BE895" w14:textId="54A03C21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6293FAF3" w14:textId="77777777" w:rsidTr="00E75852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F2261C2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vAlign w:val="bottom"/>
          </w:tcPr>
          <w:p w14:paraId="350CF7DD" w14:textId="222FA2C5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31,242</w:t>
            </w:r>
          </w:p>
        </w:tc>
        <w:tc>
          <w:tcPr>
            <w:tcW w:w="270" w:type="dxa"/>
            <w:vAlign w:val="bottom"/>
          </w:tcPr>
          <w:p w14:paraId="4D8DAF7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4F90CAA2" w14:textId="18841ECF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1,029</w:t>
            </w:r>
          </w:p>
        </w:tc>
        <w:tc>
          <w:tcPr>
            <w:tcW w:w="270" w:type="dxa"/>
            <w:vAlign w:val="bottom"/>
          </w:tcPr>
          <w:p w14:paraId="00BA8C5C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FA7614B" w14:textId="1F9EAA5E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(32,271)</w:t>
            </w:r>
          </w:p>
        </w:tc>
        <w:tc>
          <w:tcPr>
            <w:tcW w:w="270" w:type="dxa"/>
            <w:vAlign w:val="bottom"/>
          </w:tcPr>
          <w:p w14:paraId="234C32BF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4386B7" w14:textId="24FA9059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528D93B4" w14:textId="77777777" w:rsidTr="00E75852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20F23FA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vAlign w:val="bottom"/>
          </w:tcPr>
          <w:p w14:paraId="79E416A4" w14:textId="3B8062A6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  <w:tc>
          <w:tcPr>
            <w:tcW w:w="270" w:type="dxa"/>
            <w:vAlign w:val="bottom"/>
          </w:tcPr>
          <w:p w14:paraId="3E45963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A00FDA" w14:textId="47555C9C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D8CD232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E68A441" w14:textId="30CEB280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F720E27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95E561" w14:textId="04A2AC93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1,062</w:t>
            </w:r>
          </w:p>
        </w:tc>
      </w:tr>
      <w:tr w:rsidR="009E2626" w:rsidRPr="00920079" w14:paraId="46FE32CD" w14:textId="77777777" w:rsidTr="00E75852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C68359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DC831F" w14:textId="6FC32F3C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(65,038)</w:t>
            </w:r>
          </w:p>
        </w:tc>
        <w:tc>
          <w:tcPr>
            <w:tcW w:w="270" w:type="dxa"/>
            <w:vAlign w:val="bottom"/>
          </w:tcPr>
          <w:p w14:paraId="7A9F2EF9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7DA0A2E" w14:textId="2DF7F49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2C56D24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F8BD2B" w14:textId="1C6F8FB0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65,038</w:t>
            </w:r>
          </w:p>
        </w:tc>
        <w:tc>
          <w:tcPr>
            <w:tcW w:w="270" w:type="dxa"/>
            <w:vAlign w:val="bottom"/>
          </w:tcPr>
          <w:p w14:paraId="737DF236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C1E86B" w14:textId="7EE8214F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46A182E3" w14:textId="77777777" w:rsidTr="00E75852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0EFCBD3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6B1FF7" w14:textId="2A52D3C1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(63,497)</w:t>
            </w:r>
          </w:p>
        </w:tc>
        <w:tc>
          <w:tcPr>
            <w:tcW w:w="270" w:type="dxa"/>
            <w:vAlign w:val="bottom"/>
          </w:tcPr>
          <w:p w14:paraId="6AB6170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9F4322" w14:textId="469256EC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2,668</w:t>
            </w:r>
          </w:p>
        </w:tc>
        <w:tc>
          <w:tcPr>
            <w:tcW w:w="270" w:type="dxa"/>
            <w:vAlign w:val="bottom"/>
          </w:tcPr>
          <w:p w14:paraId="06DF6165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A824B3" w14:textId="771D845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61,891</w:t>
            </w:r>
          </w:p>
        </w:tc>
        <w:tc>
          <w:tcPr>
            <w:tcW w:w="270" w:type="dxa"/>
            <w:vAlign w:val="bottom"/>
          </w:tcPr>
          <w:p w14:paraId="4794CC08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64230D" w14:textId="426AA09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1,062</w:t>
            </w:r>
          </w:p>
        </w:tc>
      </w:tr>
      <w:tr w:rsidR="009E2626" w:rsidRPr="00920079" w14:paraId="3ED09073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3D271E2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0BC6FEC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81E7B96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814F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DC8274F" w14:textId="77777777" w:rsidR="009E2626" w:rsidRPr="00920079" w:rsidRDefault="009E2626" w:rsidP="009E2626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298DFAA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DC927B2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048E35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0889AFA8" w14:textId="77777777" w:rsidTr="000B16B3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24255BB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vAlign w:val="bottom"/>
          </w:tcPr>
          <w:p w14:paraId="25DFCB7D" w14:textId="7DC7693C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(27,029)</w:t>
            </w:r>
          </w:p>
        </w:tc>
        <w:tc>
          <w:tcPr>
            <w:tcW w:w="270" w:type="dxa"/>
            <w:vAlign w:val="bottom"/>
          </w:tcPr>
          <w:p w14:paraId="158E4B1C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0EE43CB4" w14:textId="661D2B2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(2,941)</w:t>
            </w:r>
          </w:p>
        </w:tc>
        <w:tc>
          <w:tcPr>
            <w:tcW w:w="270" w:type="dxa"/>
            <w:vAlign w:val="bottom"/>
          </w:tcPr>
          <w:p w14:paraId="64F97C76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28A81D" w14:textId="080DDA94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CC633E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C311AB" w14:textId="16871DF5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(29,970)</w:t>
            </w:r>
          </w:p>
        </w:tc>
      </w:tr>
      <w:tr w:rsidR="009E2626" w:rsidRPr="00920079" w14:paraId="36EC8CFB" w14:textId="77777777" w:rsidTr="000B16B3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5246E0A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901" w:type="dxa"/>
            <w:vAlign w:val="bottom"/>
          </w:tcPr>
          <w:p w14:paraId="019E3D58" w14:textId="589510B3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EA405E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65842E56" w14:textId="69AE94E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AF28B66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DA844C" w14:textId="6993D8CE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B1232F3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3957DD" w14:textId="67F14414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</w:tr>
      <w:tr w:rsidR="009E2626" w:rsidRPr="00920079" w14:paraId="4EE2D3F7" w14:textId="77777777" w:rsidTr="000B16B3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BE94EE7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084C5F7" w14:textId="2DCDAD0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(27,029)</w:t>
            </w:r>
          </w:p>
        </w:tc>
        <w:tc>
          <w:tcPr>
            <w:tcW w:w="270" w:type="dxa"/>
            <w:vAlign w:val="center"/>
          </w:tcPr>
          <w:p w14:paraId="70AB6A98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7B254F90" w14:textId="46739F63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(2,941)</w:t>
            </w:r>
          </w:p>
        </w:tc>
        <w:tc>
          <w:tcPr>
            <w:tcW w:w="270" w:type="dxa"/>
          </w:tcPr>
          <w:p w14:paraId="616A3B60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374B9A7" w14:textId="5CB67B7E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center"/>
          </w:tcPr>
          <w:p w14:paraId="70030518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EE76A39" w14:textId="5FAC8B81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(29,970)</w:t>
            </w:r>
          </w:p>
        </w:tc>
      </w:tr>
      <w:tr w:rsidR="009E2626" w:rsidRPr="00920079" w14:paraId="26F6B14A" w14:textId="77777777" w:rsidTr="00201C87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EEA7A9A" w14:textId="2F0EA3B9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</w:t>
            </w:r>
            <w:r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E57EA" w14:textId="233071A3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C7BEE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(29,566)</w:t>
            </w:r>
          </w:p>
        </w:tc>
        <w:tc>
          <w:tcPr>
            <w:tcW w:w="270" w:type="dxa"/>
            <w:vAlign w:val="bottom"/>
          </w:tcPr>
          <w:p w14:paraId="082F6A21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E07175B" w14:textId="148436E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(3,644)</w:t>
            </w:r>
          </w:p>
        </w:tc>
        <w:tc>
          <w:tcPr>
            <w:tcW w:w="270" w:type="dxa"/>
            <w:vAlign w:val="bottom"/>
          </w:tcPr>
          <w:p w14:paraId="1117CDB6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93B75D0" w14:textId="2F3B4111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43,136</w:t>
            </w:r>
          </w:p>
        </w:tc>
        <w:tc>
          <w:tcPr>
            <w:tcW w:w="270" w:type="dxa"/>
            <w:vAlign w:val="bottom"/>
          </w:tcPr>
          <w:p w14:paraId="59239D5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578784" w14:textId="0F3BFA6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9,926</w:t>
            </w:r>
          </w:p>
        </w:tc>
      </w:tr>
      <w:tr w:rsidR="009E2626" w:rsidRPr="00920079" w14:paraId="4AA62852" w14:textId="77777777" w:rsidTr="00201C87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0FC31A8" w14:textId="77777777" w:rsidR="009E2626" w:rsidRPr="0092007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09E8B3" w14:textId="0B01F100" w:rsidR="009E2626" w:rsidRPr="00E80A57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(2,202)</w:t>
            </w:r>
          </w:p>
        </w:tc>
        <w:tc>
          <w:tcPr>
            <w:tcW w:w="270" w:type="dxa"/>
            <w:vAlign w:val="bottom"/>
          </w:tcPr>
          <w:p w14:paraId="0530FFBC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3CF8791" w14:textId="64874D96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(1,287)</w:t>
            </w:r>
          </w:p>
        </w:tc>
        <w:tc>
          <w:tcPr>
            <w:tcW w:w="270" w:type="dxa"/>
            <w:vAlign w:val="bottom"/>
          </w:tcPr>
          <w:p w14:paraId="0B90AF54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A2E156" w14:textId="35B8635C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(13)</w:t>
            </w:r>
          </w:p>
        </w:tc>
        <w:tc>
          <w:tcPr>
            <w:tcW w:w="270" w:type="dxa"/>
            <w:vAlign w:val="bottom"/>
          </w:tcPr>
          <w:p w14:paraId="2BAB8672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5193F6" w14:textId="7DC8A18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(3,502)</w:t>
            </w:r>
          </w:p>
        </w:tc>
      </w:tr>
      <w:tr w:rsidR="009E2626" w:rsidRPr="00920079" w14:paraId="1DD42C55" w14:textId="77777777" w:rsidTr="00201C87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365B79D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41FC78" w14:textId="14E9A178" w:rsidR="009E2626" w:rsidRPr="00E80A57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(31,768)</w:t>
            </w:r>
          </w:p>
        </w:tc>
        <w:tc>
          <w:tcPr>
            <w:tcW w:w="270" w:type="dxa"/>
            <w:vAlign w:val="bottom"/>
          </w:tcPr>
          <w:p w14:paraId="0E7F59CB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A47E30" w14:textId="61E441F2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(4,931)</w:t>
            </w:r>
          </w:p>
        </w:tc>
        <w:tc>
          <w:tcPr>
            <w:tcW w:w="270" w:type="dxa"/>
            <w:vAlign w:val="bottom"/>
          </w:tcPr>
          <w:p w14:paraId="2F89CF2E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DDE616" w14:textId="0CC2DA74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43,123</w:t>
            </w:r>
          </w:p>
        </w:tc>
        <w:tc>
          <w:tcPr>
            <w:tcW w:w="270" w:type="dxa"/>
            <w:vAlign w:val="bottom"/>
          </w:tcPr>
          <w:p w14:paraId="5FD0B3AE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48A044F" w14:textId="2A43391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6,424</w:t>
            </w:r>
          </w:p>
        </w:tc>
      </w:tr>
      <w:tr w:rsidR="009E2626" w:rsidRPr="00920079" w14:paraId="50C0C170" w14:textId="77777777" w:rsidTr="002A275A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FB5865A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21F023DB" w14:textId="77777777" w:rsidR="009E2626" w:rsidRPr="00BC7BEE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49C5776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4CD4079C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D34B8EB" w14:textId="77777777" w:rsidR="009E2626" w:rsidRPr="00920079" w:rsidRDefault="009E2626" w:rsidP="009E2626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6AA719FC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79CDA40" w14:textId="77777777" w:rsidR="009E2626" w:rsidRPr="00920079" w:rsidRDefault="009E2626" w:rsidP="009E2626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476D8CD6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9E2626" w:rsidRPr="00920079" w14:paraId="0D2098D2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DC9BB69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vAlign w:val="bottom"/>
          </w:tcPr>
          <w:p w14:paraId="0F2756D5" w14:textId="401F4448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120,269</w:t>
            </w:r>
          </w:p>
        </w:tc>
        <w:tc>
          <w:tcPr>
            <w:tcW w:w="270" w:type="dxa"/>
            <w:vAlign w:val="bottom"/>
          </w:tcPr>
          <w:p w14:paraId="733AD8E1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vAlign w:val="bottom"/>
          </w:tcPr>
          <w:p w14:paraId="339F3616" w14:textId="0A8B5CB8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DEAB7B0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5E901" w14:textId="1F70BB2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2188DD4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305B5EB" w14:textId="42C8F633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120,269</w:t>
            </w:r>
          </w:p>
        </w:tc>
      </w:tr>
      <w:tr w:rsidR="009E2626" w:rsidRPr="00920079" w14:paraId="02E6C539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36936D5A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0D6E955" w14:textId="3299E85B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(167,664)</w:t>
            </w:r>
          </w:p>
        </w:tc>
        <w:tc>
          <w:tcPr>
            <w:tcW w:w="270" w:type="dxa"/>
            <w:vAlign w:val="bottom"/>
          </w:tcPr>
          <w:p w14:paraId="5FC24F1F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C625205" w14:textId="5573BF21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2F16A07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7D4AB6" w14:textId="5478272F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BA7FC7D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8E0F1E" w14:textId="208419E2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(167,664)</w:t>
            </w:r>
          </w:p>
        </w:tc>
      </w:tr>
      <w:tr w:rsidR="009E2626" w:rsidRPr="00920079" w14:paraId="2FD6FA05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A28CE95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8A10C9" w14:textId="06E1A47C" w:rsidR="009E2626" w:rsidRPr="00E80A57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(47,395)</w:t>
            </w:r>
          </w:p>
        </w:tc>
        <w:tc>
          <w:tcPr>
            <w:tcW w:w="270" w:type="dxa"/>
            <w:vAlign w:val="bottom"/>
          </w:tcPr>
          <w:p w14:paraId="5DB2B3A7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2F632" w14:textId="196FD110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5CB9E8D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F8E5E84" w14:textId="71B40623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3CCB8E1" w14:textId="77777777" w:rsidR="009E2626" w:rsidRPr="00F76413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DD8227" w14:textId="225C56D1" w:rsidR="009E2626" w:rsidRPr="00F76413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641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(47,395)</w:t>
            </w:r>
          </w:p>
        </w:tc>
      </w:tr>
      <w:tr w:rsidR="009E2626" w:rsidRPr="00920079" w14:paraId="6F551E8D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5426236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EBEAE00" w14:textId="4B7B4B32" w:rsidR="009E2626" w:rsidRPr="00E80A57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(57,443)</w:t>
            </w:r>
          </w:p>
        </w:tc>
        <w:tc>
          <w:tcPr>
            <w:tcW w:w="270" w:type="dxa"/>
            <w:vAlign w:val="bottom"/>
          </w:tcPr>
          <w:p w14:paraId="3425FD8F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7D1C56" w14:textId="54008AA4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(31,368)</w:t>
            </w:r>
          </w:p>
        </w:tc>
        <w:tc>
          <w:tcPr>
            <w:tcW w:w="270" w:type="dxa"/>
            <w:vAlign w:val="bottom"/>
          </w:tcPr>
          <w:p w14:paraId="4AB4CA5C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4C41154" w14:textId="33D38860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(15,474)</w:t>
            </w:r>
          </w:p>
        </w:tc>
        <w:tc>
          <w:tcPr>
            <w:tcW w:w="270" w:type="dxa"/>
            <w:vAlign w:val="bottom"/>
          </w:tcPr>
          <w:p w14:paraId="40D97831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E4BDE0" w14:textId="552399B3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(104,285)</w:t>
            </w:r>
          </w:p>
        </w:tc>
      </w:tr>
      <w:tr w:rsidR="009E2626" w:rsidRPr="00920079" w14:paraId="13D07F3B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F8201E2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98EFBEB" w14:textId="51CC452A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71,574</w:t>
            </w:r>
          </w:p>
        </w:tc>
        <w:tc>
          <w:tcPr>
            <w:tcW w:w="270" w:type="dxa"/>
            <w:vAlign w:val="bottom"/>
          </w:tcPr>
          <w:p w14:paraId="6D631E6A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92C39E" w14:textId="24862DA2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4,654</w:t>
            </w:r>
          </w:p>
        </w:tc>
        <w:tc>
          <w:tcPr>
            <w:tcW w:w="270" w:type="dxa"/>
            <w:vAlign w:val="bottom"/>
          </w:tcPr>
          <w:p w14:paraId="2F6748A9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85B4114" w14:textId="4A915D5E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17,148</w:t>
            </w:r>
          </w:p>
        </w:tc>
        <w:tc>
          <w:tcPr>
            <w:tcW w:w="270" w:type="dxa"/>
            <w:vAlign w:val="bottom"/>
          </w:tcPr>
          <w:p w14:paraId="4FDC7342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73E8065" w14:textId="45B7BDDC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93,376</w:t>
            </w:r>
          </w:p>
        </w:tc>
      </w:tr>
      <w:tr w:rsidR="009E2626" w:rsidRPr="00920079" w14:paraId="379CA433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0ADBA6C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3D59FB8" w14:textId="34FB6B2D" w:rsidR="009E2626" w:rsidRPr="009E2626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(129,017)</w:t>
            </w:r>
          </w:p>
        </w:tc>
        <w:tc>
          <w:tcPr>
            <w:tcW w:w="270" w:type="dxa"/>
            <w:vAlign w:val="bottom"/>
          </w:tcPr>
          <w:p w14:paraId="155D318F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342FB04" w14:textId="2C4B776A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(36,022)</w:t>
            </w:r>
          </w:p>
        </w:tc>
        <w:tc>
          <w:tcPr>
            <w:tcW w:w="270" w:type="dxa"/>
            <w:vAlign w:val="bottom"/>
          </w:tcPr>
          <w:p w14:paraId="2BA4878B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1F0B716" w14:textId="6630DDB8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(32,622)</w:t>
            </w:r>
          </w:p>
        </w:tc>
        <w:tc>
          <w:tcPr>
            <w:tcW w:w="270" w:type="dxa"/>
            <w:vAlign w:val="bottom"/>
          </w:tcPr>
          <w:p w14:paraId="6AACADCB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9426AD" w14:textId="7BB6CF3B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9E2626">
              <w:rPr>
                <w:rFonts w:asciiTheme="majorBidi" w:hAnsiTheme="majorBidi" w:cstheme="majorBidi"/>
                <w:sz w:val="22"/>
                <w:szCs w:val="22"/>
              </w:rPr>
              <w:t>(197,661)</w:t>
            </w:r>
          </w:p>
        </w:tc>
      </w:tr>
      <w:tr w:rsidR="009E2626" w:rsidRPr="00920079" w14:paraId="14DF909F" w14:textId="77777777" w:rsidTr="00BA3101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F53FAFE" w14:textId="77777777" w:rsidR="009E2626" w:rsidRPr="00814429" w:rsidRDefault="009E2626" w:rsidP="009E2626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23D09A2C" w14:textId="2F390026" w:rsidR="009E2626" w:rsidRPr="00E80A57" w:rsidRDefault="009E2626" w:rsidP="00BC7B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(57,443)</w:t>
            </w:r>
          </w:p>
        </w:tc>
        <w:tc>
          <w:tcPr>
            <w:tcW w:w="270" w:type="dxa"/>
          </w:tcPr>
          <w:p w14:paraId="14B750CB" w14:textId="77777777" w:rsidR="009E2626" w:rsidRPr="009E2626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57A3482C" w14:textId="38C77311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(31,368)</w:t>
            </w:r>
          </w:p>
        </w:tc>
        <w:tc>
          <w:tcPr>
            <w:tcW w:w="270" w:type="dxa"/>
            <w:vAlign w:val="center"/>
          </w:tcPr>
          <w:p w14:paraId="2E14A451" w14:textId="77777777" w:rsidR="009E2626" w:rsidRPr="00920079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68F07337" w14:textId="56963508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(15,474)</w:t>
            </w:r>
          </w:p>
        </w:tc>
        <w:tc>
          <w:tcPr>
            <w:tcW w:w="270" w:type="dxa"/>
          </w:tcPr>
          <w:p w14:paraId="6B81033B" w14:textId="77777777" w:rsidR="009E2626" w:rsidRPr="00E80A57" w:rsidRDefault="009E2626" w:rsidP="009E2626">
            <w:pPr>
              <w:ind w:right="75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center"/>
          </w:tcPr>
          <w:p w14:paraId="4F65F11C" w14:textId="5B7D564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(104,285)</w:t>
            </w:r>
          </w:p>
        </w:tc>
      </w:tr>
    </w:tbl>
    <w:p w14:paraId="02C16CE8" w14:textId="77777777" w:rsidR="001D1535" w:rsidRPr="00A26203" w:rsidRDefault="001D1535">
      <w:pPr>
        <w:rPr>
          <w:rFonts w:asciiTheme="majorBidi" w:hAnsiTheme="majorBidi" w:cstheme="majorBidi"/>
        </w:rPr>
        <w:sectPr w:rsidR="001D1535" w:rsidRPr="00A26203" w:rsidSect="00417DDF">
          <w:headerReference w:type="default" r:id="rId32"/>
          <w:footerReference w:type="default" r:id="rId3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9604" w:type="dxa"/>
        <w:tblInd w:w="477" w:type="dxa"/>
        <w:tblLayout w:type="fixed"/>
        <w:tblLook w:val="04A0" w:firstRow="1" w:lastRow="0" w:firstColumn="1" w:lastColumn="0" w:noHBand="0" w:noVBand="1"/>
      </w:tblPr>
      <w:tblGrid>
        <w:gridCol w:w="4833"/>
        <w:gridCol w:w="901"/>
        <w:gridCol w:w="270"/>
        <w:gridCol w:w="1170"/>
        <w:gridCol w:w="270"/>
        <w:gridCol w:w="900"/>
        <w:gridCol w:w="270"/>
        <w:gridCol w:w="990"/>
      </w:tblGrid>
      <w:tr w:rsidR="00476617" w:rsidRPr="00920079" w14:paraId="6C7186EC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DAE188B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4104B3C6" w14:textId="5C0B7D80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76617" w:rsidRPr="00920079" w14:paraId="07CC0BC9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766BDCD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624EE5A0" w14:textId="77BEDCB9" w:rsidR="00476617" w:rsidRPr="00920079" w:rsidRDefault="002B343C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</w:rPr>
              <w:t xml:space="preserve">31 </w:t>
            </w:r>
            <w:r w:rsidRPr="00920079">
              <w:rPr>
                <w:rFonts w:asciiTheme="majorBidi" w:hAnsiTheme="majorBidi" w:cstheme="majorBidi"/>
                <w:szCs w:val="22"/>
                <w:cs/>
              </w:rPr>
              <w:t xml:space="preserve">ธันวาคม </w:t>
            </w:r>
            <w:r w:rsidRPr="00920079">
              <w:rPr>
                <w:rFonts w:asciiTheme="majorBidi" w:hAnsiTheme="majorBidi" w:cstheme="majorBidi"/>
                <w:szCs w:val="22"/>
              </w:rPr>
              <w:t>2567</w:t>
            </w:r>
          </w:p>
        </w:tc>
      </w:tr>
      <w:tr w:rsidR="00476617" w:rsidRPr="00920079" w14:paraId="135DA455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5E0E7696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901" w:type="dxa"/>
            <w:shd w:val="clear" w:color="auto" w:fill="auto"/>
            <w:vAlign w:val="bottom"/>
          </w:tcPr>
          <w:p w14:paraId="55D78126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มูลค่าปัจจุบัน</w:t>
            </w:r>
          </w:p>
          <w:p w14:paraId="6BE83327" w14:textId="478262CD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ของกระแสเงินสดในอนาคต</w:t>
            </w:r>
          </w:p>
        </w:tc>
        <w:tc>
          <w:tcPr>
            <w:tcW w:w="270" w:type="dxa"/>
            <w:vAlign w:val="bottom"/>
          </w:tcPr>
          <w:p w14:paraId="45FF5721" w14:textId="77777777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352C380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ค่าปรับปรุง</w:t>
            </w:r>
          </w:p>
          <w:p w14:paraId="1922C4AB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ความเสี่ยงสำหรับ</w:t>
            </w:r>
          </w:p>
          <w:p w14:paraId="65DF8C51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ความเสี่ยงที่ไม่ใช่ความเสี่ยง</w:t>
            </w:r>
          </w:p>
          <w:p w14:paraId="6FBE5F7B" w14:textId="4C16F91C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ทางการเงิน</w:t>
            </w:r>
          </w:p>
        </w:tc>
        <w:tc>
          <w:tcPr>
            <w:tcW w:w="270" w:type="dxa"/>
            <w:vAlign w:val="bottom"/>
          </w:tcPr>
          <w:p w14:paraId="7561F15C" w14:textId="77777777" w:rsidR="00476617" w:rsidRPr="00920079" w:rsidRDefault="00476617" w:rsidP="00476617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6919C01A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กำไรจากการ</w:t>
            </w:r>
          </w:p>
          <w:p w14:paraId="1BEB971D" w14:textId="77777777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ให้บริการ</w:t>
            </w:r>
          </w:p>
          <w:p w14:paraId="4975440B" w14:textId="3810FC11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ตามสัญญา</w:t>
            </w:r>
          </w:p>
        </w:tc>
        <w:tc>
          <w:tcPr>
            <w:tcW w:w="270" w:type="dxa"/>
            <w:vAlign w:val="bottom"/>
          </w:tcPr>
          <w:p w14:paraId="32C029F2" w14:textId="77777777" w:rsidR="00476617" w:rsidRPr="00920079" w:rsidRDefault="00476617" w:rsidP="00476617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115FB7D" w14:textId="4A7E4B46" w:rsidR="00476617" w:rsidRPr="00920079" w:rsidRDefault="00476617" w:rsidP="00476617">
            <w:pPr>
              <w:pStyle w:val="acctfourfigures"/>
              <w:tabs>
                <w:tab w:val="clear" w:pos="76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  <w:lang w:bidi="th-TH"/>
              </w:rPr>
              <w:t>รวม</w:t>
            </w:r>
          </w:p>
        </w:tc>
      </w:tr>
      <w:tr w:rsidR="00476617" w:rsidRPr="00920079" w14:paraId="66431A03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D544B4D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5CE20768" w14:textId="6F903290" w:rsidR="00476617" w:rsidRPr="00920079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920079">
              <w:rPr>
                <w:rFonts w:asciiTheme="majorBidi" w:hAnsiTheme="majorBidi" w:cstheme="majorBidi"/>
                <w:szCs w:val="22"/>
                <w:cs/>
              </w:rPr>
              <w:t>(ปรับปรุงใหม่)</w:t>
            </w:r>
          </w:p>
        </w:tc>
      </w:tr>
      <w:tr w:rsidR="00476617" w:rsidRPr="00920079" w14:paraId="2653DA3B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47D42E9" w14:textId="77777777" w:rsidR="00476617" w:rsidRPr="00920079" w:rsidRDefault="00476617" w:rsidP="00476617">
            <w:pPr>
              <w:ind w:left="164" w:right="72" w:hanging="135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</w:p>
        </w:tc>
        <w:tc>
          <w:tcPr>
            <w:tcW w:w="4771" w:type="dxa"/>
            <w:gridSpan w:val="7"/>
            <w:shd w:val="clear" w:color="auto" w:fill="auto"/>
            <w:vAlign w:val="bottom"/>
          </w:tcPr>
          <w:p w14:paraId="3CE48876" w14:textId="13A8E4E4" w:rsidR="00476617" w:rsidRPr="00920079" w:rsidRDefault="00476617" w:rsidP="00FE356D">
            <w:pPr>
              <w:pStyle w:val="acctfourfigures"/>
              <w:tabs>
                <w:tab w:val="clear" w:pos="765"/>
                <w:tab w:val="decimal" w:pos="809"/>
                <w:tab w:val="left" w:pos="5267"/>
              </w:tabs>
              <w:spacing w:line="240" w:lineRule="atLeast"/>
              <w:ind w:left="-107" w:right="10"/>
              <w:jc w:val="center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814429" w:rsidRPr="00920079" w14:paraId="2F4A8349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EAE0C48" w14:textId="134A54D6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619E59F" w14:textId="45FE543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21,664</w:t>
            </w:r>
          </w:p>
        </w:tc>
        <w:tc>
          <w:tcPr>
            <w:tcW w:w="270" w:type="dxa"/>
            <w:vAlign w:val="bottom"/>
          </w:tcPr>
          <w:p w14:paraId="6A8AD8D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6BAD3593" w14:textId="48F2347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4,746</w:t>
            </w:r>
          </w:p>
        </w:tc>
        <w:tc>
          <w:tcPr>
            <w:tcW w:w="270" w:type="dxa"/>
            <w:vAlign w:val="bottom"/>
          </w:tcPr>
          <w:p w14:paraId="6EED2C34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BC5C4FF" w14:textId="0ED2F18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(45)</w:t>
            </w:r>
          </w:p>
        </w:tc>
        <w:tc>
          <w:tcPr>
            <w:tcW w:w="270" w:type="dxa"/>
            <w:vAlign w:val="bottom"/>
          </w:tcPr>
          <w:p w14:paraId="0D23391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B51E1A7" w14:textId="4D888209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26,365</w:t>
            </w:r>
          </w:p>
        </w:tc>
      </w:tr>
      <w:tr w:rsidR="00814429" w:rsidRPr="00920079" w14:paraId="29B45952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7E8C6263" w14:textId="54AE303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A76C32" w14:textId="3457B5C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(175,531)</w:t>
            </w:r>
          </w:p>
        </w:tc>
        <w:tc>
          <w:tcPr>
            <w:tcW w:w="270" w:type="dxa"/>
            <w:vAlign w:val="bottom"/>
          </w:tcPr>
          <w:p w14:paraId="33EE9A4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A2312B" w14:textId="23E5CED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(42,521)</w:t>
            </w:r>
          </w:p>
        </w:tc>
        <w:tc>
          <w:tcPr>
            <w:tcW w:w="270" w:type="dxa"/>
            <w:vAlign w:val="bottom"/>
          </w:tcPr>
          <w:p w14:paraId="60453D79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5438A7" w14:textId="423CDA6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(17,955)</w:t>
            </w:r>
          </w:p>
        </w:tc>
        <w:tc>
          <w:tcPr>
            <w:tcW w:w="270" w:type="dxa"/>
            <w:vAlign w:val="bottom"/>
          </w:tcPr>
          <w:p w14:paraId="490E358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27AA12" w14:textId="3392B7FF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(236,007)</w:t>
            </w:r>
          </w:p>
        </w:tc>
      </w:tr>
      <w:tr w:rsidR="00814429" w:rsidRPr="00920079" w14:paraId="00B590FC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EB9950F" w14:textId="706F1CCF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ยอดสุทธิต้นงวด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982CE0" w14:textId="66141EA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(153,867)</w:t>
            </w:r>
          </w:p>
        </w:tc>
        <w:tc>
          <w:tcPr>
            <w:tcW w:w="270" w:type="dxa"/>
            <w:vAlign w:val="bottom"/>
          </w:tcPr>
          <w:p w14:paraId="78FE71B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CE88C" w14:textId="2CE7C37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(37,775)</w:t>
            </w:r>
          </w:p>
        </w:tc>
        <w:tc>
          <w:tcPr>
            <w:tcW w:w="270" w:type="dxa"/>
            <w:vAlign w:val="bottom"/>
          </w:tcPr>
          <w:p w14:paraId="0B521AE7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DED3CD" w14:textId="524319F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(18,000)</w:t>
            </w:r>
          </w:p>
        </w:tc>
        <w:tc>
          <w:tcPr>
            <w:tcW w:w="270" w:type="dxa"/>
            <w:vAlign w:val="bottom"/>
          </w:tcPr>
          <w:p w14:paraId="6A704F0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951E3A" w14:textId="734872E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(209,642)</w:t>
            </w:r>
          </w:p>
        </w:tc>
      </w:tr>
      <w:tr w:rsidR="00814429" w:rsidRPr="00920079" w14:paraId="76DC2152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9D91821" w14:textId="316E6008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87F72E5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0C678AEB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7B491709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E05A0E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8FB1988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540F5F2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CC258F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1A7E718D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5BA5DA85" w14:textId="58EA5F21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04BD01E1" w14:textId="541607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1FDB4E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D111904" w14:textId="6C25648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73F9A343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F9485C" w14:textId="718DB46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18,805</w:t>
            </w:r>
          </w:p>
        </w:tc>
        <w:tc>
          <w:tcPr>
            <w:tcW w:w="270" w:type="dxa"/>
            <w:vAlign w:val="bottom"/>
          </w:tcPr>
          <w:p w14:paraId="5859D78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09AF05CE" w14:textId="644DCF78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18,805</w:t>
            </w:r>
          </w:p>
        </w:tc>
      </w:tr>
      <w:tr w:rsidR="00814429" w:rsidRPr="00920079" w14:paraId="0F396107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B47B620" w14:textId="568FA0AC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การเปลี่ยนแปลงของค่าปรับปรุงความเสี่ยงสำหรับความเสี่ยงที่ ไม่ใช่ความเสี่ยงทางการเงินสำหรับความเสี่ยงที่สิ้นสุดแล้ว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3922DDEA" w14:textId="26C20A0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9A8304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44FE3B7" w14:textId="7D079EA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(8,270)</w:t>
            </w:r>
          </w:p>
        </w:tc>
        <w:tc>
          <w:tcPr>
            <w:tcW w:w="270" w:type="dxa"/>
            <w:vAlign w:val="bottom"/>
          </w:tcPr>
          <w:p w14:paraId="57DF9C8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83BD1B" w14:textId="285DA2D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0FA902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1778C565" w14:textId="2B3DD56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(8,270)</w:t>
            </w:r>
          </w:p>
        </w:tc>
      </w:tr>
      <w:tr w:rsidR="00814429" w:rsidRPr="00920079" w14:paraId="3681D076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0270CE6" w14:textId="14053EFB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526ACA5" w14:textId="2EF6DB9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56,801</w:t>
            </w:r>
          </w:p>
        </w:tc>
        <w:tc>
          <w:tcPr>
            <w:tcW w:w="270" w:type="dxa"/>
            <w:vAlign w:val="bottom"/>
          </w:tcPr>
          <w:p w14:paraId="47BA0EA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D11F45" w14:textId="4F531216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2,988</w:t>
            </w:r>
          </w:p>
        </w:tc>
        <w:tc>
          <w:tcPr>
            <w:tcW w:w="270" w:type="dxa"/>
            <w:vAlign w:val="bottom"/>
          </w:tcPr>
          <w:p w14:paraId="3CA9648C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831777" w14:textId="40E9B4D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5280A7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258591" w14:textId="60CBE76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59,789</w:t>
            </w:r>
          </w:p>
        </w:tc>
      </w:tr>
      <w:tr w:rsidR="00814429" w:rsidRPr="00920079" w14:paraId="5186391F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4D8A11D" w14:textId="60F9B1E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</w:t>
            </w:r>
            <w:r w:rsidR="00A206CE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ปัจจุบัน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A9A257" w14:textId="71A4105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56,801</w:t>
            </w:r>
          </w:p>
        </w:tc>
        <w:tc>
          <w:tcPr>
            <w:tcW w:w="270" w:type="dxa"/>
            <w:vAlign w:val="bottom"/>
          </w:tcPr>
          <w:p w14:paraId="77C59E0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4D2645" w14:textId="3E13EC5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(5,282)</w:t>
            </w:r>
          </w:p>
        </w:tc>
        <w:tc>
          <w:tcPr>
            <w:tcW w:w="270" w:type="dxa"/>
            <w:vAlign w:val="bottom"/>
          </w:tcPr>
          <w:p w14:paraId="71C22544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1C99D0" w14:textId="1D5DAC1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18,805</w:t>
            </w:r>
          </w:p>
        </w:tc>
        <w:tc>
          <w:tcPr>
            <w:tcW w:w="270" w:type="dxa"/>
            <w:vAlign w:val="bottom"/>
          </w:tcPr>
          <w:p w14:paraId="2445A0F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3E27B6" w14:textId="2D9F4E23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70,324</w:t>
            </w:r>
          </w:p>
        </w:tc>
      </w:tr>
      <w:tr w:rsidR="00814429" w:rsidRPr="00920079" w14:paraId="0CDA524A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E274123" w14:textId="6815B5C9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FA9303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41E6B5E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DC3FC5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E8749E5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2AD486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3127D5B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FDBA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023FF568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3B5A653" w14:textId="26C16D8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การเปลี่ยนแปลงในประมาณการซึ่งปรับปรุงกำไรจากการให้บริการตามสัญญา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ABAA1BC" w14:textId="789AF20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11,085</w:t>
            </w:r>
          </w:p>
        </w:tc>
        <w:tc>
          <w:tcPr>
            <w:tcW w:w="270" w:type="dxa"/>
            <w:vAlign w:val="bottom"/>
          </w:tcPr>
          <w:p w14:paraId="74DB832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442A764" w14:textId="4FD0145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13,656</w:t>
            </w:r>
          </w:p>
        </w:tc>
        <w:tc>
          <w:tcPr>
            <w:tcW w:w="270" w:type="dxa"/>
            <w:vAlign w:val="bottom"/>
          </w:tcPr>
          <w:p w14:paraId="2C1C5A81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6C8E306" w14:textId="65AD45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(24,741)</w:t>
            </w:r>
          </w:p>
        </w:tc>
        <w:tc>
          <w:tcPr>
            <w:tcW w:w="270" w:type="dxa"/>
            <w:vAlign w:val="bottom"/>
          </w:tcPr>
          <w:p w14:paraId="73BA470D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C44B0D0" w14:textId="1DF759D5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28D428FB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51E1725B" w14:textId="66A917A9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50ECE8EC" w14:textId="4250A6A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38,462</w:t>
            </w:r>
          </w:p>
        </w:tc>
        <w:tc>
          <w:tcPr>
            <w:tcW w:w="270" w:type="dxa"/>
            <w:vAlign w:val="bottom"/>
          </w:tcPr>
          <w:p w14:paraId="2BB073B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2B54D082" w14:textId="2B155D9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6,140</w:t>
            </w:r>
          </w:p>
        </w:tc>
        <w:tc>
          <w:tcPr>
            <w:tcW w:w="270" w:type="dxa"/>
            <w:vAlign w:val="bottom"/>
          </w:tcPr>
          <w:p w14:paraId="6FCFE39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155A1170" w14:textId="6DB4EB7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(44,602)</w:t>
            </w:r>
          </w:p>
        </w:tc>
        <w:tc>
          <w:tcPr>
            <w:tcW w:w="270" w:type="dxa"/>
            <w:vAlign w:val="bottom"/>
          </w:tcPr>
          <w:p w14:paraId="3B5BAE8F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744789E" w14:textId="50B9D3C6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2987F396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CC6A405" w14:textId="3F571554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การเปลี่ยนแปลงอื่น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ๆ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1B8F4E67" w14:textId="4BBFF3F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5,977</w:t>
            </w:r>
          </w:p>
        </w:tc>
        <w:tc>
          <w:tcPr>
            <w:tcW w:w="270" w:type="dxa"/>
            <w:vAlign w:val="bottom"/>
          </w:tcPr>
          <w:p w14:paraId="63BF7F3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447F3000" w14:textId="504EB51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E61487D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26D11B" w14:textId="3DA0D48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4D30CFA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649B0126" w14:textId="5E05B5D3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5,977</w:t>
            </w:r>
          </w:p>
        </w:tc>
      </w:tr>
      <w:tr w:rsidR="00814429" w:rsidRPr="00920079" w14:paraId="0CACD156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5EA106BA" w14:textId="68BC3A0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ค่าปรับปรุงตามประสบการณ์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28BF7BE" w14:textId="2BFC1CD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(10,697)</w:t>
            </w:r>
          </w:p>
        </w:tc>
        <w:tc>
          <w:tcPr>
            <w:tcW w:w="270" w:type="dxa"/>
            <w:vAlign w:val="bottom"/>
          </w:tcPr>
          <w:p w14:paraId="2EAC1CA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1BD2EF7B" w14:textId="062F7682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063A14DC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7D3EE0DC" w14:textId="59F95F6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10,697</w:t>
            </w:r>
          </w:p>
        </w:tc>
        <w:tc>
          <w:tcPr>
            <w:tcW w:w="270" w:type="dxa"/>
            <w:vAlign w:val="bottom"/>
          </w:tcPr>
          <w:p w14:paraId="704546D0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CBA932C" w14:textId="4ECD73E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780"/>
              </w:tabs>
              <w:spacing w:line="240" w:lineRule="atLeast"/>
              <w:ind w:left="-43" w:right="188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-</w:t>
            </w:r>
          </w:p>
        </w:tc>
      </w:tr>
      <w:tr w:rsidR="00814429" w:rsidRPr="00920079" w14:paraId="013ACBEC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767270DF" w14:textId="0FF4C44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รวมการเปลี่ยนแปลงที่เกี่ยวข้องกับบริการในอนาคต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F611586" w14:textId="71DDE22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44,827</w:t>
            </w:r>
          </w:p>
        </w:tc>
        <w:tc>
          <w:tcPr>
            <w:tcW w:w="270" w:type="dxa"/>
            <w:vAlign w:val="bottom"/>
          </w:tcPr>
          <w:p w14:paraId="6A83688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E4EF63D" w14:textId="683A5E9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19,796</w:t>
            </w:r>
          </w:p>
        </w:tc>
        <w:tc>
          <w:tcPr>
            <w:tcW w:w="270" w:type="dxa"/>
            <w:vAlign w:val="bottom"/>
          </w:tcPr>
          <w:p w14:paraId="4649562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7B07C3" w14:textId="224ABD84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(58,646)</w:t>
            </w:r>
          </w:p>
        </w:tc>
        <w:tc>
          <w:tcPr>
            <w:tcW w:w="270" w:type="dxa"/>
            <w:vAlign w:val="bottom"/>
          </w:tcPr>
          <w:p w14:paraId="38E58567" w14:textId="77777777" w:rsidR="00814429" w:rsidRPr="00E80A57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3B97C9" w14:textId="28552674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5,977</w:t>
            </w:r>
          </w:p>
        </w:tc>
      </w:tr>
      <w:tr w:rsidR="00814429" w:rsidRPr="00920079" w14:paraId="469E8329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01D14FC" w14:textId="49BDB7D7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การเปลี่ยนแปลงที่เกี่ยวข้องกับบริการในอดีต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76BAB22E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352761C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D8A11E0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74DC820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A756DEF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6073B9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E85306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</w:tr>
      <w:tr w:rsidR="00814429" w:rsidRPr="00920079" w14:paraId="561AC1E6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16CF508" w14:textId="2A2BB154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การเปลี่ยนแปลงที่เกี่ยวข้องกับการให้บริการในอดีต - </w:t>
            </w:r>
            <w:r>
              <w:rPr>
                <w:rFonts w:asciiTheme="majorBidi" w:hAnsiTheme="majorBidi" w:cstheme="majorBidi"/>
                <w:sz w:val="22"/>
                <w:szCs w:val="22"/>
                <w:cs/>
              </w:rPr>
              <w:br/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การเปลี่ยนแปลงในกระแสเงินสดที่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4C00EA87" w14:textId="7E87AC2A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8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85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6)</w:t>
            </w:r>
          </w:p>
        </w:tc>
        <w:tc>
          <w:tcPr>
            <w:tcW w:w="270" w:type="dxa"/>
            <w:vAlign w:val="bottom"/>
          </w:tcPr>
          <w:p w14:paraId="5A3226D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5108FDB1" w14:textId="35E4B44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1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0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10)</w:t>
            </w:r>
          </w:p>
        </w:tc>
        <w:tc>
          <w:tcPr>
            <w:tcW w:w="270" w:type="dxa"/>
            <w:vAlign w:val="bottom"/>
          </w:tcPr>
          <w:p w14:paraId="60F9453E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55E24279" w14:textId="21E4ECB9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41D0BD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495B7EC2" w14:textId="665A426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9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866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)</w:t>
            </w:r>
          </w:p>
        </w:tc>
      </w:tr>
      <w:tr w:rsidR="00814429" w:rsidRPr="00920079" w14:paraId="5894EC97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EC48B83" w14:textId="25A5ACBC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ผลกระทบจากการเปลี่ยนแปลงความเสี่ยงของผู้รับประกันภัย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290F0A" w14:textId="6896D37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</w:t>
            </w:r>
          </w:p>
        </w:tc>
        <w:tc>
          <w:tcPr>
            <w:tcW w:w="270" w:type="dxa"/>
            <w:vAlign w:val="bottom"/>
          </w:tcPr>
          <w:p w14:paraId="13329C39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9FE2EB" w14:textId="7D3A6CB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BD10B4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DAAFF62" w14:textId="456A94E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41422D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389CD48" w14:textId="24E05B7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</w:t>
            </w:r>
          </w:p>
        </w:tc>
      </w:tr>
      <w:tr w:rsidR="00814429" w:rsidRPr="00920079" w14:paraId="758555C6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2591055" w14:textId="3FC2AED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รวมการเปลี่ยนแปลงที่เกี่ยวข้องกับบริการในอดีต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DD460CC" w14:textId="5682B3E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85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5)</w:t>
            </w:r>
          </w:p>
        </w:tc>
        <w:tc>
          <w:tcPr>
            <w:tcW w:w="270" w:type="dxa"/>
            <w:vAlign w:val="bottom"/>
          </w:tcPr>
          <w:p w14:paraId="67925CBB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FC5DFA" w14:textId="6F3BB06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10)</w:t>
            </w:r>
          </w:p>
        </w:tc>
        <w:tc>
          <w:tcPr>
            <w:tcW w:w="270" w:type="dxa"/>
            <w:vAlign w:val="bottom"/>
          </w:tcPr>
          <w:p w14:paraId="10AE3D2E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76DBCD8" w14:textId="5FEB4E4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7F2679D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7DADE7" w14:textId="6128264E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9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86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5)</w:t>
            </w:r>
          </w:p>
        </w:tc>
      </w:tr>
      <w:tr w:rsidR="00814429" w:rsidRPr="00920079" w14:paraId="1B9E887B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4A19CDF" w14:textId="7FC41003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รายได้ (ค่าใช้จ่าย) สุทธิจากสัญญาประกันภัยต่อ</w:t>
            </w:r>
            <w:r w:rsidR="00C14E7C">
              <w:rPr>
                <w:rFonts w:asciiTheme="majorBidi" w:hAnsiTheme="majorBidi" w:cstheme="majorBidi" w:hint="cs"/>
                <w:b/>
                <w:bCs/>
                <w:sz w:val="22"/>
                <w:szCs w:val="22"/>
                <w:cs/>
              </w:rPr>
              <w:t>ที่ถือไว้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0BCC0F" w14:textId="6660E8EB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92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270" w:type="dxa"/>
            <w:vAlign w:val="bottom"/>
          </w:tcPr>
          <w:p w14:paraId="4AA04C5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9E81BA" w14:textId="2ED470D0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</w:t>
            </w:r>
          </w:p>
        </w:tc>
        <w:tc>
          <w:tcPr>
            <w:tcW w:w="270" w:type="dxa"/>
            <w:vAlign w:val="bottom"/>
          </w:tcPr>
          <w:p w14:paraId="15E36C4D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0BE9480" w14:textId="26F8B58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39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84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1)</w:t>
            </w:r>
          </w:p>
        </w:tc>
        <w:tc>
          <w:tcPr>
            <w:tcW w:w="270" w:type="dxa"/>
            <w:vAlign w:val="bottom"/>
          </w:tcPr>
          <w:p w14:paraId="3A53CAC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699FE" w14:textId="2E59C1D5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66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43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</w:tr>
      <w:tr w:rsidR="00814429" w:rsidRPr="00920079" w14:paraId="65DA490B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BE69D0B" w14:textId="15EA6FCB" w:rsidR="00814429" w:rsidRPr="0092007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ค่าใช้จ่ายทางการเงินจากสัญญาประกันภัยต่อที่ถือไว้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2377FA" w14:textId="59C3230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3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008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0BE888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87E97F" w14:textId="2E24A235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2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16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6)</w:t>
            </w:r>
          </w:p>
        </w:tc>
        <w:tc>
          <w:tcPr>
            <w:tcW w:w="270" w:type="dxa"/>
            <w:vAlign w:val="bottom"/>
          </w:tcPr>
          <w:p w14:paraId="71159A28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 w:right="-86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C7D562" w14:textId="4E6FA81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sz w:val="22"/>
                <w:szCs w:val="22"/>
                <w:cs/>
              </w:rPr>
              <w:t>756</w:t>
            </w:r>
            <w:r w:rsidRPr="00E80A57">
              <w:rPr>
                <w:rFonts w:asciiTheme="majorBidi" w:hAnsiTheme="majorBidi" w:cstheme="majorBidi"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6151FD52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1702222" w14:textId="2C905638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5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szCs w:val="22"/>
                <w:cs/>
                <w:lang w:val="en-US"/>
              </w:rPr>
              <w:t>93</w:t>
            </w: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0)</w:t>
            </w:r>
          </w:p>
        </w:tc>
      </w:tr>
      <w:tr w:rsidR="00814429" w:rsidRPr="00920079" w14:paraId="4B6050E9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2310AE9" w14:textId="7CBF2AF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E7C2CF1" w14:textId="3848705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89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</w:t>
            </w:r>
          </w:p>
        </w:tc>
        <w:tc>
          <w:tcPr>
            <w:tcW w:w="270" w:type="dxa"/>
            <w:vAlign w:val="bottom"/>
          </w:tcPr>
          <w:p w14:paraId="6CD4D80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C70FB35" w14:textId="4E0ABD2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11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33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</w:t>
            </w:r>
          </w:p>
        </w:tc>
        <w:tc>
          <w:tcPr>
            <w:tcW w:w="270" w:type="dxa"/>
            <w:vAlign w:val="bottom"/>
          </w:tcPr>
          <w:p w14:paraId="5561F898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8ABEFB" w14:textId="0D08660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40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27CD5BE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9A04" w14:textId="163FE07C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60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50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6</w:t>
            </w:r>
          </w:p>
        </w:tc>
      </w:tr>
      <w:tr w:rsidR="00814429" w:rsidRPr="00920079" w14:paraId="244410FD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90CE318" w14:textId="48A469C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</w:t>
            </w:r>
          </w:p>
        </w:tc>
        <w:tc>
          <w:tcPr>
            <w:tcW w:w="901" w:type="dxa"/>
            <w:vAlign w:val="bottom"/>
          </w:tcPr>
          <w:p w14:paraId="0E70F181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1DED96E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vAlign w:val="bottom"/>
          </w:tcPr>
          <w:p w14:paraId="3EC35990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674FB8E2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vAlign w:val="bottom"/>
          </w:tcPr>
          <w:p w14:paraId="7874B28E" w14:textId="7777777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270" w:type="dxa"/>
            <w:vAlign w:val="bottom"/>
          </w:tcPr>
          <w:p w14:paraId="2FF2E67A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vAlign w:val="bottom"/>
          </w:tcPr>
          <w:p w14:paraId="14809796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</w:tr>
      <w:tr w:rsidR="00814429" w:rsidRPr="00920079" w14:paraId="1A306CA4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24C75ED" w14:textId="0CFE61D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เบี้ยประกันภัยจ่ายสุทธิ</w:t>
            </w:r>
            <w:r w:rsidRPr="00920079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และค่าใช้จ่ายที่เกี่ยวข้องโดยตรงอื่น ๆ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2A54F1E5" w14:textId="1309B6C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156,820</w:t>
            </w:r>
          </w:p>
        </w:tc>
        <w:tc>
          <w:tcPr>
            <w:tcW w:w="270" w:type="dxa"/>
            <w:vAlign w:val="bottom"/>
          </w:tcPr>
          <w:p w14:paraId="17D0AE2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3BB56DA6" w14:textId="76B5073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3A3C5997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3845B8FE" w14:textId="19E3BC6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65D6B88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971B4C2" w14:textId="50BF7E07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156,820</w:t>
            </w:r>
          </w:p>
        </w:tc>
      </w:tr>
      <w:tr w:rsidR="00814429" w:rsidRPr="00920079" w14:paraId="6B8975BA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4EC49449" w14:textId="7D502E2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รับคืนจากการประกันภัยต่อ</w:t>
            </w:r>
          </w:p>
        </w:tc>
        <w:tc>
          <w:tcPr>
            <w:tcW w:w="901" w:type="dxa"/>
            <w:shd w:val="clear" w:color="auto" w:fill="auto"/>
            <w:vAlign w:val="bottom"/>
          </w:tcPr>
          <w:p w14:paraId="6679A403" w14:textId="5D52BEB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(70,998)</w:t>
            </w:r>
          </w:p>
        </w:tc>
        <w:tc>
          <w:tcPr>
            <w:tcW w:w="270" w:type="dxa"/>
            <w:vAlign w:val="bottom"/>
          </w:tcPr>
          <w:p w14:paraId="6395EBB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shd w:val="clear" w:color="auto" w:fill="auto"/>
            <w:vAlign w:val="bottom"/>
          </w:tcPr>
          <w:p w14:paraId="0980C983" w14:textId="4A6C3D9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2CBF6DFF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shd w:val="clear" w:color="auto" w:fill="auto"/>
            <w:vAlign w:val="bottom"/>
          </w:tcPr>
          <w:p w14:paraId="46EBAD72" w14:textId="3583970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5A69D82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29959BDF" w14:textId="1445EB3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(70,998)</w:t>
            </w:r>
          </w:p>
        </w:tc>
      </w:tr>
      <w:tr w:rsidR="00814429" w:rsidRPr="00920079" w14:paraId="58CBDF01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137657DC" w14:textId="19880774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กระแสเงินสดรวม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E154CFE" w14:textId="595C961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85,822</w:t>
            </w:r>
          </w:p>
        </w:tc>
        <w:tc>
          <w:tcPr>
            <w:tcW w:w="270" w:type="dxa"/>
            <w:vAlign w:val="bottom"/>
          </w:tcPr>
          <w:p w14:paraId="52377D58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5D08757" w14:textId="4FF78BCF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BE4DD70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0FDA72" w14:textId="66BB63A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270" w:type="dxa"/>
            <w:vAlign w:val="bottom"/>
          </w:tcPr>
          <w:p w14:paraId="193C093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39D5CD" w14:textId="3DEB0D9B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85,822</w:t>
            </w:r>
          </w:p>
        </w:tc>
      </w:tr>
      <w:tr w:rsidR="00814429" w:rsidRPr="00920079" w14:paraId="355470CF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03718C9" w14:textId="1E483DA6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ยอดสุทธิปลายงวด</w:t>
            </w:r>
          </w:p>
        </w:tc>
        <w:tc>
          <w:tcPr>
            <w:tcW w:w="9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BE8E50" w14:textId="21E7DB5D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0" w:type="dxa"/>
            <w:vAlign w:val="bottom"/>
          </w:tcPr>
          <w:p w14:paraId="3566953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772617" w14:textId="56D7538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270" w:type="dxa"/>
            <w:vAlign w:val="bottom"/>
          </w:tcPr>
          <w:p w14:paraId="64FD024A" w14:textId="77777777" w:rsidR="00814429" w:rsidRPr="00920079" w:rsidRDefault="00814429" w:rsidP="00814429">
            <w:pPr>
              <w:tabs>
                <w:tab w:val="clear" w:pos="680"/>
                <w:tab w:val="decimal" w:pos="595"/>
                <w:tab w:val="decimal" w:pos="658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4DCB17" w14:textId="1DAC4C9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18751503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B3DDE5" w14:textId="760321EE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314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  <w:tr w:rsidR="00814429" w:rsidRPr="00920079" w14:paraId="233C8777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203C5550" w14:textId="2F0740EB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9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A1AB8A" w14:textId="36DDAC8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145,237</w:t>
            </w:r>
          </w:p>
        </w:tc>
        <w:tc>
          <w:tcPr>
            <w:tcW w:w="270" w:type="dxa"/>
            <w:vAlign w:val="bottom"/>
          </w:tcPr>
          <w:p w14:paraId="663EB6E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FCB496" w14:textId="712FF301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5,324</w:t>
            </w:r>
          </w:p>
        </w:tc>
        <w:tc>
          <w:tcPr>
            <w:tcW w:w="270" w:type="dxa"/>
            <w:vAlign w:val="bottom"/>
          </w:tcPr>
          <w:p w14:paraId="0FA89618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92C1A7" w14:textId="578A704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(9,940)</w:t>
            </w:r>
          </w:p>
        </w:tc>
        <w:tc>
          <w:tcPr>
            <w:tcW w:w="270" w:type="dxa"/>
            <w:vAlign w:val="bottom"/>
          </w:tcPr>
          <w:p w14:paraId="061C0095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4F1098" w14:textId="7501A0C4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140,621</w:t>
            </w:r>
          </w:p>
        </w:tc>
      </w:tr>
      <w:tr w:rsidR="00814429" w:rsidRPr="00920079" w14:paraId="1E409F81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684B113B" w14:textId="22D78F40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920079">
              <w:rPr>
                <w:rFonts w:asciiTheme="majorBidi" w:hAnsiTheme="majorBidi" w:cstheme="majorBidi"/>
                <w:sz w:val="22"/>
                <w:szCs w:val="22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9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E0E59E" w14:textId="5A8164A8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(123,517)</w:t>
            </w:r>
          </w:p>
        </w:tc>
        <w:tc>
          <w:tcPr>
            <w:tcW w:w="270" w:type="dxa"/>
            <w:vAlign w:val="bottom"/>
          </w:tcPr>
          <w:p w14:paraId="28D5A86E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AB491F" w14:textId="30FF58C6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(31,761)</w:t>
            </w:r>
          </w:p>
        </w:tc>
        <w:tc>
          <w:tcPr>
            <w:tcW w:w="270" w:type="dxa"/>
            <w:vAlign w:val="bottom"/>
          </w:tcPr>
          <w:p w14:paraId="7120F6D6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8AA6203" w14:textId="4EFD724E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sz w:val="22"/>
                <w:szCs w:val="22"/>
              </w:rPr>
              <w:t>(48,657)</w:t>
            </w:r>
          </w:p>
        </w:tc>
        <w:tc>
          <w:tcPr>
            <w:tcW w:w="270" w:type="dxa"/>
            <w:vAlign w:val="bottom"/>
          </w:tcPr>
          <w:p w14:paraId="5B7EC0B7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B40C17" w14:textId="6C16F406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szCs w:val="22"/>
                <w:lang w:val="en-US"/>
              </w:rPr>
              <w:t>(203,935)</w:t>
            </w:r>
          </w:p>
        </w:tc>
      </w:tr>
      <w:tr w:rsidR="00814429" w:rsidRPr="00920079" w14:paraId="7E3C17DD" w14:textId="77777777" w:rsidTr="001D1535">
        <w:trPr>
          <w:trHeight w:val="20"/>
        </w:trPr>
        <w:tc>
          <w:tcPr>
            <w:tcW w:w="4833" w:type="dxa"/>
            <w:shd w:val="clear" w:color="auto" w:fill="auto"/>
            <w:vAlign w:val="bottom"/>
          </w:tcPr>
          <w:p w14:paraId="03788E25" w14:textId="76348A85" w:rsidR="00814429" w:rsidRPr="00814429" w:rsidRDefault="00814429" w:rsidP="00814429">
            <w:pPr>
              <w:ind w:left="164" w:right="72" w:hanging="209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814429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ยอดคงเหลือปลายงวดสุทธิ</w:t>
            </w:r>
          </w:p>
        </w:tc>
        <w:tc>
          <w:tcPr>
            <w:tcW w:w="90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2F1C5DB" w14:textId="479C7447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21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20</w:t>
            </w:r>
          </w:p>
        </w:tc>
        <w:tc>
          <w:tcPr>
            <w:tcW w:w="270" w:type="dxa"/>
            <w:vAlign w:val="bottom"/>
          </w:tcPr>
          <w:p w14:paraId="50404709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CF2145D" w14:textId="5825A96C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3"/>
              </w:tabs>
              <w:spacing w:line="240" w:lineRule="auto"/>
              <w:ind w:right="-115"/>
              <w:rPr>
                <w:rFonts w:asciiTheme="majorBidi" w:hAnsiTheme="majorBidi" w:cstheme="majorBidi"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26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43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7)</w:t>
            </w:r>
          </w:p>
        </w:tc>
        <w:tc>
          <w:tcPr>
            <w:tcW w:w="270" w:type="dxa"/>
            <w:vAlign w:val="bottom"/>
          </w:tcPr>
          <w:p w14:paraId="7E04036E" w14:textId="77777777" w:rsidR="00814429" w:rsidRPr="00920079" w:rsidRDefault="00814429" w:rsidP="00814429">
            <w:pPr>
              <w:tabs>
                <w:tab w:val="clear" w:pos="680"/>
                <w:tab w:val="clear" w:pos="907"/>
                <w:tab w:val="decimal" w:pos="595"/>
                <w:tab w:val="decimal" w:pos="658"/>
                <w:tab w:val="decimal" w:pos="903"/>
              </w:tabs>
              <w:ind w:left="-43"/>
              <w:jc w:val="right"/>
              <w:rPr>
                <w:rFonts w:asciiTheme="majorBidi" w:hAnsiTheme="majorBidi" w:cstheme="majorBidi"/>
                <w:b/>
                <w:bCs/>
                <w:sz w:val="22"/>
                <w:szCs w:val="22"/>
                <w:lang w:bidi="ar-SA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B049662" w14:textId="37E18813" w:rsidR="00814429" w:rsidRPr="00E80A57" w:rsidRDefault="0081442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(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58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,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597</w:t>
            </w:r>
            <w:r w:rsidRPr="00E80A5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)</w:t>
            </w:r>
          </w:p>
        </w:tc>
        <w:tc>
          <w:tcPr>
            <w:tcW w:w="270" w:type="dxa"/>
            <w:vAlign w:val="bottom"/>
          </w:tcPr>
          <w:p w14:paraId="7A0A1E84" w14:textId="77777777" w:rsidR="00814429" w:rsidRPr="00920079" w:rsidRDefault="00814429" w:rsidP="00814429">
            <w:pPr>
              <w:pStyle w:val="acctfourfigures"/>
              <w:tabs>
                <w:tab w:val="clear" w:pos="765"/>
                <w:tab w:val="decimal" w:pos="595"/>
                <w:tab w:val="decimal" w:pos="658"/>
                <w:tab w:val="decimal" w:pos="903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141A3F6" w14:textId="622E13B2" w:rsidR="00814429" w:rsidRPr="00920079" w:rsidRDefault="00814429" w:rsidP="00814429">
            <w:pPr>
              <w:pStyle w:val="acctfourfigures"/>
              <w:tabs>
                <w:tab w:val="clear" w:pos="765"/>
                <w:tab w:val="decimal" w:pos="705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(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63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,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cs/>
                <w:lang w:val="en-US"/>
              </w:rPr>
              <w:t>314</w:t>
            </w:r>
            <w:r w:rsidRPr="00920079"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  <w:t>)</w:t>
            </w:r>
          </w:p>
        </w:tc>
      </w:tr>
    </w:tbl>
    <w:p w14:paraId="22C46EC0" w14:textId="112DF1B1" w:rsidR="00AF0EBE" w:rsidRPr="00A26203" w:rsidRDefault="00907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570BDAAA" w14:textId="78D76950" w:rsidR="00AF0EBE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3)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AF0EBE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ผลกระทบ</w:t>
      </w:r>
      <w:r w:rsidR="00AF0EBE" w:rsidRPr="00A26203">
        <w:rPr>
          <w:rFonts w:asciiTheme="majorBidi" w:hAnsiTheme="majorBidi" w:cstheme="majorBidi"/>
          <w:b/>
          <w:bCs/>
          <w:szCs w:val="28"/>
          <w:cs/>
        </w:rPr>
        <w:t>ของสัญญาที่รับรู้ในรอบระยะเวลา</w:t>
      </w:r>
      <w:r w:rsidR="00AF0EBE" w:rsidRPr="00A26203">
        <w:rPr>
          <w:rFonts w:asciiTheme="majorBidi" w:hAnsiTheme="majorBidi" w:cstheme="majorBidi"/>
          <w:b/>
          <w:bCs/>
          <w:szCs w:val="28"/>
        </w:rPr>
        <w:t xml:space="preserve"> </w:t>
      </w:r>
      <w:r w:rsidR="00AF0EBE" w:rsidRPr="00A26203">
        <w:rPr>
          <w:rFonts w:asciiTheme="majorBidi" w:hAnsiTheme="majorBidi" w:cstheme="majorBidi"/>
          <w:b/>
          <w:bCs/>
          <w:szCs w:val="28"/>
          <w:cs/>
        </w:rPr>
        <w:t>- ไม่รวมสัญญาที่วัดมูลค่าภายใต้วิธีการปันส่วนเบี้ยประกันภัย</w:t>
      </w:r>
    </w:p>
    <w:p w14:paraId="1ECB1497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A26203" w14:paraId="7E5BBD1D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229D261B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bookmarkStart w:id="7" w:name="_Hlk197357759"/>
          </w:p>
        </w:tc>
        <w:tc>
          <w:tcPr>
            <w:tcW w:w="4680" w:type="dxa"/>
            <w:gridSpan w:val="5"/>
          </w:tcPr>
          <w:p w14:paraId="01CBB141" w14:textId="0973B2BF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E47427" w:rsidRPr="00A26203" w14:paraId="1E23DC44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111BAEFA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E145C3F" w14:textId="3A92DA65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3</w:t>
            </w:r>
            <w:r w:rsidR="005922DA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5922DA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  <w:r w:rsidR="001F2FFD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 </w:t>
            </w:r>
            <w:r w:rsidR="001F2FFD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E47427" w:rsidRPr="00A26203" w14:paraId="14014FB7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2072EBB7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73C97E5B" w14:textId="54C58ED1" w:rsidR="00E47427" w:rsidRPr="00A26203" w:rsidRDefault="00E47427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E47427" w:rsidRPr="00A26203" w14:paraId="2A4DFC0D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B0EF2FA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77450EE" w14:textId="7F41F7D0" w:rsidR="00E47427" w:rsidRPr="00A26203" w:rsidRDefault="00C33319" w:rsidP="00E47427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451A66F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7FD45313" w14:textId="77777777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ไม่มีกำไรสุทธิ</w:t>
            </w:r>
          </w:p>
          <w:p w14:paraId="1964CFBF" w14:textId="0F83FCA9" w:rsidR="00E47427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B828410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911440F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566CE304" w14:textId="5FB67114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7427" w:rsidRPr="00A26203" w14:paraId="3634A71F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0CCB5245" w14:textId="77777777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6F1FE8D8" w14:textId="02636E32" w:rsidR="00E47427" w:rsidRPr="00A26203" w:rsidRDefault="00E47427" w:rsidP="00E4742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9E2626" w:rsidRPr="00A26203" w14:paraId="07B08EFE" w14:textId="77777777" w:rsidTr="00DD242F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CFC2575" w14:textId="0F2A8A08" w:rsidR="009E2626" w:rsidRPr="00A26203" w:rsidRDefault="009E2626" w:rsidP="009E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ประมาณการมูลค่าปัจจุบันของกระแสเงินสดรับในอนาคต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35C123" w14:textId="54F05DE1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80A57">
              <w:rPr>
                <w:rFonts w:asciiTheme="majorBidi" w:hAnsiTheme="majorBidi" w:cstheme="majorBidi"/>
                <w:sz w:val="24"/>
                <w:szCs w:val="24"/>
              </w:rPr>
              <w:t>211,089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F2810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F0F18A" w14:textId="244E5F86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14,635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46EFB32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0A7929F" w14:textId="6DB368E6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225,724</w:t>
            </w:r>
          </w:p>
        </w:tc>
      </w:tr>
      <w:tr w:rsidR="009E2626" w:rsidRPr="00A26203" w14:paraId="0FE7A6B8" w14:textId="77777777" w:rsidTr="00DD242F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B6A66B7" w14:textId="5FAAEFC2" w:rsidR="009E2626" w:rsidRPr="00A26203" w:rsidRDefault="009E2626" w:rsidP="009E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ประมาณการมูลค่าปัจจุบันของกระแสเงินสดจ่ายในอนาคต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BF3360C" w14:textId="16CC3BDD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80A57">
              <w:rPr>
                <w:rFonts w:asciiTheme="majorBidi" w:hAnsiTheme="majorBidi" w:cstheme="majorBidi"/>
                <w:sz w:val="24"/>
                <w:szCs w:val="24"/>
              </w:rPr>
              <w:t>(176,630)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D53B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9312F6E" w14:textId="34214DF3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(17,852)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F55F48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6554293" w14:textId="7CB833BF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(194,482)</w:t>
            </w:r>
          </w:p>
        </w:tc>
      </w:tr>
      <w:tr w:rsidR="009E2626" w:rsidRPr="00A26203" w14:paraId="37B0C866" w14:textId="77777777" w:rsidTr="00DD242F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44F3A5DA" w14:textId="29DB92FA" w:rsidR="009E2626" w:rsidRPr="00A26203" w:rsidRDefault="009E2626" w:rsidP="009E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22E8133" w14:textId="41A629BC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80A57">
              <w:rPr>
                <w:rFonts w:asciiTheme="majorBidi" w:hAnsiTheme="majorBidi" w:cstheme="majorBidi"/>
                <w:sz w:val="24"/>
                <w:szCs w:val="24"/>
              </w:rPr>
              <w:t>1,610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1F55AC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2680A7" w14:textId="1E9BFB2C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(581)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E223FFD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2FDA506" w14:textId="60FF93B6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1,029</w:t>
            </w:r>
          </w:p>
        </w:tc>
      </w:tr>
      <w:tr w:rsidR="009E2626" w:rsidRPr="00A26203" w14:paraId="3CA9FDD3" w14:textId="77777777" w:rsidTr="00DD242F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1404B624" w14:textId="67A23784" w:rsidR="009E2626" w:rsidRPr="00A26203" w:rsidRDefault="009E2626" w:rsidP="009E262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3CC48B1" w14:textId="47D286F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E80A57">
              <w:rPr>
                <w:rFonts w:asciiTheme="majorBidi" w:hAnsiTheme="majorBidi" w:cstheme="majorBidi"/>
                <w:sz w:val="24"/>
                <w:szCs w:val="24"/>
              </w:rPr>
              <w:t>(36,069)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0D57F7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DF451E8" w14:textId="729036AC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3,798</w:t>
            </w: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0F70D72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8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0CB91ED" w14:textId="218E643D" w:rsidR="009E2626" w:rsidRPr="009E2626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9E2626">
              <w:rPr>
                <w:rFonts w:asciiTheme="majorBidi" w:hAnsiTheme="majorBidi" w:cstheme="majorBidi"/>
                <w:sz w:val="24"/>
                <w:szCs w:val="24"/>
              </w:rPr>
              <w:t>(32,271)</w:t>
            </w:r>
          </w:p>
        </w:tc>
      </w:tr>
      <w:bookmarkEnd w:id="7"/>
    </w:tbl>
    <w:p w14:paraId="3C084D47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Style w:val="TableGrid"/>
        <w:tblW w:w="9450" w:type="dxa"/>
        <w:tblInd w:w="450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80" w:firstRow="0" w:lastRow="0" w:firstColumn="1" w:lastColumn="0" w:noHBand="0" w:noVBand="1"/>
      </w:tblPr>
      <w:tblGrid>
        <w:gridCol w:w="4770"/>
        <w:gridCol w:w="1350"/>
        <w:gridCol w:w="236"/>
        <w:gridCol w:w="1474"/>
        <w:gridCol w:w="236"/>
        <w:gridCol w:w="1384"/>
      </w:tblGrid>
      <w:tr w:rsidR="00E47427" w:rsidRPr="00A26203" w14:paraId="09F406E1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7DD81FD1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67498158" w14:textId="4B597F34" w:rsidR="00E47427" w:rsidRPr="00A26203" w:rsidRDefault="003B22F2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3B22F2" w:rsidRPr="00A26203" w14:paraId="1060BAEC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2EF94E31" w14:textId="77777777" w:rsidR="003B22F2" w:rsidRPr="00A26203" w:rsidRDefault="003B22F2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2D397596" w14:textId="223DC138" w:rsidR="003B22F2" w:rsidRPr="00A26203" w:rsidRDefault="0059077D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="003B22F2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  <w:r w:rsidR="001F2FFD">
              <w:rPr>
                <w:rFonts w:asciiTheme="majorBidi" w:hAnsiTheme="majorBidi" w:cstheme="majorBidi"/>
                <w:sz w:val="24"/>
                <w:szCs w:val="24"/>
              </w:rPr>
              <w:t xml:space="preserve"> 2567</w:t>
            </w:r>
          </w:p>
        </w:tc>
      </w:tr>
      <w:tr w:rsidR="00E47427" w:rsidRPr="00A26203" w14:paraId="08758C81" w14:textId="77777777" w:rsidTr="007F419F">
        <w:trPr>
          <w:trHeight w:val="20"/>
        </w:trPr>
        <w:tc>
          <w:tcPr>
            <w:tcW w:w="4770" w:type="dxa"/>
            <w:shd w:val="clear" w:color="auto" w:fill="auto"/>
          </w:tcPr>
          <w:p w14:paraId="71B8AD84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</w:tcPr>
          <w:p w14:paraId="54E5A19B" w14:textId="77777777" w:rsidR="00E47427" w:rsidRPr="00A26203" w:rsidRDefault="00E47427" w:rsidP="007F419F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สัญญาประกันภัยต่อที่ถือไว้</w:t>
            </w:r>
          </w:p>
        </w:tc>
      </w:tr>
      <w:tr w:rsidR="00C33319" w:rsidRPr="00A26203" w14:paraId="22E83E5C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09BF87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1A98EC7E" w14:textId="741FC899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มีกำไรสุทธิเมื่อเริ่มแรก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77B554C5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2910459D" w14:textId="77777777" w:rsidR="00C33319" w:rsidRPr="00A26203" w:rsidRDefault="00C33319" w:rsidP="00C33319">
            <w:pPr>
              <w:ind w:left="-120" w:right="-10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ไม่มีกำไรสุทธิ</w:t>
            </w:r>
          </w:p>
          <w:p w14:paraId="0281EFD9" w14:textId="704B4E48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เมื่อเริ่มแรก</w:t>
            </w:r>
          </w:p>
        </w:tc>
        <w:tc>
          <w:tcPr>
            <w:tcW w:w="236" w:type="dxa"/>
            <w:tcBorders>
              <w:top w:val="single" w:sz="4" w:space="0" w:color="auto"/>
              <w:bottom w:val="nil"/>
            </w:tcBorders>
            <w:vAlign w:val="bottom"/>
          </w:tcPr>
          <w:p w14:paraId="4DDB090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384" w:type="dxa"/>
            <w:tcBorders>
              <w:top w:val="single" w:sz="4" w:space="0" w:color="auto"/>
              <w:bottom w:val="nil"/>
            </w:tcBorders>
            <w:shd w:val="clear" w:color="auto" w:fill="auto"/>
            <w:vAlign w:val="bottom"/>
          </w:tcPr>
          <w:p w14:paraId="66F76B40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  <w:p w14:paraId="3CDA6F2F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E47427" w:rsidRPr="00A26203" w14:paraId="19E6149C" w14:textId="77777777" w:rsidTr="00C33319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42AD128F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4680" w:type="dxa"/>
            <w:gridSpan w:val="5"/>
            <w:tcBorders>
              <w:top w:val="nil"/>
            </w:tcBorders>
            <w:shd w:val="clear" w:color="auto" w:fill="auto"/>
            <w:vAlign w:val="bottom"/>
          </w:tcPr>
          <w:p w14:paraId="04ADC834" w14:textId="77777777" w:rsidR="00E47427" w:rsidRPr="00A26203" w:rsidRDefault="00E47427" w:rsidP="007F41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33319" w:rsidRPr="00A26203" w14:paraId="42718E8B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2AB17479" w14:textId="7E6A43C8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รับ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74CE0A97" w14:textId="51E8C830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  <w:tc>
          <w:tcPr>
            <w:tcW w:w="236" w:type="dxa"/>
            <w:vAlign w:val="bottom"/>
          </w:tcPr>
          <w:p w14:paraId="1F792B6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06821111" w14:textId="521D520C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46D5711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055FACB7" w14:textId="672FF67E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365,038</w:t>
            </w:r>
          </w:p>
        </w:tc>
      </w:tr>
      <w:tr w:rsidR="00C33319" w:rsidRPr="00A26203" w14:paraId="17ECAA45" w14:textId="77777777" w:rsidTr="00E20631">
        <w:trPr>
          <w:trHeight w:val="20"/>
        </w:trPr>
        <w:tc>
          <w:tcPr>
            <w:tcW w:w="4770" w:type="dxa"/>
            <w:shd w:val="clear" w:color="auto" w:fill="auto"/>
            <w:vAlign w:val="bottom"/>
          </w:tcPr>
          <w:p w14:paraId="19764ED4" w14:textId="043A51C5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ประมาณการมูลค่าปัจจุบันของกระแสเงินสด</w:t>
            </w:r>
            <w:r w:rsidR="00CB3499"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จ่าย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ในอนาคต</w:t>
            </w:r>
          </w:p>
        </w:tc>
        <w:tc>
          <w:tcPr>
            <w:tcW w:w="1350" w:type="dxa"/>
            <w:shd w:val="clear" w:color="auto" w:fill="auto"/>
            <w:vAlign w:val="center"/>
          </w:tcPr>
          <w:p w14:paraId="6ABAD6CE" w14:textId="25B5CB0D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  <w:tc>
          <w:tcPr>
            <w:tcW w:w="236" w:type="dxa"/>
            <w:vAlign w:val="bottom"/>
          </w:tcPr>
          <w:p w14:paraId="1CCF9B18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shd w:val="clear" w:color="auto" w:fill="auto"/>
            <w:vAlign w:val="center"/>
          </w:tcPr>
          <w:p w14:paraId="637D9DAA" w14:textId="64CB5A02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center"/>
          </w:tcPr>
          <w:p w14:paraId="65167A91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shd w:val="clear" w:color="auto" w:fill="auto"/>
            <w:vAlign w:val="center"/>
          </w:tcPr>
          <w:p w14:paraId="2A68F786" w14:textId="4DD70247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(326,576)</w:t>
            </w:r>
          </w:p>
        </w:tc>
      </w:tr>
      <w:tr w:rsidR="00C33319" w:rsidRPr="00A26203" w14:paraId="5D67B8EA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D4CE3B1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39C7FA35" w14:textId="4912C1AD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47D6954D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center"/>
          </w:tcPr>
          <w:p w14:paraId="0E2A80D8" w14:textId="71C91DBE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0F9D9818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vAlign w:val="center"/>
          </w:tcPr>
          <w:p w14:paraId="2BE077FC" w14:textId="153F3EE4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6,140</w:t>
            </w:r>
          </w:p>
        </w:tc>
      </w:tr>
      <w:tr w:rsidR="00C33319" w:rsidRPr="00A26203" w14:paraId="7CA49E57" w14:textId="77777777" w:rsidTr="00A92A5C">
        <w:trPr>
          <w:trHeight w:val="20"/>
        </w:trPr>
        <w:tc>
          <w:tcPr>
            <w:tcW w:w="4770" w:type="dxa"/>
            <w:tcBorders>
              <w:bottom w:val="nil"/>
            </w:tcBorders>
            <w:shd w:val="clear" w:color="auto" w:fill="auto"/>
            <w:vAlign w:val="bottom"/>
          </w:tcPr>
          <w:p w14:paraId="6F2DD5F3" w14:textId="77777777" w:rsidR="00C33319" w:rsidRPr="00A26203" w:rsidRDefault="00C33319" w:rsidP="00C3331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กำไรจากการให้บริการตามสัญญา</w:t>
            </w:r>
          </w:p>
        </w:tc>
        <w:tc>
          <w:tcPr>
            <w:tcW w:w="1350" w:type="dxa"/>
            <w:tcBorders>
              <w:bottom w:val="nil"/>
            </w:tcBorders>
            <w:shd w:val="clear" w:color="auto" w:fill="auto"/>
            <w:vAlign w:val="center"/>
          </w:tcPr>
          <w:p w14:paraId="4C75CF86" w14:textId="10DCFD62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  <w:tc>
          <w:tcPr>
            <w:tcW w:w="236" w:type="dxa"/>
            <w:tcBorders>
              <w:bottom w:val="nil"/>
            </w:tcBorders>
            <w:vAlign w:val="bottom"/>
          </w:tcPr>
          <w:p w14:paraId="5EA73872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474" w:type="dxa"/>
            <w:tcBorders>
              <w:bottom w:val="nil"/>
            </w:tcBorders>
            <w:shd w:val="clear" w:color="auto" w:fill="auto"/>
            <w:vAlign w:val="center"/>
          </w:tcPr>
          <w:p w14:paraId="502D556A" w14:textId="2CA44591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1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tcBorders>
              <w:bottom w:val="nil"/>
            </w:tcBorders>
            <w:vAlign w:val="center"/>
          </w:tcPr>
          <w:p w14:paraId="7632A1D7" w14:textId="77777777" w:rsidR="00C33319" w:rsidRPr="00A26203" w:rsidRDefault="00C33319" w:rsidP="00C33319">
            <w:pPr>
              <w:pStyle w:val="acctfourfigures"/>
              <w:spacing w:line="240" w:lineRule="atLeast"/>
              <w:ind w:left="-43" w:right="10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384" w:type="dxa"/>
            <w:tcBorders>
              <w:bottom w:val="nil"/>
            </w:tcBorders>
            <w:shd w:val="clear" w:color="auto" w:fill="auto"/>
            <w:vAlign w:val="center"/>
          </w:tcPr>
          <w:p w14:paraId="0F77A93F" w14:textId="66CD338C" w:rsidR="00C33319" w:rsidRPr="00A26203" w:rsidRDefault="00C33319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0"/>
              </w:tabs>
              <w:spacing w:line="240" w:lineRule="auto"/>
              <w:ind w:right="-115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(44,602)</w:t>
            </w:r>
          </w:p>
        </w:tc>
      </w:tr>
    </w:tbl>
    <w:p w14:paraId="232C1276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0DAD70F8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E914D31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366E423C" w14:textId="77777777" w:rsidR="00AF0EBE" w:rsidRPr="00A26203" w:rsidRDefault="00AF0E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11DFA52A" w14:textId="346D7EC7" w:rsidR="00D03B90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95B5B9F" w14:textId="7D074A56" w:rsidR="009073CA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4)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9073CA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</w:t>
      </w:r>
      <w:r w:rsidR="009073CA" w:rsidRPr="00A26203">
        <w:rPr>
          <w:rFonts w:asciiTheme="majorBidi" w:hAnsiTheme="majorBidi" w:cstheme="majorBidi"/>
          <w:b/>
          <w:bCs/>
          <w:szCs w:val="28"/>
          <w:cs/>
        </w:rPr>
        <w:t xml:space="preserve">กระทบยอดสำหรับยอดเปลี่ยนผ่าน </w:t>
      </w:r>
      <w:r w:rsidR="001D1535">
        <w:rPr>
          <w:rFonts w:asciiTheme="majorBidi" w:hAnsiTheme="majorBidi" w:cstheme="majorBidi"/>
          <w:b/>
          <w:bCs/>
          <w:szCs w:val="28"/>
        </w:rPr>
        <w:t>-</w:t>
      </w:r>
      <w:r w:rsidR="009073CA" w:rsidRPr="00A26203">
        <w:rPr>
          <w:rFonts w:asciiTheme="majorBidi" w:hAnsiTheme="majorBidi" w:cstheme="majorBidi"/>
          <w:b/>
          <w:bCs/>
          <w:szCs w:val="28"/>
          <w:cs/>
        </w:rPr>
        <w:t xml:space="preserve"> ไม่รวมสัญญาที่วัดมูลค่าภายใต้วิธีการปันส่วนเบี้ยประกันภัย</w:t>
      </w:r>
    </w:p>
    <w:p w14:paraId="1B66C33E" w14:textId="77777777" w:rsidR="00DE09F5" w:rsidRPr="00A26203" w:rsidRDefault="00DE09F5" w:rsidP="00DE09F5">
      <w:pPr>
        <w:pStyle w:val="ListParagraph"/>
        <w:ind w:left="8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86" w:type="dxa"/>
        <w:tblInd w:w="41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56"/>
        <w:gridCol w:w="1620"/>
        <w:gridCol w:w="239"/>
        <w:gridCol w:w="1471"/>
        <w:gridCol w:w="236"/>
        <w:gridCol w:w="1564"/>
      </w:tblGrid>
      <w:tr w:rsidR="00F96F77" w:rsidRPr="00A26203" w14:paraId="4A77EA0F" w14:textId="77777777" w:rsidTr="00E80A5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3AE45F37" w14:textId="77777777" w:rsidR="00F96F77" w:rsidRPr="00A26203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662592A6" w14:textId="77777777" w:rsidR="00F96F77" w:rsidRPr="00A26203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F96F77" w:rsidRPr="00A26203" w14:paraId="47167EFF" w14:textId="77777777" w:rsidTr="00E80A57">
        <w:trPr>
          <w:trHeight w:val="110"/>
        </w:trPr>
        <w:tc>
          <w:tcPr>
            <w:tcW w:w="4356" w:type="dxa"/>
            <w:shd w:val="clear" w:color="auto" w:fill="auto"/>
            <w:vAlign w:val="bottom"/>
          </w:tcPr>
          <w:p w14:paraId="755B0FAC" w14:textId="77777777" w:rsidR="00F96F77" w:rsidRPr="00A26203" w:rsidRDefault="00F96F77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41752B9A" w14:textId="562D05A1" w:rsidR="00F96F77" w:rsidRPr="00A26203" w:rsidRDefault="001D1535" w:rsidP="0034371B">
            <w:pPr>
              <w:ind w:left="-120"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D1535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1D1535">
              <w:rPr>
                <w:rFonts w:asciiTheme="majorBidi" w:hAnsiTheme="majorBidi" w:hint="cs"/>
                <w:sz w:val="28"/>
                <w:szCs w:val="28"/>
                <w:cs/>
              </w:rPr>
              <w:t>มิถุนายน</w:t>
            </w:r>
            <w:r w:rsidRPr="001D1535">
              <w:rPr>
                <w:rFonts w:asciiTheme="majorBidi" w:hAnsiTheme="majorBidi"/>
                <w:sz w:val="28"/>
                <w:szCs w:val="28"/>
                <w:cs/>
              </w:rPr>
              <w:t xml:space="preserve"> </w:t>
            </w:r>
            <w:r w:rsidRPr="001D1535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F96F77" w:rsidRPr="00A26203" w14:paraId="0B199419" w14:textId="77777777" w:rsidTr="00E80A5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4512E47D" w14:textId="77777777" w:rsidR="00F96F77" w:rsidRPr="00A26203" w:rsidRDefault="00F96F77" w:rsidP="0034371B">
            <w:pPr>
              <w:spacing w:line="240" w:lineRule="exact"/>
              <w:ind w:left="113" w:hanging="113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00D45FD0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สัญญาที่วัดมูลค่าภายใต้วิธีมูลค่ายุติธรรมในการปฏิบัติในช่วงเปลี่ยนผ่าน</w:t>
            </w:r>
          </w:p>
        </w:tc>
        <w:tc>
          <w:tcPr>
            <w:tcW w:w="239" w:type="dxa"/>
            <w:shd w:val="clear" w:color="auto" w:fill="auto"/>
            <w:vAlign w:val="bottom"/>
          </w:tcPr>
          <w:p w14:paraId="6E6C5E37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4E6751E7" w14:textId="77777777" w:rsidR="00F96F77" w:rsidRPr="00A26203" w:rsidRDefault="00F96F77" w:rsidP="00237956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สัญญาภายหลังช่วงเปลี่ยนผ่าน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CBDDBEA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4AAA8769" w14:textId="77777777" w:rsidR="00F96F77" w:rsidRPr="00A26203" w:rsidRDefault="00F96F77" w:rsidP="0034371B">
            <w:pPr>
              <w:pStyle w:val="FSKE0G0M0H0Noindent-regular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DE09F5" w:rsidRPr="00A26203" w14:paraId="4CADE7C8" w14:textId="77777777" w:rsidTr="00E80A5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513627FA" w14:textId="77777777" w:rsidR="00DE09F5" w:rsidRPr="00A26203" w:rsidRDefault="00DE09F5" w:rsidP="0034371B">
            <w:pPr>
              <w:spacing w:line="240" w:lineRule="exact"/>
              <w:rPr>
                <w:rFonts w:asciiTheme="majorBidi" w:hAnsiTheme="majorBidi" w:cstheme="majorBidi"/>
                <w:spacing w:val="-4"/>
                <w:sz w:val="28"/>
                <w:szCs w:val="28"/>
              </w:rPr>
            </w:pPr>
          </w:p>
        </w:tc>
        <w:tc>
          <w:tcPr>
            <w:tcW w:w="5130" w:type="dxa"/>
            <w:gridSpan w:val="5"/>
            <w:shd w:val="clear" w:color="auto" w:fill="auto"/>
            <w:vAlign w:val="bottom"/>
          </w:tcPr>
          <w:p w14:paraId="25A882C8" w14:textId="46CDC25C" w:rsidR="00DE09F5" w:rsidRPr="00A26203" w:rsidRDefault="00DE09F5" w:rsidP="0034371B">
            <w:pPr>
              <w:pStyle w:val="FSKE0G0M0H0Noindent-regular"/>
              <w:jc w:val="center"/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(</w:t>
            </w: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A26203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9E2626" w:rsidRPr="00A26203" w14:paraId="6C256623" w14:textId="77777777" w:rsidTr="00E80A57">
        <w:trPr>
          <w:trHeight w:val="230"/>
        </w:trPr>
        <w:tc>
          <w:tcPr>
            <w:tcW w:w="4356" w:type="dxa"/>
            <w:shd w:val="clear" w:color="auto" w:fill="auto"/>
            <w:vAlign w:val="bottom"/>
          </w:tcPr>
          <w:p w14:paraId="49784CD6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ยอดกำไรจากการให้บริการตามสัญญาต้นงวด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288449" w14:textId="2773BC3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(6,596)</w:t>
            </w:r>
          </w:p>
        </w:tc>
        <w:tc>
          <w:tcPr>
            <w:tcW w:w="239" w:type="dxa"/>
            <w:vAlign w:val="bottom"/>
          </w:tcPr>
          <w:p w14:paraId="5867B67D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D0CEAD" w14:textId="1E08907B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(52,001)</w:t>
            </w:r>
          </w:p>
        </w:tc>
        <w:tc>
          <w:tcPr>
            <w:tcW w:w="236" w:type="dxa"/>
            <w:vAlign w:val="bottom"/>
          </w:tcPr>
          <w:p w14:paraId="6E95809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EE1A" w14:textId="499B73E2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(58,597)</w:t>
            </w:r>
          </w:p>
        </w:tc>
      </w:tr>
      <w:tr w:rsidR="009E2626" w:rsidRPr="00A26203" w14:paraId="018B42DF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4EEBD381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การเปลี่ยนแปลงที่เกี่ยวข้องกับบริการในปัจจุบัน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481DCA50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shd w:val="clear" w:color="auto" w:fill="auto"/>
            <w:vAlign w:val="bottom"/>
          </w:tcPr>
          <w:p w14:paraId="39E73FB8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471" w:type="dxa"/>
            <w:shd w:val="clear" w:color="auto" w:fill="auto"/>
            <w:vAlign w:val="bottom"/>
          </w:tcPr>
          <w:p w14:paraId="77845BD1" w14:textId="7777777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36" w:type="dxa"/>
            <w:shd w:val="clear" w:color="auto" w:fill="auto"/>
            <w:vAlign w:val="bottom"/>
          </w:tcPr>
          <w:p w14:paraId="2BC3694C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 w:right="10"/>
              <w:rPr>
                <w:rFonts w:asciiTheme="majorBidi" w:hAnsiTheme="majorBidi" w:cstheme="majorBidi"/>
                <w:b/>
                <w:bCs/>
                <w:szCs w:val="22"/>
                <w:lang w:val="en-US"/>
              </w:rPr>
            </w:pPr>
          </w:p>
        </w:tc>
        <w:tc>
          <w:tcPr>
            <w:tcW w:w="1564" w:type="dxa"/>
            <w:shd w:val="clear" w:color="auto" w:fill="auto"/>
            <w:vAlign w:val="bottom"/>
          </w:tcPr>
          <w:p w14:paraId="02AB5291" w14:textId="77777777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E2626" w:rsidRPr="00A26203" w14:paraId="27AE61DE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56910F59" w14:textId="77777777" w:rsidR="009E2626" w:rsidRPr="00A26203" w:rsidRDefault="009E2626" w:rsidP="009E2626">
            <w:pPr>
              <w:ind w:left="167" w:right="72" w:hanging="16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กำไรจากการให้บริการตามสัญญาที่รับรู้ในกำไรหรือขาดทุนจากการให้บริการ</w:t>
            </w:r>
          </w:p>
        </w:tc>
        <w:tc>
          <w:tcPr>
            <w:tcW w:w="1620" w:type="dxa"/>
            <w:vAlign w:val="bottom"/>
          </w:tcPr>
          <w:p w14:paraId="1606ABDC" w14:textId="17667EC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(23,595)</w:t>
            </w:r>
          </w:p>
        </w:tc>
        <w:tc>
          <w:tcPr>
            <w:tcW w:w="239" w:type="dxa"/>
            <w:vAlign w:val="bottom"/>
          </w:tcPr>
          <w:p w14:paraId="18FBD830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0A164EF" w14:textId="521A6552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4,840</w:t>
            </w:r>
          </w:p>
        </w:tc>
        <w:tc>
          <w:tcPr>
            <w:tcW w:w="236" w:type="dxa"/>
            <w:vAlign w:val="bottom"/>
          </w:tcPr>
          <w:p w14:paraId="1AA9E0D8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022384E8" w14:textId="59ADCA23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sz w:val="28"/>
                <w:szCs w:val="28"/>
              </w:rPr>
              <w:t>(18,755)</w:t>
            </w:r>
          </w:p>
        </w:tc>
      </w:tr>
      <w:tr w:rsidR="009E2626" w:rsidRPr="00A26203" w14:paraId="2C513B1F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1B9C6956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การเปลี่ยนแปลงที่เกี่ยวข้องกับบริการในอนาคต</w:t>
            </w:r>
          </w:p>
        </w:tc>
        <w:tc>
          <w:tcPr>
            <w:tcW w:w="1620" w:type="dxa"/>
            <w:vAlign w:val="bottom"/>
          </w:tcPr>
          <w:p w14:paraId="5A81C4B5" w14:textId="0EB47B72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F6443FF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04916B3A" w14:textId="1B3300DA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59CB3E8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52A8C32" w14:textId="74632944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626" w:rsidRPr="00A26203" w14:paraId="030F422D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08CEA674" w14:textId="7AAD5BBC" w:rsidR="009E2626" w:rsidRPr="00A26203" w:rsidRDefault="009E2626" w:rsidP="009E26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การเปลี่ยนแปลงในประมาณการซึ่งปรับปรุง</w:t>
            </w:r>
          </w:p>
        </w:tc>
        <w:tc>
          <w:tcPr>
            <w:tcW w:w="1620" w:type="dxa"/>
            <w:vAlign w:val="bottom"/>
          </w:tcPr>
          <w:p w14:paraId="7AD45514" w14:textId="6703D75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ED0CF29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6BA82B23" w14:textId="4875B73F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2D8BD65A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68AAFF41" w14:textId="0D426DA9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E2626" w:rsidRPr="00A26203" w14:paraId="1832D61A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6B33CB5D" w14:textId="2D1573EA" w:rsidR="009E2626" w:rsidRPr="00A26203" w:rsidRDefault="009E2626" w:rsidP="009E262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กำไรจากการให้บริการตามสัญญา</w:t>
            </w:r>
          </w:p>
        </w:tc>
        <w:tc>
          <w:tcPr>
            <w:tcW w:w="1620" w:type="dxa"/>
            <w:vAlign w:val="bottom"/>
          </w:tcPr>
          <w:p w14:paraId="3D0DA0AD" w14:textId="2B9D346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34,772</w:t>
            </w:r>
          </w:p>
        </w:tc>
        <w:tc>
          <w:tcPr>
            <w:tcW w:w="239" w:type="dxa"/>
            <w:vAlign w:val="bottom"/>
          </w:tcPr>
          <w:p w14:paraId="4ED9EA48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18FDB968" w14:textId="48EFCC86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(5,648)</w:t>
            </w:r>
          </w:p>
        </w:tc>
        <w:tc>
          <w:tcPr>
            <w:tcW w:w="236" w:type="dxa"/>
            <w:vAlign w:val="bottom"/>
          </w:tcPr>
          <w:p w14:paraId="58BE77D0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1E0746C6" w14:textId="3286159C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sz w:val="28"/>
                <w:szCs w:val="28"/>
              </w:rPr>
              <w:t>29,124</w:t>
            </w:r>
          </w:p>
        </w:tc>
      </w:tr>
      <w:tr w:rsidR="009E2626" w:rsidRPr="00A26203" w14:paraId="0FF6EC30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4355EFC0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สัญญาที่รับรู้เริ่มแรกในรอบระยะเวลา</w:t>
            </w:r>
          </w:p>
        </w:tc>
        <w:tc>
          <w:tcPr>
            <w:tcW w:w="1620" w:type="dxa"/>
            <w:vAlign w:val="bottom"/>
          </w:tcPr>
          <w:p w14:paraId="52DB6A45" w14:textId="5CF7CED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(32,271)</w:t>
            </w:r>
          </w:p>
        </w:tc>
        <w:tc>
          <w:tcPr>
            <w:tcW w:w="239" w:type="dxa"/>
            <w:vAlign w:val="bottom"/>
          </w:tcPr>
          <w:p w14:paraId="4688CAE2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1" w:type="dxa"/>
            <w:vAlign w:val="bottom"/>
          </w:tcPr>
          <w:p w14:paraId="08DC1693" w14:textId="29C7381F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7E5AAA0A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64" w:type="dxa"/>
            <w:vAlign w:val="bottom"/>
          </w:tcPr>
          <w:p w14:paraId="773A3B03" w14:textId="5AC0B635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sz w:val="28"/>
                <w:szCs w:val="28"/>
              </w:rPr>
              <w:t>(32,271)</w:t>
            </w:r>
          </w:p>
        </w:tc>
      </w:tr>
      <w:tr w:rsidR="009E2626" w:rsidRPr="00A26203" w14:paraId="30AFCC90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0ECF97ED" w14:textId="49E0E5EC" w:rsidR="009E2626" w:rsidRPr="00A26203" w:rsidRDefault="009E2626" w:rsidP="009E2626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ค่าปรับปรุงประสบการณ์</w:t>
            </w:r>
          </w:p>
        </w:tc>
        <w:tc>
          <w:tcPr>
            <w:tcW w:w="1620" w:type="dxa"/>
            <w:vAlign w:val="bottom"/>
          </w:tcPr>
          <w:p w14:paraId="4D041233" w14:textId="2E1AEAE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48,928</w:t>
            </w:r>
          </w:p>
        </w:tc>
        <w:tc>
          <w:tcPr>
            <w:tcW w:w="239" w:type="dxa"/>
            <w:vAlign w:val="bottom"/>
          </w:tcPr>
          <w:p w14:paraId="303B03B9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71" w:type="dxa"/>
            <w:vAlign w:val="bottom"/>
          </w:tcPr>
          <w:p w14:paraId="630A97D6" w14:textId="59B20C49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16,110</w:t>
            </w:r>
          </w:p>
        </w:tc>
        <w:tc>
          <w:tcPr>
            <w:tcW w:w="236" w:type="dxa"/>
            <w:vAlign w:val="bottom"/>
          </w:tcPr>
          <w:p w14:paraId="286FDF76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4" w:type="dxa"/>
            <w:vAlign w:val="bottom"/>
          </w:tcPr>
          <w:p w14:paraId="66DC68DD" w14:textId="1E8E3619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sz w:val="28"/>
                <w:szCs w:val="28"/>
              </w:rPr>
              <w:t>65,038</w:t>
            </w:r>
          </w:p>
        </w:tc>
      </w:tr>
      <w:tr w:rsidR="009E2626" w:rsidRPr="00A26203" w14:paraId="3A110D86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628DAC21" w14:textId="1312F167" w:rsidR="009E2626" w:rsidRPr="00A26203" w:rsidRDefault="00A206CE" w:rsidP="009E2626">
            <w:pPr>
              <w:ind w:left="167" w:right="72" w:hanging="16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รายได้ (</w:t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) </w:t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ทางการเงินจาก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9E2626"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สัญญาประกันภัยต่อที่ถือไว้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1167D2" w14:textId="50BE0DEF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31</w:t>
            </w:r>
          </w:p>
        </w:tc>
        <w:tc>
          <w:tcPr>
            <w:tcW w:w="239" w:type="dxa"/>
            <w:vAlign w:val="bottom"/>
          </w:tcPr>
          <w:p w14:paraId="66C8CA77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0C15B7" w14:textId="26297426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80A57">
              <w:rPr>
                <w:rFonts w:asciiTheme="majorBidi" w:hAnsiTheme="majorBidi" w:cstheme="majorBidi"/>
                <w:sz w:val="28"/>
                <w:szCs w:val="28"/>
              </w:rPr>
              <w:t>(44)</w:t>
            </w:r>
          </w:p>
        </w:tc>
        <w:tc>
          <w:tcPr>
            <w:tcW w:w="236" w:type="dxa"/>
            <w:vAlign w:val="bottom"/>
          </w:tcPr>
          <w:p w14:paraId="2AA9E932" w14:textId="77777777" w:rsidR="009E2626" w:rsidRPr="009E2626" w:rsidRDefault="009E2626" w:rsidP="009E2626">
            <w:pPr>
              <w:tabs>
                <w:tab w:val="clear" w:pos="907"/>
                <w:tab w:val="decimal" w:pos="765"/>
                <w:tab w:val="decimal" w:pos="1190"/>
              </w:tabs>
              <w:spacing w:line="240" w:lineRule="exact"/>
              <w:ind w:right="75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63E33A" w14:textId="1F59A5FB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sz w:val="28"/>
                <w:szCs w:val="28"/>
              </w:rPr>
              <w:t>(13)</w:t>
            </w:r>
          </w:p>
        </w:tc>
      </w:tr>
      <w:tr w:rsidR="009E2626" w:rsidRPr="00A26203" w14:paraId="235E7F36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7F60FAC1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680C1C3" w14:textId="4D414F4C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27,865</w:t>
            </w:r>
          </w:p>
        </w:tc>
        <w:tc>
          <w:tcPr>
            <w:tcW w:w="239" w:type="dxa"/>
            <w:vAlign w:val="bottom"/>
          </w:tcPr>
          <w:p w14:paraId="54963539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184AE51" w14:textId="5D8BEA87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15,258</w:t>
            </w:r>
          </w:p>
        </w:tc>
        <w:tc>
          <w:tcPr>
            <w:tcW w:w="236" w:type="dxa"/>
            <w:vAlign w:val="bottom"/>
          </w:tcPr>
          <w:p w14:paraId="7A200E66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D54901" w14:textId="5BB127AA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43,123</w:t>
            </w:r>
          </w:p>
        </w:tc>
      </w:tr>
      <w:tr w:rsidR="009E2626" w:rsidRPr="00A26203" w14:paraId="39E2F4DD" w14:textId="77777777" w:rsidTr="00E80A57">
        <w:trPr>
          <w:trHeight w:val="60"/>
        </w:trPr>
        <w:tc>
          <w:tcPr>
            <w:tcW w:w="4356" w:type="dxa"/>
            <w:shd w:val="clear" w:color="auto" w:fill="auto"/>
            <w:vAlign w:val="bottom"/>
          </w:tcPr>
          <w:p w14:paraId="3352DD35" w14:textId="77777777" w:rsidR="009E2626" w:rsidRPr="00A26203" w:rsidRDefault="009E2626" w:rsidP="009E2626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ยอดกำไรจากการให้บริการตามสัญญาปลายงวด</w:t>
            </w:r>
          </w:p>
        </w:tc>
        <w:tc>
          <w:tcPr>
            <w:tcW w:w="162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FD1931" w14:textId="364B90CE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21,269</w:t>
            </w:r>
          </w:p>
        </w:tc>
        <w:tc>
          <w:tcPr>
            <w:tcW w:w="239" w:type="dxa"/>
            <w:vAlign w:val="bottom"/>
          </w:tcPr>
          <w:p w14:paraId="64BC2598" w14:textId="77777777" w:rsidR="009E2626" w:rsidRPr="009E2626" w:rsidRDefault="009E2626" w:rsidP="009E2626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1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0FB2C49" w14:textId="0BFF05D5" w:rsidR="009E2626" w:rsidRPr="00E80A57" w:rsidRDefault="009E2626" w:rsidP="00E80A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83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80A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(36,743)</w:t>
            </w:r>
          </w:p>
        </w:tc>
        <w:tc>
          <w:tcPr>
            <w:tcW w:w="236" w:type="dxa"/>
            <w:vAlign w:val="bottom"/>
          </w:tcPr>
          <w:p w14:paraId="5EDEADDB" w14:textId="77777777" w:rsidR="009E2626" w:rsidRPr="009E2626" w:rsidRDefault="009E2626" w:rsidP="009E2626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564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C09363" w14:textId="518F6B6F" w:rsidR="009E2626" w:rsidRPr="00746664" w:rsidRDefault="009E2626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2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(15,474)</w:t>
            </w:r>
          </w:p>
        </w:tc>
      </w:tr>
    </w:tbl>
    <w:p w14:paraId="265068F9" w14:textId="3E6DC938" w:rsidR="00F96F77" w:rsidRPr="00A26203" w:rsidRDefault="00F96F77" w:rsidP="00F96F77">
      <w:pPr>
        <w:rPr>
          <w:rFonts w:asciiTheme="majorBidi" w:hAnsiTheme="majorBidi" w:cstheme="majorBidi"/>
          <w:b/>
          <w:bCs/>
          <w:szCs w:val="28"/>
        </w:rPr>
      </w:pPr>
    </w:p>
    <w:p w14:paraId="14CD4702" w14:textId="77777777" w:rsidR="00F96F77" w:rsidRPr="00A26203" w:rsidRDefault="00F96F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</w:rPr>
        <w:br w:type="page"/>
      </w:r>
    </w:p>
    <w:p w14:paraId="1D71CECF" w14:textId="3AC6C87A" w:rsidR="00C83988" w:rsidRPr="00A26203" w:rsidRDefault="00C839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4"/>
          <w:szCs w:val="24"/>
        </w:rPr>
        <w:sectPr w:rsidR="00C83988" w:rsidRPr="00A26203" w:rsidSect="00417DDF">
          <w:headerReference w:type="default" r:id="rId34"/>
          <w:footerReference w:type="default" r:id="rId3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71AA1F5C" w14:textId="2A0ABBF3" w:rsidR="00124D49" w:rsidRPr="00A26203" w:rsidRDefault="007070FA" w:rsidP="007070FA">
      <w:pPr>
        <w:tabs>
          <w:tab w:val="clear" w:pos="454"/>
          <w:tab w:val="left" w:pos="540"/>
        </w:tabs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124D49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</w:t>
      </w:r>
      <w:r w:rsidR="00124D49" w:rsidRPr="00A26203">
        <w:rPr>
          <w:rFonts w:asciiTheme="majorBidi" w:hAnsiTheme="majorBidi" w:cstheme="majorBidi"/>
          <w:b/>
          <w:bCs/>
          <w:szCs w:val="28"/>
          <w:cs/>
        </w:rPr>
        <w:t>วินาศภัย</w:t>
      </w:r>
    </w:p>
    <w:p w14:paraId="303A3682" w14:textId="3BAB2430" w:rsidR="00C83988" w:rsidRPr="00A26203" w:rsidRDefault="002C1F20" w:rsidP="007070FA">
      <w:pPr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>.2.1</w:t>
      </w:r>
      <w:r w:rsidR="007070FA" w:rsidRPr="00A26203">
        <w:rPr>
          <w:rFonts w:asciiTheme="majorBidi" w:hAnsiTheme="majorBidi" w:cstheme="majorBidi"/>
          <w:b/>
          <w:bCs/>
          <w:sz w:val="28"/>
          <w:szCs w:val="28"/>
        </w:rPr>
        <w:t xml:space="preserve">  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สัญญาประกันภัย 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</w:rPr>
        <w:t>(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ประกันวินาศภัย</w:t>
      </w:r>
      <w:r w:rsidR="007346DE" w:rsidRPr="00A26203">
        <w:rPr>
          <w:rFonts w:asciiTheme="majorBidi" w:hAnsiTheme="majorBidi" w:cstheme="majorBidi"/>
          <w:b/>
          <w:bCs/>
          <w:sz w:val="28"/>
          <w:szCs w:val="28"/>
        </w:rPr>
        <w:t>)</w:t>
      </w:r>
    </w:p>
    <w:p w14:paraId="17842ED6" w14:textId="37016449" w:rsidR="00C83988" w:rsidRPr="00A26203" w:rsidRDefault="007070FA" w:rsidP="007070FA">
      <w:pPr>
        <w:tabs>
          <w:tab w:val="clear" w:pos="454"/>
        </w:tabs>
        <w:ind w:left="54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t>1)</w:t>
      </w:r>
      <w:r w:rsidRPr="00A26203">
        <w:rPr>
          <w:rFonts w:asciiTheme="majorBidi" w:hAnsiTheme="majorBidi" w:cstheme="majorBidi"/>
          <w:b/>
          <w:bCs/>
          <w:sz w:val="28"/>
          <w:szCs w:val="28"/>
        </w:rPr>
        <w:tab/>
      </w:r>
      <w:r w:rsidR="006C012F" w:rsidRPr="00A26203">
        <w:rPr>
          <w:rFonts w:asciiTheme="majorBidi" w:hAnsiTheme="majorBidi" w:cstheme="majorBidi"/>
          <w:b/>
          <w:bCs/>
          <w:sz w:val="28"/>
          <w:szCs w:val="28"/>
          <w:cs/>
        </w:rPr>
        <w:t>การกระ</w:t>
      </w:r>
      <w:r w:rsidR="006C012F" w:rsidRPr="00A26203">
        <w:rPr>
          <w:rFonts w:asciiTheme="majorBidi" w:hAnsiTheme="majorBidi" w:cstheme="majorBidi"/>
          <w:b/>
          <w:bCs/>
          <w:szCs w:val="28"/>
          <w:cs/>
        </w:rPr>
        <w:t>ทบยอดหนี้สินสำหรับความคุ้มครองที่เหลืออยู่ และหนี้สินสำหรับค่าสินไหมทดแทนที่เกิดขึ้นแล้ว</w:t>
      </w: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1A6524" w:rsidRPr="00746664" w14:paraId="1A349E8B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2B10790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31FEE219" w14:textId="77777777" w:rsidR="001A6524" w:rsidRPr="00746664" w:rsidRDefault="001A6524" w:rsidP="005231B1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1A6524" w:rsidRPr="00746664" w14:paraId="0C6BE323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6FB2FC95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4090C1E9" w14:textId="170B96B6" w:rsidR="001A6524" w:rsidRPr="00746664" w:rsidRDefault="005922DA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 xml:space="preserve">30 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="001A6524" w:rsidRPr="00746664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4B1BC3" w:rsidRPr="00746664" w14:paraId="0DE484BF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21F560E0" w14:textId="77777777" w:rsidR="004B1BC3" w:rsidRPr="00746664" w:rsidRDefault="004B1BC3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1AD4CA77" w14:textId="77777777" w:rsidR="00C0605A" w:rsidRPr="00746664" w:rsidRDefault="00C0605A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5D923CD4" w14:textId="2D0102CA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4E34677B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47F5793B" w14:textId="349122DC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2F389ABC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4B72CB0D" w14:textId="2809FBFF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4B1BC3" w:rsidRPr="00746664" w14:paraId="3FF520D5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12C550C2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36B7CCE3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43BF2F6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6D0988" w14:textId="1FF5F650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746664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2B135D68" w14:textId="7777777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4AE4A0AE" w14:textId="6AF90C37" w:rsidR="004B1BC3" w:rsidRPr="00746664" w:rsidRDefault="004B1BC3" w:rsidP="005231B1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1A6524" w:rsidRPr="00746664" w14:paraId="406263D6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39F95B4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2E2E9838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4C925A62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5A24ABA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E199557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1683074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BB962C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267CEC3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217F4989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34C5CB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2294B8FE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E899D40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1A6524" w:rsidRPr="00746664" w14:paraId="68E789D3" w14:textId="77777777" w:rsidTr="00F3145F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199CDC71" w14:textId="77777777" w:rsidR="001A6524" w:rsidRPr="00746664" w:rsidRDefault="001A6524" w:rsidP="005231B1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shd w:val="clear" w:color="auto" w:fill="auto"/>
            <w:vAlign w:val="bottom"/>
          </w:tcPr>
          <w:p w14:paraId="31C18A68" w14:textId="77777777" w:rsidR="001A6524" w:rsidRPr="00746664" w:rsidRDefault="001A6524" w:rsidP="005231B1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F3145F" w:rsidRPr="00746664" w14:paraId="4BD5726E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59F5FE3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1E2E4116" w14:textId="3B8E7F79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6F83B69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B01AC22" w14:textId="64BD222A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7A355B01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</w:tcPr>
          <w:p w14:paraId="6BF14094" w14:textId="46D4A3F6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21475A7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9673677" w14:textId="66A2F420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17A150E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22A9169E" w14:textId="147C4EB6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F3145F" w:rsidRPr="00746664" w14:paraId="2CC3D5D4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693C74B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E516035" w14:textId="7FE462D9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</w:tcPr>
          <w:p w14:paraId="12E4DAE6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left" w:pos="620"/>
                <w:tab w:val="left" w:pos="710"/>
                <w:tab w:val="decimal" w:pos="870"/>
              </w:tabs>
              <w:spacing w:line="240" w:lineRule="atLeast"/>
              <w:ind w:left="70" w:right="-36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0AE76F4" w14:textId="77B10AA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01660D4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8D9E54" w14:textId="5DF29131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44FFB2FD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0826FC6" w14:textId="3DB8EDA0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706CCEE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AF0A3AB" w14:textId="7A80F162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F3145F" w:rsidRPr="00746664" w14:paraId="23A2B59B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FEEDF7C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A007E1A" w14:textId="3FB929C6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</w:tcPr>
          <w:p w14:paraId="3FF26E3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27ABB06" w14:textId="3D845D6F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</w:tcPr>
          <w:p w14:paraId="4965B1DE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D655F93" w14:textId="1A013043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</w:tcPr>
          <w:p w14:paraId="151060A6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0587667" w14:textId="3AA53203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</w:tcPr>
          <w:p w14:paraId="4CC32CC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9A9713" w14:textId="6E7C755A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F3145F" w:rsidRPr="00746664" w14:paraId="3E99184A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A11621A" w14:textId="77777777" w:rsidR="00F3145F" w:rsidRPr="00746664" w:rsidRDefault="00F3145F" w:rsidP="00F3145F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ED57DC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175079A7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57B046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0120E2D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FB69649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AB0425D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EECD71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24C31DA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21752E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3E738C87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41DBEF8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4340AC1" w14:textId="257284DE" w:rsidR="00F3145F" w:rsidRPr="00746664" w:rsidRDefault="00746664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(2,475,375)</w:t>
            </w:r>
          </w:p>
        </w:tc>
        <w:tc>
          <w:tcPr>
            <w:tcW w:w="274" w:type="dxa"/>
            <w:vAlign w:val="bottom"/>
          </w:tcPr>
          <w:p w14:paraId="0B8D861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F5D5966" w14:textId="36C947B8" w:rsidR="00F3145F" w:rsidRPr="00746664" w:rsidRDefault="00746664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B3B775E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35F3EC5" w14:textId="62D125FF" w:rsidR="00F3145F" w:rsidRPr="00054F09" w:rsidRDefault="00746664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37F7DB71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AA49A7" w14:textId="0CABA4C5" w:rsidR="00F3145F" w:rsidRPr="00054F09" w:rsidRDefault="00746664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1D87013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7504BAA" w14:textId="4A22DEC7" w:rsidR="00F3145F" w:rsidRPr="00054F09" w:rsidRDefault="00746664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(2,475,375)</w:t>
            </w:r>
          </w:p>
        </w:tc>
      </w:tr>
      <w:tr w:rsidR="00F3145F" w:rsidRPr="00746664" w14:paraId="2B99D66A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1E2F3BA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AAD1ADC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DEC402A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6667B7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2A5DD3B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024DCC0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135940F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6F7DC2E9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6AB5F1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76B549D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7B1CF97D" w14:textId="77777777" w:rsidTr="005D337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DA9B32A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47C37002" w14:textId="7067EADA" w:rsidR="00F3145F" w:rsidRPr="00746664" w:rsidRDefault="00F3145F" w:rsidP="00F3145F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vAlign w:val="bottom"/>
          </w:tcPr>
          <w:p w14:paraId="2FACCBDA" w14:textId="43644541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3153CD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0CBEB5C" w14:textId="78C1A634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(3)</w:t>
            </w:r>
          </w:p>
        </w:tc>
        <w:tc>
          <w:tcPr>
            <w:tcW w:w="236" w:type="dxa"/>
            <w:vAlign w:val="bottom"/>
          </w:tcPr>
          <w:p w14:paraId="1A10E77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58B8450" w14:textId="3811FFB1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2,986,160</w:t>
            </w:r>
          </w:p>
        </w:tc>
        <w:tc>
          <w:tcPr>
            <w:tcW w:w="267" w:type="dxa"/>
            <w:vAlign w:val="bottom"/>
          </w:tcPr>
          <w:p w14:paraId="245FB5A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6C77652" w14:textId="258B0B3C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445,284</w:t>
            </w:r>
          </w:p>
        </w:tc>
        <w:tc>
          <w:tcPr>
            <w:tcW w:w="236" w:type="dxa"/>
            <w:vAlign w:val="bottom"/>
          </w:tcPr>
          <w:p w14:paraId="2D12EE4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4A4CB087" w14:textId="623ABFC8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3,431,441</w:t>
            </w:r>
          </w:p>
        </w:tc>
      </w:tr>
      <w:tr w:rsidR="00F3145F" w:rsidRPr="00746664" w14:paraId="6D4A1398" w14:textId="77777777" w:rsidTr="005D337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B3B4049" w14:textId="77777777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</w:t>
            </w:r>
          </w:p>
          <w:p w14:paraId="4D8C92E1" w14:textId="04C3EDE9" w:rsidR="00F3145F" w:rsidRPr="00746664" w:rsidRDefault="00F3145F" w:rsidP="00F3145F">
            <w:pPr>
              <w:ind w:left="-21" w:right="72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     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ทดแทนที่เกิดขึ้นแล้ว</w:t>
            </w:r>
          </w:p>
        </w:tc>
        <w:tc>
          <w:tcPr>
            <w:tcW w:w="1029" w:type="dxa"/>
            <w:vAlign w:val="bottom"/>
          </w:tcPr>
          <w:p w14:paraId="24EBA133" w14:textId="02DC4456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E93E4B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ABAFDE1" w14:textId="57364133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2AA64B3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DE5F734" w14:textId="577036F1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(263,363)</w:t>
            </w:r>
          </w:p>
        </w:tc>
        <w:tc>
          <w:tcPr>
            <w:tcW w:w="267" w:type="dxa"/>
            <w:vAlign w:val="bottom"/>
          </w:tcPr>
          <w:p w14:paraId="1A494702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0835C549" w14:textId="06F89E3C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(145,473)</w:t>
            </w:r>
          </w:p>
        </w:tc>
        <w:tc>
          <w:tcPr>
            <w:tcW w:w="236" w:type="dxa"/>
            <w:vAlign w:val="bottom"/>
          </w:tcPr>
          <w:p w14:paraId="11DE45C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1727CF58" w14:textId="0ADB1FBE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(408,836)</w:t>
            </w:r>
          </w:p>
        </w:tc>
      </w:tr>
      <w:tr w:rsidR="00F3145F" w:rsidRPr="00746664" w14:paraId="282CD7E8" w14:textId="77777777" w:rsidTr="005D337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19C376F" w14:textId="77777777" w:rsidR="00F3145F" w:rsidRPr="00746664" w:rsidRDefault="00F3145F" w:rsidP="00F3145F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ผล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ขาดทุนจากสัญญาที่สร้างภาระและการกลับรายการ</w:t>
            </w: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ของ</w:t>
            </w:r>
            <w:r w:rsidRPr="00746664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</w:t>
            </w:r>
          </w:p>
        </w:tc>
        <w:tc>
          <w:tcPr>
            <w:tcW w:w="1029" w:type="dxa"/>
            <w:vAlign w:val="bottom"/>
          </w:tcPr>
          <w:p w14:paraId="01075D18" w14:textId="135D7B7E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128B04F0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A492CE6" w14:textId="04573E7C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  <w:tc>
          <w:tcPr>
            <w:tcW w:w="236" w:type="dxa"/>
            <w:vAlign w:val="bottom"/>
          </w:tcPr>
          <w:p w14:paraId="644C645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1B2F5C3" w14:textId="2204C6E2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298B199A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5861E1AA" w14:textId="2C4E898B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E1B23D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323B4E05" w14:textId="5BFF713C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1</w:t>
            </w:r>
          </w:p>
        </w:tc>
      </w:tr>
      <w:tr w:rsidR="00F3145F" w:rsidRPr="00746664" w14:paraId="693B7D0E" w14:textId="77777777" w:rsidTr="005D337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B639AB3" w14:textId="77777777" w:rsidR="00F3145F" w:rsidRPr="00746664" w:rsidRDefault="00F3145F" w:rsidP="00F3145F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2A071" w14:textId="71A7FF88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863,041</w:t>
            </w:r>
          </w:p>
        </w:tc>
        <w:tc>
          <w:tcPr>
            <w:tcW w:w="274" w:type="dxa"/>
            <w:vAlign w:val="bottom"/>
          </w:tcPr>
          <w:p w14:paraId="0C41D99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545DEE2" w14:textId="55030475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4845A31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4FEB1" w14:textId="6FCEE6AD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D2B8D90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E2AF2C" w14:textId="6F746372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566E701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B8D7CB" w14:textId="5F17FC21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863,041</w:t>
            </w:r>
          </w:p>
        </w:tc>
      </w:tr>
      <w:tr w:rsidR="00F3145F" w:rsidRPr="00746664" w14:paraId="2C613F98" w14:textId="77777777" w:rsidTr="005D337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A397B06" w14:textId="4AA9DFDC" w:rsidR="00F3145F" w:rsidRPr="00746664" w:rsidRDefault="00F3145F" w:rsidP="00F3145F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314F19" w14:textId="36307799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863,041</w:t>
            </w:r>
          </w:p>
        </w:tc>
        <w:tc>
          <w:tcPr>
            <w:tcW w:w="274" w:type="dxa"/>
            <w:vAlign w:val="bottom"/>
          </w:tcPr>
          <w:p w14:paraId="50B45B9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22A3361" w14:textId="7C68FADA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1801D852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9D49197" w14:textId="626C67F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2,722,797</w:t>
            </w:r>
          </w:p>
        </w:tc>
        <w:tc>
          <w:tcPr>
            <w:tcW w:w="267" w:type="dxa"/>
            <w:vAlign w:val="bottom"/>
          </w:tcPr>
          <w:p w14:paraId="0AE2127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EC2DF0" w14:textId="73DD68C9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299,811</w:t>
            </w:r>
          </w:p>
        </w:tc>
        <w:tc>
          <w:tcPr>
            <w:tcW w:w="236" w:type="dxa"/>
            <w:vAlign w:val="bottom"/>
          </w:tcPr>
          <w:p w14:paraId="08AB1294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5F468B2" w14:textId="1009E31B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3,885,647</w:t>
            </w:r>
          </w:p>
        </w:tc>
      </w:tr>
      <w:tr w:rsidR="00F3145F" w:rsidRPr="00746664" w14:paraId="5C39090F" w14:textId="77777777" w:rsidTr="00F7641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9D17646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B31CEA" w14:textId="665A2E7D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(1,612,334)</w:t>
            </w:r>
          </w:p>
        </w:tc>
        <w:tc>
          <w:tcPr>
            <w:tcW w:w="274" w:type="dxa"/>
            <w:vAlign w:val="bottom"/>
          </w:tcPr>
          <w:p w14:paraId="696933C4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3F3E297" w14:textId="2CB66DA5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3E485C0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900241A" w14:textId="6D990C8F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2,722,797</w:t>
            </w:r>
          </w:p>
        </w:tc>
        <w:tc>
          <w:tcPr>
            <w:tcW w:w="267" w:type="dxa"/>
            <w:vAlign w:val="bottom"/>
          </w:tcPr>
          <w:p w14:paraId="1576014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1C59DC" w14:textId="2383BDF1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299,811</w:t>
            </w:r>
          </w:p>
        </w:tc>
        <w:tc>
          <w:tcPr>
            <w:tcW w:w="236" w:type="dxa"/>
            <w:vAlign w:val="bottom"/>
          </w:tcPr>
          <w:p w14:paraId="39B02EEE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7052A6B" w14:textId="101A80EC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1,410,272</w:t>
            </w:r>
          </w:p>
        </w:tc>
      </w:tr>
      <w:tr w:rsidR="00F3145F" w:rsidRPr="00746664" w14:paraId="0AA9E26C" w14:textId="77777777" w:rsidTr="00F7641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8309994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B80A034" w14:textId="0A348EB4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(1,612,334)</w:t>
            </w:r>
          </w:p>
        </w:tc>
        <w:tc>
          <w:tcPr>
            <w:tcW w:w="274" w:type="dxa"/>
            <w:vAlign w:val="bottom"/>
          </w:tcPr>
          <w:p w14:paraId="508EB1C6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D46CC54" w14:textId="1D5344F8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(2)</w:t>
            </w:r>
          </w:p>
        </w:tc>
        <w:tc>
          <w:tcPr>
            <w:tcW w:w="236" w:type="dxa"/>
            <w:vAlign w:val="bottom"/>
          </w:tcPr>
          <w:p w14:paraId="70196C5C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A5EE7F5" w14:textId="1E898CB4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2,722,797</w:t>
            </w:r>
          </w:p>
        </w:tc>
        <w:tc>
          <w:tcPr>
            <w:tcW w:w="267" w:type="dxa"/>
            <w:vAlign w:val="bottom"/>
          </w:tcPr>
          <w:p w14:paraId="45F55016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0E2AAA" w14:textId="1DE7881F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299,811</w:t>
            </w:r>
          </w:p>
        </w:tc>
        <w:tc>
          <w:tcPr>
            <w:tcW w:w="236" w:type="dxa"/>
            <w:vAlign w:val="bottom"/>
          </w:tcPr>
          <w:p w14:paraId="0D87B153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9AA707B" w14:textId="565DBF9D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1,410,272</w:t>
            </w:r>
          </w:p>
        </w:tc>
      </w:tr>
      <w:tr w:rsidR="00F3145F" w:rsidRPr="00746664" w14:paraId="44345161" w14:textId="77777777" w:rsidTr="00F7641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E6B9B07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2715D6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7D98B8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58ACD9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8EBF126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E8F235C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44C511E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0DDCA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DD96BD2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0A1E2B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2507D72A" w14:textId="77777777" w:rsidTr="00F3145F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ED04E6F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085DB4D5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DEF0990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64EA1A8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19C7F0A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BC26C06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B70C0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554D1EB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205DD64" w14:textId="77777777" w:rsidR="00F3145F" w:rsidRPr="00746664" w:rsidRDefault="00F3145F" w:rsidP="00F3145F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60B27EE" w14:textId="77777777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33161503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8D629EB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vAlign w:val="bottom"/>
          </w:tcPr>
          <w:p w14:paraId="0B12F70A" w14:textId="7FDD9E7C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2,424,012</w:t>
            </w:r>
          </w:p>
        </w:tc>
        <w:tc>
          <w:tcPr>
            <w:tcW w:w="274" w:type="dxa"/>
          </w:tcPr>
          <w:p w14:paraId="719BE5DD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04CE4813" w14:textId="7415EDC2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8AFACE2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49" w:type="dxa"/>
          </w:tcPr>
          <w:p w14:paraId="06884BD9" w14:textId="084F2F4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35D26D1E" w14:textId="77777777" w:rsidR="00F3145F" w:rsidRPr="00746664" w:rsidRDefault="00F3145F" w:rsidP="00F3145F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  <w:lang w:val="en-US"/>
              </w:rPr>
            </w:pPr>
          </w:p>
        </w:tc>
        <w:tc>
          <w:tcPr>
            <w:tcW w:w="1031" w:type="dxa"/>
            <w:vAlign w:val="bottom"/>
          </w:tcPr>
          <w:p w14:paraId="64B0F4F5" w14:textId="60D57DC0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B24BC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1A11AC92" w14:textId="7946091C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2,424,012</w:t>
            </w:r>
          </w:p>
        </w:tc>
      </w:tr>
      <w:tr w:rsidR="00F3145F" w:rsidRPr="00746664" w14:paraId="5064B041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130E1DD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vAlign w:val="bottom"/>
          </w:tcPr>
          <w:p w14:paraId="7B55C9F3" w14:textId="0ED879A0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5317A6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632408C" w14:textId="21BEABBF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0E3275C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569A880" w14:textId="2ACF6FD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(1,396,051)</w:t>
            </w:r>
          </w:p>
        </w:tc>
        <w:tc>
          <w:tcPr>
            <w:tcW w:w="267" w:type="dxa"/>
            <w:vAlign w:val="bottom"/>
          </w:tcPr>
          <w:p w14:paraId="6171F331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B8B8916" w14:textId="73026072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316F0E6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vAlign w:val="bottom"/>
          </w:tcPr>
          <w:p w14:paraId="02249494" w14:textId="3D3AF159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(1,396,051)</w:t>
            </w:r>
          </w:p>
        </w:tc>
      </w:tr>
      <w:tr w:rsidR="00F3145F" w:rsidRPr="00746664" w14:paraId="272C60AA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1CA9A30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489F57D" w14:textId="1949A798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(923,054)</w:t>
            </w:r>
          </w:p>
        </w:tc>
        <w:tc>
          <w:tcPr>
            <w:tcW w:w="274" w:type="dxa"/>
          </w:tcPr>
          <w:p w14:paraId="0B9B6BEB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487CFFD" w14:textId="39AF37E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494310E6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CEC284A" w14:textId="12006FEA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7AD26576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8B641D" w14:textId="35D21310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28C9D4E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7B7B0D" w14:textId="57322959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(923,054)</w:t>
            </w:r>
          </w:p>
        </w:tc>
      </w:tr>
      <w:tr w:rsidR="00F3145F" w:rsidRPr="00746664" w14:paraId="7555A132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C852369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AAC6230" w14:textId="3A6921AF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1,500,958</w:t>
            </w:r>
          </w:p>
        </w:tc>
        <w:tc>
          <w:tcPr>
            <w:tcW w:w="274" w:type="dxa"/>
          </w:tcPr>
          <w:p w14:paraId="523FACC5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FD3D988" w14:textId="6E3E150E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D4D19B0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1DF4258" w14:textId="5EBABC29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(1,396,051)</w:t>
            </w:r>
          </w:p>
        </w:tc>
        <w:tc>
          <w:tcPr>
            <w:tcW w:w="267" w:type="dxa"/>
          </w:tcPr>
          <w:p w14:paraId="6D00CF6E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22A845" w14:textId="3CD15752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739E52D4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BDC8135" w14:textId="460FCA3E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104,907</w:t>
            </w:r>
          </w:p>
        </w:tc>
      </w:tr>
      <w:tr w:rsidR="00F3145F" w:rsidRPr="00746664" w14:paraId="204EC358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115FE49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931EC" w14:textId="66CE841D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1,358,688</w:t>
            </w:r>
          </w:p>
        </w:tc>
        <w:tc>
          <w:tcPr>
            <w:tcW w:w="274" w:type="dxa"/>
          </w:tcPr>
          <w:p w14:paraId="088D313C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A68013" w14:textId="1BAF335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2D8C1200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19B4D35" w14:textId="2B514C2D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3,582,068</w:t>
            </w:r>
          </w:p>
        </w:tc>
        <w:tc>
          <w:tcPr>
            <w:tcW w:w="267" w:type="dxa"/>
          </w:tcPr>
          <w:p w14:paraId="6DEDE7D5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E3C0B3" w14:textId="68E41D55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646,751</w:t>
            </w:r>
          </w:p>
        </w:tc>
        <w:tc>
          <w:tcPr>
            <w:tcW w:w="236" w:type="dxa"/>
          </w:tcPr>
          <w:p w14:paraId="6E6489A3" w14:textId="77777777" w:rsidR="00F3145F" w:rsidRPr="00746664" w:rsidRDefault="00F3145F" w:rsidP="00F3145F">
            <w:pPr>
              <w:tabs>
                <w:tab w:val="clear" w:pos="907"/>
                <w:tab w:val="decimal" w:pos="765"/>
                <w:tab w:val="decimal" w:pos="830"/>
              </w:tabs>
              <w:ind w:left="-107" w:right="75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20120A9" w14:textId="12462E8F" w:rsidR="00F3145F" w:rsidRPr="00054F09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5,587,511</w:t>
            </w:r>
          </w:p>
        </w:tc>
      </w:tr>
      <w:tr w:rsidR="00F3145F" w:rsidRPr="00746664" w14:paraId="1262B044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60E25A7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C756D3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</w:tcPr>
          <w:p w14:paraId="355AD0B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805E441" w14:textId="77777777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15128169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1FB4CED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</w:tcPr>
          <w:p w14:paraId="20C2C0EB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A6FC047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</w:tcPr>
          <w:p w14:paraId="5C304A85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3A7AB48" w14:textId="7777777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F3145F" w:rsidRPr="00746664" w14:paraId="50BF4324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8A8D98B" w14:textId="77777777" w:rsidR="00F3145F" w:rsidRPr="00746664" w:rsidRDefault="00F3145F" w:rsidP="00F3145F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vAlign w:val="bottom"/>
          </w:tcPr>
          <w:p w14:paraId="50AE636A" w14:textId="2974CDE9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1,358,688</w:t>
            </w:r>
          </w:p>
        </w:tc>
        <w:tc>
          <w:tcPr>
            <w:tcW w:w="274" w:type="dxa"/>
          </w:tcPr>
          <w:p w14:paraId="4D28C302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2FCDF3FA" w14:textId="010C32B3" w:rsidR="00F3145F" w:rsidRPr="00746664" w:rsidRDefault="00F3145F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0B1585E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BEBEB7" w14:textId="4C01A257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3,582,068</w:t>
            </w:r>
          </w:p>
        </w:tc>
        <w:tc>
          <w:tcPr>
            <w:tcW w:w="267" w:type="dxa"/>
          </w:tcPr>
          <w:p w14:paraId="57A75D7A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AB9F9D8" w14:textId="75BDCEFA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646,751</w:t>
            </w:r>
          </w:p>
        </w:tc>
        <w:tc>
          <w:tcPr>
            <w:tcW w:w="236" w:type="dxa"/>
          </w:tcPr>
          <w:p w14:paraId="5BB2BC38" w14:textId="77777777" w:rsidR="00F3145F" w:rsidRPr="00746664" w:rsidRDefault="00F3145F" w:rsidP="00F3145F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</w:tcPr>
          <w:p w14:paraId="72EB87A2" w14:textId="0DBA3D4B" w:rsidR="00F3145F" w:rsidRPr="00746664" w:rsidRDefault="00F3145F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5,587,511</w:t>
            </w:r>
          </w:p>
        </w:tc>
      </w:tr>
      <w:tr w:rsidR="0066774D" w:rsidRPr="00746664" w14:paraId="1144900A" w14:textId="77777777" w:rsidTr="001E2E26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47FAE7E" w14:textId="77777777" w:rsidR="0066774D" w:rsidRPr="00746664" w:rsidRDefault="0066774D" w:rsidP="0066774D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55FFA0" w14:textId="3CCE0C16" w:rsidR="0066774D" w:rsidRPr="00746664" w:rsidRDefault="0066774D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</w:tcPr>
          <w:p w14:paraId="1B3C6D87" w14:textId="77777777" w:rsidR="0066774D" w:rsidRPr="00746664" w:rsidRDefault="0066774D" w:rsidP="0066774D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4283B2" w14:textId="47B2776B" w:rsidR="0066774D" w:rsidRPr="00746664" w:rsidRDefault="0066774D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2AC33196" w14:textId="77777777" w:rsidR="0066774D" w:rsidRPr="00746664" w:rsidRDefault="0066774D" w:rsidP="0066774D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D520CF4" w14:textId="249C0C07" w:rsidR="0066774D" w:rsidRPr="00746664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14:paraId="6FC7AEBA" w14:textId="77777777" w:rsidR="0066774D" w:rsidRPr="00746664" w:rsidRDefault="0066774D" w:rsidP="0066774D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86F75A" w14:textId="11863F50" w:rsidR="0066774D" w:rsidRPr="00746664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6CC1330" w14:textId="77777777" w:rsidR="0066774D" w:rsidRPr="00746664" w:rsidRDefault="0066774D" w:rsidP="0066774D">
            <w:pPr>
              <w:pStyle w:val="acctfourfigures"/>
              <w:tabs>
                <w:tab w:val="clear" w:pos="765"/>
                <w:tab w:val="decimal" w:pos="246"/>
                <w:tab w:val="left" w:pos="336"/>
                <w:tab w:val="left" w:pos="426"/>
              </w:tabs>
              <w:spacing w:line="240" w:lineRule="atLeast"/>
              <w:ind w:left="70" w:right="-170"/>
              <w:jc w:val="center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C398" w14:textId="693ABA49" w:rsidR="0066774D" w:rsidRPr="00746664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774D" w:rsidRPr="00746664" w14:paraId="18A71A1C" w14:textId="77777777" w:rsidTr="00BE1CD3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E567FBD" w14:textId="77777777" w:rsidR="0066774D" w:rsidRPr="00746664" w:rsidRDefault="0066774D" w:rsidP="0066774D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746664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76F40AA" w14:textId="7F18104C" w:rsidR="0066774D" w:rsidRPr="00746664" w:rsidRDefault="0066774D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1,358,688</w:t>
            </w:r>
          </w:p>
        </w:tc>
        <w:tc>
          <w:tcPr>
            <w:tcW w:w="274" w:type="dxa"/>
          </w:tcPr>
          <w:p w14:paraId="72108CC7" w14:textId="77777777" w:rsidR="0066774D" w:rsidRPr="00746664" w:rsidRDefault="0066774D" w:rsidP="0066774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59205" w14:textId="59363F33" w:rsidR="0066774D" w:rsidRPr="00746664" w:rsidRDefault="0066774D" w:rsidP="007466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746664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236" w:type="dxa"/>
          </w:tcPr>
          <w:p w14:paraId="0AEFC108" w14:textId="77777777" w:rsidR="0066774D" w:rsidRPr="00746664" w:rsidRDefault="0066774D" w:rsidP="0066774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ACD0315" w14:textId="112370A8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3,582,068</w:t>
            </w:r>
          </w:p>
        </w:tc>
        <w:tc>
          <w:tcPr>
            <w:tcW w:w="267" w:type="dxa"/>
          </w:tcPr>
          <w:p w14:paraId="15FC18CB" w14:textId="77777777" w:rsidR="0066774D" w:rsidRPr="00746664" w:rsidRDefault="0066774D" w:rsidP="0066774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34FE743" w14:textId="17A58A71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646,751</w:t>
            </w:r>
          </w:p>
        </w:tc>
        <w:tc>
          <w:tcPr>
            <w:tcW w:w="236" w:type="dxa"/>
          </w:tcPr>
          <w:p w14:paraId="2B679BB4" w14:textId="77777777" w:rsidR="0066774D" w:rsidRPr="00746664" w:rsidRDefault="0066774D" w:rsidP="0066774D">
            <w:pPr>
              <w:pStyle w:val="acctfourfigures"/>
              <w:spacing w:line="240" w:lineRule="atLeast"/>
              <w:ind w:left="-43" w:right="75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CD223B" w14:textId="44BCC760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5,587,511</w:t>
            </w:r>
          </w:p>
        </w:tc>
      </w:tr>
    </w:tbl>
    <w:p w14:paraId="39AF1CE9" w14:textId="77777777" w:rsidR="001A6524" w:rsidRPr="00A26203" w:rsidRDefault="001A6524" w:rsidP="001A6524">
      <w:pPr>
        <w:pStyle w:val="ListParagraph"/>
        <w:ind w:left="117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447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029"/>
        <w:gridCol w:w="274"/>
        <w:gridCol w:w="1154"/>
        <w:gridCol w:w="236"/>
        <w:gridCol w:w="1049"/>
        <w:gridCol w:w="267"/>
        <w:gridCol w:w="1031"/>
        <w:gridCol w:w="236"/>
        <w:gridCol w:w="34"/>
        <w:gridCol w:w="1077"/>
      </w:tblGrid>
      <w:tr w:rsidR="006E6A6F" w:rsidRPr="00A26203" w14:paraId="7C44752F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73CBC57C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6B64274C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6E6A6F" w:rsidRPr="00A26203" w14:paraId="4EDCAA14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69507F89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vAlign w:val="bottom"/>
          </w:tcPr>
          <w:p w14:paraId="5039A786" w14:textId="126D892A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6E6A6F" w:rsidRPr="00A26203" w14:paraId="35F54693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02759869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bottom w:val="single" w:sz="4" w:space="0" w:color="auto"/>
            </w:tcBorders>
            <w:vAlign w:val="bottom"/>
          </w:tcPr>
          <w:p w14:paraId="79BC9388" w14:textId="77777777" w:rsidR="00C0605A" w:rsidRPr="00A26203" w:rsidRDefault="00C0605A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  <w:p w14:paraId="7464B122" w14:textId="12CDBC46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หนี้สินสำหรับความคุ้มครองที่เหลืออยู่</w:t>
            </w:r>
          </w:p>
        </w:tc>
        <w:tc>
          <w:tcPr>
            <w:tcW w:w="236" w:type="dxa"/>
            <w:vAlign w:val="bottom"/>
          </w:tcPr>
          <w:p w14:paraId="55EC600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682C2AD4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หนี้สินสำหรับค่าสินไหมทดแทนที่เกิดขึ้นแล้ว</w:t>
            </w:r>
          </w:p>
        </w:tc>
        <w:tc>
          <w:tcPr>
            <w:tcW w:w="270" w:type="dxa"/>
            <w:gridSpan w:val="2"/>
            <w:vAlign w:val="bottom"/>
          </w:tcPr>
          <w:p w14:paraId="0173FBC2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vAlign w:val="bottom"/>
          </w:tcPr>
          <w:p w14:paraId="598DF4CD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26203" w14:paraId="1A80BDFE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1DA13C2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57" w:type="dxa"/>
            <w:gridSpan w:val="3"/>
            <w:tcBorders>
              <w:top w:val="single" w:sz="4" w:space="0" w:color="auto"/>
            </w:tcBorders>
            <w:vAlign w:val="bottom"/>
          </w:tcPr>
          <w:p w14:paraId="4D8CD02C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E1B1070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F52541B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0" w:type="dxa"/>
            <w:gridSpan w:val="2"/>
            <w:shd w:val="clear" w:color="auto" w:fill="auto"/>
            <w:vAlign w:val="bottom"/>
          </w:tcPr>
          <w:p w14:paraId="74716B38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77" w:type="dxa"/>
            <w:shd w:val="clear" w:color="auto" w:fill="auto"/>
            <w:vAlign w:val="bottom"/>
          </w:tcPr>
          <w:p w14:paraId="3E2B3443" w14:textId="77777777" w:rsidR="006E6A6F" w:rsidRPr="00A26203" w:rsidRDefault="006E6A6F" w:rsidP="005862E7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E6A6F" w:rsidRPr="00A26203" w14:paraId="198FFD91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58056FF8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9" w:type="dxa"/>
            <w:shd w:val="clear" w:color="auto" w:fill="auto"/>
            <w:vAlign w:val="bottom"/>
          </w:tcPr>
          <w:p w14:paraId="63A56DDC" w14:textId="77777777" w:rsidR="006E6A6F" w:rsidRPr="00A26203" w:rsidRDefault="006E6A6F" w:rsidP="00587A7A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  <w:vAlign w:val="bottom"/>
          </w:tcPr>
          <w:p w14:paraId="5C7478EC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4FD41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087845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  <w:vAlign w:val="bottom"/>
          </w:tcPr>
          <w:p w14:paraId="29EBDFE2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F8AD6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572038A1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  <w:vAlign w:val="bottom"/>
          </w:tcPr>
          <w:p w14:paraId="0A2962E4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C3759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  <w:vAlign w:val="bottom"/>
          </w:tcPr>
          <w:p w14:paraId="15839EA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56AB433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DE3AEE" w:rsidRPr="00A26203" w14:paraId="31DCA40A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5F2358D2" w14:textId="77777777" w:rsidR="00DE3AEE" w:rsidRPr="00A26203" w:rsidRDefault="00DE3AEE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shd w:val="clear" w:color="auto" w:fill="auto"/>
            <w:vAlign w:val="bottom"/>
          </w:tcPr>
          <w:p w14:paraId="7D1BE2E7" w14:textId="1FA436F4" w:rsidR="00DE3AEE" w:rsidRPr="00A26203" w:rsidRDefault="00DE3AEE" w:rsidP="005862E7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6E6A6F" w:rsidRPr="00A26203" w14:paraId="4412A4D2" w14:textId="77777777" w:rsidTr="00054F09">
        <w:trPr>
          <w:trHeight w:val="50"/>
          <w:tblHeader/>
        </w:trPr>
        <w:tc>
          <w:tcPr>
            <w:tcW w:w="3060" w:type="dxa"/>
            <w:shd w:val="clear" w:color="auto" w:fill="auto"/>
            <w:vAlign w:val="bottom"/>
          </w:tcPr>
          <w:p w14:paraId="43FF7306" w14:textId="77777777" w:rsidR="006E6A6F" w:rsidRPr="00A26203" w:rsidRDefault="006E6A6F" w:rsidP="005862E7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87" w:type="dxa"/>
            <w:gridSpan w:val="10"/>
            <w:shd w:val="clear" w:color="auto" w:fill="auto"/>
            <w:vAlign w:val="bottom"/>
          </w:tcPr>
          <w:p w14:paraId="39EC94BB" w14:textId="77777777" w:rsidR="006E6A6F" w:rsidRPr="00A26203" w:rsidRDefault="006E6A6F" w:rsidP="005862E7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60362" w:rsidRPr="00A26203" w14:paraId="65E1C368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A49F2CB" w14:textId="77777777" w:rsidR="00660362" w:rsidRPr="00A26203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ยอดคงเหลือต้นงวดหนี้สินจากสัญญาประกันภัย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1F41BCE" w14:textId="72D34035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1,381,168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CDB814F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BFC7482" w14:textId="2D53313C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11,901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F0EA400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FB668BF" w14:textId="6B948790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3,138,939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3DD2B92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6DD651E" w14:textId="3C218511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449,939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7D0B02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661C4722" w14:textId="6CFAAA6D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4,981,947</w:t>
            </w:r>
          </w:p>
        </w:tc>
      </w:tr>
      <w:tr w:rsidR="00660362" w:rsidRPr="00A26203" w14:paraId="13188330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11267BE" w14:textId="77777777" w:rsidR="00660362" w:rsidRPr="00A26203" w:rsidRDefault="00660362" w:rsidP="00660362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ยอดคงเหลือต้นงวดสินทรัพย์จากสัญญาประกันภัย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229A45" w14:textId="3BCB427A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C85366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844E55" w14:textId="3A8E4793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BDC8C0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B5E98" w14:textId="6F31EB60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2F8B5F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69F99C" w14:textId="6A89B3B2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    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E999B9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F27FAB" w14:textId="5858D49A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660362" w:rsidRPr="00A26203" w14:paraId="6FD1F722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E6D8787" w14:textId="77777777" w:rsidR="00660362" w:rsidRPr="00A26203" w:rsidRDefault="00660362" w:rsidP="00660362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F51DA3" w14:textId="11B9BC6E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1,381,168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7EB6A7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320699" w14:textId="1D7E7778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11,901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3404EE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AE0723" w14:textId="17B9F03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3,138,939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549A1E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A9208D" w14:textId="53413B9B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449,939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A52AF25" w14:textId="77777777" w:rsidR="00660362" w:rsidRPr="00A26203" w:rsidRDefault="00660362" w:rsidP="00660362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15E3D3" w14:textId="08988A0B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4,981,947</w:t>
            </w:r>
          </w:p>
        </w:tc>
      </w:tr>
      <w:tr w:rsidR="00660362" w:rsidRPr="00A26203" w14:paraId="34607C38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502B954" w14:textId="77777777" w:rsidR="00660362" w:rsidRPr="00A26203" w:rsidRDefault="00660362" w:rsidP="00660362">
            <w:pPr>
              <w:ind w:left="154" w:right="72" w:hanging="154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8CAD99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13EC978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D104B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E704AF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7AB75BB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D05DB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A782E7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855C0D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2F728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362" w:rsidRPr="00A26203" w14:paraId="38D782F8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48A3D24" w14:textId="77777777" w:rsidR="00660362" w:rsidRPr="00A26203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รายได้จากการประกันภัย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658953F" w14:textId="3A016A16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(4,593,206)</w:t>
            </w:r>
          </w:p>
        </w:tc>
        <w:tc>
          <w:tcPr>
            <w:tcW w:w="274" w:type="dxa"/>
            <w:vAlign w:val="bottom"/>
          </w:tcPr>
          <w:p w14:paraId="3F6285CD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1B3E350" w14:textId="7F5CB095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2445B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639416AF" w14:textId="031A62F2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3372C2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6A61303" w14:textId="5D59100E" w:rsidR="00660362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342612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7A53B10" w14:textId="02829AA7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(4,593,206)</w:t>
            </w:r>
          </w:p>
        </w:tc>
      </w:tr>
      <w:tr w:rsidR="00660362" w:rsidRPr="00A26203" w14:paraId="3E8766BA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EC839BD" w14:textId="77777777" w:rsidR="00660362" w:rsidRPr="00A26203" w:rsidRDefault="00660362" w:rsidP="00660362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25BD2BE" w14:textId="77777777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7B076A6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7C49DEB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EAEB28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B4C2C81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4543BF0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E8C2F65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0302FAEE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246129A5" w14:textId="77777777" w:rsidR="00660362" w:rsidRPr="00A26203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0362" w:rsidRPr="00A26203" w14:paraId="725A4610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6A2D5219" w14:textId="77777777" w:rsidR="00660362" w:rsidRPr="00A26203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ค่าสินไหมทดแทนที่เกิดขึ้นและค่าใช้จ่ายอื่น ๆ</w:t>
            </w: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</w:rPr>
              <w:t xml:space="preserve"> </w:t>
            </w:r>
          </w:p>
          <w:p w14:paraId="6B7CB87F" w14:textId="1D3DE2AA" w:rsidR="00660362" w:rsidRPr="00A26203" w:rsidRDefault="00660362" w:rsidP="00660362">
            <w:pPr>
              <w:ind w:left="162" w:firstLine="3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  <w:lang w:eastAsia="en-GB"/>
              </w:rPr>
              <w:t>ที่เกี่ยวข้องโดยตรง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ABED28E" w14:textId="6078C8F9" w:rsidR="00660362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</w:t>
            </w:r>
            <w:r w:rsidR="00660362" w:rsidRPr="00A2620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75A05325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2A2B02C" w14:textId="21EF50B2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64D5A08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083BAC5" w14:textId="324A6A72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2,051,997</w:t>
            </w:r>
          </w:p>
        </w:tc>
        <w:tc>
          <w:tcPr>
            <w:tcW w:w="267" w:type="dxa"/>
            <w:vAlign w:val="bottom"/>
          </w:tcPr>
          <w:p w14:paraId="08A11DEB" w14:textId="77777777" w:rsidR="00660362" w:rsidRPr="00A26203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80567B6" w14:textId="191FBD60" w:rsidR="00660362" w:rsidRPr="00054F09" w:rsidRDefault="00660362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174,453</w:t>
            </w:r>
          </w:p>
        </w:tc>
        <w:tc>
          <w:tcPr>
            <w:tcW w:w="236" w:type="dxa"/>
            <w:vAlign w:val="bottom"/>
          </w:tcPr>
          <w:p w14:paraId="72687274" w14:textId="77777777" w:rsidR="00660362" w:rsidRPr="00A26203" w:rsidRDefault="00660362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2BFBB4F8" w14:textId="443B86D6" w:rsidR="00660362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2,226,450</w:t>
            </w:r>
          </w:p>
        </w:tc>
      </w:tr>
      <w:tr w:rsidR="00CB2D25" w:rsidRPr="00A26203" w14:paraId="32AE775E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5FAD3A42" w14:textId="69FB302D" w:rsidR="00CB2D25" w:rsidRPr="00A26203" w:rsidRDefault="00CB2D25" w:rsidP="00660362">
            <w:pPr>
              <w:ind w:left="162" w:hanging="162"/>
              <w:contextualSpacing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การเปลี่ยนแปลงหนี้สินสำหรับค่าสินไหมทดแทนที่เกิดขึ้นแล้ว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13A0E94B" w14:textId="2F60B298" w:rsidR="00CB2D25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1F22AAA1" w14:textId="77777777" w:rsidR="00CB2D25" w:rsidRPr="00A26203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FF8A7CD" w14:textId="74F78D36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14A179F" w14:textId="77777777" w:rsidR="00CB2D25" w:rsidRPr="00A26203" w:rsidRDefault="00CB2D25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27918CA" w14:textId="3D3B762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(411,528)</w:t>
            </w:r>
          </w:p>
        </w:tc>
        <w:tc>
          <w:tcPr>
            <w:tcW w:w="267" w:type="dxa"/>
            <w:vAlign w:val="bottom"/>
          </w:tcPr>
          <w:p w14:paraId="1AB8B1AF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A85582C" w14:textId="3ECF3F9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(277,452)</w:t>
            </w:r>
          </w:p>
        </w:tc>
        <w:tc>
          <w:tcPr>
            <w:tcW w:w="236" w:type="dxa"/>
            <w:vAlign w:val="bottom"/>
          </w:tcPr>
          <w:p w14:paraId="2894626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5F900220" w14:textId="14804B3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(688,980)</w:t>
            </w:r>
          </w:p>
        </w:tc>
      </w:tr>
      <w:tr w:rsidR="00660362" w:rsidRPr="00A26203" w14:paraId="6B0D4BD8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C3EC7F4" w14:textId="77777777" w:rsidR="00660362" w:rsidRPr="00A26203" w:rsidRDefault="00660362" w:rsidP="00660362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ผลขาดทุนจากสัญญาที่สร้างภาระและการกลับรายการของผลขาดทุน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5F89A418" w14:textId="10D354A4" w:rsidR="00660362" w:rsidRPr="00A26203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-</w:t>
            </w:r>
          </w:p>
        </w:tc>
        <w:tc>
          <w:tcPr>
            <w:tcW w:w="274" w:type="dxa"/>
            <w:vAlign w:val="bottom"/>
          </w:tcPr>
          <w:p w14:paraId="3E691F5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1E4E2D0" w14:textId="44FE8881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(11,895)</w:t>
            </w:r>
          </w:p>
        </w:tc>
        <w:tc>
          <w:tcPr>
            <w:tcW w:w="236" w:type="dxa"/>
            <w:vAlign w:val="bottom"/>
          </w:tcPr>
          <w:p w14:paraId="24DE2FF6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AE2C781" w14:textId="463C368C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690CA99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5D28D93" w14:textId="229877A9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98E0F14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9E54176" w14:textId="70A9248D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(11,895)</w:t>
            </w:r>
          </w:p>
        </w:tc>
      </w:tr>
      <w:tr w:rsidR="00660362" w:rsidRPr="00A26203" w14:paraId="1ED5602D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8238099" w14:textId="77777777" w:rsidR="00660362" w:rsidRPr="00A26203" w:rsidRDefault="00660362" w:rsidP="00660362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การตัดจำหน่ายกระแสเงินสดที่ทำให้ได้มาซึ่งการประกันภัย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509536A" w14:textId="4AF9A12F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1,473,207</w:t>
            </w:r>
          </w:p>
        </w:tc>
        <w:tc>
          <w:tcPr>
            <w:tcW w:w="274" w:type="dxa"/>
            <w:vAlign w:val="bottom"/>
          </w:tcPr>
          <w:p w14:paraId="51D1B74A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716B0B" w14:textId="739ABAF8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B248B0C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F6FD2F" w14:textId="61BFEFA9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55BEC4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83874F" w14:textId="228F15DD" w:rsidR="00660362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AEA8153" w14:textId="77777777" w:rsidR="00660362" w:rsidRPr="00A26203" w:rsidRDefault="00660362" w:rsidP="00660362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16FF34B" w14:textId="2D10080C" w:rsidR="00660362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1,473,207</w:t>
            </w:r>
          </w:p>
        </w:tc>
      </w:tr>
      <w:tr w:rsidR="00CB2D25" w:rsidRPr="00A26203" w14:paraId="5A0185D1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AD76407" w14:textId="52340573" w:rsidR="00CB2D25" w:rsidRPr="00A26203" w:rsidRDefault="00301A2B" w:rsidP="00CB2D25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รวม</w:t>
            </w:r>
            <w:r w:rsidR="00CB2D25"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ค่าใช้จ่ายในการบริการประกันภัย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4255DE6" w14:textId="0E5928B9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1,473,207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890160D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AAAADDD" w14:textId="0D7BF2D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0DCD98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917BD0" w14:textId="681F284B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F47B2C1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A167F0" w14:textId="247D860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71D2326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DA5527" w14:textId="45898FC0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2,998,782</w:t>
            </w:r>
          </w:p>
        </w:tc>
      </w:tr>
      <w:tr w:rsidR="00CB2D25" w:rsidRPr="00A26203" w14:paraId="3821E80A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7779C2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2AEA6B1" w14:textId="3298AB49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(3,119,999)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13D86F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6F1063" w14:textId="57FB391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FD48652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31E842" w14:textId="395A2123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A7F82D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8CC22" w14:textId="4B04B24F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BEC22DF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029BDB" w14:textId="5E93A505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(1,594,424)</w:t>
            </w:r>
          </w:p>
        </w:tc>
      </w:tr>
      <w:tr w:rsidR="00CB2D25" w:rsidRPr="00A26203" w14:paraId="31D9ADA3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054CC91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389E62" w14:textId="344DECE1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(3,119,999)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720E8EC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947EFA" w14:textId="289F49EA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(11,895)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FD7FD1B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C15EF2B" w14:textId="42A88B8A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1,640,469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0850FEE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C0BFA2" w14:textId="0C1BB6F5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(102,999)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C8456BB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004811" w14:textId="7ABD87E7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(1,594,424)</w:t>
            </w:r>
          </w:p>
        </w:tc>
      </w:tr>
      <w:tr w:rsidR="00CB2D25" w:rsidRPr="00A26203" w14:paraId="403B45AD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0FB336CF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4A6CC7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73BF65E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67597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1DF80C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5CDACC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33426F92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BEF501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6C9ED5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33BD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2D25" w:rsidRPr="00A26203" w14:paraId="70E186A5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CECDBE2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65BC455D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2BDFFF1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E107D64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9A7520D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3039CB4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4C9F9961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1CBFEF9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A015D0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115B2685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CB2D25" w:rsidRPr="00A26203" w14:paraId="595B4AEE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6F748F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เบี้ยประกันภัยรับ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27B75AFD" w14:textId="35A4324A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4,809,124</w:t>
            </w:r>
          </w:p>
        </w:tc>
        <w:tc>
          <w:tcPr>
            <w:tcW w:w="274" w:type="dxa"/>
            <w:vAlign w:val="bottom"/>
          </w:tcPr>
          <w:p w14:paraId="402A704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72241DD" w14:textId="48BF1280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38458E9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F7CA98C" w14:textId="67F881C2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C814683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167AE396" w14:textId="3903851F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79BCB9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7049C6C4" w14:textId="543B2692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4,809,124</w:t>
            </w:r>
          </w:p>
        </w:tc>
      </w:tr>
      <w:tr w:rsidR="00CB2D25" w:rsidRPr="00A26203" w14:paraId="5ECBDED9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E5684E0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ค่าสินไหมทดแทน และค่าใช้จ่ายที่เกี่ยวข้องโดยตรงอื่น ๆ จ่ายแล้ว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783434E0" w14:textId="4A3A52DF" w:rsidR="00CB2D25" w:rsidRPr="00A26203" w:rsidRDefault="00CB2D25" w:rsidP="00A206C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vAlign w:val="bottom"/>
          </w:tcPr>
          <w:p w14:paraId="05DD7BBA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1CE035E9" w14:textId="535B83DB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080ECFB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D104202" w14:textId="13912C77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(2,524,087)</w:t>
            </w:r>
          </w:p>
        </w:tc>
        <w:tc>
          <w:tcPr>
            <w:tcW w:w="267" w:type="dxa"/>
            <w:vAlign w:val="bottom"/>
          </w:tcPr>
          <w:p w14:paraId="03C124FE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23B4C4B8" w14:textId="2268198A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8EB9345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307DA266" w14:textId="73B234E4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(2,524,087)</w:t>
            </w:r>
          </w:p>
        </w:tc>
      </w:tr>
      <w:tr w:rsidR="00CB2D25" w:rsidRPr="00A26203" w14:paraId="35166F3A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4E3102B9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กระแสเงินสดที่ทำให้ได้มาซึ่งการประกันภัย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24F85" w14:textId="44944C5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(1,600,229)</w:t>
            </w:r>
          </w:p>
        </w:tc>
        <w:tc>
          <w:tcPr>
            <w:tcW w:w="274" w:type="dxa"/>
            <w:vAlign w:val="bottom"/>
          </w:tcPr>
          <w:p w14:paraId="0FF172C4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CC8DB0" w14:textId="00898189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E64738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0CCAC" w14:textId="0E2B5245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FA8B90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CF1384" w14:textId="73EE8165" w:rsidR="00CB2D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12C7DDA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E4F84C" w14:textId="78F5BBD6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(1,600,229)</w:t>
            </w:r>
          </w:p>
        </w:tc>
      </w:tr>
      <w:tr w:rsidR="00CB2D25" w:rsidRPr="00A26203" w14:paraId="7E53F2AE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8B5C1F6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FDED58E" w14:textId="1CD027B5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3,208,895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2B3849A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BF2BD86" w14:textId="11F61365" w:rsidR="00CB2D25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A5D6C4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10059B" w14:textId="03915EC3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(2,524,087)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AB40A77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023427" w14:textId="7BEB263F" w:rsidR="00CB2D25" w:rsidRPr="00054F09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7976321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C2D435" w14:textId="2AD81BB0" w:rsidR="00CB2D25" w:rsidRPr="00054F09" w:rsidRDefault="00F669C3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684,808</w:t>
            </w:r>
          </w:p>
        </w:tc>
      </w:tr>
      <w:tr w:rsidR="00CB2D25" w:rsidRPr="00A26203" w14:paraId="28BDC1F6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7591FFF5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1558DB" w14:textId="00E998E0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6FEB754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4CBEF66" w14:textId="1C9A737D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EAC0CBE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971DC6C" w14:textId="6C4D3908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021D768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D515EC9" w14:textId="6991DD34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5AE3317" w14:textId="77777777" w:rsidR="00CB2D25" w:rsidRPr="00A26203" w:rsidRDefault="00CB2D25" w:rsidP="00CB2D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EACCBF" w14:textId="1BE00EB3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  <w:tr w:rsidR="00CB2D25" w:rsidRPr="00A26203" w14:paraId="55B8A211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2C6B68A" w14:textId="77777777" w:rsidR="00CB2D25" w:rsidRPr="00A26203" w:rsidRDefault="00CB2D25" w:rsidP="00CB2D25">
            <w:pPr>
              <w:ind w:left="163" w:right="72" w:hanging="163"/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</w:pPr>
          </w:p>
        </w:tc>
        <w:tc>
          <w:tcPr>
            <w:tcW w:w="10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C557A23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63B7EC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7BB86A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6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5E9AB7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624102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864E476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9D4A93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A42BCB9" w14:textId="77777777" w:rsidR="00CB2D25" w:rsidRPr="00A26203" w:rsidRDefault="00CB2D25" w:rsidP="00CB2D2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4EDE71" w14:textId="77777777" w:rsidR="00CB2D25" w:rsidRPr="00054F09" w:rsidRDefault="00CB2D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0A25" w:rsidRPr="00A26203" w14:paraId="1080EC03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272E3A52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ยอดคงเหลือปลายงวดหนี้สินจากสัญญาประกันภัย</w:t>
            </w:r>
          </w:p>
        </w:tc>
        <w:tc>
          <w:tcPr>
            <w:tcW w:w="1029" w:type="dxa"/>
            <w:shd w:val="clear" w:color="auto" w:fill="auto"/>
            <w:vAlign w:val="bottom"/>
          </w:tcPr>
          <w:p w14:paraId="338034F4" w14:textId="1DF14D61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87C545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4BBCC45" w14:textId="4D32497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3983DE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28C4BD2" w14:textId="1D3A5D03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B457CE5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33D55394" w14:textId="630F07B1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9F42E4F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shd w:val="clear" w:color="auto" w:fill="auto"/>
            <w:vAlign w:val="bottom"/>
          </w:tcPr>
          <w:p w14:paraId="47A1427F" w14:textId="52A6F5B4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4,072,331</w:t>
            </w:r>
          </w:p>
        </w:tc>
      </w:tr>
      <w:tr w:rsidR="00960A25" w:rsidRPr="00A26203" w14:paraId="15BA0662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3CEAFBD1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color w:val="000000" w:themeColor="text1"/>
                <w:sz w:val="20"/>
                <w:szCs w:val="20"/>
                <w:cs/>
              </w:rPr>
              <w:t>ยอดคงเหลือปลายงวดสินทรัพย์จากสัญญาประกันภัย</w:t>
            </w:r>
          </w:p>
        </w:tc>
        <w:tc>
          <w:tcPr>
            <w:tcW w:w="10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DCB5AC4" w14:textId="568FA256" w:rsidR="00960A25" w:rsidRPr="00A26203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             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D65E2E1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BD84C3" w14:textId="3065BD4F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99B216E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E44B6" w14:textId="26F9F0A3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7EEC75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422563" w14:textId="0975329E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2A11B7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11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A839B2" w14:textId="6A2FC31F" w:rsidR="00960A25" w:rsidRPr="00A26203" w:rsidRDefault="00054F09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9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60A25" w:rsidRPr="00A26203" w14:paraId="6972CA54" w14:textId="77777777" w:rsidTr="00054F09">
        <w:trPr>
          <w:trHeight w:val="20"/>
        </w:trPr>
        <w:tc>
          <w:tcPr>
            <w:tcW w:w="3060" w:type="dxa"/>
            <w:shd w:val="clear" w:color="auto" w:fill="auto"/>
            <w:vAlign w:val="bottom"/>
          </w:tcPr>
          <w:p w14:paraId="1C93913B" w14:textId="77777777" w:rsidR="00960A25" w:rsidRPr="00A26203" w:rsidRDefault="00960A25" w:rsidP="00960A2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color w:val="000000" w:themeColor="text1"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0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4373DAD" w14:textId="014F148B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1,470,064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6460D5C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87B5166" w14:textId="51D3D184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DEE7AC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0E87A55" w14:textId="4619978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2,255,321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1A9F383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FEF99F9" w14:textId="5ED82FC0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346,940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5F28D77" w14:textId="77777777" w:rsidR="00960A25" w:rsidRPr="00A26203" w:rsidRDefault="00960A25" w:rsidP="00960A2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11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52A0E48" w14:textId="26ACBAAF" w:rsidR="00960A25" w:rsidRPr="00054F09" w:rsidRDefault="00960A2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4,072,331</w:t>
            </w:r>
          </w:p>
        </w:tc>
      </w:tr>
    </w:tbl>
    <w:p w14:paraId="7108A5C1" w14:textId="77777777" w:rsidR="006E6A6F" w:rsidRPr="00A26203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678D705D" w14:textId="77777777" w:rsidR="006E6A6F" w:rsidRPr="00A26203" w:rsidRDefault="006E6A6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6E6A6F" w:rsidRPr="00A26203" w:rsidSect="00417DDF">
          <w:headerReference w:type="default" r:id="rId36"/>
          <w:footerReference w:type="default" r:id="rId37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21C4E9DA" w14:textId="7A3F7519" w:rsidR="0029727D" w:rsidRDefault="0029727D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</w:rPr>
      </w:pPr>
      <w:r w:rsidRPr="00D03B90">
        <w:rPr>
          <w:rFonts w:asciiTheme="majorBidi" w:hAnsiTheme="majorBidi" w:cstheme="majorBidi"/>
          <w:b/>
          <w:bCs/>
          <w:sz w:val="28"/>
          <w:szCs w:val="28"/>
        </w:rPr>
        <w:t>1</w:t>
      </w:r>
      <w:r w:rsidR="001D1535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D03B90">
        <w:rPr>
          <w:rFonts w:asciiTheme="majorBidi" w:hAnsiTheme="majorBidi" w:cstheme="majorBidi"/>
          <w:b/>
          <w:bCs/>
          <w:sz w:val="28"/>
          <w:szCs w:val="28"/>
        </w:rPr>
        <w:t xml:space="preserve">.2.2 </w:t>
      </w:r>
      <w:r w:rsidRPr="00D03B90">
        <w:rPr>
          <w:rFonts w:asciiTheme="majorBidi" w:hAnsiTheme="majorBidi" w:cstheme="majorBidi"/>
          <w:b/>
          <w:bCs/>
          <w:sz w:val="28"/>
          <w:szCs w:val="28"/>
          <w:cs/>
        </w:rPr>
        <w:t>สัญญาประกันภัยต่อ (ประกันวินาศภัย)</w:t>
      </w:r>
    </w:p>
    <w:p w14:paraId="18380382" w14:textId="77777777" w:rsidR="00D03B90" w:rsidRPr="00D03B90" w:rsidRDefault="00D03B90" w:rsidP="00D03B90">
      <w:pPr>
        <w:tabs>
          <w:tab w:val="clear" w:pos="454"/>
          <w:tab w:val="left" w:pos="450"/>
        </w:tabs>
        <w:spacing w:line="240" w:lineRule="auto"/>
        <w:contextualSpacing/>
        <w:jc w:val="both"/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297C21EB" w14:textId="6CCC4048" w:rsidR="006C012F" w:rsidRPr="00D03B90" w:rsidRDefault="006C012F" w:rsidP="00D03B90">
      <w:pPr>
        <w:pStyle w:val="ListParagraph"/>
        <w:numPr>
          <w:ilvl w:val="0"/>
          <w:numId w:val="43"/>
        </w:numPr>
        <w:rPr>
          <w:rFonts w:asciiTheme="majorBidi" w:hAnsiTheme="majorBidi" w:cstheme="majorBidi"/>
          <w:b/>
          <w:bCs/>
          <w:szCs w:val="28"/>
        </w:rPr>
      </w:pPr>
      <w:r w:rsidRPr="00D03B90">
        <w:rPr>
          <w:rFonts w:asciiTheme="majorBidi" w:hAnsiTheme="majorBidi" w:cstheme="majorBidi"/>
          <w:b/>
          <w:bCs/>
          <w:szCs w:val="28"/>
          <w:cs/>
        </w:rPr>
        <w:t>การกระทบยอดความคุ้มครองที่เหลืออยู่ และค่าสินไหมทดแทนที่เกิดขึ้นแล้ว</w:t>
      </w:r>
    </w:p>
    <w:p w14:paraId="77E6D026" w14:textId="77777777" w:rsidR="00D03B90" w:rsidRPr="00D03B90" w:rsidRDefault="00D03B90" w:rsidP="00D03B90">
      <w:pPr>
        <w:pStyle w:val="ListParagraph"/>
        <w:ind w:left="910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31"/>
        <w:gridCol w:w="236"/>
        <w:gridCol w:w="1022"/>
      </w:tblGrid>
      <w:tr w:rsidR="003E5E0D" w:rsidRPr="00054F09" w14:paraId="76D84B2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4BB6A4C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64E9C285" w14:textId="77777777" w:rsidR="003E5E0D" w:rsidRPr="00054F09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3E5E0D" w:rsidRPr="00054F09" w14:paraId="0ED91E7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62C7BAAF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</w:tcPr>
          <w:p w14:paraId="2351A950" w14:textId="7076C9D3" w:rsidR="003E5E0D" w:rsidRPr="00054F09" w:rsidRDefault="003E5E0D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</w:t>
            </w:r>
            <w:r w:rsidR="005922DA" w:rsidRPr="00054F09">
              <w:rPr>
                <w:rFonts w:asciiTheme="majorBidi" w:hAnsiTheme="majorBidi" w:cstheme="majorBidi"/>
                <w:sz w:val="20"/>
                <w:szCs w:val="20"/>
              </w:rPr>
              <w:t xml:space="preserve">0 </w:t>
            </w:r>
            <w:r w:rsidR="005922DA"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มิถุนายน </w:t>
            </w:r>
            <w:r w:rsidRPr="00054F09">
              <w:rPr>
                <w:rFonts w:asciiTheme="majorBidi" w:hAnsiTheme="majorBidi" w:cstheme="majorBidi"/>
                <w:sz w:val="20"/>
                <w:szCs w:val="20"/>
              </w:rPr>
              <w:t>2568</w:t>
            </w:r>
          </w:p>
        </w:tc>
      </w:tr>
      <w:tr w:rsidR="00DC77C1" w:rsidRPr="00054F09" w14:paraId="5D7B57C7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3A72316A" w14:textId="77777777" w:rsidR="00DC77C1" w:rsidRPr="00054F09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49DE9137" w14:textId="6BB861CC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7A75BF6C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bottom w:val="single" w:sz="4" w:space="0" w:color="auto"/>
            </w:tcBorders>
            <w:vAlign w:val="bottom"/>
          </w:tcPr>
          <w:p w14:paraId="1DFD58E1" w14:textId="411957C3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36" w:type="dxa"/>
            <w:vAlign w:val="bottom"/>
          </w:tcPr>
          <w:p w14:paraId="1B4767F0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vAlign w:val="bottom"/>
          </w:tcPr>
          <w:p w14:paraId="123D8747" w14:textId="368A2C1C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054F09" w14:paraId="3CBA040F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  <w:vAlign w:val="bottom"/>
          </w:tcPr>
          <w:p w14:paraId="5FE354D8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F3ABD5C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7F328F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7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A21F47" w14:textId="232A2479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054F09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196CE24" w14:textId="7777777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59C3845F" w14:textId="42DBAA07" w:rsidR="00DC77C1" w:rsidRPr="00054F09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3E5E0D" w:rsidRPr="00054F09" w14:paraId="4734F75F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73A7B3B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99660B9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09096E54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9DA4D2E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56CFAE2F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785A1E0F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400F40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1895D003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4659BAB0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5BC33B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36" w:type="dxa"/>
          </w:tcPr>
          <w:p w14:paraId="0A5DB1B6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47774F96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3E5E0D" w:rsidRPr="00054F09" w14:paraId="70810D12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5602D519" w14:textId="77777777" w:rsidR="003E5E0D" w:rsidRPr="00054F09" w:rsidRDefault="003E5E0D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0" w:type="dxa"/>
            <w:gridSpan w:val="9"/>
            <w:shd w:val="clear" w:color="auto" w:fill="auto"/>
            <w:vAlign w:val="bottom"/>
          </w:tcPr>
          <w:p w14:paraId="45B5F4E7" w14:textId="77777777" w:rsidR="003E5E0D" w:rsidRPr="00054F09" w:rsidRDefault="003E5E0D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66774D" w:rsidRPr="00054F09" w14:paraId="7AB5DD0B" w14:textId="77777777" w:rsidTr="00DE2C9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1DF4C80" w14:textId="30D21179" w:rsidR="0066774D" w:rsidRPr="00054F09" w:rsidRDefault="0066774D" w:rsidP="0066774D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0E867FC7" w14:textId="1BF095CF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vAlign w:val="bottom"/>
          </w:tcPr>
          <w:p w14:paraId="58E0AE63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3E8EF58A" w14:textId="77AFE4D6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0D6E865A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6424EEA7" w14:textId="31EAE040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vAlign w:val="bottom"/>
          </w:tcPr>
          <w:p w14:paraId="77E4733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1224795F" w14:textId="1AA9D07E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36" w:type="dxa"/>
            <w:vAlign w:val="bottom"/>
          </w:tcPr>
          <w:p w14:paraId="1C50DF25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658D59AB" w14:textId="7FB0320F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66774D" w:rsidRPr="00054F09" w14:paraId="42A8EF81" w14:textId="77777777" w:rsidTr="00DE2C9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DEDECBA" w14:textId="05F52CFF" w:rsidR="0066774D" w:rsidRPr="00054F09" w:rsidRDefault="0066774D" w:rsidP="0066774D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9F6D9F" w14:textId="257D63CF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vAlign w:val="bottom"/>
          </w:tcPr>
          <w:p w14:paraId="4E3D1C4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723CB0" w14:textId="2C5B9839" w:rsidR="0066774D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E8EF990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E08EA0B" w14:textId="59746865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vAlign w:val="bottom"/>
          </w:tcPr>
          <w:p w14:paraId="170794F2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8E9BF70" w14:textId="61D5BDEF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36" w:type="dxa"/>
            <w:vAlign w:val="bottom"/>
          </w:tcPr>
          <w:p w14:paraId="5A61F604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B27D87B" w14:textId="5FE47275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66774D" w:rsidRPr="00054F09" w14:paraId="1E5DD4CF" w14:textId="77777777" w:rsidTr="00DE2C9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F8F569" w14:textId="29CBE48A" w:rsidR="0066774D" w:rsidRPr="00054F09" w:rsidRDefault="0066774D" w:rsidP="0066774D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AEBBD46" w14:textId="5A07DD47" w:rsidR="0066774D" w:rsidRPr="00872422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vAlign w:val="bottom"/>
          </w:tcPr>
          <w:p w14:paraId="60C8F122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7D782DD" w14:textId="7AC0C069" w:rsidR="0066774D" w:rsidRPr="00872422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vAlign w:val="bottom"/>
          </w:tcPr>
          <w:p w14:paraId="41C42623" w14:textId="77777777" w:rsidR="0066774D" w:rsidRPr="00054F09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F7DBFE" w14:textId="4FA27142" w:rsidR="0066774D" w:rsidRPr="00872422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vAlign w:val="bottom"/>
          </w:tcPr>
          <w:p w14:paraId="6BBF597E" w14:textId="77777777" w:rsidR="0066774D" w:rsidRPr="00872422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6D915C9" w14:textId="25DFC739" w:rsidR="0066774D" w:rsidRPr="00872422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36" w:type="dxa"/>
            <w:vAlign w:val="bottom"/>
          </w:tcPr>
          <w:p w14:paraId="71257FC8" w14:textId="77777777" w:rsidR="0066774D" w:rsidRPr="00872422" w:rsidRDefault="0066774D" w:rsidP="0066774D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A40B99" w14:textId="14EA8BCF" w:rsidR="0066774D" w:rsidRPr="00872422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66774D" w:rsidRPr="00054F09" w14:paraId="2844791E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0B9D614" w14:textId="50AFEEC6" w:rsidR="0066774D" w:rsidRPr="00054F09" w:rsidRDefault="0066774D" w:rsidP="0066774D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567EAE" w14:textId="77777777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546A2A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1DA47B8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DFE2506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9DF4673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59E799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BAAE766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667C1C94" w14:textId="77777777" w:rsidR="0066774D" w:rsidRPr="00054F09" w:rsidRDefault="0066774D" w:rsidP="0066774D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2614297" w14:textId="77777777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66774D" w:rsidRPr="00054F09" w14:paraId="4EE85B9C" w14:textId="77777777" w:rsidTr="00861E7D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E73AB4" w14:textId="0E0B5AED" w:rsidR="0066774D" w:rsidRPr="00054F09" w:rsidRDefault="0066774D" w:rsidP="0066774D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72C3FE2E" w14:textId="4B59D934" w:rsidR="0066774D" w:rsidRPr="00054F09" w:rsidRDefault="0066774D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3FB0F0A" w14:textId="77777777" w:rsidR="0066774D" w:rsidRPr="00054F09" w:rsidRDefault="0066774D" w:rsidP="0066774D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17CD4DD" w14:textId="50EDBC33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1CFF0126" w14:textId="77777777" w:rsidR="0066774D" w:rsidRPr="00054F09" w:rsidRDefault="0066774D" w:rsidP="0066774D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7DDBC0A1" w14:textId="25C9FCA3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279D8AC" w14:textId="77777777" w:rsidR="0066774D" w:rsidRPr="00054F09" w:rsidRDefault="0066774D" w:rsidP="0066774D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477A25CF" w14:textId="5B3BF244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3409629F" w14:textId="77777777" w:rsidR="0066774D" w:rsidRPr="00054F09" w:rsidRDefault="0066774D" w:rsidP="0066774D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6719413B" w14:textId="6C2ED205" w:rsidR="0066774D" w:rsidRPr="00054F09" w:rsidRDefault="0066774D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72422" w:rsidRPr="00054F09" w14:paraId="5A5593E0" w14:textId="77777777" w:rsidTr="00C510AD">
        <w:trPr>
          <w:trHeight w:val="101"/>
        </w:trPr>
        <w:tc>
          <w:tcPr>
            <w:tcW w:w="3240" w:type="dxa"/>
            <w:shd w:val="clear" w:color="auto" w:fill="auto"/>
            <w:vAlign w:val="bottom"/>
          </w:tcPr>
          <w:p w14:paraId="430F4E15" w14:textId="64ABF2F0" w:rsidR="00872422" w:rsidRPr="00054F09" w:rsidRDefault="00872422" w:rsidP="00872422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vAlign w:val="bottom"/>
          </w:tcPr>
          <w:p w14:paraId="3D335060" w14:textId="59E0C7FD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(1,382,443)</w:t>
            </w:r>
          </w:p>
        </w:tc>
        <w:tc>
          <w:tcPr>
            <w:tcW w:w="274" w:type="dxa"/>
            <w:vAlign w:val="bottom"/>
          </w:tcPr>
          <w:p w14:paraId="749F370F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1B101F88" w14:textId="0D9A4B89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496593B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EA0873" w14:textId="078878A9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7B52D959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346926AA" w14:textId="1989A504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0FD20FF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9E7BD4A" w14:textId="508C5814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(1,382,443)</w:t>
            </w:r>
          </w:p>
        </w:tc>
      </w:tr>
      <w:tr w:rsidR="00872422" w:rsidRPr="00054F09" w14:paraId="5BC6EF57" w14:textId="77777777" w:rsidTr="0061742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016E9F8" w14:textId="3393CDE9" w:rsidR="00872422" w:rsidRPr="00054F09" w:rsidRDefault="00872422" w:rsidP="00872422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vAlign w:val="bottom"/>
          </w:tcPr>
          <w:p w14:paraId="2A1A90A8" w14:textId="331BD800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582C5466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37AE9EF4" w14:textId="740C566C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114BE92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53DFCF43" w14:textId="2B7FB804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2,382,633</w:t>
            </w:r>
          </w:p>
        </w:tc>
        <w:tc>
          <w:tcPr>
            <w:tcW w:w="267" w:type="dxa"/>
            <w:vAlign w:val="bottom"/>
          </w:tcPr>
          <w:p w14:paraId="4C1F3094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397858A" w14:textId="5DC33BC8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378,458</w:t>
            </w:r>
          </w:p>
        </w:tc>
        <w:tc>
          <w:tcPr>
            <w:tcW w:w="236" w:type="dxa"/>
            <w:vAlign w:val="bottom"/>
          </w:tcPr>
          <w:p w14:paraId="46EAEEED" w14:textId="77777777" w:rsidR="00872422" w:rsidRPr="00054F09" w:rsidRDefault="00872422" w:rsidP="00872422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DDCD43D" w14:textId="25D948B1" w:rsidR="00872422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2,761,091</w:t>
            </w:r>
          </w:p>
        </w:tc>
      </w:tr>
      <w:tr w:rsidR="00967BD5" w:rsidRPr="00054F09" w14:paraId="44B2E9E8" w14:textId="77777777" w:rsidTr="0061742E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0602830" w14:textId="08557606" w:rsidR="00967BD5" w:rsidRPr="00054F09" w:rsidRDefault="00967BD5" w:rsidP="00967BD5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="00872422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054F09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2A2C9853" w14:textId="22F07C09" w:rsidR="00967BD5" w:rsidRPr="00054F09" w:rsidRDefault="00967BD5" w:rsidP="00967BD5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vAlign w:val="bottom"/>
          </w:tcPr>
          <w:p w14:paraId="0BDC77A8" w14:textId="10AF1F97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23E710CB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727C0E64" w14:textId="2CA5B606" w:rsidR="00967BD5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C40F995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03B3884C" w14:textId="38EC1382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(775)</w:t>
            </w:r>
          </w:p>
        </w:tc>
        <w:tc>
          <w:tcPr>
            <w:tcW w:w="267" w:type="dxa"/>
            <w:vAlign w:val="bottom"/>
          </w:tcPr>
          <w:p w14:paraId="198083CF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24D5884" w14:textId="53B54608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(78,010)</w:t>
            </w:r>
          </w:p>
        </w:tc>
        <w:tc>
          <w:tcPr>
            <w:tcW w:w="236" w:type="dxa"/>
            <w:vAlign w:val="bottom"/>
          </w:tcPr>
          <w:p w14:paraId="1C49A243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4FE2A3CE" w14:textId="6C4C78A5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(78,785)</w:t>
            </w:r>
          </w:p>
        </w:tc>
      </w:tr>
      <w:tr w:rsidR="00967BD5" w:rsidRPr="00054F09" w14:paraId="712DC7FF" w14:textId="77777777" w:rsidTr="005F49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9D8CBDF" w14:textId="484F2CA0" w:rsidR="00967BD5" w:rsidRPr="00054F09" w:rsidRDefault="00967BD5" w:rsidP="00967BD5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vAlign w:val="bottom"/>
          </w:tcPr>
          <w:p w14:paraId="0D12201A" w14:textId="4CBD46A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0B66431D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6D2975D1" w14:textId="144D5B0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6A99BB4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26B353DD" w14:textId="76AAD364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48A5056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DCDECA7" w14:textId="127CA315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FFCBC80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7DD861D3" w14:textId="52892AE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(1)</w:t>
            </w:r>
          </w:p>
        </w:tc>
      </w:tr>
      <w:tr w:rsidR="00967BD5" w:rsidRPr="00054F09" w14:paraId="5C7D13C8" w14:textId="77777777" w:rsidTr="005F49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45E74A8" w14:textId="206FCCD2" w:rsidR="00967BD5" w:rsidRPr="00054F09" w:rsidRDefault="00967BD5" w:rsidP="00967BD5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ADFD9D" w14:textId="7340BF2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4BE74CC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37A0302" w14:textId="251B04A0" w:rsidR="00967BD5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7AD20F7B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7A8E4E2" w14:textId="2E68CCCB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(13,587)</w:t>
            </w:r>
          </w:p>
        </w:tc>
        <w:tc>
          <w:tcPr>
            <w:tcW w:w="267" w:type="dxa"/>
            <w:vAlign w:val="bottom"/>
          </w:tcPr>
          <w:p w14:paraId="55618E0A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92EA9B" w14:textId="05855FB7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13EEF0A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66504FC" w14:textId="68B5AC65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(13,587)</w:t>
            </w:r>
          </w:p>
        </w:tc>
      </w:tr>
      <w:tr w:rsidR="00967BD5" w:rsidRPr="00054F09" w14:paraId="785D9983" w14:textId="77777777" w:rsidTr="005F49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56CD080" w14:textId="7C114DD5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A87871A" w14:textId="1CA39262" w:rsidR="00967BD5" w:rsidRPr="00872422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(1,382,443)</w:t>
            </w:r>
          </w:p>
        </w:tc>
        <w:tc>
          <w:tcPr>
            <w:tcW w:w="274" w:type="dxa"/>
            <w:vAlign w:val="bottom"/>
          </w:tcPr>
          <w:p w14:paraId="3C56F106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E694154" w14:textId="4A337E76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56FC1EA9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1313002" w14:textId="34874BEF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2,368,271</w:t>
            </w:r>
          </w:p>
        </w:tc>
        <w:tc>
          <w:tcPr>
            <w:tcW w:w="267" w:type="dxa"/>
            <w:vAlign w:val="bottom"/>
          </w:tcPr>
          <w:p w14:paraId="770B84CE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FF2C900" w14:textId="4578EC36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300,448</w:t>
            </w:r>
          </w:p>
        </w:tc>
        <w:tc>
          <w:tcPr>
            <w:tcW w:w="236" w:type="dxa"/>
            <w:vAlign w:val="bottom"/>
          </w:tcPr>
          <w:p w14:paraId="7015C9B5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EE81440" w14:textId="4B0AAC08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1,286,275</w:t>
            </w:r>
          </w:p>
        </w:tc>
      </w:tr>
      <w:tr w:rsidR="00967BD5" w:rsidRPr="00054F09" w14:paraId="45E6E93E" w14:textId="77777777" w:rsidTr="005F49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55A8D4" w14:textId="066CE2A2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จำนวนเงินรวมที่รับรู้ในกำไรขาดทุนเบ็ดเสร็จ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3ABFBB" w14:textId="737695A1" w:rsidR="00967BD5" w:rsidRPr="00872422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(1,382,443)</w:t>
            </w:r>
          </w:p>
        </w:tc>
        <w:tc>
          <w:tcPr>
            <w:tcW w:w="274" w:type="dxa"/>
            <w:vAlign w:val="bottom"/>
          </w:tcPr>
          <w:p w14:paraId="64DA465E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CA7165" w14:textId="275742D1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(1)</w:t>
            </w:r>
          </w:p>
        </w:tc>
        <w:tc>
          <w:tcPr>
            <w:tcW w:w="236" w:type="dxa"/>
            <w:vAlign w:val="bottom"/>
          </w:tcPr>
          <w:p w14:paraId="056D0317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21C4333" w14:textId="59AB132E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2,368,271</w:t>
            </w:r>
          </w:p>
        </w:tc>
        <w:tc>
          <w:tcPr>
            <w:tcW w:w="267" w:type="dxa"/>
            <w:vAlign w:val="bottom"/>
          </w:tcPr>
          <w:p w14:paraId="514ADE0F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035B9D2" w14:textId="130BC1F3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300,448</w:t>
            </w:r>
          </w:p>
        </w:tc>
        <w:tc>
          <w:tcPr>
            <w:tcW w:w="236" w:type="dxa"/>
            <w:vAlign w:val="bottom"/>
          </w:tcPr>
          <w:p w14:paraId="682674FE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6632DF5" w14:textId="451C52E1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1,286,275</w:t>
            </w:r>
          </w:p>
        </w:tc>
      </w:tr>
      <w:tr w:rsidR="00967BD5" w:rsidRPr="00054F09" w14:paraId="0FDB9D09" w14:textId="77777777" w:rsidTr="005F499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68ED62D" w14:textId="2256D185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องค์ประกกอบที่เป็นการลงทุน</w:t>
            </w:r>
          </w:p>
        </w:tc>
        <w:tc>
          <w:tcPr>
            <w:tcW w:w="1121" w:type="dxa"/>
            <w:vAlign w:val="bottom"/>
          </w:tcPr>
          <w:p w14:paraId="70BB5057" w14:textId="6AA46624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(23,003)</w:t>
            </w:r>
          </w:p>
        </w:tc>
        <w:tc>
          <w:tcPr>
            <w:tcW w:w="274" w:type="dxa"/>
            <w:vAlign w:val="bottom"/>
          </w:tcPr>
          <w:p w14:paraId="5D060B32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4BE86517" w14:textId="7C1202CD" w:rsidR="00967BD5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D7AFAB9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61F15D1A" w14:textId="5CB10AA9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23,003</w:t>
            </w:r>
          </w:p>
        </w:tc>
        <w:tc>
          <w:tcPr>
            <w:tcW w:w="267" w:type="dxa"/>
            <w:vAlign w:val="bottom"/>
          </w:tcPr>
          <w:p w14:paraId="038D9CBE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6AC2E6E2" w14:textId="0EF2D216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52205F57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EF67462" w14:textId="14723D8F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</w:tr>
      <w:tr w:rsidR="00967BD5" w:rsidRPr="00054F09" w14:paraId="70BD8360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543D81" w14:textId="77777777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C85E99" w14:textId="77777777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4BE1DA2A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B5B25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16464C5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7ABA99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56556209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9EE709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121018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006206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7BD5" w:rsidRPr="00054F09" w14:paraId="3B0692A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724160B" w14:textId="244902BA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E6E918B" w14:textId="77777777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2D24A8D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4882E0E2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FFA19E3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18C006DD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19D40742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shd w:val="clear" w:color="auto" w:fill="auto"/>
            <w:vAlign w:val="bottom"/>
          </w:tcPr>
          <w:p w14:paraId="76272093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619B10B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shd w:val="clear" w:color="auto" w:fill="auto"/>
            <w:vAlign w:val="bottom"/>
          </w:tcPr>
          <w:p w14:paraId="32A9E6C3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7BD5" w:rsidRPr="00054F09" w14:paraId="5274F02B" w14:textId="77777777" w:rsidTr="00CA278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6357D12" w14:textId="1FFA507F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vAlign w:val="bottom"/>
          </w:tcPr>
          <w:p w14:paraId="4D0BD1F0" w14:textId="6FAB59B0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1,122,036</w:t>
            </w:r>
          </w:p>
        </w:tc>
        <w:tc>
          <w:tcPr>
            <w:tcW w:w="274" w:type="dxa"/>
            <w:vAlign w:val="bottom"/>
          </w:tcPr>
          <w:p w14:paraId="5981B914" w14:textId="77777777" w:rsidR="00967BD5" w:rsidRPr="00054F09" w:rsidRDefault="00967BD5" w:rsidP="00967BD5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154" w:type="dxa"/>
            <w:vAlign w:val="bottom"/>
          </w:tcPr>
          <w:p w14:paraId="60A62CC0" w14:textId="28724591" w:rsidR="00967BD5" w:rsidRPr="00054F09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20F9E96" w14:textId="77777777" w:rsidR="00967BD5" w:rsidRPr="00054F09" w:rsidRDefault="00967BD5" w:rsidP="00967BD5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49" w:type="dxa"/>
            <w:vAlign w:val="bottom"/>
          </w:tcPr>
          <w:p w14:paraId="0C43BC5C" w14:textId="61464CCB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vAlign w:val="bottom"/>
          </w:tcPr>
          <w:p w14:paraId="1D9DBD10" w14:textId="77777777" w:rsidR="00967BD5" w:rsidRPr="00054F09" w:rsidRDefault="00967BD5" w:rsidP="00967BD5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vAlign w:val="bottom"/>
          </w:tcPr>
          <w:p w14:paraId="476AC5A9" w14:textId="60FCEC99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662DBCBC" w14:textId="77777777" w:rsidR="00967BD5" w:rsidRPr="00054F09" w:rsidRDefault="00967BD5" w:rsidP="00967BD5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1022" w:type="dxa"/>
            <w:vAlign w:val="bottom"/>
          </w:tcPr>
          <w:p w14:paraId="03AE580F" w14:textId="620D9627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1,122,036</w:t>
            </w:r>
          </w:p>
        </w:tc>
      </w:tr>
      <w:tr w:rsidR="00967BD5" w:rsidRPr="00054F09" w14:paraId="53029DB0" w14:textId="77777777" w:rsidTr="00CA278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B2E8EB7" w14:textId="60EED115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425EE4D" w14:textId="3E463793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vAlign w:val="bottom"/>
          </w:tcPr>
          <w:p w14:paraId="6E33E87F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86B38F6" w14:textId="26CEE157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47513B4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81AE2B" w14:textId="69A77F66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(1,046,147)</w:t>
            </w:r>
          </w:p>
        </w:tc>
        <w:tc>
          <w:tcPr>
            <w:tcW w:w="267" w:type="dxa"/>
            <w:vAlign w:val="bottom"/>
          </w:tcPr>
          <w:p w14:paraId="1C036FEE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AE9BBCD" w14:textId="59CF601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03D6861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7E3A375" w14:textId="03A7469A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(1,046,147)</w:t>
            </w:r>
          </w:p>
        </w:tc>
      </w:tr>
      <w:tr w:rsidR="00967BD5" w:rsidRPr="00054F09" w14:paraId="4009F179" w14:textId="77777777" w:rsidTr="00CA278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6684F24" w14:textId="44D7EE44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B0E8A1" w14:textId="434C4468" w:rsidR="00967BD5" w:rsidRPr="00872422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1,122,036</w:t>
            </w:r>
          </w:p>
        </w:tc>
        <w:tc>
          <w:tcPr>
            <w:tcW w:w="274" w:type="dxa"/>
            <w:vAlign w:val="bottom"/>
          </w:tcPr>
          <w:p w14:paraId="3FD92614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896B2F2" w14:textId="5FE9280A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85BB40D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170ACD" w14:textId="0EB1F4CF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(1,046,147)</w:t>
            </w:r>
          </w:p>
        </w:tc>
        <w:tc>
          <w:tcPr>
            <w:tcW w:w="267" w:type="dxa"/>
            <w:vAlign w:val="bottom"/>
          </w:tcPr>
          <w:p w14:paraId="3C06172A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0B3850B" w14:textId="5C094F43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203C839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624E24A" w14:textId="6C32A1AB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75,889</w:t>
            </w:r>
          </w:p>
        </w:tc>
      </w:tr>
      <w:tr w:rsidR="00967BD5" w:rsidRPr="00054F09" w14:paraId="1F0113AB" w14:textId="77777777" w:rsidTr="00CA2782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8817876" w14:textId="2ADC862A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F727F9" w14:textId="6D70FF46" w:rsidR="00967BD5" w:rsidRPr="00872422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(1,475,671)</w:t>
            </w:r>
          </w:p>
        </w:tc>
        <w:tc>
          <w:tcPr>
            <w:tcW w:w="274" w:type="dxa"/>
            <w:vAlign w:val="bottom"/>
          </w:tcPr>
          <w:p w14:paraId="19C564E2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4BBFB75" w14:textId="22FE1ED6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7AAA8AA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96DA26" w14:textId="09F1BBB5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4,284,873</w:t>
            </w:r>
          </w:p>
        </w:tc>
        <w:tc>
          <w:tcPr>
            <w:tcW w:w="267" w:type="dxa"/>
            <w:vAlign w:val="bottom"/>
          </w:tcPr>
          <w:p w14:paraId="653BD2C6" w14:textId="77777777" w:rsidR="00967BD5" w:rsidRPr="00872422" w:rsidRDefault="00967BD5" w:rsidP="00967BD5">
            <w:pPr>
              <w:tabs>
                <w:tab w:val="left" w:pos="428"/>
                <w:tab w:val="decimal" w:pos="830"/>
              </w:tabs>
              <w:ind w:left="-107" w:right="22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11D038" w14:textId="19BAB891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560,240</w:t>
            </w:r>
          </w:p>
        </w:tc>
        <w:tc>
          <w:tcPr>
            <w:tcW w:w="236" w:type="dxa"/>
            <w:vAlign w:val="bottom"/>
          </w:tcPr>
          <w:p w14:paraId="1D6DC977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7D69AE5" w14:textId="2B4753CA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3,369,444</w:t>
            </w:r>
          </w:p>
        </w:tc>
      </w:tr>
      <w:tr w:rsidR="00967BD5" w:rsidRPr="00054F09" w14:paraId="3D0C5FA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75C3DBF" w14:textId="065B4D2A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B98BD2" w14:textId="77777777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0135E36A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B62112F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4C39E9FA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D2001C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75B2410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E835740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FB6F921" w14:textId="77777777" w:rsidR="00967BD5" w:rsidRPr="00054F09" w:rsidRDefault="00967BD5" w:rsidP="00967BD5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8060C0" w14:textId="77777777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967BD5" w:rsidRPr="00054F09" w14:paraId="50123805" w14:textId="77777777" w:rsidTr="0057760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BF0C9F" w14:textId="2FAE0E1E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vAlign w:val="bottom"/>
          </w:tcPr>
          <w:p w14:paraId="22540003" w14:textId="1BFDFE84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(1,426,358)</w:t>
            </w:r>
          </w:p>
        </w:tc>
        <w:tc>
          <w:tcPr>
            <w:tcW w:w="274" w:type="dxa"/>
            <w:vAlign w:val="bottom"/>
          </w:tcPr>
          <w:p w14:paraId="0B913B2D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vAlign w:val="bottom"/>
          </w:tcPr>
          <w:p w14:paraId="5D97D6C8" w14:textId="7A19DA01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2517A1A8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vAlign w:val="bottom"/>
          </w:tcPr>
          <w:p w14:paraId="16A16C32" w14:textId="4CCD4037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4,240,373</w:t>
            </w:r>
          </w:p>
        </w:tc>
        <w:tc>
          <w:tcPr>
            <w:tcW w:w="267" w:type="dxa"/>
            <w:vAlign w:val="bottom"/>
          </w:tcPr>
          <w:p w14:paraId="49C07C8D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vAlign w:val="bottom"/>
          </w:tcPr>
          <w:p w14:paraId="78770483" w14:textId="79254E86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558,077</w:t>
            </w:r>
          </w:p>
        </w:tc>
        <w:tc>
          <w:tcPr>
            <w:tcW w:w="236" w:type="dxa"/>
            <w:vAlign w:val="bottom"/>
          </w:tcPr>
          <w:p w14:paraId="08F506E3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vAlign w:val="bottom"/>
          </w:tcPr>
          <w:p w14:paraId="3B15D828" w14:textId="27427500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3,372,092</w:t>
            </w:r>
          </w:p>
        </w:tc>
      </w:tr>
      <w:tr w:rsidR="00967BD5" w:rsidRPr="00054F09" w14:paraId="1FD611F9" w14:textId="77777777" w:rsidTr="0057760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5FBE836" w14:textId="35321ED0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C085C00" w14:textId="3B8F4077" w:rsidR="00967BD5" w:rsidRPr="00054F09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(49,313)</w:t>
            </w:r>
          </w:p>
        </w:tc>
        <w:tc>
          <w:tcPr>
            <w:tcW w:w="274" w:type="dxa"/>
            <w:vAlign w:val="bottom"/>
          </w:tcPr>
          <w:p w14:paraId="37BE338F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CCBA56" w14:textId="01A8E94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4715305C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ED1F54" w14:textId="480B012B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44,500</w:t>
            </w:r>
          </w:p>
        </w:tc>
        <w:tc>
          <w:tcPr>
            <w:tcW w:w="267" w:type="dxa"/>
            <w:vAlign w:val="bottom"/>
          </w:tcPr>
          <w:p w14:paraId="2DD78E31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76BBE0" w14:textId="6938B26D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2,163</w:t>
            </w:r>
          </w:p>
        </w:tc>
        <w:tc>
          <w:tcPr>
            <w:tcW w:w="236" w:type="dxa"/>
            <w:vAlign w:val="bottom"/>
          </w:tcPr>
          <w:p w14:paraId="0312648F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3A86FCD" w14:textId="3F21E2CE" w:rsidR="00967BD5" w:rsidRPr="00054F09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054F09">
              <w:rPr>
                <w:rFonts w:asciiTheme="majorBidi" w:hAnsiTheme="majorBidi" w:cstheme="majorBidi"/>
                <w:sz w:val="20"/>
                <w:szCs w:val="20"/>
              </w:rPr>
              <w:t>(2,648)</w:t>
            </w:r>
          </w:p>
        </w:tc>
      </w:tr>
      <w:tr w:rsidR="00967BD5" w:rsidRPr="00054F09" w14:paraId="231EF5E5" w14:textId="77777777" w:rsidTr="00577609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7C49A8" w14:textId="5ED4D585" w:rsidR="00967BD5" w:rsidRPr="00054F09" w:rsidRDefault="00967BD5" w:rsidP="00967BD5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054F09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522A7D2" w14:textId="1206BF32" w:rsidR="00967BD5" w:rsidRPr="00872422" w:rsidRDefault="00967BD5" w:rsidP="00054F0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(1,475,671)</w:t>
            </w:r>
          </w:p>
        </w:tc>
        <w:tc>
          <w:tcPr>
            <w:tcW w:w="274" w:type="dxa"/>
            <w:vAlign w:val="bottom"/>
          </w:tcPr>
          <w:p w14:paraId="3D8CEB72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2314B2E" w14:textId="27E1AA25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236" w:type="dxa"/>
            <w:vAlign w:val="bottom"/>
          </w:tcPr>
          <w:p w14:paraId="181E0A97" w14:textId="77777777" w:rsidR="00967BD5" w:rsidRPr="00054F09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3890564" w14:textId="17492423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4,284,873</w:t>
            </w:r>
          </w:p>
        </w:tc>
        <w:tc>
          <w:tcPr>
            <w:tcW w:w="267" w:type="dxa"/>
            <w:vAlign w:val="bottom"/>
          </w:tcPr>
          <w:p w14:paraId="4AA0B28E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3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1EEDAA3" w14:textId="6BFC0C42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560,240</w:t>
            </w:r>
          </w:p>
        </w:tc>
        <w:tc>
          <w:tcPr>
            <w:tcW w:w="236" w:type="dxa"/>
            <w:vAlign w:val="bottom"/>
          </w:tcPr>
          <w:p w14:paraId="13466C05" w14:textId="77777777" w:rsidR="00967BD5" w:rsidRPr="00872422" w:rsidRDefault="00967BD5" w:rsidP="00967BD5">
            <w:pPr>
              <w:pStyle w:val="acctfourfigures"/>
              <w:tabs>
                <w:tab w:val="clear" w:pos="765"/>
                <w:tab w:val="left" w:pos="428"/>
                <w:tab w:val="decimal" w:pos="903"/>
              </w:tabs>
              <w:spacing w:line="240" w:lineRule="atLeast"/>
              <w:ind w:left="-43" w:right="22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FAAB644" w14:textId="3F6F2CFF" w:rsidR="00967BD5" w:rsidRPr="00872422" w:rsidRDefault="00967BD5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3,369,444</w:t>
            </w:r>
          </w:p>
        </w:tc>
      </w:tr>
    </w:tbl>
    <w:p w14:paraId="6A8D98F0" w14:textId="77777777" w:rsidR="003E5E0D" w:rsidRPr="00A26203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1628005D" w14:textId="77777777" w:rsidR="003E5E0D" w:rsidRPr="00A26203" w:rsidRDefault="003E5E0D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2CD37EEB" w14:textId="77777777" w:rsidR="00EF4434" w:rsidRPr="00A26203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p w14:paraId="723CB14B" w14:textId="77777777" w:rsidR="00EF4434" w:rsidRPr="00A26203" w:rsidRDefault="00EF4434" w:rsidP="003E5E0D">
      <w:pPr>
        <w:tabs>
          <w:tab w:val="clear" w:pos="454"/>
          <w:tab w:val="clear" w:pos="907"/>
          <w:tab w:val="left" w:pos="450"/>
          <w:tab w:val="left" w:pos="900"/>
        </w:tabs>
        <w:contextualSpacing/>
        <w:jc w:val="both"/>
        <w:rPr>
          <w:rFonts w:asciiTheme="majorBidi" w:hAnsiTheme="majorBidi" w:cstheme="majorBidi"/>
          <w:b/>
          <w:bCs/>
          <w:szCs w:val="28"/>
        </w:rPr>
      </w:pPr>
    </w:p>
    <w:tbl>
      <w:tblPr>
        <w:tblStyle w:val="TableGrid"/>
        <w:tblW w:w="9632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40"/>
        <w:gridCol w:w="1121"/>
        <w:gridCol w:w="274"/>
        <w:gridCol w:w="1154"/>
        <w:gridCol w:w="236"/>
        <w:gridCol w:w="1049"/>
        <w:gridCol w:w="267"/>
        <w:gridCol w:w="1026"/>
        <w:gridCol w:w="241"/>
        <w:gridCol w:w="34"/>
        <w:gridCol w:w="990"/>
      </w:tblGrid>
      <w:tr w:rsidR="008C7788" w:rsidRPr="00A26203" w14:paraId="1CF0F501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749C2DD7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26977F07" w14:textId="77777777" w:rsidR="008C7788" w:rsidRPr="00A26203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C7788" w:rsidRPr="00A26203" w14:paraId="08E7C35E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62F3E973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</w:tcPr>
          <w:p w14:paraId="424FC28F" w14:textId="7F5EA0AE" w:rsidR="008C7788" w:rsidRPr="00A26203" w:rsidRDefault="008C7788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>2567</w:t>
            </w:r>
          </w:p>
        </w:tc>
      </w:tr>
      <w:tr w:rsidR="00DC77C1" w:rsidRPr="00A26203" w14:paraId="3FEA3D8D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3E3E9157" w14:textId="77777777" w:rsidR="00DC77C1" w:rsidRPr="00A26203" w:rsidRDefault="00DC77C1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bottom w:val="single" w:sz="4" w:space="0" w:color="auto"/>
            </w:tcBorders>
          </w:tcPr>
          <w:p w14:paraId="015A862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ความคุ้มครองที่เหลืออยู่</w:t>
            </w:r>
          </w:p>
        </w:tc>
        <w:tc>
          <w:tcPr>
            <w:tcW w:w="236" w:type="dxa"/>
          </w:tcPr>
          <w:p w14:paraId="08DA68C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bottom w:val="single" w:sz="4" w:space="0" w:color="auto"/>
            </w:tcBorders>
            <w:vAlign w:val="bottom"/>
          </w:tcPr>
          <w:p w14:paraId="4D91893C" w14:textId="3EB52E48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ค่าสินไหมทดแทนที่เกิดขึ้นแล้ว</w:t>
            </w:r>
          </w:p>
        </w:tc>
        <w:tc>
          <w:tcPr>
            <w:tcW w:w="275" w:type="dxa"/>
            <w:gridSpan w:val="2"/>
            <w:vAlign w:val="bottom"/>
          </w:tcPr>
          <w:p w14:paraId="634A90DF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vAlign w:val="bottom"/>
          </w:tcPr>
          <w:p w14:paraId="3DF3755D" w14:textId="63F3133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DC77C1" w:rsidRPr="00A26203" w14:paraId="1A6C5BA5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  <w:vAlign w:val="bottom"/>
          </w:tcPr>
          <w:p w14:paraId="18481468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549" w:type="dxa"/>
            <w:gridSpan w:val="3"/>
            <w:tcBorders>
              <w:top w:val="single" w:sz="4" w:space="0" w:color="auto"/>
            </w:tcBorders>
            <w:vAlign w:val="bottom"/>
          </w:tcPr>
          <w:p w14:paraId="20438684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98C3A49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4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D2E0AE" w14:textId="2D06FBEC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สัญญาที่วัดมูลค่าภายใต้วิธี</w:t>
            </w:r>
            <w:r w:rsidRPr="00A26203">
              <w:rPr>
                <w:rFonts w:asciiTheme="majorBidi" w:hAnsiTheme="majorBidi" w:cstheme="majorBidi"/>
                <w:sz w:val="20"/>
                <w:szCs w:val="20"/>
              </w:rPr>
              <w:t xml:space="preserve"> PAA</w:t>
            </w:r>
          </w:p>
        </w:tc>
        <w:tc>
          <w:tcPr>
            <w:tcW w:w="275" w:type="dxa"/>
            <w:gridSpan w:val="2"/>
            <w:shd w:val="clear" w:color="auto" w:fill="auto"/>
            <w:vAlign w:val="bottom"/>
          </w:tcPr>
          <w:p w14:paraId="790231A0" w14:textId="77777777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  <w:vAlign w:val="bottom"/>
          </w:tcPr>
          <w:p w14:paraId="73A4F588" w14:textId="0789A399" w:rsidR="00DC77C1" w:rsidRPr="00A26203" w:rsidRDefault="00DC77C1" w:rsidP="005C64E8">
            <w:pPr>
              <w:ind w:right="72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8C7788" w:rsidRPr="00A26203" w14:paraId="54BF87A7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4A047885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shd w:val="clear" w:color="auto" w:fill="auto"/>
            <w:vAlign w:val="bottom"/>
          </w:tcPr>
          <w:p w14:paraId="28906D45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ไม่รวมองค์ประกอบที่เป็นส่วนขาดทุนได้รับคืน</w:t>
            </w:r>
          </w:p>
        </w:tc>
        <w:tc>
          <w:tcPr>
            <w:tcW w:w="274" w:type="dxa"/>
          </w:tcPr>
          <w:p w14:paraId="47BCB992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E27F726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องค์ประกอบ</w:t>
            </w:r>
          </w:p>
          <w:p w14:paraId="4E412FDD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ที่เป็นส่วนขาดทุนได้รับคืน</w:t>
            </w:r>
          </w:p>
        </w:tc>
        <w:tc>
          <w:tcPr>
            <w:tcW w:w="236" w:type="dxa"/>
          </w:tcPr>
          <w:p w14:paraId="35D620EE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BA16A9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มูลค่าปัจจุบันของกระแสเงินสด</w:t>
            </w:r>
          </w:p>
          <w:p w14:paraId="6804472E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ในอนาคต</w:t>
            </w:r>
          </w:p>
        </w:tc>
        <w:tc>
          <w:tcPr>
            <w:tcW w:w="267" w:type="dxa"/>
            <w:tcBorders>
              <w:top w:val="single" w:sz="4" w:space="0" w:color="auto"/>
            </w:tcBorders>
          </w:tcPr>
          <w:p w14:paraId="072B9E3C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621434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ค่าปรับปรุงความเสี่ยงสำหรับความเสี่ยงที่ไม่ใช่ความเสี่ยงทางการเงิน</w:t>
            </w:r>
          </w:p>
        </w:tc>
        <w:tc>
          <w:tcPr>
            <w:tcW w:w="241" w:type="dxa"/>
          </w:tcPr>
          <w:p w14:paraId="60ADCF67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6FA8B52" w14:textId="77777777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รวม</w:t>
            </w:r>
          </w:p>
        </w:tc>
      </w:tr>
      <w:tr w:rsidR="008C7788" w:rsidRPr="00A26203" w14:paraId="285B67C0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52C3FAB7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shd w:val="clear" w:color="auto" w:fill="auto"/>
            <w:vAlign w:val="bottom"/>
          </w:tcPr>
          <w:p w14:paraId="437631A5" w14:textId="3C21272A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(ปรับปรุงใหม่)</w:t>
            </w:r>
          </w:p>
        </w:tc>
      </w:tr>
      <w:tr w:rsidR="008C7788" w:rsidRPr="00A26203" w14:paraId="3E8BB946" w14:textId="77777777" w:rsidTr="00271D39">
        <w:trPr>
          <w:trHeight w:val="50"/>
          <w:tblHeader/>
        </w:trPr>
        <w:tc>
          <w:tcPr>
            <w:tcW w:w="3240" w:type="dxa"/>
            <w:shd w:val="clear" w:color="auto" w:fill="auto"/>
          </w:tcPr>
          <w:p w14:paraId="2932D9CE" w14:textId="77777777" w:rsidR="008C7788" w:rsidRPr="00A26203" w:rsidRDefault="008C7788" w:rsidP="005C64E8">
            <w:pPr>
              <w:ind w:right="72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6392" w:type="dxa"/>
            <w:gridSpan w:val="10"/>
            <w:shd w:val="clear" w:color="auto" w:fill="auto"/>
            <w:vAlign w:val="bottom"/>
          </w:tcPr>
          <w:p w14:paraId="1EDA7A1F" w14:textId="33EA630F" w:rsidR="008C7788" w:rsidRPr="00A26203" w:rsidRDefault="008C7788" w:rsidP="005C64E8">
            <w:pPr>
              <w:ind w:left="-99" w:right="-108"/>
              <w:jc w:val="center"/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szCs w:val="20"/>
                <w:cs/>
              </w:rPr>
              <w:t>(พันบาท)</w:t>
            </w:r>
          </w:p>
        </w:tc>
      </w:tr>
      <w:tr w:rsidR="00EF4434" w:rsidRPr="00A26203" w14:paraId="66C635BE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A7FE4D" w14:textId="77777777" w:rsidR="00EF4434" w:rsidRPr="00A26203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ยอดคงเหลือต้นงวดสินทรัพย์จากสัญญาประกันภัยต่อ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8D3A9BD" w14:textId="20ED3C9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(1,469,601)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B23825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7C4D074B" w14:textId="483B3CE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9,961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1DBC76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39D3CA38" w14:textId="239C836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3,914,158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D018789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EB9474C" w14:textId="4668AD5A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365,661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74F0EEB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5A0401CF" w14:textId="38CF275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2,820,179</w:t>
            </w:r>
          </w:p>
        </w:tc>
      </w:tr>
      <w:tr w:rsidR="00EF4434" w:rsidRPr="00A26203" w14:paraId="5D5C5A0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08A82B" w14:textId="77777777" w:rsidR="00EF4434" w:rsidRPr="00A26203" w:rsidRDefault="00EF4434" w:rsidP="00EF4434">
            <w:pPr>
              <w:ind w:right="72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ยอดคงเหลือต้นงวดหนี้สินจากสัญญาประกันภัยต่อ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2853E9" w14:textId="7E261A8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(25,558)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627E6C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CCADDF" w14:textId="38E6459C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E36EE1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9F840" w14:textId="01C90B2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10,013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29572A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5D8FB2" w14:textId="18BE8954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1,541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25E7DB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09144C" w14:textId="60A7160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(14,004)</w:t>
            </w:r>
          </w:p>
        </w:tc>
      </w:tr>
      <w:tr w:rsidR="00EF4434" w:rsidRPr="00872422" w14:paraId="0CF25763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AF6EE7A" w14:textId="77777777" w:rsidR="00EF4434" w:rsidRPr="00A26203" w:rsidRDefault="00EF4434" w:rsidP="00EF4434">
            <w:pPr>
              <w:ind w:left="154" w:right="72" w:hanging="154"/>
              <w:rPr>
                <w:rFonts w:asciiTheme="majorBidi" w:hAnsiTheme="majorBidi" w:cstheme="majorBidi"/>
                <w:spacing w:val="-4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ยอดสุทธิต้นงวด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2784AE" w14:textId="050542C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(1,495,159)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D19D03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254BE7F" w14:textId="35E03253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9,961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81CC7A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254B3B" w14:textId="74F7660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3,924,171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8C3FB49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18C0C3E" w14:textId="5213010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367,202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4BE6F9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8CB5E6D" w14:textId="3E1A35A4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2,806,175</w:t>
            </w:r>
          </w:p>
        </w:tc>
      </w:tr>
      <w:tr w:rsidR="00EF4434" w:rsidRPr="00A26203" w14:paraId="20C14916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80F37FF" w14:textId="77777777" w:rsidR="00EF4434" w:rsidRPr="00A26203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21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0AE412F9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AB88C0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4E1FEBB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2CF61943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7833E432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9C64F9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47E856C1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3755108B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double" w:sz="4" w:space="0" w:color="auto"/>
            </w:tcBorders>
            <w:shd w:val="clear" w:color="auto" w:fill="auto"/>
            <w:vAlign w:val="bottom"/>
          </w:tcPr>
          <w:p w14:paraId="55686396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310857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21D916F" w14:textId="77777777" w:rsidR="00EF4434" w:rsidRPr="00A26203" w:rsidRDefault="00EF4434" w:rsidP="00EF4434">
            <w:pPr>
              <w:ind w:left="154" w:right="72" w:hanging="144"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3610AE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2CEBB62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69B8C50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06B4780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EA2EEE9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2BB452C3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3FD7CED1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52608C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F2CC1B8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27B1FCE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BDDD77E" w14:textId="77777777" w:rsidR="00EF4434" w:rsidRPr="00A26203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การปันส่วนเบี้ยประกันภัยต่อที่ถือไว้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8A0B066" w14:textId="7214E74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79C18A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A6B02E8" w14:textId="5C06F46D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65B4D4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57AFA1AF" w14:textId="5686BA96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7DAA612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6A21BECD" w14:textId="6E725649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2BA1BC8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76C96844" w14:textId="4DC48DA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(2,894,154)</w:t>
            </w:r>
          </w:p>
        </w:tc>
      </w:tr>
      <w:tr w:rsidR="00EF4434" w:rsidRPr="00A26203" w14:paraId="0917134B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23F0719" w14:textId="77777777" w:rsidR="00EF4434" w:rsidRPr="00A26203" w:rsidRDefault="00EF4434" w:rsidP="00EF4434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ค่าสินไหมทดแทนรับคืนและค่าประกันภัยอื่น ๆ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77002F3B" w14:textId="5F28FF31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5D20F30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5418327A" w14:textId="38A768BB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F55517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723A962" w14:textId="62351052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1,677,182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E25FC4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24CFECC" w14:textId="0C044BFB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121,359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ED7B65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647C2151" w14:textId="369F6366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1,798,541</w:t>
            </w:r>
          </w:p>
        </w:tc>
      </w:tr>
      <w:tr w:rsidR="00054F09" w:rsidRPr="00A26203" w14:paraId="7968341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EAD93AC" w14:textId="4AF2AC52" w:rsidR="00054F09" w:rsidRPr="00872422" w:rsidRDefault="00054F09" w:rsidP="00054F09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การเปลี่ยนแปลงที่เกี่ยวข้องกับการให้บริการในอดีต </w:t>
            </w:r>
            <w:r w:rsidR="00872422" w:rsidRPr="00872422">
              <w:rPr>
                <w:rFonts w:asciiTheme="majorBidi" w:hAnsiTheme="majorBidi" w:cstheme="majorBidi"/>
                <w:sz w:val="20"/>
                <w:szCs w:val="20"/>
              </w:rPr>
              <w:t>-</w:t>
            </w: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</w:t>
            </w:r>
          </w:p>
          <w:p w14:paraId="0D0D97C0" w14:textId="0406EFBA" w:rsidR="00054F09" w:rsidRPr="00A26203" w:rsidRDefault="00054F09" w:rsidP="00054F09">
            <w:pPr>
              <w:ind w:left="162" w:hanging="162"/>
              <w:contextualSpacing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2422">
              <w:rPr>
                <w:rFonts w:asciiTheme="majorBidi" w:hAnsiTheme="majorBidi" w:cstheme="majorBidi" w:hint="cs"/>
                <w:sz w:val="20"/>
                <w:szCs w:val="20"/>
                <w:cs/>
              </w:rPr>
              <w:t xml:space="preserve">     การเปลี่ยนแปลงในกระแสเงินสดเพื่อทำให้เสร็จสิ้นตามสัญญาของค่าสินไหมทดแทนรับคืนจากการประกันภัยต่อที่เกิดขึ้นแล้ว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D834DC8" w14:textId="519D890A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114BD1DE" w14:textId="77777777" w:rsidR="00054F09" w:rsidRPr="00872422" w:rsidRDefault="00054F09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4BEEDD1" w14:textId="239F1BB4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4BB63F4B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29A70E51" w14:textId="0E889266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163,803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08DD0CC0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233ED4A1" w14:textId="78B2F295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(228,769)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C6FE4C7" w14:textId="77777777" w:rsidR="00054F09" w:rsidRPr="00872422" w:rsidRDefault="00054F09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2BA87A4A" w14:textId="70591644" w:rsidR="00054F09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(64,966)</w:t>
            </w:r>
          </w:p>
        </w:tc>
      </w:tr>
      <w:tr w:rsidR="00EF4434" w:rsidRPr="00A26203" w14:paraId="5FB83A84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54BE92E" w14:textId="77777777" w:rsidR="00EF4434" w:rsidRPr="00A26203" w:rsidRDefault="00EF4434" w:rsidP="00805AB4">
            <w:pPr>
              <w:ind w:left="165" w:hanging="165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ผลขาดทุนรับคืนและการกลับรายการการของผลขาดทุนรับคืนจากสัญญาประกันภัยที่สร้างภาระ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5C3D67BF" w14:textId="2F0EB3EA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AC1E2A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3B20F975" w14:textId="503B1C7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7B0EE0B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4CF6C7B" w14:textId="42E00940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4814D61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0F82398A" w14:textId="72D26BEB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1E6188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348ECFB" w14:textId="3FFD92D8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(9,958)</w:t>
            </w:r>
          </w:p>
        </w:tc>
      </w:tr>
      <w:tr w:rsidR="00EF4434" w:rsidRPr="00A26203" w14:paraId="33388EC2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9A9B1EB" w14:textId="77777777" w:rsidR="00EF4434" w:rsidRPr="00A26203" w:rsidRDefault="00EF4434" w:rsidP="00EF4434">
            <w:pPr>
              <w:ind w:left="166" w:hanging="180"/>
              <w:contextualSpacing/>
              <w:rPr>
                <w:rFonts w:asciiTheme="majorBidi" w:hAnsiTheme="majorBidi" w:cstheme="majorBidi"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การปรับปรุงสินทรัพย์สำหรับการเรียกร้องที่เกิดขึ้น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B67A7" w14:textId="6DC73442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3C643EF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D1817E" w14:textId="0AD3206B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C61BC3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7DF36E" w14:textId="21CE336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  <w:cs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10,533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6F082F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  <w:cs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3DC82C3" w14:textId="3E90946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D914E8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7F5DA6" w14:textId="1F07C3C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10,533</w:t>
            </w:r>
          </w:p>
        </w:tc>
      </w:tr>
      <w:tr w:rsidR="00EF4434" w:rsidRPr="00A26203" w14:paraId="149D06A9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BC98012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รายได้ (ค่าใช้จ่าย) สุทธิจากสัญญาประกันภัยต่อที่ถือไว้</w:t>
            </w: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42F2FB" w14:textId="07EF3F8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4F7042C0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BDA91A" w14:textId="0063FBE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270D0CC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AF3ECD" w14:textId="16C37DB3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1,851,518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0090D8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658995C" w14:textId="64B9F905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(107,410)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000239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61D7B5" w14:textId="4D93177A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(1,160,004)</w:t>
            </w:r>
          </w:p>
        </w:tc>
      </w:tr>
      <w:tr w:rsidR="00EF4434" w:rsidRPr="00A26203" w14:paraId="66062313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F15A5E7" w14:textId="33841BF3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จำนวนเงินรวมที่รับรู้ในกำไรขาดทุน</w:t>
            </w:r>
            <w:r w:rsidR="00D739E1">
              <w:rPr>
                <w:rFonts w:asciiTheme="majorBidi" w:hAnsiTheme="majorBidi" w:cstheme="majorBidi" w:hint="cs"/>
                <w:b/>
                <w:bCs/>
                <w:sz w:val="20"/>
                <w:szCs w:val="20"/>
                <w:cs/>
              </w:rPr>
              <w:t>เบ็ดเสร็จอื่น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8A422C" w14:textId="1EF88D7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(2,894,154)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7F194EB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EF0182" w14:textId="4059036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(9,958)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54197F1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2E5FC9" w14:textId="31E3433B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1,851,518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B1DA39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18F420" w14:textId="7697019A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(107,410)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675A528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F1CFC42" w14:textId="1A25629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(1,160,004)</w:t>
            </w:r>
          </w:p>
        </w:tc>
      </w:tr>
      <w:tr w:rsidR="00EF4434" w:rsidRPr="00A26203" w14:paraId="3BA94C50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147C8B76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FEF581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381CFBDA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6B78E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5ECA8DC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16FDCE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7413814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B547364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61DB8616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B3F420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49585958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68E166FC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2A38CE27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0498AA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05821E0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50184A9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4EF36ABD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6B52A6A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CCF63C0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1B32A0E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00549EAF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B301584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686088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 xml:space="preserve">เบี้ยประกันภัยจ่ายสุทธิ 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084C2849" w14:textId="5DC561C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3,197,052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CB23B0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0C906D51" w14:textId="6A8BF64E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1BBE7F30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76222834" w14:textId="2327C353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76D55F1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886CC8D" w14:textId="0C140FC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6621A6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3C9CECAA" w14:textId="2DC3E7E6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3,197,052</w:t>
            </w:r>
          </w:p>
        </w:tc>
      </w:tr>
      <w:tr w:rsidR="00EF4434" w:rsidRPr="00A26203" w14:paraId="2839840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EB6480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eastAsia="en-GB"/>
              </w:rPr>
              <w:t>รับคืนจากการประกันภัยต่อ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1F66E71" w14:textId="64146065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5F7B17B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6079A7" w14:textId="23347BE3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227B776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8B601C2" w14:textId="4C70F0C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(2,835,943)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396E4BC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5E55D4" w14:textId="574B299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590F90DD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3548E0" w14:textId="45AECDB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(2,835,943)</w:t>
            </w:r>
          </w:p>
        </w:tc>
      </w:tr>
      <w:tr w:rsidR="00EF4434" w:rsidRPr="00A26203" w14:paraId="7C95025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4189F0E8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กระแสเงินสดรวม</w:t>
            </w:r>
          </w:p>
        </w:tc>
        <w:tc>
          <w:tcPr>
            <w:tcW w:w="11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EBC640" w14:textId="5E17F69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3,197,052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7217A8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65D7B3" w14:textId="128D9AC5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1094E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DB944" w14:textId="3BB08C12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(2,835,943)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50291A8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3EB96B6" w14:textId="1B9CCA55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 xml:space="preserve">                 -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10019A70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E77C1" w14:textId="69073173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361,109</w:t>
            </w:r>
          </w:p>
        </w:tc>
      </w:tr>
      <w:tr w:rsidR="00EF4434" w:rsidRPr="00A26203" w14:paraId="6F13941D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7B88FFD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CC4C73" w14:textId="5400F55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59DB42A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E1587AD" w14:textId="43D138B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B02B83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261CA96" w14:textId="4C7A8998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CA57D3C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C24F19" w14:textId="13FD6B6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00615D0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239D0FF" w14:textId="7C0D35F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  <w:tr w:rsidR="00EF4434" w:rsidRPr="00A26203" w14:paraId="32A9A6F5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5D25FDB7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1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8345F3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74" w:type="dxa"/>
            <w:vAlign w:val="bottom"/>
          </w:tcPr>
          <w:p w14:paraId="681F4767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03293D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36" w:type="dxa"/>
            <w:vAlign w:val="bottom"/>
          </w:tcPr>
          <w:p w14:paraId="7B51D56F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76001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14:paraId="02EDE9BE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2CD5C4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241" w:type="dxa"/>
            <w:vAlign w:val="bottom"/>
          </w:tcPr>
          <w:p w14:paraId="5F11C5CD" w14:textId="77777777" w:rsidR="00EF4434" w:rsidRPr="00872422" w:rsidRDefault="00EF4434" w:rsidP="00EF4434">
            <w:pPr>
              <w:tabs>
                <w:tab w:val="decimal" w:pos="830"/>
              </w:tabs>
              <w:ind w:left="-107" w:right="-79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DE3525" w14:textId="7777777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EF4434" w:rsidRPr="00A26203" w14:paraId="60CCCF9C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3176C8AA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ยอดคงเหลือปลายงวดสินทรัพย์จากสัญญาประกันภัยต่อ</w:t>
            </w:r>
          </w:p>
        </w:tc>
        <w:tc>
          <w:tcPr>
            <w:tcW w:w="1121" w:type="dxa"/>
            <w:shd w:val="clear" w:color="auto" w:fill="auto"/>
            <w:vAlign w:val="bottom"/>
          </w:tcPr>
          <w:p w14:paraId="34FCFC6C" w14:textId="7DE87B04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(1,136,715)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686C8CD4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shd w:val="clear" w:color="auto" w:fill="auto"/>
            <w:vAlign w:val="bottom"/>
          </w:tcPr>
          <w:p w14:paraId="276399CD" w14:textId="5AC436A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33101FD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shd w:val="clear" w:color="auto" w:fill="auto"/>
            <w:vAlign w:val="bottom"/>
          </w:tcPr>
          <w:p w14:paraId="0CA186AC" w14:textId="347245D1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2,926,112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2BB81D9F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shd w:val="clear" w:color="auto" w:fill="auto"/>
            <w:vAlign w:val="bottom"/>
          </w:tcPr>
          <w:p w14:paraId="51552BE3" w14:textId="1EED3AE5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258,188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B81761C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shd w:val="clear" w:color="auto" w:fill="auto"/>
            <w:vAlign w:val="bottom"/>
          </w:tcPr>
          <w:p w14:paraId="409CF76C" w14:textId="0DF9201D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2,047,588</w:t>
            </w:r>
          </w:p>
        </w:tc>
      </w:tr>
      <w:tr w:rsidR="00EF4434" w:rsidRPr="00A26203" w14:paraId="2402549F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2C458AA9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</w:rPr>
              <w:t>ยอดคงเหลือปลายงวดหนี้สินจากสัญญาประกันภัยต่อ</w:t>
            </w:r>
          </w:p>
        </w:tc>
        <w:tc>
          <w:tcPr>
            <w:tcW w:w="11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E539F5" w14:textId="29519F8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(55,546)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2EED2733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15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B059609" w14:textId="0D882111" w:rsidR="00EF4434" w:rsidRPr="00872422" w:rsidRDefault="00872422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3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0059C532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EEAE30" w14:textId="0840BE7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13,634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59D228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4395DC" w14:textId="36D89DCC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1,604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43D8D0B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1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CCEF39" w14:textId="2F2A7387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sz w:val="20"/>
                <w:szCs w:val="20"/>
              </w:rPr>
              <w:t>(40,308)</w:t>
            </w:r>
          </w:p>
        </w:tc>
      </w:tr>
      <w:tr w:rsidR="00EF4434" w:rsidRPr="00A26203" w14:paraId="08D1F691" w14:textId="77777777" w:rsidTr="00836AFF">
        <w:trPr>
          <w:trHeight w:val="20"/>
        </w:trPr>
        <w:tc>
          <w:tcPr>
            <w:tcW w:w="3240" w:type="dxa"/>
            <w:shd w:val="clear" w:color="auto" w:fill="auto"/>
            <w:vAlign w:val="bottom"/>
          </w:tcPr>
          <w:p w14:paraId="0875156E" w14:textId="77777777" w:rsidR="00EF4434" w:rsidRPr="00A26203" w:rsidRDefault="00EF4434" w:rsidP="00EF4434">
            <w:pPr>
              <w:ind w:left="163" w:right="72" w:hanging="163"/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</w:rPr>
              <w:t>ยอดสุทธิปลายงวด</w:t>
            </w:r>
          </w:p>
        </w:tc>
        <w:tc>
          <w:tcPr>
            <w:tcW w:w="112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EC3E33F" w14:textId="0A9EC269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(1,192,261)</w:t>
            </w:r>
          </w:p>
        </w:tc>
        <w:tc>
          <w:tcPr>
            <w:tcW w:w="274" w:type="dxa"/>
            <w:shd w:val="clear" w:color="auto" w:fill="auto"/>
            <w:vAlign w:val="bottom"/>
          </w:tcPr>
          <w:p w14:paraId="0BF1A9E7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154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10FB75E" w14:textId="0794EABF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236" w:type="dxa"/>
            <w:shd w:val="clear" w:color="auto" w:fill="auto"/>
            <w:vAlign w:val="bottom"/>
          </w:tcPr>
          <w:p w14:paraId="62FA70AE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4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CC1B3C1" w14:textId="76FE687E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2,939,746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6E19C635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6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DD5C9F3" w14:textId="18FB9214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259,792</w:t>
            </w:r>
          </w:p>
        </w:tc>
        <w:tc>
          <w:tcPr>
            <w:tcW w:w="241" w:type="dxa"/>
            <w:shd w:val="clear" w:color="auto" w:fill="auto"/>
            <w:vAlign w:val="bottom"/>
          </w:tcPr>
          <w:p w14:paraId="3DB1624B" w14:textId="77777777" w:rsidR="00EF4434" w:rsidRPr="00872422" w:rsidRDefault="00EF4434" w:rsidP="00EF4434">
            <w:pPr>
              <w:pStyle w:val="acctfourfigures"/>
              <w:tabs>
                <w:tab w:val="clear" w:pos="765"/>
                <w:tab w:val="decimal" w:pos="903"/>
              </w:tabs>
              <w:spacing w:line="240" w:lineRule="atLeast"/>
              <w:ind w:left="-43" w:right="138"/>
              <w:jc w:val="righ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1024" w:type="dxa"/>
            <w:gridSpan w:val="2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5914AA31" w14:textId="061FB6C0" w:rsidR="00EF4434" w:rsidRPr="00872422" w:rsidRDefault="00EF4434" w:rsidP="0087242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0"/>
                <w:szCs w:val="20"/>
              </w:rPr>
            </w:pPr>
            <w:r w:rsidRPr="00872422">
              <w:rPr>
                <w:rFonts w:asciiTheme="majorBidi" w:hAnsiTheme="majorBidi" w:cstheme="majorBidi"/>
                <w:b/>
                <w:bCs/>
                <w:sz w:val="20"/>
                <w:szCs w:val="20"/>
              </w:rPr>
              <w:t>2,007,280</w:t>
            </w:r>
          </w:p>
        </w:tc>
      </w:tr>
    </w:tbl>
    <w:p w14:paraId="01D1F3B2" w14:textId="77777777" w:rsidR="00C97C64" w:rsidRPr="00A26203" w:rsidRDefault="00C97C64" w:rsidP="00C97C64">
      <w:pPr>
        <w:pStyle w:val="ListParagraph"/>
        <w:tabs>
          <w:tab w:val="left" w:pos="227"/>
          <w:tab w:val="left" w:pos="450"/>
          <w:tab w:val="left" w:pos="680"/>
          <w:tab w:val="left" w:pos="907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450"/>
        <w:contextualSpacing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109DA3C3" w14:textId="0605BA56" w:rsidR="00A37657" w:rsidRPr="00A26203" w:rsidRDefault="00A37657" w:rsidP="007346DE">
      <w:pPr>
        <w:tabs>
          <w:tab w:val="clear" w:pos="454"/>
        </w:tabs>
        <w:ind w:left="450" w:hanging="450"/>
        <w:rPr>
          <w:rFonts w:asciiTheme="majorBidi" w:hAnsiTheme="majorBidi" w:cstheme="majorBidi"/>
          <w:b/>
          <w:bCs/>
          <w:sz w:val="28"/>
          <w:szCs w:val="28"/>
        </w:rPr>
      </w:pPr>
    </w:p>
    <w:p w14:paraId="3491509B" w14:textId="0FB95497" w:rsidR="00F427AF" w:rsidRPr="00A26203" w:rsidRDefault="00A37657" w:rsidP="009378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89B20C7" w14:textId="77777777" w:rsidR="00CD72EF" w:rsidRPr="00A26203" w:rsidRDefault="00C97C64" w:rsidP="00CD72EF">
      <w:pPr>
        <w:pStyle w:val="ListParagraph"/>
        <w:numPr>
          <w:ilvl w:val="1"/>
          <w:numId w:val="13"/>
        </w:numPr>
        <w:ind w:left="180" w:hanging="27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การใช้ดุลยพินิจและการประมาณการที่สำคัญ</w:t>
      </w:r>
    </w:p>
    <w:p w14:paraId="57DE98D6" w14:textId="77777777" w:rsidR="00CD72EF" w:rsidRPr="00A26203" w:rsidRDefault="00CD72EF" w:rsidP="00CD72EF">
      <w:pPr>
        <w:pStyle w:val="ListParagraph"/>
        <w:ind w:left="180"/>
        <w:rPr>
          <w:rFonts w:asciiTheme="majorBidi" w:hAnsiTheme="majorBidi" w:cstheme="majorBidi"/>
          <w:b/>
          <w:bCs/>
          <w:szCs w:val="28"/>
        </w:rPr>
      </w:pPr>
    </w:p>
    <w:p w14:paraId="5A480FA2" w14:textId="663AB37F" w:rsidR="00D45EE1" w:rsidRPr="00A26203" w:rsidRDefault="00D45EE1" w:rsidP="00CD72EF">
      <w:pPr>
        <w:pStyle w:val="ListParagraph"/>
        <w:numPr>
          <w:ilvl w:val="2"/>
          <w:numId w:val="34"/>
        </w:numPr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กระแสเงินสดจากการปฏิบัติครบ</w:t>
      </w:r>
    </w:p>
    <w:p w14:paraId="198C9531" w14:textId="77777777" w:rsidR="00D45EE1" w:rsidRPr="00A26203" w:rsidRDefault="00D45EE1" w:rsidP="00D45EE1">
      <w:pPr>
        <w:tabs>
          <w:tab w:val="left" w:pos="540"/>
        </w:tabs>
        <w:ind w:right="-45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1CD75A8" w14:textId="1E03E534" w:rsidR="00D45EE1" w:rsidRPr="00A26203" w:rsidRDefault="00D45EE1" w:rsidP="001D1EF0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กระแสเงินสดจากการปฏิบัติครบซึ่งประกอบด้วยประมาณการของกระแสเงินสดในอนาคต ค่าปรับปรุงเพื่อสะท้อนมูลค่าเงินตามเวลาและความเสี่ยงทางการเงินที่เกี่ยวข้องกับกระแสเงินสดในอนาคต และค่าปรับปรุงความเสี่ยงสำหรับความเสี่ยงที่ไม่ใช่ทางการเงิน</w:t>
      </w:r>
    </w:p>
    <w:p w14:paraId="3A05C1BD" w14:textId="77777777" w:rsidR="00AF30CC" w:rsidRPr="00A26203" w:rsidRDefault="00AF30CC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7227AA1C" w14:textId="0D033514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วัตถุประสงค์ในการประมาณการกระแสเงินสดในอนาคต </w:t>
      </w:r>
      <w:r w:rsidR="00EB0B5C" w:rsidRPr="00A26203">
        <w:rPr>
          <w:rFonts w:asciiTheme="majorBidi" w:hAnsiTheme="majorBidi" w:cstheme="majorBidi"/>
          <w:sz w:val="28"/>
          <w:szCs w:val="28"/>
          <w:cs/>
        </w:rPr>
        <w:t>เพื่อกำหนดผลลัพธ์ของมูลค่าที่คาดหวังหลังจากการถ่วงน้ำหนักด้วยความน่าจะเป็นโดยกระแสเงินสดในอนาคตจะถูกคิดลดและถ่วงน้ำหนักด้วยความน่าจะเป็นเพื่อหามูลค่าปัจจุบัน</w:t>
      </w:r>
    </w:p>
    <w:p w14:paraId="76B5EC94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3C41E612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ประมาณการของกระแสเงินสดในอนาคต</w:t>
      </w:r>
    </w:p>
    <w:p w14:paraId="47242791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10EB626" w14:textId="5F781C5F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006AD1" w:rsidRPr="00A26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26203">
        <w:rPr>
          <w:rFonts w:asciiTheme="majorBidi" w:hAnsiTheme="majorBidi" w:cstheme="majorBidi"/>
          <w:sz w:val="28"/>
          <w:szCs w:val="28"/>
          <w:cs/>
        </w:rPr>
        <w:t>ใช้ข้อมูลที่สามารถสนับสนุนได้และมีความสมเหตุสมผลทั้งหมดที่มีอยู่ที่ปราศจากอคติ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ข้อมูลนี้ประกอบด้วยข้อมูลภายในและข้อมูลภายนอกในอดีตเกี่ยวกับค่าสินไหมทดแทนและประสบการณ์ของ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บริษัทเอง ข้อมูลในอดีตจะมีการปรับปรุงเพื่อให้สะท้อนเงื่อนไขปัจจุบันของกิจกรรมในอนาคต </w:t>
      </w:r>
    </w:p>
    <w:p w14:paraId="3C6EACCB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E7AB2E" w14:textId="4380DB4D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การประมาณการกระแสเงินสดในอนาคตสะท้อนมุมมองของ</w:t>
      </w:r>
      <w:r w:rsidR="00006AD1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 ในกรณีที่ประมาณการของตัวแปรตลาดที่เกี่ยวข้องสอดคล้องกับราคาตลาดที่สามารถสังเกตได้สำหรับตัวแปรเหล่านั้น</w:t>
      </w:r>
    </w:p>
    <w:p w14:paraId="5E9EEFD5" w14:textId="77777777" w:rsidR="00D45EE1" w:rsidRPr="00A26203" w:rsidRDefault="00D45EE1" w:rsidP="00D45EE1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12639C6B" w14:textId="2EC2102F" w:rsidR="00D45EE1" w:rsidRPr="00A26203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คำนึงถึงการคาดการณ์ในปัจจุบันของเหตุการณ์ในอนาคตที่อาจกระทบต่อการประมาณการกระแสเงินสดในอนาคต อย่างไรก็ตาม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ไม่ได้คำนึงถึงการคาดการณ์ในปัจจุบันของการเปลี่ยนแปลงกฎหมายในอนาคตที่อาจเปลี่ยนแปลงหรือปลดภาระผูกพันในปัจจุบันหรือสร้างภาระผูกพันใหม่ภายใต้สัญญาประกันภัยที่มีอยู่จนกว่าการเปลี่ยนแปลงกฎหมายคาดว่าจะมีผลบังคับใช้</w:t>
      </w:r>
    </w:p>
    <w:p w14:paraId="127466C7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E4800C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ภายในขอบเขตของสัญญาประกันภัยคือกระแสเงินสดที่เกี่ยวข้องโดยตรงเพื่อปฏิบัติให้ครบตามสัญญา รวมถึงกระแสเงินสดที่กิจการใช้ดุลพินิจเกี่ยวกับจานวนเงินหรือจังหวะเวลา กระแสเงินสดภายในขอบเขตรวมถึงการจ่ายชำระให้ (หรือในนามของ) ผู้ถือกรมธรรม์ กระแสเงินสดที่ทำให้ได้มาซึ่งการประกันภัยและต้นทุนอื่นที่เกิดขึ้นตามเงื่อนไขของสัญญา</w:t>
      </w:r>
    </w:p>
    <w:p w14:paraId="0C113915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2FEE797" w14:textId="77777777" w:rsidR="00EB0B5C" w:rsidRDefault="00D45EE1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กระแสเงินสดที่ทำให้ได้มาซึ่งการประกันภัยเกิดขึ้นจากต้นทุนในการขาย การรับประกันภัย และการเริ่มต้นของกลุ่มของสัญญาประกันภัยที่เกิดโดยตรงจากพอร์ตโฟลิโอของสัญญาประกันภัยของกลุ่มนั้น </w:t>
      </w:r>
    </w:p>
    <w:p w14:paraId="6CFCCE83" w14:textId="77777777" w:rsidR="005922DA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09DA1472" w14:textId="77777777" w:rsidR="005922DA" w:rsidRPr="00A26203" w:rsidRDefault="005922DA" w:rsidP="0006113D">
      <w:pPr>
        <w:ind w:left="450"/>
        <w:jc w:val="thaiDistribute"/>
        <w:rPr>
          <w:rFonts w:asciiTheme="majorBidi" w:hAnsiTheme="majorBidi" w:cstheme="majorBidi"/>
          <w:sz w:val="28"/>
          <w:szCs w:val="28"/>
          <w:cs/>
        </w:rPr>
        <w:sectPr w:rsidR="005922DA" w:rsidRPr="00A26203" w:rsidSect="00417DDF">
          <w:headerReference w:type="default" r:id="rId38"/>
          <w:footerReference w:type="default" r:id="rId39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1782C5B2" w14:textId="0E4F13B6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ต้นทุนอื่น ๆ ที่เกิดขึ้นในการปฏิบัติตามสัญญา ได้แก่ ต้นทุนการจัดการสินไหมทดแทน ต้นทุนการบริหารจัดการและดูแลรักษากรมธรรม์ ค่าบำเหน็จจ่ายที่เกิดขึ้นอย่างสม่ำเสมอ ต้นทุนการให้บริการผลตอบแทนการลงทุน </w:t>
      </w:r>
    </w:p>
    <w:p w14:paraId="0EE70453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F9DA2A4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กระแสเงินสดที่ทำให้ได้มาซึ่งการประกันภัยและต้นทุนอื่น ประกอบด้วยต้นทุนทางตรงและค่าใช้จ่ายจากการปันส่วนต้นทุนคงที่และผันแปร</w:t>
      </w:r>
    </w:p>
    <w:p w14:paraId="6D755A26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04536" w14:textId="7E0464A5" w:rsidR="00D45EE1" w:rsidRPr="00A26203" w:rsidRDefault="00006AD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บริษัทประมาณกระแสเงินที่ทำให้ได้มาซึ่งการประกันภัย กระแสเงินสดที่เกี่ยวข้องกับกิจกรรมของสัญญาประกันภัย และกระแสเงินสดของกิจกรรมอื่น ๆ โดยใช้เทคนิคการคิดต้นทุนตามกิจกรรม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ปันส่วนต้นทุนทั้งหมดที่มีลักษณะคล้ายคลึงกันสำหรับกระแสเงินสดที่ทำให้ได้มาซึ่งการประกันภัยและกิจกรรมการดำเนินการอื่น ๆ ให้กับแต่ละกลุ่มของสัญญาโดยใช้วิธีการที่เป็นระบบและมีเหตุผลอย่างสม่ำเสมอ</w:t>
      </w:r>
    </w:p>
    <w:p w14:paraId="6D3C078D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5A3C0EE9" w14:textId="380430B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ประมาณการของกระแสเงินสดในอนาคต 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บริษัทใช้ข้อมูลที่สามารถสนับสนุนได้และมีความสมเหตุสมผลทั้งหมดที่มีอยู่ด้วยวิถีที่ปราศจากอคติ โดยไม่ใช้ต้นทุนหรือความพยายามที่มากเกินไป ณ วันที่รายงาน ข้อมูลนี้ประกอบด้วยข้อมูลภายในและข้อมูลภายนอกในอดีตเกี่ยวกับค่าสินไหมทดทแทนและประสบการณ์ของกิจการเอง ข้อมูลในอดีตจะมีการปรับปรุงเพื่อให้สะท้อนเงื่อนไขปัจจุบันของกิจกรรมในอนาคต</w:t>
      </w:r>
    </w:p>
    <w:p w14:paraId="4D14F096" w14:textId="77777777" w:rsidR="00D45EE1" w:rsidRPr="00A26203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375E9292" w14:textId="77777777" w:rsidR="00D45EE1" w:rsidRPr="00A26203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อัตรามรณะและอัตราเจ็บป่วย</w:t>
      </w:r>
    </w:p>
    <w:p w14:paraId="4229A9FB" w14:textId="77777777" w:rsidR="00D45EE1" w:rsidRPr="00A26203" w:rsidRDefault="00D45EE1" w:rsidP="00373DC3">
      <w:pPr>
        <w:ind w:left="450"/>
        <w:rPr>
          <w:rFonts w:asciiTheme="majorBidi" w:hAnsiTheme="majorBidi" w:cstheme="majorBidi"/>
          <w:i/>
          <w:iCs/>
          <w:sz w:val="28"/>
          <w:szCs w:val="28"/>
        </w:rPr>
      </w:pPr>
    </w:p>
    <w:p w14:paraId="536ACBD6" w14:textId="75D7DBF1" w:rsidR="00D45EE1" w:rsidRPr="00A26203" w:rsidRDefault="00006AD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บริษัทใช้อัตรามรณะ อัตราการเจ็บป่วย และพฤติกรรมของผู้ถือกรมธรรม์ประมาณกระแสเงินสดในอนาคต แบ่งตามประเภทผลิตภัณฑ์ ซึ่งสะท้อนถึงประสบการณ์และประวัติของผู้ถือกรมธรรม์ภายในกลุ่มสัญญาประกันภัยที่เป็นปัจจุบัน</w:t>
      </w:r>
    </w:p>
    <w:p w14:paraId="431ABFC9" w14:textId="77777777" w:rsidR="00D45EE1" w:rsidRPr="00A26203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743C6333" w14:textId="0E1719E9" w:rsidR="00D45EE1" w:rsidRPr="00A26203" w:rsidRDefault="00D45EE1" w:rsidP="00D67BE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อัตรามรณะและอัตราการเจ็บป่วยพัฒนาขึ้นจากการผสมผสานของอัตรามรณะไทย แนวโน้มของอุตสาหกรรม และประสบการณ์ล่าสุดของ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 ประสบการณ์ได้รับศึกษาและสอบทานอย่างสม่ำเสมอ ผลลัพธ์ที่ได้ใช้เพื่อกำหนดราคาของผลิตภัณฑ์ใหม่และการวัดมูลค่าของสัญญาที่ยังมีผลคุ้มครองอยู่</w:t>
      </w:r>
    </w:p>
    <w:p w14:paraId="4BB68BEB" w14:textId="77777777" w:rsidR="00D45EE1" w:rsidRPr="00A26203" w:rsidRDefault="00D45EE1" w:rsidP="00373DC3">
      <w:pPr>
        <w:ind w:left="450"/>
        <w:rPr>
          <w:rFonts w:asciiTheme="majorBidi" w:hAnsiTheme="majorBidi" w:cstheme="majorBidi"/>
          <w:sz w:val="28"/>
          <w:szCs w:val="28"/>
        </w:rPr>
      </w:pPr>
    </w:p>
    <w:p w14:paraId="3522A1E5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อัตราคิดลด</w:t>
      </w:r>
    </w:p>
    <w:p w14:paraId="79F88C00" w14:textId="77777777" w:rsidR="00CB3499" w:rsidRPr="00A26203" w:rsidRDefault="00CB3499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12F3B85D" w14:textId="4AB520EB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ระแสเงินสดทั้งหมดคิดลดโดยใช้อัตราผลตอบแทนแบบไร้ความเสี่ยงที่ปรับให้สะท้อนถึงลักษณะของกระแสเงินสดและสภาพคล่องของสัญญาประกันภัย โดย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บริษัทกำหนดอัตราคิดลดที่สังเกตได้โดยวิธีการจากล่างขึ้นบน (</w:t>
      </w:r>
      <w:r w:rsidRPr="00A26203">
        <w:rPr>
          <w:rFonts w:asciiTheme="majorBidi" w:hAnsiTheme="majorBidi" w:cstheme="majorBidi"/>
          <w:sz w:val="28"/>
          <w:szCs w:val="28"/>
        </w:rPr>
        <w:t xml:space="preserve">bottom-up approach) </w:t>
      </w:r>
      <w:r w:rsidRPr="00A26203">
        <w:rPr>
          <w:rFonts w:asciiTheme="majorBidi" w:hAnsiTheme="majorBidi" w:cstheme="majorBidi"/>
          <w:sz w:val="28"/>
          <w:szCs w:val="28"/>
          <w:cs/>
        </w:rPr>
        <w:t>จากอัตราไร้ความเสี่ยงโดยอ้างอิงจากอัตราผลตอบแทนพันธบัตรรัฐบาล และปรับปรุงเพื่อสะท้อนความเสี่ยงด้านการขาดสภาพคล่อง โดยการเปรียบเทียบส่วนต่างของตราสารหนี้เอกชน ที่มีเงื่อนไขสำคัญใกล้เคียงกับพอร์ตโฟลิโอของสัญญาประกันภัย</w:t>
      </w:r>
    </w:p>
    <w:p w14:paraId="0CA99AC6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p w14:paraId="15114F3E" w14:textId="77777777" w:rsidR="00D45EE1" w:rsidRPr="00A26203" w:rsidRDefault="00D45EE1" w:rsidP="00CB3499">
      <w:pPr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15B2FB5C" w14:textId="77777777" w:rsidR="00CB3499" w:rsidRPr="00A26203" w:rsidRDefault="00CB3499" w:rsidP="00CB3499">
      <w:pPr>
        <w:jc w:val="thaiDistribute"/>
        <w:rPr>
          <w:rFonts w:asciiTheme="majorBidi" w:hAnsiTheme="majorBidi" w:cstheme="majorBidi"/>
          <w:i/>
          <w:iCs/>
          <w:strike/>
          <w:sz w:val="24"/>
          <w:szCs w:val="24"/>
          <w:cs/>
        </w:rPr>
        <w:sectPr w:rsidR="00CB3499" w:rsidRPr="00A26203" w:rsidSect="00417DDF">
          <w:headerReference w:type="default" r:id="rId40"/>
          <w:footerReference w:type="default" r:id="rId41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5419C06F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ค่าปรับปรุงความเสี่ยงสำหรับความเสี่ยงที่ไม่ใช่ทางการเงิน </w:t>
      </w:r>
    </w:p>
    <w:p w14:paraId="7AF84407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trike/>
          <w:sz w:val="28"/>
          <w:szCs w:val="28"/>
        </w:rPr>
      </w:pPr>
    </w:p>
    <w:p w14:paraId="419A71EC" w14:textId="7D7A501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ค่าปรับปรุงความเสี่ยงสำหรับความเสี่ยงที่ไม่ใช่ทางการเงินจะถูกกำหนดเพื่อสะท้อนค่าตอบแทนสำหรับการแบกรับความเสี่ยงที่ไม่ใช่ทางการเงิน </w:t>
      </w:r>
      <w:r w:rsidR="003E1703"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sz w:val="28"/>
          <w:szCs w:val="28"/>
          <w:cs/>
        </w:rPr>
        <w:t>บริษัทได้มีการสะท้อนถึงประโยชน์จากการกระจายความเสี่ยงต่าง ๆ ในการประมาณการค่าปรับปรุงความเสี่ยง การปรับปรุงความเสี่ยงสำหรับความเสี่ยงที่ไม่ใช่ทางการเงินจะถูกคำนวณโดยใช้เทคนิคระดับความเชื่อมั่น</w:t>
      </w:r>
    </w:p>
    <w:p w14:paraId="5D1145C5" w14:textId="7777777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32"/>
          <w:szCs w:val="32"/>
        </w:rPr>
      </w:pPr>
    </w:p>
    <w:p w14:paraId="15B112A0" w14:textId="405FAAF8" w:rsidR="00D45EE1" w:rsidRPr="00A26203" w:rsidRDefault="003E1703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ใช้การแจกแจงของความน่าจะเป็นของประมาณการมูลค่าปัจจุบันของกระแสเงินสดในอนาคตจากสัญญาประกันภัย ณ วันที่รายงาน และคำนวณการปรับปรุงความเสี่ยงสำหรับความเสี่ยงที่ไม่ใช่ทางการเงินเป็นส่วนเกินของมูลค่าของความเสี่ยงที่เปอร์เซ็นไทล์ที่ 75 เมื่อเทียบกับมูลค่าปัจจุบันที่คาดหวังของกระแสเงินสดในอนาคต โดยอ้างอิงค่าเผื่อความผันผวน ณ ระดับความเชื่อมั่นเปอร์เซ็นต์ไทล์ที่ 75 ที่กำหนดจากสำนักงานคณะกรรมการกำกับและส่งเสริมการประกอบธุรกิจประกันภัย (สำนักงาน คปภ.) ภายใต้กรอบรายงานการดำรงเงินกองทุน (</w:t>
      </w:r>
      <w:r w:rsidR="00CB3499" w:rsidRPr="00A26203">
        <w:rPr>
          <w:rFonts w:asciiTheme="majorBidi" w:hAnsiTheme="majorBidi" w:cstheme="majorBidi"/>
          <w:sz w:val="28"/>
          <w:szCs w:val="28"/>
        </w:rPr>
        <w:t xml:space="preserve">RBC) 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เนื่องจากพอร์ตโฟลิโอของ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 มีลักษณะคล้ายคลึงกับภาคอุตสาหกรรม เมื่อพิจารณาจากผลิตภัณฑ์ที่ขาย กลุ่มลูกค้า และช่องทางการขาย ดังนั้น 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บริษัทจึงพิจารณาว่าเป็นการอ้างอิงถึงความเสี่ยงประกันภัยที่น่าเชื่อถือ ที่สามารถสะท้อนความเสี่ยงที่ไม่ใช่ทางการเงินของ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CB3499" w:rsidRPr="00A26203">
        <w:rPr>
          <w:rFonts w:asciiTheme="majorBidi" w:hAnsiTheme="majorBidi" w:cstheme="majorBidi"/>
          <w:sz w:val="28"/>
          <w:szCs w:val="28"/>
          <w:cs/>
        </w:rPr>
        <w:t>บริษัทได้อย่างเหมาะสม</w:t>
      </w:r>
    </w:p>
    <w:p w14:paraId="1BA151F2" w14:textId="77777777" w:rsidR="00CB3499" w:rsidRPr="00A26203" w:rsidRDefault="00CB3499" w:rsidP="00CB3499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45244144" w14:textId="102A9655" w:rsidR="00D45EE1" w:rsidRPr="00A26203" w:rsidRDefault="00D45EE1" w:rsidP="00CD72EF">
      <w:pPr>
        <w:pStyle w:val="ListParagraph"/>
        <w:numPr>
          <w:ilvl w:val="2"/>
          <w:numId w:val="34"/>
        </w:numPr>
        <w:tabs>
          <w:tab w:val="left" w:pos="450"/>
        </w:tabs>
        <w:ind w:right="-45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>กำไรจากการให้บริการตามสัญญา</w:t>
      </w:r>
    </w:p>
    <w:p w14:paraId="1AE8AFF0" w14:textId="77777777" w:rsidR="00D45EE1" w:rsidRPr="00A26203" w:rsidRDefault="00D45EE1" w:rsidP="00D45EE1">
      <w:pPr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6BB242AE" w14:textId="77777777" w:rsidR="00D45EE1" w:rsidRPr="00A26203" w:rsidRDefault="00D45EE1" w:rsidP="00373DC3">
      <w:pPr>
        <w:ind w:left="450"/>
        <w:jc w:val="both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</w:rPr>
        <w:tab/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>การกำหนดหน่วยคุ้มครอง</w:t>
      </w:r>
    </w:p>
    <w:p w14:paraId="30B50BC4" w14:textId="77777777" w:rsidR="00D45EE1" w:rsidRPr="00A26203" w:rsidRDefault="00D45EE1" w:rsidP="00D45EE1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2C91301A" w14:textId="752467CB" w:rsidR="00D45EE1" w:rsidRPr="00A26203" w:rsidRDefault="00006AD1" w:rsidP="00373DC3">
      <w:pPr>
        <w:tabs>
          <w:tab w:val="clear" w:pos="454"/>
          <w:tab w:val="left" w:pos="450"/>
        </w:tabs>
        <w:ind w:left="45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>บริษัทรับรู้กำไรจากการให้บริการตามสัญญาของกลุ่มของสัญญาประกันภัยในกำไรหรือขาดทุนตามจำนวนหน่วยคุ้มครองที่ได้ให้บริการในแต่ละรอบระยะเวลาเพื่อสะท้อนการให้บริการตามสัญญาประกันภัยภายใต้กลุ่มของสัญญาประกันภัยในรอบระยะเวลานั้น โดยการพิจารณาเป็นรายสัญญาถึงปริมาณของผลประโยชน์ที่ให้ภายใต้สัญญาและระยะเวลาคุ้มครองที่คาดไว้ หน่วยคุ้มครองถูกสอบทานและ</w:t>
      </w:r>
      <w:r w:rsidR="003252A4" w:rsidRPr="00A26203">
        <w:rPr>
          <w:rFonts w:asciiTheme="majorBidi" w:hAnsiTheme="majorBidi" w:cstheme="majorBidi"/>
          <w:sz w:val="28"/>
          <w:szCs w:val="28"/>
          <w:cs/>
        </w:rPr>
        <w:t>ปรับปรุง (หากจำเป็น)</w:t>
      </w:r>
      <w:r w:rsidR="003252A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45EE1"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วันที่รายงาน </w:t>
      </w:r>
    </w:p>
    <w:p w14:paraId="58EF1D60" w14:textId="77777777" w:rsidR="00D45EE1" w:rsidRPr="00A26203" w:rsidRDefault="00D45EE1" w:rsidP="00373DC3">
      <w:pPr>
        <w:ind w:left="450"/>
        <w:jc w:val="thaiDistribute"/>
        <w:rPr>
          <w:rFonts w:asciiTheme="majorBidi" w:hAnsiTheme="majorBidi" w:cstheme="majorBidi"/>
          <w:sz w:val="24"/>
          <w:szCs w:val="24"/>
        </w:rPr>
      </w:pPr>
    </w:p>
    <w:bookmarkEnd w:id="6"/>
    <w:p w14:paraId="0A87F319" w14:textId="53A61769" w:rsidR="00DA03C1" w:rsidRPr="00A26203" w:rsidRDefault="00DA03C1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</w:pPr>
    </w:p>
    <w:p w14:paraId="7C670DBE" w14:textId="77777777" w:rsidR="003252A4" w:rsidRPr="00A26203" w:rsidRDefault="003252A4" w:rsidP="00AD404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28"/>
          <w:szCs w:val="28"/>
        </w:rPr>
        <w:sectPr w:rsidR="003252A4" w:rsidRPr="00A26203" w:rsidSect="00417DDF">
          <w:headerReference w:type="default" r:id="rId42"/>
          <w:footerReference w:type="default" r:id="rId43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p w14:paraId="3764B4EF" w14:textId="0AB6901B" w:rsidR="000F3CD9" w:rsidRPr="00A26203" w:rsidRDefault="000F3CD9" w:rsidP="006B14B6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ภาษีเงินได้รอตัดบัญชี</w:t>
      </w:r>
    </w:p>
    <w:p w14:paraId="12D799A3" w14:textId="77777777" w:rsidR="001D1EF0" w:rsidRPr="00C252CC" w:rsidRDefault="001D1EF0" w:rsidP="001D1EF0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A26203" w14:paraId="7CC07828" w14:textId="77777777" w:rsidTr="005231B1">
        <w:trPr>
          <w:trHeight w:val="70"/>
        </w:trPr>
        <w:tc>
          <w:tcPr>
            <w:tcW w:w="3267" w:type="dxa"/>
          </w:tcPr>
          <w:p w14:paraId="318C5FBD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71419A11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37B939AA" w14:textId="77777777" w:rsidTr="005231B1">
        <w:trPr>
          <w:trHeight w:val="70"/>
        </w:trPr>
        <w:tc>
          <w:tcPr>
            <w:tcW w:w="3267" w:type="dxa"/>
          </w:tcPr>
          <w:p w14:paraId="7ECE8BA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54D00F2F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4CE35A9C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4917F906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A26203" w14:paraId="32407556" w14:textId="77777777" w:rsidTr="005231B1">
        <w:trPr>
          <w:trHeight w:val="70"/>
        </w:trPr>
        <w:tc>
          <w:tcPr>
            <w:tcW w:w="3267" w:type="dxa"/>
          </w:tcPr>
          <w:p w14:paraId="57E60A78" w14:textId="0ED71B92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F2C8406" w14:textId="01A6D428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59D19945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8F1C3A8" w14:textId="30CAC44B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4DEBEAD5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E9CCF4F" w14:textId="60133F28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0C9F30D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E7DFC2F" w14:textId="7E084ECC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2DA" w:rsidRPr="00A26203" w14:paraId="6E6D0583" w14:textId="77777777" w:rsidTr="005231B1">
        <w:trPr>
          <w:trHeight w:val="70"/>
        </w:trPr>
        <w:tc>
          <w:tcPr>
            <w:tcW w:w="3267" w:type="dxa"/>
          </w:tcPr>
          <w:p w14:paraId="500902FC" w14:textId="77777777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04C45CA3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7C227995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519F34F3" w14:textId="2CA5E5E5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  <w:tc>
          <w:tcPr>
            <w:tcW w:w="261" w:type="dxa"/>
          </w:tcPr>
          <w:p w14:paraId="63BF36CD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A63F39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9D44500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F67DBEE" w14:textId="1C33A650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(ปรับปรุงใหม่)</w:t>
            </w:r>
          </w:p>
        </w:tc>
      </w:tr>
      <w:tr w:rsidR="005922DA" w:rsidRPr="00A26203" w14:paraId="751ABC21" w14:textId="77777777" w:rsidTr="005231B1">
        <w:tc>
          <w:tcPr>
            <w:tcW w:w="3267" w:type="dxa"/>
          </w:tcPr>
          <w:p w14:paraId="6DE22B0C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189A5E27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5922DA" w:rsidRPr="00A26203" w14:paraId="0CB85E4C" w14:textId="77777777" w:rsidTr="00443D5F">
        <w:trPr>
          <w:trHeight w:val="164"/>
        </w:trPr>
        <w:tc>
          <w:tcPr>
            <w:tcW w:w="3267" w:type="dxa"/>
          </w:tcPr>
          <w:p w14:paraId="1DB0468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E8DC145" w14:textId="10063D99" w:rsidR="005922DA" w:rsidRPr="00A26203" w:rsidRDefault="008919AF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</w:t>
            </w:r>
            <w:r w:rsidR="0045355C">
              <w:rPr>
                <w:rFonts w:asciiTheme="majorBidi" w:hAnsiTheme="majorBidi" w:cstheme="majorBidi"/>
                <w:sz w:val="28"/>
                <w:szCs w:val="28"/>
              </w:rPr>
              <w:t>990,097</w:t>
            </w:r>
          </w:p>
        </w:tc>
        <w:tc>
          <w:tcPr>
            <w:tcW w:w="236" w:type="dxa"/>
            <w:vAlign w:val="bottom"/>
          </w:tcPr>
          <w:p w14:paraId="6F3C37F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743B54D8" w14:textId="1F66D568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1,985,312</w:t>
            </w:r>
          </w:p>
        </w:tc>
        <w:tc>
          <w:tcPr>
            <w:tcW w:w="261" w:type="dxa"/>
            <w:vAlign w:val="bottom"/>
          </w:tcPr>
          <w:p w14:paraId="2332CE25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F1B15AA" w14:textId="350964F3" w:rsidR="005922DA" w:rsidRPr="00A26203" w:rsidRDefault="008919AF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(30</w:t>
            </w:r>
            <w:r w:rsidR="0045355C">
              <w:rPr>
                <w:rFonts w:asciiTheme="majorBidi" w:hAnsiTheme="majorBidi" w:cstheme="majorBidi"/>
                <w:sz w:val="28"/>
                <w:szCs w:val="28"/>
              </w:rPr>
              <w:t>8,887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D1B0BBF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119E9B4C" w14:textId="6949F2F0" w:rsidR="005922DA" w:rsidRPr="00A26203" w:rsidRDefault="005922DA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(350,526)</w:t>
            </w:r>
          </w:p>
        </w:tc>
      </w:tr>
      <w:tr w:rsidR="005922DA" w:rsidRPr="00A26203" w14:paraId="2F8D0358" w14:textId="77777777" w:rsidTr="00443D5F">
        <w:tc>
          <w:tcPr>
            <w:tcW w:w="3267" w:type="dxa"/>
          </w:tcPr>
          <w:p w14:paraId="1806391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1C9ED85" w14:textId="0AE6800A" w:rsidR="005922DA" w:rsidRPr="00A26203" w:rsidRDefault="008919AF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5355C">
              <w:rPr>
                <w:rFonts w:asciiTheme="majorBidi" w:hAnsiTheme="majorBidi" w:cstheme="majorBidi"/>
                <w:sz w:val="28"/>
                <w:szCs w:val="28"/>
              </w:rPr>
              <w:t>82,108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36" w:type="dxa"/>
            <w:vAlign w:val="bottom"/>
          </w:tcPr>
          <w:p w14:paraId="7AA9D4F0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05B0248" w14:textId="4AC4CC0F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(40,497)</w:t>
            </w:r>
          </w:p>
        </w:tc>
        <w:tc>
          <w:tcPr>
            <w:tcW w:w="261" w:type="dxa"/>
            <w:vAlign w:val="bottom"/>
          </w:tcPr>
          <w:p w14:paraId="1E73712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DC9B033" w14:textId="574DDA58" w:rsidR="005922DA" w:rsidRPr="00A26203" w:rsidRDefault="0045355C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82,108</w:t>
            </w:r>
          </w:p>
        </w:tc>
        <w:tc>
          <w:tcPr>
            <w:tcW w:w="270" w:type="dxa"/>
            <w:vAlign w:val="bottom"/>
          </w:tcPr>
          <w:p w14:paraId="4D798119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95A7D7D" w14:textId="69018BFB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40,497</w:t>
            </w:r>
          </w:p>
        </w:tc>
      </w:tr>
      <w:tr w:rsidR="005922DA" w:rsidRPr="00A26203" w14:paraId="000ECA42" w14:textId="77777777" w:rsidTr="005231B1">
        <w:tc>
          <w:tcPr>
            <w:tcW w:w="3267" w:type="dxa"/>
          </w:tcPr>
          <w:p w14:paraId="4FC62621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 (หนี้สิน) ภาษีเงินได้รอการ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br/>
              <w:t xml:space="preserve">   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18DAF" w14:textId="75EA85DF" w:rsidR="005922DA" w:rsidRPr="00A26203" w:rsidRDefault="008919AF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1,90</w:t>
            </w:r>
            <w:r w:rsidR="0087242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7,989</w:t>
            </w:r>
          </w:p>
        </w:tc>
        <w:tc>
          <w:tcPr>
            <w:tcW w:w="236" w:type="dxa"/>
            <w:vAlign w:val="bottom"/>
          </w:tcPr>
          <w:p w14:paraId="599580A3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774D60A" w14:textId="785FA3B5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1,944,815</w:t>
            </w:r>
          </w:p>
        </w:tc>
        <w:tc>
          <w:tcPr>
            <w:tcW w:w="261" w:type="dxa"/>
            <w:vAlign w:val="bottom"/>
          </w:tcPr>
          <w:p w14:paraId="38441BE5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EEE700" w14:textId="19526225" w:rsidR="005922DA" w:rsidRPr="00A26203" w:rsidRDefault="008919AF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</w:t>
            </w:r>
            <w:r w:rsidR="0045355C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26,779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20B76E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929B4ED" w14:textId="6FA9F20A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(310,029)</w:t>
            </w:r>
          </w:p>
        </w:tc>
      </w:tr>
    </w:tbl>
    <w:p w14:paraId="54D8503A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06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67"/>
        <w:gridCol w:w="1233"/>
        <w:gridCol w:w="236"/>
        <w:gridCol w:w="1303"/>
        <w:gridCol w:w="261"/>
        <w:gridCol w:w="1170"/>
        <w:gridCol w:w="270"/>
        <w:gridCol w:w="1325"/>
      </w:tblGrid>
      <w:tr w:rsidR="000F3CD9" w:rsidRPr="00A26203" w14:paraId="186E793D" w14:textId="77777777" w:rsidTr="005231B1">
        <w:trPr>
          <w:trHeight w:val="70"/>
        </w:trPr>
        <w:tc>
          <w:tcPr>
            <w:tcW w:w="3267" w:type="dxa"/>
          </w:tcPr>
          <w:p w14:paraId="0DD1A45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3E994164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32C5533C" w14:textId="77777777" w:rsidTr="005231B1">
        <w:trPr>
          <w:trHeight w:val="70"/>
        </w:trPr>
        <w:tc>
          <w:tcPr>
            <w:tcW w:w="3267" w:type="dxa"/>
          </w:tcPr>
          <w:p w14:paraId="612DDFD1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72" w:type="dxa"/>
            <w:gridSpan w:val="3"/>
          </w:tcPr>
          <w:p w14:paraId="37F039C8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261" w:type="dxa"/>
          </w:tcPr>
          <w:p w14:paraId="15E573DE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65" w:type="dxa"/>
            <w:gridSpan w:val="3"/>
          </w:tcPr>
          <w:p w14:paraId="1E9AC6B2" w14:textId="77777777" w:rsidR="000F3CD9" w:rsidRPr="00A26203" w:rsidRDefault="000F3CD9" w:rsidP="005231B1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</w:tr>
      <w:tr w:rsidR="005922DA" w:rsidRPr="00A26203" w14:paraId="29BC13E6" w14:textId="77777777" w:rsidTr="005231B1">
        <w:trPr>
          <w:trHeight w:val="70"/>
        </w:trPr>
        <w:tc>
          <w:tcPr>
            <w:tcW w:w="3267" w:type="dxa"/>
          </w:tcPr>
          <w:p w14:paraId="571703F4" w14:textId="6D495C05" w:rsidR="005922DA" w:rsidRPr="00A26203" w:rsidRDefault="005922DA" w:rsidP="005922DA">
            <w:pPr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33" w:type="dxa"/>
          </w:tcPr>
          <w:p w14:paraId="28FF9BB5" w14:textId="2E4F981B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71053017" w14:textId="77777777" w:rsidR="005922DA" w:rsidRPr="00A26203" w:rsidRDefault="005922DA" w:rsidP="005922DA">
            <w:pPr>
              <w:tabs>
                <w:tab w:val="left" w:pos="9360"/>
              </w:tabs>
              <w:spacing w:line="240" w:lineRule="auto"/>
              <w:ind w:right="-36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6F12CB2D" w14:textId="0790A49B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61" w:type="dxa"/>
          </w:tcPr>
          <w:p w14:paraId="3F09820C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ACED435" w14:textId="46C7FA55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1BAFEAE5" w14:textId="77777777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46D30D8F" w14:textId="7BB873D8" w:rsidR="005922DA" w:rsidRPr="00A26203" w:rsidRDefault="005922DA" w:rsidP="005922DA">
            <w:pPr>
              <w:tabs>
                <w:tab w:val="left" w:pos="540"/>
                <w:tab w:val="left" w:pos="9360"/>
              </w:tabs>
              <w:spacing w:line="240" w:lineRule="auto"/>
              <w:ind w:right="-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5922DA" w:rsidRPr="00A26203" w14:paraId="6EF8F340" w14:textId="77777777" w:rsidTr="005231B1">
        <w:tc>
          <w:tcPr>
            <w:tcW w:w="3267" w:type="dxa"/>
          </w:tcPr>
          <w:p w14:paraId="2F541614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798" w:type="dxa"/>
            <w:gridSpan w:val="7"/>
          </w:tcPr>
          <w:p w14:paraId="47DFC798" w14:textId="77777777" w:rsidR="005922DA" w:rsidRPr="00A26203" w:rsidRDefault="005922DA" w:rsidP="005922D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2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8A662E" w:rsidRPr="00A26203" w14:paraId="2C25CDC5" w14:textId="77777777" w:rsidTr="00B839E5">
        <w:trPr>
          <w:trHeight w:val="164"/>
        </w:trPr>
        <w:tc>
          <w:tcPr>
            <w:tcW w:w="3267" w:type="dxa"/>
          </w:tcPr>
          <w:p w14:paraId="5F98C0B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33" w:type="dxa"/>
          </w:tcPr>
          <w:p w14:paraId="0225AD4F" w14:textId="32D78635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2413">
              <w:rPr>
                <w:rFonts w:asciiTheme="majorBidi" w:hAnsiTheme="majorBidi" w:cstheme="majorBidi"/>
                <w:sz w:val="28"/>
                <w:szCs w:val="28"/>
              </w:rPr>
              <w:t>107,191</w:t>
            </w:r>
          </w:p>
        </w:tc>
        <w:tc>
          <w:tcPr>
            <w:tcW w:w="236" w:type="dxa"/>
            <w:vAlign w:val="bottom"/>
          </w:tcPr>
          <w:p w14:paraId="7A76631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03" w:type="dxa"/>
            <w:vAlign w:val="bottom"/>
          </w:tcPr>
          <w:p w14:paraId="2AC4A727" w14:textId="4CC52E6C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55,610</w:t>
            </w:r>
          </w:p>
        </w:tc>
        <w:tc>
          <w:tcPr>
            <w:tcW w:w="261" w:type="dxa"/>
            <w:vAlign w:val="bottom"/>
          </w:tcPr>
          <w:p w14:paraId="554D515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2357B94" w14:textId="2D909ADB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(4,513)</w:t>
            </w:r>
          </w:p>
        </w:tc>
        <w:tc>
          <w:tcPr>
            <w:tcW w:w="270" w:type="dxa"/>
            <w:vAlign w:val="bottom"/>
          </w:tcPr>
          <w:p w14:paraId="28D2868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2F7EBD02" w14:textId="51709BB1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8A662E" w:rsidRPr="00A26203" w14:paraId="34329B11" w14:textId="77777777" w:rsidTr="00B839E5">
        <w:tc>
          <w:tcPr>
            <w:tcW w:w="3267" w:type="dxa"/>
          </w:tcPr>
          <w:p w14:paraId="4153C27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การหักกลบรายการของภาษี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  <w:tc>
          <w:tcPr>
            <w:tcW w:w="1233" w:type="dxa"/>
          </w:tcPr>
          <w:p w14:paraId="4557A558" w14:textId="11447965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DC2413">
              <w:rPr>
                <w:rFonts w:asciiTheme="majorBidi" w:hAnsiTheme="majorBidi" w:cstheme="majorBidi"/>
                <w:sz w:val="28"/>
                <w:szCs w:val="28"/>
              </w:rPr>
              <w:t>(4,513)</w:t>
            </w:r>
          </w:p>
        </w:tc>
        <w:tc>
          <w:tcPr>
            <w:tcW w:w="236" w:type="dxa"/>
            <w:vAlign w:val="bottom"/>
          </w:tcPr>
          <w:p w14:paraId="4E6F0C9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03" w:type="dxa"/>
            <w:vAlign w:val="bottom"/>
          </w:tcPr>
          <w:p w14:paraId="1541EA39" w14:textId="4392BBB4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  <w:tc>
          <w:tcPr>
            <w:tcW w:w="261" w:type="dxa"/>
            <w:vAlign w:val="bottom"/>
          </w:tcPr>
          <w:p w14:paraId="1CC3547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C8D19B4" w14:textId="1F919ADA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4,513</w:t>
            </w:r>
          </w:p>
        </w:tc>
        <w:tc>
          <w:tcPr>
            <w:tcW w:w="270" w:type="dxa"/>
            <w:vAlign w:val="bottom"/>
          </w:tcPr>
          <w:p w14:paraId="1C1FBD2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25" w:type="dxa"/>
            <w:vAlign w:val="bottom"/>
          </w:tcPr>
          <w:p w14:paraId="08A81B79" w14:textId="6811ADA4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5,783</w:t>
            </w:r>
          </w:p>
        </w:tc>
      </w:tr>
      <w:tr w:rsidR="008A662E" w:rsidRPr="00A26203" w14:paraId="552CAF73" w14:textId="77777777" w:rsidTr="005231B1">
        <w:tc>
          <w:tcPr>
            <w:tcW w:w="3267" w:type="dxa"/>
          </w:tcPr>
          <w:p w14:paraId="1473B82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6CE6B2" w14:textId="0AF1DEE0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C241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102,678</w:t>
            </w:r>
          </w:p>
        </w:tc>
        <w:tc>
          <w:tcPr>
            <w:tcW w:w="236" w:type="dxa"/>
            <w:vAlign w:val="bottom"/>
          </w:tcPr>
          <w:p w14:paraId="0ADB006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03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EAC0D33" w14:textId="6F37B364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  <w:tc>
          <w:tcPr>
            <w:tcW w:w="261" w:type="dxa"/>
            <w:vAlign w:val="bottom"/>
          </w:tcPr>
          <w:p w14:paraId="7983087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E873C8" w14:textId="2FEE6820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1AAE7C2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2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2DCA181" w14:textId="093F4C5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00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5A12517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FB01D7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4F875661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9F6D3A2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C933811" w14:textId="77777777" w:rsidR="007569B5" w:rsidRPr="00A26203" w:rsidRDefault="007569B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49544B5" w14:textId="09B0AA16" w:rsidR="00D03B90" w:rsidRDefault="00D03B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Cs w:val="28"/>
        </w:rPr>
        <w:br w:type="page"/>
      </w:r>
    </w:p>
    <w:p w14:paraId="12E85E40" w14:textId="33D50917" w:rsidR="001D1EF0" w:rsidRPr="00A26203" w:rsidRDefault="000F3CD9" w:rsidP="00D03B90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both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การเคลื่อนไหวของสินทรัพย์และหนี้สินภาษีเงินได้รอการตัดบัญชีสำหรับ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>งวด</w:t>
      </w:r>
      <w:r w:rsidR="005922DA">
        <w:rPr>
          <w:rFonts w:asciiTheme="majorBidi" w:hAnsiTheme="majorBidi" w:cstheme="majorBidi" w:hint="cs"/>
          <w:sz w:val="28"/>
          <w:szCs w:val="28"/>
          <w:cs/>
        </w:rPr>
        <w:t>หก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 w:rsidR="005922DA">
        <w:rPr>
          <w:rFonts w:asciiTheme="majorBidi" w:hAnsiTheme="majorBidi" w:cstheme="majorBidi"/>
          <w:sz w:val="28"/>
          <w:szCs w:val="28"/>
        </w:rPr>
        <w:t xml:space="preserve">30 </w:t>
      </w:r>
      <w:r w:rsidR="005922DA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1D20D1" w:rsidRPr="00A26203">
        <w:rPr>
          <w:rFonts w:asciiTheme="majorBidi" w:hAnsiTheme="majorBidi" w:cstheme="majorBidi"/>
          <w:sz w:val="28"/>
          <w:szCs w:val="28"/>
        </w:rPr>
        <w:t xml:space="preserve">2568 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50770A">
        <w:rPr>
          <w:rFonts w:asciiTheme="majorBidi" w:hAnsiTheme="majorBidi" w:cstheme="majorBidi"/>
          <w:sz w:val="28"/>
          <w:szCs w:val="28"/>
        </w:rPr>
        <w:t xml:space="preserve">   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ปีสิ้นสุด ณ 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1D20D1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1D20D1" w:rsidRPr="00A26203">
        <w:rPr>
          <w:rFonts w:asciiTheme="majorBidi" w:hAnsiTheme="majorBidi" w:cstheme="majorBidi"/>
          <w:sz w:val="28"/>
          <w:szCs w:val="28"/>
        </w:rPr>
        <w:t>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39A2E3CC" w14:textId="77777777" w:rsidR="00334418" w:rsidRPr="00A26203" w:rsidRDefault="00334418" w:rsidP="000F3CD9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A26203" w14:paraId="57F1DDED" w14:textId="77777777" w:rsidTr="00C252CC">
        <w:tc>
          <w:tcPr>
            <w:tcW w:w="3600" w:type="dxa"/>
          </w:tcPr>
          <w:p w14:paraId="29640983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6390" w:type="dxa"/>
            <w:gridSpan w:val="7"/>
          </w:tcPr>
          <w:p w14:paraId="7DCDB6FC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4B210199" w14:textId="77777777" w:rsidTr="00C252CC">
        <w:tc>
          <w:tcPr>
            <w:tcW w:w="3600" w:type="dxa"/>
          </w:tcPr>
          <w:p w14:paraId="74DBBB0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CA2743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F50AA28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49CB46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0AC0737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41A2C4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5DAF572B" w14:textId="77777777" w:rsidTr="00C252CC">
        <w:tc>
          <w:tcPr>
            <w:tcW w:w="3600" w:type="dxa"/>
            <w:shd w:val="clear" w:color="auto" w:fill="auto"/>
            <w:vAlign w:val="bottom"/>
          </w:tcPr>
          <w:p w14:paraId="4C471CB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F25023A" w14:textId="066638D2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</w:tcPr>
          <w:p w14:paraId="29D346E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29550CD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ED9D7DD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63B11A0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632006E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EB4EB2F" w14:textId="13BAE325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</w:t>
            </w:r>
            <w:r w:rsidR="005922D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5922DA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A26203" w14:paraId="5922E348" w14:textId="77777777" w:rsidTr="00C252CC">
        <w:tc>
          <w:tcPr>
            <w:tcW w:w="3600" w:type="dxa"/>
          </w:tcPr>
          <w:p w14:paraId="2AAFF87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4"/>
                <w:szCs w:val="14"/>
                <w:cs/>
              </w:rPr>
            </w:pPr>
          </w:p>
        </w:tc>
        <w:tc>
          <w:tcPr>
            <w:tcW w:w="6390" w:type="dxa"/>
            <w:gridSpan w:val="7"/>
          </w:tcPr>
          <w:p w14:paraId="3BDAEF80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C64804B" w14:textId="77777777" w:rsidTr="00C252CC">
        <w:tc>
          <w:tcPr>
            <w:tcW w:w="3600" w:type="dxa"/>
          </w:tcPr>
          <w:p w14:paraId="2A761C9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1032D79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85B1C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69028ED6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22E9CA2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713BB41D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1A799E65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46BE44D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7960A5" w:rsidRPr="00A26203" w14:paraId="643FCAFB" w14:textId="77777777" w:rsidTr="00C252CC">
        <w:tc>
          <w:tcPr>
            <w:tcW w:w="3600" w:type="dxa"/>
          </w:tcPr>
          <w:p w14:paraId="069A84F5" w14:textId="735A6163" w:rsidR="007960A5" w:rsidRPr="00A26203" w:rsidRDefault="00C57C3F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</w:tcPr>
          <w:p w14:paraId="70EB57F5" w14:textId="0FEB4009" w:rsidR="007960A5" w:rsidRPr="00A26203" w:rsidRDefault="007960A5" w:rsidP="00C252CC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  <w:tc>
          <w:tcPr>
            <w:tcW w:w="270" w:type="dxa"/>
          </w:tcPr>
          <w:p w14:paraId="0F9A519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398E09" w14:textId="4229C269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(5,316)</w:t>
            </w:r>
          </w:p>
        </w:tc>
        <w:tc>
          <w:tcPr>
            <w:tcW w:w="270" w:type="dxa"/>
            <w:vAlign w:val="bottom"/>
          </w:tcPr>
          <w:p w14:paraId="710ACA3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5FD26E7" w14:textId="571412D4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BCA544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C109C0F" w14:textId="2DD7EC28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115,045</w:t>
            </w:r>
          </w:p>
        </w:tc>
      </w:tr>
      <w:tr w:rsidR="007960A5" w:rsidRPr="00A26203" w14:paraId="7D4B545F" w14:textId="77777777" w:rsidTr="00C252CC">
        <w:tc>
          <w:tcPr>
            <w:tcW w:w="3600" w:type="dxa"/>
          </w:tcPr>
          <w:p w14:paraId="7E5AEFB9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</w:tcPr>
          <w:p w14:paraId="01AB85AC" w14:textId="01A60D73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  <w:tc>
          <w:tcPr>
            <w:tcW w:w="270" w:type="dxa"/>
          </w:tcPr>
          <w:p w14:paraId="2C33B588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6C7F607" w14:textId="4F8B8E3A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5036504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B340B6" w14:textId="37DC1CCA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DC65C6F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DD4F1C1" w14:textId="4EA74681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</w:tr>
      <w:tr w:rsidR="007960A5" w:rsidRPr="00A26203" w14:paraId="25028FC6" w14:textId="77777777" w:rsidTr="00C252CC">
        <w:tc>
          <w:tcPr>
            <w:tcW w:w="3600" w:type="dxa"/>
          </w:tcPr>
          <w:p w14:paraId="4DF0C9DB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</w:tcPr>
          <w:p w14:paraId="297CAE74" w14:textId="61AAA29A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  <w:tc>
          <w:tcPr>
            <w:tcW w:w="270" w:type="dxa"/>
          </w:tcPr>
          <w:p w14:paraId="2F3D4E17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DE999CD" w14:textId="6E888FF2" w:rsidR="007960A5" w:rsidRPr="00A26203" w:rsidRDefault="008919AF" w:rsidP="007960A5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3,016</w:t>
            </w:r>
          </w:p>
        </w:tc>
        <w:tc>
          <w:tcPr>
            <w:tcW w:w="270" w:type="dxa"/>
            <w:vAlign w:val="bottom"/>
          </w:tcPr>
          <w:p w14:paraId="65BE3852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4D837C60" w14:textId="080730E7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48475FDE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5359E30" w14:textId="33C3326A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6,378</w:t>
            </w:r>
          </w:p>
        </w:tc>
      </w:tr>
      <w:tr w:rsidR="007960A5" w:rsidRPr="00A26203" w14:paraId="35E0DA8A" w14:textId="77777777" w:rsidTr="00C252CC">
        <w:tc>
          <w:tcPr>
            <w:tcW w:w="3600" w:type="dxa"/>
          </w:tcPr>
          <w:p w14:paraId="6E526DFA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</w:tcPr>
          <w:p w14:paraId="6B5201DC" w14:textId="007D2181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  <w:tc>
          <w:tcPr>
            <w:tcW w:w="270" w:type="dxa"/>
          </w:tcPr>
          <w:p w14:paraId="441E4072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79B2211" w14:textId="639C745D" w:rsidR="007960A5" w:rsidRPr="00A26203" w:rsidRDefault="008919AF" w:rsidP="00370640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102</w:t>
            </w:r>
          </w:p>
        </w:tc>
        <w:tc>
          <w:tcPr>
            <w:tcW w:w="270" w:type="dxa"/>
            <w:vAlign w:val="bottom"/>
          </w:tcPr>
          <w:p w14:paraId="7576B90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6A5D726" w14:textId="04290CCC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33BCC43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817D8B2" w14:textId="4ABC7D20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29,317</w:t>
            </w:r>
          </w:p>
        </w:tc>
      </w:tr>
      <w:tr w:rsidR="007960A5" w:rsidRPr="00A26203" w14:paraId="18AA618E" w14:textId="77777777" w:rsidTr="00C252CC">
        <w:tc>
          <w:tcPr>
            <w:tcW w:w="3600" w:type="dxa"/>
          </w:tcPr>
          <w:p w14:paraId="0E2CC19E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</w:tcPr>
          <w:p w14:paraId="660C89F0" w14:textId="4039B1A3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1,167,699</w:t>
            </w:r>
          </w:p>
        </w:tc>
        <w:tc>
          <w:tcPr>
            <w:tcW w:w="270" w:type="dxa"/>
          </w:tcPr>
          <w:p w14:paraId="0A14973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2FA5A25" w14:textId="7DAFDBEA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2,973</w:t>
            </w:r>
          </w:p>
        </w:tc>
        <w:tc>
          <w:tcPr>
            <w:tcW w:w="270" w:type="dxa"/>
            <w:vAlign w:val="bottom"/>
          </w:tcPr>
          <w:p w14:paraId="6961219E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53A4FB" w14:textId="40B1CC1A" w:rsidR="007960A5" w:rsidRPr="00A26203" w:rsidRDefault="008919AF" w:rsidP="0033441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318,893</w:t>
            </w:r>
          </w:p>
        </w:tc>
        <w:tc>
          <w:tcPr>
            <w:tcW w:w="270" w:type="dxa"/>
          </w:tcPr>
          <w:p w14:paraId="79ED1150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6BE2BFE" w14:textId="3C04C226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1,489,565</w:t>
            </w:r>
          </w:p>
        </w:tc>
      </w:tr>
      <w:tr w:rsidR="007960A5" w:rsidRPr="00A26203" w14:paraId="3475C4D2" w14:textId="77777777" w:rsidTr="00C252CC">
        <w:tc>
          <w:tcPr>
            <w:tcW w:w="3600" w:type="dxa"/>
          </w:tcPr>
          <w:p w14:paraId="5B6D337D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</w:tcPr>
          <w:p w14:paraId="075D3761" w14:textId="053CC0A1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  <w:tc>
          <w:tcPr>
            <w:tcW w:w="270" w:type="dxa"/>
          </w:tcPr>
          <w:p w14:paraId="1E22261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1CB78C" w14:textId="73E2EE8B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(42,521)</w:t>
            </w:r>
          </w:p>
        </w:tc>
        <w:tc>
          <w:tcPr>
            <w:tcW w:w="270" w:type="dxa"/>
            <w:vAlign w:val="bottom"/>
          </w:tcPr>
          <w:p w14:paraId="2BBA3241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126AA87" w14:textId="63E63A10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6368B862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3768269" w14:textId="04DE5652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105,937</w:t>
            </w:r>
          </w:p>
        </w:tc>
      </w:tr>
      <w:tr w:rsidR="007960A5" w:rsidRPr="00A26203" w14:paraId="316EC2CB" w14:textId="77777777" w:rsidTr="00BA1889">
        <w:tc>
          <w:tcPr>
            <w:tcW w:w="3600" w:type="dxa"/>
            <w:vAlign w:val="bottom"/>
          </w:tcPr>
          <w:p w14:paraId="250C7B7E" w14:textId="77777777" w:rsidR="007960A5" w:rsidRPr="00A26203" w:rsidRDefault="007960A5" w:rsidP="00BA18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6AEA4406" w14:textId="7191C897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  <w:tc>
          <w:tcPr>
            <w:tcW w:w="270" w:type="dxa"/>
            <w:vAlign w:val="bottom"/>
          </w:tcPr>
          <w:p w14:paraId="38407D50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D142587" w14:textId="717B6E4D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5,417</w:t>
            </w:r>
          </w:p>
        </w:tc>
        <w:tc>
          <w:tcPr>
            <w:tcW w:w="270" w:type="dxa"/>
            <w:vAlign w:val="bottom"/>
          </w:tcPr>
          <w:p w14:paraId="28F0801D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D6FAABC" w14:textId="27437D68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2FF5ABBD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7ECA4966" w14:textId="13BCDCBE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45,007</w:t>
            </w:r>
          </w:p>
        </w:tc>
      </w:tr>
      <w:tr w:rsidR="007960A5" w:rsidRPr="00A26203" w14:paraId="51269A98" w14:textId="77777777" w:rsidTr="00C252CC">
        <w:trPr>
          <w:trHeight w:val="677"/>
        </w:trPr>
        <w:tc>
          <w:tcPr>
            <w:tcW w:w="3600" w:type="dxa"/>
          </w:tcPr>
          <w:p w14:paraId="0133BF97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</w:tcPr>
          <w:p w14:paraId="00C92DDD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AD1B7A6" w14:textId="46958A12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342,048</w:t>
            </w:r>
          </w:p>
        </w:tc>
        <w:tc>
          <w:tcPr>
            <w:tcW w:w="270" w:type="dxa"/>
          </w:tcPr>
          <w:p w14:paraId="3A7F34FF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D20DE5F" w14:textId="100D40E8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(165,183)</w:t>
            </w:r>
          </w:p>
        </w:tc>
        <w:tc>
          <w:tcPr>
            <w:tcW w:w="270" w:type="dxa"/>
            <w:vAlign w:val="bottom"/>
          </w:tcPr>
          <w:p w14:paraId="30FFC425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148CEA" w14:textId="18B080F5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(113,600)</w:t>
            </w:r>
          </w:p>
        </w:tc>
        <w:tc>
          <w:tcPr>
            <w:tcW w:w="270" w:type="dxa"/>
          </w:tcPr>
          <w:p w14:paraId="326EE62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4C34CC3" w14:textId="77777777" w:rsidR="007960A5" w:rsidRDefault="007960A5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F7CC88C" w14:textId="2F942CA8" w:rsidR="008919AF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63,265</w:t>
            </w:r>
          </w:p>
        </w:tc>
      </w:tr>
      <w:tr w:rsidR="007960A5" w:rsidRPr="00A26203" w14:paraId="5E6BB5E1" w14:textId="77777777" w:rsidTr="00C252CC">
        <w:tc>
          <w:tcPr>
            <w:tcW w:w="3600" w:type="dxa"/>
          </w:tcPr>
          <w:p w14:paraId="461A12C8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</w:tcPr>
          <w:p w14:paraId="714F4FAE" w14:textId="78B4ADA2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117,400</w:t>
            </w:r>
          </w:p>
        </w:tc>
        <w:tc>
          <w:tcPr>
            <w:tcW w:w="270" w:type="dxa"/>
          </w:tcPr>
          <w:p w14:paraId="0AB0BBED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926345C" w14:textId="47844850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127</w:t>
            </w:r>
          </w:p>
        </w:tc>
        <w:tc>
          <w:tcPr>
            <w:tcW w:w="270" w:type="dxa"/>
            <w:vAlign w:val="bottom"/>
          </w:tcPr>
          <w:p w14:paraId="09B38F48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88C792C" w14:textId="38D6F41D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501179C8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4979BD9B" w14:textId="04318453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117,527</w:t>
            </w:r>
          </w:p>
        </w:tc>
      </w:tr>
      <w:tr w:rsidR="007960A5" w:rsidRPr="00A26203" w14:paraId="1DE1C61E" w14:textId="77777777" w:rsidTr="00C252CC">
        <w:tc>
          <w:tcPr>
            <w:tcW w:w="3600" w:type="dxa"/>
          </w:tcPr>
          <w:p w14:paraId="652D5905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7BCFE51" w14:textId="6025D9BF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  <w:tc>
          <w:tcPr>
            <w:tcW w:w="270" w:type="dxa"/>
          </w:tcPr>
          <w:p w14:paraId="487539A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43269EE" w14:textId="29D35A0E" w:rsidR="007960A5" w:rsidRPr="00A26203" w:rsidRDefault="0045355C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875</w:t>
            </w:r>
          </w:p>
        </w:tc>
        <w:tc>
          <w:tcPr>
            <w:tcW w:w="270" w:type="dxa"/>
            <w:vAlign w:val="bottom"/>
          </w:tcPr>
          <w:p w14:paraId="2D169F43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E891F9" w14:textId="7DF8E7E4" w:rsidR="007960A5" w:rsidRPr="00A26203" w:rsidRDefault="00127D26" w:rsidP="00370640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</w:t>
            </w:r>
          </w:p>
        </w:tc>
        <w:tc>
          <w:tcPr>
            <w:tcW w:w="270" w:type="dxa"/>
          </w:tcPr>
          <w:p w14:paraId="1034E5F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867B6EF" w14:textId="6835ECB8" w:rsidR="007960A5" w:rsidRPr="00A26203" w:rsidRDefault="0045355C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2,149</w:t>
            </w:r>
          </w:p>
        </w:tc>
      </w:tr>
      <w:tr w:rsidR="007960A5" w:rsidRPr="00A26203" w14:paraId="0536B78C" w14:textId="77777777" w:rsidTr="00C252CC">
        <w:tc>
          <w:tcPr>
            <w:tcW w:w="3600" w:type="dxa"/>
          </w:tcPr>
          <w:p w14:paraId="797A37D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BC8C11" w14:textId="0ECC3BB2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1,985,312</w:t>
            </w:r>
          </w:p>
        </w:tc>
        <w:tc>
          <w:tcPr>
            <w:tcW w:w="270" w:type="dxa"/>
          </w:tcPr>
          <w:p w14:paraId="3C56501A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4BCCD0" w14:textId="46872113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200,510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34FD1976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68BCC" w14:textId="7D5D5BBD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205,29</w:t>
            </w:r>
            <w:r w:rsidR="00127D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</w:t>
            </w:r>
          </w:p>
        </w:tc>
        <w:tc>
          <w:tcPr>
            <w:tcW w:w="270" w:type="dxa"/>
          </w:tcPr>
          <w:p w14:paraId="17EDF956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832532" w14:textId="6F406BCE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</w:t>
            </w:r>
            <w:r w:rsid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90,097</w:t>
            </w:r>
          </w:p>
        </w:tc>
      </w:tr>
      <w:tr w:rsidR="007960A5" w:rsidRPr="00A26203" w14:paraId="09FC11AC" w14:textId="77777777" w:rsidTr="00C252CC">
        <w:tc>
          <w:tcPr>
            <w:tcW w:w="3600" w:type="dxa"/>
          </w:tcPr>
          <w:p w14:paraId="1F2C3B2C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EE6BB22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4A5F15F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D29CA9E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74EC1AC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368DF1D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944507F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CD106BB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0A5" w:rsidRPr="00A26203" w14:paraId="01062715" w14:textId="77777777" w:rsidTr="00C252CC">
        <w:tc>
          <w:tcPr>
            <w:tcW w:w="3600" w:type="dxa"/>
          </w:tcPr>
          <w:p w14:paraId="263EAFE1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4DEE0DA6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08E7B0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511F689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D2BB47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0B6489D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0C88A6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17E32B70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7960A5" w:rsidRPr="00A26203" w14:paraId="04F2F49F" w14:textId="77777777" w:rsidTr="00C252CC">
        <w:tc>
          <w:tcPr>
            <w:tcW w:w="3600" w:type="dxa"/>
          </w:tcPr>
          <w:p w14:paraId="0EDFF184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</w:tcPr>
          <w:p w14:paraId="40411E88" w14:textId="5A405800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(74,973)</w:t>
            </w:r>
          </w:p>
        </w:tc>
        <w:tc>
          <w:tcPr>
            <w:tcW w:w="270" w:type="dxa"/>
          </w:tcPr>
          <w:p w14:paraId="1D3D2F7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F5366FC" w14:textId="32B72F28" w:rsidR="007960A5" w:rsidRPr="00A26203" w:rsidRDefault="008919AF" w:rsidP="00334418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</w:t>
            </w:r>
            <w:r w:rsid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23,314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4DA2C190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77E8A05A" w14:textId="28316965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</w:t>
            </w:r>
            <w:r w:rsidR="00127D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459</w:t>
            </w:r>
          </w:p>
        </w:tc>
        <w:tc>
          <w:tcPr>
            <w:tcW w:w="270" w:type="dxa"/>
          </w:tcPr>
          <w:p w14:paraId="325CA43E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715A8A1" w14:textId="63236E5A" w:rsidR="007960A5" w:rsidRPr="00A26203" w:rsidRDefault="008919AF" w:rsidP="00334418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(8</w:t>
            </w:r>
            <w:r w:rsid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6,828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A26203" w14:paraId="42CEAD00" w14:textId="77777777" w:rsidTr="00C252CC">
        <w:tc>
          <w:tcPr>
            <w:tcW w:w="3600" w:type="dxa"/>
          </w:tcPr>
          <w:p w14:paraId="779F19DA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</w:tcPr>
          <w:p w14:paraId="2DAFB2D6" w14:textId="49127844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  <w:tc>
          <w:tcPr>
            <w:tcW w:w="270" w:type="dxa"/>
          </w:tcPr>
          <w:p w14:paraId="486C9249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834CC7F" w14:textId="5E9C872E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30,858</w:t>
            </w:r>
          </w:p>
        </w:tc>
        <w:tc>
          <w:tcPr>
            <w:tcW w:w="270" w:type="dxa"/>
            <w:vAlign w:val="bottom"/>
          </w:tcPr>
          <w:p w14:paraId="6C95CCA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49D9C697" w14:textId="35FAE9B2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2A45C1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66E5C10" w14:textId="04511B2F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(41,205)</w:t>
            </w:r>
          </w:p>
        </w:tc>
      </w:tr>
      <w:tr w:rsidR="007960A5" w:rsidRPr="00A26203" w14:paraId="65A133A9" w14:textId="77777777" w:rsidTr="00C252CC">
        <w:tc>
          <w:tcPr>
            <w:tcW w:w="3600" w:type="dxa"/>
          </w:tcPr>
          <w:p w14:paraId="0DCFB504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</w:tcPr>
          <w:p w14:paraId="74601006" w14:textId="4C546EEE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(20,912)</w:t>
            </w:r>
          </w:p>
        </w:tc>
        <w:tc>
          <w:tcPr>
            <w:tcW w:w="270" w:type="dxa"/>
          </w:tcPr>
          <w:p w14:paraId="2453B184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CDC7D5" w14:textId="5AA918AE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(232)</w:t>
            </w:r>
          </w:p>
        </w:tc>
        <w:tc>
          <w:tcPr>
            <w:tcW w:w="270" w:type="dxa"/>
            <w:vAlign w:val="bottom"/>
          </w:tcPr>
          <w:p w14:paraId="2677F6AB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33ED21D" w14:textId="1747D4CE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(14,622)</w:t>
            </w:r>
          </w:p>
        </w:tc>
        <w:tc>
          <w:tcPr>
            <w:tcW w:w="270" w:type="dxa"/>
          </w:tcPr>
          <w:p w14:paraId="7C0F9420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CB2778C" w14:textId="41F8A7F2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(35,766)</w:t>
            </w:r>
          </w:p>
        </w:tc>
      </w:tr>
      <w:tr w:rsidR="007960A5" w:rsidRPr="00A26203" w14:paraId="793ECB79" w14:textId="77777777" w:rsidTr="00C252CC">
        <w:tc>
          <w:tcPr>
            <w:tcW w:w="3600" w:type="dxa"/>
          </w:tcPr>
          <w:p w14:paraId="7447D9B2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</w:tcPr>
          <w:p w14:paraId="037772CF" w14:textId="6BD1A92C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(167,0</w:t>
            </w:r>
            <w:r w:rsidR="00D32369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9)</w:t>
            </w:r>
          </w:p>
        </w:tc>
        <w:tc>
          <w:tcPr>
            <w:tcW w:w="270" w:type="dxa"/>
          </w:tcPr>
          <w:p w14:paraId="187C2D78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E905E5" w14:textId="57DED2F2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22,036</w:t>
            </w:r>
          </w:p>
        </w:tc>
        <w:tc>
          <w:tcPr>
            <w:tcW w:w="270" w:type="dxa"/>
            <w:vAlign w:val="bottom"/>
          </w:tcPr>
          <w:p w14:paraId="7C940FF5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7352E40" w14:textId="1A4F7ADD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2E3C3E05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8240774" w14:textId="237A4325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(145,063)</w:t>
            </w:r>
          </w:p>
        </w:tc>
      </w:tr>
      <w:tr w:rsidR="007960A5" w:rsidRPr="00A26203" w14:paraId="4CAB8BC2" w14:textId="77777777" w:rsidTr="00C252CC">
        <w:tc>
          <w:tcPr>
            <w:tcW w:w="3600" w:type="dxa"/>
          </w:tcPr>
          <w:p w14:paraId="7910D518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</w:tcPr>
          <w:p w14:paraId="15CBE88A" w14:textId="234A815D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(15,479)</w:t>
            </w:r>
          </w:p>
        </w:tc>
        <w:tc>
          <w:tcPr>
            <w:tcW w:w="270" w:type="dxa"/>
          </w:tcPr>
          <w:p w14:paraId="4AA4C27C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2DC5EC69" w14:textId="6B399CDB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</w:t>
            </w:r>
            <w:r w:rsidR="00127D26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5,4</w:t>
            </w:r>
            <w:r w:rsid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54</w:t>
            </w:r>
          </w:p>
        </w:tc>
        <w:tc>
          <w:tcPr>
            <w:tcW w:w="270" w:type="dxa"/>
            <w:vAlign w:val="bottom"/>
          </w:tcPr>
          <w:p w14:paraId="1D0B3810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2726EF7" w14:textId="09F0384D" w:rsidR="007960A5" w:rsidRPr="00A26203" w:rsidRDefault="008919AF" w:rsidP="007960A5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0B17D991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024F5E" w14:textId="6F1BE2D1" w:rsidR="007960A5" w:rsidRPr="00A26203" w:rsidRDefault="00127D26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(2</w:t>
            </w:r>
            <w:r w:rsidR="0045355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A26203" w14:paraId="293D46FD" w14:textId="77777777" w:rsidTr="00C252CC">
        <w:tc>
          <w:tcPr>
            <w:tcW w:w="3600" w:type="dxa"/>
          </w:tcPr>
          <w:p w14:paraId="6C1D7DAC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6B146A" w14:textId="57387A08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(350,526)</w:t>
            </w:r>
          </w:p>
        </w:tc>
        <w:tc>
          <w:tcPr>
            <w:tcW w:w="270" w:type="dxa"/>
          </w:tcPr>
          <w:p w14:paraId="20FAF3C3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6663DBB" w14:textId="469326D3" w:rsidR="007960A5" w:rsidRPr="00A26203" w:rsidRDefault="0045355C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44,802</w:t>
            </w:r>
          </w:p>
        </w:tc>
        <w:tc>
          <w:tcPr>
            <w:tcW w:w="270" w:type="dxa"/>
            <w:vAlign w:val="bottom"/>
          </w:tcPr>
          <w:p w14:paraId="2B5B0A1F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A02346" w14:textId="2661957D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(3,</w:t>
            </w:r>
            <w:r w:rsidR="00127D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163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</w:tcPr>
          <w:p w14:paraId="4076105E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B1F" w14:textId="24D7D7F1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(30</w:t>
            </w:r>
            <w:r w:rsidR="0045355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8,887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</w:tr>
      <w:tr w:rsidR="007960A5" w:rsidRPr="00A26203" w14:paraId="33320119" w14:textId="77777777" w:rsidTr="00C252CC">
        <w:tc>
          <w:tcPr>
            <w:tcW w:w="3600" w:type="dxa"/>
            <w:vAlign w:val="center"/>
          </w:tcPr>
          <w:p w14:paraId="2ED930A0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5D2B465C" w14:textId="3A873F09" w:rsidR="007960A5" w:rsidRPr="00A26203" w:rsidRDefault="007960A5" w:rsidP="007960A5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1,634,786</w:t>
            </w:r>
          </w:p>
        </w:tc>
        <w:tc>
          <w:tcPr>
            <w:tcW w:w="270" w:type="dxa"/>
            <w:vAlign w:val="bottom"/>
          </w:tcPr>
          <w:p w14:paraId="60372843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3F10814F" w14:textId="676F1459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(15</w:t>
            </w:r>
            <w:r w:rsidR="00127D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5,708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73D8DE9" w14:textId="77777777" w:rsidR="007960A5" w:rsidRPr="00A26203" w:rsidRDefault="007960A5" w:rsidP="007960A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0F7A1829" w14:textId="11F083B1" w:rsidR="007960A5" w:rsidRPr="00A26203" w:rsidRDefault="008919AF" w:rsidP="007960A5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</w:t>
            </w:r>
            <w:r w:rsidR="00127D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2,132</w:t>
            </w:r>
          </w:p>
        </w:tc>
        <w:tc>
          <w:tcPr>
            <w:tcW w:w="270" w:type="dxa"/>
          </w:tcPr>
          <w:p w14:paraId="59FDA1C1" w14:textId="77777777" w:rsidR="007960A5" w:rsidRPr="00A26203" w:rsidRDefault="007960A5" w:rsidP="007960A5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7233402D" w14:textId="14866F7E" w:rsidR="007960A5" w:rsidRPr="00A26203" w:rsidRDefault="008919AF" w:rsidP="00067AD4">
            <w:pPr>
              <w:pStyle w:val="acctfourfigures"/>
              <w:tabs>
                <w:tab w:val="clear" w:pos="765"/>
                <w:tab w:val="decimal" w:pos="972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1,68</w:t>
            </w:r>
            <w:r w:rsidR="00127D2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1,210</w:t>
            </w:r>
          </w:p>
        </w:tc>
      </w:tr>
    </w:tbl>
    <w:p w14:paraId="0440244C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C3B02F5" w14:textId="77777777" w:rsidR="007960A5" w:rsidRPr="00A26203" w:rsidRDefault="007960A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775901C6" w14:textId="77777777" w:rsidR="007960A5" w:rsidRPr="00A26203" w:rsidRDefault="007960A5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671743F" w14:textId="77777777" w:rsidR="007569B5" w:rsidRPr="00A26203" w:rsidRDefault="007569B5" w:rsidP="00044930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9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40"/>
        <w:gridCol w:w="270"/>
        <w:gridCol w:w="1350"/>
        <w:gridCol w:w="270"/>
        <w:gridCol w:w="1440"/>
        <w:gridCol w:w="270"/>
        <w:gridCol w:w="1350"/>
      </w:tblGrid>
      <w:tr w:rsidR="000F3CD9" w:rsidRPr="00A26203" w14:paraId="6EA03449" w14:textId="77777777" w:rsidTr="00C252CC">
        <w:tc>
          <w:tcPr>
            <w:tcW w:w="3600" w:type="dxa"/>
          </w:tcPr>
          <w:p w14:paraId="135C2B3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390" w:type="dxa"/>
            <w:gridSpan w:val="7"/>
          </w:tcPr>
          <w:p w14:paraId="51F2E74C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0F3CD9" w:rsidRPr="00A26203" w14:paraId="58545618" w14:textId="77777777" w:rsidTr="00C252CC">
        <w:tc>
          <w:tcPr>
            <w:tcW w:w="3600" w:type="dxa"/>
          </w:tcPr>
          <w:p w14:paraId="1302C10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BB390E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2CA5DE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060" w:type="dxa"/>
            <w:gridSpan w:val="3"/>
          </w:tcPr>
          <w:p w14:paraId="0880860A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5A2E66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56ED7AA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ind w:right="13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6793FDEC" w14:textId="77777777" w:rsidTr="00C252CC">
        <w:tc>
          <w:tcPr>
            <w:tcW w:w="3600" w:type="dxa"/>
            <w:shd w:val="clear" w:color="auto" w:fill="auto"/>
            <w:vAlign w:val="bottom"/>
          </w:tcPr>
          <w:p w14:paraId="3677BF8B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440" w:type="dxa"/>
          </w:tcPr>
          <w:p w14:paraId="2AFC15C2" w14:textId="7846B133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มกราคม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</w:tcPr>
          <w:p w14:paraId="23DB7A4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5EF0EF3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กำไรหรือขาดทุน 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1D3E3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E9B2A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</w:tcPr>
          <w:p w14:paraId="1378951B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13FCE2C3" w14:textId="079CF7D1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A26203" w14:paraId="10608C7A" w14:textId="77777777" w:rsidTr="00C252CC">
        <w:tc>
          <w:tcPr>
            <w:tcW w:w="3600" w:type="dxa"/>
          </w:tcPr>
          <w:p w14:paraId="3381319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7E57FBB7" w14:textId="22786DB6" w:rsidR="000F3CD9" w:rsidRPr="00A26203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th-TH" w:bidi="th-TH"/>
              </w:rPr>
              <w:t>(ปรับปรุงใหม่)</w:t>
            </w:r>
          </w:p>
        </w:tc>
      </w:tr>
      <w:tr w:rsidR="001F0B14" w:rsidRPr="00A26203" w14:paraId="5019E4BB" w14:textId="77777777" w:rsidTr="00C252CC">
        <w:tc>
          <w:tcPr>
            <w:tcW w:w="3600" w:type="dxa"/>
          </w:tcPr>
          <w:p w14:paraId="62AC7580" w14:textId="77777777" w:rsidR="001F0B14" w:rsidRPr="00A26203" w:rsidRDefault="001F0B14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390" w:type="dxa"/>
            <w:gridSpan w:val="7"/>
          </w:tcPr>
          <w:p w14:paraId="0D24994D" w14:textId="109DA153" w:rsidR="001F0B14" w:rsidRPr="00A26203" w:rsidRDefault="001F0B14" w:rsidP="005231B1">
            <w:pPr>
              <w:pStyle w:val="acctfourfigures"/>
              <w:tabs>
                <w:tab w:val="clear" w:pos="765"/>
                <w:tab w:val="decimal" w:pos="684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5342B02" w14:textId="77777777" w:rsidTr="00C252CC">
        <w:tc>
          <w:tcPr>
            <w:tcW w:w="3600" w:type="dxa"/>
          </w:tcPr>
          <w:p w14:paraId="62F9D47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255A047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96A64D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51AC09A9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4FFB8C02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00370CFC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AF9D45F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  <w:vAlign w:val="bottom"/>
          </w:tcPr>
          <w:p w14:paraId="3D551C87" w14:textId="77777777" w:rsidR="000F3CD9" w:rsidRPr="00A26203" w:rsidRDefault="000F3CD9" w:rsidP="005231B1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A57CE3" w:rsidRPr="00A26203" w14:paraId="0BEF621A" w14:textId="77777777" w:rsidTr="00C252CC">
        <w:tc>
          <w:tcPr>
            <w:tcW w:w="3600" w:type="dxa"/>
          </w:tcPr>
          <w:p w14:paraId="3D629589" w14:textId="3B79A4E3" w:rsidR="00A57CE3" w:rsidRPr="00A26203" w:rsidRDefault="00C57C3F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ค่าเผื่อผลขาดทุนด้านเครดิต</w:t>
            </w:r>
          </w:p>
        </w:tc>
        <w:tc>
          <w:tcPr>
            <w:tcW w:w="1440" w:type="dxa"/>
            <w:vAlign w:val="bottom"/>
          </w:tcPr>
          <w:p w14:paraId="0A0F9040" w14:textId="7ECC984A" w:rsidR="00A57CE3" w:rsidRPr="00A26203" w:rsidRDefault="00C57C3F" w:rsidP="00067AD4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105,934</w:t>
            </w:r>
          </w:p>
        </w:tc>
        <w:tc>
          <w:tcPr>
            <w:tcW w:w="270" w:type="dxa"/>
          </w:tcPr>
          <w:p w14:paraId="121D94C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3E28D76" w14:textId="60BDAC68" w:rsidR="00A57CE3" w:rsidRPr="00A26203" w:rsidRDefault="00C57C3F" w:rsidP="00067AD4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14,427</w:t>
            </w:r>
          </w:p>
        </w:tc>
        <w:tc>
          <w:tcPr>
            <w:tcW w:w="270" w:type="dxa"/>
            <w:vAlign w:val="bottom"/>
          </w:tcPr>
          <w:p w14:paraId="7559AD8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0C63D138" w14:textId="2DC20FD3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C5E0079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D450576" w14:textId="468BB7F1" w:rsidR="00A57CE3" w:rsidRPr="00A26203" w:rsidRDefault="00C57C3F" w:rsidP="00067AD4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120,361</w:t>
            </w:r>
          </w:p>
        </w:tc>
      </w:tr>
      <w:tr w:rsidR="00A57CE3" w:rsidRPr="00A26203" w14:paraId="4D777568" w14:textId="77777777" w:rsidTr="00C252CC">
        <w:tc>
          <w:tcPr>
            <w:tcW w:w="3600" w:type="dxa"/>
          </w:tcPr>
          <w:p w14:paraId="79933803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ลูกหนี้ตามสัญญาเช่าซื้อและสัญญาเช่าเงินทุน</w:t>
            </w:r>
          </w:p>
        </w:tc>
        <w:tc>
          <w:tcPr>
            <w:tcW w:w="1440" w:type="dxa"/>
            <w:vAlign w:val="bottom"/>
          </w:tcPr>
          <w:p w14:paraId="1FD8D09D" w14:textId="41EFD949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,956</w:t>
            </w:r>
          </w:p>
        </w:tc>
        <w:tc>
          <w:tcPr>
            <w:tcW w:w="270" w:type="dxa"/>
          </w:tcPr>
          <w:p w14:paraId="5BC7E4E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1EA4A7BE" w14:textId="321C2E6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(49)</w:t>
            </w:r>
          </w:p>
        </w:tc>
        <w:tc>
          <w:tcPr>
            <w:tcW w:w="270" w:type="dxa"/>
            <w:vAlign w:val="bottom"/>
          </w:tcPr>
          <w:p w14:paraId="2DC3DE3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E31CF88" w14:textId="7E2DE92E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F37A88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2B0A35A" w14:textId="425784E5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15,907</w:t>
            </w:r>
          </w:p>
        </w:tc>
      </w:tr>
      <w:tr w:rsidR="00A57CE3" w:rsidRPr="00A26203" w14:paraId="620FBA18" w14:textId="77777777" w:rsidTr="00C252CC">
        <w:tc>
          <w:tcPr>
            <w:tcW w:w="3600" w:type="dxa"/>
          </w:tcPr>
          <w:p w14:paraId="7ADFFC1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สินค้าคงเหลือ</w:t>
            </w:r>
          </w:p>
        </w:tc>
        <w:tc>
          <w:tcPr>
            <w:tcW w:w="1440" w:type="dxa"/>
            <w:vAlign w:val="bottom"/>
          </w:tcPr>
          <w:p w14:paraId="7DD6B8A5" w14:textId="2889E0ED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6,435</w:t>
            </w:r>
          </w:p>
        </w:tc>
        <w:tc>
          <w:tcPr>
            <w:tcW w:w="270" w:type="dxa"/>
          </w:tcPr>
          <w:p w14:paraId="31769E6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350" w:type="dxa"/>
          </w:tcPr>
          <w:p w14:paraId="2EA8D1FB" w14:textId="4C86BF96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(3,073)</w:t>
            </w:r>
          </w:p>
        </w:tc>
        <w:tc>
          <w:tcPr>
            <w:tcW w:w="270" w:type="dxa"/>
            <w:vAlign w:val="bottom"/>
          </w:tcPr>
          <w:p w14:paraId="1D8C52D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62"/>
                <w:tab w:val="decimal" w:pos="927"/>
              </w:tabs>
              <w:spacing w:line="240" w:lineRule="atLeas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</w:tcPr>
          <w:p w14:paraId="2B53C978" w14:textId="6870AF03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864CA9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DBE2148" w14:textId="45F6F7E8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3,362</w:t>
            </w:r>
          </w:p>
        </w:tc>
      </w:tr>
      <w:tr w:rsidR="00A57CE3" w:rsidRPr="00A26203" w14:paraId="426E9B30" w14:textId="77777777" w:rsidTr="00C252CC">
        <w:tc>
          <w:tcPr>
            <w:tcW w:w="3600" w:type="dxa"/>
          </w:tcPr>
          <w:p w14:paraId="10631CFD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440" w:type="dxa"/>
            <w:vAlign w:val="bottom"/>
          </w:tcPr>
          <w:p w14:paraId="455BC976" w14:textId="1B9D5A84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29,215</w:t>
            </w:r>
          </w:p>
        </w:tc>
        <w:tc>
          <w:tcPr>
            <w:tcW w:w="270" w:type="dxa"/>
          </w:tcPr>
          <w:p w14:paraId="6D4C8C8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CB72C7F" w14:textId="6B7FCC22" w:rsidR="00A57CE3" w:rsidRPr="00A26203" w:rsidRDefault="00A57CE3" w:rsidP="00D17E8E">
            <w:pPr>
              <w:pStyle w:val="acctfourfigures"/>
              <w:tabs>
                <w:tab w:val="clear" w:pos="765"/>
                <w:tab w:val="decimal" w:pos="792"/>
              </w:tabs>
              <w:spacing w:line="240" w:lineRule="atLeast"/>
              <w:ind w:left="342" w:right="-5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A32D2E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5AD124A2" w14:textId="20C71815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4773059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B86837A" w14:textId="45C8727C" w:rsidR="00A57CE3" w:rsidRPr="00A26203" w:rsidRDefault="00C57C3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29,215</w:t>
            </w:r>
          </w:p>
        </w:tc>
      </w:tr>
      <w:tr w:rsidR="00A57CE3" w:rsidRPr="00A26203" w14:paraId="49329788" w14:textId="77777777" w:rsidTr="00C252CC">
        <w:tc>
          <w:tcPr>
            <w:tcW w:w="3600" w:type="dxa"/>
          </w:tcPr>
          <w:p w14:paraId="28445F4C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หนี้สินจากสัญญาประกันภัย</w:t>
            </w:r>
          </w:p>
        </w:tc>
        <w:tc>
          <w:tcPr>
            <w:tcW w:w="1440" w:type="dxa"/>
            <w:vAlign w:val="bottom"/>
          </w:tcPr>
          <w:p w14:paraId="6208BECC" w14:textId="6A7D7E6B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888</w:t>
            </w:r>
            <w:r w:rsidR="00A57CE3"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699</w:t>
            </w:r>
          </w:p>
        </w:tc>
        <w:tc>
          <w:tcPr>
            <w:tcW w:w="270" w:type="dxa"/>
          </w:tcPr>
          <w:p w14:paraId="048C904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F887493" w14:textId="27054905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86,526</w:t>
            </w:r>
          </w:p>
        </w:tc>
        <w:tc>
          <w:tcPr>
            <w:tcW w:w="270" w:type="dxa"/>
            <w:vAlign w:val="bottom"/>
          </w:tcPr>
          <w:p w14:paraId="50ECF16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2CF52F78" w14:textId="2FC68D3A" w:rsidR="00A57CE3" w:rsidRPr="00A26203" w:rsidRDefault="00C57C3F" w:rsidP="00067AD4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192,474</w:t>
            </w:r>
          </w:p>
        </w:tc>
        <w:tc>
          <w:tcPr>
            <w:tcW w:w="270" w:type="dxa"/>
            <w:vAlign w:val="bottom"/>
          </w:tcPr>
          <w:p w14:paraId="552AD38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701C013" w14:textId="20EAA4A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167,699</w:t>
            </w:r>
          </w:p>
        </w:tc>
      </w:tr>
      <w:tr w:rsidR="00A57CE3" w:rsidRPr="00A26203" w14:paraId="01AA57D2" w14:textId="77777777" w:rsidTr="00C252CC">
        <w:tc>
          <w:tcPr>
            <w:tcW w:w="3600" w:type="dxa"/>
          </w:tcPr>
          <w:p w14:paraId="34EC1533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5FF6025E" w14:textId="0A2862B4" w:rsidR="00A57CE3" w:rsidRPr="00A26203" w:rsidRDefault="00C57C3F" w:rsidP="00C57C3F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218,493</w:t>
            </w:r>
          </w:p>
        </w:tc>
        <w:tc>
          <w:tcPr>
            <w:tcW w:w="270" w:type="dxa"/>
          </w:tcPr>
          <w:p w14:paraId="7BC5BCD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BEB7FFD" w14:textId="21452301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(70,035)</w:t>
            </w:r>
          </w:p>
        </w:tc>
        <w:tc>
          <w:tcPr>
            <w:tcW w:w="270" w:type="dxa"/>
            <w:vAlign w:val="bottom"/>
          </w:tcPr>
          <w:p w14:paraId="449A0A1E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6482E874" w14:textId="0A431161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1C95E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1CAF06F3" w14:textId="2BFEEA2C" w:rsidR="00A57CE3" w:rsidRPr="00A26203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148,458</w:t>
            </w:r>
          </w:p>
        </w:tc>
      </w:tr>
      <w:tr w:rsidR="00A57CE3" w:rsidRPr="00A26203" w14:paraId="378537E5" w14:textId="77777777" w:rsidTr="00D00964">
        <w:tc>
          <w:tcPr>
            <w:tcW w:w="3600" w:type="dxa"/>
            <w:vAlign w:val="bottom"/>
          </w:tcPr>
          <w:p w14:paraId="7EF7C7F6" w14:textId="77777777" w:rsidR="00A57CE3" w:rsidRPr="00A26203" w:rsidRDefault="00A57CE3" w:rsidP="00D0096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ประมาณการหนี้สินสำหรับผลประโยชน์พนักงาน</w:t>
            </w:r>
          </w:p>
        </w:tc>
        <w:tc>
          <w:tcPr>
            <w:tcW w:w="1440" w:type="dxa"/>
            <w:vAlign w:val="bottom"/>
          </w:tcPr>
          <w:p w14:paraId="02BF1CD0" w14:textId="7E170229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39,750</w:t>
            </w:r>
          </w:p>
        </w:tc>
        <w:tc>
          <w:tcPr>
            <w:tcW w:w="270" w:type="dxa"/>
            <w:vAlign w:val="bottom"/>
          </w:tcPr>
          <w:p w14:paraId="78C0FA8D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1E58ECC3" w14:textId="53BAED7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1,723</w:t>
            </w:r>
          </w:p>
        </w:tc>
        <w:tc>
          <w:tcPr>
            <w:tcW w:w="270" w:type="dxa"/>
            <w:vAlign w:val="bottom"/>
          </w:tcPr>
          <w:p w14:paraId="547FB0D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1B0AE5B" w14:textId="45357B00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(1,883)</w:t>
            </w:r>
          </w:p>
        </w:tc>
        <w:tc>
          <w:tcPr>
            <w:tcW w:w="270" w:type="dxa"/>
            <w:vAlign w:val="bottom"/>
          </w:tcPr>
          <w:p w14:paraId="321DA902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6E9844C" w14:textId="2FBC7762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39,590</w:t>
            </w:r>
          </w:p>
        </w:tc>
      </w:tr>
      <w:tr w:rsidR="00A57CE3" w:rsidRPr="00A26203" w14:paraId="22A002EB" w14:textId="77777777" w:rsidTr="00C252CC">
        <w:trPr>
          <w:trHeight w:val="677"/>
        </w:trPr>
        <w:tc>
          <w:tcPr>
            <w:tcW w:w="3600" w:type="dxa"/>
          </w:tcPr>
          <w:p w14:paraId="0CBE0F5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0" w:right="-79" w:hanging="16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3BD4FC49" w14:textId="5CBC7D5A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48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344</w:t>
            </w:r>
          </w:p>
        </w:tc>
        <w:tc>
          <w:tcPr>
            <w:tcW w:w="270" w:type="dxa"/>
          </w:tcPr>
          <w:p w14:paraId="74DF4C7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  <w:vAlign w:val="bottom"/>
          </w:tcPr>
          <w:p w14:paraId="35856A2A" w14:textId="37AAA2F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60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302</w:t>
            </w:r>
          </w:p>
        </w:tc>
        <w:tc>
          <w:tcPr>
            <w:tcW w:w="270" w:type="dxa"/>
            <w:vAlign w:val="bottom"/>
          </w:tcPr>
          <w:p w14:paraId="5A46ADB0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482305F" w14:textId="53BFC681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55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598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71869AE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7682C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  <w:tab w:val="decimal" w:pos="980"/>
              </w:tabs>
              <w:spacing w:line="240" w:lineRule="atLeast"/>
              <w:ind w:right="195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5027D194" w14:textId="000B451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3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42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048</w:t>
            </w:r>
          </w:p>
        </w:tc>
      </w:tr>
      <w:tr w:rsidR="00A57CE3" w:rsidRPr="00A26203" w14:paraId="74325732" w14:textId="77777777" w:rsidTr="00C252CC">
        <w:tc>
          <w:tcPr>
            <w:tcW w:w="3600" w:type="dxa"/>
          </w:tcPr>
          <w:p w14:paraId="1C0B917A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ยอดขาดทุนสะสมทางภาษียกไป</w:t>
            </w:r>
          </w:p>
        </w:tc>
        <w:tc>
          <w:tcPr>
            <w:tcW w:w="1440" w:type="dxa"/>
            <w:vAlign w:val="bottom"/>
          </w:tcPr>
          <w:p w14:paraId="02D8BA8F" w14:textId="316EFBF7" w:rsidR="00A57CE3" w:rsidRPr="00A26203" w:rsidRDefault="00A57CE3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91,14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4F79AD21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9F3B924" w14:textId="038B60EB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26,251</w:t>
            </w:r>
          </w:p>
        </w:tc>
        <w:tc>
          <w:tcPr>
            <w:tcW w:w="270" w:type="dxa"/>
            <w:vAlign w:val="bottom"/>
          </w:tcPr>
          <w:p w14:paraId="66123EA4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64FA0BFE" w14:textId="1511CEF9" w:rsidR="00A57CE3" w:rsidRPr="00A26203" w:rsidRDefault="00A57CE3" w:rsidP="00A57CE3">
            <w:pPr>
              <w:pStyle w:val="acctfourfigures"/>
              <w:tabs>
                <w:tab w:val="clear" w:pos="765"/>
                <w:tab w:val="decimal" w:pos="79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7AAF71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24D75706" w14:textId="37528F1E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117,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400</w:t>
            </w:r>
          </w:p>
        </w:tc>
      </w:tr>
      <w:tr w:rsidR="00A57CE3" w:rsidRPr="00A26203" w14:paraId="40FCAECB" w14:textId="77777777" w:rsidTr="00C252CC">
        <w:tc>
          <w:tcPr>
            <w:tcW w:w="3600" w:type="dxa"/>
          </w:tcPr>
          <w:p w14:paraId="4A480715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48449C73" w14:textId="69A8D534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672</w:t>
            </w:r>
          </w:p>
        </w:tc>
        <w:tc>
          <w:tcPr>
            <w:tcW w:w="270" w:type="dxa"/>
          </w:tcPr>
          <w:p w14:paraId="0B32D03B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376B22DA" w14:textId="524DDF92" w:rsidR="00A57CE3" w:rsidRPr="00A26203" w:rsidRDefault="00C57C3F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609</w:t>
            </w:r>
          </w:p>
        </w:tc>
        <w:tc>
          <w:tcPr>
            <w:tcW w:w="270" w:type="dxa"/>
            <w:vAlign w:val="bottom"/>
          </w:tcPr>
          <w:p w14:paraId="2424E09C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C98B3A" w14:textId="3360722A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C57C3F" w:rsidRPr="00A26203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0FEEFFA6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5ED23308" w14:textId="2C1DAB5C" w:rsidR="00A57CE3" w:rsidRPr="00A26203" w:rsidRDefault="004D0BBF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1,272</w:t>
            </w:r>
          </w:p>
        </w:tc>
      </w:tr>
      <w:tr w:rsidR="00A57CE3" w:rsidRPr="00A26203" w14:paraId="21943890" w14:textId="77777777" w:rsidTr="00C252CC">
        <w:tc>
          <w:tcPr>
            <w:tcW w:w="3600" w:type="dxa"/>
          </w:tcPr>
          <w:p w14:paraId="38CA895F" w14:textId="77777777" w:rsidR="00A57CE3" w:rsidRPr="00A26203" w:rsidRDefault="00A57CE3" w:rsidP="00A57C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162" w:right="-79" w:hanging="16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04E35E" w14:textId="27118940" w:rsidR="00A57CE3" w:rsidRPr="00A26203" w:rsidRDefault="00C57C3F" w:rsidP="00A57CE3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1,944,647</w:t>
            </w:r>
          </w:p>
        </w:tc>
        <w:tc>
          <w:tcPr>
            <w:tcW w:w="270" w:type="dxa"/>
          </w:tcPr>
          <w:p w14:paraId="4F936F87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2A7AD6" w14:textId="4F57A8BD" w:rsidR="00A57CE3" w:rsidRPr="00A26203" w:rsidRDefault="00A57CE3" w:rsidP="00A57CE3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681</w:t>
            </w:r>
          </w:p>
        </w:tc>
        <w:tc>
          <w:tcPr>
            <w:tcW w:w="270" w:type="dxa"/>
            <w:vAlign w:val="bottom"/>
          </w:tcPr>
          <w:p w14:paraId="06B75A0F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069DA8" w14:textId="633E33BB" w:rsidR="00A57CE3" w:rsidRPr="00A26203" w:rsidRDefault="00A57CE3" w:rsidP="00A57CE3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="00C57C3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65,016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6FDB1650" w14:textId="77777777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F3E490" w14:textId="34BDEBF8" w:rsidR="00A57CE3" w:rsidRPr="00A26203" w:rsidRDefault="00A57CE3" w:rsidP="00A57CE3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1,9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85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312</w:t>
            </w:r>
          </w:p>
        </w:tc>
      </w:tr>
      <w:tr w:rsidR="000F3CD9" w:rsidRPr="00A26203" w14:paraId="3F16F6C2" w14:textId="77777777" w:rsidTr="00C252CC">
        <w:tc>
          <w:tcPr>
            <w:tcW w:w="3600" w:type="dxa"/>
          </w:tcPr>
          <w:p w14:paraId="4E4AB46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2F7567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5BDE469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0F0524E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7E92631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0F01A48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62D2D8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E3840B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0F3CD9" w:rsidRPr="00A26203" w14:paraId="5367FBFB" w14:textId="77777777" w:rsidTr="00C252CC">
        <w:tc>
          <w:tcPr>
            <w:tcW w:w="3600" w:type="dxa"/>
          </w:tcPr>
          <w:p w14:paraId="6F05413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40" w:type="dxa"/>
            <w:vAlign w:val="bottom"/>
          </w:tcPr>
          <w:p w14:paraId="37A506BF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ind w:left="-110"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100A6C7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10AEE85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1"/>
              </w:tabs>
              <w:ind w:left="-115"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B6D3012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6D9EE8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1A01ED6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6CBCC44" w14:textId="77777777" w:rsidR="000F3CD9" w:rsidRPr="00A26203" w:rsidRDefault="000F3CD9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4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9A2289" w:rsidRPr="00A26203" w14:paraId="572A02EE" w14:textId="77777777" w:rsidTr="00C252CC">
        <w:tc>
          <w:tcPr>
            <w:tcW w:w="3600" w:type="dxa"/>
          </w:tcPr>
          <w:p w14:paraId="1A615FF5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ส่วนเกินทุนจากการตีราคาที่ดินและอาคาร</w:t>
            </w:r>
          </w:p>
        </w:tc>
        <w:tc>
          <w:tcPr>
            <w:tcW w:w="1440" w:type="dxa"/>
            <w:vAlign w:val="bottom"/>
          </w:tcPr>
          <w:p w14:paraId="24AAFB1E" w14:textId="3A90844A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75,326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4E7081D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D31198C" w14:textId="28D7D493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353</w:t>
            </w:r>
          </w:p>
        </w:tc>
        <w:tc>
          <w:tcPr>
            <w:tcW w:w="270" w:type="dxa"/>
            <w:vAlign w:val="bottom"/>
          </w:tcPr>
          <w:p w14:paraId="6FADFBE7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00A5CA47" w14:textId="7B02C6BE" w:rsidR="009A2289" w:rsidRPr="00A26203" w:rsidRDefault="009A2289" w:rsidP="00D17E8E">
            <w:pPr>
              <w:pStyle w:val="acctfourfigures"/>
              <w:tabs>
                <w:tab w:val="clear" w:pos="765"/>
                <w:tab w:val="decimal" w:pos="879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34DB4EC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0722A53E" w14:textId="1C61D8D1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74,973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40D10A9E" w14:textId="77777777" w:rsidTr="00C252CC">
        <w:tc>
          <w:tcPr>
            <w:tcW w:w="3600" w:type="dxa"/>
          </w:tcPr>
          <w:p w14:paraId="01BF4246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8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14:paraId="215E3ACB" w14:textId="1C1D832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(86,024)</w:t>
            </w:r>
          </w:p>
        </w:tc>
        <w:tc>
          <w:tcPr>
            <w:tcW w:w="270" w:type="dxa"/>
          </w:tcPr>
          <w:p w14:paraId="37023C8A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BD94CDA" w14:textId="333D6B2D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13,961</w:t>
            </w:r>
          </w:p>
        </w:tc>
        <w:tc>
          <w:tcPr>
            <w:tcW w:w="270" w:type="dxa"/>
            <w:vAlign w:val="bottom"/>
          </w:tcPr>
          <w:p w14:paraId="0A66356B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</w:tcPr>
          <w:p w14:paraId="0E1C04D8" w14:textId="5645686D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3F28412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0" w:type="dxa"/>
          </w:tcPr>
          <w:p w14:paraId="69C189D1" w14:textId="3FC3F796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(72,063)</w:t>
            </w:r>
          </w:p>
        </w:tc>
      </w:tr>
      <w:tr w:rsidR="009A2289" w:rsidRPr="00A26203" w14:paraId="45BAD465" w14:textId="77777777" w:rsidTr="00C252CC">
        <w:tc>
          <w:tcPr>
            <w:tcW w:w="3600" w:type="dxa"/>
          </w:tcPr>
          <w:p w14:paraId="2E911442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440" w:type="dxa"/>
            <w:vAlign w:val="bottom"/>
          </w:tcPr>
          <w:p w14:paraId="0EC2FF0C" w14:textId="4A1153E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7,842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69BF256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509F904" w14:textId="1F7588C9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245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4AA2F52E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8A4C0AC" w14:textId="7E3AB12E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110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825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  <w:vAlign w:val="bottom"/>
          </w:tcPr>
          <w:p w14:paraId="138073F5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ED3FF1" w14:textId="5F5B4F2B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(2</w:t>
            </w:r>
            <w:r w:rsidR="00D32369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912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68A2718B" w14:textId="77777777" w:rsidTr="00C252CC">
        <w:tc>
          <w:tcPr>
            <w:tcW w:w="3600" w:type="dxa"/>
          </w:tcPr>
          <w:p w14:paraId="2B730A59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440" w:type="dxa"/>
            <w:vAlign w:val="bottom"/>
          </w:tcPr>
          <w:p w14:paraId="7760C222" w14:textId="4651D246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915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56048F55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7FB88D3" w14:textId="3AF241DF" w:rsidR="009A2289" w:rsidRPr="00A26203" w:rsidRDefault="009A2289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816</w:t>
            </w:r>
          </w:p>
        </w:tc>
        <w:tc>
          <w:tcPr>
            <w:tcW w:w="270" w:type="dxa"/>
            <w:vAlign w:val="bottom"/>
          </w:tcPr>
          <w:p w14:paraId="57BCAB11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BFB8FA7" w14:textId="0786A935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7CC2E9C2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8EAD7D" w14:textId="3CB7264E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(16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099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1403EF41" w14:textId="77777777" w:rsidTr="00C252CC">
        <w:tc>
          <w:tcPr>
            <w:tcW w:w="3600" w:type="dxa"/>
          </w:tcPr>
          <w:p w14:paraId="3AEAD93B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440" w:type="dxa"/>
            <w:vAlign w:val="bottom"/>
          </w:tcPr>
          <w:p w14:paraId="5E9C9050" w14:textId="1CBA3214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</w:rPr>
              <w:t>45,276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37592BC6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</w:p>
        </w:tc>
        <w:tc>
          <w:tcPr>
            <w:tcW w:w="1350" w:type="dxa"/>
          </w:tcPr>
          <w:p w14:paraId="72F1152E" w14:textId="6D341692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5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29,797</w:t>
            </w:r>
          </w:p>
        </w:tc>
        <w:tc>
          <w:tcPr>
            <w:tcW w:w="270" w:type="dxa"/>
            <w:vAlign w:val="bottom"/>
          </w:tcPr>
          <w:p w14:paraId="25C68624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C14D371" w14:textId="5F78CC2D" w:rsidR="009A2289" w:rsidRPr="00A26203" w:rsidRDefault="009A2289" w:rsidP="009A2289">
            <w:pPr>
              <w:pStyle w:val="acctfourfigures"/>
              <w:tabs>
                <w:tab w:val="clear" w:pos="765"/>
                <w:tab w:val="decimal" w:pos="880"/>
              </w:tabs>
              <w:spacing w:line="240" w:lineRule="atLeast"/>
              <w:ind w:right="4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5600710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9FC6D8F" w14:textId="72F5ADDF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</w:t>
            </w:r>
            <w:r w:rsidR="004D0BBF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15,479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0B15AE64" w14:textId="77777777" w:rsidTr="00C252CC">
        <w:tc>
          <w:tcPr>
            <w:tcW w:w="3600" w:type="dxa"/>
          </w:tcPr>
          <w:p w14:paraId="75FE3E17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A10260" w14:textId="467B4F81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383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270" w:type="dxa"/>
          </w:tcPr>
          <w:p w14:paraId="7CE4E6D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83791" w14:textId="16EB4F77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87</w:t>
            </w:r>
            <w:r w:rsidR="009A2289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682</w:t>
            </w:r>
          </w:p>
        </w:tc>
        <w:tc>
          <w:tcPr>
            <w:tcW w:w="270" w:type="dxa"/>
            <w:vAlign w:val="bottom"/>
          </w:tcPr>
          <w:p w14:paraId="42F8ACE3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D5A01" w14:textId="51676037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-2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(1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825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7042B486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14628E" w14:textId="518AD53A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(35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0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526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)</w:t>
            </w:r>
          </w:p>
        </w:tc>
      </w:tr>
      <w:tr w:rsidR="009A2289" w:rsidRPr="00A26203" w14:paraId="7256DFF0" w14:textId="77777777" w:rsidTr="00C252CC">
        <w:tc>
          <w:tcPr>
            <w:tcW w:w="3600" w:type="dxa"/>
            <w:vAlign w:val="center"/>
          </w:tcPr>
          <w:p w14:paraId="59CFECC5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18BB357C" w14:textId="083EB9F9" w:rsidR="009A2289" w:rsidRPr="00A26203" w:rsidRDefault="009A2289" w:rsidP="009A2289">
            <w:pPr>
              <w:pStyle w:val="acctfourfigures"/>
              <w:tabs>
                <w:tab w:val="clear" w:pos="765"/>
                <w:tab w:val="decimal" w:pos="1150"/>
              </w:tabs>
              <w:spacing w:line="240" w:lineRule="atLeast"/>
              <w:ind w:left="-110" w:right="-110"/>
              <w:rPr>
                <w:rFonts w:asciiTheme="majorBidi" w:hAnsiTheme="majorBidi" w:cstheme="majorBidi"/>
                <w:b/>
                <w:bCs/>
                <w:spacing w:val="-6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264</w:t>
            </w:r>
          </w:p>
        </w:tc>
        <w:tc>
          <w:tcPr>
            <w:tcW w:w="270" w:type="dxa"/>
          </w:tcPr>
          <w:p w14:paraId="60FF8972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4648CB7B" w14:textId="2B8D1097" w:rsidR="009A2289" w:rsidRPr="00A26203" w:rsidRDefault="004D0BBF" w:rsidP="009A2289">
            <w:pPr>
              <w:pStyle w:val="acctfourfigures"/>
              <w:tabs>
                <w:tab w:val="clear" w:pos="765"/>
                <w:tab w:val="decimal" w:pos="941"/>
              </w:tabs>
              <w:spacing w:line="240" w:lineRule="atLeast"/>
              <w:ind w:right="-112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193</w:t>
            </w:r>
            <w:r w:rsidR="009A2289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363</w:t>
            </w:r>
          </w:p>
        </w:tc>
        <w:tc>
          <w:tcPr>
            <w:tcW w:w="270" w:type="dxa"/>
            <w:vAlign w:val="bottom"/>
          </w:tcPr>
          <w:p w14:paraId="71B30B31" w14:textId="77777777" w:rsidR="009A2289" w:rsidRPr="00A26203" w:rsidRDefault="009A2289" w:rsidP="009A228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27"/>
              </w:tabs>
              <w:ind w:right="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7CC14B03" w14:textId="63DE4E6A" w:rsidR="009A2289" w:rsidRPr="00A26203" w:rsidRDefault="009A2289" w:rsidP="009A2289">
            <w:pPr>
              <w:pStyle w:val="acctfourfigures"/>
              <w:tabs>
                <w:tab w:val="clear" w:pos="765"/>
                <w:tab w:val="decimal" w:pos="1060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77,841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70" w:type="dxa"/>
            <w:vAlign w:val="bottom"/>
          </w:tcPr>
          <w:p w14:paraId="1E67A7CE" w14:textId="77777777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double" w:sz="4" w:space="0" w:color="auto"/>
            </w:tcBorders>
            <w:vAlign w:val="bottom"/>
          </w:tcPr>
          <w:p w14:paraId="099D4B1A" w14:textId="0ADDE5DA" w:rsidR="009A2289" w:rsidRPr="00A26203" w:rsidRDefault="009A2289" w:rsidP="009A2289">
            <w:pPr>
              <w:pStyle w:val="acctfourfigures"/>
              <w:tabs>
                <w:tab w:val="clear" w:pos="765"/>
                <w:tab w:val="decimal" w:pos="927"/>
              </w:tabs>
              <w:spacing w:line="240" w:lineRule="atLeast"/>
              <w:ind w:right="2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634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,</w:t>
            </w:r>
            <w:r w:rsidR="004D0BBF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786</w:t>
            </w:r>
          </w:p>
        </w:tc>
      </w:tr>
    </w:tbl>
    <w:p w14:paraId="4D624C79" w14:textId="77777777" w:rsidR="000F3CD9" w:rsidRPr="00A26203" w:rsidRDefault="000F3CD9" w:rsidP="000F3CD9">
      <w:pPr>
        <w:pStyle w:val="ListParagraph"/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A26203" w14:paraId="4137B8A9" w14:textId="77777777" w:rsidTr="00081111">
        <w:trPr>
          <w:tblHeader/>
        </w:trPr>
        <w:tc>
          <w:tcPr>
            <w:tcW w:w="3693" w:type="dxa"/>
          </w:tcPr>
          <w:p w14:paraId="21C3C98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6F162FE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6CCB00F6" w14:textId="77777777" w:rsidTr="00081111">
        <w:trPr>
          <w:tblHeader/>
        </w:trPr>
        <w:tc>
          <w:tcPr>
            <w:tcW w:w="3693" w:type="dxa"/>
          </w:tcPr>
          <w:p w14:paraId="11B3F0DB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F2BC3A5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CFD72BA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7226FE9E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5D02E45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2FDC71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538D90FA" w14:textId="77777777" w:rsidTr="00081111">
        <w:trPr>
          <w:tblHeader/>
        </w:trPr>
        <w:tc>
          <w:tcPr>
            <w:tcW w:w="3693" w:type="dxa"/>
            <w:shd w:val="clear" w:color="auto" w:fill="auto"/>
          </w:tcPr>
          <w:p w14:paraId="42F0CE22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2B20D66E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5CEF8E7" w14:textId="29CE735E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270" w:type="dxa"/>
            <w:vAlign w:val="bottom"/>
          </w:tcPr>
          <w:p w14:paraId="102F7F9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93DF316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28A34DD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ECEE98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6B8A026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288A0FD1" w14:textId="1CA546DF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>3</w:t>
            </w:r>
            <w:r w:rsidR="00420D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0 </w:t>
            </w:r>
            <w:r w:rsidR="00420DF6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044930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</w:tr>
      <w:tr w:rsidR="000F3CD9" w:rsidRPr="00A26203" w14:paraId="48ACD032" w14:textId="77777777" w:rsidTr="00081111">
        <w:trPr>
          <w:tblHeader/>
        </w:trPr>
        <w:tc>
          <w:tcPr>
            <w:tcW w:w="3693" w:type="dxa"/>
          </w:tcPr>
          <w:p w14:paraId="78FFAEAB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03DCCCE3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0085F996" w14:textId="77777777" w:rsidTr="00081111">
        <w:tc>
          <w:tcPr>
            <w:tcW w:w="3693" w:type="dxa"/>
          </w:tcPr>
          <w:p w14:paraId="28BBDCB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4A0E3390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1DDCFD2C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1E93D01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BD615CC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4F0F030F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0DF52906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133851A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A26203" w14:paraId="341FF56F" w14:textId="77777777" w:rsidTr="00081111">
        <w:tc>
          <w:tcPr>
            <w:tcW w:w="3693" w:type="dxa"/>
          </w:tcPr>
          <w:p w14:paraId="2EC4996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</w:tcPr>
          <w:p w14:paraId="473CE652" w14:textId="5F32F721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5,901</w:t>
            </w:r>
          </w:p>
        </w:tc>
        <w:tc>
          <w:tcPr>
            <w:tcW w:w="270" w:type="dxa"/>
          </w:tcPr>
          <w:p w14:paraId="065CB31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D4F4CAD" w14:textId="59F6A50D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(1,262)</w:t>
            </w:r>
          </w:p>
        </w:tc>
        <w:tc>
          <w:tcPr>
            <w:tcW w:w="270" w:type="dxa"/>
          </w:tcPr>
          <w:p w14:paraId="563D621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BE8CCA6" w14:textId="6626BB16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7CFFA9E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27276A" w14:textId="76E43340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4,639</w:t>
            </w:r>
          </w:p>
        </w:tc>
      </w:tr>
      <w:tr w:rsidR="008A662E" w:rsidRPr="00A26203" w14:paraId="5E02485B" w14:textId="77777777" w:rsidTr="00081111">
        <w:tc>
          <w:tcPr>
            <w:tcW w:w="3693" w:type="dxa"/>
          </w:tcPr>
          <w:p w14:paraId="49177AC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24CD8A12" w14:textId="18F0ADC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4,149</w:t>
            </w:r>
          </w:p>
        </w:tc>
        <w:tc>
          <w:tcPr>
            <w:tcW w:w="270" w:type="dxa"/>
          </w:tcPr>
          <w:p w14:paraId="7C36985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57F76EE" w14:textId="2B8F0C8C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375</w:t>
            </w:r>
          </w:p>
        </w:tc>
        <w:tc>
          <w:tcPr>
            <w:tcW w:w="270" w:type="dxa"/>
            <w:vAlign w:val="bottom"/>
          </w:tcPr>
          <w:p w14:paraId="1602782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7C94FE1" w14:textId="29E118B9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010A5C6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B7E3E16" w14:textId="77777777" w:rsidR="008A662E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  <w:p w14:paraId="456C122E" w14:textId="7520936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4,524</w:t>
            </w:r>
          </w:p>
        </w:tc>
      </w:tr>
      <w:tr w:rsidR="008A662E" w:rsidRPr="00A26203" w14:paraId="60D8455E" w14:textId="77777777" w:rsidTr="00081111">
        <w:tc>
          <w:tcPr>
            <w:tcW w:w="3693" w:type="dxa"/>
          </w:tcPr>
          <w:p w14:paraId="189EBD41" w14:textId="7F69D775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170" w:type="dxa"/>
          </w:tcPr>
          <w:p w14:paraId="1CCF1333" w14:textId="71F5127B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96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F2041E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</w:tcPr>
          <w:p w14:paraId="238DF5FE" w14:textId="7DC3C635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822E36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D7A7688" w14:textId="5A97DFC1" w:rsidR="008A662E" w:rsidRPr="00A26203" w:rsidRDefault="008A662E" w:rsidP="008A662E">
            <w:pPr>
              <w:pStyle w:val="acctfourfigures"/>
              <w:tabs>
                <w:tab w:val="clear" w:pos="765"/>
                <w:tab w:val="decimal" w:pos="88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30,983</w:t>
            </w:r>
          </w:p>
        </w:tc>
        <w:tc>
          <w:tcPr>
            <w:tcW w:w="270" w:type="dxa"/>
          </w:tcPr>
          <w:p w14:paraId="2E21F4E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7BD3648" w14:textId="0F6FDCBD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30,983</w:t>
            </w:r>
          </w:p>
        </w:tc>
      </w:tr>
      <w:tr w:rsidR="008A662E" w:rsidRPr="00A26203" w14:paraId="3F300D39" w14:textId="77777777" w:rsidTr="00081111">
        <w:tc>
          <w:tcPr>
            <w:tcW w:w="3693" w:type="dxa"/>
          </w:tcPr>
          <w:p w14:paraId="1FB83F25" w14:textId="130CF919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A5B44AE" w14:textId="74DF005D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45,560</w:t>
            </w:r>
          </w:p>
        </w:tc>
        <w:tc>
          <w:tcPr>
            <w:tcW w:w="270" w:type="dxa"/>
          </w:tcPr>
          <w:p w14:paraId="1A66CA0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4619ACD" w14:textId="5173E82B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21,485</w:t>
            </w:r>
          </w:p>
        </w:tc>
        <w:tc>
          <w:tcPr>
            <w:tcW w:w="270" w:type="dxa"/>
          </w:tcPr>
          <w:p w14:paraId="5F7C9B03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A53BBB3" w14:textId="669EAB96" w:rsidR="008A662E" w:rsidRPr="00A26203" w:rsidRDefault="008A662E" w:rsidP="008A662E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954944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CCA1263" w14:textId="70297DE5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67,045</w:t>
            </w:r>
          </w:p>
        </w:tc>
      </w:tr>
      <w:tr w:rsidR="008A662E" w:rsidRPr="00A26203" w14:paraId="48C0C774" w14:textId="77777777" w:rsidTr="00081111">
        <w:tc>
          <w:tcPr>
            <w:tcW w:w="3693" w:type="dxa"/>
          </w:tcPr>
          <w:p w14:paraId="63E9FF7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2FB3E2C" w14:textId="7FEC0A28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55,610</w:t>
            </w:r>
          </w:p>
        </w:tc>
        <w:tc>
          <w:tcPr>
            <w:tcW w:w="270" w:type="dxa"/>
          </w:tcPr>
          <w:p w14:paraId="1B8CD6B5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0515A47D" w14:textId="02CFA352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20,598</w:t>
            </w:r>
          </w:p>
        </w:tc>
        <w:tc>
          <w:tcPr>
            <w:tcW w:w="270" w:type="dxa"/>
          </w:tcPr>
          <w:p w14:paraId="2A5414D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6B17118" w14:textId="72B92E45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30,983</w:t>
            </w:r>
          </w:p>
        </w:tc>
        <w:tc>
          <w:tcPr>
            <w:tcW w:w="270" w:type="dxa"/>
          </w:tcPr>
          <w:p w14:paraId="104CADD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8B6D2C5" w14:textId="4530F0B9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107,191</w:t>
            </w:r>
          </w:p>
        </w:tc>
      </w:tr>
      <w:tr w:rsidR="008A662E" w:rsidRPr="0050770A" w14:paraId="418CF6F8" w14:textId="77777777" w:rsidTr="00081111">
        <w:tc>
          <w:tcPr>
            <w:tcW w:w="3693" w:type="dxa"/>
          </w:tcPr>
          <w:p w14:paraId="26B07898" w14:textId="77777777" w:rsidR="008A662E" w:rsidRPr="0050770A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16"/>
                <w:szCs w:val="1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B0F35AF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270" w:type="dxa"/>
          </w:tcPr>
          <w:p w14:paraId="718B6BF0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0CB8CF93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28FFF7C5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ED11156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</w:tcPr>
          <w:p w14:paraId="3593091A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4D103D5" w14:textId="77777777" w:rsidR="008A662E" w:rsidRPr="0050770A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</w:tr>
      <w:tr w:rsidR="008A662E" w:rsidRPr="00A26203" w14:paraId="34F984B9" w14:textId="77777777" w:rsidTr="00081111">
        <w:tc>
          <w:tcPr>
            <w:tcW w:w="3693" w:type="dxa"/>
          </w:tcPr>
          <w:p w14:paraId="57EB53D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</w:tcPr>
          <w:p w14:paraId="79FC77C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658D2114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723AF73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5B2B2251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0D06AC0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9BFBB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5915D0D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8A662E" w:rsidRPr="00A26203" w14:paraId="5E7D0052" w14:textId="77777777" w:rsidTr="00081111">
        <w:tc>
          <w:tcPr>
            <w:tcW w:w="3693" w:type="dxa"/>
          </w:tcPr>
          <w:p w14:paraId="6365850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8AD0C86" w14:textId="3EA9E332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1C64640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E81C95D" w14:textId="018FCA18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1,270</w:t>
            </w:r>
          </w:p>
        </w:tc>
        <w:tc>
          <w:tcPr>
            <w:tcW w:w="270" w:type="dxa"/>
          </w:tcPr>
          <w:p w14:paraId="7416AC8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24E5BCA4" w14:textId="0448A8E1" w:rsidR="008A662E" w:rsidRPr="00A26203" w:rsidRDefault="008A662E" w:rsidP="008A662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C82B453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D4C9856" w14:textId="72836F04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(4,513)</w:t>
            </w:r>
          </w:p>
        </w:tc>
      </w:tr>
      <w:tr w:rsidR="008A662E" w:rsidRPr="00A26203" w14:paraId="052C0766" w14:textId="77777777" w:rsidTr="005E52DE">
        <w:tc>
          <w:tcPr>
            <w:tcW w:w="3693" w:type="dxa"/>
          </w:tcPr>
          <w:p w14:paraId="7C8224E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7CE86F7" w14:textId="60B145FA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(5,783)</w:t>
            </w:r>
          </w:p>
        </w:tc>
        <w:tc>
          <w:tcPr>
            <w:tcW w:w="270" w:type="dxa"/>
          </w:tcPr>
          <w:p w14:paraId="391C6B80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254E911" w14:textId="3746E964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1,270</w:t>
            </w:r>
          </w:p>
        </w:tc>
        <w:tc>
          <w:tcPr>
            <w:tcW w:w="270" w:type="dxa"/>
          </w:tcPr>
          <w:p w14:paraId="5E7DE34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1E85EEAC" w14:textId="3674825C" w:rsidR="008A662E" w:rsidRPr="00A26203" w:rsidRDefault="008A662E" w:rsidP="008A662E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-</w:t>
            </w:r>
          </w:p>
        </w:tc>
        <w:tc>
          <w:tcPr>
            <w:tcW w:w="270" w:type="dxa"/>
          </w:tcPr>
          <w:p w14:paraId="1321ECF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178C8737" w14:textId="2EB9E5E1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(4,513)</w:t>
            </w:r>
          </w:p>
        </w:tc>
      </w:tr>
      <w:tr w:rsidR="008A662E" w:rsidRPr="00A26203" w14:paraId="039FBAB8" w14:textId="77777777" w:rsidTr="005E52DE">
        <w:tc>
          <w:tcPr>
            <w:tcW w:w="3693" w:type="dxa"/>
          </w:tcPr>
          <w:p w14:paraId="0524934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73389C6" w14:textId="39E3A2A5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49,827</w:t>
            </w:r>
          </w:p>
        </w:tc>
        <w:tc>
          <w:tcPr>
            <w:tcW w:w="270" w:type="dxa"/>
          </w:tcPr>
          <w:p w14:paraId="3F394F7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14AB5118" w14:textId="2CB4B624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21,868</w:t>
            </w:r>
          </w:p>
        </w:tc>
        <w:tc>
          <w:tcPr>
            <w:tcW w:w="270" w:type="dxa"/>
          </w:tcPr>
          <w:p w14:paraId="0B52C1A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0DC563A" w14:textId="2BBC4EE8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30,983</w:t>
            </w:r>
          </w:p>
        </w:tc>
        <w:tc>
          <w:tcPr>
            <w:tcW w:w="270" w:type="dxa"/>
          </w:tcPr>
          <w:p w14:paraId="1FE49CC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05F507E" w14:textId="722BED39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102,678</w:t>
            </w:r>
          </w:p>
        </w:tc>
      </w:tr>
    </w:tbl>
    <w:p w14:paraId="06B20B94" w14:textId="77777777" w:rsidR="00067AD4" w:rsidRPr="0050770A" w:rsidRDefault="00067AD4">
      <w:pPr>
        <w:rPr>
          <w:rFonts w:asciiTheme="majorBidi" w:hAnsiTheme="majorBidi" w:cstheme="majorBidi"/>
          <w:sz w:val="16"/>
          <w:szCs w:val="16"/>
        </w:rPr>
      </w:pPr>
    </w:p>
    <w:tbl>
      <w:tblPr>
        <w:tblW w:w="9273" w:type="dxa"/>
        <w:tblInd w:w="447" w:type="dxa"/>
        <w:tblLayout w:type="fixed"/>
        <w:tblLook w:val="01E0" w:firstRow="1" w:lastRow="1" w:firstColumn="1" w:lastColumn="1" w:noHBand="0" w:noVBand="0"/>
      </w:tblPr>
      <w:tblGrid>
        <w:gridCol w:w="3693"/>
        <w:gridCol w:w="1170"/>
        <w:gridCol w:w="270"/>
        <w:gridCol w:w="1170"/>
        <w:gridCol w:w="270"/>
        <w:gridCol w:w="1170"/>
        <w:gridCol w:w="270"/>
        <w:gridCol w:w="1260"/>
      </w:tblGrid>
      <w:tr w:rsidR="000F3CD9" w:rsidRPr="00A26203" w14:paraId="7EDCFA8A" w14:textId="77777777" w:rsidTr="00081111">
        <w:trPr>
          <w:tblHeader/>
        </w:trPr>
        <w:tc>
          <w:tcPr>
            <w:tcW w:w="3693" w:type="dxa"/>
          </w:tcPr>
          <w:p w14:paraId="58900E94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580" w:type="dxa"/>
            <w:gridSpan w:val="7"/>
          </w:tcPr>
          <w:p w14:paraId="298C1A62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3CD9" w:rsidRPr="00A26203" w14:paraId="57D9EEC7" w14:textId="77777777" w:rsidTr="00081111">
        <w:trPr>
          <w:tblHeader/>
        </w:trPr>
        <w:tc>
          <w:tcPr>
            <w:tcW w:w="3693" w:type="dxa"/>
          </w:tcPr>
          <w:p w14:paraId="7E847145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</w:tcPr>
          <w:p w14:paraId="39FA6F0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7836A3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20" w:right="-9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tcBorders>
              <w:bottom w:val="single" w:sz="4" w:space="0" w:color="auto"/>
            </w:tcBorders>
          </w:tcPr>
          <w:p w14:paraId="678DA82C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ind w:left="-108" w:right="-14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บันทึกเป็น (รายจ่าย)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/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270" w:type="dxa"/>
          </w:tcPr>
          <w:p w14:paraId="4079A00A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14FD635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0F3CD9" w:rsidRPr="00A26203" w14:paraId="2959583F" w14:textId="77777777" w:rsidTr="00081111">
        <w:trPr>
          <w:tblHeader/>
        </w:trPr>
        <w:tc>
          <w:tcPr>
            <w:tcW w:w="3693" w:type="dxa"/>
            <w:shd w:val="clear" w:color="auto" w:fill="auto"/>
          </w:tcPr>
          <w:p w14:paraId="5EAA3C21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  <w:p w14:paraId="43D1B726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rPr>
                <w:rFonts w:asciiTheme="majorBidi" w:hAnsiTheme="majorBidi" w:cstheme="majorBidi"/>
                <w:i/>
                <w:iCs/>
                <w:color w:val="0000FF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F6BFBA1" w14:textId="339463AB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270" w:type="dxa"/>
            <w:vAlign w:val="bottom"/>
          </w:tcPr>
          <w:p w14:paraId="4CA12CA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E39C77F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270" w:type="dxa"/>
            <w:vAlign w:val="bottom"/>
          </w:tcPr>
          <w:p w14:paraId="69A73704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EF67329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กำไรขาดทุนเบ็ดเสร็จอื่น </w:t>
            </w:r>
          </w:p>
        </w:tc>
        <w:tc>
          <w:tcPr>
            <w:tcW w:w="270" w:type="dxa"/>
            <w:vAlign w:val="bottom"/>
          </w:tcPr>
          <w:p w14:paraId="5FACDC83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0AD7E3B6" w14:textId="2B06AFCA" w:rsidR="00044930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br/>
              <w:t xml:space="preserve">31 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</w:p>
          <w:p w14:paraId="059467A8" w14:textId="159E02DB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24" w:right="-9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1F0B14"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</w:tr>
      <w:tr w:rsidR="000F3CD9" w:rsidRPr="00A26203" w14:paraId="6CBC879B" w14:textId="77777777" w:rsidTr="00081111">
        <w:trPr>
          <w:tblHeader/>
        </w:trPr>
        <w:tc>
          <w:tcPr>
            <w:tcW w:w="3693" w:type="dxa"/>
          </w:tcPr>
          <w:p w14:paraId="639B35E9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7"/>
          </w:tcPr>
          <w:p w14:paraId="5470215B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684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 w:bidi="th-TH"/>
              </w:rPr>
              <w:t>(พันบาท)</w:t>
            </w:r>
          </w:p>
        </w:tc>
      </w:tr>
      <w:tr w:rsidR="000F3CD9" w:rsidRPr="00A26203" w14:paraId="695DABCB" w14:textId="77777777" w:rsidTr="00081111">
        <w:tc>
          <w:tcPr>
            <w:tcW w:w="3693" w:type="dxa"/>
          </w:tcPr>
          <w:p w14:paraId="17AB4690" w14:textId="77777777" w:rsidR="000F3CD9" w:rsidRPr="00A26203" w:rsidRDefault="000F3CD9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170" w:type="dxa"/>
          </w:tcPr>
          <w:p w14:paraId="20BEC287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70" w:type="dxa"/>
          </w:tcPr>
          <w:p w14:paraId="51398212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263FBBE4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7617DB03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</w:tcPr>
          <w:p w14:paraId="0C3A0358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</w:tcPr>
          <w:p w14:paraId="289F072F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77E36319" w14:textId="77777777" w:rsidR="000F3CD9" w:rsidRPr="00A26203" w:rsidRDefault="000F3CD9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</w:tr>
      <w:tr w:rsidR="00131D1D" w:rsidRPr="00A26203" w14:paraId="4C98BDFE" w14:textId="77777777" w:rsidTr="00081111">
        <w:tc>
          <w:tcPr>
            <w:tcW w:w="3693" w:type="dxa"/>
          </w:tcPr>
          <w:p w14:paraId="4994725F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vAlign w:val="bottom"/>
          </w:tcPr>
          <w:p w14:paraId="5EF4885E" w14:textId="3AAF15A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2,427</w:t>
            </w:r>
          </w:p>
        </w:tc>
        <w:tc>
          <w:tcPr>
            <w:tcW w:w="270" w:type="dxa"/>
            <w:vAlign w:val="bottom"/>
          </w:tcPr>
          <w:p w14:paraId="66206087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032407D8" w14:textId="1882A53F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3,474</w:t>
            </w:r>
          </w:p>
        </w:tc>
        <w:tc>
          <w:tcPr>
            <w:tcW w:w="270" w:type="dxa"/>
            <w:vAlign w:val="bottom"/>
          </w:tcPr>
          <w:p w14:paraId="184D930F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30F52A8" w14:textId="09949A71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2DE2EE5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vAlign w:val="bottom"/>
          </w:tcPr>
          <w:p w14:paraId="75DD79DB" w14:textId="7E32BAFC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5,901</w:t>
            </w:r>
          </w:p>
        </w:tc>
      </w:tr>
      <w:tr w:rsidR="00131D1D" w:rsidRPr="00A26203" w14:paraId="5C8BF305" w14:textId="77777777" w:rsidTr="00081111">
        <w:tc>
          <w:tcPr>
            <w:tcW w:w="3693" w:type="dxa"/>
          </w:tcPr>
          <w:p w14:paraId="1ABDA7CC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ประมาณการหนี้สินสำหรับ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ผลประโยชน์พนักงาน</w:t>
            </w:r>
          </w:p>
        </w:tc>
        <w:tc>
          <w:tcPr>
            <w:tcW w:w="1170" w:type="dxa"/>
            <w:vAlign w:val="bottom"/>
          </w:tcPr>
          <w:p w14:paraId="78DAED83" w14:textId="545C3C60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3,202</w:t>
            </w:r>
          </w:p>
        </w:tc>
        <w:tc>
          <w:tcPr>
            <w:tcW w:w="270" w:type="dxa"/>
            <w:vAlign w:val="bottom"/>
          </w:tcPr>
          <w:p w14:paraId="01D6A178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1FD3B35" w14:textId="19F0CC08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1,097</w:t>
            </w:r>
          </w:p>
        </w:tc>
        <w:tc>
          <w:tcPr>
            <w:tcW w:w="270" w:type="dxa"/>
            <w:vAlign w:val="bottom"/>
          </w:tcPr>
          <w:p w14:paraId="0AD52618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2E2315ED" w14:textId="59A1A822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130CE936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15B745C" w14:textId="2BFE3586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4,149</w:t>
            </w:r>
          </w:p>
        </w:tc>
      </w:tr>
      <w:tr w:rsidR="00131D1D" w:rsidRPr="00A26203" w14:paraId="25C04424" w14:textId="77777777" w:rsidTr="00081111">
        <w:tc>
          <w:tcPr>
            <w:tcW w:w="3693" w:type="dxa"/>
          </w:tcPr>
          <w:p w14:paraId="7FF6DB8F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ขาดทุนทางภาษียกไป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C51E77F" w14:textId="1C68CFE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2,771</w:t>
            </w:r>
          </w:p>
        </w:tc>
        <w:tc>
          <w:tcPr>
            <w:tcW w:w="270" w:type="dxa"/>
            <w:vAlign w:val="bottom"/>
          </w:tcPr>
          <w:p w14:paraId="2D2AD85E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FBB50D5" w14:textId="0CCC9611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42,789</w:t>
            </w:r>
          </w:p>
        </w:tc>
        <w:tc>
          <w:tcPr>
            <w:tcW w:w="270" w:type="dxa"/>
            <w:vAlign w:val="bottom"/>
          </w:tcPr>
          <w:p w14:paraId="3018EE8C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47842B4E" w14:textId="36E1E4E4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347E1CE3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5270A3A" w14:textId="6ACE5478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45,560</w:t>
            </w:r>
          </w:p>
        </w:tc>
      </w:tr>
      <w:tr w:rsidR="00131D1D" w:rsidRPr="00A26203" w14:paraId="3257BBB6" w14:textId="77777777" w:rsidTr="00081111">
        <w:tc>
          <w:tcPr>
            <w:tcW w:w="3693" w:type="dxa"/>
          </w:tcPr>
          <w:p w14:paraId="5C02D039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FB0EEB" w14:textId="6776AC1A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8,400</w:t>
            </w:r>
          </w:p>
        </w:tc>
        <w:tc>
          <w:tcPr>
            <w:tcW w:w="270" w:type="dxa"/>
            <w:vAlign w:val="bottom"/>
          </w:tcPr>
          <w:p w14:paraId="2478430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AF8476" w14:textId="1A4E4A1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47,360</w:t>
            </w:r>
          </w:p>
        </w:tc>
        <w:tc>
          <w:tcPr>
            <w:tcW w:w="270" w:type="dxa"/>
            <w:vAlign w:val="bottom"/>
          </w:tcPr>
          <w:p w14:paraId="4C79697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CF3EA9" w14:textId="7498A72D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71A3CA1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8C8F07" w14:textId="3543D39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55,610</w:t>
            </w:r>
          </w:p>
        </w:tc>
      </w:tr>
      <w:tr w:rsidR="00131D1D" w:rsidRPr="0050770A" w14:paraId="21E01D6C" w14:textId="77777777" w:rsidTr="00081111">
        <w:tc>
          <w:tcPr>
            <w:tcW w:w="3693" w:type="dxa"/>
          </w:tcPr>
          <w:p w14:paraId="6AC9097C" w14:textId="77777777" w:rsidR="00131D1D" w:rsidRPr="0050770A" w:rsidRDefault="00131D1D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3D7DC81E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1D72FA4C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EF8EF74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  <w:vAlign w:val="bottom"/>
          </w:tcPr>
          <w:p w14:paraId="0F0717AD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1E23F5DB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49B9A43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079F606" w14:textId="77777777" w:rsidR="00131D1D" w:rsidRPr="0050770A" w:rsidRDefault="00131D1D" w:rsidP="00F75F25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19" w:right="-96" w:firstLine="119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/>
              </w:rPr>
            </w:pPr>
          </w:p>
        </w:tc>
      </w:tr>
      <w:tr w:rsidR="00131D1D" w:rsidRPr="00A26203" w14:paraId="2065B8E3" w14:textId="77777777" w:rsidTr="00081111">
        <w:tc>
          <w:tcPr>
            <w:tcW w:w="3693" w:type="dxa"/>
          </w:tcPr>
          <w:p w14:paraId="2DD57886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170" w:type="dxa"/>
            <w:vAlign w:val="bottom"/>
          </w:tcPr>
          <w:p w14:paraId="717D80AC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270" w:type="dxa"/>
            <w:vAlign w:val="bottom"/>
          </w:tcPr>
          <w:p w14:paraId="76BE381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vAlign w:val="bottom"/>
          </w:tcPr>
          <w:p w14:paraId="7A7A18D3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917547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F0FE571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FE2113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EBA6948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</w:tr>
      <w:tr w:rsidR="00131D1D" w:rsidRPr="00A26203" w14:paraId="743AF77C" w14:textId="77777777" w:rsidTr="00081111">
        <w:tc>
          <w:tcPr>
            <w:tcW w:w="3693" w:type="dxa"/>
          </w:tcPr>
          <w:p w14:paraId="7972AC1C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สินทรัพย์สิทธิการใช้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3F41B199" w14:textId="0E848BF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5647052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D9CDF49" w14:textId="3D2D3C3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062EEFFB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51B9186B" w14:textId="37E3F8A9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4EAAF77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5A45F6" w14:textId="5AAF40D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(5,783)</w:t>
            </w:r>
          </w:p>
        </w:tc>
      </w:tr>
      <w:tr w:rsidR="00131D1D" w:rsidRPr="00A26203" w14:paraId="434CC6CD" w14:textId="77777777" w:rsidTr="00081111">
        <w:tc>
          <w:tcPr>
            <w:tcW w:w="3693" w:type="dxa"/>
          </w:tcPr>
          <w:p w14:paraId="15353979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EAA050" w14:textId="19B7852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(2,343)</w:t>
            </w:r>
          </w:p>
        </w:tc>
        <w:tc>
          <w:tcPr>
            <w:tcW w:w="270" w:type="dxa"/>
            <w:vAlign w:val="bottom"/>
          </w:tcPr>
          <w:p w14:paraId="0514F03D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50F91A" w14:textId="314454D5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(3,440)</w:t>
            </w:r>
          </w:p>
        </w:tc>
        <w:tc>
          <w:tcPr>
            <w:tcW w:w="270" w:type="dxa"/>
            <w:vAlign w:val="bottom"/>
          </w:tcPr>
          <w:p w14:paraId="307122FA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7A410" w14:textId="6C77588E" w:rsidR="00131D1D" w:rsidRPr="00A26203" w:rsidRDefault="00131D1D" w:rsidP="0050770A">
            <w:pPr>
              <w:pStyle w:val="acctfourfigures"/>
              <w:tabs>
                <w:tab w:val="clear" w:pos="765"/>
                <w:tab w:val="decimal" w:pos="696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03DF272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8AEA56" w14:textId="7A875D8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(5,783)</w:t>
            </w:r>
          </w:p>
        </w:tc>
      </w:tr>
      <w:tr w:rsidR="00131D1D" w:rsidRPr="00A26203" w14:paraId="7A935B54" w14:textId="77777777" w:rsidTr="00081111">
        <w:tc>
          <w:tcPr>
            <w:tcW w:w="3693" w:type="dxa"/>
          </w:tcPr>
          <w:p w14:paraId="73736CFA" w14:textId="77777777" w:rsidR="00131D1D" w:rsidRPr="00A26203" w:rsidRDefault="00131D1D" w:rsidP="0050770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right="-7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28B01A" w14:textId="0236D53A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6,057</w:t>
            </w:r>
          </w:p>
        </w:tc>
        <w:tc>
          <w:tcPr>
            <w:tcW w:w="270" w:type="dxa"/>
            <w:vAlign w:val="bottom"/>
          </w:tcPr>
          <w:p w14:paraId="69F8A3E5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2B468DA" w14:textId="3F082053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43,920</w:t>
            </w:r>
          </w:p>
        </w:tc>
        <w:tc>
          <w:tcPr>
            <w:tcW w:w="270" w:type="dxa"/>
            <w:vAlign w:val="bottom"/>
          </w:tcPr>
          <w:p w14:paraId="5E2732CF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0D51136" w14:textId="0E424D14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(150)</w:t>
            </w:r>
          </w:p>
        </w:tc>
        <w:tc>
          <w:tcPr>
            <w:tcW w:w="270" w:type="dxa"/>
            <w:vAlign w:val="bottom"/>
          </w:tcPr>
          <w:p w14:paraId="2901FF36" w14:textId="77777777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CA8961B" w14:textId="5DDF964B" w:rsidR="00131D1D" w:rsidRPr="00A26203" w:rsidRDefault="00131D1D" w:rsidP="0050770A">
            <w:pPr>
              <w:pStyle w:val="acctfourfigures"/>
              <w:tabs>
                <w:tab w:val="clear" w:pos="765"/>
                <w:tab w:val="decimal" w:pos="860"/>
              </w:tabs>
              <w:spacing w:line="360" w:lineRule="exact"/>
              <w:ind w:left="-119" w:right="-96" w:firstLine="119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49,827</w:t>
            </w:r>
          </w:p>
        </w:tc>
      </w:tr>
    </w:tbl>
    <w:p w14:paraId="3C964152" w14:textId="77777777" w:rsidR="00F75F25" w:rsidRDefault="00F75F25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p w14:paraId="5CC35F68" w14:textId="702E5596" w:rsidR="003845D0" w:rsidRPr="00A26203" w:rsidRDefault="003845D0" w:rsidP="00F75F25">
      <w:pPr>
        <w:pStyle w:val="ListParagraph"/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Cs w:val="28"/>
          <w:cs/>
        </w:rPr>
        <w:t xml:space="preserve">สินทรัพย์ภาษีเงินได้รอการตัดบัญชีที่ยังไม่ได้รับรู้  </w:t>
      </w:r>
    </w:p>
    <w:p w14:paraId="017AA89C" w14:textId="77777777" w:rsidR="00E748D7" w:rsidRPr="00DF469D" w:rsidRDefault="00E748D7" w:rsidP="007569B5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b/>
          <w:bCs/>
          <w:i/>
          <w:iCs/>
          <w:szCs w:val="28"/>
        </w:rPr>
      </w:pPr>
    </w:p>
    <w:tbl>
      <w:tblPr>
        <w:tblW w:w="9279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170"/>
        <w:gridCol w:w="270"/>
        <w:gridCol w:w="1170"/>
        <w:gridCol w:w="270"/>
        <w:gridCol w:w="1170"/>
        <w:gridCol w:w="270"/>
        <w:gridCol w:w="1269"/>
      </w:tblGrid>
      <w:tr w:rsidR="003845D0" w:rsidRPr="00A26203" w14:paraId="32C45F4A" w14:textId="77777777" w:rsidTr="00641140">
        <w:tc>
          <w:tcPr>
            <w:tcW w:w="3690" w:type="dxa"/>
            <w:vAlign w:val="bottom"/>
          </w:tcPr>
          <w:p w14:paraId="08A668E0" w14:textId="77777777" w:rsidR="003845D0" w:rsidRPr="00A26203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610" w:type="dxa"/>
            <w:gridSpan w:val="3"/>
            <w:vAlign w:val="bottom"/>
          </w:tcPr>
          <w:p w14:paraId="73120834" w14:textId="77777777" w:rsidR="003845D0" w:rsidRPr="00A26203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15D1A0E3" w14:textId="77777777" w:rsidR="003845D0" w:rsidRPr="00A26203" w:rsidRDefault="003845D0" w:rsidP="005231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709" w:type="dxa"/>
            <w:gridSpan w:val="3"/>
            <w:vAlign w:val="bottom"/>
          </w:tcPr>
          <w:p w14:paraId="2615F0D2" w14:textId="77777777" w:rsidR="003845D0" w:rsidRPr="00A26203" w:rsidRDefault="003845D0" w:rsidP="005231B1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75F25" w:rsidRPr="00A26203" w14:paraId="0C420DBA" w14:textId="77777777" w:rsidTr="00641140">
        <w:tc>
          <w:tcPr>
            <w:tcW w:w="3690" w:type="dxa"/>
            <w:vAlign w:val="bottom"/>
          </w:tcPr>
          <w:p w14:paraId="328859CC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FFAB849" w14:textId="77777777" w:rsidR="00F75F25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33E9BEA0" w14:textId="3C7B1B29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zh-CN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942DFF6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596A00F" w14:textId="437B76E5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  <w:vAlign w:val="bottom"/>
          </w:tcPr>
          <w:p w14:paraId="7E87220F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56A31B23" w14:textId="77777777" w:rsidR="00F75F25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  <w:p w14:paraId="213285A6" w14:textId="4A54FA49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  <w:vAlign w:val="bottom"/>
          </w:tcPr>
          <w:p w14:paraId="2A3DEFDF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269" w:type="dxa"/>
            <w:vAlign w:val="bottom"/>
          </w:tcPr>
          <w:p w14:paraId="25280B31" w14:textId="5D57B481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F75F25" w:rsidRPr="00A26203" w14:paraId="0FBA5051" w14:textId="77777777" w:rsidTr="00641140">
        <w:tc>
          <w:tcPr>
            <w:tcW w:w="3690" w:type="dxa"/>
            <w:vAlign w:val="bottom"/>
          </w:tcPr>
          <w:p w14:paraId="5D155184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5589" w:type="dxa"/>
            <w:gridSpan w:val="7"/>
            <w:vAlign w:val="bottom"/>
          </w:tcPr>
          <w:p w14:paraId="15E51098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(พันบาท)</w:t>
            </w:r>
          </w:p>
        </w:tc>
      </w:tr>
      <w:tr w:rsidR="00F75F25" w:rsidRPr="00A26203" w14:paraId="56F96565" w14:textId="77777777" w:rsidTr="00641140">
        <w:tc>
          <w:tcPr>
            <w:tcW w:w="3690" w:type="dxa"/>
            <w:vAlign w:val="bottom"/>
          </w:tcPr>
          <w:p w14:paraId="79A7F6A2" w14:textId="648F36AA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</w:t>
            </w:r>
          </w:p>
        </w:tc>
        <w:tc>
          <w:tcPr>
            <w:tcW w:w="1170" w:type="dxa"/>
            <w:vAlign w:val="bottom"/>
          </w:tcPr>
          <w:p w14:paraId="3BADA26F" w14:textId="4E2154AA" w:rsidR="00F75F25" w:rsidRPr="00A26203" w:rsidRDefault="008844BE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154,963</w:t>
            </w:r>
          </w:p>
        </w:tc>
        <w:tc>
          <w:tcPr>
            <w:tcW w:w="270" w:type="dxa"/>
            <w:vAlign w:val="bottom"/>
          </w:tcPr>
          <w:p w14:paraId="0F3D404A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3BD800B2" w14:textId="1D3796DF" w:rsidR="00F75F25" w:rsidRPr="00A26203" w:rsidRDefault="00F75F25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192,921</w:t>
            </w:r>
          </w:p>
        </w:tc>
        <w:tc>
          <w:tcPr>
            <w:tcW w:w="270" w:type="dxa"/>
            <w:vAlign w:val="bottom"/>
          </w:tcPr>
          <w:p w14:paraId="689F6DC6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vAlign w:val="bottom"/>
          </w:tcPr>
          <w:p w14:paraId="47433F36" w14:textId="1A0AB19C" w:rsidR="00F75F25" w:rsidRPr="00A26203" w:rsidRDefault="008A662E" w:rsidP="00F75F2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79DCE53D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vAlign w:val="bottom"/>
          </w:tcPr>
          <w:p w14:paraId="2A534135" w14:textId="05DD34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0"/>
              </w:rPr>
              <w:t>-</w:t>
            </w:r>
          </w:p>
        </w:tc>
      </w:tr>
      <w:tr w:rsidR="00F75F25" w:rsidRPr="00A26203" w14:paraId="13D3A748" w14:textId="77777777" w:rsidTr="00641140">
        <w:tc>
          <w:tcPr>
            <w:tcW w:w="3690" w:type="dxa"/>
            <w:vAlign w:val="bottom"/>
          </w:tcPr>
          <w:p w14:paraId="38B3B70C" w14:textId="77777777" w:rsidR="00F75F25" w:rsidRPr="00A26203" w:rsidRDefault="00F75F25" w:rsidP="00F75F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821BA7" w14:textId="708F7A4F" w:rsidR="00F75F25" w:rsidRPr="00A26203" w:rsidRDefault="008844BE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154,963</w:t>
            </w:r>
          </w:p>
        </w:tc>
        <w:tc>
          <w:tcPr>
            <w:tcW w:w="270" w:type="dxa"/>
            <w:vAlign w:val="bottom"/>
          </w:tcPr>
          <w:p w14:paraId="576BBCC5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35A902" w14:textId="78A3B00A" w:rsidR="00F75F25" w:rsidRPr="00A26203" w:rsidRDefault="00F75F25" w:rsidP="00F75F25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192,921</w:t>
            </w:r>
          </w:p>
        </w:tc>
        <w:tc>
          <w:tcPr>
            <w:tcW w:w="270" w:type="dxa"/>
            <w:vAlign w:val="bottom"/>
          </w:tcPr>
          <w:p w14:paraId="34A18A98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4EAD08" w14:textId="274C7E12" w:rsidR="00F75F25" w:rsidRPr="00A26203" w:rsidRDefault="008A662E" w:rsidP="00F75F25">
            <w:pPr>
              <w:pStyle w:val="acctfourfigures"/>
              <w:tabs>
                <w:tab w:val="clear" w:pos="765"/>
                <w:tab w:val="decimal" w:pos="615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70" w:type="dxa"/>
            <w:vAlign w:val="bottom"/>
          </w:tcPr>
          <w:p w14:paraId="4950CE25" w14:textId="77777777" w:rsidR="00F75F25" w:rsidRPr="00A26203" w:rsidRDefault="00F75F25" w:rsidP="00F75F25">
            <w:pPr>
              <w:pStyle w:val="acctfourfigures"/>
              <w:tabs>
                <w:tab w:val="clear" w:pos="765"/>
                <w:tab w:val="decimal" w:pos="954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2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012ACC" w14:textId="12327AF2" w:rsidR="00F75F25" w:rsidRPr="00A26203" w:rsidRDefault="00F75F25" w:rsidP="00F75F25">
            <w:pPr>
              <w:pStyle w:val="acctfourfigures"/>
              <w:tabs>
                <w:tab w:val="clear" w:pos="765"/>
                <w:tab w:val="decimal" w:pos="165"/>
              </w:tabs>
              <w:spacing w:line="360" w:lineRule="exact"/>
              <w:ind w:right="-9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</w:rPr>
              <w:t>-</w:t>
            </w:r>
          </w:p>
        </w:tc>
      </w:tr>
    </w:tbl>
    <w:p w14:paraId="698C0B02" w14:textId="77777777" w:rsidR="003845D0" w:rsidRPr="00A26203" w:rsidRDefault="003845D0" w:rsidP="003845D0">
      <w:pPr>
        <w:pStyle w:val="ListParagraph"/>
        <w:tabs>
          <w:tab w:val="left" w:pos="540"/>
          <w:tab w:val="left" w:pos="630"/>
        </w:tabs>
        <w:ind w:left="540" w:right="-25"/>
        <w:jc w:val="thaiDistribute"/>
        <w:outlineLvl w:val="0"/>
        <w:rPr>
          <w:rFonts w:asciiTheme="majorBidi" w:hAnsiTheme="majorBidi" w:cstheme="majorBidi"/>
          <w:szCs w:val="28"/>
        </w:rPr>
      </w:pPr>
    </w:p>
    <w:p w14:paraId="59EAAE2D" w14:textId="27F96F5E" w:rsidR="00444329" w:rsidRPr="00A26203" w:rsidRDefault="00444329" w:rsidP="00F75F25">
      <w:pPr>
        <w:tabs>
          <w:tab w:val="clear" w:pos="227"/>
          <w:tab w:val="clear" w:pos="454"/>
          <w:tab w:val="clear" w:pos="68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การขาดทุนทางภาษีที่นำไปข้างหน้าจะหมดอายุในปี</w:t>
      </w:r>
      <w:r w:rsidR="00C252CC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C252CC">
        <w:rPr>
          <w:rFonts w:asciiTheme="majorBidi" w:hAnsiTheme="majorBidi" w:cstheme="majorBidi"/>
          <w:sz w:val="28"/>
          <w:szCs w:val="28"/>
        </w:rPr>
        <w:t xml:space="preserve">2569 </w:t>
      </w:r>
      <w:r w:rsidRPr="00A26203">
        <w:rPr>
          <w:rFonts w:asciiTheme="majorBidi" w:hAnsiTheme="majorBidi" w:cstheme="majorBidi"/>
          <w:sz w:val="28"/>
          <w:szCs w:val="28"/>
          <w:cs/>
        </w:rPr>
        <w:t>ถึง</w:t>
      </w:r>
      <w:r w:rsidR="00C252CC">
        <w:rPr>
          <w:rFonts w:asciiTheme="majorBidi" w:hAnsiTheme="majorBidi" w:cstheme="majorBidi"/>
          <w:sz w:val="28"/>
          <w:szCs w:val="28"/>
        </w:rPr>
        <w:t xml:space="preserve"> 2573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ความแตกต่างชั่วคราวที่หักลดหย่อนไม่หมดอายุตามกฎหมายภาษีปัจจุบัน กลุ่มบริษัทไม่ได้รับรู้รายการเหล่านี้เป็นสินทรัพย์ภาษีเงินได้รอการตัดบัญชีเนื่องจาก</w:t>
      </w:r>
      <w:r w:rsidR="00137E94">
        <w:rPr>
          <w:rFonts w:asciiTheme="majorBidi" w:hAnsiTheme="majorBidi" w:cstheme="majorBidi" w:hint="cs"/>
          <w:sz w:val="28"/>
          <w:szCs w:val="28"/>
          <w:cs/>
        </w:rPr>
        <w:t>ยังไม่มีความเป็นไปได้ค่อนข้างแน่ว่า</w:t>
      </w: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กลุ่มบริษัทจะมีผลกำไรที่ต้องเสียภาษีในอนาคตเพียงพอที่จะใช้ประโยชน์จากสิทธิประโยชน์ดังกล่าว</w:t>
      </w:r>
    </w:p>
    <w:p w14:paraId="1220B29B" w14:textId="77777777" w:rsidR="006452B6" w:rsidRPr="00A26203" w:rsidRDefault="006452B6" w:rsidP="008F0B3B">
      <w:pPr>
        <w:ind w:left="450"/>
        <w:jc w:val="thaiDistribute"/>
        <w:rPr>
          <w:rFonts w:asciiTheme="majorBidi" w:hAnsiTheme="majorBidi" w:cstheme="majorBidi"/>
          <w:sz w:val="28"/>
          <w:szCs w:val="28"/>
        </w:rPr>
      </w:pPr>
    </w:p>
    <w:p w14:paraId="79262DCB" w14:textId="77777777" w:rsidR="00DF469D" w:rsidRDefault="00DF469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4692636" w14:textId="1284510D" w:rsidR="00153A6D" w:rsidRPr="00A26203" w:rsidRDefault="008373BD" w:rsidP="007424BC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ผลการดำเนินงานการบริการประกันภัย</w:t>
      </w:r>
    </w:p>
    <w:p w14:paraId="2FD71852" w14:textId="1A31A3A9" w:rsidR="008373BD" w:rsidRPr="00A26203" w:rsidRDefault="00153A6D" w:rsidP="00153A6D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z w:val="30"/>
          <w:szCs w:val="30"/>
        </w:rPr>
      </w:pPr>
      <w:r w:rsidRPr="00A26203">
        <w:rPr>
          <w:rFonts w:asciiTheme="majorBidi" w:hAnsiTheme="majorBidi" w:cstheme="majorBidi"/>
          <w:b/>
          <w:bCs/>
          <w:szCs w:val="28"/>
        </w:rPr>
        <w:t xml:space="preserve">1) </w:t>
      </w:r>
      <w:r w:rsidR="008373BD" w:rsidRPr="00A26203">
        <w:rPr>
          <w:rFonts w:asciiTheme="majorBidi" w:hAnsiTheme="majorBidi" w:cstheme="majorBidi"/>
          <w:b/>
          <w:bCs/>
          <w:szCs w:val="28"/>
          <w:cs/>
        </w:rPr>
        <w:t>รายได้และค่าใช้จ่ายจากการบริการประกันภัย</w:t>
      </w: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C97C64" w:rsidRPr="00A26203" w14:paraId="534A96EE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41966F" w14:textId="77777777" w:rsidR="00C97C64" w:rsidRPr="00A26203" w:rsidRDefault="00C97C64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351A9C" w14:textId="7AF50B1D" w:rsidR="00C97C64" w:rsidRPr="00A26203" w:rsidRDefault="00C97C64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373BD" w:rsidRPr="00A26203" w14:paraId="1E833EA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9D59BE" w14:textId="2FECE1A0" w:rsidR="008373BD" w:rsidRPr="00A26203" w:rsidRDefault="008F0B3B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601D20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88932E" w14:textId="36C9426F" w:rsidR="008373BD" w:rsidRPr="00A26203" w:rsidRDefault="008373BD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F7964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7F7964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="00503A4F" w:rsidRPr="00A26203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</w:tr>
      <w:tr w:rsidR="008373BD" w:rsidRPr="00A26203" w14:paraId="4C0D93F9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0758B9" w14:textId="77777777" w:rsidR="008373BD" w:rsidRPr="00A26203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E372B2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20B3E710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0B426D5" w14:textId="77777777" w:rsidR="008373BD" w:rsidRPr="00A26203" w:rsidRDefault="008373BD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A4280F0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93C92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758E85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5EE96A38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3B9CC162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07B39AAE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1C308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3B7C3" w14:textId="77777777" w:rsidR="008373BD" w:rsidRPr="00A26203" w:rsidRDefault="008373BD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373BD" w:rsidRPr="00A26203" w14:paraId="6C954107" w14:textId="77777777" w:rsidTr="00892A24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29305" w14:textId="77777777" w:rsidR="008373BD" w:rsidRPr="00A26203" w:rsidRDefault="008373BD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FEFF4E" w14:textId="77777777" w:rsidR="008373BD" w:rsidRPr="00A26203" w:rsidRDefault="008373BD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8373BD" w:rsidRPr="00A26203" w14:paraId="18D6A90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4ECA6C0" w14:textId="77777777" w:rsidR="008373BD" w:rsidRPr="00A26203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5DB4E" w14:textId="2F137C3F" w:rsidR="008373BD" w:rsidRPr="00A26203" w:rsidRDefault="008373BD" w:rsidP="00D024C4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427B2B15" w14:textId="187E7630" w:rsidR="008373BD" w:rsidRPr="00A26203" w:rsidRDefault="008373BD" w:rsidP="00D024C4">
            <w:pPr>
              <w:tabs>
                <w:tab w:val="decimal" w:pos="1082"/>
              </w:tabs>
              <w:ind w:left="-14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30A644" w14:textId="16B4BF16" w:rsidR="008373BD" w:rsidRPr="00A26203" w:rsidRDefault="008373BD" w:rsidP="008F62FF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6725D2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B2295B9" w14:textId="74205048" w:rsidR="008373BD" w:rsidRPr="00A26203" w:rsidRDefault="008373BD" w:rsidP="008F62FF">
            <w:pPr>
              <w:tabs>
                <w:tab w:val="clear" w:pos="454"/>
                <w:tab w:val="clear" w:pos="680"/>
                <w:tab w:val="left" w:pos="162"/>
                <w:tab w:val="left" w:pos="789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8373BD" w:rsidRPr="00A26203" w14:paraId="0A5E097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E1F750A" w14:textId="77777777" w:rsidR="008373BD" w:rsidRPr="00A26203" w:rsidRDefault="008373BD" w:rsidP="00067AD4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D9F85F" w14:textId="101FF48E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1A122E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33834FF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E55DCA6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EFEA71D" w14:textId="77777777" w:rsidR="008373BD" w:rsidRPr="00A26203" w:rsidRDefault="008373BD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1E0CC51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49CB194" w14:textId="77777777" w:rsidR="008373BD" w:rsidRPr="00A26203" w:rsidRDefault="008373BD" w:rsidP="00641140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A5554D5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A42F97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C2A73E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96EB3D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1CB446C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36CD02C9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AF1E5E2" w14:textId="520FC8D4" w:rsidR="008373BD" w:rsidRPr="00A26203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D0D09D5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83F1E99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885B4D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C776D1B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CA165D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373BD" w:rsidRPr="00A26203" w14:paraId="1AB1331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1F0A166" w14:textId="682AC27C" w:rsidR="008373BD" w:rsidRPr="00A26203" w:rsidRDefault="008373BD" w:rsidP="00641140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="00081111"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76CB1BA" w14:textId="77777777" w:rsidR="008373BD" w:rsidRPr="00A26203" w:rsidRDefault="008373BD" w:rsidP="0028019F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EB0728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67E7A86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2F3D39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84C85AE" w14:textId="77777777" w:rsidR="008373BD" w:rsidRPr="00A26203" w:rsidRDefault="008373BD" w:rsidP="00641140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F62FF" w:rsidRPr="00A26203" w14:paraId="43D5A93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A1D9134" w14:textId="23AC3297" w:rsidR="008F62FF" w:rsidRPr="00A26203" w:rsidRDefault="008F62FF" w:rsidP="008F62FF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B581D82" w14:textId="613918B7" w:rsidR="008F62FF" w:rsidRPr="008D4B9F" w:rsidRDefault="008F62F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978,020</w:t>
            </w:r>
          </w:p>
        </w:tc>
        <w:tc>
          <w:tcPr>
            <w:tcW w:w="270" w:type="dxa"/>
            <w:vAlign w:val="bottom"/>
          </w:tcPr>
          <w:p w14:paraId="6E70BEBE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765279E7" w14:textId="66761C97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51B8EEC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1D46E541" w14:textId="5C33AD36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978,020</w:t>
            </w:r>
          </w:p>
        </w:tc>
      </w:tr>
      <w:tr w:rsidR="008F62FF" w:rsidRPr="00A26203" w14:paraId="1C88AAF5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41888AF" w14:textId="6B6F9947" w:rsidR="008F62FF" w:rsidRPr="00A26203" w:rsidRDefault="008F62FF" w:rsidP="008F62FF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vAlign w:val="bottom"/>
          </w:tcPr>
          <w:p w14:paraId="7C407B8F" w14:textId="77777777" w:rsidR="008F62FF" w:rsidRPr="008D4B9F" w:rsidRDefault="008F62F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0D122EC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23588E3" w14:textId="77777777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AD11513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22264FB" w14:textId="77777777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F62FF" w:rsidRPr="00A26203" w14:paraId="5B83AC58" w14:textId="77777777" w:rsidTr="00A7348A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3199BF3" w14:textId="335816AE" w:rsidR="008F62FF" w:rsidRPr="00A26203" w:rsidRDefault="008F62FF" w:rsidP="008F62FF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vAlign w:val="bottom"/>
          </w:tcPr>
          <w:p w14:paraId="6880A1E0" w14:textId="1E3B1BE5" w:rsidR="008F62FF" w:rsidRPr="008D4B9F" w:rsidRDefault="008F62F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CEFE18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04F6B1E5" w14:textId="12DF5E8E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134323" w14:textId="77777777" w:rsidR="008F62FF" w:rsidRPr="008F62FF" w:rsidRDefault="008F62FF" w:rsidP="008F62F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090337E3" w14:textId="0D8DC586" w:rsidR="008F62FF" w:rsidRPr="008D4B9F" w:rsidRDefault="008F62F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4B9F" w:rsidRPr="00A26203" w14:paraId="3C738F7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871DCEE" w14:textId="556ADB9D" w:rsidR="008D4B9F" w:rsidRPr="00A26203" w:rsidRDefault="008D4B9F" w:rsidP="008D4B9F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vAlign w:val="bottom"/>
          </w:tcPr>
          <w:p w14:paraId="23357014" w14:textId="6F0F7822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116,671</w:t>
            </w:r>
          </w:p>
        </w:tc>
        <w:tc>
          <w:tcPr>
            <w:tcW w:w="270" w:type="dxa"/>
            <w:vAlign w:val="bottom"/>
          </w:tcPr>
          <w:p w14:paraId="54196C08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6E5254A8" w14:textId="3F80AA69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786A47E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3617288" w14:textId="461653F0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116,671</w:t>
            </w:r>
          </w:p>
        </w:tc>
      </w:tr>
      <w:tr w:rsidR="008D4B9F" w:rsidRPr="00A26203" w14:paraId="301D5D1F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BE6012C" w14:textId="77777777" w:rsidR="008D4B9F" w:rsidRPr="00A26203" w:rsidRDefault="008D4B9F" w:rsidP="008D4B9F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</w:p>
          <w:p w14:paraId="056C7CD6" w14:textId="31C7AF34" w:rsidR="008D4B9F" w:rsidRPr="00A26203" w:rsidRDefault="008D4B9F" w:rsidP="008D4B9F">
            <w:pPr>
              <w:ind w:left="432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vAlign w:val="bottom"/>
          </w:tcPr>
          <w:p w14:paraId="2DFDC0CF" w14:textId="191D1A93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495,872</w:t>
            </w:r>
          </w:p>
        </w:tc>
        <w:tc>
          <w:tcPr>
            <w:tcW w:w="270" w:type="dxa"/>
            <w:vAlign w:val="bottom"/>
          </w:tcPr>
          <w:p w14:paraId="7ADA9F56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vAlign w:val="bottom"/>
          </w:tcPr>
          <w:p w14:paraId="301F93CA" w14:textId="0C9137E5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6757570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nil"/>
              <w:left w:val="nil"/>
              <w:right w:val="nil"/>
            </w:tcBorders>
            <w:vAlign w:val="bottom"/>
          </w:tcPr>
          <w:p w14:paraId="2327275A" w14:textId="3A1A1266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495,872</w:t>
            </w:r>
          </w:p>
        </w:tc>
      </w:tr>
      <w:tr w:rsidR="008D4B9F" w:rsidRPr="00A26203" w14:paraId="39482348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0CD5E83" w14:textId="4768083E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AFBB81" w14:textId="74B7ADA7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120,876</w:t>
            </w:r>
          </w:p>
        </w:tc>
        <w:tc>
          <w:tcPr>
            <w:tcW w:w="270" w:type="dxa"/>
            <w:vAlign w:val="bottom"/>
          </w:tcPr>
          <w:p w14:paraId="0DB91DA1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B27432" w14:textId="458DC8F1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6205951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20F1FEA" w14:textId="6B62A754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120,876</w:t>
            </w:r>
          </w:p>
        </w:tc>
      </w:tr>
      <w:tr w:rsidR="008D4B9F" w:rsidRPr="00A26203" w14:paraId="1569E9AC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E70F050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629A93CF" w14:textId="6DBFF2F8" w:rsidR="008D4B9F" w:rsidRPr="00A26203" w:rsidRDefault="008D4B9F" w:rsidP="008D4B9F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F2551BA" w14:textId="179AF7FD" w:rsidR="008D4B9F" w:rsidRPr="00547F8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1,711,439</w:t>
            </w:r>
          </w:p>
        </w:tc>
        <w:tc>
          <w:tcPr>
            <w:tcW w:w="270" w:type="dxa"/>
            <w:vAlign w:val="bottom"/>
          </w:tcPr>
          <w:p w14:paraId="35BD2B21" w14:textId="77777777" w:rsidR="008D4B9F" w:rsidRPr="00547F8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52C73AB" w14:textId="3969446C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55E496E" w14:textId="77777777" w:rsidR="008D4B9F" w:rsidRPr="00547F8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D33C06E" w14:textId="4A95B608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1,711,439</w:t>
            </w:r>
          </w:p>
        </w:tc>
      </w:tr>
      <w:tr w:rsidR="008D4B9F" w:rsidRPr="00A26203" w14:paraId="52D3A29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93AE1A4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41735B54" w14:textId="32EF0BEC" w:rsidR="008D4B9F" w:rsidRPr="00A26203" w:rsidRDefault="008D4B9F" w:rsidP="008D4B9F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18388F3" w14:textId="0C20BFF2" w:rsidR="008D4B9F" w:rsidRPr="00547F8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E29872E" w14:textId="77777777" w:rsidR="008D4B9F" w:rsidRPr="00547F8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A33AC55" w14:textId="778FDA3C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2,475,375</w:t>
            </w:r>
          </w:p>
        </w:tc>
        <w:tc>
          <w:tcPr>
            <w:tcW w:w="270" w:type="dxa"/>
            <w:vAlign w:val="bottom"/>
          </w:tcPr>
          <w:p w14:paraId="7B66F5D4" w14:textId="77777777" w:rsidR="008D4B9F" w:rsidRPr="00547F8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29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7F1D05F" w14:textId="6D749AD5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2,475,375</w:t>
            </w:r>
          </w:p>
        </w:tc>
      </w:tr>
      <w:tr w:rsidR="008D4B9F" w:rsidRPr="00A26203" w14:paraId="7573B2AA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1F4C028" w14:textId="70D095DF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7C7527" w14:textId="28F04758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1,711,439</w:t>
            </w:r>
          </w:p>
        </w:tc>
        <w:tc>
          <w:tcPr>
            <w:tcW w:w="270" w:type="dxa"/>
            <w:vAlign w:val="bottom"/>
          </w:tcPr>
          <w:p w14:paraId="52A742F7" w14:textId="77777777" w:rsidR="008D4B9F" w:rsidRPr="008D4B9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C0E9D9" w14:textId="1B4120F3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2,475,375</w:t>
            </w:r>
          </w:p>
        </w:tc>
        <w:tc>
          <w:tcPr>
            <w:tcW w:w="270" w:type="dxa"/>
            <w:vAlign w:val="bottom"/>
          </w:tcPr>
          <w:p w14:paraId="04D82E29" w14:textId="77777777" w:rsidR="008D4B9F" w:rsidRPr="008F62FF" w:rsidRDefault="008D4B9F" w:rsidP="008D4B9F">
            <w:pPr>
              <w:pStyle w:val="acctfourfigures"/>
              <w:tabs>
                <w:tab w:val="clear" w:pos="765"/>
                <w:tab w:val="decimal" w:pos="853"/>
              </w:tabs>
              <w:spacing w:line="360" w:lineRule="exact"/>
              <w:ind w:right="-2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46F85FA" w14:textId="32975C19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4,186,814</w:t>
            </w:r>
          </w:p>
        </w:tc>
      </w:tr>
      <w:tr w:rsidR="008D4B9F" w:rsidRPr="00A26203" w14:paraId="7BA649B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001A3F3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9FB81DC" w14:textId="77777777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1B3EF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509797" w14:textId="77777777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D4456F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C78A6DD" w14:textId="77777777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4B9F" w:rsidRPr="00A26203" w14:paraId="5F0FEEF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23BA0B6" w14:textId="29EF689F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91559C" w14:textId="77777777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68E264E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6602FB7" w14:textId="7777777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3134DD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69EA440" w14:textId="77777777" w:rsidR="008D4B9F" w:rsidRPr="008D4B9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4B9F" w:rsidRPr="00A26203" w14:paraId="4DD13B1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C36BB12" w14:textId="608D590D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B380C5" w14:textId="4CE2200A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(1,047,595)</w:t>
            </w:r>
          </w:p>
        </w:tc>
        <w:tc>
          <w:tcPr>
            <w:tcW w:w="270" w:type="dxa"/>
            <w:vAlign w:val="bottom"/>
          </w:tcPr>
          <w:p w14:paraId="0360009A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503D12A" w14:textId="47F21295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(3,431,44</w:t>
            </w:r>
            <w:r w:rsidR="00547F8F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4E7BFB18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55CA276" w14:textId="54689B1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(4,479,03</w:t>
            </w:r>
            <w:r w:rsidR="00547F8F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8D4B9F" w:rsidRPr="00A26203" w14:paraId="1EB6B392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073F4C6" w14:textId="7101BFD6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B82032E" w14:textId="0F0DADB5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146,317</w:t>
            </w:r>
          </w:p>
        </w:tc>
        <w:tc>
          <w:tcPr>
            <w:tcW w:w="270" w:type="dxa"/>
            <w:vAlign w:val="bottom"/>
          </w:tcPr>
          <w:p w14:paraId="55C0DED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331C3DB" w14:textId="5BC334B1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408,836</w:t>
            </w:r>
          </w:p>
        </w:tc>
        <w:tc>
          <w:tcPr>
            <w:tcW w:w="270" w:type="dxa"/>
            <w:vAlign w:val="bottom"/>
          </w:tcPr>
          <w:p w14:paraId="07339C0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1F5687F" w14:textId="7CD77DA9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555,153</w:t>
            </w:r>
          </w:p>
        </w:tc>
      </w:tr>
      <w:tr w:rsidR="008D4B9F" w:rsidRPr="00A26203" w14:paraId="001E339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78EEDD" w14:textId="2DDD77A1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1709637" w14:textId="7CDE3C8B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(74,316)</w:t>
            </w:r>
          </w:p>
        </w:tc>
        <w:tc>
          <w:tcPr>
            <w:tcW w:w="270" w:type="dxa"/>
            <w:vAlign w:val="bottom"/>
          </w:tcPr>
          <w:p w14:paraId="573F6E4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775AF3F" w14:textId="31EE937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38D0DDF4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FDF99DB" w14:textId="68E3DD8C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(74,317)</w:t>
            </w:r>
          </w:p>
        </w:tc>
      </w:tr>
      <w:tr w:rsidR="008D4B9F" w:rsidRPr="00A26203" w14:paraId="3685D038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485981A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51C9D149" w14:textId="1428C29D" w:rsidR="008D4B9F" w:rsidRPr="00A26203" w:rsidRDefault="008D4B9F" w:rsidP="008D4B9F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6EC824" w14:textId="7B6DE57A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sz w:val="24"/>
                <w:szCs w:val="24"/>
              </w:rPr>
              <w:t>(120,876)</w:t>
            </w:r>
          </w:p>
        </w:tc>
        <w:tc>
          <w:tcPr>
            <w:tcW w:w="270" w:type="dxa"/>
            <w:vAlign w:val="bottom"/>
          </w:tcPr>
          <w:p w14:paraId="2300F920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62179D" w14:textId="7DCD523A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(863,041)</w:t>
            </w:r>
          </w:p>
        </w:tc>
        <w:tc>
          <w:tcPr>
            <w:tcW w:w="270" w:type="dxa"/>
            <w:vAlign w:val="bottom"/>
          </w:tcPr>
          <w:p w14:paraId="0930DDD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BA7777" w14:textId="562C571B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(983,917)</w:t>
            </w:r>
          </w:p>
        </w:tc>
      </w:tr>
      <w:tr w:rsidR="008D4B9F" w:rsidRPr="00A26203" w14:paraId="1288C87A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8EE9A09" w14:textId="7A034A2A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9822DC" w14:textId="4DC6E673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D4B9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(1,096,470)</w:t>
            </w:r>
          </w:p>
        </w:tc>
        <w:tc>
          <w:tcPr>
            <w:tcW w:w="270" w:type="dxa"/>
            <w:vAlign w:val="bottom"/>
          </w:tcPr>
          <w:p w14:paraId="3B7E38B9" w14:textId="77777777" w:rsidR="008D4B9F" w:rsidRPr="008D4B9F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52F323" w14:textId="00D89ED7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(3,885,64</w:t>
            </w:r>
            <w:r w:rsid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D466F11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1FA1A4" w14:textId="1DFF5395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(4,982,11</w:t>
            </w:r>
            <w:r w:rsid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8D4B9F" w:rsidRPr="00A26203" w14:paraId="54234049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55044F0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718361" w14:textId="77777777" w:rsidR="008D4B9F" w:rsidRPr="008D4B9F" w:rsidRDefault="008D4B9F" w:rsidP="008D4B9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C9F210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5810C6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88684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7153873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2FA33480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B6758FC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6CD63DC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7CBE1F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C9684E1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574688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DDA029D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1971E448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05225D1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5A818815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64E809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CA72CF0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3F37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F4FF4DE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0E91C13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E445E4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15A31B1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31226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402823F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4B6BD9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B75502D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34C66B77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29AC12E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5F1D602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ABCB7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EA96BAC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947E5A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00681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2B70BA63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6ED3E4" w14:textId="7777777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9C38AC6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AFA991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08FF22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F30A4ED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833EF50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0672E2CA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C251EA3" w14:textId="33FDA270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7150784" w14:textId="03D6FD00" w:rsidR="008D4B9F" w:rsidRPr="00A26203" w:rsidRDefault="008D4B9F" w:rsidP="008D4B9F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CCE248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B5D07A4" w14:textId="3FBAFF0A" w:rsidR="008D4B9F" w:rsidRPr="00A26203" w:rsidRDefault="008D4B9F" w:rsidP="008D4B9F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AFB1749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DB93D56" w14:textId="1A9ACD19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3F59F230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88603D6" w14:textId="244D7DF4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4E1709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6D69C7E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23E8104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2E83804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1B9C8D2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4116FB4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BDE60F0" w14:textId="4BE5B642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39D658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EE0AAE3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C0893CB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1A979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736EC60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6A2804C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B211C2" w14:textId="5863FBD6" w:rsidR="008D4B9F" w:rsidRPr="00A26203" w:rsidRDefault="008D4B9F" w:rsidP="00A206CE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F5FFFD7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E6B61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DE397A4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3D7D3E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4FA875F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52315416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C4D1CA5" w14:textId="3E78EBD0" w:rsidR="008D4B9F" w:rsidRPr="00A26203" w:rsidRDefault="008D4B9F" w:rsidP="00A206CE">
            <w:pPr>
              <w:tabs>
                <w:tab w:val="clear" w:pos="227"/>
                <w:tab w:val="left" w:pos="249"/>
              </w:tabs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5509632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F9ED51B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623796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1FB59F8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B76F31" w14:textId="77777777" w:rsidR="008D4B9F" w:rsidRPr="00A26203" w:rsidRDefault="008D4B9F" w:rsidP="008D4B9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8D4B9F" w:rsidRPr="00A26203" w14:paraId="4C2F812B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973AD0E" w14:textId="305F76CA" w:rsidR="008D4B9F" w:rsidRPr="00A26203" w:rsidRDefault="008D4B9F" w:rsidP="00A206CE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5C2D37D" w14:textId="6FEE19D8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(118,053)</w:t>
            </w:r>
          </w:p>
        </w:tc>
        <w:tc>
          <w:tcPr>
            <w:tcW w:w="270" w:type="dxa"/>
            <w:vAlign w:val="bottom"/>
          </w:tcPr>
          <w:p w14:paraId="4E3867B5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4EF69FC" w14:textId="1C6278D8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FC1E394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C448858" w14:textId="2E810C77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(118,053)</w:t>
            </w:r>
          </w:p>
        </w:tc>
      </w:tr>
      <w:tr w:rsidR="008D4B9F" w:rsidRPr="00A26203" w14:paraId="6B4D2DD3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7B295C" w14:textId="2AE45936" w:rsidR="008D4B9F" w:rsidRPr="00A206CE" w:rsidRDefault="008D4B9F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0EE86FC" w14:textId="7777777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BD663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206F86A" w14:textId="7777777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074C956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5C9F04" w14:textId="77777777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4B9F" w:rsidRPr="00A26203" w14:paraId="4A01B527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AE3DB89" w14:textId="39052D3C" w:rsidR="008D4B9F" w:rsidRPr="00A26203" w:rsidRDefault="008D4B9F" w:rsidP="00A206CE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69CF30" w14:textId="658EAD62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03E5C07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35D281F" w14:textId="77777777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7D91436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E94B7D" w14:textId="77777777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D4B9F" w:rsidRPr="00A26203" w14:paraId="2E2D0392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E8F8298" w14:textId="16A51644" w:rsidR="008D4B9F" w:rsidRPr="00A26203" w:rsidRDefault="008D4B9F" w:rsidP="00A206CE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291CA80" w14:textId="1170A1D2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(6,030)</w:t>
            </w:r>
          </w:p>
        </w:tc>
        <w:tc>
          <w:tcPr>
            <w:tcW w:w="270" w:type="dxa"/>
            <w:vAlign w:val="bottom"/>
          </w:tcPr>
          <w:p w14:paraId="4E125CB4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17B34D1" w14:textId="5495AB4E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EA5FE15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1114266" w14:textId="58BF4A23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(6,030)</w:t>
            </w:r>
          </w:p>
        </w:tc>
      </w:tr>
      <w:tr w:rsidR="008D4B9F" w:rsidRPr="00A26203" w14:paraId="0FB97124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962B955" w14:textId="66FA10E1" w:rsidR="008D4B9F" w:rsidRPr="00A206CE" w:rsidRDefault="008D4B9F" w:rsidP="00A206CE">
            <w:pPr>
              <w:ind w:left="432" w:right="72" w:hanging="183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  <w:r w:rsidR="00A206CE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br/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CCF18" w14:textId="1514BDE2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(18,755)</w:t>
            </w:r>
          </w:p>
        </w:tc>
        <w:tc>
          <w:tcPr>
            <w:tcW w:w="270" w:type="dxa"/>
            <w:vAlign w:val="bottom"/>
          </w:tcPr>
          <w:p w14:paraId="38517DB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94FF56D" w14:textId="0CD9B1A5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B870F51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7638386" w14:textId="7B36A64F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(18,755)</w:t>
            </w:r>
          </w:p>
        </w:tc>
      </w:tr>
      <w:tr w:rsidR="008D4B9F" w:rsidRPr="00A26203" w14:paraId="333A30F9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E37F5B2" w14:textId="0FFBF81B" w:rsidR="008D4B9F" w:rsidRPr="00A26203" w:rsidRDefault="008D4B9F" w:rsidP="008D4B9F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5836342A" w14:textId="33D973CC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7C110A" w14:textId="39AB0E55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(142,838)</w:t>
            </w:r>
          </w:p>
        </w:tc>
        <w:tc>
          <w:tcPr>
            <w:tcW w:w="270" w:type="dxa"/>
            <w:vAlign w:val="bottom"/>
          </w:tcPr>
          <w:p w14:paraId="5CA6880B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BDFEE9" w14:textId="7251A6A5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2E92695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79F860" w14:textId="5EF8E4EF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(142,838)</w:t>
            </w:r>
          </w:p>
        </w:tc>
      </w:tr>
      <w:tr w:rsidR="008D4B9F" w:rsidRPr="00A26203" w14:paraId="5F74B54C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83C338C" w14:textId="0943A860" w:rsidR="008D4B9F" w:rsidRPr="00A26203" w:rsidRDefault="008D4B9F" w:rsidP="008D4B9F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5A759FD7" w14:textId="789264E9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D81DDB5" w14:textId="0D73869C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2A236A75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BB7CE2A" w14:textId="0D9A4BA1" w:rsidR="008D4B9F" w:rsidRPr="00715BDE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715BDE">
              <w:rPr>
                <w:rFonts w:asciiTheme="majorBidi" w:hAnsiTheme="majorBidi" w:cstheme="majorBidi"/>
                <w:sz w:val="24"/>
                <w:szCs w:val="24"/>
              </w:rPr>
              <w:t>(1,382,443)</w:t>
            </w:r>
          </w:p>
        </w:tc>
        <w:tc>
          <w:tcPr>
            <w:tcW w:w="270" w:type="dxa"/>
            <w:vAlign w:val="bottom"/>
          </w:tcPr>
          <w:p w14:paraId="456CFBE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1095E56" w14:textId="52C054EC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(1,382,443)</w:t>
            </w:r>
          </w:p>
        </w:tc>
      </w:tr>
      <w:tr w:rsidR="008D4B9F" w:rsidRPr="00A26203" w14:paraId="6DBAAA7E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D3940A" w14:textId="77777777" w:rsidR="008D4B9F" w:rsidRPr="00A26203" w:rsidRDefault="008D4B9F" w:rsidP="008D4B9F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D258DA8" w14:textId="16E346E9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B86A95" w14:textId="3786CED5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1DD960B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CD1FB83" w14:textId="0434D550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(13,587)</w:t>
            </w:r>
          </w:p>
        </w:tc>
        <w:tc>
          <w:tcPr>
            <w:tcW w:w="270" w:type="dxa"/>
            <w:vAlign w:val="bottom"/>
          </w:tcPr>
          <w:p w14:paraId="5EAAB06C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53F0549" w14:textId="066DCD32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(13,587)</w:t>
            </w:r>
          </w:p>
        </w:tc>
      </w:tr>
      <w:tr w:rsidR="008D4B9F" w:rsidRPr="00A26203" w14:paraId="1B2762D4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2B8FF9" w14:textId="2824151D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B3F0205" w14:textId="7EFCBBC8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181,672</w:t>
            </w:r>
          </w:p>
        </w:tc>
        <w:tc>
          <w:tcPr>
            <w:tcW w:w="270" w:type="dxa"/>
            <w:vAlign w:val="bottom"/>
          </w:tcPr>
          <w:p w14:paraId="3B3D6D5B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99197F" w14:textId="513A021D" w:rsidR="008D4B9F" w:rsidRPr="00532776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532776">
              <w:rPr>
                <w:rFonts w:asciiTheme="majorBidi" w:hAnsiTheme="majorBidi" w:cstheme="majorBidi"/>
                <w:sz w:val="24"/>
                <w:szCs w:val="24"/>
              </w:rPr>
              <w:t>2,761,09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0" w:type="dxa"/>
            <w:vAlign w:val="bottom"/>
          </w:tcPr>
          <w:p w14:paraId="1273E406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2FF6737" w14:textId="14730012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2,942,76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8D4B9F" w:rsidRPr="00A26203" w14:paraId="700984D1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7F9AB3D" w14:textId="1BAAF6A8" w:rsidR="008D4B9F" w:rsidRPr="00A26203" w:rsidRDefault="008D4B9F" w:rsidP="008D4B9F">
            <w:pPr>
              <w:ind w:right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51071B2F" w14:textId="3E7FCD74" w:rsidR="008D4B9F" w:rsidRPr="00A26203" w:rsidRDefault="008D4B9F" w:rsidP="008D4B9F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AAC573" w14:textId="73D58F24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(29,970)</w:t>
            </w:r>
          </w:p>
        </w:tc>
        <w:tc>
          <w:tcPr>
            <w:tcW w:w="270" w:type="dxa"/>
            <w:vAlign w:val="bottom"/>
          </w:tcPr>
          <w:p w14:paraId="6A658B6A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4A25C04" w14:textId="2FD390FF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(78,785)</w:t>
            </w:r>
          </w:p>
        </w:tc>
        <w:tc>
          <w:tcPr>
            <w:tcW w:w="270" w:type="dxa"/>
            <w:vAlign w:val="bottom"/>
          </w:tcPr>
          <w:p w14:paraId="73B0DE9D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3593314" w14:textId="3B7FE588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(108,755)</w:t>
            </w:r>
          </w:p>
        </w:tc>
      </w:tr>
      <w:tr w:rsidR="008D4B9F" w:rsidRPr="00A26203" w14:paraId="487235C5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BD260E7" w14:textId="12A18AC7" w:rsidR="008D4B9F" w:rsidRPr="00A26203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>การเปลี่ยนแปลงอื่น ๆ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DC3CC8" w14:textId="1F5040A0" w:rsidR="008D4B9F" w:rsidRPr="00A26203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1,062</w:t>
            </w:r>
          </w:p>
        </w:tc>
        <w:tc>
          <w:tcPr>
            <w:tcW w:w="270" w:type="dxa"/>
            <w:vAlign w:val="bottom"/>
          </w:tcPr>
          <w:p w14:paraId="4C14ADB5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58C5B4" w14:textId="0B764057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(1)</w:t>
            </w:r>
          </w:p>
        </w:tc>
        <w:tc>
          <w:tcPr>
            <w:tcW w:w="270" w:type="dxa"/>
            <w:vAlign w:val="bottom"/>
          </w:tcPr>
          <w:p w14:paraId="78A57922" w14:textId="77777777" w:rsidR="008D4B9F" w:rsidRPr="00A26203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24F905" w14:textId="7AB72281" w:rsidR="008D4B9F" w:rsidRPr="00943542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sz w:val="24"/>
                <w:szCs w:val="24"/>
              </w:rPr>
            </w:pPr>
            <w:r w:rsidRPr="00943542">
              <w:rPr>
                <w:rFonts w:asciiTheme="majorBidi" w:hAnsiTheme="majorBidi" w:cstheme="majorBidi"/>
                <w:sz w:val="24"/>
                <w:szCs w:val="24"/>
              </w:rPr>
              <w:t>1,06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8D4B9F" w:rsidRPr="00A26203" w14:paraId="056B4232" w14:textId="77777777" w:rsidTr="00547F8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B3B981D" w14:textId="4B6887A7" w:rsidR="008D4B9F" w:rsidRPr="00547F8F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รายได้สุทธิจากสัญญาประกันภัยต่อที่ถือไว้ทั้งหมด</w:t>
            </w: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47521A" w14:textId="27B66A44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9,926</w:t>
            </w:r>
          </w:p>
        </w:tc>
        <w:tc>
          <w:tcPr>
            <w:tcW w:w="270" w:type="dxa"/>
            <w:vAlign w:val="bottom"/>
          </w:tcPr>
          <w:p w14:paraId="33256073" w14:textId="77777777" w:rsidR="008D4B9F" w:rsidRPr="00547F8F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F1EDAD" w14:textId="2D624125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1,286,275</w:t>
            </w:r>
          </w:p>
        </w:tc>
        <w:tc>
          <w:tcPr>
            <w:tcW w:w="270" w:type="dxa"/>
            <w:vAlign w:val="bottom"/>
          </w:tcPr>
          <w:p w14:paraId="4B37CDC7" w14:textId="77777777" w:rsidR="008D4B9F" w:rsidRPr="00547F8F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DE3385" w14:textId="2F35E694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1,296,201</w:t>
            </w:r>
          </w:p>
        </w:tc>
      </w:tr>
      <w:tr w:rsidR="008D4B9F" w:rsidRPr="00A26203" w14:paraId="2B9607DD" w14:textId="77777777" w:rsidTr="00892A2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ED73993" w14:textId="08202159" w:rsidR="008D4B9F" w:rsidRPr="00547F8F" w:rsidRDefault="008D4B9F" w:rsidP="008D4B9F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1C8AC33" w14:textId="765F3CBB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3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624,895</w:t>
            </w:r>
          </w:p>
        </w:tc>
        <w:tc>
          <w:tcPr>
            <w:tcW w:w="270" w:type="dxa"/>
            <w:vAlign w:val="bottom"/>
          </w:tcPr>
          <w:p w14:paraId="2A82D44E" w14:textId="77777777" w:rsidR="008D4B9F" w:rsidRPr="00547F8F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8177B84" w14:textId="54E0ED1B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(123,997)</w:t>
            </w:r>
          </w:p>
        </w:tc>
        <w:tc>
          <w:tcPr>
            <w:tcW w:w="270" w:type="dxa"/>
            <w:vAlign w:val="bottom"/>
          </w:tcPr>
          <w:p w14:paraId="37EA6639" w14:textId="77777777" w:rsidR="008D4B9F" w:rsidRPr="00547F8F" w:rsidRDefault="008D4B9F" w:rsidP="008D4B9F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36606882" w14:textId="1D97690C" w:rsidR="008D4B9F" w:rsidRPr="00547F8F" w:rsidRDefault="008D4B9F" w:rsidP="00547F8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7"/>
              </w:tabs>
              <w:spacing w:line="240" w:lineRule="auto"/>
              <w:ind w:right="-13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47F8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500,898</w:t>
            </w:r>
          </w:p>
        </w:tc>
      </w:tr>
    </w:tbl>
    <w:p w14:paraId="27BD73C4" w14:textId="77777777" w:rsidR="00892A24" w:rsidRPr="00A26203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p w14:paraId="180C4B03" w14:textId="77777777" w:rsidR="00892A24" w:rsidRPr="00A26203" w:rsidRDefault="00892A24" w:rsidP="00313F93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2"/>
          <w:szCs w:val="22"/>
        </w:rPr>
      </w:pPr>
    </w:p>
    <w:tbl>
      <w:tblPr>
        <w:tblStyle w:val="TableGrid"/>
        <w:tblW w:w="9229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950"/>
        <w:gridCol w:w="1350"/>
        <w:gridCol w:w="270"/>
        <w:gridCol w:w="1260"/>
        <w:gridCol w:w="270"/>
        <w:gridCol w:w="1129"/>
      </w:tblGrid>
      <w:tr w:rsidR="001B6661" w:rsidRPr="00A26203" w14:paraId="20FF18BC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006191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ABC706" w14:textId="77777777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1B6661" w:rsidRPr="00A26203" w14:paraId="6870AFCD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6498D2" w14:textId="5AE42FB6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</w:t>
            </w:r>
            <w:r w:rsidR="00786419">
              <w:rPr>
                <w:rFonts w:asciiTheme="majorBidi" w:hAnsiTheme="majorBidi" w:cstheme="majorBidi" w:hint="cs"/>
                <w:b/>
                <w:bCs/>
                <w:i/>
                <w:iCs/>
                <w:sz w:val="24"/>
                <w:szCs w:val="24"/>
                <w:cs/>
              </w:rPr>
              <w:t>หกเ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ดือนสิ้นสุดวันที่</w:t>
            </w: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4796CB" w14:textId="3B6C70EC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="00786419">
              <w:rPr>
                <w:rFonts w:asciiTheme="majorBidi" w:hAnsiTheme="majorBidi" w:cstheme="majorBidi"/>
                <w:sz w:val="24"/>
                <w:szCs w:val="24"/>
              </w:rPr>
              <w:t xml:space="preserve">0 </w:t>
            </w:r>
            <w:r w:rsidR="00786419">
              <w:rPr>
                <w:rFonts w:asciiTheme="majorBidi" w:hAnsiTheme="majorBidi" w:cstheme="majorBidi" w:hint="cs"/>
                <w:sz w:val="24"/>
                <w:szCs w:val="24"/>
                <w:cs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2567</w:t>
            </w:r>
          </w:p>
        </w:tc>
      </w:tr>
      <w:tr w:rsidR="001B6661" w:rsidRPr="00A26203" w14:paraId="560BD254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15454E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10A883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F1D8800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ไม่ได้วัดมูลค่าภายใต้</w:t>
            </w:r>
          </w:p>
          <w:p w14:paraId="3AF73CBF" w14:textId="77777777" w:rsidR="001B6661" w:rsidRPr="00A26203" w:rsidRDefault="001B6661" w:rsidP="00F531AC">
            <w:pPr>
              <w:keepLines/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39E22F92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47D91E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612F03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สัญญาประกันภัยที่</w:t>
            </w:r>
          </w:p>
          <w:p w14:paraId="4B555B22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วัดมูลค่าภายใต้</w:t>
            </w:r>
          </w:p>
          <w:p w14:paraId="24960769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วิธีการปันส่วน</w:t>
            </w:r>
          </w:p>
          <w:p w14:paraId="2AA71BBD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เบี้ยประกันภัย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FFE45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2A8A64" w14:textId="77777777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1B6661" w:rsidRPr="00A26203" w14:paraId="607E88DE" w14:textId="77777777" w:rsidTr="00914AD9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F4EEAA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79B76D" w14:textId="205ECA52" w:rsidR="001B6661" w:rsidRPr="00A26203" w:rsidRDefault="001B6661" w:rsidP="00F531AC">
            <w:pPr>
              <w:ind w:left="-124" w:right="-103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ปรับปรุงใหม่)</w:t>
            </w:r>
          </w:p>
        </w:tc>
      </w:tr>
      <w:tr w:rsidR="001B6661" w:rsidRPr="00A26203" w14:paraId="6C31760A" w14:textId="77777777" w:rsidTr="00F531AC">
        <w:trPr>
          <w:trHeight w:val="20"/>
          <w:tblHeader/>
        </w:trPr>
        <w:tc>
          <w:tcPr>
            <w:tcW w:w="49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E90BC9B" w14:textId="77777777" w:rsidR="001B6661" w:rsidRPr="00A26203" w:rsidRDefault="001B6661" w:rsidP="00F531AC">
            <w:pPr>
              <w:ind w:right="72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4279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A042DA" w14:textId="77777777" w:rsidR="001B6661" w:rsidRPr="00A26203" w:rsidRDefault="001B6661" w:rsidP="00F531AC">
            <w:pPr>
              <w:ind w:left="-110" w:right="-11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(พันบาท)</w:t>
            </w:r>
          </w:p>
        </w:tc>
      </w:tr>
      <w:tr w:rsidR="001B6661" w:rsidRPr="00A26203" w14:paraId="5726D72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08A5D76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304D37" w14:textId="2854402C" w:rsidR="001B6661" w:rsidRPr="00A26203" w:rsidRDefault="001B6661" w:rsidP="000B18C9">
            <w:pPr>
              <w:tabs>
                <w:tab w:val="clear" w:pos="454"/>
                <w:tab w:val="clear" w:pos="680"/>
                <w:tab w:val="left" w:pos="162"/>
                <w:tab w:val="left" w:pos="792"/>
                <w:tab w:val="decimal" w:pos="1082"/>
              </w:tabs>
              <w:ind w:left="-110" w:right="29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330EE63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DA1838C" w14:textId="736943A0" w:rsidR="001B6661" w:rsidRPr="00A26203" w:rsidRDefault="001B6661" w:rsidP="00F531AC">
            <w:pPr>
              <w:tabs>
                <w:tab w:val="clear" w:pos="454"/>
                <w:tab w:val="left" w:pos="477"/>
                <w:tab w:val="decimal" w:pos="1082"/>
              </w:tabs>
              <w:ind w:left="387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270" w:type="dxa"/>
            <w:vAlign w:val="bottom"/>
          </w:tcPr>
          <w:p w14:paraId="18406FF9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B145C53" w14:textId="54A5B04C" w:rsidR="001B6661" w:rsidRPr="00A26203" w:rsidRDefault="001B6661" w:rsidP="000B18C9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</w:p>
        </w:tc>
      </w:tr>
      <w:tr w:rsidR="001B6661" w:rsidRPr="00A26203" w14:paraId="79903A7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81A09CF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9F6F49B" w14:textId="77777777" w:rsidR="001B6661" w:rsidRPr="00A26203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212D72B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D565EF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0B46F73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524384A" w14:textId="77777777" w:rsidR="001B6661" w:rsidRPr="00A26203" w:rsidRDefault="001B6661" w:rsidP="00F531AC">
            <w:pPr>
              <w:tabs>
                <w:tab w:val="decimal" w:pos="1082"/>
              </w:tabs>
              <w:ind w:left="-83"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12393D5C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2096F4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64BE016" w14:textId="77777777" w:rsidR="001B6661" w:rsidRPr="00A26203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7E096D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E0790B2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346C74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D585EC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7C63951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8F39AF5" w14:textId="77777777" w:rsidR="001B6661" w:rsidRPr="00A26203" w:rsidRDefault="001B6661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48C8D1B" w14:textId="77777777" w:rsidR="001B6661" w:rsidRPr="00A26203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0E386C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F976B9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065579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109B4A2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62A249E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35BCFA7" w14:textId="77777777" w:rsidR="001B6661" w:rsidRPr="00A26203" w:rsidRDefault="001B6661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ค่าสินไหมทดแทนที่คาดว่าจะเกิดขึ้นและค่าใช้จ่ายอื่น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ๆ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439FEFA" w14:textId="77777777" w:rsidR="001B6661" w:rsidRPr="00A26203" w:rsidRDefault="001B6661" w:rsidP="00F531AC">
            <w:pPr>
              <w:tabs>
                <w:tab w:val="decimal" w:pos="1082"/>
              </w:tabs>
              <w:ind w:left="-110" w:right="29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F79755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7581E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F0555A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AB3E69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60FD627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6F935E7" w14:textId="77777777" w:rsidR="001B6661" w:rsidRPr="00A26203" w:rsidRDefault="001B6661" w:rsidP="00A206CE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1958762" w14:textId="04F175EC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1,078,279</w:t>
            </w:r>
          </w:p>
        </w:tc>
        <w:tc>
          <w:tcPr>
            <w:tcW w:w="270" w:type="dxa"/>
            <w:vAlign w:val="bottom"/>
          </w:tcPr>
          <w:p w14:paraId="00777161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454140" w14:textId="2A1807FC" w:rsidR="001B6661" w:rsidRPr="00A26203" w:rsidRDefault="000B18C9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E4F1C4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1BD669" w14:textId="39E2F999" w:rsidR="001B6661" w:rsidRPr="00A26203" w:rsidRDefault="000B18C9" w:rsidP="00F531AC">
            <w:pPr>
              <w:tabs>
                <w:tab w:val="clear" w:pos="907"/>
                <w:tab w:val="left" w:pos="789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1,078,279</w:t>
            </w:r>
          </w:p>
        </w:tc>
      </w:tr>
      <w:tr w:rsidR="001B6661" w:rsidRPr="00A26203" w14:paraId="79B5E1F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3B68342" w14:textId="77777777" w:rsidR="001B6661" w:rsidRPr="00A26203" w:rsidRDefault="001B6661" w:rsidP="00A206CE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BD65EA2" w14:textId="77777777" w:rsidR="001B6661" w:rsidRPr="00A26203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9F936CF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8B86163" w14:textId="77777777" w:rsidR="001B6661" w:rsidRPr="00A26203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47D0A0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BF67A12" w14:textId="77777777" w:rsidR="001B6661" w:rsidRPr="00A2620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661" w:rsidRPr="00A26203" w14:paraId="52B84C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1AAFAB4" w14:textId="77777777" w:rsidR="001B6661" w:rsidRPr="00A26203" w:rsidRDefault="001B6661" w:rsidP="00A206CE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7609EF0" w14:textId="77777777" w:rsidR="001B6661" w:rsidRPr="00A26203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0BE24F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9D1862" w14:textId="77777777" w:rsidR="001B6661" w:rsidRPr="00A26203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ABD3CB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8CF45DF" w14:textId="77777777" w:rsidR="001B6661" w:rsidRPr="00A2620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661" w:rsidRPr="00A26203" w14:paraId="00F5BBE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35DEDE8" w14:textId="77777777" w:rsidR="001B6661" w:rsidRPr="00A26203" w:rsidRDefault="001B6661" w:rsidP="00A206CE">
            <w:pPr>
              <w:ind w:right="72" w:firstLine="429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57C9C98" w14:textId="0B7EE1FB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89,096</w:t>
            </w:r>
          </w:p>
        </w:tc>
        <w:tc>
          <w:tcPr>
            <w:tcW w:w="270" w:type="dxa"/>
            <w:vAlign w:val="bottom"/>
          </w:tcPr>
          <w:p w14:paraId="58905FB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5B4C9EB" w14:textId="76F7234A" w:rsidR="001B6661" w:rsidRPr="00A26203" w:rsidRDefault="000B18C9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3B31F6C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9C97762" w14:textId="656F1AE3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89,096</w:t>
            </w:r>
          </w:p>
        </w:tc>
      </w:tr>
      <w:tr w:rsidR="001B6661" w:rsidRPr="00A26203" w14:paraId="5D3594C7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2C70F10" w14:textId="3EFF9712" w:rsidR="001B6661" w:rsidRPr="00A26203" w:rsidRDefault="001B6661" w:rsidP="00A206CE">
            <w:pPr>
              <w:ind w:left="432" w:right="72" w:hanging="183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กำไรจากการให้บริการตามสัญญาที่รับรู้ในกำไรหรือ</w:t>
            </w:r>
            <w:r w:rsidR="00A206CE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ขาดทุนจากการให้บริการ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999AE4F" w14:textId="008154FC" w:rsidR="001B6661" w:rsidRPr="00A26203" w:rsidRDefault="000B18C9" w:rsidP="00F531AC">
            <w:pPr>
              <w:tabs>
                <w:tab w:val="decimal" w:pos="102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613,400</w:t>
            </w:r>
          </w:p>
        </w:tc>
        <w:tc>
          <w:tcPr>
            <w:tcW w:w="270" w:type="dxa"/>
            <w:vAlign w:val="bottom"/>
          </w:tcPr>
          <w:p w14:paraId="37C0C9D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A0C1F55" w14:textId="0211B86F" w:rsidR="001B6661" w:rsidRPr="00A26203" w:rsidRDefault="000B18C9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E1B051A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D9F8ECA" w14:textId="191D8C37" w:rsidR="001B6661" w:rsidRPr="00A26203" w:rsidRDefault="000B18C9" w:rsidP="0059301F">
            <w:pPr>
              <w:tabs>
                <w:tab w:val="clear" w:pos="907"/>
                <w:tab w:val="left" w:pos="787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613,400</w:t>
            </w:r>
          </w:p>
        </w:tc>
      </w:tr>
      <w:tr w:rsidR="001B6661" w:rsidRPr="00A26203" w14:paraId="5D8D769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B997560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การได้รับคืนกระแสเงินสดที่ทำให้ได้มาซึ่งการประกันภัย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938D0F8" w14:textId="3BC5B0AF" w:rsidR="001B6661" w:rsidRPr="00A26203" w:rsidRDefault="000B18C9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35,515</w:t>
            </w:r>
          </w:p>
        </w:tc>
        <w:tc>
          <w:tcPr>
            <w:tcW w:w="270" w:type="dxa"/>
            <w:vAlign w:val="bottom"/>
          </w:tcPr>
          <w:p w14:paraId="13B5A5E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AAAEA89" w14:textId="7CDD3930" w:rsidR="001B6661" w:rsidRPr="00A26203" w:rsidRDefault="000B18C9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9F44C2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1A71D3" w14:textId="4741B677" w:rsidR="001B6661" w:rsidRPr="00A26203" w:rsidRDefault="000B18C9" w:rsidP="0059301F">
            <w:pPr>
              <w:tabs>
                <w:tab w:val="left" w:pos="786"/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35,515</w:t>
            </w:r>
          </w:p>
        </w:tc>
      </w:tr>
      <w:tr w:rsidR="001B6661" w:rsidRPr="00A26203" w14:paraId="674566E6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70AFE2F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รายได้จากการประกันภัยจากสัญญาซึ่งไม่ได้วัดมูลค่า</w:t>
            </w:r>
          </w:p>
          <w:p w14:paraId="1BC61290" w14:textId="77777777" w:rsidR="001B6661" w:rsidRPr="00A26203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ภายใต้วิธีปันส่วนเบี้ยประกันภัย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8C2EEB7" w14:textId="50FED331" w:rsidR="001B6661" w:rsidRPr="00A26203" w:rsidRDefault="000B18C9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1,816,290</w:t>
            </w:r>
          </w:p>
        </w:tc>
        <w:tc>
          <w:tcPr>
            <w:tcW w:w="270" w:type="dxa"/>
            <w:vAlign w:val="bottom"/>
          </w:tcPr>
          <w:p w14:paraId="094C9223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98F1045" w14:textId="5AF8D3B1" w:rsidR="001B6661" w:rsidRPr="00A26203" w:rsidRDefault="000B18C9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607012D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68E970B" w14:textId="70439CBE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1,816,290</w:t>
            </w:r>
          </w:p>
        </w:tc>
      </w:tr>
      <w:tr w:rsidR="001B6661" w:rsidRPr="00A26203" w14:paraId="0BFE5414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6C896097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รายได้จากการประกันภัยจากสัญญาที่วัดมูลค่าภายใต้</w:t>
            </w:r>
          </w:p>
          <w:p w14:paraId="6D4B754B" w14:textId="77777777" w:rsidR="001B6661" w:rsidRPr="00A26203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DFA294" w14:textId="6CE1229A" w:rsidR="001B6661" w:rsidRPr="00A26203" w:rsidRDefault="000B18C9" w:rsidP="00F531AC">
            <w:pPr>
              <w:tabs>
                <w:tab w:val="clear" w:pos="454"/>
                <w:tab w:val="clear" w:pos="680"/>
                <w:tab w:val="clear" w:pos="907"/>
                <w:tab w:val="left" w:pos="430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86CC3A2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99FCB6" w14:textId="592E6A05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2,198,977</w:t>
            </w:r>
          </w:p>
        </w:tc>
        <w:tc>
          <w:tcPr>
            <w:tcW w:w="270" w:type="dxa"/>
            <w:vAlign w:val="bottom"/>
          </w:tcPr>
          <w:p w14:paraId="3180C15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84E2D2" w14:textId="08EBFD56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2,198,977</w:t>
            </w:r>
          </w:p>
        </w:tc>
      </w:tr>
      <w:tr w:rsidR="001B6661" w:rsidRPr="00A26203" w14:paraId="140566CD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6EC492D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รายได้จากการประกันภัยทั้งหมด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008E2" w14:textId="34709C3F" w:rsidR="001B6661" w:rsidRPr="00A26203" w:rsidRDefault="000B18C9" w:rsidP="00F531AC">
            <w:pPr>
              <w:tabs>
                <w:tab w:val="decimal" w:pos="1082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1,816,290</w:t>
            </w:r>
          </w:p>
        </w:tc>
        <w:tc>
          <w:tcPr>
            <w:tcW w:w="270" w:type="dxa"/>
            <w:vAlign w:val="bottom"/>
          </w:tcPr>
          <w:p w14:paraId="5F218F2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7DCF32" w14:textId="2FA03575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2,198,977</w:t>
            </w:r>
          </w:p>
        </w:tc>
        <w:tc>
          <w:tcPr>
            <w:tcW w:w="270" w:type="dxa"/>
            <w:vAlign w:val="bottom"/>
          </w:tcPr>
          <w:p w14:paraId="6682669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A675E3" w14:textId="0A390E85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4,015,267</w:t>
            </w:r>
          </w:p>
        </w:tc>
      </w:tr>
      <w:tr w:rsidR="001B6661" w:rsidRPr="00A26203" w14:paraId="0C300702" w14:textId="77777777" w:rsidTr="00F669C3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E457814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1C542F" w14:textId="77777777" w:rsidR="001B6661" w:rsidRPr="00A26203" w:rsidRDefault="001B6661" w:rsidP="00F531AC">
            <w:pPr>
              <w:tabs>
                <w:tab w:val="decimal" w:pos="1082"/>
              </w:tabs>
              <w:ind w:left="-1730" w:right="-110"/>
              <w:jc w:val="righ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270" w:type="dxa"/>
            <w:vAlign w:val="bottom"/>
          </w:tcPr>
          <w:p w14:paraId="6BD65C6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A3A048" w14:textId="77777777" w:rsidR="001B6661" w:rsidRPr="00A2620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</w:rPr>
            </w:pPr>
          </w:p>
        </w:tc>
        <w:tc>
          <w:tcPr>
            <w:tcW w:w="270" w:type="dxa"/>
            <w:vAlign w:val="bottom"/>
          </w:tcPr>
          <w:p w14:paraId="35489AF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6CA62E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</w:rPr>
            </w:pPr>
          </w:p>
        </w:tc>
      </w:tr>
      <w:tr w:rsidR="001B6661" w:rsidRPr="00A26203" w14:paraId="56B8BBA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899877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EAAE4AD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13735A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E3D0782" w14:textId="77777777" w:rsidR="001B6661" w:rsidRPr="00A26203" w:rsidRDefault="001B6661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655C87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3F8469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2A1D3B3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8043411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ค่าสินไหมทดแทนที่เกิดขึ้นและค่าใช้จ่ายอื่น ๆ ที่เกี่ยวข้องโดยตรง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244E1258" w14:textId="29E37198" w:rsidR="001B6661" w:rsidRPr="00A26203" w:rsidRDefault="000B18C9" w:rsidP="00F531AC">
            <w:pPr>
              <w:tabs>
                <w:tab w:val="clear" w:pos="680"/>
                <w:tab w:val="clear" w:pos="907"/>
                <w:tab w:val="left" w:pos="703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(1,232,240)</w:t>
            </w:r>
          </w:p>
        </w:tc>
        <w:tc>
          <w:tcPr>
            <w:tcW w:w="270" w:type="dxa"/>
            <w:vAlign w:val="bottom"/>
          </w:tcPr>
          <w:p w14:paraId="62228D3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2904940" w14:textId="6CC8729B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(1,368,92</w:t>
            </w:r>
            <w:r w:rsidR="00F92C6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457070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9B544CD" w14:textId="471B7942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(2,601,16</w:t>
            </w:r>
            <w:r w:rsidR="00F92C6D">
              <w:rPr>
                <w:rFonts w:asciiTheme="majorBidi" w:hAnsiTheme="majorBidi" w:cstheme="majorBidi"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6661" w:rsidRPr="00A26203" w14:paraId="69F9A95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E75CFE0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การเปลี่ยนแปลงที่เกี่ยวข้องกับการให้บริการในอดีต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8B499DE" w14:textId="46316946" w:rsidR="001B6661" w:rsidRPr="00A26203" w:rsidRDefault="000B18C9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92,568</w:t>
            </w:r>
          </w:p>
        </w:tc>
        <w:tc>
          <w:tcPr>
            <w:tcW w:w="270" w:type="dxa"/>
            <w:vAlign w:val="bottom"/>
          </w:tcPr>
          <w:p w14:paraId="537FBD27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6886366" w14:textId="309EFE00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692,359</w:t>
            </w:r>
          </w:p>
        </w:tc>
        <w:tc>
          <w:tcPr>
            <w:tcW w:w="270" w:type="dxa"/>
            <w:vAlign w:val="bottom"/>
          </w:tcPr>
          <w:p w14:paraId="195A1EE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160CF33" w14:textId="7CADCAD8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784,927</w:t>
            </w:r>
          </w:p>
        </w:tc>
      </w:tr>
      <w:tr w:rsidR="001B6661" w:rsidRPr="00A26203" w14:paraId="79E6D10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9E2A2A9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ผลขาดทุนจากสัญญาที่สร้างภาระ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และการกลับรายการของผลขาดทุนนั้น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686F360" w14:textId="06BB63A8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(62,077)</w:t>
            </w:r>
          </w:p>
        </w:tc>
        <w:tc>
          <w:tcPr>
            <w:tcW w:w="270" w:type="dxa"/>
            <w:vAlign w:val="bottom"/>
          </w:tcPr>
          <w:p w14:paraId="32339CBE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110EA09" w14:textId="79B2DDDF" w:rsidR="001B6661" w:rsidRPr="00A26203" w:rsidRDefault="000B18C9" w:rsidP="00F531AC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2,218</w:t>
            </w:r>
          </w:p>
        </w:tc>
        <w:tc>
          <w:tcPr>
            <w:tcW w:w="270" w:type="dxa"/>
            <w:vAlign w:val="bottom"/>
          </w:tcPr>
          <w:p w14:paraId="00EF19EA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FC1D3CA" w14:textId="7AA92F14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(59,859)</w:t>
            </w:r>
          </w:p>
        </w:tc>
      </w:tr>
      <w:tr w:rsidR="001B6661" w:rsidRPr="00A26203" w14:paraId="088E2035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6EE90CD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การตัดจำหน่ายกระแสเงินสดที่ทำให้ได้มาซึ่งการประกันภัย</w:t>
            </w:r>
          </w:p>
          <w:p w14:paraId="2935E16A" w14:textId="77777777" w:rsidR="001B6661" w:rsidRPr="00A26203" w:rsidRDefault="001B6661" w:rsidP="00F531AC">
            <w:pPr>
              <w:ind w:left="227"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หรือ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bidi="te-IN"/>
              </w:rPr>
              <w:t>การรับรู้เมื่อเกิดขึ้น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156A4A" w14:textId="2D836E7A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(35,515)</w:t>
            </w:r>
          </w:p>
        </w:tc>
        <w:tc>
          <w:tcPr>
            <w:tcW w:w="270" w:type="dxa"/>
            <w:vAlign w:val="bottom"/>
          </w:tcPr>
          <w:p w14:paraId="379B570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564BA" w14:textId="68829E97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(699,077)</w:t>
            </w:r>
          </w:p>
        </w:tc>
        <w:tc>
          <w:tcPr>
            <w:tcW w:w="270" w:type="dxa"/>
            <w:vAlign w:val="bottom"/>
          </w:tcPr>
          <w:p w14:paraId="15D6299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061630" w14:textId="12A1BB36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(734,592)</w:t>
            </w:r>
          </w:p>
        </w:tc>
      </w:tr>
      <w:tr w:rsidR="001B6661" w:rsidRPr="00A26203" w14:paraId="0B607E98" w14:textId="77777777" w:rsidTr="001B6661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5610921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  <w:t>ค่าใช้จ่ายในการบริการประกันภัยทั้งหมด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A81792" w14:textId="502387BF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(1,237,264)</w:t>
            </w:r>
          </w:p>
        </w:tc>
        <w:tc>
          <w:tcPr>
            <w:tcW w:w="270" w:type="dxa"/>
            <w:vAlign w:val="bottom"/>
          </w:tcPr>
          <w:p w14:paraId="599D1B0C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23817C" w14:textId="78291CFC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(1,373,42</w:t>
            </w:r>
            <w:r w:rsidR="00F92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C2B61FE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75B0F23" w14:textId="338B6BC4" w:rsidR="001B6661" w:rsidRPr="00A26203" w:rsidRDefault="000B18C9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</w:t>
            </w:r>
            <w:r w:rsidR="00EE24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2,610,6</w:t>
            </w:r>
            <w:r w:rsidR="00F92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90</w:t>
            </w:r>
            <w:r w:rsidR="00EE242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1B6661" w:rsidRPr="00A26203" w14:paraId="50E7507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E54EA2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B066647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8EB24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05AD4DE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7A51899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3AD7828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301F" w:rsidRPr="00A26203" w14:paraId="4EE0264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6E00EE3" w14:textId="77777777" w:rsidR="0059301F" w:rsidRPr="00A26203" w:rsidRDefault="0059301F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1CA7F43B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2514622" w14:textId="77777777" w:rsidR="0059301F" w:rsidRPr="00A26203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2FC8A3A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D4FA0EC" w14:textId="77777777" w:rsidR="0059301F" w:rsidRPr="00A26203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2DD4D03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59301F" w:rsidRPr="00A26203" w14:paraId="7BCCD4FF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BFF3F6B" w14:textId="77777777" w:rsidR="0059301F" w:rsidRPr="00A26203" w:rsidRDefault="0059301F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4A30C6E9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C4BA6B8" w14:textId="77777777" w:rsidR="0059301F" w:rsidRPr="00A26203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D47C507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55E4B67" w14:textId="77777777" w:rsidR="0059301F" w:rsidRPr="00A26203" w:rsidRDefault="0059301F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D7F6830" w14:textId="77777777" w:rsidR="0059301F" w:rsidRPr="00A26203" w:rsidRDefault="0059301F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A26203" w14:paraId="2E0CA8AE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1ADF737" w14:textId="77777777" w:rsidR="00F669C3" w:rsidRPr="00A26203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79F1CA20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BE422F6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A1E2298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121D1EC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97F271F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A26203" w14:paraId="3489DEF1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3D4C766" w14:textId="77777777" w:rsidR="00F669C3" w:rsidRPr="00A26203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4F25385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7AE963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39584D29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9501B4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E6F07C4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A26203" w14:paraId="4502BA69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B125790" w14:textId="77777777" w:rsidR="00F669C3" w:rsidRPr="00A26203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69B61763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9AC1646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9DF1EB9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FAA67E3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776050A5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F669C3" w:rsidRPr="00A26203" w14:paraId="7276FE83" w14:textId="77777777" w:rsidTr="0059301F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10B5EFD" w14:textId="77777777" w:rsidR="00F669C3" w:rsidRPr="00A26203" w:rsidRDefault="00F669C3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3C47EDF2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E80352E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784FE81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42457B5" w14:textId="77777777" w:rsidR="00F669C3" w:rsidRPr="00A26203" w:rsidRDefault="00F669C3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145811C" w14:textId="77777777" w:rsidR="00F669C3" w:rsidRPr="00A26203" w:rsidRDefault="00F669C3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6703F4F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5063547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รายได้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(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ค่าใช้จ่าย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) </w:t>
            </w: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จากการประกันภัย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A36B50A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FCC2F14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736E210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F8B6ACF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28D6FB9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4C6F2C1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DD9324C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 w:bidi="te-IN"/>
              </w:rPr>
              <w:t>สัญญาซึ่งไม่ได้วัดมูลค่าภายใต้วิธีการปันส่วนเบี้ยประกันภัย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306B588A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1307230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A995CEC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88EC07F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77B9E28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3D2534D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FFB33BD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จำนวนเงินที่เกี่ยวข้องกับการเปลี่ยนแปลงในหนี้สินสำหรับ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FCBB24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4A439FA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B512D38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5440B1D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0F409B5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20CA644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57696FB4" w14:textId="77777777" w:rsidR="001B6661" w:rsidRPr="00A26203" w:rsidRDefault="001B6661" w:rsidP="00F531AC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ความคุ้มครองที่เหลืออยู่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EF246F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B557A3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3E32D4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3230A4E4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0F32894F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73BC0B69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76DE8E" w14:textId="3FA5141A" w:rsidR="001B6661" w:rsidRPr="00A26203" w:rsidRDefault="001B6661" w:rsidP="000D7409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 xml:space="preserve">ค่าสินไหมทดแทนที่คาดว่าจะเกิดขึ้นและค่าใช้จ่ายอื่น ๆ 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5E44955F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82348AA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CA74B7E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9080148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325FF32" w14:textId="77777777" w:rsidR="001B6661" w:rsidRPr="00A26203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1B6661" w:rsidRPr="00A26203" w14:paraId="0320448F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00EAAB7" w14:textId="0A992B48" w:rsidR="001B6661" w:rsidRPr="00A26203" w:rsidRDefault="001B6661" w:rsidP="000D7409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หลังจากการจัดสรรองค์ประกอบที่เป็นส่วนขาดทุน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DB7F3CB" w14:textId="28928811" w:rsidR="001B6661" w:rsidRPr="00A26203" w:rsidRDefault="00EE2425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  <w:lang w:bidi="te-IN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e-IN"/>
              </w:rPr>
              <w:t>(1</w:t>
            </w:r>
            <w:r w:rsidR="00C621FF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37</w:t>
            </w:r>
            <w:r>
              <w:rPr>
                <w:rFonts w:asciiTheme="majorBidi" w:hAnsiTheme="majorBidi" w:cstheme="majorBidi"/>
                <w:sz w:val="24"/>
                <w:szCs w:val="24"/>
                <w:lang w:bidi="te-IN"/>
              </w:rPr>
              <w:t>,</w:t>
            </w:r>
            <w:r w:rsidR="00C621FF">
              <w:rPr>
                <w:rFonts w:asciiTheme="majorBidi" w:hAnsiTheme="majorBidi" w:cstheme="majorBidi"/>
                <w:sz w:val="24"/>
                <w:szCs w:val="24"/>
                <w:lang w:bidi="te-IN"/>
              </w:rPr>
              <w:t>696</w:t>
            </w:r>
            <w:r>
              <w:rPr>
                <w:rFonts w:asciiTheme="majorBidi" w:hAnsiTheme="majorBidi" w:cstheme="majorBidi"/>
                <w:sz w:val="24"/>
                <w:szCs w:val="24"/>
                <w:lang w:bidi="te-IN"/>
              </w:rPr>
              <w:t>)</w:t>
            </w:r>
          </w:p>
        </w:tc>
        <w:tc>
          <w:tcPr>
            <w:tcW w:w="270" w:type="dxa"/>
            <w:vAlign w:val="bottom"/>
          </w:tcPr>
          <w:p w14:paraId="351066E6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51484937" w14:textId="26EEAD65" w:rsidR="001B6661" w:rsidRPr="00A26203" w:rsidRDefault="00EE2425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2D9DA4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A05948A" w14:textId="487F191C" w:rsidR="001B6661" w:rsidRPr="004B06CF" w:rsidRDefault="00EE2425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C621FF" w:rsidRPr="004B06CF">
              <w:rPr>
                <w:rFonts w:asciiTheme="majorBidi" w:hAnsiTheme="majorBidi" w:cstheme="majorBidi"/>
                <w:sz w:val="24"/>
                <w:szCs w:val="24"/>
              </w:rPr>
              <w:t>37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C621FF" w:rsidRPr="004B06CF">
              <w:rPr>
                <w:rFonts w:asciiTheme="majorBidi" w:hAnsiTheme="majorBidi" w:cstheme="majorBidi"/>
                <w:sz w:val="24"/>
                <w:szCs w:val="24"/>
              </w:rPr>
              <w:t>696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1B6661" w:rsidRPr="00A26203" w14:paraId="095238EA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7F2CDF0" w14:textId="77777777" w:rsidR="001B6661" w:rsidRPr="00A26203" w:rsidRDefault="001B6661" w:rsidP="000D7409">
            <w:pPr>
              <w:ind w:left="249"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การเปลี่ยนแปลงของค่าปรับปรุงความเสี่ยงสำหรับความเสี่ยง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8D31535" w14:textId="77777777" w:rsidR="001B6661" w:rsidRPr="00A26203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24E15263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732256C3" w14:textId="77777777" w:rsidR="001B6661" w:rsidRPr="00A26203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76775FF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726748E" w14:textId="77777777" w:rsidR="001B6661" w:rsidRPr="004B06CF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1B6661" w:rsidRPr="00A26203" w14:paraId="3562B43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325E2DDE" w14:textId="311E1810" w:rsidR="001B6661" w:rsidRPr="00A26203" w:rsidRDefault="001B6661" w:rsidP="000D7409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ที่ไม่ใช่ความเสี่ยงทางการเงิน หลังจากการจัดสรร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21274B7" w14:textId="362BDF2A" w:rsidR="001B6661" w:rsidRPr="00A26203" w:rsidRDefault="001B6661" w:rsidP="00F531AC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9146CDD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1FA15911" w14:textId="77777777" w:rsidR="001B6661" w:rsidRPr="00A26203" w:rsidRDefault="001B6661" w:rsidP="00F531AC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E2A18B" w14:textId="77777777" w:rsidR="001B6661" w:rsidRPr="00A26203" w:rsidRDefault="001B6661" w:rsidP="00F531AC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105C0619" w14:textId="77777777" w:rsidR="001B6661" w:rsidRPr="004B06CF" w:rsidRDefault="001B6661" w:rsidP="00F531AC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E2425" w:rsidRPr="00A26203" w14:paraId="6992504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6A77DBD" w14:textId="6C99673B" w:rsidR="00EE2425" w:rsidRPr="00A26203" w:rsidRDefault="00EE2425" w:rsidP="000D7409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องค์ประกอบที่เป็นส่วนขาดทุน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028F8F82" w14:textId="7B608879" w:rsidR="00EE2425" w:rsidRPr="00A26203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58812B84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6E6F571F" w14:textId="2821F6B6" w:rsidR="00EE2425" w:rsidRPr="00A26203" w:rsidRDefault="00EE2425" w:rsidP="00EE242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06E2DE2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5DE3070C" w14:textId="19906F4F" w:rsidR="00EE2425" w:rsidRPr="004B06CF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F38" w:rsidRPr="004B06CF">
              <w:rPr>
                <w:rFonts w:asciiTheme="majorBidi" w:hAnsiTheme="majorBidi" w:cstheme="majorBidi"/>
                <w:sz w:val="24"/>
                <w:szCs w:val="24"/>
              </w:rPr>
              <w:t>3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832F38" w:rsidRPr="004B06CF">
              <w:rPr>
                <w:rFonts w:asciiTheme="majorBidi" w:hAnsiTheme="majorBidi" w:cstheme="majorBidi"/>
                <w:sz w:val="24"/>
                <w:szCs w:val="24"/>
              </w:rPr>
              <w:t>971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425" w:rsidRPr="00A26203" w14:paraId="72D243AB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2D1F2D88" w14:textId="71046EF7" w:rsidR="00EE2425" w:rsidRPr="00A26203" w:rsidRDefault="00EE2425" w:rsidP="000D7409">
            <w:pPr>
              <w:ind w:left="249" w:right="72"/>
              <w:jc w:val="both"/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eastAsia="en-GB" w:bidi="te-IN"/>
              </w:rPr>
              <w:t xml:space="preserve">-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กำไรจากการให้บริการตามสัญญาที่รับรู้ในกำไรหรือ</w:t>
            </w:r>
          </w:p>
          <w:p w14:paraId="20227D8B" w14:textId="760BC8B9" w:rsidR="00EE2425" w:rsidRPr="00A26203" w:rsidRDefault="00EE2425" w:rsidP="000D7409">
            <w:pPr>
              <w:ind w:right="72" w:firstLine="429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ขาดทุนจากการ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รับ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บริการ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6370DBE" w14:textId="04A12E54" w:rsidR="00EE2425" w:rsidRPr="00A26203" w:rsidRDefault="00832F38" w:rsidP="008D4B9F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9,772</w:t>
            </w:r>
          </w:p>
        </w:tc>
        <w:tc>
          <w:tcPr>
            <w:tcW w:w="270" w:type="dxa"/>
            <w:vAlign w:val="bottom"/>
          </w:tcPr>
          <w:p w14:paraId="69172077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456B65" w14:textId="4EEE5439" w:rsidR="00EE2425" w:rsidRPr="00A26203" w:rsidRDefault="00EE2425" w:rsidP="00EE242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7D35C653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646AE" w14:textId="60914F0D" w:rsidR="00EE2425" w:rsidRPr="004B06CF" w:rsidRDefault="00832F38" w:rsidP="00EE2425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9,772</w:t>
            </w:r>
          </w:p>
        </w:tc>
      </w:tr>
      <w:tr w:rsidR="00EE2425" w:rsidRPr="00A26203" w14:paraId="209F6EFE" w14:textId="77777777" w:rsidTr="006337FB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77AFBBF" w14:textId="0898E8AD" w:rsidR="00EE2425" w:rsidRPr="00A26203" w:rsidRDefault="00EE2425" w:rsidP="00EE242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สัญญาซึ่งไม่ได้วัดมูลค่าภายใต้</w:t>
            </w:r>
          </w:p>
          <w:p w14:paraId="14189559" w14:textId="77777777" w:rsidR="00EE2425" w:rsidRPr="00A26203" w:rsidRDefault="00EE2425" w:rsidP="00EE2425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262B56" w14:textId="105157CE" w:rsidR="00EE2425" w:rsidRPr="00A26203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31,895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95937F7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EC4E1A3" w14:textId="1D426843" w:rsidR="00EE2425" w:rsidRPr="00A26203" w:rsidRDefault="00EE2425" w:rsidP="00EE242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0210FB11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7C6E46" w14:textId="20FA0B6B" w:rsidR="00EE2425" w:rsidRPr="004B06CF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(1</w:t>
            </w:r>
            <w:r w:rsidR="00832F38" w:rsidRPr="004B06CF">
              <w:rPr>
                <w:rFonts w:asciiTheme="majorBidi" w:hAnsiTheme="majorBidi" w:cstheme="majorBidi"/>
                <w:sz w:val="24"/>
                <w:szCs w:val="24"/>
              </w:rPr>
              <w:t>31,895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425" w:rsidRPr="00A26203" w14:paraId="6A81E53B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F71BE8C" w14:textId="6E5FF385" w:rsidR="00EE2425" w:rsidRPr="00A26203" w:rsidRDefault="00EE2425" w:rsidP="00EE242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ค่าใช้จ่ายในการประกันภัยต่อ </w:t>
            </w:r>
            <w:r w:rsidRPr="00A26203">
              <w:rPr>
                <w:rFonts w:asciiTheme="majorBidi" w:hAnsiTheme="majorBidi" w:cstheme="majorBidi"/>
                <w:sz w:val="24"/>
                <w:szCs w:val="24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สัญญาซึ่งวัดมูลค่าภายใต้</w:t>
            </w:r>
          </w:p>
          <w:p w14:paraId="69A7C425" w14:textId="77777777" w:rsidR="00EE2425" w:rsidRPr="00A26203" w:rsidRDefault="00EE2425" w:rsidP="00EE2425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วิธีปันส่วนเบี้ยประกันภัย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41C9DA0" w14:textId="0BF5518E" w:rsidR="00EE2425" w:rsidRPr="00A26203" w:rsidRDefault="00EE2425" w:rsidP="00EE2425">
            <w:pPr>
              <w:tabs>
                <w:tab w:val="clear" w:pos="680"/>
                <w:tab w:val="clear" w:pos="907"/>
                <w:tab w:val="left" w:pos="520"/>
              </w:tabs>
              <w:ind w:left="-110" w:right="341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38D7E954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4E1F0C10" w14:textId="31E44E77" w:rsidR="00EE2425" w:rsidRPr="00EE2425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EE2425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424,998</w:t>
            </w:r>
            <w:r w:rsidRPr="00EE2425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181EA5C5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6ACA35E1" w14:textId="18FA2C23" w:rsidR="00EE2425" w:rsidRPr="004B06CF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(1,</w:t>
            </w:r>
            <w:r w:rsidR="00832F38" w:rsidRPr="004B06CF">
              <w:rPr>
                <w:rFonts w:asciiTheme="majorBidi" w:hAnsiTheme="majorBidi" w:cstheme="majorBidi"/>
                <w:sz w:val="24"/>
                <w:szCs w:val="24"/>
              </w:rPr>
              <w:t>424,998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EE2425" w:rsidRPr="00A26203" w14:paraId="3229F754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473256E7" w14:textId="77777777" w:rsidR="00EE2425" w:rsidRPr="00A26203" w:rsidRDefault="00EE2425" w:rsidP="00EE2425">
            <w:pPr>
              <w:ind w:right="72"/>
              <w:rPr>
                <w:rFonts w:asciiTheme="majorBidi" w:hAnsiTheme="majorBidi" w:cstheme="majorBidi"/>
                <w:sz w:val="24"/>
                <w:szCs w:val="24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ผลกระทบจากการเปลี่ยนแปลงความเสี่ยงของผู้รับประกันภัยต่อ</w:t>
            </w:r>
          </w:p>
          <w:p w14:paraId="713CBD19" w14:textId="77777777" w:rsidR="00EE2425" w:rsidRPr="00A26203" w:rsidRDefault="00EE2425" w:rsidP="00EE2425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</w:rPr>
              <w:t xml:space="preserve">   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</w:rPr>
              <w:t>ที่ไม่สามารถปฏิบัติตามข้อกำหนดของภาระผูกพัน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22F587A" w14:textId="349168FA" w:rsidR="00EE2425" w:rsidRPr="00A26203" w:rsidRDefault="00832F38" w:rsidP="004B06CF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(4)</w:t>
            </w:r>
          </w:p>
        </w:tc>
        <w:tc>
          <w:tcPr>
            <w:tcW w:w="270" w:type="dxa"/>
            <w:vAlign w:val="bottom"/>
          </w:tcPr>
          <w:p w14:paraId="2D62057B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24790C43" w14:textId="1ACD92EE" w:rsidR="00EE2425" w:rsidRPr="00A26203" w:rsidRDefault="00832F38" w:rsidP="000D7409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4,413</w:t>
            </w:r>
          </w:p>
        </w:tc>
        <w:tc>
          <w:tcPr>
            <w:tcW w:w="270" w:type="dxa"/>
            <w:vAlign w:val="bottom"/>
          </w:tcPr>
          <w:p w14:paraId="52D8323E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4B0C4E70" w14:textId="4F5497F1" w:rsidR="00EE2425" w:rsidRPr="004B06CF" w:rsidRDefault="00832F38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4,409</w:t>
            </w:r>
          </w:p>
        </w:tc>
      </w:tr>
      <w:tr w:rsidR="00EE2425" w:rsidRPr="00A26203" w14:paraId="1C986AB6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0F0226CA" w14:textId="77777777" w:rsidR="00EE2425" w:rsidRPr="00A26203" w:rsidRDefault="00EE2425" w:rsidP="00EE2425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  <w:t>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6096BB9E" w14:textId="2FB9BEBE" w:rsidR="00EE2425" w:rsidRPr="00A26203" w:rsidRDefault="00EE2425" w:rsidP="00EE2425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52,195</w:t>
            </w:r>
          </w:p>
        </w:tc>
        <w:tc>
          <w:tcPr>
            <w:tcW w:w="270" w:type="dxa"/>
            <w:vAlign w:val="bottom"/>
          </w:tcPr>
          <w:p w14:paraId="11A88AFF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9E91003" w14:textId="1BCD0715" w:rsidR="00EE2425" w:rsidRPr="00EE2425" w:rsidRDefault="00832F38" w:rsidP="00EE2425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1,034,12</w:t>
            </w:r>
            <w:r w:rsidR="00F92C6D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270" w:type="dxa"/>
            <w:vAlign w:val="bottom"/>
          </w:tcPr>
          <w:p w14:paraId="4D17FF7B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2CB0FAF6" w14:textId="7E6AA6F7" w:rsidR="00EE2425" w:rsidRPr="004B06CF" w:rsidRDefault="00832F38" w:rsidP="00EE2425">
            <w:pPr>
              <w:tabs>
                <w:tab w:val="decimal" w:pos="1020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1,186,3</w:t>
            </w:r>
            <w:r w:rsidR="00F92C6D">
              <w:rPr>
                <w:rFonts w:asciiTheme="majorBidi" w:hAnsiTheme="majorBidi" w:cstheme="majorBidi"/>
                <w:sz w:val="24"/>
                <w:szCs w:val="24"/>
              </w:rPr>
              <w:t>20</w:t>
            </w:r>
          </w:p>
        </w:tc>
      </w:tr>
      <w:tr w:rsidR="00EE2425" w:rsidRPr="00A26203" w14:paraId="0307F6FB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E429C90" w14:textId="266CFDF6" w:rsidR="00EE2425" w:rsidRPr="00A26203" w:rsidRDefault="00EE2425" w:rsidP="00EE2425">
            <w:pPr>
              <w:ind w:right="72"/>
              <w:rPr>
                <w:rFonts w:asciiTheme="majorBidi" w:hAnsiTheme="majorBidi" w:cstheme="majorBidi"/>
                <w:sz w:val="24"/>
                <w:szCs w:val="24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การเปลี่ยนแปลงที่เกี่ยวข้องกับการให้บริการในอดีต 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>-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 xml:space="preserve"> การเปลี่ยนแปลง</w:t>
            </w:r>
          </w:p>
          <w:p w14:paraId="7C7D0EFC" w14:textId="77777777" w:rsidR="00EE2425" w:rsidRPr="00A26203" w:rsidRDefault="00EE2425" w:rsidP="00EE2425">
            <w:pPr>
              <w:ind w:left="227" w:right="72"/>
              <w:rPr>
                <w:rFonts w:asciiTheme="majorBidi" w:hAnsiTheme="majorBidi" w:cstheme="majorBidi"/>
                <w:sz w:val="24"/>
                <w:szCs w:val="24"/>
                <w:cs/>
                <w:lang w:eastAsia="en-GB" w:bidi="te-IN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ในกระแสเงินสดเพื่อทำให้เสร็จสิ้นตามสัญญาที่</w:t>
            </w:r>
            <w:r w:rsidRPr="00A26203">
              <w:rPr>
                <w:rFonts w:asciiTheme="majorBidi" w:hAnsiTheme="majorBidi" w:cstheme="majorBidi"/>
                <w:sz w:val="24"/>
                <w:szCs w:val="24"/>
                <w:lang w:eastAsia="en-GB"/>
              </w:rPr>
              <w:t xml:space="preserve">  </w:t>
            </w:r>
            <w:r w:rsidRPr="00A26203"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  <w:t>เกี่ยวข้องกับค่าสินไหมทดแทนรับคืนจากการประกันภัยต่อที่เกิดขึ้นแล้ว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77CA6804" w14:textId="61FE7E5F" w:rsidR="00EE2425" w:rsidRPr="00A26203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9,531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2B056973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shd w:val="clear" w:color="auto" w:fill="auto"/>
            <w:vAlign w:val="bottom"/>
          </w:tcPr>
          <w:p w14:paraId="045262DD" w14:textId="330E426D" w:rsidR="00EE2425" w:rsidRPr="00A26203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F38">
              <w:rPr>
                <w:rFonts w:asciiTheme="majorBidi" w:hAnsiTheme="majorBidi" w:cstheme="majorBidi"/>
                <w:sz w:val="24"/>
                <w:szCs w:val="24"/>
              </w:rPr>
              <w:t>375,834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67A76F6E" w14:textId="77777777" w:rsidR="00EE2425" w:rsidRPr="00A26203" w:rsidRDefault="00EE2425" w:rsidP="00EE2425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shd w:val="clear" w:color="auto" w:fill="auto"/>
            <w:vAlign w:val="bottom"/>
          </w:tcPr>
          <w:p w14:paraId="3FF70858" w14:textId="4C5BC506" w:rsidR="00EE2425" w:rsidRPr="004B06CF" w:rsidRDefault="00EE2425" w:rsidP="00EE2425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4B06CF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="00832F38" w:rsidRPr="004B06CF">
              <w:rPr>
                <w:rFonts w:asciiTheme="majorBidi" w:hAnsiTheme="majorBidi" w:cstheme="majorBidi"/>
                <w:sz w:val="24"/>
                <w:szCs w:val="24"/>
              </w:rPr>
              <w:t>385,365</w:t>
            </w:r>
            <w:r w:rsidRPr="004B06CF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</w:tr>
      <w:tr w:rsidR="00BC217A" w:rsidRPr="00A26203" w14:paraId="650FEE6A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1B903582" w14:textId="1A3E96FA" w:rsidR="00BC217A" w:rsidRPr="00A26203" w:rsidRDefault="00BC217A" w:rsidP="00BC217A">
            <w:pPr>
              <w:ind w:right="72"/>
              <w:jc w:val="both"/>
              <w:rPr>
                <w:rFonts w:asciiTheme="majorBidi" w:hAnsiTheme="majorBidi" w:cstheme="majorBidi"/>
                <w:sz w:val="24"/>
                <w:szCs w:val="24"/>
                <w:cs/>
                <w:lang w:eastAsia="en-GB"/>
              </w:rPr>
            </w:pPr>
            <w:r>
              <w:rPr>
                <w:rFonts w:asciiTheme="majorBidi" w:hAnsiTheme="majorBidi" w:cstheme="majorBidi" w:hint="cs"/>
                <w:sz w:val="24"/>
                <w:szCs w:val="24"/>
                <w:cs/>
                <w:lang w:eastAsia="en-GB"/>
              </w:rPr>
              <w:t xml:space="preserve">การเปลี่ยนแปลงอื่น ๆ 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617A6C" w14:textId="6B473F2B" w:rsidR="00BC217A" w:rsidRPr="00A26203" w:rsidRDefault="00F92C6D" w:rsidP="00F92C6D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6,738</w:t>
            </w:r>
          </w:p>
        </w:tc>
        <w:tc>
          <w:tcPr>
            <w:tcW w:w="270" w:type="dxa"/>
            <w:vAlign w:val="bottom"/>
          </w:tcPr>
          <w:p w14:paraId="64A22B91" w14:textId="77777777" w:rsidR="00BC217A" w:rsidRPr="00BC217A" w:rsidRDefault="00BC217A" w:rsidP="00BC217A">
            <w:pPr>
              <w:tabs>
                <w:tab w:val="clear" w:pos="680"/>
                <w:tab w:val="clear" w:pos="907"/>
                <w:tab w:val="left" w:pos="520"/>
                <w:tab w:val="decimal" w:pos="1082"/>
              </w:tabs>
              <w:ind w:right="341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C6E4B91" w14:textId="3EF0C9E2" w:rsidR="00BC217A" w:rsidRPr="00EE2425" w:rsidRDefault="00BC217A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(1,312)</w:t>
            </w:r>
          </w:p>
        </w:tc>
        <w:tc>
          <w:tcPr>
            <w:tcW w:w="270" w:type="dxa"/>
            <w:vAlign w:val="bottom"/>
          </w:tcPr>
          <w:p w14:paraId="6E55D71C" w14:textId="77777777" w:rsidR="00BC217A" w:rsidRPr="00BC217A" w:rsidRDefault="00BC217A" w:rsidP="00BC217A">
            <w:pPr>
              <w:tabs>
                <w:tab w:val="clear" w:pos="907"/>
                <w:tab w:val="decimal" w:pos="1082"/>
              </w:tabs>
              <w:ind w:right="71" w:firstLine="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2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A3A6A" w14:textId="6087DC73" w:rsidR="00BC217A" w:rsidRPr="004B06CF" w:rsidRDefault="00F92C6D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5,426</w:t>
            </w:r>
          </w:p>
        </w:tc>
      </w:tr>
      <w:tr w:rsidR="00BC217A" w:rsidRPr="00A26203" w14:paraId="09041CF2" w14:textId="77777777" w:rsidTr="002E49E9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D826217" w14:textId="77777777" w:rsidR="00BC217A" w:rsidRPr="002E49E9" w:rsidRDefault="00BC217A" w:rsidP="00BC217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2E49E9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รายได้ (ค่าใช้จ่าย) สุทธิจากสัญญาประกันภัยต่อที่ถือไว้ทั้งหมด</w:t>
            </w:r>
            <w:r w:rsidRPr="002E49E9">
              <w:rPr>
                <w:rFonts w:asciiTheme="majorBidi" w:hAnsiTheme="majorBidi" w:cstheme="majorBidi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F9FFE6" w14:textId="63982113" w:rsidR="00BC217A" w:rsidRPr="00A26203" w:rsidRDefault="00BC217A" w:rsidP="00BC217A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17,503</w:t>
            </w:r>
          </w:p>
        </w:tc>
        <w:tc>
          <w:tcPr>
            <w:tcW w:w="270" w:type="dxa"/>
            <w:vAlign w:val="bottom"/>
          </w:tcPr>
          <w:p w14:paraId="4ADAD1A0" w14:textId="77777777" w:rsidR="00BC217A" w:rsidRPr="00A26203" w:rsidRDefault="00BC217A" w:rsidP="00BC217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A8D45F" w14:textId="1E6AF2FD" w:rsidR="00BC217A" w:rsidRPr="00A26203" w:rsidRDefault="00BC217A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(763,60</w:t>
            </w:r>
            <w:r w:rsidR="00F92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270" w:type="dxa"/>
            <w:vAlign w:val="bottom"/>
          </w:tcPr>
          <w:p w14:paraId="32E813E8" w14:textId="77777777" w:rsidR="00BC217A" w:rsidRPr="00A26203" w:rsidRDefault="00BC217A" w:rsidP="00BC217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508B7E" w14:textId="2D8EDF4A" w:rsidR="00BC217A" w:rsidRPr="00A26203" w:rsidRDefault="00BC217A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(746,10</w:t>
            </w:r>
            <w:r w:rsidR="00F92C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)</w:t>
            </w:r>
          </w:p>
        </w:tc>
      </w:tr>
      <w:tr w:rsidR="00BC217A" w:rsidRPr="00A26203" w14:paraId="4340C941" w14:textId="77777777" w:rsidTr="00F531A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20"/>
        </w:trPr>
        <w:tc>
          <w:tcPr>
            <w:tcW w:w="4950" w:type="dxa"/>
            <w:shd w:val="clear" w:color="auto" w:fill="auto"/>
            <w:vAlign w:val="bottom"/>
          </w:tcPr>
          <w:p w14:paraId="7DD71DEB" w14:textId="77777777" w:rsidR="00BC217A" w:rsidRPr="00A26203" w:rsidRDefault="00BC217A" w:rsidP="00BC217A">
            <w:pPr>
              <w:ind w:right="72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e-IN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ผลการดำเนินงานการบริการประกันภัย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0A3AE71" w14:textId="6A3F0D84" w:rsidR="00BC217A" w:rsidRPr="00A26203" w:rsidRDefault="00BC217A" w:rsidP="00BC217A">
            <w:pPr>
              <w:tabs>
                <w:tab w:val="decimal" w:pos="1016"/>
              </w:tabs>
              <w:ind w:left="-110" w:right="1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596,529</w:t>
            </w:r>
          </w:p>
        </w:tc>
        <w:tc>
          <w:tcPr>
            <w:tcW w:w="270" w:type="dxa"/>
            <w:vAlign w:val="bottom"/>
          </w:tcPr>
          <w:p w14:paraId="6267F872" w14:textId="77777777" w:rsidR="00BC217A" w:rsidRPr="00A26203" w:rsidRDefault="00BC217A" w:rsidP="00BC217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49B30D9F" w14:textId="479FDEA7" w:rsidR="00BC217A" w:rsidRPr="00A26203" w:rsidRDefault="00BC217A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61,945</w:t>
            </w:r>
          </w:p>
        </w:tc>
        <w:tc>
          <w:tcPr>
            <w:tcW w:w="270" w:type="dxa"/>
            <w:vAlign w:val="bottom"/>
          </w:tcPr>
          <w:p w14:paraId="751E6F4A" w14:textId="77777777" w:rsidR="00BC217A" w:rsidRPr="00A26203" w:rsidRDefault="00BC217A" w:rsidP="00BC217A">
            <w:pPr>
              <w:tabs>
                <w:tab w:val="decimal" w:pos="1082"/>
              </w:tabs>
              <w:ind w:right="-11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2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2BA0649E" w14:textId="52766F97" w:rsidR="00BC217A" w:rsidRPr="00A26203" w:rsidRDefault="00BC217A" w:rsidP="00BC217A">
            <w:pPr>
              <w:tabs>
                <w:tab w:val="clear" w:pos="907"/>
              </w:tabs>
              <w:ind w:left="-110" w:right="71" w:firstLine="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658,474</w:t>
            </w:r>
          </w:p>
        </w:tc>
      </w:tr>
    </w:tbl>
    <w:p w14:paraId="4041A756" w14:textId="77777777" w:rsidR="002F523D" w:rsidRDefault="002F523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92DB60" w14:textId="77777777" w:rsidR="0059665C" w:rsidRDefault="0059665C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DCDD58A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673D524E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AEC8B3A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1E055645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CE9B44E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574795A3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E806E6C" w14:textId="77777777" w:rsidR="00F92C6D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031F1CBA" w14:textId="77777777" w:rsidR="00F92C6D" w:rsidRPr="00A26203" w:rsidRDefault="00F92C6D" w:rsidP="0069511E">
      <w:pPr>
        <w:ind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156037F" w14:textId="08FB373A" w:rsidR="00875230" w:rsidRPr="00A26203" w:rsidRDefault="009D6219" w:rsidP="00C252CC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ทุ</w:t>
      </w:r>
      <w:r w:rsidR="00875230" w:rsidRPr="00A26203">
        <w:rPr>
          <w:rFonts w:asciiTheme="majorBidi" w:hAnsiTheme="majorBidi" w:cstheme="majorBidi"/>
          <w:b/>
          <w:bCs/>
          <w:szCs w:val="28"/>
          <w:cs/>
        </w:rPr>
        <w:t>นเรือนหุ้น</w:t>
      </w:r>
    </w:p>
    <w:p w14:paraId="2D0B2D51" w14:textId="77777777" w:rsidR="00D22846" w:rsidRDefault="00D22846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tbl>
      <w:tblPr>
        <w:tblW w:w="9279" w:type="dxa"/>
        <w:tblInd w:w="450" w:type="dxa"/>
        <w:tblLook w:val="01E0" w:firstRow="1" w:lastRow="1" w:firstColumn="1" w:lastColumn="1" w:noHBand="0" w:noVBand="0"/>
      </w:tblPr>
      <w:tblGrid>
        <w:gridCol w:w="3127"/>
        <w:gridCol w:w="772"/>
        <w:gridCol w:w="1178"/>
        <w:gridCol w:w="265"/>
        <w:gridCol w:w="1142"/>
        <w:gridCol w:w="265"/>
        <w:gridCol w:w="1130"/>
        <w:gridCol w:w="265"/>
        <w:gridCol w:w="1135"/>
      </w:tblGrid>
      <w:tr w:rsidR="00786419" w:rsidRPr="0000539F" w14:paraId="3A422AF6" w14:textId="77777777" w:rsidTr="00260557">
        <w:trPr>
          <w:tblHeader/>
        </w:trPr>
        <w:tc>
          <w:tcPr>
            <w:tcW w:w="3127" w:type="dxa"/>
          </w:tcPr>
          <w:p w14:paraId="7E1E447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</w:pPr>
          </w:p>
        </w:tc>
        <w:tc>
          <w:tcPr>
            <w:tcW w:w="772" w:type="dxa"/>
          </w:tcPr>
          <w:p w14:paraId="6A35E4B1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มูลค่าหุ้น</w:t>
            </w:r>
          </w:p>
        </w:tc>
        <w:tc>
          <w:tcPr>
            <w:tcW w:w="2585" w:type="dxa"/>
            <w:gridSpan w:val="3"/>
            <w:shd w:val="clear" w:color="auto" w:fill="auto"/>
          </w:tcPr>
          <w:p w14:paraId="30935B8E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265" w:type="dxa"/>
            <w:shd w:val="clear" w:color="auto" w:fill="auto"/>
          </w:tcPr>
          <w:p w14:paraId="202C16BA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30" w:type="dxa"/>
            <w:gridSpan w:val="3"/>
            <w:shd w:val="clear" w:color="auto" w:fill="auto"/>
          </w:tcPr>
          <w:p w14:paraId="5670A3A1" w14:textId="77777777" w:rsidR="00786419" w:rsidRPr="0000539F" w:rsidRDefault="00786419" w:rsidP="00260557">
            <w:pPr>
              <w:pStyle w:val="acctfourfigures"/>
              <w:tabs>
                <w:tab w:val="clear" w:pos="765"/>
              </w:tabs>
              <w:spacing w:line="360" w:lineRule="exact"/>
              <w:ind w:left="-79" w:right="-1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</w:t>
            </w:r>
          </w:p>
        </w:tc>
      </w:tr>
      <w:tr w:rsidR="00786419" w:rsidRPr="0000539F" w14:paraId="686FB4C4" w14:textId="77777777" w:rsidTr="00260557">
        <w:trPr>
          <w:tblHeader/>
        </w:trPr>
        <w:tc>
          <w:tcPr>
            <w:tcW w:w="3127" w:type="dxa"/>
          </w:tcPr>
          <w:p w14:paraId="1776E02F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772" w:type="dxa"/>
          </w:tcPr>
          <w:p w14:paraId="4683231F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ต่อหุ้น</w:t>
            </w:r>
          </w:p>
        </w:tc>
        <w:tc>
          <w:tcPr>
            <w:tcW w:w="1178" w:type="dxa"/>
            <w:shd w:val="clear" w:color="auto" w:fill="auto"/>
          </w:tcPr>
          <w:p w14:paraId="2FE73102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534FDDE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shd w:val="clear" w:color="auto" w:fill="auto"/>
          </w:tcPr>
          <w:p w14:paraId="3A0118B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  <w:tc>
          <w:tcPr>
            <w:tcW w:w="265" w:type="dxa"/>
          </w:tcPr>
          <w:p w14:paraId="571E4C52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shd w:val="clear" w:color="auto" w:fill="auto"/>
          </w:tcPr>
          <w:p w14:paraId="4062BAD5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08" w:right="-79"/>
              <w:jc w:val="center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จำนวนหุ้น</w:t>
            </w:r>
          </w:p>
        </w:tc>
        <w:tc>
          <w:tcPr>
            <w:tcW w:w="265" w:type="dxa"/>
          </w:tcPr>
          <w:p w14:paraId="26A65D70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shd w:val="clear" w:color="auto" w:fill="auto"/>
          </w:tcPr>
          <w:p w14:paraId="575B6648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ind w:left="-136" w:right="-86"/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จำนวนเงิน</w:t>
            </w:r>
          </w:p>
        </w:tc>
      </w:tr>
      <w:tr w:rsidR="00786419" w:rsidRPr="0000539F" w14:paraId="4494AD9E" w14:textId="77777777" w:rsidTr="00260557">
        <w:trPr>
          <w:tblHeader/>
        </w:trPr>
        <w:tc>
          <w:tcPr>
            <w:tcW w:w="3127" w:type="dxa"/>
          </w:tcPr>
          <w:p w14:paraId="045EDF0C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772" w:type="dxa"/>
          </w:tcPr>
          <w:p w14:paraId="469F8515" w14:textId="77777777" w:rsidR="00786419" w:rsidRPr="0000539F" w:rsidRDefault="00786419" w:rsidP="002605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(บาท)</w:t>
            </w:r>
          </w:p>
        </w:tc>
        <w:tc>
          <w:tcPr>
            <w:tcW w:w="5380" w:type="dxa"/>
            <w:gridSpan w:val="7"/>
          </w:tcPr>
          <w:p w14:paraId="70C15988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(พันหุ้น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</w:rPr>
              <w:t>/</w:t>
            </w:r>
            <w:r w:rsidRPr="0000539F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786419" w:rsidRPr="0000539F" w14:paraId="49ABA252" w14:textId="77777777" w:rsidTr="00260557">
        <w:tc>
          <w:tcPr>
            <w:tcW w:w="3127" w:type="dxa"/>
          </w:tcPr>
          <w:p w14:paraId="16D55FF1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ทุนจดทะเบียน</w:t>
            </w:r>
          </w:p>
        </w:tc>
        <w:tc>
          <w:tcPr>
            <w:tcW w:w="772" w:type="dxa"/>
          </w:tcPr>
          <w:p w14:paraId="12CE565A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10D37E3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1C9D83FC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1DD0E0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86FCDD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438FD95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96531CB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4A340B8B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786419" w:rsidRPr="0000539F" w14:paraId="72CAC093" w14:textId="77777777" w:rsidTr="00260557">
        <w:tc>
          <w:tcPr>
            <w:tcW w:w="3127" w:type="dxa"/>
          </w:tcPr>
          <w:p w14:paraId="587F00EC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1B535579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6702C079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F9EC0AA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38522A60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3307F04" w14:textId="77777777" w:rsidR="00786419" w:rsidRPr="0000539F" w:rsidRDefault="00786419" w:rsidP="002605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368583A3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B17CD1F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vAlign w:val="bottom"/>
          </w:tcPr>
          <w:p w14:paraId="1B24EDFD" w14:textId="77777777" w:rsidR="00786419" w:rsidRPr="0000539F" w:rsidRDefault="00786419" w:rsidP="00260557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70B126DF" w14:textId="77777777" w:rsidTr="00260557">
        <w:tc>
          <w:tcPr>
            <w:tcW w:w="3127" w:type="dxa"/>
          </w:tcPr>
          <w:p w14:paraId="674AB40C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37EA18E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2AC97EDA" w14:textId="0305FD41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0F14487D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182DAE57" w14:textId="17D1675B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2B860BA9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1130" w:type="dxa"/>
          </w:tcPr>
          <w:p w14:paraId="507A13E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1,203,357</w:t>
            </w:r>
          </w:p>
        </w:tc>
        <w:tc>
          <w:tcPr>
            <w:tcW w:w="265" w:type="dxa"/>
          </w:tcPr>
          <w:p w14:paraId="7659957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5C9258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12,033,565</w:t>
            </w:r>
          </w:p>
        </w:tc>
      </w:tr>
      <w:tr w:rsidR="008A662E" w:rsidRPr="0000539F" w14:paraId="2D88D963" w14:textId="77777777" w:rsidTr="00260557">
        <w:tc>
          <w:tcPr>
            <w:tcW w:w="3127" w:type="dxa"/>
          </w:tcPr>
          <w:p w14:paraId="572D24C2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ลดหุ้น</w:t>
            </w:r>
          </w:p>
        </w:tc>
        <w:tc>
          <w:tcPr>
            <w:tcW w:w="772" w:type="dxa"/>
          </w:tcPr>
          <w:p w14:paraId="79E8081B" w14:textId="77777777" w:rsidR="008A662E" w:rsidRPr="0000539F" w:rsidRDefault="008A662E" w:rsidP="008A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558BE7A6" w14:textId="5776BF23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73429E3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</w:p>
        </w:tc>
        <w:tc>
          <w:tcPr>
            <w:tcW w:w="1142" w:type="dxa"/>
          </w:tcPr>
          <w:p w14:paraId="5DBDDA02" w14:textId="018F9196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  <w:tc>
          <w:tcPr>
            <w:tcW w:w="265" w:type="dxa"/>
          </w:tcPr>
          <w:p w14:paraId="57617A22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</w:tcPr>
          <w:p w14:paraId="51974A69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(451,259)</w:t>
            </w:r>
          </w:p>
        </w:tc>
        <w:tc>
          <w:tcPr>
            <w:tcW w:w="265" w:type="dxa"/>
          </w:tcPr>
          <w:p w14:paraId="340E72BD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th-TH"/>
              </w:rPr>
            </w:pPr>
          </w:p>
        </w:tc>
        <w:tc>
          <w:tcPr>
            <w:tcW w:w="1135" w:type="dxa"/>
          </w:tcPr>
          <w:p w14:paraId="29549946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(4,512,587)</w:t>
            </w:r>
          </w:p>
        </w:tc>
      </w:tr>
      <w:tr w:rsidR="008A662E" w:rsidRPr="0000539F" w14:paraId="27B68452" w14:textId="77777777" w:rsidTr="00260557">
        <w:tc>
          <w:tcPr>
            <w:tcW w:w="3127" w:type="dxa"/>
          </w:tcPr>
          <w:p w14:paraId="7608855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ออกหุ้นใหม่</w:t>
            </w:r>
          </w:p>
        </w:tc>
        <w:tc>
          <w:tcPr>
            <w:tcW w:w="772" w:type="dxa"/>
          </w:tcPr>
          <w:p w14:paraId="3FEFC39A" w14:textId="77777777" w:rsidR="008A662E" w:rsidRPr="0000539F" w:rsidRDefault="008A662E" w:rsidP="008A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60" w:lineRule="exact"/>
              <w:ind w:left="-108" w:right="-108"/>
              <w:jc w:val="center"/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Cs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single" w:sz="4" w:space="0" w:color="auto"/>
            </w:tcBorders>
            <w:vAlign w:val="bottom"/>
          </w:tcPr>
          <w:p w14:paraId="6C2FCDEC" w14:textId="7BD0E23C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180" w:right="-175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00FBD4EB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vAlign w:val="bottom"/>
          </w:tcPr>
          <w:p w14:paraId="5823EA5A" w14:textId="1784013A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  <w:tc>
          <w:tcPr>
            <w:tcW w:w="265" w:type="dxa"/>
          </w:tcPr>
          <w:p w14:paraId="74E25443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bottom w:val="single" w:sz="4" w:space="0" w:color="auto"/>
            </w:tcBorders>
            <w:vAlign w:val="bottom"/>
          </w:tcPr>
          <w:p w14:paraId="29C7844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451,259</w:t>
            </w:r>
          </w:p>
        </w:tc>
        <w:tc>
          <w:tcPr>
            <w:tcW w:w="265" w:type="dxa"/>
          </w:tcPr>
          <w:p w14:paraId="662A6E09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vAlign w:val="bottom"/>
          </w:tcPr>
          <w:p w14:paraId="04CC2BB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lang w:val="en-US"/>
              </w:rPr>
              <w:t>4,512,587</w:t>
            </w:r>
          </w:p>
        </w:tc>
      </w:tr>
      <w:tr w:rsidR="008A662E" w:rsidRPr="0000539F" w14:paraId="420F7972" w14:textId="77777777" w:rsidTr="00260557">
        <w:tc>
          <w:tcPr>
            <w:tcW w:w="3127" w:type="dxa"/>
          </w:tcPr>
          <w:p w14:paraId="1FFEFA09" w14:textId="15666D68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13CAE03F" w14:textId="66206F42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2" w:type="dxa"/>
          </w:tcPr>
          <w:p w14:paraId="69099478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vAlign w:val="bottom"/>
          </w:tcPr>
          <w:p w14:paraId="2F91B9A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8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048C1164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vAlign w:val="bottom"/>
          </w:tcPr>
          <w:p w14:paraId="0C83D50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88FA9F5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vAlign w:val="bottom"/>
          </w:tcPr>
          <w:p w14:paraId="7A77FBF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80AE689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vAlign w:val="bottom"/>
          </w:tcPr>
          <w:p w14:paraId="053AF68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1C3CF0FB" w14:textId="77777777" w:rsidTr="00260557">
        <w:tc>
          <w:tcPr>
            <w:tcW w:w="3127" w:type="dxa"/>
          </w:tcPr>
          <w:p w14:paraId="66B2E84C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78869C4C" w14:textId="77777777" w:rsidR="008A662E" w:rsidRPr="00E934A4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F271701" w14:textId="3E2FBC9A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79AA63E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18C71C90" w14:textId="48633211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  <w:tc>
          <w:tcPr>
            <w:tcW w:w="265" w:type="dxa"/>
          </w:tcPr>
          <w:p w14:paraId="299F882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6837BAE0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2"/>
              </w:tabs>
              <w:spacing w:line="360" w:lineRule="exact"/>
              <w:ind w:left="-20" w:right="-17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1,203,357</w:t>
            </w:r>
          </w:p>
        </w:tc>
        <w:tc>
          <w:tcPr>
            <w:tcW w:w="265" w:type="dxa"/>
          </w:tcPr>
          <w:p w14:paraId="3D091AB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215385B3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57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12,033,565</w:t>
            </w:r>
          </w:p>
        </w:tc>
      </w:tr>
      <w:tr w:rsidR="008A662E" w:rsidRPr="0000539F" w14:paraId="36579AD1" w14:textId="77777777" w:rsidTr="00260557">
        <w:trPr>
          <w:trHeight w:val="368"/>
        </w:trPr>
        <w:tc>
          <w:tcPr>
            <w:tcW w:w="3127" w:type="dxa"/>
          </w:tcPr>
          <w:p w14:paraId="68F59590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772" w:type="dxa"/>
          </w:tcPr>
          <w:p w14:paraId="3077A0FC" w14:textId="77777777" w:rsidR="008A662E" w:rsidRPr="0000539F" w:rsidRDefault="008A662E" w:rsidP="008A662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shd w:val="clear" w:color="auto" w:fill="auto"/>
          </w:tcPr>
          <w:p w14:paraId="7867BE0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3EF32F79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shd w:val="clear" w:color="auto" w:fill="auto"/>
          </w:tcPr>
          <w:p w14:paraId="12710FB3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  <w:tc>
          <w:tcPr>
            <w:tcW w:w="265" w:type="dxa"/>
          </w:tcPr>
          <w:p w14:paraId="1673F83B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shd w:val="clear" w:color="auto" w:fill="auto"/>
          </w:tcPr>
          <w:p w14:paraId="7A06BDBB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cs/>
                <w:lang w:val="en-US"/>
              </w:rPr>
            </w:pPr>
          </w:p>
        </w:tc>
        <w:tc>
          <w:tcPr>
            <w:tcW w:w="265" w:type="dxa"/>
          </w:tcPr>
          <w:p w14:paraId="6FA9A804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240" w:lineRule="auto"/>
              <w:ind w:left="-20" w:right="-70"/>
              <w:rPr>
                <w:rFonts w:asciiTheme="majorBidi" w:hAnsiTheme="majorBidi" w:cstheme="majorBidi"/>
                <w:b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</w:tcPr>
          <w:p w14:paraId="5A9F8FA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ind w:left="-20" w:right="-70"/>
              <w:rPr>
                <w:rFonts w:asciiTheme="majorBidi" w:hAnsiTheme="majorBidi" w:cstheme="majorBidi"/>
                <w:sz w:val="18"/>
                <w:szCs w:val="18"/>
                <w:lang w:val="en-US"/>
              </w:rPr>
            </w:pPr>
          </w:p>
        </w:tc>
      </w:tr>
      <w:tr w:rsidR="008A662E" w:rsidRPr="0000539F" w14:paraId="34BC28CF" w14:textId="77777777" w:rsidTr="00260557">
        <w:tc>
          <w:tcPr>
            <w:tcW w:w="3127" w:type="dxa"/>
          </w:tcPr>
          <w:p w14:paraId="59DB1BE4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หุ้นที่ออกและชำระแล้ว</w:t>
            </w:r>
            <w:r w:rsidRPr="0000539F">
              <w:rPr>
                <w:rFonts w:asciiTheme="majorBidi" w:hAnsiTheme="majorBidi" w:cstheme="majorBidi"/>
                <w:b/>
                <w:color w:val="0000CC"/>
                <w:sz w:val="28"/>
                <w:szCs w:val="28"/>
              </w:rPr>
              <w:t xml:space="preserve"> </w:t>
            </w:r>
          </w:p>
        </w:tc>
        <w:tc>
          <w:tcPr>
            <w:tcW w:w="772" w:type="dxa"/>
          </w:tcPr>
          <w:p w14:paraId="45C9DD1C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6C34487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CCE1B5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79FC6F8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450CAAA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0A7BD69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BE3475A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93516E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2CC7B666" w14:textId="77777777" w:rsidTr="00260557">
        <w:tc>
          <w:tcPr>
            <w:tcW w:w="3127" w:type="dxa"/>
          </w:tcPr>
          <w:p w14:paraId="317649F8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</w:p>
        </w:tc>
        <w:tc>
          <w:tcPr>
            <w:tcW w:w="772" w:type="dxa"/>
          </w:tcPr>
          <w:p w14:paraId="22006E7C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78" w:type="dxa"/>
          </w:tcPr>
          <w:p w14:paraId="059B582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33918020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6FED08B0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73734990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28D9FC7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4DB660E1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68AF6BCE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5E9051AA" w14:textId="77777777" w:rsidTr="00260557">
        <w:tc>
          <w:tcPr>
            <w:tcW w:w="3127" w:type="dxa"/>
          </w:tcPr>
          <w:p w14:paraId="04AD2480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015DF3E2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</w:tcPr>
          <w:p w14:paraId="0C61CD1E" w14:textId="20849304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1F06AB3A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42" w:type="dxa"/>
          </w:tcPr>
          <w:p w14:paraId="5DE39F4E" w14:textId="1908B5F4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  <w:tc>
          <w:tcPr>
            <w:tcW w:w="265" w:type="dxa"/>
          </w:tcPr>
          <w:p w14:paraId="0063639F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30" w:type="dxa"/>
          </w:tcPr>
          <w:p w14:paraId="7FF1725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752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098</w:t>
            </w:r>
          </w:p>
        </w:tc>
        <w:tc>
          <w:tcPr>
            <w:tcW w:w="265" w:type="dxa"/>
          </w:tcPr>
          <w:p w14:paraId="6CBBB065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</w:tcPr>
          <w:p w14:paraId="776AFD9C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7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>520</w:t>
            </w:r>
            <w:r w:rsidRPr="0000539F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0539F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978 </w:t>
            </w:r>
          </w:p>
        </w:tc>
      </w:tr>
      <w:tr w:rsidR="008A662E" w:rsidRPr="0000539F" w14:paraId="5A2982BA" w14:textId="77777777" w:rsidTr="00260557">
        <w:tc>
          <w:tcPr>
            <w:tcW w:w="3127" w:type="dxa"/>
          </w:tcPr>
          <w:p w14:paraId="6199DAAC" w14:textId="48BB277F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</w:p>
          <w:p w14:paraId="6666D23F" w14:textId="12F7ACD4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ind w:left="15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ธันวาคม</w:t>
            </w: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772" w:type="dxa"/>
          </w:tcPr>
          <w:p w14:paraId="119CABF5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178" w:type="dxa"/>
            <w:tcBorders>
              <w:top w:val="single" w:sz="4" w:space="0" w:color="auto"/>
            </w:tcBorders>
            <w:vAlign w:val="bottom"/>
          </w:tcPr>
          <w:p w14:paraId="427D8D2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59CDF04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42" w:type="dxa"/>
            <w:tcBorders>
              <w:top w:val="single" w:sz="4" w:space="0" w:color="auto"/>
            </w:tcBorders>
            <w:vAlign w:val="bottom"/>
          </w:tcPr>
          <w:p w14:paraId="4E249217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6C055CF0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0" w:type="dxa"/>
            <w:tcBorders>
              <w:top w:val="single" w:sz="4" w:space="0" w:color="auto"/>
            </w:tcBorders>
            <w:vAlign w:val="bottom"/>
          </w:tcPr>
          <w:p w14:paraId="24CB4233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265" w:type="dxa"/>
          </w:tcPr>
          <w:p w14:paraId="24B75E4B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vAlign w:val="bottom"/>
          </w:tcPr>
          <w:p w14:paraId="29A92CD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8A662E" w:rsidRPr="0000539F" w14:paraId="098EEABC" w14:textId="77777777" w:rsidTr="00260557">
        <w:tc>
          <w:tcPr>
            <w:tcW w:w="3127" w:type="dxa"/>
          </w:tcPr>
          <w:p w14:paraId="0588FEE1" w14:textId="77777777" w:rsidR="008A662E" w:rsidRPr="0000539F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72"/>
              </w:tabs>
              <w:spacing w:line="360" w:lineRule="exac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-  หุ้นสามัญ</w:t>
            </w:r>
          </w:p>
        </w:tc>
        <w:tc>
          <w:tcPr>
            <w:tcW w:w="772" w:type="dxa"/>
          </w:tcPr>
          <w:p w14:paraId="73A6A107" w14:textId="77777777" w:rsidR="008A662E" w:rsidRPr="007663B6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6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E934A4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10</w:t>
            </w:r>
          </w:p>
        </w:tc>
        <w:tc>
          <w:tcPr>
            <w:tcW w:w="1178" w:type="dxa"/>
            <w:tcBorders>
              <w:bottom w:val="double" w:sz="4" w:space="0" w:color="auto"/>
            </w:tcBorders>
          </w:tcPr>
          <w:p w14:paraId="5A7C7896" w14:textId="7E391FA3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90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742AF3D2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42" w:type="dxa"/>
            <w:tcBorders>
              <w:bottom w:val="double" w:sz="4" w:space="0" w:color="auto"/>
            </w:tcBorders>
          </w:tcPr>
          <w:p w14:paraId="2ED8BD9F" w14:textId="707FB3C9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7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  <w:tc>
          <w:tcPr>
            <w:tcW w:w="265" w:type="dxa"/>
          </w:tcPr>
          <w:p w14:paraId="4BEF39D4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130" w:type="dxa"/>
            <w:tcBorders>
              <w:bottom w:val="double" w:sz="4" w:space="0" w:color="auto"/>
            </w:tcBorders>
          </w:tcPr>
          <w:p w14:paraId="338A5548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752,098</w:t>
            </w:r>
          </w:p>
        </w:tc>
        <w:tc>
          <w:tcPr>
            <w:tcW w:w="265" w:type="dxa"/>
          </w:tcPr>
          <w:p w14:paraId="5CF667C6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754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tcBorders>
              <w:bottom w:val="double" w:sz="4" w:space="0" w:color="auto"/>
            </w:tcBorders>
          </w:tcPr>
          <w:p w14:paraId="73F7EEBE" w14:textId="77777777" w:rsidR="008A662E" w:rsidRPr="0000539F" w:rsidRDefault="008A662E" w:rsidP="008A662E">
            <w:pPr>
              <w:pStyle w:val="3"/>
              <w:tabs>
                <w:tab w:val="clear" w:pos="360"/>
                <w:tab w:val="clear" w:pos="720"/>
                <w:tab w:val="decimal" w:pos="860"/>
              </w:tabs>
              <w:spacing w:line="360" w:lineRule="exact"/>
              <w:ind w:left="-20" w:right="-7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/>
              </w:rPr>
            </w:pPr>
            <w:r w:rsidRPr="0000539F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7,520,978</w:t>
            </w:r>
          </w:p>
        </w:tc>
      </w:tr>
    </w:tbl>
    <w:p w14:paraId="09A0EFDA" w14:textId="77777777" w:rsidR="00786419" w:rsidRPr="00A26203" w:rsidRDefault="00786419" w:rsidP="00D2284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5F72DDE" w14:textId="490B4736" w:rsidR="00032EFB" w:rsidRPr="00A26203" w:rsidRDefault="00032EFB" w:rsidP="009F0FC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การเพิ่ม</w:t>
      </w:r>
      <w:r w:rsidR="00F03604"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zh-CN"/>
        </w:rPr>
        <w:t>และการลด</w:t>
      </w: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ทุนจดทะเบียน</w:t>
      </w:r>
    </w:p>
    <w:p w14:paraId="582ADFAA" w14:textId="77777777" w:rsidR="00831609" w:rsidRDefault="0083160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339F22A8" w14:textId="44EA79D8" w:rsidR="00C252CC" w:rsidRDefault="0083564A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  <w:r w:rsidRPr="0083564A">
        <w:rPr>
          <w:rFonts w:asciiTheme="majorBidi" w:hAnsiTheme="majorBidi" w:cstheme="majorBidi" w:hint="cs"/>
          <w:sz w:val="28"/>
          <w:szCs w:val="28"/>
          <w:cs/>
        </w:rPr>
        <w:t>ใน</w:t>
      </w:r>
      <w:r w:rsidRPr="0083564A">
        <w:rPr>
          <w:rFonts w:asciiTheme="majorBidi" w:hAnsiTheme="majorBidi" w:hint="cs"/>
          <w:sz w:val="28"/>
          <w:szCs w:val="28"/>
          <w:cs/>
        </w:rPr>
        <w:t>การประชุมผู้ถือหุ้นสามัญประจำปีของบริษัทเมื่อวันที่</w:t>
      </w:r>
      <w:r w:rsidR="00D52880">
        <w:rPr>
          <w:rFonts w:asciiTheme="majorBidi" w:hAnsiTheme="majorBidi"/>
          <w:sz w:val="28"/>
          <w:szCs w:val="28"/>
        </w:rPr>
        <w:t xml:space="preserve"> 25 </w:t>
      </w:r>
      <w:r w:rsidRPr="0083564A">
        <w:rPr>
          <w:rFonts w:asciiTheme="majorBidi" w:hAnsiTheme="majorBidi" w:hint="cs"/>
          <w:sz w:val="28"/>
          <w:szCs w:val="28"/>
          <w:cs/>
        </w:rPr>
        <w:t>เมษายน</w:t>
      </w:r>
      <w:r w:rsidR="00D52880">
        <w:rPr>
          <w:rFonts w:asciiTheme="majorBidi" w:hAnsiTheme="majorBidi"/>
          <w:sz w:val="28"/>
          <w:szCs w:val="28"/>
        </w:rPr>
        <w:t xml:space="preserve"> 2568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ที่ประชุมมีมติอนุมัติการลดทุนจดทะเบียนเป็นจำนวน</w:t>
      </w:r>
      <w:r w:rsidR="00D52880">
        <w:rPr>
          <w:rFonts w:asciiTheme="majorBidi" w:hAnsiTheme="majorBidi"/>
          <w:sz w:val="28"/>
          <w:szCs w:val="28"/>
        </w:rPr>
        <w:t xml:space="preserve"> </w:t>
      </w:r>
      <w:r w:rsidR="00D52880" w:rsidRPr="00D52880">
        <w:rPr>
          <w:rFonts w:asciiTheme="majorBidi" w:hAnsiTheme="majorBidi"/>
          <w:sz w:val="28"/>
          <w:szCs w:val="28"/>
        </w:rPr>
        <w:t xml:space="preserve">451,258,698 </w:t>
      </w:r>
      <w:r w:rsidRPr="0083564A">
        <w:rPr>
          <w:rFonts w:asciiTheme="majorBidi" w:hAnsiTheme="majorBidi" w:hint="cs"/>
          <w:sz w:val="28"/>
          <w:szCs w:val="28"/>
          <w:cs/>
        </w:rPr>
        <w:t>หุ้น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>
        <w:rPr>
          <w:rFonts w:asciiTheme="majorBidi" w:hAnsiTheme="majorBidi"/>
          <w:sz w:val="28"/>
          <w:szCs w:val="28"/>
        </w:rPr>
        <w:t xml:space="preserve"> 10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บาท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และมีมติอนุมัติเพิ่มทุนจดทะเบียนเป็นจำนวน</w:t>
      </w:r>
      <w:r w:rsidR="00D52880">
        <w:rPr>
          <w:rFonts w:asciiTheme="majorBidi" w:hAnsiTheme="majorBidi"/>
          <w:sz w:val="28"/>
          <w:szCs w:val="28"/>
        </w:rPr>
        <w:t xml:space="preserve"> </w:t>
      </w:r>
      <w:r w:rsidR="00D52880" w:rsidRPr="00D52880">
        <w:rPr>
          <w:rFonts w:asciiTheme="majorBidi" w:hAnsiTheme="majorBidi"/>
          <w:sz w:val="28"/>
          <w:szCs w:val="28"/>
        </w:rPr>
        <w:t xml:space="preserve">451,258,698 </w:t>
      </w:r>
      <w:r w:rsidRPr="0083564A">
        <w:rPr>
          <w:rFonts w:asciiTheme="majorBidi" w:hAnsiTheme="majorBidi" w:hint="cs"/>
          <w:sz w:val="28"/>
          <w:szCs w:val="28"/>
          <w:cs/>
        </w:rPr>
        <w:t>หุ้น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มูลค่าหุ้นละ</w:t>
      </w:r>
      <w:r w:rsidR="00D52880">
        <w:rPr>
          <w:rFonts w:asciiTheme="majorBidi" w:hAnsiTheme="majorBidi" w:hint="cs"/>
          <w:sz w:val="28"/>
          <w:szCs w:val="28"/>
          <w:cs/>
        </w:rPr>
        <w:t xml:space="preserve"> </w:t>
      </w:r>
      <w:r w:rsidR="00D52880">
        <w:rPr>
          <w:rFonts w:asciiTheme="majorBidi" w:hAnsiTheme="majorBidi"/>
          <w:sz w:val="28"/>
          <w:szCs w:val="28"/>
        </w:rPr>
        <w:t>10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บาท</w:t>
      </w:r>
      <w:r w:rsidRPr="0083564A">
        <w:rPr>
          <w:rFonts w:asciiTheme="majorBidi" w:hAnsiTheme="majorBidi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บริษัท</w:t>
      </w:r>
      <w:r w:rsidR="00613000">
        <w:rPr>
          <w:rFonts w:asciiTheme="majorBidi" w:hAnsiTheme="majorBidi" w:hint="cs"/>
          <w:sz w:val="28"/>
          <w:szCs w:val="28"/>
          <w:cs/>
        </w:rPr>
        <w:t>ได้</w:t>
      </w:r>
      <w:r w:rsidRPr="0083564A">
        <w:rPr>
          <w:rFonts w:asciiTheme="majorBidi" w:hAnsiTheme="majorBidi" w:hint="cs"/>
          <w:sz w:val="28"/>
          <w:szCs w:val="28"/>
          <w:cs/>
        </w:rPr>
        <w:t>จดทะเบียนลดทุน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>
        <w:rPr>
          <w:rFonts w:asciiTheme="majorBidi" w:hAnsiTheme="majorBidi"/>
          <w:sz w:val="28"/>
          <w:szCs w:val="28"/>
        </w:rPr>
        <w:t>22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>
        <w:rPr>
          <w:rFonts w:asciiTheme="majorBidi" w:hAnsiTheme="majorBidi"/>
          <w:sz w:val="28"/>
          <w:szCs w:val="28"/>
        </w:rPr>
        <w:t xml:space="preserve">2568 </w:t>
      </w:r>
      <w:r w:rsidRPr="0083564A">
        <w:rPr>
          <w:rFonts w:asciiTheme="majorBidi" w:hAnsiTheme="majorBidi" w:hint="cs"/>
          <w:sz w:val="28"/>
          <w:szCs w:val="28"/>
          <w:cs/>
        </w:rPr>
        <w:t>และเพิ่มทุน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เมื่อวันที่ </w:t>
      </w:r>
      <w:r w:rsidR="00613000">
        <w:rPr>
          <w:rFonts w:asciiTheme="majorBidi" w:hAnsiTheme="majorBidi"/>
          <w:sz w:val="28"/>
          <w:szCs w:val="28"/>
        </w:rPr>
        <w:t>23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พฤษภาคม </w:t>
      </w:r>
      <w:r w:rsidR="00613000">
        <w:rPr>
          <w:rFonts w:asciiTheme="majorBidi" w:hAnsiTheme="majorBidi"/>
          <w:sz w:val="28"/>
          <w:szCs w:val="28"/>
        </w:rPr>
        <w:t>2568</w:t>
      </w:r>
      <w:r w:rsidR="00613000">
        <w:rPr>
          <w:rFonts w:asciiTheme="majorBidi" w:hAnsiTheme="majorBidi" w:hint="cs"/>
          <w:sz w:val="28"/>
          <w:szCs w:val="28"/>
          <w:cs/>
        </w:rPr>
        <w:t xml:space="preserve"> </w:t>
      </w:r>
      <w:r w:rsidRPr="0083564A">
        <w:rPr>
          <w:rFonts w:asciiTheme="majorBidi" w:hAnsiTheme="majorBidi" w:hint="cs"/>
          <w:sz w:val="28"/>
          <w:szCs w:val="28"/>
          <w:cs/>
        </w:rPr>
        <w:t>กับกระทรวงพาณิชย์</w:t>
      </w:r>
      <w:r w:rsidR="00613000">
        <w:rPr>
          <w:rFonts w:asciiTheme="majorBidi" w:hAnsiTheme="majorBidi" w:hint="cs"/>
          <w:sz w:val="28"/>
          <w:szCs w:val="28"/>
          <w:cs/>
        </w:rPr>
        <w:t>เรียบร้อยแล้ว</w:t>
      </w:r>
    </w:p>
    <w:p w14:paraId="67AC11A1" w14:textId="77777777" w:rsidR="00E35B77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/>
          <w:sz w:val="28"/>
          <w:szCs w:val="28"/>
        </w:rPr>
      </w:pPr>
    </w:p>
    <w:p w14:paraId="5CEA55C8" w14:textId="77777777" w:rsidR="00E35B77" w:rsidRPr="00A26203" w:rsidRDefault="00E35B77" w:rsidP="00E35B7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ในการประชุมผู้ถือหุ้นสามัญประจำปีของบริษัทเมื่อวันที่</w:t>
      </w:r>
      <w:r w:rsidRPr="00A26203">
        <w:rPr>
          <w:rFonts w:asciiTheme="majorBidi" w:hAnsiTheme="majorBidi" w:cstheme="majorBidi"/>
          <w:sz w:val="28"/>
          <w:szCs w:val="28"/>
        </w:rPr>
        <w:t xml:space="preserve"> 26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เมษายน</w:t>
      </w:r>
      <w:r w:rsidRPr="00A26203">
        <w:rPr>
          <w:rFonts w:asciiTheme="majorBidi" w:hAnsiTheme="majorBidi" w:cstheme="majorBidi"/>
          <w:sz w:val="28"/>
          <w:szCs w:val="28"/>
        </w:rPr>
        <w:t xml:space="preserve"> 2567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ที่ประชุมมีมติอนุมัติการลดทุนจดทะเบียนเป็นจำนวน</w:t>
      </w:r>
      <w:r w:rsidRPr="00A26203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หุ้น มูลค่าหุ้นละ</w:t>
      </w:r>
      <w:r w:rsidRPr="00A26203">
        <w:rPr>
          <w:rFonts w:asciiTheme="majorBidi" w:hAnsiTheme="majorBidi" w:cstheme="majorBidi"/>
          <w:sz w:val="28"/>
          <w:szCs w:val="28"/>
        </w:rPr>
        <w:t xml:space="preserve"> 10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บาท และมีมติอนุมัติเพิ่มทุนจดทะเบียนเป็นจำนวน</w:t>
      </w:r>
      <w:r w:rsidRPr="00A26203">
        <w:rPr>
          <w:rFonts w:asciiTheme="majorBidi" w:hAnsiTheme="majorBidi" w:cstheme="majorBidi"/>
          <w:sz w:val="28"/>
          <w:szCs w:val="28"/>
        </w:rPr>
        <w:t xml:space="preserve"> 451,258,698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หุ้น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มูลค่าหุ้นละ</w:t>
      </w:r>
      <w:r w:rsidRPr="00A26203">
        <w:rPr>
          <w:rFonts w:asciiTheme="majorBidi" w:hAnsiTheme="majorBidi" w:cstheme="majorBidi"/>
          <w:sz w:val="28"/>
          <w:szCs w:val="28"/>
        </w:rPr>
        <w:t xml:space="preserve"> 10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 บาท</w:t>
      </w:r>
      <w:r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บริษัทได้จดทะเบียนลดทุนและเพิ่มทุนดังกล่าวกับกระทรวงพาณิชย์เรียบร้อยแล้วเมื่อวันที่ </w:t>
      </w:r>
      <w:r w:rsidRPr="00A26203">
        <w:rPr>
          <w:rFonts w:asciiTheme="majorBidi" w:hAnsiTheme="majorBidi" w:cstheme="majorBidi"/>
          <w:sz w:val="28"/>
          <w:szCs w:val="28"/>
        </w:rPr>
        <w:t xml:space="preserve">24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A26203">
        <w:rPr>
          <w:rFonts w:asciiTheme="majorBidi" w:hAnsiTheme="majorBidi" w:cstheme="majorBidi"/>
          <w:sz w:val="28"/>
          <w:szCs w:val="28"/>
        </w:rPr>
        <w:t>2567</w:t>
      </w:r>
    </w:p>
    <w:p w14:paraId="17A2D5A2" w14:textId="77777777" w:rsidR="00E35B77" w:rsidRPr="00E35B77" w:rsidRDefault="00E35B77" w:rsidP="008356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17"/>
        <w:jc w:val="thaiDistribute"/>
        <w:rPr>
          <w:rFonts w:asciiTheme="majorBidi" w:hAnsiTheme="majorBidi" w:cstheme="majorBidi"/>
          <w:sz w:val="28"/>
          <w:szCs w:val="28"/>
        </w:rPr>
      </w:pPr>
    </w:p>
    <w:p w14:paraId="203D828C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E60720D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286F2197" w14:textId="77777777" w:rsidR="00C252CC" w:rsidRDefault="00C252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5BF86C1" w14:textId="1F9A187E" w:rsidR="001F71F1" w:rsidRPr="00A26203" w:rsidRDefault="001F71F1" w:rsidP="00C252CC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ส่วนงานดำเนินงาน</w:t>
      </w:r>
      <w:r w:rsidR="00982F9A" w:rsidRPr="00A26203">
        <w:rPr>
          <w:rFonts w:asciiTheme="majorBidi" w:hAnsiTheme="majorBidi" w:cstheme="majorBidi"/>
          <w:b/>
          <w:bCs/>
          <w:szCs w:val="28"/>
          <w:cs/>
        </w:rPr>
        <w:t>และ</w:t>
      </w:r>
      <w:r w:rsidR="007F0AE2" w:rsidRPr="00A26203">
        <w:rPr>
          <w:rFonts w:asciiTheme="majorBidi" w:hAnsiTheme="majorBidi" w:cstheme="majorBidi"/>
          <w:b/>
          <w:bCs/>
          <w:szCs w:val="28"/>
          <w:cs/>
        </w:rPr>
        <w:t>การจำแนก</w:t>
      </w:r>
      <w:r w:rsidR="00982F9A" w:rsidRPr="00A26203">
        <w:rPr>
          <w:rFonts w:asciiTheme="majorBidi" w:hAnsiTheme="majorBidi" w:cstheme="majorBidi"/>
          <w:b/>
          <w:bCs/>
          <w:szCs w:val="28"/>
          <w:cs/>
        </w:rPr>
        <w:t>รายได้</w:t>
      </w:r>
    </w:p>
    <w:p w14:paraId="6C10E181" w14:textId="77777777" w:rsidR="00F711D1" w:rsidRPr="00A26203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</w:rPr>
      </w:pPr>
    </w:p>
    <w:p w14:paraId="5EA7F9DD" w14:textId="77777777" w:rsidR="00F711D1" w:rsidRPr="00A26203" w:rsidRDefault="00F711D1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 xml:space="preserve">ส่วนงานดำเนินงาน </w:t>
      </w:r>
    </w:p>
    <w:p w14:paraId="6D29719E" w14:textId="77777777" w:rsidR="00F711D1" w:rsidRPr="00A26203" w:rsidRDefault="00F711D1" w:rsidP="00F711D1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69F8AE89" w14:textId="77777777" w:rsidR="00F711D1" w:rsidRPr="00A26203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 xml:space="preserve">ผู้บริหารพิจารณาว่ากลุ่มบริษัทมี </w:t>
      </w:r>
      <w:r w:rsidRPr="00A26203">
        <w:rPr>
          <w:rFonts w:asciiTheme="majorBidi" w:hAnsiTheme="majorBidi" w:cstheme="majorBidi"/>
          <w:sz w:val="28"/>
          <w:szCs w:val="28"/>
        </w:rPr>
        <w:t xml:space="preserve">4 </w:t>
      </w:r>
      <w:r w:rsidRPr="00A26203">
        <w:rPr>
          <w:rFonts w:asciiTheme="majorBidi" w:hAnsiTheme="majorBidi" w:cstheme="majorBidi"/>
          <w:sz w:val="28"/>
          <w:szCs w:val="28"/>
          <w:cs/>
        </w:rPr>
        <w:t xml:space="preserve">ส่วนงานที่รายงาน ซึ่งเป็นหน่วยงานธุรกิจที่สำคัญของกลุ่มบริษัท ที่มีการบริการที่แตกต่างกัน และมีการบริหารจัดการแยกต่างหาก เนื่องจากใช้เทคโนโลยีและกลยุทธ์ทางการตลาดที่แตกต่างกัน </w:t>
      </w:r>
      <w:r w:rsidRPr="00A26203">
        <w:rPr>
          <w:rFonts w:asciiTheme="majorBidi" w:hAnsiTheme="majorBidi" w:cstheme="majorBidi"/>
          <w:sz w:val="28"/>
          <w:szCs w:val="28"/>
        </w:rPr>
        <w:br/>
      </w:r>
      <w:r w:rsidRPr="00A26203">
        <w:rPr>
          <w:rFonts w:asciiTheme="majorBidi" w:hAnsiTheme="majorBidi" w:cstheme="majorBidi"/>
          <w:sz w:val="28"/>
          <w:szCs w:val="28"/>
          <w:cs/>
        </w:rPr>
        <w:t>การดำเนินงานของแต่ละส่วนงานที่รายงานของกลุ่มบริษัทโดยสรุปมีดังนี้</w:t>
      </w:r>
    </w:p>
    <w:p w14:paraId="044CAC98" w14:textId="77777777" w:rsidR="00F711D1" w:rsidRPr="00A26203" w:rsidRDefault="00F711D1" w:rsidP="00F711D1">
      <w:pPr>
        <w:ind w:left="518"/>
        <w:jc w:val="thaiDistribute"/>
        <w:rPr>
          <w:rFonts w:asciiTheme="majorBidi" w:hAnsiTheme="majorBidi" w:cstheme="majorBidi"/>
          <w:sz w:val="28"/>
          <w:szCs w:val="28"/>
        </w:rPr>
      </w:pPr>
    </w:p>
    <w:p w14:paraId="0C85E923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1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ธุรกิจประกันชีวิต</w:t>
      </w:r>
    </w:p>
    <w:p w14:paraId="084D93BF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2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ธุรกิจประกันวินาศภัย</w:t>
      </w:r>
    </w:p>
    <w:p w14:paraId="2329CA6C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3</w:t>
      </w: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i/>
          <w:iCs/>
          <w:szCs w:val="28"/>
        </w:rPr>
        <w:tab/>
      </w:r>
      <w:r w:rsidRPr="00A26203">
        <w:rPr>
          <w:rFonts w:asciiTheme="majorBidi" w:hAnsiTheme="majorBidi" w:cstheme="majorBidi"/>
          <w:i/>
          <w:iCs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ธุรกิจการเงิน</w:t>
      </w:r>
    </w:p>
    <w:p w14:paraId="15476861" w14:textId="77777777" w:rsidR="00F711D1" w:rsidRPr="00A26203" w:rsidRDefault="00F711D1" w:rsidP="00F711D1">
      <w:pPr>
        <w:pStyle w:val="ListParagraph"/>
        <w:numPr>
          <w:ilvl w:val="0"/>
          <w:numId w:val="2"/>
        </w:numPr>
        <w:tabs>
          <w:tab w:val="clear" w:pos="340"/>
          <w:tab w:val="left" w:pos="227"/>
          <w:tab w:val="left" w:pos="454"/>
          <w:tab w:val="left" w:pos="900"/>
          <w:tab w:val="num" w:pos="108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 w:hanging="450"/>
        <w:contextualSpacing/>
        <w:jc w:val="thaiDistribute"/>
        <w:rPr>
          <w:rFonts w:asciiTheme="majorBidi" w:hAnsiTheme="majorBidi" w:cstheme="majorBidi"/>
          <w:szCs w:val="28"/>
        </w:rPr>
      </w:pPr>
      <w:r w:rsidRPr="00A26203">
        <w:rPr>
          <w:rFonts w:asciiTheme="majorBidi" w:hAnsiTheme="majorBidi" w:cstheme="majorBidi"/>
          <w:i/>
          <w:iCs/>
          <w:szCs w:val="28"/>
          <w:cs/>
        </w:rPr>
        <w:t xml:space="preserve">ส่วนงาน </w:t>
      </w:r>
      <w:r w:rsidRPr="00A26203">
        <w:rPr>
          <w:rFonts w:asciiTheme="majorBidi" w:hAnsiTheme="majorBidi" w:cstheme="majorBidi"/>
          <w:i/>
          <w:iCs/>
          <w:szCs w:val="28"/>
        </w:rPr>
        <w:t>4</w:t>
      </w:r>
      <w:r w:rsidRPr="00A26203">
        <w:rPr>
          <w:rFonts w:asciiTheme="majorBidi" w:hAnsiTheme="majorBidi" w:cstheme="majorBidi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</w:rPr>
        <w:tab/>
      </w:r>
      <w:r w:rsidRPr="00A26203">
        <w:rPr>
          <w:rFonts w:asciiTheme="majorBidi" w:hAnsiTheme="majorBidi" w:cstheme="majorBidi"/>
          <w:szCs w:val="28"/>
          <w:cs/>
        </w:rPr>
        <w:t>ธุรกิจอื่น</w:t>
      </w:r>
    </w:p>
    <w:p w14:paraId="6F7C0E3A" w14:textId="77777777" w:rsidR="00F711D1" w:rsidRPr="00A26203" w:rsidRDefault="00F711D1" w:rsidP="00F711D1">
      <w:pPr>
        <w:pStyle w:val="ListParagraph"/>
        <w:tabs>
          <w:tab w:val="left" w:pos="227"/>
          <w:tab w:val="left" w:pos="454"/>
          <w:tab w:val="left" w:pos="900"/>
          <w:tab w:val="left" w:pos="1644"/>
          <w:tab w:val="left" w:pos="1871"/>
          <w:tab w:val="left" w:pos="234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990"/>
        <w:contextualSpacing/>
        <w:jc w:val="thaiDistribute"/>
        <w:rPr>
          <w:rFonts w:asciiTheme="majorBidi" w:hAnsiTheme="majorBidi" w:cstheme="majorBidi"/>
          <w:szCs w:val="28"/>
        </w:rPr>
      </w:pPr>
    </w:p>
    <w:p w14:paraId="053AC1BB" w14:textId="77777777" w:rsidR="00F711D1" w:rsidRDefault="00F711D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ผลการดำเนินงานของแต่ละส่วนงานวัดโดยใช้กำไรก่อนภาษีเงินได้ของส่วนงาน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กลุ่ม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 ทั้งนี้การกำหนดราคาระหว่างส่วนงานเป็นไปตามการซื้อขายตามปกติธุรกิจ</w:t>
      </w:r>
    </w:p>
    <w:p w14:paraId="703F51C2" w14:textId="77777777" w:rsidR="008C72B1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4D9AB4C" w14:textId="77777777" w:rsidR="008C72B1" w:rsidRPr="00A26203" w:rsidRDefault="008C72B1" w:rsidP="00F711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FCD4746" w14:textId="4F2D24E9" w:rsidR="00FE20D4" w:rsidRPr="00A26203" w:rsidRDefault="00FE20D4" w:rsidP="00E77A48">
      <w:pPr>
        <w:ind w:left="540"/>
        <w:jc w:val="thaiDistribute"/>
        <w:rPr>
          <w:rFonts w:asciiTheme="majorBidi" w:hAnsiTheme="majorBidi" w:cstheme="majorBidi"/>
          <w:cs/>
        </w:rPr>
        <w:sectPr w:rsidR="00FE20D4" w:rsidRPr="00A26203" w:rsidSect="00417DDF">
          <w:headerReference w:type="default" r:id="rId44"/>
          <w:footerReference w:type="default" r:id="rId45"/>
          <w:type w:val="nextColumn"/>
          <w:pgSz w:w="11907" w:h="16840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08"/>
          <w:docGrid w:linePitch="360"/>
        </w:sectPr>
      </w:pPr>
    </w:p>
    <w:tbl>
      <w:tblPr>
        <w:tblW w:w="1530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252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  <w:gridCol w:w="180"/>
        <w:gridCol w:w="900"/>
      </w:tblGrid>
      <w:tr w:rsidR="00415FBB" w:rsidRPr="00705CAA" w14:paraId="48AE6A54" w14:textId="77777777" w:rsidTr="006D71DA">
        <w:trPr>
          <w:cantSplit/>
          <w:tblHeader/>
        </w:trPr>
        <w:tc>
          <w:tcPr>
            <w:tcW w:w="2520" w:type="dxa"/>
          </w:tcPr>
          <w:p w14:paraId="128315A1" w14:textId="77777777" w:rsidR="00415FBB" w:rsidRPr="00705CAA" w:rsidRDefault="00415FBB" w:rsidP="00260557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2780" w:type="dxa"/>
            <w:gridSpan w:val="23"/>
            <w:vAlign w:val="bottom"/>
          </w:tcPr>
          <w:p w14:paraId="02FD40DF" w14:textId="7FF38ED4" w:rsidR="00415FBB" w:rsidRPr="00705CAA" w:rsidRDefault="00415FBB" w:rsidP="00260557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415FBB">
              <w:rPr>
                <w:rFonts w:asciiTheme="majorBidi" w:hAnsiTheme="majorBidi" w:hint="cs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415FBB" w:rsidRPr="00705CAA" w14:paraId="3B4A1476" w14:textId="77777777" w:rsidTr="00396C4A">
        <w:trPr>
          <w:cantSplit/>
          <w:tblHeader/>
        </w:trPr>
        <w:tc>
          <w:tcPr>
            <w:tcW w:w="2520" w:type="dxa"/>
          </w:tcPr>
          <w:p w14:paraId="10903655" w14:textId="77777777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0781230A" w14:textId="0FA03BA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ธุรกิจประกันชีวิต</w:t>
            </w:r>
          </w:p>
        </w:tc>
        <w:tc>
          <w:tcPr>
            <w:tcW w:w="180" w:type="dxa"/>
            <w:vAlign w:val="bottom"/>
          </w:tcPr>
          <w:p w14:paraId="0029E70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62912B25" w14:textId="111D777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ธุรกิจประกันวินาศภัย</w:t>
            </w:r>
          </w:p>
        </w:tc>
        <w:tc>
          <w:tcPr>
            <w:tcW w:w="180" w:type="dxa"/>
            <w:vAlign w:val="bottom"/>
          </w:tcPr>
          <w:p w14:paraId="7631135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3BFE438" w14:textId="327C1AF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ธุรกิจการเงิน</w:t>
            </w:r>
          </w:p>
        </w:tc>
        <w:tc>
          <w:tcPr>
            <w:tcW w:w="180" w:type="dxa"/>
            <w:vAlign w:val="bottom"/>
          </w:tcPr>
          <w:p w14:paraId="03A31CA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238FD4A4" w14:textId="5E236BA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ธุรกิจอื่น</w:t>
            </w:r>
          </w:p>
        </w:tc>
        <w:tc>
          <w:tcPr>
            <w:tcW w:w="180" w:type="dxa"/>
            <w:vAlign w:val="bottom"/>
          </w:tcPr>
          <w:p w14:paraId="5FDD6F7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4D0A2AE8" w14:textId="0FE6553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ตัดรายการระหว่างกัน</w:t>
            </w:r>
          </w:p>
        </w:tc>
        <w:tc>
          <w:tcPr>
            <w:tcW w:w="180" w:type="dxa"/>
            <w:vAlign w:val="bottom"/>
          </w:tcPr>
          <w:p w14:paraId="1A1CD7B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1980" w:type="dxa"/>
            <w:gridSpan w:val="3"/>
            <w:vAlign w:val="bottom"/>
          </w:tcPr>
          <w:p w14:paraId="5F8CE56B" w14:textId="125FED8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415FBB" w:rsidRPr="00705CAA" w14:paraId="42BCC8C1" w14:textId="77777777" w:rsidTr="00396C4A">
        <w:trPr>
          <w:cantSplit/>
          <w:tblHeader/>
        </w:trPr>
        <w:tc>
          <w:tcPr>
            <w:tcW w:w="2520" w:type="dxa"/>
            <w:hideMark/>
          </w:tcPr>
          <w:p w14:paraId="6631EA2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สำหรับงวดหกเดือนสิ้นสุดวันที่ </w:t>
            </w:r>
          </w:p>
          <w:p w14:paraId="23F085E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  <w:t xml:space="preserve">   3</w:t>
            </w: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val="en-US" w:bidi="th-TH"/>
              </w:rPr>
              <w:t xml:space="preserve">0 </w:t>
            </w: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มิถุนายน</w:t>
            </w:r>
          </w:p>
        </w:tc>
        <w:tc>
          <w:tcPr>
            <w:tcW w:w="900" w:type="dxa"/>
            <w:vAlign w:val="center"/>
          </w:tcPr>
          <w:p w14:paraId="5D4EB1E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2F0CF9B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FD3A2F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51EAE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515576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EC69D7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149323D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6BD39C0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015314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81032F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607FA36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1BAC0A9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22040B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1A5E925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39216E8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29AC14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15F4D6F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6CE8BC3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7888F8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0CF7CF7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19DFE24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CF7840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7E918F2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312EDB3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D9C781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26B6E8A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5208762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9A8CEE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4C16DBA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  <w:tc>
          <w:tcPr>
            <w:tcW w:w="180" w:type="dxa"/>
          </w:tcPr>
          <w:p w14:paraId="23F6283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571411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  <w:p w14:paraId="54DBB06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2568</w:t>
            </w:r>
          </w:p>
        </w:tc>
        <w:tc>
          <w:tcPr>
            <w:tcW w:w="180" w:type="dxa"/>
            <w:vAlign w:val="center"/>
          </w:tcPr>
          <w:p w14:paraId="0B0C3CF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F8B6A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  <w:p w14:paraId="527DE4B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val="en-US" w:bidi="th-TH"/>
              </w:rPr>
              <w:t>2567</w:t>
            </w:r>
          </w:p>
        </w:tc>
      </w:tr>
      <w:tr w:rsidR="00415FBB" w:rsidRPr="00705CAA" w14:paraId="4863BCFA" w14:textId="77777777" w:rsidTr="00396C4A">
        <w:trPr>
          <w:cantSplit/>
          <w:tblHeader/>
        </w:trPr>
        <w:tc>
          <w:tcPr>
            <w:tcW w:w="2520" w:type="dxa"/>
          </w:tcPr>
          <w:p w14:paraId="339DEA8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bidi="th-TH"/>
              </w:rPr>
            </w:pPr>
          </w:p>
        </w:tc>
        <w:tc>
          <w:tcPr>
            <w:tcW w:w="900" w:type="dxa"/>
            <w:vAlign w:val="center"/>
          </w:tcPr>
          <w:p w14:paraId="4C3A469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2B2954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8167647" w14:textId="489DD49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20C44A6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2567054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7C41F63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098F8722" w14:textId="27B7E5E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623FCD3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44B1653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6485CB5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BD5F3C9" w14:textId="2B0FC14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59F64E8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930135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24620F0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60E82C87" w14:textId="4462A08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460129D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5AEB4B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0A5765E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55ED7389" w14:textId="2B67FDB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  <w:tc>
          <w:tcPr>
            <w:tcW w:w="180" w:type="dxa"/>
          </w:tcPr>
          <w:p w14:paraId="11762B1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7D5F961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cs/>
                <w:lang w:val="en-US" w:bidi="th-TH"/>
              </w:rPr>
            </w:pPr>
          </w:p>
        </w:tc>
        <w:tc>
          <w:tcPr>
            <w:tcW w:w="180" w:type="dxa"/>
            <w:vAlign w:val="center"/>
          </w:tcPr>
          <w:p w14:paraId="570D41C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374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center"/>
          </w:tcPr>
          <w:p w14:paraId="32A03D7D" w14:textId="5428EED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(ปรับปรุงใหม่)</w:t>
            </w:r>
          </w:p>
        </w:tc>
      </w:tr>
      <w:tr w:rsidR="00415FBB" w:rsidRPr="00705CAA" w14:paraId="1FF9273F" w14:textId="77777777" w:rsidTr="00260557">
        <w:trPr>
          <w:cantSplit/>
          <w:tblHeader/>
        </w:trPr>
        <w:tc>
          <w:tcPr>
            <w:tcW w:w="2520" w:type="dxa"/>
          </w:tcPr>
          <w:p w14:paraId="5F6E606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780" w:type="dxa"/>
            <w:gridSpan w:val="23"/>
            <w:vAlign w:val="center"/>
            <w:hideMark/>
          </w:tcPr>
          <w:p w14:paraId="2874B2B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left" w:pos="720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i/>
                <w:iCs/>
                <w:szCs w:val="22"/>
                <w:cs/>
                <w:lang w:bidi="th-TH"/>
              </w:rPr>
              <w:t>(พันบาท)</w:t>
            </w:r>
          </w:p>
        </w:tc>
      </w:tr>
      <w:tr w:rsidR="00415FBB" w:rsidRPr="00705CAA" w14:paraId="2B90AEC2" w14:textId="77777777" w:rsidTr="00396C4A">
        <w:trPr>
          <w:cantSplit/>
        </w:trPr>
        <w:tc>
          <w:tcPr>
            <w:tcW w:w="2520" w:type="dxa"/>
            <w:vAlign w:val="bottom"/>
            <w:hideMark/>
          </w:tcPr>
          <w:p w14:paraId="34634CA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i/>
                <w:iCs/>
                <w:szCs w:val="22"/>
                <w:cs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b/>
                <w:bCs/>
                <w:i/>
                <w:iCs/>
                <w:szCs w:val="22"/>
                <w:cs/>
                <w:lang w:val="en-US" w:bidi="th-TH"/>
              </w:rPr>
              <w:t>ข้อมูลตามส่วนงานดำเนินงาน</w:t>
            </w:r>
          </w:p>
        </w:tc>
        <w:tc>
          <w:tcPr>
            <w:tcW w:w="900" w:type="dxa"/>
            <w:vAlign w:val="bottom"/>
          </w:tcPr>
          <w:p w14:paraId="6080F91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EE1A1D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410A29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DD83B5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69517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26752C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0DF11C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18BAD53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91A2F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826130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7B5EFC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9BD850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6A4690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C5E207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20F3BE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D7B121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5720D7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437C6E6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A3E77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05F2B03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5F29D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3FD4DA3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3C585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676"/>
              </w:tabs>
              <w:spacing w:line="240" w:lineRule="auto"/>
              <w:ind w:left="-79" w:right="-80"/>
              <w:rPr>
                <w:rFonts w:asciiTheme="majorBidi" w:hAnsiTheme="majorBidi" w:cstheme="majorBidi"/>
                <w:spacing w:val="-10"/>
                <w:szCs w:val="22"/>
                <w:lang w:val="en-US" w:bidi="th-TH"/>
              </w:rPr>
            </w:pPr>
          </w:p>
        </w:tc>
      </w:tr>
      <w:tr w:rsidR="00415FBB" w:rsidRPr="00705CAA" w14:paraId="54E5499E" w14:textId="77777777" w:rsidTr="00396C4A">
        <w:trPr>
          <w:cantSplit/>
          <w:trHeight w:val="60"/>
        </w:trPr>
        <w:tc>
          <w:tcPr>
            <w:tcW w:w="2520" w:type="dxa"/>
            <w:vAlign w:val="bottom"/>
            <w:hideMark/>
          </w:tcPr>
          <w:p w14:paraId="688D20A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รายได้จากธุรกิจประกันภัย</w:t>
            </w:r>
          </w:p>
        </w:tc>
        <w:tc>
          <w:tcPr>
            <w:tcW w:w="900" w:type="dxa"/>
            <w:vAlign w:val="bottom"/>
          </w:tcPr>
          <w:p w14:paraId="092B11F2" w14:textId="11B4380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1,711,439</w:t>
            </w:r>
          </w:p>
        </w:tc>
        <w:tc>
          <w:tcPr>
            <w:tcW w:w="180" w:type="dxa"/>
            <w:vAlign w:val="bottom"/>
          </w:tcPr>
          <w:p w14:paraId="545C31E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FF24AB8" w14:textId="00E1B97D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1,816,290</w:t>
            </w:r>
          </w:p>
        </w:tc>
        <w:tc>
          <w:tcPr>
            <w:tcW w:w="180" w:type="dxa"/>
            <w:vAlign w:val="bottom"/>
          </w:tcPr>
          <w:p w14:paraId="3D2967B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7C761F" w14:textId="2FF65C5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2,475,375</w:t>
            </w:r>
          </w:p>
        </w:tc>
        <w:tc>
          <w:tcPr>
            <w:tcW w:w="180" w:type="dxa"/>
            <w:vAlign w:val="bottom"/>
          </w:tcPr>
          <w:p w14:paraId="59CC8EA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888AA3" w14:textId="0A438A8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2,198,977</w:t>
            </w:r>
          </w:p>
        </w:tc>
        <w:tc>
          <w:tcPr>
            <w:tcW w:w="180" w:type="dxa"/>
            <w:vAlign w:val="bottom"/>
          </w:tcPr>
          <w:p w14:paraId="6C3B420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8607323" w14:textId="63E853B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672DDDE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A6DF1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6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DC9CFC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234A4E9" w14:textId="6D45E95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8A7718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ABA7386" w14:textId="7C5DCF5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3DEEB9B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A5779C0" w14:textId="59CB566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58E66D2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AF73A8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98E1FF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C6C4FE4" w14:textId="57F5B44D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4,186,814</w:t>
            </w:r>
          </w:p>
        </w:tc>
        <w:tc>
          <w:tcPr>
            <w:tcW w:w="180" w:type="dxa"/>
            <w:vAlign w:val="bottom"/>
          </w:tcPr>
          <w:p w14:paraId="6241DAE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76F016" w14:textId="0812C771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4,015,267</w:t>
            </w:r>
          </w:p>
        </w:tc>
      </w:tr>
      <w:tr w:rsidR="00415FBB" w:rsidRPr="00705CAA" w14:paraId="6D2F0A55" w14:textId="77777777" w:rsidTr="00396C4A">
        <w:trPr>
          <w:cantSplit/>
        </w:trPr>
        <w:tc>
          <w:tcPr>
            <w:tcW w:w="2520" w:type="dxa"/>
            <w:vAlign w:val="bottom"/>
            <w:hideMark/>
          </w:tcPr>
          <w:p w14:paraId="7B46132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รายได้จากธุรกิจการเงิน</w:t>
            </w:r>
          </w:p>
        </w:tc>
        <w:tc>
          <w:tcPr>
            <w:tcW w:w="900" w:type="dxa"/>
          </w:tcPr>
          <w:p w14:paraId="4A58C5EF" w14:textId="49D5AE5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4AAE3FD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9D4B331" w14:textId="6E95A27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 w:hint="cs"/>
                <w:szCs w:val="22"/>
                <w:cs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0FEB113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4800C146" w14:textId="7225218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003872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64AC27" w14:textId="4A71A1E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 w:hint="cs"/>
                <w:szCs w:val="22"/>
                <w:cs/>
                <w:lang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6B2D047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9125C0C" w14:textId="0B0775B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2,673,835</w:t>
            </w:r>
          </w:p>
        </w:tc>
        <w:tc>
          <w:tcPr>
            <w:tcW w:w="180" w:type="dxa"/>
            <w:vAlign w:val="bottom"/>
          </w:tcPr>
          <w:p w14:paraId="1062161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DF6797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2,573,015</w:t>
            </w:r>
          </w:p>
        </w:tc>
        <w:tc>
          <w:tcPr>
            <w:tcW w:w="180" w:type="dxa"/>
            <w:vAlign w:val="bottom"/>
          </w:tcPr>
          <w:p w14:paraId="139F003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5D8B924" w14:textId="538698F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6436E8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3F3D95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286"/>
              </w:tabs>
              <w:spacing w:line="240" w:lineRule="auto"/>
              <w:ind w:left="-79" w:right="-80"/>
              <w:jc w:val="center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0CE6476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94E4854" w14:textId="68BE0F4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4B39BFC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17EA8C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31DCDA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596881EC" w14:textId="3968F8C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2,673,835</w:t>
            </w:r>
          </w:p>
        </w:tc>
        <w:tc>
          <w:tcPr>
            <w:tcW w:w="180" w:type="dxa"/>
            <w:vAlign w:val="bottom"/>
          </w:tcPr>
          <w:p w14:paraId="194D2DE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E6B15D" w14:textId="06E7EDBD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2,573,015</w:t>
            </w:r>
          </w:p>
        </w:tc>
      </w:tr>
      <w:tr w:rsidR="00415FBB" w:rsidRPr="00705CAA" w14:paraId="240EC69F" w14:textId="77777777" w:rsidTr="00396C4A">
        <w:trPr>
          <w:cantSplit/>
        </w:trPr>
        <w:tc>
          <w:tcPr>
            <w:tcW w:w="2520" w:type="dxa"/>
            <w:vAlign w:val="bottom"/>
            <w:hideMark/>
          </w:tcPr>
          <w:p w14:paraId="40AC5F0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รายได้จากการลงทุน</w:t>
            </w:r>
          </w:p>
        </w:tc>
        <w:tc>
          <w:tcPr>
            <w:tcW w:w="900" w:type="dxa"/>
            <w:vAlign w:val="bottom"/>
          </w:tcPr>
          <w:p w14:paraId="2FC59A95" w14:textId="0245D0C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1,003,509</w:t>
            </w:r>
          </w:p>
        </w:tc>
        <w:tc>
          <w:tcPr>
            <w:tcW w:w="180" w:type="dxa"/>
            <w:vAlign w:val="bottom"/>
          </w:tcPr>
          <w:p w14:paraId="4AC80B3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7630296" w14:textId="7D866F9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949,508</w:t>
            </w:r>
          </w:p>
        </w:tc>
        <w:tc>
          <w:tcPr>
            <w:tcW w:w="180" w:type="dxa"/>
            <w:vAlign w:val="bottom"/>
          </w:tcPr>
          <w:p w14:paraId="2C672AE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4D348" w14:textId="44364C9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49,298</w:t>
            </w:r>
          </w:p>
        </w:tc>
        <w:tc>
          <w:tcPr>
            <w:tcW w:w="180" w:type="dxa"/>
            <w:vAlign w:val="bottom"/>
          </w:tcPr>
          <w:p w14:paraId="418A26F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C054883" w14:textId="10B0272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38,185</w:t>
            </w:r>
          </w:p>
        </w:tc>
        <w:tc>
          <w:tcPr>
            <w:tcW w:w="180" w:type="dxa"/>
            <w:vAlign w:val="bottom"/>
          </w:tcPr>
          <w:p w14:paraId="21BBBCA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42390D" w14:textId="7930517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37,531</w:t>
            </w:r>
          </w:p>
        </w:tc>
        <w:tc>
          <w:tcPr>
            <w:tcW w:w="180" w:type="dxa"/>
            <w:vAlign w:val="bottom"/>
          </w:tcPr>
          <w:p w14:paraId="1993796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9A4F115" w14:textId="7E4D57B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42,2</w:t>
            </w:r>
            <w:r>
              <w:rPr>
                <w:rFonts w:asciiTheme="majorBidi" w:hAnsiTheme="majorBidi" w:cstheme="majorBidi"/>
                <w:szCs w:val="22"/>
              </w:rPr>
              <w:t>19</w:t>
            </w:r>
          </w:p>
        </w:tc>
        <w:tc>
          <w:tcPr>
            <w:tcW w:w="180" w:type="dxa"/>
            <w:vAlign w:val="bottom"/>
          </w:tcPr>
          <w:p w14:paraId="57C180D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5791D50" w14:textId="3E2E533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5,275</w:t>
            </w:r>
          </w:p>
        </w:tc>
        <w:tc>
          <w:tcPr>
            <w:tcW w:w="180" w:type="dxa"/>
            <w:vAlign w:val="bottom"/>
          </w:tcPr>
          <w:p w14:paraId="0266520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A662A8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5,339</w:t>
            </w:r>
          </w:p>
        </w:tc>
        <w:tc>
          <w:tcPr>
            <w:tcW w:w="180" w:type="dxa"/>
            <w:vAlign w:val="bottom"/>
          </w:tcPr>
          <w:p w14:paraId="2C79DE7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5A58B49A" w14:textId="5E5DAFB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815605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71D049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7F46677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AFCA3DD" w14:textId="0A9811A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1,095,613</w:t>
            </w:r>
          </w:p>
        </w:tc>
        <w:tc>
          <w:tcPr>
            <w:tcW w:w="180" w:type="dxa"/>
            <w:vAlign w:val="bottom"/>
          </w:tcPr>
          <w:p w14:paraId="5927288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E4ABBAD" w14:textId="06E9EAA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1,035,251</w:t>
            </w:r>
          </w:p>
        </w:tc>
      </w:tr>
      <w:tr w:rsidR="00415FBB" w:rsidRPr="00705CAA" w14:paraId="12CFFB07" w14:textId="77777777" w:rsidTr="00396C4A">
        <w:trPr>
          <w:cantSplit/>
        </w:trPr>
        <w:tc>
          <w:tcPr>
            <w:tcW w:w="2520" w:type="dxa"/>
            <w:vAlign w:val="bottom"/>
            <w:hideMark/>
          </w:tcPr>
          <w:p w14:paraId="07D553EB" w14:textId="77777777" w:rsidR="00415FBB" w:rsidRPr="00127D26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กำไร</w:t>
            </w: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 (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ขาดทุน</w:t>
            </w: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) 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จากเครื่องมือ</w:t>
            </w:r>
          </w:p>
          <w:p w14:paraId="65E69561" w14:textId="1E01044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127D26">
              <w:rPr>
                <w:rFonts w:asciiTheme="majorBidi" w:hAnsiTheme="majorBidi"/>
                <w:szCs w:val="22"/>
                <w:cs/>
                <w:lang w:bidi="th-TH"/>
              </w:rPr>
              <w:t xml:space="preserve">   </w:t>
            </w:r>
            <w:r w:rsidRPr="00127D26">
              <w:rPr>
                <w:rFonts w:asciiTheme="majorBidi" w:hAnsiTheme="majorBidi" w:hint="cs"/>
                <w:szCs w:val="22"/>
                <w:cs/>
                <w:lang w:bidi="th-TH"/>
              </w:rPr>
              <w:t>ทางการเงิน</w:t>
            </w:r>
          </w:p>
        </w:tc>
        <w:tc>
          <w:tcPr>
            <w:tcW w:w="900" w:type="dxa"/>
            <w:vAlign w:val="bottom"/>
          </w:tcPr>
          <w:p w14:paraId="59FD9F5A" w14:textId="269B18C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248,949</w:t>
            </w:r>
          </w:p>
        </w:tc>
        <w:tc>
          <w:tcPr>
            <w:tcW w:w="180" w:type="dxa"/>
            <w:vAlign w:val="bottom"/>
          </w:tcPr>
          <w:p w14:paraId="71D715D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vAlign w:val="bottom"/>
          </w:tcPr>
          <w:p w14:paraId="636E94C7" w14:textId="297400CC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5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103,967</w:t>
            </w:r>
          </w:p>
        </w:tc>
        <w:tc>
          <w:tcPr>
            <w:tcW w:w="180" w:type="dxa"/>
            <w:vAlign w:val="bottom"/>
          </w:tcPr>
          <w:p w14:paraId="244E79E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1A64935" w14:textId="75940A5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34"/>
              </w:tabs>
              <w:spacing w:line="240" w:lineRule="auto"/>
              <w:ind w:left="-79"/>
              <w:jc w:val="right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114</w:t>
            </w:r>
          </w:p>
        </w:tc>
        <w:tc>
          <w:tcPr>
            <w:tcW w:w="180" w:type="dxa"/>
            <w:vAlign w:val="bottom"/>
          </w:tcPr>
          <w:p w14:paraId="1353775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416B6B4" w14:textId="49CCB43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766BC64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A32036" w14:textId="68C6915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(18,843)</w:t>
            </w:r>
          </w:p>
        </w:tc>
        <w:tc>
          <w:tcPr>
            <w:tcW w:w="180" w:type="dxa"/>
            <w:vAlign w:val="bottom"/>
          </w:tcPr>
          <w:p w14:paraId="50177FE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0936570" w14:textId="02E8BF2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9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(</w:t>
            </w:r>
            <w:r>
              <w:rPr>
                <w:rFonts w:asciiTheme="majorBidi" w:hAnsiTheme="majorBidi" w:cstheme="majorBidi"/>
                <w:szCs w:val="22"/>
              </w:rPr>
              <w:t>4,</w:t>
            </w:r>
            <w:r w:rsidR="00955FB5">
              <w:rPr>
                <w:rFonts w:asciiTheme="majorBidi" w:hAnsiTheme="majorBidi" w:cstheme="majorBidi"/>
                <w:szCs w:val="22"/>
              </w:rPr>
              <w:t>16</w:t>
            </w:r>
            <w:r>
              <w:rPr>
                <w:rFonts w:asciiTheme="majorBidi" w:hAnsiTheme="majorBidi" w:cstheme="majorBidi"/>
                <w:szCs w:val="22"/>
              </w:rPr>
              <w:t>7</w:t>
            </w:r>
            <w:r w:rsidRPr="00705CAA">
              <w:rPr>
                <w:rFonts w:asciiTheme="majorBidi" w:hAnsiTheme="majorBidi" w:cstheme="majorBidi"/>
                <w:szCs w:val="22"/>
              </w:rPr>
              <w:t>)</w:t>
            </w:r>
          </w:p>
        </w:tc>
        <w:tc>
          <w:tcPr>
            <w:tcW w:w="180" w:type="dxa"/>
            <w:vAlign w:val="bottom"/>
          </w:tcPr>
          <w:p w14:paraId="21A7585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2BF42B71" w14:textId="0BFC525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(147)</w:t>
            </w:r>
          </w:p>
        </w:tc>
        <w:tc>
          <w:tcPr>
            <w:tcW w:w="180" w:type="dxa"/>
            <w:vAlign w:val="bottom"/>
          </w:tcPr>
          <w:p w14:paraId="513345D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70C623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265</w:t>
            </w:r>
          </w:p>
        </w:tc>
        <w:tc>
          <w:tcPr>
            <w:tcW w:w="180" w:type="dxa"/>
            <w:vAlign w:val="bottom"/>
          </w:tcPr>
          <w:p w14:paraId="7120A88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0CEE2700" w14:textId="4B2A3EB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275AEA7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5E1AB4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  <w:vAlign w:val="bottom"/>
          </w:tcPr>
          <w:p w14:paraId="1D757B2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F03046D" w14:textId="56DC620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230,073</w:t>
            </w:r>
          </w:p>
        </w:tc>
        <w:tc>
          <w:tcPr>
            <w:tcW w:w="180" w:type="dxa"/>
            <w:vAlign w:val="bottom"/>
          </w:tcPr>
          <w:p w14:paraId="71CDA15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78B354FA" w14:textId="5FA9CAC9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100,066</w:t>
            </w:r>
          </w:p>
        </w:tc>
      </w:tr>
      <w:tr w:rsidR="00415FBB" w:rsidRPr="00705CAA" w14:paraId="356F4D3C" w14:textId="77777777" w:rsidTr="006A5C30">
        <w:trPr>
          <w:cantSplit/>
        </w:trPr>
        <w:tc>
          <w:tcPr>
            <w:tcW w:w="2520" w:type="dxa"/>
            <w:hideMark/>
          </w:tcPr>
          <w:p w14:paraId="3A8B4434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>รายได้อื่น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0BC45D3B" w14:textId="7E07768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309</w:t>
            </w:r>
          </w:p>
        </w:tc>
        <w:tc>
          <w:tcPr>
            <w:tcW w:w="180" w:type="dxa"/>
            <w:vAlign w:val="bottom"/>
          </w:tcPr>
          <w:p w14:paraId="073947D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B861823" w14:textId="624F5F35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9,634</w:t>
            </w:r>
          </w:p>
        </w:tc>
        <w:tc>
          <w:tcPr>
            <w:tcW w:w="180" w:type="dxa"/>
            <w:vAlign w:val="bottom"/>
          </w:tcPr>
          <w:p w14:paraId="2258DB6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45E67681" w14:textId="32096ED1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1,796</w:t>
            </w:r>
          </w:p>
        </w:tc>
        <w:tc>
          <w:tcPr>
            <w:tcW w:w="180" w:type="dxa"/>
            <w:vAlign w:val="bottom"/>
          </w:tcPr>
          <w:p w14:paraId="355D1C8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01BABC6" w14:textId="6013C5D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11,012</w:t>
            </w:r>
          </w:p>
        </w:tc>
        <w:tc>
          <w:tcPr>
            <w:tcW w:w="180" w:type="dxa"/>
          </w:tcPr>
          <w:p w14:paraId="5099B12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332D35E7" w14:textId="37DDBED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13,699</w:t>
            </w:r>
          </w:p>
        </w:tc>
        <w:tc>
          <w:tcPr>
            <w:tcW w:w="180" w:type="dxa"/>
            <w:vAlign w:val="bottom"/>
          </w:tcPr>
          <w:p w14:paraId="68799C8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1C760CE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31,529</w:t>
            </w:r>
          </w:p>
        </w:tc>
        <w:tc>
          <w:tcPr>
            <w:tcW w:w="180" w:type="dxa"/>
          </w:tcPr>
          <w:p w14:paraId="77D9E66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7D694AF1" w14:textId="3A418AF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35,994</w:t>
            </w:r>
          </w:p>
        </w:tc>
        <w:tc>
          <w:tcPr>
            <w:tcW w:w="180" w:type="dxa"/>
          </w:tcPr>
          <w:p w14:paraId="4B6D090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3100D0D3" w14:textId="5D65656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27,792</w:t>
            </w:r>
          </w:p>
        </w:tc>
        <w:tc>
          <w:tcPr>
            <w:tcW w:w="180" w:type="dxa"/>
          </w:tcPr>
          <w:p w14:paraId="075802B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566D4567" w14:textId="11A963D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390C643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B6DB67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2AFD282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CFA39DB" w14:textId="4A35208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51,798</w:t>
            </w:r>
          </w:p>
        </w:tc>
        <w:tc>
          <w:tcPr>
            <w:tcW w:w="180" w:type="dxa"/>
          </w:tcPr>
          <w:p w14:paraId="368A70A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810BEA9" w14:textId="07F17140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79,967</w:t>
            </w:r>
          </w:p>
        </w:tc>
      </w:tr>
      <w:tr w:rsidR="00415FBB" w:rsidRPr="00705CAA" w14:paraId="4317F437" w14:textId="77777777" w:rsidTr="006A5C30">
        <w:trPr>
          <w:cantSplit/>
        </w:trPr>
        <w:tc>
          <w:tcPr>
            <w:tcW w:w="2520" w:type="dxa"/>
          </w:tcPr>
          <w:p w14:paraId="09F2C9BF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705CAA">
              <w:rPr>
                <w:rFonts w:asciiTheme="majorBidi" w:hAnsiTheme="majorBidi" w:cstheme="majorBidi" w:hint="cs"/>
                <w:sz w:val="22"/>
                <w:szCs w:val="22"/>
                <w:cs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2325AC9" w14:textId="16CB906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2,964,206</w:t>
            </w:r>
          </w:p>
        </w:tc>
        <w:tc>
          <w:tcPr>
            <w:tcW w:w="180" w:type="dxa"/>
            <w:vAlign w:val="bottom"/>
          </w:tcPr>
          <w:p w14:paraId="20D1A5E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5D6D422" w14:textId="1A0470F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2,879,399</w:t>
            </w:r>
          </w:p>
        </w:tc>
        <w:tc>
          <w:tcPr>
            <w:tcW w:w="180" w:type="dxa"/>
            <w:vAlign w:val="bottom"/>
          </w:tcPr>
          <w:p w14:paraId="3D94D2D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1168C485" w14:textId="5A1274F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2,526,583</w:t>
            </w:r>
          </w:p>
        </w:tc>
        <w:tc>
          <w:tcPr>
            <w:tcW w:w="180" w:type="dxa"/>
            <w:vAlign w:val="bottom"/>
          </w:tcPr>
          <w:p w14:paraId="7B47C9F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1B72DB" w14:textId="06A3758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2,248,175</w:t>
            </w:r>
          </w:p>
        </w:tc>
        <w:tc>
          <w:tcPr>
            <w:tcW w:w="180" w:type="dxa"/>
          </w:tcPr>
          <w:p w14:paraId="1411ED8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0ED28088" w14:textId="29868ED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2,706,222</w:t>
            </w:r>
          </w:p>
        </w:tc>
        <w:tc>
          <w:tcPr>
            <w:tcW w:w="180" w:type="dxa"/>
            <w:vAlign w:val="bottom"/>
          </w:tcPr>
          <w:p w14:paraId="3C999A2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BBAAAB8" w14:textId="4EBA792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2,64</w:t>
            </w:r>
            <w:r>
              <w:rPr>
                <w:rFonts w:asciiTheme="majorBidi" w:hAnsiTheme="majorBidi" w:cstheme="majorBidi"/>
                <w:szCs w:val="22"/>
              </w:rPr>
              <w:t>2</w:t>
            </w:r>
            <w:r w:rsidRPr="00705CAA">
              <w:rPr>
                <w:rFonts w:asciiTheme="majorBidi" w:hAnsiTheme="majorBidi" w:cstheme="majorBidi"/>
                <w:szCs w:val="22"/>
              </w:rPr>
              <w:t>,</w:t>
            </w:r>
            <w:r>
              <w:rPr>
                <w:rFonts w:asciiTheme="majorBidi" w:hAnsiTheme="majorBidi" w:cstheme="majorBidi"/>
                <w:szCs w:val="22"/>
              </w:rPr>
              <w:t>596</w:t>
            </w:r>
          </w:p>
        </w:tc>
        <w:tc>
          <w:tcPr>
            <w:tcW w:w="180" w:type="dxa"/>
          </w:tcPr>
          <w:p w14:paraId="733440A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6A1A249" w14:textId="2824719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41,122</w:t>
            </w:r>
          </w:p>
        </w:tc>
        <w:tc>
          <w:tcPr>
            <w:tcW w:w="180" w:type="dxa"/>
          </w:tcPr>
          <w:p w14:paraId="71DB8CF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EBC577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705CAA">
              <w:rPr>
                <w:rFonts w:asciiTheme="majorBidi" w:hAnsiTheme="majorBidi" w:cstheme="majorBidi"/>
                <w:szCs w:val="22"/>
                <w:lang w:bidi="th-TH"/>
              </w:rPr>
              <w:t>33,396</w:t>
            </w:r>
          </w:p>
        </w:tc>
        <w:tc>
          <w:tcPr>
            <w:tcW w:w="180" w:type="dxa"/>
          </w:tcPr>
          <w:p w14:paraId="6A73775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AB751DF" w14:textId="2A6737E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32"/>
                <w:tab w:val="decimal" w:pos="912"/>
              </w:tabs>
              <w:spacing w:line="240" w:lineRule="auto"/>
              <w:ind w:left="-79" w:right="-140" w:firstLine="181"/>
              <w:jc w:val="center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15CCDA7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55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6EE5C3C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7F9453C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5ED2D4" w14:textId="29618C2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8,238,133</w:t>
            </w:r>
          </w:p>
        </w:tc>
        <w:tc>
          <w:tcPr>
            <w:tcW w:w="180" w:type="dxa"/>
          </w:tcPr>
          <w:p w14:paraId="68CB119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16FA4F4" w14:textId="0F80F21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7,803,566</w:t>
            </w:r>
          </w:p>
        </w:tc>
      </w:tr>
      <w:tr w:rsidR="00415FBB" w:rsidRPr="00705CAA" w14:paraId="3E8E800B" w14:textId="77777777" w:rsidTr="00396C4A">
        <w:trPr>
          <w:cantSplit/>
        </w:trPr>
        <w:tc>
          <w:tcPr>
            <w:tcW w:w="2520" w:type="dxa"/>
            <w:hideMark/>
          </w:tcPr>
          <w:p w14:paraId="0900B81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0"/>
              </w:tabs>
              <w:spacing w:line="240" w:lineRule="auto"/>
              <w:ind w:right="-79"/>
              <w:jc w:val="both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  <w:cs/>
                <w:lang w:val="en-US" w:bidi="th-TH"/>
              </w:rPr>
              <w:t>รายได้ระหว่างส่วนงาน</w:t>
            </w:r>
          </w:p>
        </w:tc>
        <w:tc>
          <w:tcPr>
            <w:tcW w:w="900" w:type="dxa"/>
            <w:vAlign w:val="bottom"/>
          </w:tcPr>
          <w:p w14:paraId="7BA27F6D" w14:textId="2E4999E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  <w:r>
              <w:rPr>
                <w:rFonts w:asciiTheme="majorBidi" w:hAnsiTheme="majorBidi" w:cstheme="majorBidi"/>
                <w:szCs w:val="22"/>
              </w:rPr>
              <w:t>11,174</w:t>
            </w:r>
          </w:p>
        </w:tc>
        <w:tc>
          <w:tcPr>
            <w:tcW w:w="180" w:type="dxa"/>
            <w:vAlign w:val="bottom"/>
          </w:tcPr>
          <w:p w14:paraId="23FF603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71B4CA4" w14:textId="376D6441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(594)</w:t>
            </w:r>
          </w:p>
        </w:tc>
        <w:tc>
          <w:tcPr>
            <w:tcW w:w="180" w:type="dxa"/>
            <w:vAlign w:val="bottom"/>
          </w:tcPr>
          <w:p w14:paraId="0D57F29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0166FE" w14:textId="7E2975B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216,295</w:t>
            </w:r>
          </w:p>
        </w:tc>
        <w:tc>
          <w:tcPr>
            <w:tcW w:w="180" w:type="dxa"/>
            <w:vAlign w:val="bottom"/>
          </w:tcPr>
          <w:p w14:paraId="0AD8C83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98674D9" w14:textId="029CD29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194,273</w:t>
            </w:r>
          </w:p>
        </w:tc>
        <w:tc>
          <w:tcPr>
            <w:tcW w:w="180" w:type="dxa"/>
          </w:tcPr>
          <w:p w14:paraId="763D8B8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21DA6E3" w14:textId="2A67BB2D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31,826</w:t>
            </w:r>
          </w:p>
        </w:tc>
        <w:tc>
          <w:tcPr>
            <w:tcW w:w="180" w:type="dxa"/>
            <w:vAlign w:val="bottom"/>
          </w:tcPr>
          <w:p w14:paraId="36980FD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2A42F28" w14:textId="5FF6A2E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11,326</w:t>
            </w:r>
          </w:p>
        </w:tc>
        <w:tc>
          <w:tcPr>
            <w:tcW w:w="180" w:type="dxa"/>
          </w:tcPr>
          <w:p w14:paraId="6FB1BDA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0C5FC14" w14:textId="1E22B31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778,539</w:t>
            </w:r>
          </w:p>
        </w:tc>
        <w:tc>
          <w:tcPr>
            <w:tcW w:w="180" w:type="dxa"/>
          </w:tcPr>
          <w:p w14:paraId="1664433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F7448F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604,073</w:t>
            </w:r>
          </w:p>
        </w:tc>
        <w:tc>
          <w:tcPr>
            <w:tcW w:w="180" w:type="dxa"/>
          </w:tcPr>
          <w:p w14:paraId="4B1EE77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BA3B179" w14:textId="5CFACFA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(1,037,834)</w:t>
            </w:r>
          </w:p>
        </w:tc>
        <w:tc>
          <w:tcPr>
            <w:tcW w:w="180" w:type="dxa"/>
          </w:tcPr>
          <w:p w14:paraId="51DC73F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159415E" w14:textId="02462B21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C4A">
              <w:rPr>
                <w:rFonts w:asciiTheme="majorBidi" w:hAnsiTheme="majorBidi" w:cstheme="majorBidi"/>
                <w:szCs w:val="22"/>
                <w:lang w:bidi="th-TH"/>
              </w:rPr>
              <w:t>(809,078)</w:t>
            </w:r>
          </w:p>
        </w:tc>
        <w:tc>
          <w:tcPr>
            <w:tcW w:w="180" w:type="dxa"/>
          </w:tcPr>
          <w:p w14:paraId="282D71F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7278E644" w14:textId="60D54DD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-</w:t>
            </w:r>
          </w:p>
        </w:tc>
        <w:tc>
          <w:tcPr>
            <w:tcW w:w="180" w:type="dxa"/>
          </w:tcPr>
          <w:p w14:paraId="2326B5F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F208B58" w14:textId="72178B3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504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-</w:t>
            </w:r>
          </w:p>
        </w:tc>
      </w:tr>
      <w:tr w:rsidR="00415FBB" w:rsidRPr="00705CAA" w14:paraId="59993E83" w14:textId="77777777" w:rsidTr="00396C4A">
        <w:trPr>
          <w:cantSplit/>
        </w:trPr>
        <w:tc>
          <w:tcPr>
            <w:tcW w:w="2520" w:type="dxa"/>
            <w:hideMark/>
          </w:tcPr>
          <w:p w14:paraId="7BD2EE00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รวมรายได้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6016531" w14:textId="3E44424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2,975,380</w:t>
            </w:r>
          </w:p>
        </w:tc>
        <w:tc>
          <w:tcPr>
            <w:tcW w:w="180" w:type="dxa"/>
            <w:vAlign w:val="bottom"/>
          </w:tcPr>
          <w:p w14:paraId="5E93F7E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D9ADA85" w14:textId="7AABECDF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b/>
                <w:bCs/>
                <w:szCs w:val="22"/>
                <w:lang w:val="en-US" w:bidi="th-TH"/>
              </w:rPr>
              <w:t>2,878,805</w:t>
            </w:r>
          </w:p>
        </w:tc>
        <w:tc>
          <w:tcPr>
            <w:tcW w:w="180" w:type="dxa"/>
            <w:vAlign w:val="bottom"/>
          </w:tcPr>
          <w:p w14:paraId="68BE0C9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DF5C276" w14:textId="0950FF8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2,742,878</w:t>
            </w:r>
          </w:p>
        </w:tc>
        <w:tc>
          <w:tcPr>
            <w:tcW w:w="180" w:type="dxa"/>
            <w:vAlign w:val="bottom"/>
          </w:tcPr>
          <w:p w14:paraId="38321F4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5E5DA26" w14:textId="64A42D70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2,442,448</w:t>
            </w:r>
          </w:p>
        </w:tc>
        <w:tc>
          <w:tcPr>
            <w:tcW w:w="180" w:type="dxa"/>
            <w:vAlign w:val="bottom"/>
          </w:tcPr>
          <w:p w14:paraId="0DEEE65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1070E8B" w14:textId="3339F53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27D26">
              <w:rPr>
                <w:rFonts w:asciiTheme="majorBidi" w:hAnsiTheme="majorBidi" w:cstheme="majorBidi"/>
                <w:b/>
                <w:bCs/>
                <w:szCs w:val="22"/>
              </w:rPr>
              <w:t>2,738,048</w:t>
            </w:r>
          </w:p>
        </w:tc>
        <w:tc>
          <w:tcPr>
            <w:tcW w:w="180" w:type="dxa"/>
            <w:vAlign w:val="bottom"/>
          </w:tcPr>
          <w:p w14:paraId="26C59EC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669C9B6" w14:textId="46E285A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27D26">
              <w:rPr>
                <w:rFonts w:asciiTheme="majorBidi" w:hAnsiTheme="majorBidi" w:cstheme="majorBidi"/>
                <w:b/>
                <w:bCs/>
                <w:szCs w:val="22"/>
              </w:rPr>
              <w:t>2,653,922</w:t>
            </w:r>
          </w:p>
        </w:tc>
        <w:tc>
          <w:tcPr>
            <w:tcW w:w="180" w:type="dxa"/>
            <w:vAlign w:val="bottom"/>
          </w:tcPr>
          <w:p w14:paraId="236BF72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F64BB1" w14:textId="18E24EA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>
              <w:rPr>
                <w:rFonts w:asciiTheme="majorBidi" w:hAnsiTheme="majorBidi" w:cstheme="majorBidi"/>
                <w:b/>
                <w:bCs/>
                <w:szCs w:val="22"/>
              </w:rPr>
              <w:t>819,661</w:t>
            </w:r>
          </w:p>
        </w:tc>
        <w:tc>
          <w:tcPr>
            <w:tcW w:w="180" w:type="dxa"/>
            <w:vAlign w:val="bottom"/>
          </w:tcPr>
          <w:p w14:paraId="26C2B70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6F4F0A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705CAA">
              <w:rPr>
                <w:rFonts w:asciiTheme="majorBidi" w:hAnsiTheme="majorBidi" w:cstheme="majorBidi"/>
                <w:b/>
                <w:bCs/>
                <w:szCs w:val="22"/>
              </w:rPr>
              <w:t>637,469</w:t>
            </w:r>
          </w:p>
        </w:tc>
        <w:tc>
          <w:tcPr>
            <w:tcW w:w="180" w:type="dxa"/>
            <w:vAlign w:val="bottom"/>
          </w:tcPr>
          <w:p w14:paraId="4DC0C70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79F3BC4" w14:textId="21945368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6C4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(1,037,834)</w:t>
            </w:r>
          </w:p>
        </w:tc>
        <w:tc>
          <w:tcPr>
            <w:tcW w:w="180" w:type="dxa"/>
            <w:vAlign w:val="bottom"/>
          </w:tcPr>
          <w:p w14:paraId="32C4B634" w14:textId="77777777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F8EC73A" w14:textId="58F14091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</w:pPr>
            <w:r w:rsidRPr="00396C4A">
              <w:rPr>
                <w:rFonts w:asciiTheme="majorBidi" w:hAnsiTheme="majorBidi" w:cstheme="majorBidi"/>
                <w:b/>
                <w:bCs/>
                <w:szCs w:val="22"/>
                <w:lang w:bidi="th-TH"/>
              </w:rPr>
              <w:t>(809,078)</w:t>
            </w:r>
          </w:p>
        </w:tc>
        <w:tc>
          <w:tcPr>
            <w:tcW w:w="180" w:type="dxa"/>
            <w:vAlign w:val="bottom"/>
          </w:tcPr>
          <w:p w14:paraId="637DC9D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BB55223" w14:textId="7290B32E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127D26">
              <w:rPr>
                <w:rFonts w:asciiTheme="majorBidi" w:hAnsiTheme="majorBidi" w:cstheme="majorBidi"/>
                <w:b/>
                <w:bCs/>
                <w:szCs w:val="22"/>
              </w:rPr>
              <w:t>8,238,133</w:t>
            </w:r>
          </w:p>
        </w:tc>
        <w:tc>
          <w:tcPr>
            <w:tcW w:w="180" w:type="dxa"/>
            <w:vAlign w:val="bottom"/>
          </w:tcPr>
          <w:p w14:paraId="261CED6C" w14:textId="77777777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ECD0082" w14:textId="1C608F61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b/>
                <w:bCs/>
                <w:szCs w:val="22"/>
              </w:rPr>
            </w:pPr>
            <w:r w:rsidRPr="00396C4A">
              <w:rPr>
                <w:rFonts w:asciiTheme="majorBidi" w:hAnsiTheme="majorBidi" w:cstheme="majorBidi"/>
                <w:b/>
                <w:bCs/>
                <w:szCs w:val="22"/>
              </w:rPr>
              <w:t>7,803,566</w:t>
            </w:r>
          </w:p>
        </w:tc>
      </w:tr>
      <w:tr w:rsidR="00415FBB" w:rsidRPr="00705CAA" w14:paraId="4CCC964E" w14:textId="77777777" w:rsidTr="00396C4A">
        <w:trPr>
          <w:cantSplit/>
        </w:trPr>
        <w:tc>
          <w:tcPr>
            <w:tcW w:w="2520" w:type="dxa"/>
          </w:tcPr>
          <w:p w14:paraId="670005C6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6EA632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68E9DFE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6F3F5E82" w14:textId="77777777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6D1986E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759387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180" w:type="dxa"/>
            <w:vAlign w:val="bottom"/>
          </w:tcPr>
          <w:p w14:paraId="04D8F4E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237B4B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7E1D44F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3EBD28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8F88FB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02AF017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ED7970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7FC9EA37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002B4EC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87AA3A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33E60D3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1B952E3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451A7AA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23E0128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6330E1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4FB18FA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180" w:type="dxa"/>
            <w:vAlign w:val="bottom"/>
          </w:tcPr>
          <w:p w14:paraId="69E0018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nil"/>
              <w:right w:val="nil"/>
            </w:tcBorders>
            <w:vAlign w:val="bottom"/>
          </w:tcPr>
          <w:p w14:paraId="51A89E4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</w:tr>
      <w:tr w:rsidR="00415FBB" w:rsidRPr="00705CAA" w14:paraId="0AB2DC36" w14:textId="77777777" w:rsidTr="00396C4A">
        <w:trPr>
          <w:cantSplit/>
        </w:trPr>
        <w:tc>
          <w:tcPr>
            <w:tcW w:w="2520" w:type="dxa"/>
            <w:hideMark/>
          </w:tcPr>
          <w:p w14:paraId="5FAF14FC" w14:textId="00BB54B5" w:rsidR="00955FB5" w:rsidRPr="00705CAA" w:rsidRDefault="00415FBB" w:rsidP="00955FB5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กำไร (ขาดทุน) ตามส่วนงานก่อนหัก      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br/>
              <w:t xml:space="preserve">   ภาษีเงินได้</w:t>
            </w:r>
          </w:p>
          <w:p w14:paraId="5AC501E7" w14:textId="68FE2BC8" w:rsidR="00415FBB" w:rsidRPr="00705CAA" w:rsidRDefault="00415FBB" w:rsidP="00415FBB">
            <w:pPr>
              <w:shd w:val="clear" w:color="auto" w:fill="FFFFFF"/>
              <w:spacing w:line="240" w:lineRule="auto"/>
              <w:ind w:left="102" w:right="-79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2E6EC82" w14:textId="1E699B12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808,138</w:t>
            </w:r>
          </w:p>
        </w:tc>
        <w:tc>
          <w:tcPr>
            <w:tcW w:w="180" w:type="dxa"/>
            <w:vAlign w:val="bottom"/>
          </w:tcPr>
          <w:p w14:paraId="000C1F2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C13F288" w14:textId="30AB305B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602,682</w:t>
            </w:r>
          </w:p>
        </w:tc>
        <w:tc>
          <w:tcPr>
            <w:tcW w:w="180" w:type="dxa"/>
            <w:vAlign w:val="bottom"/>
          </w:tcPr>
          <w:p w14:paraId="544C43A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CCCCCC5" w14:textId="21FDCDFA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(106,353)</w:t>
            </w:r>
          </w:p>
        </w:tc>
        <w:tc>
          <w:tcPr>
            <w:tcW w:w="180" w:type="dxa"/>
            <w:vAlign w:val="bottom"/>
          </w:tcPr>
          <w:p w14:paraId="27D8464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decimal" w:pos="701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F0D1226" w14:textId="2A58C1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  <w:lang w:bidi="th-TH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(5,360)</w:t>
            </w:r>
          </w:p>
        </w:tc>
        <w:tc>
          <w:tcPr>
            <w:tcW w:w="180" w:type="dxa"/>
            <w:vAlign w:val="bottom"/>
          </w:tcPr>
          <w:p w14:paraId="237DF50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22EC4DF" w14:textId="005BC85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34,919</w:t>
            </w:r>
          </w:p>
        </w:tc>
        <w:tc>
          <w:tcPr>
            <w:tcW w:w="180" w:type="dxa"/>
            <w:vAlign w:val="bottom"/>
          </w:tcPr>
          <w:p w14:paraId="47436DF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0DF47A0" w14:textId="389960E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(59,375)</w:t>
            </w:r>
          </w:p>
        </w:tc>
        <w:tc>
          <w:tcPr>
            <w:tcW w:w="180" w:type="dxa"/>
            <w:vAlign w:val="bottom"/>
          </w:tcPr>
          <w:p w14:paraId="10CB67E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65D7A75" w14:textId="411336D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171,013</w:t>
            </w:r>
          </w:p>
        </w:tc>
        <w:tc>
          <w:tcPr>
            <w:tcW w:w="180" w:type="dxa"/>
            <w:vAlign w:val="bottom"/>
          </w:tcPr>
          <w:p w14:paraId="2B2FBDA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8C458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  <w:lang w:bidi="th-TH"/>
              </w:rPr>
              <w:t>(35,474)</w:t>
            </w:r>
          </w:p>
        </w:tc>
        <w:tc>
          <w:tcPr>
            <w:tcW w:w="180" w:type="dxa"/>
            <w:vAlign w:val="bottom"/>
          </w:tcPr>
          <w:p w14:paraId="5D532D6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B024D9E" w14:textId="63E127FF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(290,368)</w:t>
            </w:r>
          </w:p>
        </w:tc>
        <w:tc>
          <w:tcPr>
            <w:tcW w:w="180" w:type="dxa"/>
            <w:vAlign w:val="bottom"/>
          </w:tcPr>
          <w:p w14:paraId="026887E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7F31A8A3" w14:textId="04AA7E67" w:rsidR="00415FBB" w:rsidRPr="00396C4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szCs w:val="22"/>
                <w:lang w:val="en-US" w:bidi="th-TH"/>
              </w:rPr>
              <w:t>8,132</w:t>
            </w:r>
          </w:p>
        </w:tc>
        <w:tc>
          <w:tcPr>
            <w:tcW w:w="180" w:type="dxa"/>
            <w:vAlign w:val="bottom"/>
          </w:tcPr>
          <w:p w14:paraId="2F1F769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516707A" w14:textId="4A9064E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127D26">
              <w:rPr>
                <w:rFonts w:asciiTheme="majorBidi" w:hAnsiTheme="majorBidi" w:cstheme="majorBidi"/>
                <w:szCs w:val="22"/>
                <w:lang w:bidi="th-TH"/>
              </w:rPr>
              <w:t>617,349</w:t>
            </w:r>
          </w:p>
        </w:tc>
        <w:tc>
          <w:tcPr>
            <w:tcW w:w="180" w:type="dxa"/>
            <w:vAlign w:val="bottom"/>
          </w:tcPr>
          <w:p w14:paraId="28E5D36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3ED1E5F" w14:textId="62C4729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26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C4A">
              <w:rPr>
                <w:rFonts w:asciiTheme="majorBidi" w:hAnsiTheme="majorBidi" w:cstheme="majorBidi"/>
                <w:szCs w:val="22"/>
                <w:lang w:bidi="th-TH"/>
              </w:rPr>
              <w:t>510,605</w:t>
            </w:r>
          </w:p>
        </w:tc>
      </w:tr>
      <w:tr w:rsidR="00415FBB" w:rsidRPr="00705CAA" w14:paraId="5526B51E" w14:textId="77777777" w:rsidTr="00396C4A">
        <w:trPr>
          <w:cantSplit/>
        </w:trPr>
        <w:tc>
          <w:tcPr>
            <w:tcW w:w="2520" w:type="dxa"/>
            <w:hideMark/>
          </w:tcPr>
          <w:p w14:paraId="0AB6B1DA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สินทรัพย์ส่วนงาน ณ วันที่ </w:t>
            </w:r>
          </w:p>
          <w:p w14:paraId="1DD1AE72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</w:rPr>
              <w:t xml:space="preserve">   30 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/ </w:t>
            </w:r>
            <w:r w:rsidRPr="00705CAA">
              <w:rPr>
                <w:rFonts w:asciiTheme="majorBidi" w:hAnsiTheme="majorBidi" w:cstheme="majorBidi"/>
                <w:sz w:val="22"/>
                <w:szCs w:val="22"/>
              </w:rPr>
              <w:t>31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1E1260" w14:textId="5ECB8AA0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63,283,336</w:t>
            </w:r>
          </w:p>
        </w:tc>
        <w:tc>
          <w:tcPr>
            <w:tcW w:w="180" w:type="dxa"/>
            <w:vAlign w:val="bottom"/>
          </w:tcPr>
          <w:p w14:paraId="6CB3A0D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cs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22F8D76" w14:textId="326AEAF3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57,174,573</w:t>
            </w:r>
          </w:p>
        </w:tc>
        <w:tc>
          <w:tcPr>
            <w:tcW w:w="180" w:type="dxa"/>
            <w:vAlign w:val="bottom"/>
          </w:tcPr>
          <w:p w14:paraId="3552CAD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443CBEA6" w14:textId="3DC6A15F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7,370,107</w:t>
            </w:r>
          </w:p>
        </w:tc>
        <w:tc>
          <w:tcPr>
            <w:tcW w:w="180" w:type="dxa"/>
            <w:vAlign w:val="bottom"/>
          </w:tcPr>
          <w:p w14:paraId="696ABBA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EADA4E0" w14:textId="43A73666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396C4A">
              <w:rPr>
                <w:rFonts w:asciiTheme="majorBidi" w:hAnsiTheme="majorBidi" w:cstheme="majorBidi"/>
                <w:szCs w:val="22"/>
              </w:rPr>
              <w:t>6,267,985</w:t>
            </w:r>
          </w:p>
        </w:tc>
        <w:tc>
          <w:tcPr>
            <w:tcW w:w="180" w:type="dxa"/>
          </w:tcPr>
          <w:p w14:paraId="269AE97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FFC1829" w14:textId="4582685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17,496,833</w:t>
            </w:r>
          </w:p>
        </w:tc>
        <w:tc>
          <w:tcPr>
            <w:tcW w:w="180" w:type="dxa"/>
            <w:vAlign w:val="bottom"/>
          </w:tcPr>
          <w:p w14:paraId="253795C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7954DF" w14:textId="075BB0B5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17,388,083</w:t>
            </w:r>
          </w:p>
        </w:tc>
        <w:tc>
          <w:tcPr>
            <w:tcW w:w="180" w:type="dxa"/>
            <w:vAlign w:val="bottom"/>
          </w:tcPr>
          <w:p w14:paraId="29B9D29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8D0D40E" w14:textId="2E43F56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13,720,268</w:t>
            </w:r>
          </w:p>
        </w:tc>
        <w:tc>
          <w:tcPr>
            <w:tcW w:w="180" w:type="dxa"/>
            <w:vAlign w:val="bottom"/>
          </w:tcPr>
          <w:p w14:paraId="5E63F7D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C273238" w14:textId="37D9394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13,613,867</w:t>
            </w:r>
          </w:p>
        </w:tc>
        <w:tc>
          <w:tcPr>
            <w:tcW w:w="180" w:type="dxa"/>
            <w:vAlign w:val="bottom"/>
          </w:tcPr>
          <w:p w14:paraId="46BE5CA5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0FF4F8AA" w14:textId="7AE3C4A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>
              <w:rPr>
                <w:rFonts w:asciiTheme="majorBidi" w:hAnsiTheme="majorBidi" w:cstheme="majorBidi"/>
                <w:szCs w:val="22"/>
                <w:lang w:val="en-US" w:bidi="th-TH"/>
              </w:rPr>
              <w:t>(10,286,363)</w:t>
            </w:r>
          </w:p>
        </w:tc>
        <w:tc>
          <w:tcPr>
            <w:tcW w:w="180" w:type="dxa"/>
            <w:vAlign w:val="bottom"/>
          </w:tcPr>
          <w:p w14:paraId="43F4599D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101EBD4C" w14:textId="1BBFDC9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szCs w:val="22"/>
                <w:lang w:val="en-US" w:bidi="th-TH"/>
              </w:rPr>
              <w:t>(10,355,453)</w:t>
            </w:r>
          </w:p>
        </w:tc>
        <w:tc>
          <w:tcPr>
            <w:tcW w:w="180" w:type="dxa"/>
            <w:vAlign w:val="bottom"/>
          </w:tcPr>
          <w:p w14:paraId="0650B73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192ACEC" w14:textId="7E122E0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91,584,181</w:t>
            </w:r>
          </w:p>
        </w:tc>
        <w:tc>
          <w:tcPr>
            <w:tcW w:w="180" w:type="dxa"/>
            <w:vAlign w:val="bottom"/>
          </w:tcPr>
          <w:p w14:paraId="5300CD0C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60C7341A" w14:textId="4CB6945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 w:rsidRPr="00396C4A">
              <w:rPr>
                <w:rFonts w:asciiTheme="majorBidi" w:hAnsiTheme="majorBidi" w:cstheme="majorBidi"/>
                <w:szCs w:val="22"/>
                <w:lang w:bidi="th-TH"/>
              </w:rPr>
              <w:t>84,089,055</w:t>
            </w:r>
          </w:p>
        </w:tc>
      </w:tr>
      <w:tr w:rsidR="00415FBB" w:rsidRPr="00705CAA" w14:paraId="44509638" w14:textId="77777777" w:rsidTr="00396C4A">
        <w:trPr>
          <w:cantSplit/>
        </w:trPr>
        <w:tc>
          <w:tcPr>
            <w:tcW w:w="2520" w:type="dxa"/>
            <w:hideMark/>
          </w:tcPr>
          <w:p w14:paraId="48FF1A69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color w:val="000000"/>
                <w:sz w:val="22"/>
                <w:szCs w:val="22"/>
                <w:lang w:val="en-GB"/>
              </w:rPr>
            </w:pPr>
            <w:r w:rsidRPr="00705CAA">
              <w:rPr>
                <w:rFonts w:asciiTheme="majorBidi" w:hAnsiTheme="majorBidi" w:cstheme="majorBidi"/>
                <w:color w:val="000000"/>
                <w:sz w:val="22"/>
                <w:szCs w:val="22"/>
                <w:cs/>
                <w:lang w:val="en-GB"/>
              </w:rPr>
              <w:t xml:space="preserve">หนี้สินส่วนงาน ณ </w:t>
            </w:r>
            <w:r w:rsidRPr="00705CAA">
              <w:rPr>
                <w:rFonts w:asciiTheme="majorBidi" w:hAnsiTheme="majorBidi" w:cstheme="majorBidi"/>
                <w:color w:val="000000"/>
                <w:sz w:val="22"/>
                <w:szCs w:val="22"/>
                <w:cs/>
              </w:rPr>
              <w:t>วันที่</w:t>
            </w:r>
          </w:p>
        </w:tc>
        <w:tc>
          <w:tcPr>
            <w:tcW w:w="900" w:type="dxa"/>
            <w:vAlign w:val="bottom"/>
          </w:tcPr>
          <w:p w14:paraId="7DA5182A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9D044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FBA3644" w14:textId="135687D8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  <w:tc>
          <w:tcPr>
            <w:tcW w:w="180" w:type="dxa"/>
          </w:tcPr>
          <w:p w14:paraId="65C0AF0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2C08C2E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672A7D7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641D5FF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55F7064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0B8CE8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4CD8BB4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3194AA1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F4F2FB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0BE67220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</w:tcPr>
          <w:p w14:paraId="22B4E5A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</w:tcPr>
          <w:p w14:paraId="10DB221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B6BD5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1A89AFC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2F295FF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6152D46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41AA64A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40E5401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</w:p>
        </w:tc>
        <w:tc>
          <w:tcPr>
            <w:tcW w:w="180" w:type="dxa"/>
            <w:vAlign w:val="bottom"/>
          </w:tcPr>
          <w:p w14:paraId="35D80314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vAlign w:val="bottom"/>
          </w:tcPr>
          <w:p w14:paraId="3AFAD881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</w:p>
        </w:tc>
      </w:tr>
      <w:tr w:rsidR="00415FBB" w:rsidRPr="00705CAA" w14:paraId="26482458" w14:textId="77777777" w:rsidTr="00396C4A">
        <w:trPr>
          <w:cantSplit/>
        </w:trPr>
        <w:tc>
          <w:tcPr>
            <w:tcW w:w="2520" w:type="dxa"/>
            <w:hideMark/>
          </w:tcPr>
          <w:p w14:paraId="629FB583" w14:textId="77777777" w:rsidR="00415FBB" w:rsidRPr="00705CAA" w:rsidRDefault="00415FBB" w:rsidP="00415FBB">
            <w:pPr>
              <w:shd w:val="clear" w:color="auto" w:fill="FFFFFF"/>
              <w:spacing w:line="240" w:lineRule="auto"/>
              <w:ind w:right="-79"/>
              <w:rPr>
                <w:rFonts w:asciiTheme="majorBidi" w:hAnsiTheme="majorBidi" w:cstheme="majorBidi"/>
                <w:sz w:val="22"/>
                <w:szCs w:val="22"/>
              </w:rPr>
            </w:pPr>
            <w:r w:rsidRPr="00705CAA">
              <w:rPr>
                <w:rFonts w:asciiTheme="majorBidi" w:hAnsiTheme="majorBidi" w:cstheme="majorBidi"/>
                <w:sz w:val="22"/>
                <w:szCs w:val="22"/>
              </w:rPr>
              <w:t xml:space="preserve">   30 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705CAA">
              <w:rPr>
                <w:rFonts w:asciiTheme="majorBidi" w:hAnsiTheme="majorBidi" w:cstheme="majorBidi"/>
                <w:sz w:val="22"/>
                <w:szCs w:val="22"/>
              </w:rPr>
              <w:t>/ 31</w:t>
            </w:r>
            <w:r w:rsidRPr="00705CAA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ธันวาคม</w:t>
            </w: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4035442" w14:textId="6FEE2DC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/>
              </w:rPr>
            </w:pPr>
            <w:r>
              <w:rPr>
                <w:rFonts w:asciiTheme="majorBidi" w:hAnsiTheme="majorBidi" w:cstheme="majorBidi"/>
                <w:szCs w:val="22"/>
                <w:lang w:val="en-US"/>
              </w:rPr>
              <w:t>54,777,795</w:t>
            </w:r>
          </w:p>
        </w:tc>
        <w:tc>
          <w:tcPr>
            <w:tcW w:w="180" w:type="dxa"/>
            <w:vAlign w:val="bottom"/>
          </w:tcPr>
          <w:p w14:paraId="2EC4308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left w:val="nil"/>
              <w:bottom w:val="double" w:sz="4" w:space="0" w:color="auto"/>
              <w:right w:val="nil"/>
            </w:tcBorders>
            <w:vAlign w:val="bottom"/>
          </w:tcPr>
          <w:p w14:paraId="3785BE79" w14:textId="5D0960B0" w:rsidR="00415FBB" w:rsidRPr="00F92C6D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F92C6D">
              <w:rPr>
                <w:rFonts w:asciiTheme="majorBidi" w:hAnsiTheme="majorBidi" w:cstheme="majorBidi"/>
                <w:szCs w:val="22"/>
                <w:lang w:val="en-US" w:bidi="th-TH"/>
              </w:rPr>
              <w:t>48,476,037</w:t>
            </w:r>
          </w:p>
        </w:tc>
        <w:tc>
          <w:tcPr>
            <w:tcW w:w="180" w:type="dxa"/>
          </w:tcPr>
          <w:p w14:paraId="20E8FA3B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24D46DD8" w14:textId="6ADE7BCA" w:rsidR="00415FBB" w:rsidRPr="00705CAA" w:rsidRDefault="00415FBB" w:rsidP="00415FBB">
            <w:pPr>
              <w:pStyle w:val="acctfourfigures"/>
              <w:shd w:val="clear" w:color="auto" w:fill="FFFFFF"/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bidi="th-TH"/>
              </w:rPr>
            </w:pPr>
            <w:r>
              <w:rPr>
                <w:rFonts w:asciiTheme="majorBidi" w:hAnsiTheme="majorBidi" w:cstheme="majorBidi"/>
                <w:szCs w:val="22"/>
                <w:lang w:bidi="th-TH"/>
              </w:rPr>
              <w:t>5,912,803</w:t>
            </w:r>
          </w:p>
        </w:tc>
        <w:tc>
          <w:tcPr>
            <w:tcW w:w="180" w:type="dxa"/>
          </w:tcPr>
          <w:p w14:paraId="0486CB1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22A001B" w14:textId="2A3FBB64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right="-80"/>
              <w:rPr>
                <w:rFonts w:asciiTheme="majorBidi" w:hAnsiTheme="majorBidi" w:cstheme="majorBidi"/>
                <w:szCs w:val="22"/>
                <w:lang w:val="en-US"/>
              </w:rPr>
            </w:pPr>
            <w:r w:rsidRPr="00705CAA">
              <w:rPr>
                <w:rFonts w:asciiTheme="majorBidi" w:hAnsiTheme="majorBidi" w:cstheme="majorBidi"/>
                <w:szCs w:val="22"/>
                <w:lang w:bidi="th-TH"/>
              </w:rPr>
              <w:t>4,620,305</w:t>
            </w:r>
          </w:p>
        </w:tc>
        <w:tc>
          <w:tcPr>
            <w:tcW w:w="180" w:type="dxa"/>
          </w:tcPr>
          <w:p w14:paraId="6052E1F9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6B40950" w14:textId="6894455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14,930,590</w:t>
            </w:r>
          </w:p>
        </w:tc>
        <w:tc>
          <w:tcPr>
            <w:tcW w:w="180" w:type="dxa"/>
          </w:tcPr>
          <w:p w14:paraId="23D62592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96C0DE8" w14:textId="214B3451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14,793,325</w:t>
            </w:r>
          </w:p>
        </w:tc>
        <w:tc>
          <w:tcPr>
            <w:tcW w:w="180" w:type="dxa"/>
          </w:tcPr>
          <w:p w14:paraId="715E5C2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4C01A945" w14:textId="08D83F7B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10,739,403</w:t>
            </w:r>
          </w:p>
        </w:tc>
        <w:tc>
          <w:tcPr>
            <w:tcW w:w="180" w:type="dxa"/>
          </w:tcPr>
          <w:p w14:paraId="76C78DF6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14:paraId="609E04A9" w14:textId="035BDD4E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10,680,024</w:t>
            </w:r>
          </w:p>
        </w:tc>
        <w:tc>
          <w:tcPr>
            <w:tcW w:w="180" w:type="dxa"/>
            <w:vAlign w:val="bottom"/>
          </w:tcPr>
          <w:p w14:paraId="2925AF9F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25CF33A4" w14:textId="0D8C464C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>
              <w:rPr>
                <w:rFonts w:asciiTheme="majorBidi" w:hAnsiTheme="majorBidi" w:cstheme="majorBidi"/>
                <w:szCs w:val="22"/>
              </w:rPr>
              <w:t>(4,561,350)</w:t>
            </w:r>
          </w:p>
        </w:tc>
        <w:tc>
          <w:tcPr>
            <w:tcW w:w="180" w:type="dxa"/>
            <w:vAlign w:val="bottom"/>
          </w:tcPr>
          <w:p w14:paraId="18FCDBFE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9068B4" w14:textId="089B0463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9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  <w:lang w:val="en-US" w:bidi="th-TH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(4,612,464)</w:t>
            </w:r>
          </w:p>
        </w:tc>
        <w:tc>
          <w:tcPr>
            <w:tcW w:w="180" w:type="dxa"/>
            <w:vAlign w:val="bottom"/>
          </w:tcPr>
          <w:p w14:paraId="3A0D9B88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37147797" w14:textId="76754759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127D26">
              <w:rPr>
                <w:rFonts w:asciiTheme="majorBidi" w:hAnsiTheme="majorBidi" w:cstheme="majorBidi"/>
                <w:szCs w:val="22"/>
              </w:rPr>
              <w:t>81,799,24</w:t>
            </w:r>
            <w:r>
              <w:rPr>
                <w:rFonts w:asciiTheme="majorBidi" w:hAnsiTheme="majorBidi" w:cstheme="majorBidi"/>
                <w:szCs w:val="22"/>
              </w:rPr>
              <w:t>1</w:t>
            </w:r>
          </w:p>
        </w:tc>
        <w:tc>
          <w:tcPr>
            <w:tcW w:w="180" w:type="dxa"/>
            <w:vAlign w:val="bottom"/>
          </w:tcPr>
          <w:p w14:paraId="273CA4C3" w14:textId="77777777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</w:tcPr>
          <w:p w14:paraId="5C899C90" w14:textId="0E89F55A" w:rsidR="00415FBB" w:rsidRPr="00705CAA" w:rsidRDefault="00415FBB" w:rsidP="00415FBB">
            <w:pPr>
              <w:pStyle w:val="acctfourfigures"/>
              <w:shd w:val="clear" w:color="auto" w:fill="FFFFFF"/>
              <w:tabs>
                <w:tab w:val="clear" w:pos="765"/>
                <w:tab w:val="decimal" w:pos="740"/>
              </w:tabs>
              <w:spacing w:line="240" w:lineRule="auto"/>
              <w:ind w:left="-79" w:right="-80"/>
              <w:rPr>
                <w:rFonts w:asciiTheme="majorBidi" w:hAnsiTheme="majorBidi" w:cstheme="majorBidi"/>
                <w:szCs w:val="22"/>
              </w:rPr>
            </w:pPr>
            <w:r w:rsidRPr="00705CAA">
              <w:rPr>
                <w:rFonts w:asciiTheme="majorBidi" w:hAnsiTheme="majorBidi" w:cstheme="majorBidi"/>
                <w:szCs w:val="22"/>
              </w:rPr>
              <w:t>73,957,227</w:t>
            </w:r>
          </w:p>
        </w:tc>
      </w:tr>
    </w:tbl>
    <w:p w14:paraId="3D68EB67" w14:textId="7D1B9705" w:rsidR="005C7776" w:rsidRDefault="005C7776"/>
    <w:p w14:paraId="3BBF3FD8" w14:textId="77777777" w:rsidR="005C7776" w:rsidRDefault="005C7776"/>
    <w:p w14:paraId="4959BBB6" w14:textId="77777777" w:rsidR="005C7776" w:rsidRDefault="005C7776"/>
    <w:p w14:paraId="635A20E6" w14:textId="7798D9AA" w:rsidR="005D665A" w:rsidRPr="00A26203" w:rsidRDefault="005D665A" w:rsidP="00A656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cs/>
        </w:rPr>
        <w:sectPr w:rsidR="005D665A" w:rsidRPr="00A26203" w:rsidSect="00417DDF">
          <w:headerReference w:type="default" r:id="rId46"/>
          <w:footerReference w:type="default" r:id="rId47"/>
          <w:type w:val="nextColumn"/>
          <w:pgSz w:w="16834" w:h="11909" w:orient="landscape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82FD097" w14:textId="77777777" w:rsidR="00482E8A" w:rsidRPr="00A26203" w:rsidRDefault="00482E8A" w:rsidP="00556998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ส่วนงานภูมิศาสตร์และลูกค้ารายใหญ่</w:t>
      </w:r>
    </w:p>
    <w:p w14:paraId="4D61EFA5" w14:textId="77777777" w:rsidR="00482E8A" w:rsidRPr="00A26203" w:rsidRDefault="00482E8A" w:rsidP="00482E8A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</w:p>
    <w:p w14:paraId="41336F06" w14:textId="77777777" w:rsidR="00482E8A" w:rsidRPr="00A26203" w:rsidRDefault="00482E8A" w:rsidP="00482E8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napToGrid w:val="0"/>
          <w:color w:val="000000"/>
          <w:sz w:val="28"/>
          <w:szCs w:val="28"/>
          <w:lang w:eastAsia="th-TH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A26203">
        <w:rPr>
          <w:rFonts w:asciiTheme="majorBidi" w:hAnsiTheme="majorBidi" w:cstheme="majorBidi"/>
          <w:snapToGrid w:val="0"/>
          <w:color w:val="000000"/>
          <w:sz w:val="28"/>
          <w:szCs w:val="28"/>
          <w:cs/>
          <w:lang w:eastAsia="th-TH"/>
        </w:rPr>
        <w:t>ดำเนินธุรกิจเฉพาะในประเทศเท่านั้น ไม่มีรายได้จากต่างประเทศหรือสินทรัพย์ในต่างประเทศที่มีสาระสำคัญ</w:t>
      </w:r>
    </w:p>
    <w:p w14:paraId="6D370A1A" w14:textId="77777777" w:rsidR="00482E8A" w:rsidRPr="00A26203" w:rsidRDefault="00482E8A" w:rsidP="00482E8A">
      <w:pPr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38B67E0" w14:textId="77777777" w:rsidR="00482E8A" w:rsidRPr="00A26203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pacing w:val="-4"/>
          <w:szCs w:val="28"/>
          <w:cs/>
        </w:rPr>
      </w:pPr>
      <w:r w:rsidRPr="00A26203">
        <w:rPr>
          <w:rFonts w:asciiTheme="majorBidi" w:hAnsiTheme="majorBidi" w:cstheme="majorBidi"/>
          <w:spacing w:val="-4"/>
          <w:szCs w:val="28"/>
          <w:cs/>
        </w:rPr>
        <w:t xml:space="preserve">กลุ่มบริษัทไม่มีรายได้จากลูกค้ารายเดียวจากส่วนงานใดที่มีมูลค่าเท่ากับหรือมากกว่าร้อยละ </w:t>
      </w:r>
      <w:r w:rsidRPr="00A26203">
        <w:rPr>
          <w:rFonts w:asciiTheme="majorBidi" w:hAnsiTheme="majorBidi" w:cstheme="majorBidi"/>
          <w:spacing w:val="-4"/>
          <w:szCs w:val="28"/>
        </w:rPr>
        <w:t>10</w:t>
      </w:r>
      <w:r w:rsidRPr="00A26203">
        <w:rPr>
          <w:rFonts w:asciiTheme="majorBidi" w:hAnsiTheme="majorBidi" w:cstheme="majorBidi"/>
          <w:spacing w:val="-4"/>
          <w:szCs w:val="28"/>
          <w:cs/>
        </w:rPr>
        <w:t xml:space="preserve"> ของรายได้รวมของกลุ่มบริษัท</w:t>
      </w:r>
    </w:p>
    <w:p w14:paraId="461CF3E3" w14:textId="77777777" w:rsidR="00482E8A" w:rsidRPr="00A26203" w:rsidRDefault="00482E8A" w:rsidP="00482E8A">
      <w:pPr>
        <w:pStyle w:val="ListParagraph"/>
        <w:tabs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szCs w:val="28"/>
        </w:rPr>
      </w:pPr>
    </w:p>
    <w:p w14:paraId="279705A2" w14:textId="02859172" w:rsidR="00482E8A" w:rsidRPr="00A26203" w:rsidRDefault="00482E8A" w:rsidP="00853F4F">
      <w:pPr>
        <w:pStyle w:val="ListParagraph"/>
        <w:numPr>
          <w:ilvl w:val="0"/>
          <w:numId w:val="5"/>
        </w:numPr>
        <w:spacing w:line="240" w:lineRule="atLeast"/>
        <w:ind w:left="540" w:hanging="540"/>
        <w:contextualSpacing/>
        <w:rPr>
          <w:rFonts w:asciiTheme="majorBidi" w:hAnsiTheme="majorBidi" w:cstheme="majorBidi"/>
          <w:i/>
          <w:iCs/>
          <w:snapToGrid w:val="0"/>
          <w:szCs w:val="28"/>
          <w:lang w:eastAsia="th-TH"/>
        </w:rPr>
      </w:pPr>
      <w:r w:rsidRPr="00A26203"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  <w:t>จำแนกรายได้</w:t>
      </w:r>
    </w:p>
    <w:p w14:paraId="25632B9A" w14:textId="77777777" w:rsidR="00853F4F" w:rsidRPr="00A26203" w:rsidRDefault="00853F4F" w:rsidP="00853F4F">
      <w:pPr>
        <w:pStyle w:val="ListParagraph"/>
        <w:spacing w:line="240" w:lineRule="atLeast"/>
        <w:ind w:left="540"/>
        <w:contextualSpacing/>
        <w:rPr>
          <w:rFonts w:asciiTheme="majorBidi" w:hAnsiTheme="majorBidi" w:cstheme="majorBidi"/>
          <w:i/>
          <w:iCs/>
          <w:snapToGrid w:val="0"/>
          <w:szCs w:val="28"/>
          <w:cs/>
          <w:lang w:eastAsia="th-TH"/>
        </w:rPr>
      </w:pPr>
    </w:p>
    <w:p w14:paraId="3A2C3D31" w14:textId="4078E948" w:rsidR="00712675" w:rsidRPr="00A26203" w:rsidRDefault="00482E8A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กลุ่มบริษัทรับรู้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รายได้จาก</w:t>
      </w:r>
      <w:r w:rsidR="00712675" w:rsidRPr="00A26203">
        <w:rPr>
          <w:rFonts w:asciiTheme="majorBidi" w:hAnsiTheme="majorBidi" w:cstheme="majorBidi"/>
          <w:sz w:val="28"/>
          <w:szCs w:val="28"/>
          <w:cs/>
        </w:rPr>
        <w:t>การ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ประกันภัย</w:t>
      </w:r>
      <w:r w:rsidR="00853F4F" w:rsidRPr="00A26203">
        <w:rPr>
          <w:rFonts w:asciiTheme="majorBidi" w:hAnsiTheme="majorBidi" w:cstheme="majorBidi"/>
          <w:sz w:val="28"/>
          <w:szCs w:val="28"/>
          <w:cs/>
        </w:rPr>
        <w:t>เมื่อได้</w:t>
      </w:r>
      <w:r w:rsidR="00712675" w:rsidRPr="00A26203">
        <w:rPr>
          <w:rFonts w:asciiTheme="majorBidi" w:hAnsiTheme="majorBidi" w:cstheme="majorBidi"/>
          <w:sz w:val="28"/>
          <w:szCs w:val="28"/>
          <w:cs/>
        </w:rPr>
        <w:t>ปฏิบัติ</w:t>
      </w:r>
      <w:r w:rsidR="009F4883" w:rsidRPr="00A26203">
        <w:rPr>
          <w:rFonts w:asciiTheme="majorBidi" w:hAnsiTheme="majorBidi" w:cstheme="majorBidi"/>
          <w:sz w:val="28"/>
          <w:szCs w:val="28"/>
          <w:cs/>
        </w:rPr>
        <w:t>ตาม</w:t>
      </w:r>
      <w:r w:rsidR="00853F4F" w:rsidRPr="00A26203">
        <w:rPr>
          <w:rFonts w:asciiTheme="majorBidi" w:hAnsiTheme="majorBidi" w:cstheme="majorBidi"/>
          <w:sz w:val="28"/>
          <w:szCs w:val="28"/>
          <w:cs/>
        </w:rPr>
        <w:t>ภาระที่ต้องปฏิบัติ</w:t>
      </w:r>
    </w:p>
    <w:p w14:paraId="315654A2" w14:textId="77777777" w:rsidR="00712675" w:rsidRPr="00A26203" w:rsidRDefault="00712675" w:rsidP="007126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5FF59F6F" w14:textId="77777777" w:rsidR="00712675" w:rsidRDefault="00712675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กลุ่มบริษัทรับรู้ค่าเช่ารับจากสัญญาเช่าดำเนินงานและรายได้จากสัญญาเช่าการเงินตลอดอายุสัญญา และรับรู้รายได้จากการขายสินทรัพย์ให้เช่าตามสัญญาเช่าดำเนินงาน ณ เวลาใดเวลาหนึ่ง</w:t>
      </w:r>
    </w:p>
    <w:p w14:paraId="3FEBF3B4" w14:textId="77777777" w:rsidR="00591FC1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2D954BEE" w14:textId="77777777" w:rsidR="00CA4154" w:rsidRPr="00A26203" w:rsidRDefault="00CA4154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รายได้จากการลงทุน</w:t>
      </w:r>
    </w:p>
    <w:p w14:paraId="538EAD32" w14:textId="77777777" w:rsidR="00CA4154" w:rsidRPr="00A26203" w:rsidRDefault="00CA4154" w:rsidP="00CA4154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  <w:r w:rsidRPr="00A26203">
        <w:rPr>
          <w:rFonts w:asciiTheme="majorBidi" w:hAnsiTheme="majorBidi" w:cstheme="majorBidi"/>
          <w:b/>
          <w:bCs/>
          <w:szCs w:val="28"/>
          <w:highlight w:val="lightGray"/>
        </w:rPr>
        <w:t xml:space="preserve"> </w:t>
      </w:r>
    </w:p>
    <w:tbl>
      <w:tblPr>
        <w:tblW w:w="916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15"/>
        <w:gridCol w:w="236"/>
        <w:gridCol w:w="1149"/>
        <w:gridCol w:w="246"/>
        <w:gridCol w:w="9"/>
        <w:gridCol w:w="1189"/>
        <w:gridCol w:w="277"/>
        <w:gridCol w:w="1204"/>
        <w:gridCol w:w="16"/>
        <w:gridCol w:w="346"/>
        <w:gridCol w:w="1175"/>
      </w:tblGrid>
      <w:tr w:rsidR="00CA4154" w:rsidRPr="00A26203" w14:paraId="3FD0A717" w14:textId="77777777" w:rsidTr="00D00964">
        <w:trPr>
          <w:tblHeader/>
        </w:trPr>
        <w:tc>
          <w:tcPr>
            <w:tcW w:w="1809" w:type="pct"/>
          </w:tcPr>
          <w:p w14:paraId="239738CC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7B6AB795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right="-131"/>
              <w:jc w:val="center"/>
              <w:rPr>
                <w:rFonts w:asciiTheme="majorBidi" w:eastAsiaTheme="minorHAnsi" w:hAnsiTheme="majorBidi" w:cstheme="majorBidi"/>
                <w:sz w:val="28"/>
                <w:szCs w:val="28"/>
              </w:rPr>
            </w:pPr>
          </w:p>
        </w:tc>
        <w:tc>
          <w:tcPr>
            <w:tcW w:w="1415" w:type="pct"/>
            <w:gridSpan w:val="4"/>
            <w:vAlign w:val="bottom"/>
          </w:tcPr>
          <w:p w14:paraId="4811C84A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51" w:type="pct"/>
          </w:tcPr>
          <w:p w14:paraId="6D3D8DC8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96" w:type="pct"/>
            <w:gridSpan w:val="4"/>
            <w:vAlign w:val="center"/>
          </w:tcPr>
          <w:p w14:paraId="6D7515C2" w14:textId="77777777" w:rsidR="00CA4154" w:rsidRPr="00A26203" w:rsidRDefault="00CA4154" w:rsidP="008D0C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/>
              <w:ind w:left="-121" w:right="-131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00964" w:rsidRPr="00A26203" w14:paraId="11D535EA" w14:textId="77777777" w:rsidTr="00D00964">
        <w:tblPrEx>
          <w:tblLook w:val="0000" w:firstRow="0" w:lastRow="0" w:firstColumn="0" w:lastColumn="0" w:noHBand="0" w:noVBand="0"/>
        </w:tblPrEx>
        <w:tc>
          <w:tcPr>
            <w:tcW w:w="1938" w:type="pct"/>
            <w:gridSpan w:val="2"/>
            <w:vAlign w:val="bottom"/>
          </w:tcPr>
          <w:p w14:paraId="59CAAB66" w14:textId="23A52FD4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D0096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sz w:val="28"/>
                <w:szCs w:val="28"/>
                <w:cs/>
              </w:rPr>
              <w:t xml:space="preserve"> 30 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27" w:type="pct"/>
            <w:vAlign w:val="bottom"/>
          </w:tcPr>
          <w:p w14:paraId="4F1E3DD9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4" w:type="pct"/>
            <w:vAlign w:val="bottom"/>
          </w:tcPr>
          <w:p w14:paraId="56379DD9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54" w:type="pct"/>
            <w:gridSpan w:val="2"/>
            <w:vAlign w:val="bottom"/>
          </w:tcPr>
          <w:p w14:paraId="2EAF7CE1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151" w:type="pct"/>
            <w:vAlign w:val="bottom"/>
          </w:tcPr>
          <w:p w14:paraId="1D567E8F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66" w:type="pct"/>
            <w:gridSpan w:val="2"/>
            <w:vAlign w:val="bottom"/>
          </w:tcPr>
          <w:p w14:paraId="1A41FDFB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9" w:type="pct"/>
            <w:vAlign w:val="bottom"/>
          </w:tcPr>
          <w:p w14:paraId="70B94B57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1" w:type="pct"/>
            <w:vAlign w:val="bottom"/>
          </w:tcPr>
          <w:p w14:paraId="0F8C3B8C" w14:textId="77777777" w:rsidR="00D00964" w:rsidRPr="00A26203" w:rsidRDefault="00D0096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4154" w:rsidRPr="00A26203" w14:paraId="51F2CCF0" w14:textId="77777777" w:rsidTr="00D00964">
        <w:tblPrEx>
          <w:tblLook w:val="01E0" w:firstRow="1" w:lastRow="1" w:firstColumn="1" w:lastColumn="1" w:noHBand="0" w:noVBand="0"/>
        </w:tblPrEx>
        <w:trPr>
          <w:tblHeader/>
        </w:trPr>
        <w:tc>
          <w:tcPr>
            <w:tcW w:w="1809" w:type="pct"/>
          </w:tcPr>
          <w:p w14:paraId="3B82137F" w14:textId="77777777" w:rsidR="00CA4154" w:rsidRPr="00A26203" w:rsidRDefault="00CA4154" w:rsidP="008D0C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9" w:type="pct"/>
          </w:tcPr>
          <w:p w14:paraId="0832BF8A" w14:textId="77777777" w:rsidR="00CA4154" w:rsidRPr="00A26203" w:rsidRDefault="00CA4154" w:rsidP="008D0C72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062" w:type="pct"/>
            <w:gridSpan w:val="9"/>
          </w:tcPr>
          <w:p w14:paraId="1DEAC0CA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tLeast"/>
              <w:ind w:left="-79" w:right="-7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bidi="th-TH"/>
              </w:rPr>
              <w:t>(พันบาท)</w:t>
            </w:r>
          </w:p>
        </w:tc>
      </w:tr>
      <w:tr w:rsidR="008A662E" w:rsidRPr="00A26203" w14:paraId="6F0B1EB7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6AACFEEF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29" w:type="pct"/>
          </w:tcPr>
          <w:p w14:paraId="09BCF84F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318EAE3D" w14:textId="709C6954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724,644</w:t>
            </w:r>
          </w:p>
        </w:tc>
        <w:tc>
          <w:tcPr>
            <w:tcW w:w="139" w:type="pct"/>
            <w:gridSpan w:val="2"/>
          </w:tcPr>
          <w:p w14:paraId="49BF353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4768B39A" w14:textId="3C7AA251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701,892</w:t>
            </w:r>
          </w:p>
        </w:tc>
        <w:tc>
          <w:tcPr>
            <w:tcW w:w="151" w:type="pct"/>
          </w:tcPr>
          <w:p w14:paraId="16BEFF2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384E42D8" w14:textId="27F97235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102,486</w:t>
            </w:r>
          </w:p>
        </w:tc>
        <w:tc>
          <w:tcPr>
            <w:tcW w:w="198" w:type="pct"/>
            <w:gridSpan w:val="2"/>
          </w:tcPr>
          <w:p w14:paraId="2D67389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14:paraId="6BF34781" w14:textId="279F2A4E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118,828</w:t>
            </w:r>
          </w:p>
        </w:tc>
      </w:tr>
      <w:tr w:rsidR="008A662E" w:rsidRPr="00A26203" w14:paraId="23580520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18A64041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29" w:type="pct"/>
          </w:tcPr>
          <w:p w14:paraId="3CFBB523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</w:tcPr>
          <w:p w14:paraId="1F60CA0C" w14:textId="0628E7B9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413,343</w:t>
            </w:r>
          </w:p>
        </w:tc>
        <w:tc>
          <w:tcPr>
            <w:tcW w:w="139" w:type="pct"/>
            <w:gridSpan w:val="2"/>
          </w:tcPr>
          <w:p w14:paraId="5F33E90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</w:tcPr>
          <w:p w14:paraId="657F93FF" w14:textId="4E51F43E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366,24</w:t>
            </w:r>
            <w:r w:rsidR="00396C4A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51" w:type="pct"/>
          </w:tcPr>
          <w:p w14:paraId="6A5D916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</w:tcPr>
          <w:p w14:paraId="229FE83F" w14:textId="2026BE04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289,237</w:t>
            </w:r>
          </w:p>
        </w:tc>
        <w:tc>
          <w:tcPr>
            <w:tcW w:w="198" w:type="pct"/>
            <w:gridSpan w:val="2"/>
          </w:tcPr>
          <w:p w14:paraId="6B9D8BD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</w:tcPr>
          <w:p w14:paraId="160A4725" w14:textId="095464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bidi="th-TH"/>
              </w:rPr>
              <w:t>4,150</w:t>
            </w:r>
          </w:p>
        </w:tc>
      </w:tr>
      <w:tr w:rsidR="008A662E" w:rsidRPr="00A26203" w14:paraId="12EAE98A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02C95653" w14:textId="77777777" w:rsidR="008A662E" w:rsidRPr="00A26203" w:rsidRDefault="008A662E" w:rsidP="008A662E">
            <w:pPr>
              <w:tabs>
                <w:tab w:val="clear" w:pos="227"/>
              </w:tabs>
              <w:ind w:left="162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ค่าใช้จ่ายจากการลงทุน</w:t>
            </w:r>
          </w:p>
        </w:tc>
        <w:tc>
          <w:tcPr>
            <w:tcW w:w="129" w:type="pct"/>
          </w:tcPr>
          <w:p w14:paraId="01015C63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7" w:type="pct"/>
            <w:tcBorders>
              <w:bottom w:val="single" w:sz="4" w:space="0" w:color="auto"/>
            </w:tcBorders>
          </w:tcPr>
          <w:p w14:paraId="2C41F838" w14:textId="6364C861" w:rsidR="008A662E" w:rsidRPr="00A26203" w:rsidRDefault="002E1C8B" w:rsidP="00935561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(42,374)</w:t>
            </w:r>
          </w:p>
        </w:tc>
        <w:tc>
          <w:tcPr>
            <w:tcW w:w="139" w:type="pct"/>
            <w:gridSpan w:val="2"/>
          </w:tcPr>
          <w:p w14:paraId="79DC33E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9" w:type="pct"/>
            <w:tcBorders>
              <w:bottom w:val="single" w:sz="4" w:space="0" w:color="auto"/>
            </w:tcBorders>
          </w:tcPr>
          <w:p w14:paraId="0FC13C58" w14:textId="30C48F98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right="-114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(32,884)</w:t>
            </w:r>
          </w:p>
        </w:tc>
        <w:tc>
          <w:tcPr>
            <w:tcW w:w="151" w:type="pct"/>
          </w:tcPr>
          <w:p w14:paraId="0334B60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57" w:type="pct"/>
            <w:tcBorders>
              <w:bottom w:val="single" w:sz="4" w:space="0" w:color="auto"/>
            </w:tcBorders>
          </w:tcPr>
          <w:p w14:paraId="18386EB5" w14:textId="059EE7E0" w:rsidR="008A662E" w:rsidRPr="00A26203" w:rsidRDefault="008A662E" w:rsidP="008A662E">
            <w:pPr>
              <w:pStyle w:val="acctfourfigures"/>
              <w:tabs>
                <w:tab w:val="clear" w:pos="765"/>
                <w:tab w:val="decimal" w:pos="675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8" w:type="pct"/>
            <w:gridSpan w:val="2"/>
          </w:tcPr>
          <w:p w14:paraId="47FBDDC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641" w:type="pct"/>
            <w:tcBorders>
              <w:bottom w:val="single" w:sz="4" w:space="0" w:color="auto"/>
            </w:tcBorders>
          </w:tcPr>
          <w:p w14:paraId="247761AD" w14:textId="3C322A28" w:rsidR="008A662E" w:rsidRPr="00A26203" w:rsidRDefault="008A662E" w:rsidP="008A662E">
            <w:pPr>
              <w:pStyle w:val="acctfourfigures"/>
              <w:tabs>
                <w:tab w:val="clear" w:pos="765"/>
                <w:tab w:val="decimal" w:pos="7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430786E2" w14:textId="77777777" w:rsidTr="00D00964">
        <w:tblPrEx>
          <w:tblLook w:val="01E0" w:firstRow="1" w:lastRow="1" w:firstColumn="1" w:lastColumn="1" w:noHBand="0" w:noVBand="0"/>
        </w:tblPrEx>
        <w:tc>
          <w:tcPr>
            <w:tcW w:w="1809" w:type="pct"/>
          </w:tcPr>
          <w:p w14:paraId="590E15BE" w14:textId="77777777" w:rsidR="008A662E" w:rsidRPr="00A26203" w:rsidRDefault="008A662E" w:rsidP="008A662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9" w:type="pct"/>
          </w:tcPr>
          <w:p w14:paraId="0C650639" w14:textId="77777777" w:rsidR="008A662E" w:rsidRPr="00A26203" w:rsidRDefault="008A662E" w:rsidP="008A662E">
            <w:pPr>
              <w:pStyle w:val="acctfourfigures"/>
              <w:tabs>
                <w:tab w:val="clear" w:pos="765"/>
              </w:tabs>
              <w:spacing w:line="240" w:lineRule="atLeast"/>
              <w:ind w:left="-79" w:right="-18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27" w:type="pct"/>
            <w:tcBorders>
              <w:top w:val="single" w:sz="4" w:space="0" w:color="auto"/>
              <w:bottom w:val="double" w:sz="4" w:space="0" w:color="auto"/>
            </w:tcBorders>
          </w:tcPr>
          <w:p w14:paraId="1AAC7746" w14:textId="49F34DB8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1,095,613</w:t>
            </w:r>
          </w:p>
        </w:tc>
        <w:tc>
          <w:tcPr>
            <w:tcW w:w="139" w:type="pct"/>
            <w:gridSpan w:val="2"/>
          </w:tcPr>
          <w:p w14:paraId="6568859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9" w:type="pct"/>
            <w:tcBorders>
              <w:top w:val="single" w:sz="4" w:space="0" w:color="auto"/>
              <w:bottom w:val="double" w:sz="4" w:space="0" w:color="auto"/>
            </w:tcBorders>
          </w:tcPr>
          <w:p w14:paraId="75DA6897" w14:textId="457C1AA8" w:rsidR="008A662E" w:rsidRPr="00A26203" w:rsidRDefault="002E1C8B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1,035,25</w:t>
            </w:r>
            <w:r w:rsidR="00396C4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</w:t>
            </w:r>
          </w:p>
        </w:tc>
        <w:tc>
          <w:tcPr>
            <w:tcW w:w="151" w:type="pct"/>
          </w:tcPr>
          <w:p w14:paraId="56EB6E8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57" w:type="pct"/>
            <w:tcBorders>
              <w:top w:val="single" w:sz="4" w:space="0" w:color="auto"/>
              <w:bottom w:val="double" w:sz="4" w:space="0" w:color="auto"/>
            </w:tcBorders>
          </w:tcPr>
          <w:p w14:paraId="20FC0CAF" w14:textId="6B8819B2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391,723</w:t>
            </w:r>
          </w:p>
        </w:tc>
        <w:tc>
          <w:tcPr>
            <w:tcW w:w="198" w:type="pct"/>
            <w:gridSpan w:val="2"/>
          </w:tcPr>
          <w:p w14:paraId="007F4EA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641" w:type="pct"/>
            <w:tcBorders>
              <w:top w:val="single" w:sz="4" w:space="0" w:color="auto"/>
              <w:bottom w:val="double" w:sz="4" w:space="0" w:color="auto"/>
            </w:tcBorders>
          </w:tcPr>
          <w:p w14:paraId="2EF9DFB2" w14:textId="5F4EA159" w:rsidR="008A662E" w:rsidRPr="00A26203" w:rsidRDefault="008A662E" w:rsidP="008A662E">
            <w:pPr>
              <w:pStyle w:val="acctfourfigures"/>
              <w:tabs>
                <w:tab w:val="clear" w:pos="765"/>
                <w:tab w:val="decimal" w:pos="930"/>
              </w:tabs>
              <w:spacing w:line="240" w:lineRule="atLeast"/>
              <w:ind w:left="-130" w:right="-114" w:firstLine="51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  <w:t>122,978</w:t>
            </w:r>
          </w:p>
        </w:tc>
      </w:tr>
    </w:tbl>
    <w:p w14:paraId="35D0FD61" w14:textId="77777777" w:rsidR="00CA4154" w:rsidRDefault="00CA4154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111DBFE5" w14:textId="77777777" w:rsidR="00591FC1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</w:p>
    <w:p w14:paraId="44FF3053" w14:textId="72168385" w:rsidR="00591FC1" w:rsidRPr="00A26203" w:rsidRDefault="00591FC1" w:rsidP="00B9744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540" w:right="-45"/>
        <w:jc w:val="thaiDistribute"/>
        <w:rPr>
          <w:rFonts w:asciiTheme="majorBidi" w:hAnsiTheme="majorBidi" w:cstheme="majorBidi"/>
          <w:sz w:val="28"/>
          <w:szCs w:val="28"/>
          <w:cs/>
        </w:rPr>
        <w:sectPr w:rsidR="00591FC1" w:rsidRPr="00A26203" w:rsidSect="00417DDF">
          <w:headerReference w:type="default" r:id="rId48"/>
          <w:footerReference w:type="default" r:id="rId49"/>
          <w:type w:val="nextColumn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0532D2C1" w14:textId="2F076ED5" w:rsidR="00835B8A" w:rsidRPr="00A26203" w:rsidRDefault="00EA172A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กำไร (ขาดทุน) จากเครื่องมือทางการเงิน</w:t>
      </w:r>
    </w:p>
    <w:p w14:paraId="5005BFDF" w14:textId="77777777" w:rsidR="00681581" w:rsidRPr="00A26203" w:rsidRDefault="00681581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green"/>
        </w:rPr>
      </w:pPr>
    </w:p>
    <w:tbl>
      <w:tblPr>
        <w:tblW w:w="9126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282"/>
        <w:gridCol w:w="1260"/>
        <w:gridCol w:w="288"/>
        <w:gridCol w:w="1296"/>
      </w:tblGrid>
      <w:tr w:rsidR="00681581" w:rsidRPr="00A26203" w14:paraId="044EF2F4" w14:textId="77777777" w:rsidTr="0078121C">
        <w:trPr>
          <w:cantSplit/>
          <w:tblHeader/>
        </w:trPr>
        <w:tc>
          <w:tcPr>
            <w:tcW w:w="6282" w:type="dxa"/>
          </w:tcPr>
          <w:p w14:paraId="2FC497AD" w14:textId="77777777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</w:p>
        </w:tc>
        <w:tc>
          <w:tcPr>
            <w:tcW w:w="2844" w:type="dxa"/>
            <w:gridSpan w:val="3"/>
          </w:tcPr>
          <w:p w14:paraId="23FB8CA2" w14:textId="05B4DB10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81581" w:rsidRPr="00A26203" w14:paraId="298169E7" w14:textId="77777777" w:rsidTr="0078121C">
        <w:trPr>
          <w:cantSplit/>
        </w:trPr>
        <w:tc>
          <w:tcPr>
            <w:tcW w:w="6282" w:type="dxa"/>
          </w:tcPr>
          <w:p w14:paraId="107C77C7" w14:textId="373DFEFA" w:rsidR="00681581" w:rsidRPr="00A26203" w:rsidRDefault="00D00964" w:rsidP="00CA4154">
            <w:pPr>
              <w:pStyle w:val="acctfourfigures"/>
              <w:tabs>
                <w:tab w:val="left" w:pos="720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8" w:name="_Hlk99479045"/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30 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120BC797" w14:textId="5052F5EF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88" w:type="dxa"/>
          </w:tcPr>
          <w:p w14:paraId="68F4AB78" w14:textId="77777777" w:rsidR="00681581" w:rsidRPr="00A26203" w:rsidRDefault="00681581" w:rsidP="00CA4154">
            <w:pPr>
              <w:pStyle w:val="acctfourfigures"/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</w:tcPr>
          <w:p w14:paraId="0D62FC9A" w14:textId="1B657E71" w:rsidR="00681581" w:rsidRPr="00A26203" w:rsidRDefault="00681581" w:rsidP="00CA4154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2567</w:t>
            </w:r>
          </w:p>
        </w:tc>
      </w:tr>
      <w:tr w:rsidR="00681581" w:rsidRPr="00A26203" w14:paraId="5E52398A" w14:textId="77777777" w:rsidTr="0078121C">
        <w:trPr>
          <w:cantSplit/>
        </w:trPr>
        <w:tc>
          <w:tcPr>
            <w:tcW w:w="6282" w:type="dxa"/>
          </w:tcPr>
          <w:p w14:paraId="64C8811B" w14:textId="77777777" w:rsidR="00681581" w:rsidRPr="00A26203" w:rsidRDefault="00681581" w:rsidP="00CA4154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44" w:type="dxa"/>
            <w:gridSpan w:val="3"/>
            <w:hideMark/>
          </w:tcPr>
          <w:p w14:paraId="7B0DDFDE" w14:textId="77777777" w:rsidR="00681581" w:rsidRPr="00A26203" w:rsidRDefault="00681581" w:rsidP="00CA4154">
            <w:pPr>
              <w:pStyle w:val="acctfourfigures"/>
              <w:spacing w:line="240" w:lineRule="auto"/>
              <w:ind w:right="9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681581" w:rsidRPr="00A26203" w14:paraId="482CA6B2" w14:textId="77777777" w:rsidTr="0078121C">
        <w:trPr>
          <w:cantSplit/>
        </w:trPr>
        <w:tc>
          <w:tcPr>
            <w:tcW w:w="6282" w:type="dxa"/>
            <w:vAlign w:val="center"/>
          </w:tcPr>
          <w:p w14:paraId="13764092" w14:textId="77777777" w:rsidR="00681581" w:rsidRPr="00A26203" w:rsidRDefault="00681581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กำไร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(ขาดทุน)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จากการจำหน่ายและการตัดรายการ</w:t>
            </w:r>
          </w:p>
        </w:tc>
        <w:tc>
          <w:tcPr>
            <w:tcW w:w="1260" w:type="dxa"/>
            <w:shd w:val="clear" w:color="auto" w:fill="auto"/>
            <w:vAlign w:val="center"/>
          </w:tcPr>
          <w:p w14:paraId="3A97E7EC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288" w:type="dxa"/>
            <w:shd w:val="clear" w:color="auto" w:fill="auto"/>
            <w:vAlign w:val="center"/>
          </w:tcPr>
          <w:p w14:paraId="70A91C20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center"/>
          </w:tcPr>
          <w:p w14:paraId="22A8FE33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</w:tr>
      <w:tr w:rsidR="00681581" w:rsidRPr="00A26203" w14:paraId="54FDB2F8" w14:textId="77777777" w:rsidTr="0078121C">
        <w:trPr>
          <w:cantSplit/>
        </w:trPr>
        <w:tc>
          <w:tcPr>
            <w:tcW w:w="6282" w:type="dxa"/>
            <w:vAlign w:val="center"/>
          </w:tcPr>
          <w:p w14:paraId="7403CF08" w14:textId="5EBB9C19" w:rsidR="00681581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</w:t>
            </w:r>
            <w:r w:rsidR="00D00964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กำไรขาดทุน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12A53FA" w14:textId="5FF2CEB5" w:rsidR="00681581" w:rsidRPr="00A26203" w:rsidRDefault="00B56DAC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306,103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5FE47137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9D82B30" w14:textId="0949AD30" w:rsidR="00681581" w:rsidRPr="00A26203" w:rsidRDefault="00B56DA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(615)</w:t>
            </w:r>
          </w:p>
        </w:tc>
      </w:tr>
      <w:tr w:rsidR="00681581" w:rsidRPr="00A26203" w14:paraId="66D70DE1" w14:textId="77777777" w:rsidTr="0078121C">
        <w:trPr>
          <w:cantSplit/>
        </w:trPr>
        <w:tc>
          <w:tcPr>
            <w:tcW w:w="6282" w:type="dxa"/>
            <w:vAlign w:val="center"/>
          </w:tcPr>
          <w:p w14:paraId="23C7A877" w14:textId="7CB039A7" w:rsidR="00681581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ตราสารหนี้ที่วัดมูลค่าด้วยมูลค่ายุติธรรมผ่านกำไรหรือขาดทุน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D96A4F0" w14:textId="2C7C8439" w:rsidR="00681581" w:rsidRPr="00A26203" w:rsidRDefault="00B56DAC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(28,772)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57425E82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307A78" w14:textId="4755E273" w:rsidR="00681581" w:rsidRPr="00A26203" w:rsidRDefault="00B56DA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3,302</w:t>
            </w:r>
          </w:p>
        </w:tc>
      </w:tr>
      <w:tr w:rsidR="00193016" w:rsidRPr="00A26203" w14:paraId="5BE2982E" w14:textId="77777777" w:rsidTr="0078121C">
        <w:trPr>
          <w:cantSplit/>
        </w:trPr>
        <w:tc>
          <w:tcPr>
            <w:tcW w:w="6282" w:type="dxa"/>
            <w:vAlign w:val="center"/>
          </w:tcPr>
          <w:p w14:paraId="0859AD6B" w14:textId="4B01575E" w:rsidR="00193016" w:rsidRPr="00A26203" w:rsidRDefault="00193016" w:rsidP="00CA4154">
            <w:pPr>
              <w:spacing w:line="240" w:lineRule="auto"/>
              <w:ind w:right="142" w:firstLine="2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735E8D40" w14:textId="006BA864" w:rsidR="00193016" w:rsidRPr="00A26203" w:rsidRDefault="00B56DAC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16,164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0D5DD6F9" w14:textId="77777777" w:rsidR="00193016" w:rsidRPr="00A26203" w:rsidRDefault="00193016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40CD8B6" w14:textId="5BE286DB" w:rsidR="00193016" w:rsidRPr="00A26203" w:rsidRDefault="00B56DA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(2)</w:t>
            </w:r>
          </w:p>
        </w:tc>
      </w:tr>
      <w:tr w:rsidR="00681581" w:rsidRPr="00A26203" w14:paraId="1FBBDBAC" w14:textId="77777777" w:rsidTr="0078121C">
        <w:trPr>
          <w:cantSplit/>
        </w:trPr>
        <w:tc>
          <w:tcPr>
            <w:tcW w:w="6282" w:type="dxa"/>
            <w:vAlign w:val="center"/>
          </w:tcPr>
          <w:p w14:paraId="633C6B18" w14:textId="77777777" w:rsidR="00681581" w:rsidRPr="00A26203" w:rsidRDefault="00681581" w:rsidP="00CA4154">
            <w:pPr>
              <w:spacing w:line="240" w:lineRule="auto"/>
              <w:ind w:right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1FE56950" w14:textId="08066F6D" w:rsidR="00681581" w:rsidRPr="00A26203" w:rsidRDefault="00B56DAC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(12,611)</w:t>
            </w:r>
          </w:p>
        </w:tc>
        <w:tc>
          <w:tcPr>
            <w:tcW w:w="288" w:type="dxa"/>
            <w:shd w:val="clear" w:color="auto" w:fill="auto"/>
            <w:vAlign w:val="center"/>
          </w:tcPr>
          <w:p w14:paraId="3F05E3A0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FA487D" w14:textId="13835E8C" w:rsidR="00681581" w:rsidRPr="00A26203" w:rsidRDefault="00B56DA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(11,496)</w:t>
            </w:r>
          </w:p>
        </w:tc>
      </w:tr>
      <w:tr w:rsidR="00681581" w:rsidRPr="00A26203" w14:paraId="50D34545" w14:textId="77777777" w:rsidTr="0078121C">
        <w:trPr>
          <w:cantSplit/>
        </w:trPr>
        <w:tc>
          <w:tcPr>
            <w:tcW w:w="6282" w:type="dxa"/>
            <w:vAlign w:val="center"/>
            <w:hideMark/>
          </w:tcPr>
          <w:p w14:paraId="04E71D6B" w14:textId="77777777" w:rsidR="00681581" w:rsidRPr="00A26203" w:rsidRDefault="00681581" w:rsidP="00CA4154">
            <w:pPr>
              <w:spacing w:line="240" w:lineRule="auto"/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316053BC" w14:textId="7EEE2D21" w:rsidR="00681581" w:rsidRPr="00A26203" w:rsidRDefault="00B56DAC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280,884</w:t>
            </w:r>
          </w:p>
        </w:tc>
        <w:tc>
          <w:tcPr>
            <w:tcW w:w="288" w:type="dxa"/>
            <w:shd w:val="clear" w:color="auto" w:fill="auto"/>
          </w:tcPr>
          <w:p w14:paraId="5779202C" w14:textId="77777777" w:rsidR="00681581" w:rsidRPr="00A26203" w:rsidRDefault="00681581" w:rsidP="00CA4154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shd w:val="clear" w:color="auto" w:fill="auto"/>
            <w:vAlign w:val="bottom"/>
          </w:tcPr>
          <w:p w14:paraId="5CD41FC2" w14:textId="5BF25978" w:rsidR="00681581" w:rsidRPr="00A26203" w:rsidRDefault="00B56DAC" w:rsidP="00B56DAC">
            <w:pPr>
              <w:pStyle w:val="acctfourfigures"/>
              <w:tabs>
                <w:tab w:val="clear" w:pos="765"/>
                <w:tab w:val="decimal" w:pos="1029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(8,811)</w:t>
            </w:r>
          </w:p>
        </w:tc>
      </w:tr>
      <w:bookmarkEnd w:id="8"/>
    </w:tbl>
    <w:p w14:paraId="5F1E2208" w14:textId="77777777" w:rsidR="00835B8A" w:rsidRPr="00A26203" w:rsidRDefault="00835B8A" w:rsidP="00681581">
      <w:pPr>
        <w:ind w:right="-25"/>
        <w:jc w:val="both"/>
        <w:outlineLvl w:val="0"/>
        <w:rPr>
          <w:rFonts w:asciiTheme="majorBidi" w:hAnsiTheme="majorBidi" w:cstheme="majorBidi"/>
          <w:b/>
          <w:bCs/>
          <w:sz w:val="28"/>
          <w:szCs w:val="28"/>
          <w:highlight w:val="lightGray"/>
        </w:rPr>
      </w:pPr>
    </w:p>
    <w:p w14:paraId="41036E26" w14:textId="760A0800" w:rsidR="00835B8A" w:rsidRPr="00A26203" w:rsidRDefault="00EA172A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กำไร (ขาดทุน) จากการปรับมูลค่ายุติธรรมของเครื่องมือทางการเงิน</w:t>
      </w:r>
    </w:p>
    <w:p w14:paraId="4E1DBB5E" w14:textId="77777777" w:rsidR="00835B8A" w:rsidRPr="00A26203" w:rsidRDefault="00835B8A" w:rsidP="00E0157C">
      <w:pPr>
        <w:pStyle w:val="ListParagraph"/>
        <w:tabs>
          <w:tab w:val="left" w:pos="45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  <w:highlight w:val="lightGray"/>
        </w:rPr>
      </w:pPr>
    </w:p>
    <w:tbl>
      <w:tblPr>
        <w:tblW w:w="918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6300"/>
        <w:gridCol w:w="1260"/>
        <w:gridCol w:w="342"/>
        <w:gridCol w:w="1278"/>
      </w:tblGrid>
      <w:tr w:rsidR="00681581" w:rsidRPr="00A26203" w14:paraId="3DE4BB5A" w14:textId="77777777" w:rsidTr="0078121C">
        <w:trPr>
          <w:cantSplit/>
          <w:tblHeader/>
        </w:trPr>
        <w:tc>
          <w:tcPr>
            <w:tcW w:w="6300" w:type="dxa"/>
          </w:tcPr>
          <w:p w14:paraId="1B887B22" w14:textId="77777777" w:rsidR="00681581" w:rsidRPr="00A26203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bookmarkStart w:id="9" w:name="_Hlk99479086"/>
          </w:p>
        </w:tc>
        <w:tc>
          <w:tcPr>
            <w:tcW w:w="2880" w:type="dxa"/>
            <w:gridSpan w:val="3"/>
          </w:tcPr>
          <w:p w14:paraId="5DE88FE2" w14:textId="77777777" w:rsidR="00681581" w:rsidRPr="00A26203" w:rsidRDefault="00681581" w:rsidP="0078121C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591FC1" w:rsidRPr="00A26203" w14:paraId="67E06EA0" w14:textId="77777777" w:rsidTr="0078121C">
        <w:trPr>
          <w:cantSplit/>
          <w:tblHeader/>
        </w:trPr>
        <w:tc>
          <w:tcPr>
            <w:tcW w:w="6300" w:type="dxa"/>
          </w:tcPr>
          <w:p w14:paraId="0AF434E7" w14:textId="286764CE" w:rsidR="00591FC1" w:rsidRPr="00A26203" w:rsidRDefault="00D00964" w:rsidP="00591FC1">
            <w:pPr>
              <w:pStyle w:val="acctfourfigures"/>
              <w:tabs>
                <w:tab w:val="left" w:pos="720"/>
              </w:tabs>
              <w:spacing w:line="240" w:lineRule="atLeast"/>
              <w:ind w:left="12"/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</w:pP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สำหรับงวดหกเดือนสิ้นสุดวันที่</w:t>
            </w:r>
            <w:r w:rsidRPr="00D00964">
              <w:rPr>
                <w:rFonts w:asciiTheme="majorBidi" w:hAnsiTheme="majorBidi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 xml:space="preserve"> 30 </w:t>
            </w:r>
            <w:r w:rsidRPr="00D00964">
              <w:rPr>
                <w:rFonts w:asciiTheme="majorBidi" w:hAnsiTheme="majorBidi" w:hint="cs"/>
                <w:b/>
                <w:bCs/>
                <w:i/>
                <w:iCs/>
                <w:color w:val="000000"/>
                <w:sz w:val="28"/>
                <w:szCs w:val="28"/>
                <w:cs/>
                <w:lang w:bidi="th-TH"/>
              </w:rPr>
              <w:t>มิถุนายน</w:t>
            </w:r>
          </w:p>
        </w:tc>
        <w:tc>
          <w:tcPr>
            <w:tcW w:w="1260" w:type="dxa"/>
          </w:tcPr>
          <w:p w14:paraId="559E4727" w14:textId="2D848069" w:rsidR="00591FC1" w:rsidRPr="00A26203" w:rsidRDefault="00591FC1" w:rsidP="00591FC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</w:t>
            </w:r>
            <w:r w:rsidR="00DE3AEE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  <w:tc>
          <w:tcPr>
            <w:tcW w:w="342" w:type="dxa"/>
          </w:tcPr>
          <w:p w14:paraId="341C76B7" w14:textId="77777777" w:rsidR="00591FC1" w:rsidRPr="00A26203" w:rsidRDefault="00591FC1" w:rsidP="00591FC1">
            <w:pPr>
              <w:pStyle w:val="acctfourfigures"/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43031243" w14:textId="420D384A" w:rsidR="00591FC1" w:rsidRPr="00A26203" w:rsidRDefault="00591FC1" w:rsidP="00591FC1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rtl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DE3AEE"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591FC1" w:rsidRPr="00A26203" w14:paraId="3F5733B7" w14:textId="77777777" w:rsidTr="0078121C">
        <w:trPr>
          <w:cantSplit/>
          <w:trHeight w:val="182"/>
        </w:trPr>
        <w:tc>
          <w:tcPr>
            <w:tcW w:w="6300" w:type="dxa"/>
          </w:tcPr>
          <w:p w14:paraId="2800EB9C" w14:textId="77777777" w:rsidR="00591FC1" w:rsidRPr="00A26203" w:rsidRDefault="00591FC1" w:rsidP="00591FC1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/>
              </w:rPr>
            </w:pPr>
          </w:p>
        </w:tc>
        <w:tc>
          <w:tcPr>
            <w:tcW w:w="2880" w:type="dxa"/>
            <w:gridSpan w:val="3"/>
            <w:hideMark/>
          </w:tcPr>
          <w:p w14:paraId="465B8056" w14:textId="77777777" w:rsidR="00591FC1" w:rsidRPr="00A26203" w:rsidRDefault="00591FC1" w:rsidP="00591FC1">
            <w:pPr>
              <w:pStyle w:val="acctfourfigures"/>
              <w:spacing w:line="240" w:lineRule="atLeast"/>
              <w:ind w:right="82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  <w:lang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  <w:t>)</w:t>
            </w:r>
          </w:p>
        </w:tc>
      </w:tr>
      <w:tr w:rsidR="00591FC1" w:rsidRPr="00A26203" w14:paraId="1152424B" w14:textId="77777777" w:rsidTr="0078121C">
        <w:trPr>
          <w:cantSplit/>
          <w:trHeight w:val="361"/>
        </w:trPr>
        <w:tc>
          <w:tcPr>
            <w:tcW w:w="6300" w:type="dxa"/>
            <w:vAlign w:val="center"/>
            <w:hideMark/>
          </w:tcPr>
          <w:p w14:paraId="0F67D078" w14:textId="38E79ECA" w:rsidR="00591FC1" w:rsidRPr="00A26203" w:rsidRDefault="00591FC1" w:rsidP="00591FC1">
            <w:pPr>
              <w:tabs>
                <w:tab w:val="left" w:pos="650"/>
              </w:tabs>
              <w:ind w:right="142"/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เครื่องมือทางการเงินที่วัดมูลค่ายุติธรรมผ่านกำไรหรือขาดทุน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eastAsia="zh-CN"/>
              </w:rPr>
              <w:t>ตราสารหนี้</w:t>
            </w:r>
          </w:p>
        </w:tc>
        <w:tc>
          <w:tcPr>
            <w:tcW w:w="1260" w:type="dxa"/>
            <w:vAlign w:val="bottom"/>
          </w:tcPr>
          <w:p w14:paraId="1CB54F08" w14:textId="74DBDE3D" w:rsidR="00591FC1" w:rsidRPr="00A26203" w:rsidRDefault="00B56DAC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3,083</w:t>
            </w:r>
          </w:p>
        </w:tc>
        <w:tc>
          <w:tcPr>
            <w:tcW w:w="342" w:type="dxa"/>
            <w:vAlign w:val="center"/>
          </w:tcPr>
          <w:p w14:paraId="72A5ABA9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58B776B7" w14:textId="3CD8F2BE" w:rsidR="00591FC1" w:rsidRPr="00A26203" w:rsidRDefault="00B56DAC" w:rsidP="00591FC1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191,871</w:t>
            </w:r>
          </w:p>
        </w:tc>
      </w:tr>
      <w:tr w:rsidR="00591FC1" w:rsidRPr="00A26203" w14:paraId="5A98577E" w14:textId="77777777" w:rsidTr="0078121C">
        <w:trPr>
          <w:cantSplit/>
          <w:trHeight w:val="361"/>
        </w:trPr>
        <w:tc>
          <w:tcPr>
            <w:tcW w:w="6300" w:type="dxa"/>
            <w:vAlign w:val="center"/>
          </w:tcPr>
          <w:p w14:paraId="1BC5FBBC" w14:textId="77777777" w:rsidR="00591FC1" w:rsidRPr="00A26203" w:rsidRDefault="00591FC1" w:rsidP="00591FC1">
            <w:pPr>
              <w:ind w:right="142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ตราสารอนุพันธ์</w:t>
            </w:r>
          </w:p>
        </w:tc>
        <w:tc>
          <w:tcPr>
            <w:tcW w:w="1260" w:type="dxa"/>
            <w:vAlign w:val="bottom"/>
          </w:tcPr>
          <w:p w14:paraId="15570F86" w14:textId="29BF3C25" w:rsidR="00591FC1" w:rsidRPr="00A26203" w:rsidRDefault="00B56DAC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cs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4,782</w:t>
            </w:r>
          </w:p>
        </w:tc>
        <w:tc>
          <w:tcPr>
            <w:tcW w:w="342" w:type="dxa"/>
            <w:vAlign w:val="center"/>
          </w:tcPr>
          <w:p w14:paraId="47FB524F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278" w:type="dxa"/>
            <w:vAlign w:val="bottom"/>
          </w:tcPr>
          <w:p w14:paraId="0F91773F" w14:textId="4C15994A" w:rsidR="00591FC1" w:rsidRPr="00A26203" w:rsidRDefault="00B56DAC" w:rsidP="00591FC1">
            <w:pPr>
              <w:pStyle w:val="acctfourfigures"/>
              <w:tabs>
                <w:tab w:val="clear" w:pos="765"/>
                <w:tab w:val="decimal" w:pos="933"/>
              </w:tabs>
              <w:spacing w:line="240" w:lineRule="atLeast"/>
              <w:ind w:right="-60"/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val="en-US" w:bidi="th-TH"/>
              </w:rPr>
              <w:t>(57,798)</w:t>
            </w:r>
          </w:p>
        </w:tc>
      </w:tr>
      <w:tr w:rsidR="00591FC1" w:rsidRPr="00A26203" w14:paraId="5EB918ED" w14:textId="77777777" w:rsidTr="0078121C">
        <w:trPr>
          <w:cantSplit/>
        </w:trPr>
        <w:tc>
          <w:tcPr>
            <w:tcW w:w="6300" w:type="dxa"/>
            <w:vAlign w:val="center"/>
            <w:hideMark/>
          </w:tcPr>
          <w:p w14:paraId="2161720A" w14:textId="77777777" w:rsidR="00591FC1" w:rsidRPr="00A26203" w:rsidRDefault="00591FC1" w:rsidP="00591FC1">
            <w:pPr>
              <w:ind w:right="14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260A760" w14:textId="2646148E" w:rsidR="00591FC1" w:rsidRPr="00A26203" w:rsidRDefault="00B56DAC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lang w:bidi="th-TH"/>
              </w:rPr>
              <w:t>7,865</w:t>
            </w:r>
          </w:p>
        </w:tc>
        <w:tc>
          <w:tcPr>
            <w:tcW w:w="342" w:type="dxa"/>
          </w:tcPr>
          <w:p w14:paraId="4101DB20" w14:textId="77777777" w:rsidR="00591FC1" w:rsidRPr="00A26203" w:rsidRDefault="00591FC1" w:rsidP="00591FC1">
            <w:pPr>
              <w:pStyle w:val="acctfourfigures"/>
              <w:tabs>
                <w:tab w:val="clear" w:pos="765"/>
                <w:tab w:val="decimal" w:pos="1018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F403EE0" w14:textId="66A9B78F" w:rsidR="00591FC1" w:rsidRPr="00A26203" w:rsidRDefault="00B56DAC" w:rsidP="00591FC1">
            <w:pPr>
              <w:pStyle w:val="acctfourfigures"/>
              <w:tabs>
                <w:tab w:val="clear" w:pos="765"/>
                <w:tab w:val="decimal" w:pos="933"/>
              </w:tabs>
              <w:spacing w:line="240" w:lineRule="auto"/>
              <w:ind w:left="-120" w:right="-40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US" w:bidi="th-TH"/>
              </w:rPr>
              <w:t>134,073</w:t>
            </w:r>
          </w:p>
        </w:tc>
      </w:tr>
      <w:bookmarkEnd w:id="9"/>
    </w:tbl>
    <w:p w14:paraId="3A06902B" w14:textId="77777777" w:rsidR="00605D10" w:rsidRPr="00A26203" w:rsidRDefault="00605D1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</w:rPr>
      </w:pPr>
    </w:p>
    <w:p w14:paraId="74432F66" w14:textId="01C22B3B" w:rsidR="002D55D9" w:rsidRPr="00A26203" w:rsidRDefault="00E43371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มูลค่ายุติธรรมของสินทรัพย์และหนี้สินทางการเงิน</w:t>
      </w:r>
    </w:p>
    <w:p w14:paraId="4A6D986A" w14:textId="697CF0AC" w:rsidR="002D55D9" w:rsidRPr="00A26203" w:rsidRDefault="002D55D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lang w:val="en-GB" w:bidi="ar-SA"/>
        </w:rPr>
      </w:pPr>
    </w:p>
    <w:p w14:paraId="5381A61F" w14:textId="77777777" w:rsidR="002D55D9" w:rsidRPr="00A26203" w:rsidRDefault="002D55D9" w:rsidP="002D55D9">
      <w:pPr>
        <w:tabs>
          <w:tab w:val="clear" w:pos="227"/>
          <w:tab w:val="clear" w:pos="454"/>
          <w:tab w:val="left" w:pos="540"/>
        </w:tabs>
        <w:ind w:left="540" w:right="-25"/>
        <w:jc w:val="both"/>
        <w:outlineLvl w:val="0"/>
        <w:rPr>
          <w:rFonts w:asciiTheme="majorBidi" w:hAnsiTheme="majorBidi" w:cstheme="majorBidi"/>
          <w:i/>
          <w:iCs/>
          <w:sz w:val="28"/>
          <w:szCs w:val="28"/>
        </w:rPr>
      </w:pPr>
      <w:r w:rsidRPr="00A26203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มูลค่าตามบัญชีและมูลค่ายุติธรรม </w:t>
      </w:r>
    </w:p>
    <w:p w14:paraId="2FCEE814" w14:textId="77777777" w:rsidR="002D55D9" w:rsidRPr="00A26203" w:rsidRDefault="002D55D9" w:rsidP="002D55D9">
      <w:pPr>
        <w:tabs>
          <w:tab w:val="clear" w:pos="227"/>
          <w:tab w:val="clear" w:pos="454"/>
          <w:tab w:val="left" w:pos="540"/>
        </w:tabs>
        <w:ind w:right="-25"/>
        <w:jc w:val="both"/>
        <w:outlineLvl w:val="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221394B8" w14:textId="1AD75DCC" w:rsidR="00B97448" w:rsidRPr="00A26203" w:rsidRDefault="002D55D9" w:rsidP="00E0157C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4E0DEC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sz w:val="28"/>
          <w:szCs w:val="28"/>
          <w:cs/>
        </w:rPr>
        <w:t>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2E85F3EC" w14:textId="77777777" w:rsidR="00B97448" w:rsidRPr="00A26203" w:rsidRDefault="00B97448" w:rsidP="002D55D9">
      <w:pPr>
        <w:tabs>
          <w:tab w:val="clear" w:pos="227"/>
          <w:tab w:val="clear" w:pos="454"/>
          <w:tab w:val="left" w:pos="540"/>
        </w:tabs>
        <w:ind w:left="540" w:right="-25"/>
        <w:jc w:val="thaiDistribute"/>
        <w:outlineLvl w:val="0"/>
        <w:rPr>
          <w:rFonts w:asciiTheme="majorBidi" w:hAnsiTheme="majorBidi" w:cstheme="majorBidi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812"/>
        <w:gridCol w:w="270"/>
        <w:gridCol w:w="792"/>
        <w:gridCol w:w="262"/>
        <w:gridCol w:w="12"/>
        <w:gridCol w:w="734"/>
        <w:gridCol w:w="252"/>
        <w:gridCol w:w="828"/>
        <w:gridCol w:w="270"/>
        <w:gridCol w:w="703"/>
        <w:gridCol w:w="237"/>
        <w:gridCol w:w="820"/>
        <w:gridCol w:w="24"/>
      </w:tblGrid>
      <w:tr w:rsidR="002D55D9" w:rsidRPr="00A26203" w14:paraId="5C3D32DB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F1E13C3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4FE9046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  <w:hideMark/>
          </w:tcPr>
          <w:p w14:paraId="395A6764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A26203" w14:paraId="3D9CF7F2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32D4D8FF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2A95758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42CA42B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46E205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8" w:type="dxa"/>
            <w:gridSpan w:val="8"/>
            <w:vAlign w:val="bottom"/>
            <w:hideMark/>
          </w:tcPr>
          <w:p w14:paraId="6FDAF2AE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A26203" w14:paraId="7FDE1D89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6" w:type="dxa"/>
            <w:vAlign w:val="bottom"/>
            <w:hideMark/>
          </w:tcPr>
          <w:p w14:paraId="49E0C6C5" w14:textId="5966A837" w:rsidR="002D55D9" w:rsidRPr="00A26203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591FC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 xml:space="preserve">0 </w:t>
            </w:r>
            <w:r w:rsidR="00591FC1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eastAsia="en-GB"/>
              </w:rPr>
              <w:t xml:space="preserve">มิถุนายน </w:t>
            </w:r>
            <w:r w:rsidR="00591FC1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56</w:t>
            </w:r>
            <w:r w:rsidR="00C12D81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40" w:type="dxa"/>
            <w:vAlign w:val="bottom"/>
            <w:hideMark/>
          </w:tcPr>
          <w:p w14:paraId="4F3654D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7260F3A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A375F64" w14:textId="77777777" w:rsidR="004E0DEC" w:rsidRPr="00A26203" w:rsidRDefault="004E0DEC" w:rsidP="001B4A6F">
            <w:pPr>
              <w:pStyle w:val="acctfourfigures"/>
              <w:tabs>
                <w:tab w:val="left" w:pos="720"/>
              </w:tabs>
              <w:spacing w:line="240" w:lineRule="atLeast"/>
              <w:ind w:right="-86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078A329" w14:textId="77777777" w:rsidR="00E604F5" w:rsidRPr="00A26203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EA720E9" w14:textId="77777777" w:rsidR="00E604F5" w:rsidRPr="00A26203" w:rsidRDefault="00E604F5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41F102B5" w14:textId="6F18349B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601A222" w14:textId="77777777" w:rsidR="002D55D9" w:rsidRPr="00A26203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7B5DE0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371366B2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2" w:type="dxa"/>
            <w:hideMark/>
          </w:tcPr>
          <w:p w14:paraId="7E577E52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70" w:type="dxa"/>
            <w:vAlign w:val="bottom"/>
          </w:tcPr>
          <w:p w14:paraId="7D9610D0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92" w:type="dxa"/>
            <w:vAlign w:val="bottom"/>
            <w:hideMark/>
          </w:tcPr>
          <w:p w14:paraId="010FF3AD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5C03EDE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746" w:type="dxa"/>
            <w:gridSpan w:val="2"/>
            <w:vAlign w:val="bottom"/>
            <w:hideMark/>
          </w:tcPr>
          <w:p w14:paraId="1DCB2172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52" w:type="dxa"/>
          </w:tcPr>
          <w:p w14:paraId="14CEE5E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28" w:type="dxa"/>
            <w:vAlign w:val="bottom"/>
            <w:hideMark/>
          </w:tcPr>
          <w:p w14:paraId="6055F64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70" w:type="dxa"/>
          </w:tcPr>
          <w:p w14:paraId="5CD5E034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703" w:type="dxa"/>
            <w:vAlign w:val="bottom"/>
            <w:hideMark/>
          </w:tcPr>
          <w:p w14:paraId="1406FFA3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7" w:type="dxa"/>
          </w:tcPr>
          <w:p w14:paraId="6B89D46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21A6322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A26203" w14:paraId="0FF02E7F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7201326" w14:textId="3E045149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748B4E60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6"/>
          </w:tcPr>
          <w:p w14:paraId="1F4AB436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A26203" w14:paraId="1673B682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C347E6E" w14:textId="77777777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54E2EF9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10E6573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056AE57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586B16F8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F5D205B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52AF0AFD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20457423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92" w:type="dxa"/>
          </w:tcPr>
          <w:p w14:paraId="23852F98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477F9BA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</w:tcPr>
          <w:p w14:paraId="05825F49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</w:tcPr>
          <w:p w14:paraId="758E274B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</w:tcPr>
          <w:p w14:paraId="698655CA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619615CD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03" w:type="dxa"/>
          </w:tcPr>
          <w:p w14:paraId="55CF372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7" w:type="dxa"/>
          </w:tcPr>
          <w:p w14:paraId="0982EF24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F1CFF1B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A26203" w14:paraId="346F1C2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02D4AE7" w14:textId="77777777" w:rsidR="002D55D9" w:rsidRPr="00A26203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149F6A2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2B8BCFA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43695FE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D24FC93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EFA824D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2" w:type="dxa"/>
          </w:tcPr>
          <w:p w14:paraId="3B6570DB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3DA753D5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92" w:type="dxa"/>
            <w:vAlign w:val="bottom"/>
          </w:tcPr>
          <w:p w14:paraId="5747D6CA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7A07D700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19D0101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52" w:type="dxa"/>
            <w:vAlign w:val="bottom"/>
          </w:tcPr>
          <w:p w14:paraId="5E06FEC7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8" w:type="dxa"/>
            <w:vAlign w:val="bottom"/>
          </w:tcPr>
          <w:p w14:paraId="4D68F4C1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E826F7F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703" w:type="dxa"/>
            <w:vAlign w:val="bottom"/>
          </w:tcPr>
          <w:p w14:paraId="7CFC3DBD" w14:textId="77777777" w:rsidR="002D55D9" w:rsidRPr="00A26203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7" w:type="dxa"/>
          </w:tcPr>
          <w:p w14:paraId="73D97D5C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79AB1C71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772F0E" w:rsidRPr="00A26203" w14:paraId="469653F8" w14:textId="77777777" w:rsidTr="00127D26">
        <w:trPr>
          <w:gridAfter w:val="1"/>
          <w:wAfter w:w="24" w:type="dxa"/>
          <w:trHeight w:val="261"/>
        </w:trPr>
        <w:tc>
          <w:tcPr>
            <w:tcW w:w="1906" w:type="dxa"/>
            <w:vAlign w:val="bottom"/>
          </w:tcPr>
          <w:p w14:paraId="2597DCCF" w14:textId="537B42BD" w:rsidR="00772F0E" w:rsidRPr="00A26203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  <w:vAlign w:val="bottom"/>
          </w:tcPr>
          <w:p w14:paraId="4DFEC678" w14:textId="346BFDB9" w:rsidR="00772F0E" w:rsidRPr="00A26203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  <w:vAlign w:val="bottom"/>
          </w:tcPr>
          <w:p w14:paraId="4210B832" w14:textId="5AD18EFF" w:rsidR="00772F0E" w:rsidRPr="00A26203" w:rsidRDefault="00FF302B" w:rsidP="00396C4A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16771E66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72D5E66D" w14:textId="04E63492" w:rsidR="00396C4A" w:rsidRPr="00396C4A" w:rsidRDefault="00396C4A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sz w:val="20"/>
                <w:lang w:val="en-US" w:bidi="th-TH"/>
              </w:rPr>
              <w:t>1,828,540</w:t>
            </w:r>
          </w:p>
        </w:tc>
        <w:tc>
          <w:tcPr>
            <w:tcW w:w="236" w:type="dxa"/>
            <w:vAlign w:val="bottom"/>
          </w:tcPr>
          <w:p w14:paraId="12F5C65B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79C7541E" w14:textId="584EA98F" w:rsidR="00772F0E" w:rsidRPr="00396C4A" w:rsidRDefault="00396C4A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43</w:t>
            </w:r>
            <w:r w:rsidR="00FF302B" w:rsidRPr="00396C4A">
              <w:rPr>
                <w:rFonts w:asciiTheme="majorBidi" w:hAnsiTheme="majorBidi" w:cstheme="majorBidi"/>
                <w:sz w:val="20"/>
                <w:lang w:bidi="th-TH"/>
              </w:rPr>
              <w:t>,7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17</w:t>
            </w:r>
            <w:r w:rsidR="00FF302B" w:rsidRPr="00396C4A"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434</w:t>
            </w:r>
          </w:p>
        </w:tc>
        <w:tc>
          <w:tcPr>
            <w:tcW w:w="270" w:type="dxa"/>
            <w:vAlign w:val="bottom"/>
          </w:tcPr>
          <w:p w14:paraId="6EF2F28A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794F8AD8" w14:textId="6626AB2A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5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545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974</w:t>
            </w:r>
          </w:p>
        </w:tc>
        <w:tc>
          <w:tcPr>
            <w:tcW w:w="262" w:type="dxa"/>
            <w:vAlign w:val="bottom"/>
          </w:tcPr>
          <w:p w14:paraId="7B8E8444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25751207" w14:textId="181DB12E" w:rsidR="00772F0E" w:rsidRPr="00A26203" w:rsidRDefault="00FF302B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  <w:vAlign w:val="bottom"/>
          </w:tcPr>
          <w:p w14:paraId="17414A9F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3ED87274" w14:textId="1014183D" w:rsidR="00772F0E" w:rsidRPr="00A26203" w:rsidRDefault="00FF302B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5,545</w:t>
            </w:r>
            <w:r>
              <w:rPr>
                <w:rFonts w:asciiTheme="majorBidi" w:hAnsiTheme="majorBidi" w:cstheme="majorBidi"/>
                <w:sz w:val="20"/>
                <w:lang w:bidi="th-TH"/>
              </w:rPr>
              <w:t>,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974</w:t>
            </w:r>
          </w:p>
        </w:tc>
        <w:tc>
          <w:tcPr>
            <w:tcW w:w="270" w:type="dxa"/>
            <w:vAlign w:val="bottom"/>
          </w:tcPr>
          <w:p w14:paraId="10ABAAEE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24C91752" w14:textId="7D066C1A" w:rsidR="00772F0E" w:rsidRPr="00A26203" w:rsidRDefault="00FF302B" w:rsidP="008F24A6">
            <w:pPr>
              <w:pStyle w:val="acctfourfigures"/>
              <w:tabs>
                <w:tab w:val="clear" w:pos="765"/>
                <w:tab w:val="decimal" w:pos="324"/>
              </w:tabs>
              <w:spacing w:line="240" w:lineRule="atLeast"/>
              <w:ind w:right="-13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  <w:vAlign w:val="bottom"/>
          </w:tcPr>
          <w:p w14:paraId="51907ABB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2EC13EE3" w14:textId="7E6A81F1" w:rsidR="005233F4" w:rsidRPr="00A26203" w:rsidRDefault="005233F4" w:rsidP="005233F4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45,545,974</w:t>
            </w:r>
          </w:p>
        </w:tc>
      </w:tr>
      <w:tr w:rsidR="00772F0E" w:rsidRPr="00A26203" w14:paraId="4909D038" w14:textId="77777777">
        <w:trPr>
          <w:gridAfter w:val="1"/>
          <w:wAfter w:w="24" w:type="dxa"/>
          <w:trHeight w:val="261"/>
        </w:trPr>
        <w:tc>
          <w:tcPr>
            <w:tcW w:w="1906" w:type="dxa"/>
          </w:tcPr>
          <w:p w14:paraId="46C99262" w14:textId="4B35AD19" w:rsidR="00772F0E" w:rsidRPr="00A26203" w:rsidRDefault="00772F0E" w:rsidP="00772F0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3E018641" w14:textId="49DFD471" w:rsidR="00772F0E" w:rsidRPr="00A26203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5B883E7C" w14:textId="60453DA5" w:rsidR="00772F0E" w:rsidRPr="00A26203" w:rsidRDefault="00FF302B" w:rsidP="00772F0E">
            <w:pPr>
              <w:pStyle w:val="acctfourfigures"/>
              <w:tabs>
                <w:tab w:val="clear" w:pos="765"/>
                <w:tab w:val="decimal" w:pos="415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4D1F0D8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5511411F" w14:textId="20D62CC5" w:rsidR="00772F0E" w:rsidRPr="00A26203" w:rsidRDefault="00FF302B" w:rsidP="00772F0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1FC140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vAlign w:val="bottom"/>
          </w:tcPr>
          <w:p w14:paraId="0E987116" w14:textId="16DBE85F" w:rsidR="00772F0E" w:rsidRPr="00A26203" w:rsidRDefault="00FF302B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11,276,041</w:t>
            </w:r>
          </w:p>
        </w:tc>
        <w:tc>
          <w:tcPr>
            <w:tcW w:w="270" w:type="dxa"/>
            <w:vAlign w:val="bottom"/>
          </w:tcPr>
          <w:p w14:paraId="0937231A" w14:textId="2191E3E0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vAlign w:val="bottom"/>
          </w:tcPr>
          <w:p w14:paraId="234A4236" w14:textId="2114A618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11,276,041</w:t>
            </w:r>
          </w:p>
        </w:tc>
        <w:tc>
          <w:tcPr>
            <w:tcW w:w="262" w:type="dxa"/>
            <w:vAlign w:val="bottom"/>
          </w:tcPr>
          <w:p w14:paraId="72DADA12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  <w:vAlign w:val="bottom"/>
          </w:tcPr>
          <w:p w14:paraId="50ECD72E" w14:textId="0182F83F" w:rsidR="00772F0E" w:rsidRPr="00A26203" w:rsidRDefault="00FF302B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5,503,</w:t>
            </w:r>
            <w:r w:rsidR="00396C4A">
              <w:rPr>
                <w:rFonts w:asciiTheme="majorBidi" w:hAnsiTheme="majorBidi" w:cstheme="majorBidi"/>
                <w:sz w:val="20"/>
                <w:lang w:bidi="th-TH"/>
              </w:rPr>
              <w:t>389</w:t>
            </w:r>
          </w:p>
        </w:tc>
        <w:tc>
          <w:tcPr>
            <w:tcW w:w="252" w:type="dxa"/>
            <w:vAlign w:val="bottom"/>
          </w:tcPr>
          <w:p w14:paraId="2907D641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  <w:vAlign w:val="bottom"/>
          </w:tcPr>
          <w:p w14:paraId="2CB34D96" w14:textId="63EC86CD" w:rsidR="00772F0E" w:rsidRPr="00A26203" w:rsidRDefault="00FF302B" w:rsidP="00772F0E">
            <w:pPr>
              <w:pStyle w:val="acctfourfigures"/>
              <w:tabs>
                <w:tab w:val="clear" w:pos="765"/>
                <w:tab w:val="decimal" w:pos="60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5,</w:t>
            </w:r>
            <w:r w:rsidR="00127D26">
              <w:rPr>
                <w:rFonts w:asciiTheme="majorBidi" w:hAnsiTheme="majorBidi" w:cstheme="majorBidi"/>
                <w:sz w:val="20"/>
                <w:lang w:bidi="th-TH"/>
              </w:rPr>
              <w:t>749,899</w:t>
            </w:r>
          </w:p>
        </w:tc>
        <w:tc>
          <w:tcPr>
            <w:tcW w:w="270" w:type="dxa"/>
            <w:vAlign w:val="bottom"/>
          </w:tcPr>
          <w:p w14:paraId="75B44264" w14:textId="5AD8ABBF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  <w:vAlign w:val="bottom"/>
          </w:tcPr>
          <w:p w14:paraId="1F63DA6F" w14:textId="6C5A4AD1" w:rsidR="00772F0E" w:rsidRPr="00A26203" w:rsidRDefault="00127D26" w:rsidP="00193016">
            <w:pPr>
              <w:pStyle w:val="acctfourfigures"/>
              <w:tabs>
                <w:tab w:val="clear" w:pos="765"/>
                <w:tab w:val="decimal" w:pos="485"/>
              </w:tabs>
              <w:spacing w:line="240" w:lineRule="atLeast"/>
              <w:ind w:left="142" w:right="-580" w:hanging="9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22,753</w:t>
            </w:r>
          </w:p>
        </w:tc>
        <w:tc>
          <w:tcPr>
            <w:tcW w:w="237" w:type="dxa"/>
          </w:tcPr>
          <w:p w14:paraId="54BFA19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  <w:vAlign w:val="bottom"/>
          </w:tcPr>
          <w:p w14:paraId="56A668A8" w14:textId="4D00DFBA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11,276,041</w:t>
            </w:r>
          </w:p>
        </w:tc>
      </w:tr>
      <w:tr w:rsidR="00772F0E" w:rsidRPr="00A26203" w14:paraId="082B2340" w14:textId="77777777" w:rsidTr="007612D6">
        <w:trPr>
          <w:gridAfter w:val="1"/>
          <w:wAfter w:w="24" w:type="dxa"/>
          <w:trHeight w:val="254"/>
        </w:trPr>
        <w:tc>
          <w:tcPr>
            <w:tcW w:w="1906" w:type="dxa"/>
            <w:hideMark/>
          </w:tcPr>
          <w:p w14:paraId="2C822C87" w14:textId="77777777" w:rsidR="00772F0E" w:rsidRPr="00A26203" w:rsidRDefault="00772F0E" w:rsidP="00772F0E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18F3056C" w14:textId="4C14C275" w:rsidR="00772F0E" w:rsidRPr="00A26203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3E23B390" w14:textId="50362BAC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311,107</w:t>
            </w:r>
          </w:p>
        </w:tc>
        <w:tc>
          <w:tcPr>
            <w:tcW w:w="236" w:type="dxa"/>
          </w:tcPr>
          <w:p w14:paraId="7AAC5F0B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41C730FE" w14:textId="0B0A2FBD" w:rsidR="00772F0E" w:rsidRPr="00396C4A" w:rsidRDefault="00FF302B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sz w:val="20"/>
                <w:lang w:val="en-US" w:bidi="th-TH"/>
              </w:rPr>
              <w:t>29,339</w:t>
            </w:r>
          </w:p>
        </w:tc>
        <w:tc>
          <w:tcPr>
            <w:tcW w:w="236" w:type="dxa"/>
          </w:tcPr>
          <w:p w14:paraId="11AF4DD4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D49716B" w14:textId="0D6E433B" w:rsidR="00772F0E" w:rsidRPr="00A26203" w:rsidRDefault="00FF302B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5590E09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  <w:vAlign w:val="bottom"/>
          </w:tcPr>
          <w:p w14:paraId="320444EA" w14:textId="7875B906" w:rsidR="00772F0E" w:rsidRPr="00A26203" w:rsidRDefault="00FF302B" w:rsidP="00772F0E">
            <w:pPr>
              <w:pStyle w:val="acctfourfigures"/>
              <w:tabs>
                <w:tab w:val="clear" w:pos="765"/>
                <w:tab w:val="decimal" w:pos="588"/>
              </w:tabs>
              <w:spacing w:line="240" w:lineRule="atLeast"/>
              <w:ind w:left="-43" w:right="-4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340,446</w:t>
            </w:r>
          </w:p>
        </w:tc>
        <w:tc>
          <w:tcPr>
            <w:tcW w:w="262" w:type="dxa"/>
          </w:tcPr>
          <w:p w14:paraId="68D492DB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3E12D132" w14:textId="759F51FA" w:rsidR="00772F0E" w:rsidRPr="00A26203" w:rsidRDefault="00FF302B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 w:right="-13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72F04BBE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796BD66" w14:textId="3BCF1FE8" w:rsidR="00772F0E" w:rsidRPr="00A26203" w:rsidRDefault="00FF302B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340,446</w:t>
            </w:r>
          </w:p>
        </w:tc>
        <w:tc>
          <w:tcPr>
            <w:tcW w:w="270" w:type="dxa"/>
          </w:tcPr>
          <w:p w14:paraId="3CECB1D2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5F6E8EDE" w14:textId="1407E2EC" w:rsidR="00772F0E" w:rsidRPr="00A26203" w:rsidRDefault="00FF302B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  <w:lang w:eastAsia="en-GB"/>
              </w:rPr>
            </w:pPr>
            <w:r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</w:tcPr>
          <w:p w14:paraId="2F6BC2B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41A1882" w14:textId="187B1247" w:rsidR="00772F0E" w:rsidRPr="00A26203" w:rsidRDefault="00FF302B" w:rsidP="00772F0E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340,446</w:t>
            </w:r>
          </w:p>
        </w:tc>
      </w:tr>
      <w:tr w:rsidR="00772F0E" w:rsidRPr="00A26203" w14:paraId="59ED21DB" w14:textId="77777777" w:rsidTr="00772F0E">
        <w:trPr>
          <w:gridAfter w:val="1"/>
          <w:wAfter w:w="24" w:type="dxa"/>
          <w:trHeight w:val="50"/>
        </w:trPr>
        <w:tc>
          <w:tcPr>
            <w:tcW w:w="1906" w:type="dxa"/>
            <w:hideMark/>
          </w:tcPr>
          <w:p w14:paraId="79F3F090" w14:textId="77777777" w:rsidR="00772F0E" w:rsidRPr="00A26203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1E60CBDC" w14:textId="77777777" w:rsidR="00772F0E" w:rsidRPr="00A26203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2798108" w14:textId="28C21AAF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311,107</w:t>
            </w:r>
          </w:p>
        </w:tc>
        <w:tc>
          <w:tcPr>
            <w:tcW w:w="236" w:type="dxa"/>
          </w:tcPr>
          <w:p w14:paraId="0A57B5AC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1E14FF1" w14:textId="07364633" w:rsidR="00772F0E" w:rsidRPr="00396C4A" w:rsidRDefault="00396C4A" w:rsidP="00396C4A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40"/>
              <w:jc w:val="right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 w:rsidRPr="00396C4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1,857,879</w:t>
            </w:r>
          </w:p>
        </w:tc>
        <w:tc>
          <w:tcPr>
            <w:tcW w:w="236" w:type="dxa"/>
          </w:tcPr>
          <w:p w14:paraId="1BC4B3D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43363B1" w14:textId="1BFAEEC9" w:rsidR="00772F0E" w:rsidRPr="00A26203" w:rsidRDefault="00FF302B" w:rsidP="00772F0E">
            <w:pPr>
              <w:pStyle w:val="acctfourfigures"/>
              <w:tabs>
                <w:tab w:val="clear" w:pos="765"/>
                <w:tab w:val="decimal" w:pos="600"/>
              </w:tabs>
              <w:spacing w:line="240" w:lineRule="atLeast"/>
              <w:ind w:left="-110" w:right="-40"/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5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4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993</w:t>
            </w:r>
            <w:r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,4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val="en-US" w:bidi="th-TH"/>
              </w:rPr>
              <w:t>75</w:t>
            </w:r>
          </w:p>
        </w:tc>
        <w:tc>
          <w:tcPr>
            <w:tcW w:w="270" w:type="dxa"/>
            <w:vAlign w:val="bottom"/>
          </w:tcPr>
          <w:p w14:paraId="2284666D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C5A375E" w14:textId="4059EA04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right="-40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5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7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162</w:t>
            </w: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,</w:t>
            </w:r>
            <w:r w:rsidR="00396C4A"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461</w:t>
            </w:r>
          </w:p>
        </w:tc>
        <w:tc>
          <w:tcPr>
            <w:tcW w:w="262" w:type="dxa"/>
          </w:tcPr>
          <w:p w14:paraId="3C0AEDD6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46" w:type="dxa"/>
            <w:gridSpan w:val="2"/>
          </w:tcPr>
          <w:p w14:paraId="0A52F8AC" w14:textId="36864746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2C1A8E5D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11D46240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1BC9EA46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2C2D3BAC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5E5710D2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4D2D323D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A26203" w14:paraId="75A407A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7938A446" w14:textId="77777777" w:rsidR="00772F0E" w:rsidRPr="00A26203" w:rsidRDefault="00772F0E" w:rsidP="00772F0E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D0309D8" w14:textId="77777777" w:rsidR="00772F0E" w:rsidRPr="00A26203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489D530C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36" w:type="dxa"/>
          </w:tcPr>
          <w:p w14:paraId="5687DA4F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0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34CEF891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</w:tcPr>
          <w:p w14:paraId="0322B3C9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1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6557E914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789593E8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92" w:type="dxa"/>
            <w:tcBorders>
              <w:top w:val="double" w:sz="4" w:space="0" w:color="auto"/>
              <w:left w:val="nil"/>
              <w:bottom w:val="nil"/>
              <w:right w:val="nil"/>
            </w:tcBorders>
          </w:tcPr>
          <w:p w14:paraId="1D5834D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4" w:type="dxa"/>
            <w:gridSpan w:val="2"/>
          </w:tcPr>
          <w:p w14:paraId="5BF0558D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34" w:type="dxa"/>
          </w:tcPr>
          <w:p w14:paraId="2E0EF191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52" w:type="dxa"/>
          </w:tcPr>
          <w:p w14:paraId="0E561E5F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8" w:type="dxa"/>
          </w:tcPr>
          <w:p w14:paraId="18D7DC0F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C21F21C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703" w:type="dxa"/>
          </w:tcPr>
          <w:p w14:paraId="2D51DAA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383E71F7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820" w:type="dxa"/>
          </w:tcPr>
          <w:p w14:paraId="4EA6F22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72F0E" w:rsidRPr="00A26203" w14:paraId="552C3684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08C4C6BF" w14:textId="30D80399" w:rsidR="00772F0E" w:rsidRPr="00A26203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00093507" w14:textId="77777777" w:rsidR="00772F0E" w:rsidRPr="00A26203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7C440463" w14:textId="4B03EEAA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586948AB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5A15B597" w14:textId="0F69057B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0DE44A29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FDB461" w14:textId="5C2B97BD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4FDAA87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7283ED35" w14:textId="18F077AB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4A30073C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F9261BD" w14:textId="54609993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1DBC5A71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DE65F2A" w14:textId="36E04269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69DDBE59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7ADC5257" w14:textId="6EBF2AF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714FD707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EF91876" w14:textId="0EDA7B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A26203" w14:paraId="3BF5190B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</w:tcPr>
          <w:p w14:paraId="01E1DFCD" w14:textId="79DDC6BE" w:rsidR="00772F0E" w:rsidRPr="00A26203" w:rsidRDefault="00772F0E" w:rsidP="00772F0E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51536834" w14:textId="77777777" w:rsidR="00772F0E" w:rsidRPr="00A26203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07D17D98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cs/>
                <w:lang w:bidi="th-TH"/>
              </w:rPr>
            </w:pPr>
          </w:p>
        </w:tc>
        <w:tc>
          <w:tcPr>
            <w:tcW w:w="236" w:type="dxa"/>
          </w:tcPr>
          <w:p w14:paraId="0ACBED8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</w:tcPr>
          <w:p w14:paraId="4C638465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6" w:type="dxa"/>
          </w:tcPr>
          <w:p w14:paraId="20DAED50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09CEC8A5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CF4065B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</w:tcPr>
          <w:p w14:paraId="18A4B58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4" w:type="dxa"/>
            <w:gridSpan w:val="2"/>
          </w:tcPr>
          <w:p w14:paraId="01D538DE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6BF345EE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6ECEBEE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0C7DEBF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70" w:type="dxa"/>
          </w:tcPr>
          <w:p w14:paraId="55D188E4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627D74D5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01F7FFB3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22193438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</w:tr>
      <w:tr w:rsidR="00772F0E" w:rsidRPr="00A26203" w14:paraId="5783E915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1C344304" w14:textId="77777777" w:rsidR="00772F0E" w:rsidRPr="00A26203" w:rsidRDefault="00772F0E" w:rsidP="00772F0E">
            <w:pPr>
              <w:tabs>
                <w:tab w:val="clear" w:pos="227"/>
              </w:tabs>
              <w:ind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 xml:space="preserve">     หนี้สินอนุพันธ์</w:t>
            </w:r>
          </w:p>
        </w:tc>
        <w:tc>
          <w:tcPr>
            <w:tcW w:w="540" w:type="dxa"/>
          </w:tcPr>
          <w:p w14:paraId="1BFBBADC" w14:textId="46B43C71" w:rsidR="00772F0E" w:rsidRPr="00A26203" w:rsidRDefault="0083564A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233C4B90" w14:textId="1EE874CA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sz w:val="20"/>
                <w:lang w:val="en-US" w:bidi="th-TH"/>
              </w:rPr>
            </w:pPr>
            <w:r>
              <w:rPr>
                <w:rFonts w:asciiTheme="majorBidi" w:hAnsiTheme="majorBidi" w:cstheme="majorBidi"/>
                <w:sz w:val="20"/>
                <w:lang w:val="en-US" w:bidi="th-TH"/>
              </w:rPr>
              <w:t>28,354</w:t>
            </w:r>
          </w:p>
        </w:tc>
        <w:tc>
          <w:tcPr>
            <w:tcW w:w="236" w:type="dxa"/>
          </w:tcPr>
          <w:p w14:paraId="5B2B8B48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0" w:type="dxa"/>
            <w:vAlign w:val="bottom"/>
          </w:tcPr>
          <w:p w14:paraId="308B3D4C" w14:textId="08D6EF2C" w:rsidR="00772F0E" w:rsidRPr="00A26203" w:rsidRDefault="00FF302B" w:rsidP="006337F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1,687</w:t>
            </w:r>
          </w:p>
        </w:tc>
        <w:tc>
          <w:tcPr>
            <w:tcW w:w="236" w:type="dxa"/>
          </w:tcPr>
          <w:p w14:paraId="68BB54E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</w:tcPr>
          <w:p w14:paraId="75B579B5" w14:textId="38A213AC" w:rsidR="00772F0E" w:rsidRPr="00A26203" w:rsidRDefault="00FF302B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31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4E0B19C0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92" w:type="dxa"/>
          </w:tcPr>
          <w:p w14:paraId="1AE7C47A" w14:textId="6B226058" w:rsidR="00772F0E" w:rsidRPr="00A26203" w:rsidRDefault="00FF302B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30,041</w:t>
            </w:r>
          </w:p>
        </w:tc>
        <w:tc>
          <w:tcPr>
            <w:tcW w:w="274" w:type="dxa"/>
            <w:gridSpan w:val="2"/>
          </w:tcPr>
          <w:p w14:paraId="48693B1C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080D8342" w14:textId="4283D2C3" w:rsidR="00772F0E" w:rsidRPr="00A26203" w:rsidRDefault="00A7001B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-</w:t>
            </w:r>
          </w:p>
        </w:tc>
        <w:tc>
          <w:tcPr>
            <w:tcW w:w="252" w:type="dxa"/>
          </w:tcPr>
          <w:p w14:paraId="0971258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54B9D934" w14:textId="119DD48C" w:rsidR="00772F0E" w:rsidRPr="00A26203" w:rsidRDefault="00FF302B" w:rsidP="00FF30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30,041</w:t>
            </w:r>
          </w:p>
        </w:tc>
        <w:tc>
          <w:tcPr>
            <w:tcW w:w="270" w:type="dxa"/>
          </w:tcPr>
          <w:p w14:paraId="78CE70F6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03" w:type="dxa"/>
          </w:tcPr>
          <w:p w14:paraId="22D07BBD" w14:textId="56395F01" w:rsidR="00772F0E" w:rsidRPr="00A26203" w:rsidRDefault="00A7001B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right="-58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7" w:type="dxa"/>
          </w:tcPr>
          <w:p w14:paraId="3327CA91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1892EC67" w14:textId="5185E495" w:rsidR="00772F0E" w:rsidRPr="00A26203" w:rsidRDefault="00FF302B" w:rsidP="002139E2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sz w:val="20"/>
                <w:lang w:bidi="th-TH"/>
              </w:rPr>
              <w:t>30,041</w:t>
            </w:r>
          </w:p>
        </w:tc>
      </w:tr>
      <w:tr w:rsidR="00772F0E" w:rsidRPr="00A26203" w14:paraId="691EB3F7" w14:textId="77777777" w:rsidTr="007612D6">
        <w:trPr>
          <w:gridAfter w:val="1"/>
          <w:wAfter w:w="24" w:type="dxa"/>
          <w:trHeight w:val="261"/>
        </w:trPr>
        <w:tc>
          <w:tcPr>
            <w:tcW w:w="1906" w:type="dxa"/>
            <w:hideMark/>
          </w:tcPr>
          <w:p w14:paraId="7A91B746" w14:textId="77777777" w:rsidR="00772F0E" w:rsidRPr="00A26203" w:rsidRDefault="00772F0E" w:rsidP="00772F0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4330E0CE" w14:textId="77777777" w:rsidR="00772F0E" w:rsidRPr="00A26203" w:rsidRDefault="00772F0E" w:rsidP="00772F0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52D19B9" w14:textId="5DBBEAA1" w:rsidR="00772F0E" w:rsidRPr="00A26203" w:rsidRDefault="00FF302B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jc w:val="right"/>
              <w:rPr>
                <w:rFonts w:asciiTheme="majorBidi" w:hAnsiTheme="majorBidi" w:cstheme="majorBidi"/>
                <w:b/>
                <w:bCs/>
                <w:sz w:val="2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28,354</w:t>
            </w:r>
          </w:p>
        </w:tc>
        <w:tc>
          <w:tcPr>
            <w:tcW w:w="236" w:type="dxa"/>
          </w:tcPr>
          <w:p w14:paraId="6E40B4B5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361702D" w14:textId="6C804427" w:rsidR="00772F0E" w:rsidRPr="00A26203" w:rsidRDefault="00FF302B" w:rsidP="006337FB">
            <w:pPr>
              <w:pStyle w:val="acctfourfigures"/>
              <w:tabs>
                <w:tab w:val="clear" w:pos="765"/>
                <w:tab w:val="decimal" w:pos="560"/>
              </w:tabs>
              <w:spacing w:line="240" w:lineRule="atLeast"/>
              <w:ind w:left="-70" w:right="-170"/>
              <w:rPr>
                <w:rFonts w:asciiTheme="majorBidi" w:hAnsiTheme="majorBidi" w:cstheme="majorBidi"/>
                <w:b/>
                <w:bCs/>
                <w:sz w:val="20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</w:rPr>
              <w:t>1,687</w:t>
            </w:r>
          </w:p>
        </w:tc>
        <w:tc>
          <w:tcPr>
            <w:tcW w:w="236" w:type="dxa"/>
          </w:tcPr>
          <w:p w14:paraId="0C1941E5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1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001B5F9" w14:textId="0C09CBAE" w:rsidR="00772F0E" w:rsidRPr="00A26203" w:rsidRDefault="00FF302B" w:rsidP="00772F0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50" w:right="-670"/>
              <w:rPr>
                <w:rFonts w:asciiTheme="majorBidi" w:hAnsiTheme="majorBidi" w:cstheme="majorBidi"/>
                <w:sz w:val="20"/>
              </w:rPr>
            </w:pPr>
            <w:r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</w:tcPr>
          <w:p w14:paraId="1CAEEBC0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bidi="ar-SA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D96D380" w14:textId="6B18E2E4" w:rsidR="00772F0E" w:rsidRPr="00A26203" w:rsidRDefault="00FF302B" w:rsidP="00772F0E">
            <w:pPr>
              <w:pStyle w:val="acctfourfigures"/>
              <w:tabs>
                <w:tab w:val="clear" w:pos="765"/>
                <w:tab w:val="decimal" w:pos="576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0"/>
                <w:lang w:bidi="th-TH"/>
              </w:rPr>
              <w:t>30,041</w:t>
            </w:r>
          </w:p>
        </w:tc>
        <w:tc>
          <w:tcPr>
            <w:tcW w:w="274" w:type="dxa"/>
            <w:gridSpan w:val="2"/>
          </w:tcPr>
          <w:p w14:paraId="1E3CE2E4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734" w:type="dxa"/>
          </w:tcPr>
          <w:p w14:paraId="20D91561" w14:textId="646B278B" w:rsidR="00772F0E" w:rsidRPr="00A26203" w:rsidRDefault="00772F0E" w:rsidP="00772F0E">
            <w:pPr>
              <w:pStyle w:val="acctfourfigures"/>
              <w:tabs>
                <w:tab w:val="clear" w:pos="765"/>
                <w:tab w:val="decimal" w:pos="340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52" w:type="dxa"/>
          </w:tcPr>
          <w:p w14:paraId="4315E7D4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8" w:type="dxa"/>
          </w:tcPr>
          <w:p w14:paraId="3A6B95B2" w14:textId="638E8EF3" w:rsidR="00772F0E" w:rsidRPr="00A26203" w:rsidRDefault="00772F0E" w:rsidP="00FF302B">
            <w:pPr>
              <w:pStyle w:val="acctfourfigures"/>
              <w:tabs>
                <w:tab w:val="clear" w:pos="765"/>
                <w:tab w:val="decimal" w:pos="610"/>
              </w:tabs>
              <w:spacing w:line="240" w:lineRule="atLeast"/>
              <w:ind w:right="-90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  <w:tc>
          <w:tcPr>
            <w:tcW w:w="270" w:type="dxa"/>
          </w:tcPr>
          <w:p w14:paraId="4C5A93CC" w14:textId="77777777" w:rsidR="00772F0E" w:rsidRPr="00A26203" w:rsidRDefault="00772F0E" w:rsidP="00772F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76"/>
              </w:tabs>
              <w:rPr>
                <w:rFonts w:asciiTheme="majorBidi" w:hAnsiTheme="majorBidi" w:cstheme="majorBidi"/>
                <w:sz w:val="20"/>
                <w:szCs w:val="20"/>
                <w:lang w:val="en-GB" w:bidi="ar-SA"/>
              </w:rPr>
            </w:pPr>
          </w:p>
        </w:tc>
        <w:tc>
          <w:tcPr>
            <w:tcW w:w="703" w:type="dxa"/>
          </w:tcPr>
          <w:p w14:paraId="49E4D38C" w14:textId="08496E0A" w:rsidR="00772F0E" w:rsidRPr="00A26203" w:rsidRDefault="00772F0E" w:rsidP="00772F0E">
            <w:pPr>
              <w:pStyle w:val="acctfourfigures"/>
              <w:tabs>
                <w:tab w:val="clear" w:pos="765"/>
                <w:tab w:val="decimal" w:pos="320"/>
              </w:tabs>
              <w:spacing w:line="240" w:lineRule="atLeast"/>
              <w:ind w:left="-450" w:right="-580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237" w:type="dxa"/>
          </w:tcPr>
          <w:p w14:paraId="6A9484EA" w14:textId="77777777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</w:rPr>
            </w:pPr>
          </w:p>
        </w:tc>
        <w:tc>
          <w:tcPr>
            <w:tcW w:w="820" w:type="dxa"/>
          </w:tcPr>
          <w:p w14:paraId="5EBBE3CA" w14:textId="118EFEFA" w:rsidR="00772F0E" w:rsidRPr="00A26203" w:rsidRDefault="00772F0E" w:rsidP="00772F0E">
            <w:pPr>
              <w:pStyle w:val="acctfourfigures"/>
              <w:tabs>
                <w:tab w:val="clear" w:pos="765"/>
                <w:tab w:val="decimal" w:pos="476"/>
              </w:tabs>
              <w:spacing w:line="240" w:lineRule="atLeast"/>
              <w:rPr>
                <w:rFonts w:asciiTheme="majorBidi" w:hAnsiTheme="majorBidi" w:cstheme="majorBidi"/>
                <w:sz w:val="20"/>
                <w:lang w:bidi="th-TH"/>
              </w:rPr>
            </w:pPr>
          </w:p>
        </w:tc>
      </w:tr>
    </w:tbl>
    <w:p w14:paraId="1566781C" w14:textId="5A85FA72" w:rsidR="007612D6" w:rsidRPr="00A26203" w:rsidRDefault="007612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506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6"/>
        <w:gridCol w:w="540"/>
        <w:gridCol w:w="786"/>
        <w:gridCol w:w="236"/>
        <w:gridCol w:w="810"/>
        <w:gridCol w:w="236"/>
        <w:gridCol w:w="788"/>
        <w:gridCol w:w="236"/>
        <w:gridCol w:w="850"/>
        <w:gridCol w:w="236"/>
        <w:gridCol w:w="845"/>
        <w:gridCol w:w="270"/>
        <w:gridCol w:w="810"/>
        <w:gridCol w:w="8"/>
        <w:gridCol w:w="228"/>
        <w:gridCol w:w="8"/>
        <w:gridCol w:w="656"/>
        <w:gridCol w:w="8"/>
        <w:gridCol w:w="229"/>
        <w:gridCol w:w="7"/>
        <w:gridCol w:w="813"/>
      </w:tblGrid>
      <w:tr w:rsidR="002D55D9" w:rsidRPr="00A26203" w14:paraId="508B0D48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499ACEB8" w14:textId="2E0AAC42" w:rsidR="002D55D9" w:rsidRPr="00A26203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52F94C4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hideMark/>
          </w:tcPr>
          <w:p w14:paraId="40EFF4B1" w14:textId="795E188A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งบการเงินรวม</w:t>
            </w:r>
          </w:p>
        </w:tc>
      </w:tr>
      <w:tr w:rsidR="002D55D9" w:rsidRPr="00A26203" w14:paraId="1A93C0DD" w14:textId="77777777" w:rsidTr="007612D6">
        <w:trPr>
          <w:trHeight w:val="261"/>
          <w:tblHeader/>
        </w:trPr>
        <w:tc>
          <w:tcPr>
            <w:tcW w:w="1906" w:type="dxa"/>
            <w:vAlign w:val="bottom"/>
          </w:tcPr>
          <w:p w14:paraId="01895AFA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0D73D7CE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302AA90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36" w:type="dxa"/>
          </w:tcPr>
          <w:p w14:paraId="6FA3DA9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82" w:type="dxa"/>
            <w:gridSpan w:val="11"/>
            <w:vAlign w:val="bottom"/>
            <w:hideMark/>
          </w:tcPr>
          <w:p w14:paraId="7C065910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A26203" w14:paraId="1FBC2700" w14:textId="77777777" w:rsidTr="007612D6">
        <w:trPr>
          <w:trHeight w:val="261"/>
          <w:tblHeader/>
        </w:trPr>
        <w:tc>
          <w:tcPr>
            <w:tcW w:w="1906" w:type="dxa"/>
            <w:vAlign w:val="bottom"/>
            <w:hideMark/>
          </w:tcPr>
          <w:p w14:paraId="315A901D" w14:textId="3CEDE93D" w:rsidR="002D55D9" w:rsidRPr="00A26203" w:rsidRDefault="00627648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12D81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7A577A5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</w:tcPr>
          <w:p w14:paraId="08FDDC63" w14:textId="3AFA30B4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2B2B4840" w14:textId="77777777" w:rsidR="001B4A6F" w:rsidRPr="00A26203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541F551A" w14:textId="77777777" w:rsidR="00E604F5" w:rsidRPr="00A26203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055228A9" w14:textId="77777777" w:rsidR="00E604F5" w:rsidRPr="00A26203" w:rsidRDefault="00E604F5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</w:p>
          <w:p w14:paraId="2BFB21A7" w14:textId="51109C8A" w:rsidR="002D55D9" w:rsidRPr="00A26203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5C46C47B" w14:textId="77777777" w:rsidR="002D55D9" w:rsidRPr="00A26203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21EC811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09214A7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5D327B6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74B57695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7093339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36" w:type="dxa"/>
          </w:tcPr>
          <w:p w14:paraId="5A2F965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45" w:type="dxa"/>
            <w:vAlign w:val="bottom"/>
            <w:hideMark/>
          </w:tcPr>
          <w:p w14:paraId="6EA7DAD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3882D294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gridSpan w:val="2"/>
            <w:vAlign w:val="bottom"/>
            <w:hideMark/>
          </w:tcPr>
          <w:p w14:paraId="0DD55069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  <w:gridSpan w:val="2"/>
          </w:tcPr>
          <w:p w14:paraId="4B7A7B0D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  <w:hideMark/>
          </w:tcPr>
          <w:p w14:paraId="34CF7053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  <w:gridSpan w:val="2"/>
          </w:tcPr>
          <w:p w14:paraId="1514E86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13" w:type="dxa"/>
            <w:vAlign w:val="bottom"/>
            <w:hideMark/>
          </w:tcPr>
          <w:p w14:paraId="5E23D55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A26203" w14:paraId="12E76DC2" w14:textId="77777777" w:rsidTr="007612D6">
        <w:trPr>
          <w:trHeight w:val="261"/>
        </w:trPr>
        <w:tc>
          <w:tcPr>
            <w:tcW w:w="1906" w:type="dxa"/>
          </w:tcPr>
          <w:p w14:paraId="1030EDEA" w14:textId="5B61B54F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4023E55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</w:tcPr>
          <w:p w14:paraId="3C228224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A26203" w14:paraId="5080A47B" w14:textId="77777777" w:rsidTr="007612D6">
        <w:trPr>
          <w:trHeight w:val="261"/>
        </w:trPr>
        <w:tc>
          <w:tcPr>
            <w:tcW w:w="1906" w:type="dxa"/>
            <w:hideMark/>
          </w:tcPr>
          <w:p w14:paraId="536A5450" w14:textId="77777777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31315AAE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D7081FA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0373992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11A88982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9AFF042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3DA0D803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E8BC23B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32A734CA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3A0FDAD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6230BCF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2CD8DB9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22C2A4B6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20359DEF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3F88CB3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</w:tcPr>
          <w:p w14:paraId="313A95AE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F8D0835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A26203" w14:paraId="329F2071" w14:textId="77777777" w:rsidTr="007612D6">
        <w:trPr>
          <w:trHeight w:val="261"/>
        </w:trPr>
        <w:tc>
          <w:tcPr>
            <w:tcW w:w="1906" w:type="dxa"/>
            <w:hideMark/>
          </w:tcPr>
          <w:p w14:paraId="7232EA9B" w14:textId="77777777" w:rsidR="002D55D9" w:rsidRPr="00A26203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65F3A0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E4263AE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43F6E014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70FF3F3F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B2A47E1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0143D1B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37921C1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910C725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3B4D512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B5EEC55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539D35B8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5122C090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D4243A8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22A5AB9" w14:textId="77777777" w:rsidR="002D55D9" w:rsidRPr="00A26203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</w:tcPr>
          <w:p w14:paraId="1DE74B1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4D39848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A26203" w14:paraId="59ECFE1F" w14:textId="77777777" w:rsidTr="007612D6">
        <w:trPr>
          <w:trHeight w:val="261"/>
        </w:trPr>
        <w:tc>
          <w:tcPr>
            <w:tcW w:w="1906" w:type="dxa"/>
          </w:tcPr>
          <w:p w14:paraId="1DAC5543" w14:textId="79468F3A" w:rsidR="00BC2B44" w:rsidRPr="00A26203" w:rsidRDefault="00BC2B44" w:rsidP="00BC2B44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เงินลงทุนในตราสารหนี้</w:t>
            </w:r>
          </w:p>
        </w:tc>
        <w:tc>
          <w:tcPr>
            <w:tcW w:w="540" w:type="dxa"/>
          </w:tcPr>
          <w:p w14:paraId="774FA661" w14:textId="36C7F44A" w:rsidR="00BC2B44" w:rsidRPr="00A26203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6</w:t>
            </w:r>
          </w:p>
        </w:tc>
        <w:tc>
          <w:tcPr>
            <w:tcW w:w="786" w:type="dxa"/>
          </w:tcPr>
          <w:p w14:paraId="45AEDC89" w14:textId="51FD224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04F5300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5E302208" w14:textId="7718E4F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1,995,369</w:t>
            </w:r>
          </w:p>
        </w:tc>
        <w:tc>
          <w:tcPr>
            <w:tcW w:w="236" w:type="dxa"/>
          </w:tcPr>
          <w:p w14:paraId="7796707C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vAlign w:val="bottom"/>
          </w:tcPr>
          <w:p w14:paraId="61662E3F" w14:textId="1114DC82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38,739,373</w:t>
            </w:r>
          </w:p>
        </w:tc>
        <w:tc>
          <w:tcPr>
            <w:tcW w:w="236" w:type="dxa"/>
            <w:vAlign w:val="bottom"/>
          </w:tcPr>
          <w:p w14:paraId="280901A0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C902FB0" w14:textId="685C159B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40,734,742</w:t>
            </w:r>
          </w:p>
        </w:tc>
        <w:tc>
          <w:tcPr>
            <w:tcW w:w="236" w:type="dxa"/>
            <w:vAlign w:val="bottom"/>
          </w:tcPr>
          <w:p w14:paraId="4282679A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FCD51BE" w14:textId="2FB5C5DC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22C5B4DA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15B7C5F9" w14:textId="6B7447A2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40,734,742</w:t>
            </w:r>
          </w:p>
        </w:tc>
        <w:tc>
          <w:tcPr>
            <w:tcW w:w="236" w:type="dxa"/>
            <w:gridSpan w:val="2"/>
            <w:vAlign w:val="bottom"/>
          </w:tcPr>
          <w:p w14:paraId="46328C77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C43951D" w14:textId="66ED1353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-</w:t>
            </w:r>
          </w:p>
        </w:tc>
        <w:tc>
          <w:tcPr>
            <w:tcW w:w="236" w:type="dxa"/>
            <w:gridSpan w:val="2"/>
          </w:tcPr>
          <w:p w14:paraId="67BC31E1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39D2755B" w14:textId="300B528F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40,734,742</w:t>
            </w:r>
          </w:p>
        </w:tc>
      </w:tr>
      <w:tr w:rsidR="00BC2B44" w:rsidRPr="00A26203" w14:paraId="17D53365" w14:textId="77777777" w:rsidTr="00933DB9">
        <w:trPr>
          <w:trHeight w:val="261"/>
        </w:trPr>
        <w:tc>
          <w:tcPr>
            <w:tcW w:w="1906" w:type="dxa"/>
          </w:tcPr>
          <w:p w14:paraId="4DC1DC26" w14:textId="6807B2A5" w:rsidR="00BC2B44" w:rsidRPr="00A26203" w:rsidRDefault="00BC2B44" w:rsidP="00BC2B44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1278D9A" w14:textId="2B4D5508" w:rsidR="00BC2B44" w:rsidRPr="00A26203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057000BA" w14:textId="3D6B1802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34D88064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70C2453B" w14:textId="5084D952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7E6DE8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EF37859" w14:textId="1391FB6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12,236,461</w:t>
            </w:r>
          </w:p>
        </w:tc>
        <w:tc>
          <w:tcPr>
            <w:tcW w:w="236" w:type="dxa"/>
            <w:vAlign w:val="bottom"/>
          </w:tcPr>
          <w:p w14:paraId="7D5CB49D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6889D368" w14:textId="62666560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12,236,461</w:t>
            </w:r>
          </w:p>
        </w:tc>
        <w:tc>
          <w:tcPr>
            <w:tcW w:w="236" w:type="dxa"/>
            <w:vAlign w:val="bottom"/>
          </w:tcPr>
          <w:p w14:paraId="0A803E09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4D89F68" w14:textId="0D4BEE3E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4,743,138</w:t>
            </w:r>
          </w:p>
        </w:tc>
        <w:tc>
          <w:tcPr>
            <w:tcW w:w="270" w:type="dxa"/>
            <w:vAlign w:val="bottom"/>
          </w:tcPr>
          <w:p w14:paraId="35684534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7C33AF6F" w14:textId="34FF763F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7,477,062</w:t>
            </w:r>
          </w:p>
        </w:tc>
        <w:tc>
          <w:tcPr>
            <w:tcW w:w="236" w:type="dxa"/>
            <w:gridSpan w:val="2"/>
            <w:vAlign w:val="bottom"/>
          </w:tcPr>
          <w:p w14:paraId="65DE2378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16038D09" w14:textId="476831CB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16,261</w:t>
            </w:r>
          </w:p>
        </w:tc>
        <w:tc>
          <w:tcPr>
            <w:tcW w:w="236" w:type="dxa"/>
            <w:gridSpan w:val="2"/>
          </w:tcPr>
          <w:p w14:paraId="21464EF7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21501227" w14:textId="034B0999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12,236,461</w:t>
            </w:r>
          </w:p>
        </w:tc>
      </w:tr>
      <w:tr w:rsidR="00BC2B44" w:rsidRPr="00A26203" w14:paraId="4FCCD6E0" w14:textId="77777777" w:rsidTr="00933DB9">
        <w:trPr>
          <w:trHeight w:val="254"/>
        </w:trPr>
        <w:tc>
          <w:tcPr>
            <w:tcW w:w="1906" w:type="dxa"/>
            <w:hideMark/>
          </w:tcPr>
          <w:p w14:paraId="1442B439" w14:textId="77777777" w:rsidR="00BC2B44" w:rsidRPr="00A26203" w:rsidRDefault="00BC2B44" w:rsidP="00BC2B44">
            <w:pPr>
              <w:tabs>
                <w:tab w:val="clear" w:pos="227"/>
              </w:tabs>
              <w:ind w:left="341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5E08A494" w14:textId="05AA3F67" w:rsidR="00BC2B44" w:rsidRPr="00A26203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  <w:tcBorders>
              <w:bottom w:val="single" w:sz="4" w:space="0" w:color="auto"/>
            </w:tcBorders>
          </w:tcPr>
          <w:p w14:paraId="0C9EB29C" w14:textId="026A25A0" w:rsidR="00BC2B44" w:rsidRPr="00A26203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23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81,511</w:t>
            </w:r>
          </w:p>
        </w:tc>
        <w:tc>
          <w:tcPr>
            <w:tcW w:w="236" w:type="dxa"/>
          </w:tcPr>
          <w:p w14:paraId="3F36D347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  <w:vAlign w:val="bottom"/>
          </w:tcPr>
          <w:p w14:paraId="35542502" w14:textId="78770339" w:rsidR="00BC2B44" w:rsidRPr="00A26203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30,568</w:t>
            </w:r>
          </w:p>
        </w:tc>
        <w:tc>
          <w:tcPr>
            <w:tcW w:w="236" w:type="dxa"/>
          </w:tcPr>
          <w:p w14:paraId="781C8BE0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bottom w:val="single" w:sz="4" w:space="0" w:color="auto"/>
            </w:tcBorders>
          </w:tcPr>
          <w:p w14:paraId="7A2EFB85" w14:textId="5B064733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77413ED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tcBorders>
              <w:bottom w:val="single" w:sz="4" w:space="0" w:color="auto"/>
            </w:tcBorders>
            <w:vAlign w:val="bottom"/>
          </w:tcPr>
          <w:p w14:paraId="3B2D599E" w14:textId="1AE65941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36" w:type="dxa"/>
          </w:tcPr>
          <w:p w14:paraId="55D3D93D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3B41E701" w14:textId="11FAD168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A47F624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</w:tcPr>
          <w:p w14:paraId="65BAA8AE" w14:textId="5E403E7F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  <w:tc>
          <w:tcPr>
            <w:tcW w:w="236" w:type="dxa"/>
            <w:gridSpan w:val="2"/>
          </w:tcPr>
          <w:p w14:paraId="44E600BD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46B73138" w14:textId="61AA856C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76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gridSpan w:val="2"/>
          </w:tcPr>
          <w:p w14:paraId="7CE8140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3" w:type="dxa"/>
          </w:tcPr>
          <w:p w14:paraId="6E550C7C" w14:textId="65CD60AA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112,079</w:t>
            </w:r>
          </w:p>
        </w:tc>
      </w:tr>
      <w:tr w:rsidR="00BC2B44" w:rsidRPr="00A26203" w14:paraId="1D1621A7" w14:textId="77777777" w:rsidTr="00933DB9">
        <w:trPr>
          <w:trHeight w:val="261"/>
        </w:trPr>
        <w:tc>
          <w:tcPr>
            <w:tcW w:w="1906" w:type="dxa"/>
            <w:hideMark/>
          </w:tcPr>
          <w:p w14:paraId="005C2386" w14:textId="77777777" w:rsidR="00BC2B44" w:rsidRPr="00A26203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9CB7E7B" w14:textId="77777777" w:rsidR="00BC2B44" w:rsidRPr="00A26203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EC0145E" w14:textId="3DFD3BEC" w:rsidR="00BC2B44" w:rsidRPr="00A26203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  <w:t>81,511</w:t>
            </w:r>
          </w:p>
        </w:tc>
        <w:tc>
          <w:tcPr>
            <w:tcW w:w="236" w:type="dxa"/>
          </w:tcPr>
          <w:p w14:paraId="69DA40A6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4EF0CB9" w14:textId="3A3975F4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2,0</w:t>
            </w:r>
            <w:r w:rsidR="00313001" w:rsidRPr="00A26203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25,937</w:t>
            </w:r>
          </w:p>
        </w:tc>
        <w:tc>
          <w:tcPr>
            <w:tcW w:w="236" w:type="dxa"/>
          </w:tcPr>
          <w:p w14:paraId="11C80F0B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F5D9F6" w14:textId="057367D2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</w:t>
            </w:r>
            <w:r w:rsidRPr="00A26203">
              <w:rPr>
                <w:rFonts w:asciiTheme="majorBidi" w:hAnsiTheme="majorBidi" w:cstheme="majorBidi"/>
                <w:b/>
                <w:bCs/>
                <w:sz w:val="20"/>
                <w:lang w:val="en-US" w:eastAsia="en-GB" w:bidi="th-TH"/>
              </w:rPr>
              <w:t>0</w:t>
            </w: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,975,834</w:t>
            </w:r>
          </w:p>
        </w:tc>
        <w:tc>
          <w:tcPr>
            <w:tcW w:w="236" w:type="dxa"/>
            <w:vAlign w:val="bottom"/>
          </w:tcPr>
          <w:p w14:paraId="6CB77859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590E132" w14:textId="376285AF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53,083,282</w:t>
            </w:r>
          </w:p>
        </w:tc>
        <w:tc>
          <w:tcPr>
            <w:tcW w:w="236" w:type="dxa"/>
            <w:vAlign w:val="bottom"/>
          </w:tcPr>
          <w:p w14:paraId="321C268A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7CFF3AC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67E9212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gridSpan w:val="2"/>
            <w:vAlign w:val="bottom"/>
          </w:tcPr>
          <w:p w14:paraId="20B6BC2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D5C97BB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0435B4EF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1B6AD9B1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3" w:type="dxa"/>
            <w:vAlign w:val="bottom"/>
          </w:tcPr>
          <w:p w14:paraId="6D2E1CDC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  <w:tr w:rsidR="00933DB9" w:rsidRPr="00A26203" w14:paraId="3E03ADAD" w14:textId="77777777" w:rsidTr="006513CF">
        <w:trPr>
          <w:trHeight w:val="261"/>
        </w:trPr>
        <w:tc>
          <w:tcPr>
            <w:tcW w:w="1906" w:type="dxa"/>
          </w:tcPr>
          <w:p w14:paraId="7BC0BD44" w14:textId="77777777" w:rsidR="00933DB9" w:rsidRPr="00A26203" w:rsidRDefault="00933DB9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2C29D077" w14:textId="77777777" w:rsidR="00933DB9" w:rsidRPr="00A26203" w:rsidRDefault="00933DB9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8060" w:type="dxa"/>
            <w:gridSpan w:val="19"/>
            <w:tcBorders>
              <w:left w:val="nil"/>
              <w:bottom w:val="nil"/>
            </w:tcBorders>
          </w:tcPr>
          <w:p w14:paraId="5B2F3B52" w14:textId="35A8698E" w:rsidR="00933DB9" w:rsidRPr="00A26203" w:rsidRDefault="00933DB9" w:rsidP="006513CF">
            <w:pPr>
              <w:pStyle w:val="acctfourfigures"/>
              <w:tabs>
                <w:tab w:val="decimal" w:pos="57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</w:p>
        </w:tc>
      </w:tr>
      <w:tr w:rsidR="00BC2B44" w:rsidRPr="00A26203" w14:paraId="5A00886B" w14:textId="77777777" w:rsidTr="007612D6">
        <w:trPr>
          <w:trHeight w:val="261"/>
        </w:trPr>
        <w:tc>
          <w:tcPr>
            <w:tcW w:w="1906" w:type="dxa"/>
            <w:hideMark/>
          </w:tcPr>
          <w:p w14:paraId="61560A77" w14:textId="77777777" w:rsidR="00BC2B44" w:rsidRPr="00A26203" w:rsidRDefault="00BC2B44" w:rsidP="00BC2B44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540" w:type="dxa"/>
          </w:tcPr>
          <w:p w14:paraId="3CDC575D" w14:textId="77777777" w:rsidR="00BC2B44" w:rsidRPr="00A26203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6C106658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4C333CD2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4B1320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DA4742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5CEC98B3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BAAF041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67CFD6A9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B6B04B6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43A0827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7FBB2DCE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4AD938B6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0A618825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5AB0A7BD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61FF59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531EA72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A26203" w14:paraId="1AD41052" w14:textId="77777777" w:rsidTr="007612D6">
        <w:trPr>
          <w:trHeight w:val="261"/>
        </w:trPr>
        <w:tc>
          <w:tcPr>
            <w:tcW w:w="1906" w:type="dxa"/>
            <w:hideMark/>
          </w:tcPr>
          <w:p w14:paraId="617E629C" w14:textId="77777777" w:rsidR="00BC2B44" w:rsidRPr="00A26203" w:rsidRDefault="00BC2B44" w:rsidP="00BC2B44">
            <w:pPr>
              <w:ind w:left="-14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หนี้สินทางการเงินอื่น</w:t>
            </w:r>
          </w:p>
        </w:tc>
        <w:tc>
          <w:tcPr>
            <w:tcW w:w="540" w:type="dxa"/>
          </w:tcPr>
          <w:p w14:paraId="4899F089" w14:textId="77777777" w:rsidR="00BC2B44" w:rsidRPr="00A26203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4AD86E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01CD1D7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CAAE5F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134626A8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545A54B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20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5BE2F2CE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</w:tcPr>
          <w:p w14:paraId="2C89AA6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85AAB33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09669A73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03FD5DD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6BFC5FF1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4BF98687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3EAACB20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393F5B8C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EA7EA4B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BC2B44" w:rsidRPr="00A26203" w14:paraId="7A39C4A3" w14:textId="77777777" w:rsidTr="00BF7501">
        <w:trPr>
          <w:trHeight w:val="261"/>
        </w:trPr>
        <w:tc>
          <w:tcPr>
            <w:tcW w:w="1906" w:type="dxa"/>
            <w:hideMark/>
          </w:tcPr>
          <w:p w14:paraId="5482E1CB" w14:textId="34B22645" w:rsidR="00BC2B44" w:rsidRPr="00A26203" w:rsidRDefault="00BC2B44" w:rsidP="008667FC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540" w:type="dxa"/>
          </w:tcPr>
          <w:p w14:paraId="3C1D17F1" w14:textId="43FB66E0" w:rsidR="00BC2B44" w:rsidRPr="00A26203" w:rsidRDefault="0083564A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</w:tcPr>
          <w:p w14:paraId="432C414E" w14:textId="66ED8D76" w:rsidR="00BC2B44" w:rsidRPr="00A26203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36,851</w:t>
            </w:r>
          </w:p>
        </w:tc>
        <w:tc>
          <w:tcPr>
            <w:tcW w:w="236" w:type="dxa"/>
          </w:tcPr>
          <w:p w14:paraId="13D2357D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25AC253" w14:textId="3B6651B2" w:rsidR="00BC2B44" w:rsidRPr="00A26203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7,696</w:t>
            </w:r>
          </w:p>
        </w:tc>
        <w:tc>
          <w:tcPr>
            <w:tcW w:w="236" w:type="dxa"/>
          </w:tcPr>
          <w:p w14:paraId="6EDD8952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43E9FE36" w14:textId="7F092481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02CA2BEC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  <w:vAlign w:val="bottom"/>
          </w:tcPr>
          <w:p w14:paraId="2103A918" w14:textId="1CCA6685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44,547</w:t>
            </w:r>
          </w:p>
        </w:tc>
        <w:tc>
          <w:tcPr>
            <w:tcW w:w="236" w:type="dxa"/>
          </w:tcPr>
          <w:p w14:paraId="247AC594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45" w:type="dxa"/>
          </w:tcPr>
          <w:p w14:paraId="14FA90AA" w14:textId="1BCBC752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</w:tcPr>
          <w:p w14:paraId="6B8C91B0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0ABDF52B" w14:textId="73AA67CF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44,547</w:t>
            </w:r>
          </w:p>
        </w:tc>
        <w:tc>
          <w:tcPr>
            <w:tcW w:w="236" w:type="dxa"/>
            <w:gridSpan w:val="2"/>
          </w:tcPr>
          <w:p w14:paraId="34731936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  <w:gridSpan w:val="2"/>
          </w:tcPr>
          <w:p w14:paraId="3E9AF500" w14:textId="6B5D53ED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90"/>
              </w:tabs>
              <w:ind w:left="-43" w:right="-203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7" w:type="dxa"/>
            <w:gridSpan w:val="2"/>
          </w:tcPr>
          <w:p w14:paraId="59B5C64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</w:tcPr>
          <w:p w14:paraId="2D859F37" w14:textId="7669A24E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44,547</w:t>
            </w:r>
          </w:p>
        </w:tc>
      </w:tr>
      <w:tr w:rsidR="00BC2B44" w:rsidRPr="00A26203" w14:paraId="023E5067" w14:textId="77777777" w:rsidTr="00BF7501">
        <w:trPr>
          <w:trHeight w:val="261"/>
        </w:trPr>
        <w:tc>
          <w:tcPr>
            <w:tcW w:w="1906" w:type="dxa"/>
            <w:hideMark/>
          </w:tcPr>
          <w:p w14:paraId="1539A23F" w14:textId="77777777" w:rsidR="00BC2B44" w:rsidRPr="00A26203" w:rsidRDefault="00BC2B44" w:rsidP="00BC2B44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รวมหนี้สินทางการเงินอื่น</w:t>
            </w:r>
          </w:p>
        </w:tc>
        <w:tc>
          <w:tcPr>
            <w:tcW w:w="540" w:type="dxa"/>
          </w:tcPr>
          <w:p w14:paraId="5F11F645" w14:textId="77777777" w:rsidR="00BC2B44" w:rsidRPr="00A26203" w:rsidRDefault="00BC2B44" w:rsidP="00BC2B44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F21956C" w14:textId="533D4FFA" w:rsidR="00BC2B44" w:rsidRPr="00A26203" w:rsidRDefault="00313001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cs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36,851</w:t>
            </w:r>
          </w:p>
        </w:tc>
        <w:tc>
          <w:tcPr>
            <w:tcW w:w="236" w:type="dxa"/>
          </w:tcPr>
          <w:p w14:paraId="566E40B3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B50584" w14:textId="12184D43" w:rsidR="00BC2B44" w:rsidRPr="00A26203" w:rsidRDefault="00313001" w:rsidP="00FB11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7,696</w:t>
            </w:r>
          </w:p>
        </w:tc>
        <w:tc>
          <w:tcPr>
            <w:tcW w:w="236" w:type="dxa"/>
          </w:tcPr>
          <w:p w14:paraId="61A187C5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CE28336" w14:textId="630C6D88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5"/>
              </w:tabs>
              <w:ind w:left="-43" w:right="-203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68D05EA5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CCBCA58" w14:textId="6ED2E986" w:rsidR="00BC2B44" w:rsidRPr="00A26203" w:rsidRDefault="00BC2B44" w:rsidP="00BC2B44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44,547</w:t>
            </w:r>
          </w:p>
        </w:tc>
        <w:tc>
          <w:tcPr>
            <w:tcW w:w="236" w:type="dxa"/>
            <w:vAlign w:val="bottom"/>
          </w:tcPr>
          <w:p w14:paraId="511E42B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45" w:type="dxa"/>
            <w:vAlign w:val="bottom"/>
          </w:tcPr>
          <w:p w14:paraId="10F37CBF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55951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405F87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gridSpan w:val="2"/>
            <w:vAlign w:val="bottom"/>
          </w:tcPr>
          <w:p w14:paraId="309D957C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gridSpan w:val="2"/>
            <w:vAlign w:val="bottom"/>
          </w:tcPr>
          <w:p w14:paraId="287C8EEA" w14:textId="77777777" w:rsidR="00BC2B44" w:rsidRPr="00A26203" w:rsidRDefault="00BC2B44" w:rsidP="00BC2B4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</w:p>
        </w:tc>
        <w:tc>
          <w:tcPr>
            <w:tcW w:w="237" w:type="dxa"/>
            <w:gridSpan w:val="2"/>
            <w:vAlign w:val="bottom"/>
          </w:tcPr>
          <w:p w14:paraId="4D836AD1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gridSpan w:val="2"/>
            <w:vAlign w:val="bottom"/>
          </w:tcPr>
          <w:p w14:paraId="45A5BC87" w14:textId="77777777" w:rsidR="00BC2B44" w:rsidRPr="00A26203" w:rsidRDefault="00BC2B44" w:rsidP="00BC2B44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val="en-US" w:eastAsia="en-GB"/>
              </w:rPr>
            </w:pPr>
          </w:p>
        </w:tc>
      </w:tr>
    </w:tbl>
    <w:p w14:paraId="330C4867" w14:textId="7492FC28" w:rsidR="000717D5" w:rsidRPr="00A26203" w:rsidRDefault="000717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lang w:val="en-GB" w:bidi="ar-SA"/>
        </w:rPr>
      </w:pPr>
    </w:p>
    <w:tbl>
      <w:tblPr>
        <w:tblW w:w="1053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820"/>
        <w:gridCol w:w="24"/>
      </w:tblGrid>
      <w:tr w:rsidR="002D55D9" w:rsidRPr="00A26203" w14:paraId="36FFBA21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64F4825A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1339B254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  <w:hideMark/>
          </w:tcPr>
          <w:p w14:paraId="277B0F1E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A26203" w14:paraId="597C3068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0B9461BA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5675D8F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02113EA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6A9CFB4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866" w:type="dxa"/>
            <w:gridSpan w:val="8"/>
            <w:vAlign w:val="bottom"/>
            <w:hideMark/>
          </w:tcPr>
          <w:p w14:paraId="2360F3F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A26203" w14:paraId="6DAC0E74" w14:textId="77777777" w:rsidTr="007612D6">
        <w:trPr>
          <w:gridAfter w:val="1"/>
          <w:wAfter w:w="24" w:type="dxa"/>
          <w:trHeight w:val="261"/>
          <w:tblHeader/>
        </w:trPr>
        <w:tc>
          <w:tcPr>
            <w:tcW w:w="1908" w:type="dxa"/>
            <w:vAlign w:val="bottom"/>
            <w:hideMark/>
          </w:tcPr>
          <w:p w14:paraId="0C59F248" w14:textId="3851A79B" w:rsidR="002D55D9" w:rsidRPr="00A26203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="00C44896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3</w:t>
            </w:r>
            <w:r w:rsidR="00A00A88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0 </w:t>
            </w:r>
            <w:r w:rsidR="00A00A88">
              <w:rPr>
                <w:rFonts w:asciiTheme="majorBidi" w:hAnsiTheme="majorBidi" w:cstheme="majorBidi" w:hint="cs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256</w:t>
            </w:r>
            <w:r w:rsidR="00C12D81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  <w:t>8</w:t>
            </w:r>
          </w:p>
        </w:tc>
        <w:tc>
          <w:tcPr>
            <w:tcW w:w="540" w:type="dxa"/>
            <w:vAlign w:val="bottom"/>
            <w:hideMark/>
          </w:tcPr>
          <w:p w14:paraId="71B0683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79B827E" w14:textId="17FD1E15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477D01D" w14:textId="77777777" w:rsidR="001B4A6F" w:rsidRPr="00A26203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7C841320" w14:textId="64833109" w:rsidR="002D55D9" w:rsidRPr="00A26203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71DEA6B0" w14:textId="77777777" w:rsidR="002D55D9" w:rsidRPr="00A26203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05AD95B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6F5556FC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37F6E2A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15620A18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6D2A03FF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7FE8403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0BF3DA6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250DFD8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24C3FDA9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0DE6F92A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70F17FA5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7BBAD06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820" w:type="dxa"/>
            <w:vAlign w:val="bottom"/>
            <w:hideMark/>
          </w:tcPr>
          <w:p w14:paraId="48D9FC2C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A26203" w14:paraId="083C10C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</w:tcPr>
          <w:p w14:paraId="7CB37C9C" w14:textId="6F076084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0CC07246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8058" w:type="dxa"/>
            <w:gridSpan w:val="16"/>
          </w:tcPr>
          <w:p w14:paraId="4DEC95CF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A26203" w14:paraId="41C3CA40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35B5478" w14:textId="77777777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61C4345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3F18E903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39AFF826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2ECF9E66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DFC8BAA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86E615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2E3567B5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51D8477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139BF3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4F68D8C0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45013B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F105441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07D0B1F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8205F01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6CE992C9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B12420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A26203" w14:paraId="1D946B34" w14:textId="77777777" w:rsidTr="007612D6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0F32BEF0" w14:textId="77777777" w:rsidR="002D55D9" w:rsidRPr="00A26203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28D3ADD1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5BC00058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FDA0C81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1B1E9738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F9BF79D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D772BB0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7FD3B6E8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781CD66B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55AB5B2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3F913A8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0573CB08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640B1D2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3AF29CCE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8766AAC" w14:textId="77777777" w:rsidR="002D55D9" w:rsidRPr="00A26203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41E7082C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573168F5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8A662E" w:rsidRPr="00A26203" w14:paraId="7178C461" w14:textId="77777777" w:rsidTr="00C402B9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61E16874" w14:textId="2CD80A3B" w:rsidR="008A662E" w:rsidRPr="00A26203" w:rsidRDefault="008A662E" w:rsidP="008A662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1F711DAF" w14:textId="72431322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  <w:vAlign w:val="bottom"/>
          </w:tcPr>
          <w:p w14:paraId="518C797F" w14:textId="155FF3C8" w:rsidR="008A662E" w:rsidRPr="00A26203" w:rsidRDefault="008A662E" w:rsidP="008A662E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151DDC73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59EDD0D" w14:textId="1D17EE91" w:rsidR="008A662E" w:rsidRPr="00A26203" w:rsidRDefault="008A662E" w:rsidP="008A662E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2A931B2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68869D48" w14:textId="3A27EFEA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234,000</w:t>
            </w:r>
          </w:p>
        </w:tc>
        <w:tc>
          <w:tcPr>
            <w:tcW w:w="236" w:type="dxa"/>
            <w:vAlign w:val="bottom"/>
          </w:tcPr>
          <w:p w14:paraId="0F4CD0B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F0A6A0" w14:textId="292BC98A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234,000</w:t>
            </w:r>
          </w:p>
        </w:tc>
        <w:tc>
          <w:tcPr>
            <w:tcW w:w="262" w:type="dxa"/>
            <w:vAlign w:val="bottom"/>
          </w:tcPr>
          <w:p w14:paraId="7B34F1EF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3932454D" w14:textId="0FDF6B55" w:rsidR="008A662E" w:rsidRPr="00A26203" w:rsidRDefault="008A662E" w:rsidP="008A662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8996EF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1142EB53" w14:textId="09255833" w:rsidR="008A662E" w:rsidRPr="00A26203" w:rsidRDefault="008A662E" w:rsidP="008A662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  <w:vAlign w:val="bottom"/>
          </w:tcPr>
          <w:p w14:paraId="4F4A90B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7A9E93D8" w14:textId="78B55878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C2413">
              <w:rPr>
                <w:rFonts w:asciiTheme="majorBidi" w:hAnsiTheme="majorBidi" w:cstheme="majorBidi"/>
                <w:sz w:val="20"/>
                <w:szCs w:val="20"/>
              </w:rPr>
              <w:t>234,000</w:t>
            </w:r>
          </w:p>
        </w:tc>
        <w:tc>
          <w:tcPr>
            <w:tcW w:w="236" w:type="dxa"/>
          </w:tcPr>
          <w:p w14:paraId="309ABDBB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B6D76F1" w14:textId="600FD96B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234,000</w:t>
            </w:r>
          </w:p>
        </w:tc>
      </w:tr>
      <w:tr w:rsidR="008A662E" w:rsidRPr="00A26203" w14:paraId="63B4500A" w14:textId="77777777" w:rsidTr="00C402B9">
        <w:trPr>
          <w:gridAfter w:val="1"/>
          <w:wAfter w:w="24" w:type="dxa"/>
          <w:trHeight w:val="261"/>
        </w:trPr>
        <w:tc>
          <w:tcPr>
            <w:tcW w:w="1908" w:type="dxa"/>
          </w:tcPr>
          <w:p w14:paraId="2FD48657" w14:textId="68D2C110" w:rsidR="008A662E" w:rsidRPr="00A26203" w:rsidRDefault="008A662E" w:rsidP="008A662E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540" w:type="dxa"/>
          </w:tcPr>
          <w:p w14:paraId="07327C05" w14:textId="09127B0B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8</w:t>
            </w:r>
          </w:p>
        </w:tc>
        <w:tc>
          <w:tcPr>
            <w:tcW w:w="786" w:type="dxa"/>
            <w:vAlign w:val="bottom"/>
          </w:tcPr>
          <w:p w14:paraId="36CC7913" w14:textId="5B14D861" w:rsidR="008A662E" w:rsidRPr="00A26203" w:rsidRDefault="008A662E" w:rsidP="008A662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95,199</w:t>
            </w:r>
          </w:p>
        </w:tc>
        <w:tc>
          <w:tcPr>
            <w:tcW w:w="236" w:type="dxa"/>
          </w:tcPr>
          <w:p w14:paraId="5D4D9CA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057F88D7" w14:textId="49BDDA67" w:rsidR="008A662E" w:rsidRPr="00A26203" w:rsidRDefault="008A662E" w:rsidP="008A662E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36" w:type="dxa"/>
          </w:tcPr>
          <w:p w14:paraId="08B14F3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1539944E" w14:textId="1370811B" w:rsidR="008A662E" w:rsidRPr="00A26203" w:rsidRDefault="008A662E" w:rsidP="008A662E">
            <w:pPr>
              <w:pStyle w:val="acctfourfigures"/>
              <w:tabs>
                <w:tab w:val="clear" w:pos="765"/>
                <w:tab w:val="decimal" w:pos="420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CFB303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2B7519C0" w14:textId="5E159A8F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95,199</w:t>
            </w:r>
          </w:p>
        </w:tc>
        <w:tc>
          <w:tcPr>
            <w:tcW w:w="262" w:type="dxa"/>
            <w:vAlign w:val="bottom"/>
          </w:tcPr>
          <w:p w14:paraId="4669B2F1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6002995F" w14:textId="7DD7512A" w:rsidR="008A662E" w:rsidRPr="00A26203" w:rsidRDefault="008A662E" w:rsidP="008A662E">
            <w:pPr>
              <w:pStyle w:val="acctfourfigures"/>
              <w:tabs>
                <w:tab w:val="clear" w:pos="765"/>
                <w:tab w:val="decimal" w:pos="35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-</w:t>
            </w:r>
          </w:p>
        </w:tc>
        <w:tc>
          <w:tcPr>
            <w:tcW w:w="270" w:type="dxa"/>
            <w:vAlign w:val="bottom"/>
          </w:tcPr>
          <w:p w14:paraId="5EC2B8D6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F39D616" w14:textId="4851A3B4" w:rsidR="008A662E" w:rsidRPr="00A26203" w:rsidRDefault="008A662E" w:rsidP="008A662E">
            <w:pPr>
              <w:pStyle w:val="acctfourfigures"/>
              <w:tabs>
                <w:tab w:val="clear" w:pos="765"/>
                <w:tab w:val="decimal" w:pos="534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95,199</w:t>
            </w:r>
          </w:p>
        </w:tc>
        <w:tc>
          <w:tcPr>
            <w:tcW w:w="236" w:type="dxa"/>
            <w:vAlign w:val="bottom"/>
          </w:tcPr>
          <w:p w14:paraId="18D6FCD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0AAF48EF" w14:textId="7F021C82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89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DC2413">
              <w:rPr>
                <w:rFonts w:asciiTheme="majorBidi" w:hAnsiTheme="majorBidi" w:cstheme="majorBidi"/>
                <w:sz w:val="20"/>
                <w:szCs w:val="20"/>
              </w:rPr>
              <w:t>-</w:t>
            </w:r>
          </w:p>
        </w:tc>
        <w:tc>
          <w:tcPr>
            <w:tcW w:w="236" w:type="dxa"/>
          </w:tcPr>
          <w:p w14:paraId="018DB77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20" w:type="dxa"/>
          </w:tcPr>
          <w:p w14:paraId="34C42460" w14:textId="0F0CAB8E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sz w:val="20"/>
              </w:rPr>
              <w:t>95,199</w:t>
            </w:r>
          </w:p>
        </w:tc>
      </w:tr>
      <w:tr w:rsidR="008A662E" w:rsidRPr="00A26203" w14:paraId="01FD67A0" w14:textId="77777777">
        <w:trPr>
          <w:gridAfter w:val="1"/>
          <w:wAfter w:w="24" w:type="dxa"/>
          <w:trHeight w:val="261"/>
        </w:trPr>
        <w:tc>
          <w:tcPr>
            <w:tcW w:w="1908" w:type="dxa"/>
            <w:hideMark/>
          </w:tcPr>
          <w:p w14:paraId="4112AC5B" w14:textId="77777777" w:rsidR="008A662E" w:rsidRPr="00A26203" w:rsidRDefault="008A662E" w:rsidP="008A662E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046B074A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9034866" w14:textId="741E11AB" w:rsidR="008A662E" w:rsidRPr="00A26203" w:rsidRDefault="008A662E" w:rsidP="008A662E">
            <w:pPr>
              <w:pStyle w:val="acctfourfigures"/>
              <w:tabs>
                <w:tab w:val="clear" w:pos="765"/>
                <w:tab w:val="decimal" w:pos="569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b/>
                <w:bCs/>
                <w:cs/>
              </w:rPr>
            </w:pPr>
            <w:r w:rsidRPr="00DC2413">
              <w:rPr>
                <w:rFonts w:asciiTheme="majorBidi" w:hAnsiTheme="majorBidi" w:cstheme="majorBidi"/>
                <w:b/>
                <w:bCs/>
                <w:sz w:val="20"/>
              </w:rPr>
              <w:t>95,199</w:t>
            </w:r>
          </w:p>
        </w:tc>
        <w:tc>
          <w:tcPr>
            <w:tcW w:w="236" w:type="dxa"/>
          </w:tcPr>
          <w:p w14:paraId="2DFD327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85EF06" w14:textId="4098B7F8" w:rsidR="008A662E" w:rsidRPr="00A26203" w:rsidRDefault="008A662E" w:rsidP="008A662E">
            <w:pPr>
              <w:pStyle w:val="acctfourfigures"/>
              <w:tabs>
                <w:tab w:val="clear" w:pos="765"/>
                <w:tab w:val="decimal" w:pos="4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b/>
                <w:bCs/>
                <w:sz w:val="20"/>
              </w:rPr>
              <w:t>-</w:t>
            </w:r>
          </w:p>
        </w:tc>
        <w:tc>
          <w:tcPr>
            <w:tcW w:w="236" w:type="dxa"/>
          </w:tcPr>
          <w:p w14:paraId="5E2F9351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23377F8" w14:textId="3DD67FD5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b/>
                <w:bCs/>
                <w:sz w:val="20"/>
              </w:rPr>
              <w:t>234,000</w:t>
            </w:r>
          </w:p>
        </w:tc>
        <w:tc>
          <w:tcPr>
            <w:tcW w:w="236" w:type="dxa"/>
            <w:vAlign w:val="bottom"/>
          </w:tcPr>
          <w:p w14:paraId="6B8E545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474382" w14:textId="68F2E6F1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DC2413">
              <w:rPr>
                <w:rFonts w:asciiTheme="majorBidi" w:hAnsiTheme="majorBidi" w:cstheme="majorBidi"/>
                <w:b/>
                <w:bCs/>
                <w:sz w:val="20"/>
              </w:rPr>
              <w:t>329,199</w:t>
            </w:r>
          </w:p>
        </w:tc>
        <w:tc>
          <w:tcPr>
            <w:tcW w:w="262" w:type="dxa"/>
            <w:vAlign w:val="bottom"/>
          </w:tcPr>
          <w:p w14:paraId="1EF5B642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535DC842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4FD8745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3DF47B82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673309C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C0A480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7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2179BAE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20" w:type="dxa"/>
            <w:vAlign w:val="bottom"/>
          </w:tcPr>
          <w:p w14:paraId="56046757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7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7263AC28" w14:textId="60E5C6CC" w:rsidR="007612D6" w:rsidRPr="00A26203" w:rsidRDefault="007612D6">
      <w:pPr>
        <w:rPr>
          <w:rFonts w:asciiTheme="majorBidi" w:hAnsiTheme="majorBidi" w:cstheme="majorBidi"/>
          <w:sz w:val="28"/>
          <w:szCs w:val="28"/>
        </w:rPr>
      </w:pPr>
    </w:p>
    <w:tbl>
      <w:tblPr>
        <w:tblW w:w="10440" w:type="dxa"/>
        <w:tblInd w:w="-360" w:type="dxa"/>
        <w:tblLayout w:type="fixed"/>
        <w:tblLook w:val="04A0" w:firstRow="1" w:lastRow="0" w:firstColumn="1" w:lastColumn="0" w:noHBand="0" w:noVBand="1"/>
      </w:tblPr>
      <w:tblGrid>
        <w:gridCol w:w="1908"/>
        <w:gridCol w:w="540"/>
        <w:gridCol w:w="786"/>
        <w:gridCol w:w="236"/>
        <w:gridCol w:w="810"/>
        <w:gridCol w:w="236"/>
        <w:gridCol w:w="788"/>
        <w:gridCol w:w="236"/>
        <w:gridCol w:w="850"/>
        <w:gridCol w:w="262"/>
        <w:gridCol w:w="12"/>
        <w:gridCol w:w="798"/>
        <w:gridCol w:w="270"/>
        <w:gridCol w:w="818"/>
        <w:gridCol w:w="236"/>
        <w:gridCol w:w="664"/>
        <w:gridCol w:w="236"/>
        <w:gridCol w:w="754"/>
      </w:tblGrid>
      <w:tr w:rsidR="002D55D9" w:rsidRPr="00A26203" w14:paraId="7D608AFC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6B8CAEBA" w14:textId="171A98C6" w:rsidR="002D55D9" w:rsidRPr="00A26203" w:rsidRDefault="000717D5" w:rsidP="006D53B1">
            <w:pPr>
              <w:ind w:left="-19" w:right="-90"/>
              <w:rPr>
                <w:rFonts w:asciiTheme="majorBidi" w:hAnsiTheme="majorBidi" w:cstheme="majorBidi"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br w:type="page"/>
            </w:r>
          </w:p>
        </w:tc>
        <w:tc>
          <w:tcPr>
            <w:tcW w:w="540" w:type="dxa"/>
            <w:vAlign w:val="bottom"/>
          </w:tcPr>
          <w:p w14:paraId="0F18040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  <w:hideMark/>
          </w:tcPr>
          <w:p w14:paraId="275EDD6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2D55D9" w:rsidRPr="00A26203" w14:paraId="5C714947" w14:textId="77777777" w:rsidTr="007612D6">
        <w:trPr>
          <w:trHeight w:val="261"/>
          <w:tblHeader/>
        </w:trPr>
        <w:tc>
          <w:tcPr>
            <w:tcW w:w="1908" w:type="dxa"/>
            <w:vAlign w:val="bottom"/>
          </w:tcPr>
          <w:p w14:paraId="7BC0EC31" w14:textId="77777777" w:rsidR="002D55D9" w:rsidRPr="00A26203" w:rsidRDefault="002D55D9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540" w:type="dxa"/>
            <w:vAlign w:val="bottom"/>
          </w:tcPr>
          <w:p w14:paraId="3331FD60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3942" w:type="dxa"/>
            <w:gridSpan w:val="7"/>
            <w:hideMark/>
          </w:tcPr>
          <w:p w14:paraId="1FD2232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</w:tcPr>
          <w:p w14:paraId="5B9BF38C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3776" w:type="dxa"/>
            <w:gridSpan w:val="7"/>
            <w:vAlign w:val="bottom"/>
            <w:hideMark/>
          </w:tcPr>
          <w:p w14:paraId="08DB344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cs/>
                <w:lang w:eastAsia="en-GB" w:bidi="th-TH"/>
              </w:rPr>
              <w:t>มูลค่ายุติธรรม</w:t>
            </w:r>
          </w:p>
        </w:tc>
      </w:tr>
      <w:tr w:rsidR="002D55D9" w:rsidRPr="00A26203" w14:paraId="4BC30AE5" w14:textId="77777777" w:rsidTr="007612D6">
        <w:trPr>
          <w:trHeight w:val="261"/>
          <w:tblHeader/>
        </w:trPr>
        <w:tc>
          <w:tcPr>
            <w:tcW w:w="1908" w:type="dxa"/>
            <w:vAlign w:val="bottom"/>
            <w:hideMark/>
          </w:tcPr>
          <w:p w14:paraId="01151F8F" w14:textId="16C7B451" w:rsidR="002D55D9" w:rsidRPr="00A26203" w:rsidRDefault="00C3517B" w:rsidP="006D53B1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256</w:t>
            </w:r>
            <w:r w:rsidR="00C12D81"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  <w:t>7</w:t>
            </w:r>
          </w:p>
        </w:tc>
        <w:tc>
          <w:tcPr>
            <w:tcW w:w="540" w:type="dxa"/>
            <w:vAlign w:val="bottom"/>
            <w:hideMark/>
          </w:tcPr>
          <w:p w14:paraId="2268609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  <w:t>หมายเหตุ</w:t>
            </w:r>
          </w:p>
        </w:tc>
        <w:tc>
          <w:tcPr>
            <w:tcW w:w="786" w:type="dxa"/>
            <w:vAlign w:val="bottom"/>
          </w:tcPr>
          <w:p w14:paraId="194EE1DE" w14:textId="3567B5A4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66B02DC7" w14:textId="77777777" w:rsidR="001B4A6F" w:rsidRPr="00A26203" w:rsidRDefault="001B4A6F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  <w:p w14:paraId="4C089B89" w14:textId="1CD86A03" w:rsidR="002D55D9" w:rsidRPr="00A26203" w:rsidRDefault="001B4A6F" w:rsidP="001B4A6F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</w:tcPr>
          <w:p w14:paraId="0143BD17" w14:textId="77777777" w:rsidR="002D55D9" w:rsidRPr="00A26203" w:rsidRDefault="002D55D9" w:rsidP="006D53B1">
            <w:pPr>
              <w:pStyle w:val="NoSpacing"/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</w:pPr>
          </w:p>
        </w:tc>
        <w:tc>
          <w:tcPr>
            <w:tcW w:w="810" w:type="dxa"/>
            <w:vAlign w:val="bottom"/>
            <w:hideMark/>
          </w:tcPr>
          <w:p w14:paraId="1EB9D3C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109" w:right="-86"/>
              <w:jc w:val="center"/>
              <w:rPr>
                <w:rFonts w:asciiTheme="majorBidi" w:hAnsiTheme="majorBidi" w:cstheme="majorBidi"/>
                <w:sz w:val="20"/>
                <w:cs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236" w:type="dxa"/>
          </w:tcPr>
          <w:p w14:paraId="59FE4A84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88" w:type="dxa"/>
            <w:hideMark/>
          </w:tcPr>
          <w:p w14:paraId="0B7D8B67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2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vAlign w:val="bottom"/>
          </w:tcPr>
          <w:p w14:paraId="6A599754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850" w:type="dxa"/>
            <w:vAlign w:val="bottom"/>
            <w:hideMark/>
          </w:tcPr>
          <w:p w14:paraId="0A0F521A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  <w:tc>
          <w:tcPr>
            <w:tcW w:w="262" w:type="dxa"/>
          </w:tcPr>
          <w:p w14:paraId="08CD6818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0" w:type="dxa"/>
            <w:gridSpan w:val="2"/>
            <w:vAlign w:val="bottom"/>
            <w:hideMark/>
          </w:tcPr>
          <w:p w14:paraId="4B1F207B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76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1</w:t>
            </w:r>
          </w:p>
        </w:tc>
        <w:tc>
          <w:tcPr>
            <w:tcW w:w="270" w:type="dxa"/>
          </w:tcPr>
          <w:p w14:paraId="042DFEA1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</w:p>
        </w:tc>
        <w:tc>
          <w:tcPr>
            <w:tcW w:w="818" w:type="dxa"/>
            <w:vAlign w:val="bottom"/>
            <w:hideMark/>
          </w:tcPr>
          <w:p w14:paraId="738E2833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 xml:space="preserve"> 2</w:t>
            </w:r>
          </w:p>
        </w:tc>
        <w:tc>
          <w:tcPr>
            <w:tcW w:w="236" w:type="dxa"/>
          </w:tcPr>
          <w:p w14:paraId="2FA911D5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</w:p>
        </w:tc>
        <w:tc>
          <w:tcPr>
            <w:tcW w:w="664" w:type="dxa"/>
            <w:vAlign w:val="bottom"/>
            <w:hideMark/>
          </w:tcPr>
          <w:p w14:paraId="041DE20A" w14:textId="77777777" w:rsidR="002D55D9" w:rsidRPr="00A26203" w:rsidRDefault="002D55D9" w:rsidP="006D53B1">
            <w:pPr>
              <w:ind w:left="-43" w:right="-86"/>
              <w:jc w:val="center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ระดับ</w:t>
            </w: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  <w:t xml:space="preserve"> 3</w:t>
            </w:r>
          </w:p>
        </w:tc>
        <w:tc>
          <w:tcPr>
            <w:tcW w:w="236" w:type="dxa"/>
          </w:tcPr>
          <w:p w14:paraId="09753BF4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cs/>
                <w:lang w:eastAsia="en-GB" w:bidi="th-TH"/>
              </w:rPr>
            </w:pPr>
          </w:p>
        </w:tc>
        <w:tc>
          <w:tcPr>
            <w:tcW w:w="754" w:type="dxa"/>
            <w:vAlign w:val="bottom"/>
            <w:hideMark/>
          </w:tcPr>
          <w:p w14:paraId="7189BA75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0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cs/>
                <w:lang w:eastAsia="en-GB" w:bidi="th-TH"/>
              </w:rPr>
              <w:t>รวม</w:t>
            </w:r>
          </w:p>
        </w:tc>
      </w:tr>
      <w:tr w:rsidR="002D55D9" w:rsidRPr="00A26203" w14:paraId="2CEA6CB0" w14:textId="77777777" w:rsidTr="007612D6">
        <w:trPr>
          <w:trHeight w:val="261"/>
        </w:trPr>
        <w:tc>
          <w:tcPr>
            <w:tcW w:w="1908" w:type="dxa"/>
          </w:tcPr>
          <w:p w14:paraId="1485DEB7" w14:textId="1EA68373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</w:p>
        </w:tc>
        <w:tc>
          <w:tcPr>
            <w:tcW w:w="540" w:type="dxa"/>
          </w:tcPr>
          <w:p w14:paraId="6EBDDF0E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992" w:type="dxa"/>
            <w:gridSpan w:val="16"/>
          </w:tcPr>
          <w:p w14:paraId="05230E5B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cs/>
                <w:lang w:eastAsia="en-GB" w:bidi="th-TH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0"/>
                <w:lang w:eastAsia="en-GB"/>
              </w:rPr>
              <w:t>)</w:t>
            </w:r>
          </w:p>
        </w:tc>
      </w:tr>
      <w:tr w:rsidR="002D55D9" w:rsidRPr="00A26203" w14:paraId="2168672E" w14:textId="77777777" w:rsidTr="007612D6">
        <w:trPr>
          <w:trHeight w:val="261"/>
        </w:trPr>
        <w:tc>
          <w:tcPr>
            <w:tcW w:w="1908" w:type="dxa"/>
            <w:hideMark/>
          </w:tcPr>
          <w:p w14:paraId="3858552F" w14:textId="77777777" w:rsidR="002D55D9" w:rsidRPr="00A26203" w:rsidRDefault="002D55D9" w:rsidP="006D53B1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0"/>
                <w:szCs w:val="20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540" w:type="dxa"/>
          </w:tcPr>
          <w:p w14:paraId="2FC8BD39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cs/>
                <w:lang w:val="en-US" w:eastAsia="en-GB" w:bidi="th-TH"/>
              </w:rPr>
            </w:pPr>
          </w:p>
        </w:tc>
        <w:tc>
          <w:tcPr>
            <w:tcW w:w="786" w:type="dxa"/>
          </w:tcPr>
          <w:p w14:paraId="431002AE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843B848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390191A6" w14:textId="77777777" w:rsidR="002D55D9" w:rsidRPr="00A26203" w:rsidRDefault="002D55D9" w:rsidP="006D53B1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3D71F0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2C48B57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C676A2D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50" w:type="dxa"/>
          </w:tcPr>
          <w:p w14:paraId="26614486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</w:tcPr>
          <w:p w14:paraId="7C8E8C09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126" w:right="-86" w:firstLine="83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</w:tcPr>
          <w:p w14:paraId="039F40CA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</w:tcPr>
          <w:p w14:paraId="0F854141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</w:tcPr>
          <w:p w14:paraId="0625131D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575AF15D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664" w:type="dxa"/>
          </w:tcPr>
          <w:p w14:paraId="56EA4E9B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75D677A2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3FB86E33" w14:textId="77777777" w:rsidR="002D55D9" w:rsidRPr="00A26203" w:rsidRDefault="002D55D9" w:rsidP="006D53B1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2D55D9" w:rsidRPr="00A26203" w14:paraId="3FCD8643" w14:textId="77777777" w:rsidTr="007612D6">
        <w:trPr>
          <w:trHeight w:val="261"/>
        </w:trPr>
        <w:tc>
          <w:tcPr>
            <w:tcW w:w="1908" w:type="dxa"/>
            <w:hideMark/>
          </w:tcPr>
          <w:p w14:paraId="3D4B2295" w14:textId="77777777" w:rsidR="002D55D9" w:rsidRPr="00A26203" w:rsidRDefault="002D55D9" w:rsidP="006D53B1">
            <w:pPr>
              <w:ind w:left="160" w:right="-90" w:hanging="180"/>
              <w:rPr>
                <w:rFonts w:asciiTheme="majorBidi" w:hAnsiTheme="majorBidi" w:cstheme="majorBidi"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สินทรัพย์ทางการเงินอื่น</w:t>
            </w:r>
          </w:p>
        </w:tc>
        <w:tc>
          <w:tcPr>
            <w:tcW w:w="540" w:type="dxa"/>
          </w:tcPr>
          <w:p w14:paraId="067A83ED" w14:textId="77777777" w:rsidR="002D55D9" w:rsidRPr="00A26203" w:rsidRDefault="002D55D9" w:rsidP="006D53B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</w:tcPr>
          <w:p w14:paraId="2523CDC0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cs/>
                <w:lang w:eastAsia="en-GB"/>
              </w:rPr>
            </w:pPr>
          </w:p>
        </w:tc>
        <w:tc>
          <w:tcPr>
            <w:tcW w:w="236" w:type="dxa"/>
          </w:tcPr>
          <w:p w14:paraId="6999107F" w14:textId="77777777" w:rsidR="002D55D9" w:rsidRPr="00A26203" w:rsidRDefault="002D55D9" w:rsidP="006D53B1">
            <w:pPr>
              <w:pStyle w:val="acctfourfigures"/>
              <w:tabs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vAlign w:val="bottom"/>
          </w:tcPr>
          <w:p w14:paraId="301AB87F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</w:tcPr>
          <w:p w14:paraId="0C24AA3F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75A3D8A6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29BB4720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0A462FB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62" w:type="dxa"/>
            <w:vAlign w:val="bottom"/>
          </w:tcPr>
          <w:p w14:paraId="0D75EE2F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03F40F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230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5AD016E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291C926F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482A7A61" w14:textId="77777777" w:rsidR="002D55D9" w:rsidRPr="00A26203" w:rsidRDefault="002D55D9" w:rsidP="006D53B1">
            <w:pPr>
              <w:tabs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0A5C74A" w14:textId="77777777" w:rsidR="002D55D9" w:rsidRPr="00A26203" w:rsidRDefault="002D55D9" w:rsidP="006D53B1">
            <w:pPr>
              <w:tabs>
                <w:tab w:val="clear" w:pos="227"/>
                <w:tab w:val="clear" w:pos="454"/>
                <w:tab w:val="clear" w:pos="680"/>
                <w:tab w:val="decimal" w:pos="701"/>
                <w:tab w:val="decimal" w:pos="796"/>
              </w:tabs>
              <w:ind w:left="-43" w:right="-86"/>
              <w:jc w:val="right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</w:tcPr>
          <w:p w14:paraId="12DB1284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79620101" w14:textId="77777777" w:rsidR="002D55D9" w:rsidRPr="00A26203" w:rsidRDefault="002D55D9" w:rsidP="006D53B1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</w:tr>
      <w:tr w:rsidR="000F6451" w:rsidRPr="00A26203" w14:paraId="4FB8887A" w14:textId="77777777" w:rsidTr="00BF7501">
        <w:trPr>
          <w:trHeight w:val="261"/>
        </w:trPr>
        <w:tc>
          <w:tcPr>
            <w:tcW w:w="1908" w:type="dxa"/>
            <w:hideMark/>
          </w:tcPr>
          <w:p w14:paraId="4AA49EC4" w14:textId="3163928C" w:rsidR="000F6451" w:rsidRPr="00A26203" w:rsidRDefault="000F6451" w:rsidP="000F6451">
            <w:pPr>
              <w:ind w:left="166" w:right="-90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cs/>
                <w:lang w:val="en-GB" w:eastAsia="en-GB"/>
              </w:rPr>
              <w:t>เงินลงทุนในตราสารทุน</w:t>
            </w:r>
          </w:p>
        </w:tc>
        <w:tc>
          <w:tcPr>
            <w:tcW w:w="540" w:type="dxa"/>
          </w:tcPr>
          <w:p w14:paraId="286BAAA8" w14:textId="1A69B54B" w:rsidR="000F6451" w:rsidRPr="00A26203" w:rsidRDefault="0083564A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  <w:t>7</w:t>
            </w:r>
          </w:p>
        </w:tc>
        <w:tc>
          <w:tcPr>
            <w:tcW w:w="786" w:type="dxa"/>
          </w:tcPr>
          <w:p w14:paraId="457EC69F" w14:textId="63860F8F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2B96A891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</w:tcPr>
          <w:p w14:paraId="4DCD7E3E" w14:textId="0FB24100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5F70F9DF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88" w:type="dxa"/>
          </w:tcPr>
          <w:p w14:paraId="0C2EC8B1" w14:textId="44744D1B" w:rsidR="000F6451" w:rsidRPr="00A26203" w:rsidRDefault="000F6451" w:rsidP="000F64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sz w:val="20"/>
                <w:lang w:val="en-US" w:eastAsia="en-GB" w:bidi="th-TH"/>
              </w:rPr>
            </w:pPr>
            <w:r w:rsidRPr="00A26203">
              <w:rPr>
                <w:rFonts w:asciiTheme="majorBidi" w:hAnsiTheme="majorBidi" w:cstheme="majorBidi"/>
                <w:sz w:val="20"/>
                <w:lang w:val="en-US" w:eastAsia="en-GB" w:bidi="th-TH"/>
              </w:rPr>
              <w:t>234,000</w:t>
            </w:r>
          </w:p>
        </w:tc>
        <w:tc>
          <w:tcPr>
            <w:tcW w:w="236" w:type="dxa"/>
            <w:vAlign w:val="bottom"/>
          </w:tcPr>
          <w:p w14:paraId="79D5D842" w14:textId="77777777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vAlign w:val="bottom"/>
          </w:tcPr>
          <w:p w14:paraId="1BD65164" w14:textId="3CBECFD0" w:rsidR="000F6451" w:rsidRPr="00A26203" w:rsidRDefault="000F6451" w:rsidP="000F645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07FD3516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17EA329C" w14:textId="7F373194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EA44532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4EFF3D52" w14:textId="037604DD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-</w:t>
            </w:r>
          </w:p>
        </w:tc>
        <w:tc>
          <w:tcPr>
            <w:tcW w:w="236" w:type="dxa"/>
            <w:vAlign w:val="bottom"/>
          </w:tcPr>
          <w:p w14:paraId="30E0486F" w14:textId="77777777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27479567" w14:textId="61A53CC5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67"/>
              </w:tabs>
              <w:ind w:left="-43" w:right="-14"/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</w:pPr>
            <w:r w:rsidRPr="00A26203">
              <w:rPr>
                <w:rFonts w:asciiTheme="majorBidi" w:hAnsiTheme="majorBidi" w:cstheme="majorBidi"/>
                <w:sz w:val="20"/>
                <w:szCs w:val="20"/>
                <w:lang w:val="en-GB" w:eastAsia="en-GB" w:bidi="ar-SA"/>
              </w:rPr>
              <w:t>234,000</w:t>
            </w:r>
          </w:p>
        </w:tc>
        <w:tc>
          <w:tcPr>
            <w:tcW w:w="236" w:type="dxa"/>
          </w:tcPr>
          <w:p w14:paraId="003B6A69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</w:p>
        </w:tc>
        <w:tc>
          <w:tcPr>
            <w:tcW w:w="754" w:type="dxa"/>
          </w:tcPr>
          <w:p w14:paraId="026DF765" w14:textId="1B192B09" w:rsidR="000F6451" w:rsidRPr="00A26203" w:rsidRDefault="000F6451" w:rsidP="000F6451">
            <w:pPr>
              <w:pStyle w:val="acctfourfigures"/>
              <w:tabs>
                <w:tab w:val="clear" w:pos="765"/>
                <w:tab w:val="decimal" w:pos="55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0"/>
                <w:lang w:eastAsia="en-GB"/>
              </w:rPr>
              <w:t>234,000</w:t>
            </w:r>
          </w:p>
        </w:tc>
      </w:tr>
      <w:tr w:rsidR="000F6451" w:rsidRPr="00A26203" w14:paraId="65CF5BBD" w14:textId="77777777" w:rsidTr="00EB7798">
        <w:trPr>
          <w:trHeight w:val="261"/>
        </w:trPr>
        <w:tc>
          <w:tcPr>
            <w:tcW w:w="1908" w:type="dxa"/>
            <w:hideMark/>
          </w:tcPr>
          <w:p w14:paraId="75588DAB" w14:textId="77777777" w:rsidR="000F6451" w:rsidRPr="00A26203" w:rsidRDefault="000F6451" w:rsidP="000F6451">
            <w:pPr>
              <w:ind w:right="-90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szCs w:val="20"/>
                <w:cs/>
                <w:lang w:val="en-GB" w:eastAsia="en-GB"/>
              </w:rPr>
              <w:t>รวมสินทรัพย์ทางการเงินอื่น</w:t>
            </w:r>
          </w:p>
        </w:tc>
        <w:tc>
          <w:tcPr>
            <w:tcW w:w="540" w:type="dxa"/>
          </w:tcPr>
          <w:p w14:paraId="613FBF79" w14:textId="77777777" w:rsidR="000F6451" w:rsidRPr="00A26203" w:rsidRDefault="000F6451" w:rsidP="000F6451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0"/>
                <w:lang w:val="en-US" w:eastAsia="en-GB" w:bidi="th-TH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5A16397" w14:textId="0E2B3416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0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7B768180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C53100D" w14:textId="74DB5813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-</w:t>
            </w:r>
          </w:p>
        </w:tc>
        <w:tc>
          <w:tcPr>
            <w:tcW w:w="236" w:type="dxa"/>
          </w:tcPr>
          <w:p w14:paraId="699B82A2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DEF7EBC" w14:textId="1DCEC39F" w:rsidR="000F6451" w:rsidRPr="00A26203" w:rsidRDefault="000F6451" w:rsidP="000F6451">
            <w:pPr>
              <w:pStyle w:val="acctfourfigures"/>
              <w:tabs>
                <w:tab w:val="clear" w:pos="765"/>
                <w:tab w:val="decimal" w:pos="595"/>
              </w:tabs>
              <w:spacing w:line="240" w:lineRule="atLeast"/>
              <w:ind w:left="-43" w:right="-110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36" w:type="dxa"/>
            <w:vAlign w:val="bottom"/>
          </w:tcPr>
          <w:p w14:paraId="37DDABC5" w14:textId="77777777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05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E136441" w14:textId="203361D6" w:rsidR="000F6451" w:rsidRPr="00A26203" w:rsidRDefault="000F6451" w:rsidP="000F6451">
            <w:pPr>
              <w:pStyle w:val="acctfourfigures"/>
              <w:tabs>
                <w:tab w:val="clear" w:pos="765"/>
                <w:tab w:val="decimal" w:pos="642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  <w:t>234,000</w:t>
            </w:r>
          </w:p>
        </w:tc>
        <w:tc>
          <w:tcPr>
            <w:tcW w:w="262" w:type="dxa"/>
            <w:vAlign w:val="bottom"/>
          </w:tcPr>
          <w:p w14:paraId="58F9FA96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0" w:type="dxa"/>
            <w:gridSpan w:val="2"/>
            <w:vAlign w:val="bottom"/>
          </w:tcPr>
          <w:p w14:paraId="090F38B1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27FE9CDE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818" w:type="dxa"/>
            <w:vAlign w:val="bottom"/>
          </w:tcPr>
          <w:p w14:paraId="6DD4BDD2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236" w:type="dxa"/>
            <w:vAlign w:val="bottom"/>
          </w:tcPr>
          <w:p w14:paraId="158324F1" w14:textId="77777777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664" w:type="dxa"/>
            <w:vAlign w:val="bottom"/>
          </w:tcPr>
          <w:p w14:paraId="632CEA92" w14:textId="77777777" w:rsidR="000F6451" w:rsidRPr="00A26203" w:rsidRDefault="000F6451" w:rsidP="000F645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</w:tabs>
              <w:ind w:left="-43" w:right="-86"/>
              <w:rPr>
                <w:rFonts w:asciiTheme="majorBidi" w:hAnsiTheme="majorBidi" w:cstheme="majorBidi"/>
                <w:b/>
                <w:bCs/>
                <w:sz w:val="20"/>
                <w:szCs w:val="20"/>
                <w:lang w:val="en-GB" w:eastAsia="en-GB" w:bidi="ar-SA"/>
              </w:rPr>
            </w:pPr>
          </w:p>
        </w:tc>
        <w:tc>
          <w:tcPr>
            <w:tcW w:w="236" w:type="dxa"/>
            <w:vAlign w:val="bottom"/>
          </w:tcPr>
          <w:p w14:paraId="4D2FC5A5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  <w:tc>
          <w:tcPr>
            <w:tcW w:w="754" w:type="dxa"/>
            <w:vAlign w:val="bottom"/>
          </w:tcPr>
          <w:p w14:paraId="3CBE2648" w14:textId="77777777" w:rsidR="000F6451" w:rsidRPr="00A26203" w:rsidRDefault="000F6451" w:rsidP="000F6451">
            <w:pPr>
              <w:pStyle w:val="acctfourfigures"/>
              <w:tabs>
                <w:tab w:val="clear" w:pos="765"/>
                <w:tab w:val="decimal" w:pos="41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0"/>
                <w:lang w:eastAsia="en-GB"/>
              </w:rPr>
            </w:pPr>
          </w:p>
        </w:tc>
      </w:tr>
    </w:tbl>
    <w:p w14:paraId="30ED3BE8" w14:textId="77777777" w:rsidR="008667FC" w:rsidRPr="00A00A88" w:rsidRDefault="008667FC" w:rsidP="00953BBE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74FAF126" w14:textId="5A352E5D" w:rsidR="006D53B1" w:rsidRPr="00A00A88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i/>
          <w:iCs/>
          <w:sz w:val="28"/>
          <w:szCs w:val="28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เครื่องมือทางการเงินที่วัดมูลค่าด้วยมูลค่ายุติธรรม</w:t>
      </w:r>
    </w:p>
    <w:p w14:paraId="5A02358E" w14:textId="77777777" w:rsidR="006D53B1" w:rsidRPr="00A00A88" w:rsidRDefault="006D53B1" w:rsidP="006D53B1">
      <w:pPr>
        <w:tabs>
          <w:tab w:val="clear" w:pos="227"/>
          <w:tab w:val="clear" w:pos="454"/>
          <w:tab w:val="clear" w:pos="680"/>
          <w:tab w:val="left" w:pos="720"/>
        </w:tabs>
        <w:spacing w:line="240" w:lineRule="auto"/>
        <w:ind w:firstLine="540"/>
        <w:rPr>
          <w:rFonts w:asciiTheme="majorBidi" w:hAnsiTheme="majorBidi" w:cstheme="majorBidi"/>
          <w:sz w:val="28"/>
          <w:szCs w:val="28"/>
        </w:rPr>
      </w:pPr>
    </w:p>
    <w:p w14:paraId="21CD75C2" w14:textId="24CACB78" w:rsidR="006D53B1" w:rsidRPr="00A00A88" w:rsidRDefault="006D53B1" w:rsidP="0086421E">
      <w:pPr>
        <w:ind w:left="540" w:right="18"/>
        <w:jc w:val="both"/>
        <w:rPr>
          <w:rFonts w:asciiTheme="majorBidi" w:hAnsiTheme="majorBidi" w:cstheme="majorBidi"/>
          <w:sz w:val="28"/>
          <w:szCs w:val="28"/>
        </w:rPr>
      </w:pPr>
      <w:r w:rsidRPr="00A00A88">
        <w:rPr>
          <w:rFonts w:asciiTheme="majorBidi" w:hAnsiTheme="majorBidi" w:cstheme="majorBidi"/>
          <w:sz w:val="28"/>
          <w:szCs w:val="28"/>
          <w:cs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</w:rPr>
        <w:t xml:space="preserve">2 </w:t>
      </w:r>
      <w:r w:rsidRPr="00A00A88">
        <w:rPr>
          <w:rFonts w:asciiTheme="majorBidi" w:hAnsiTheme="majorBidi" w:cstheme="majorBidi"/>
          <w:sz w:val="28"/>
          <w:szCs w:val="28"/>
          <w:cs/>
        </w:rPr>
        <w:t>สำหรับตราสารหนี้ที่จดทะเบียนในสมาคมตลาดตราสารหนี้ไทยโดยใช้ราคา ณ สิ้นวั</w:t>
      </w:r>
      <w:r w:rsidR="0048723E" w:rsidRPr="00A00A88">
        <w:rPr>
          <w:rFonts w:asciiTheme="majorBidi" w:hAnsiTheme="majorBidi" w:cstheme="majorBidi"/>
          <w:sz w:val="28"/>
          <w:szCs w:val="28"/>
          <w:cs/>
        </w:rPr>
        <w:t>น</w:t>
      </w:r>
      <w:r w:rsidRPr="00A00A88">
        <w:rPr>
          <w:rFonts w:asciiTheme="majorBidi" w:hAnsiTheme="majorBidi" w:cstheme="majorBidi"/>
          <w:sz w:val="28"/>
          <w:szCs w:val="28"/>
          <w:cs/>
        </w:rPr>
        <w:t>ทำการสุดท้ายของงวดที่เผยแพร่ในสมาคมตลาดตราสารหนี้ไทย</w:t>
      </w:r>
    </w:p>
    <w:p w14:paraId="3FA749CF" w14:textId="77777777" w:rsidR="008E003E" w:rsidRPr="00A00A88" w:rsidRDefault="008E003E" w:rsidP="006D53B1">
      <w:pPr>
        <w:ind w:left="540"/>
        <w:rPr>
          <w:rFonts w:asciiTheme="majorBidi" w:hAnsiTheme="majorBidi" w:cstheme="majorBidi"/>
          <w:sz w:val="28"/>
          <w:szCs w:val="28"/>
        </w:rPr>
      </w:pPr>
    </w:p>
    <w:p w14:paraId="622B5FE7" w14:textId="137D65DF" w:rsidR="006D53B1" w:rsidRPr="00A00A88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สำหรับตราสารหนี้ที่ไม่ได้จดทะเบียนในสมาคมตลาดตราสารหนี้ไทย โดยใช้ราคาที่</w:t>
      </w:r>
      <w:r w:rsidR="00EF53B4" w:rsidRPr="00A00A88">
        <w:rPr>
          <w:rFonts w:asciiTheme="majorBidi" w:hAnsiTheme="majorBidi" w:cstheme="majorBidi"/>
          <w:sz w:val="28"/>
          <w:szCs w:val="28"/>
          <w:cs/>
          <w:lang w:bidi="th-TH"/>
        </w:rPr>
        <w:t>เสนอ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จากสถาบันที่เชื่อถือได้ ณ วันที่รายงาน</w:t>
      </w:r>
    </w:p>
    <w:p w14:paraId="350B053F" w14:textId="77777777" w:rsidR="006D53B1" w:rsidRPr="00A00A88" w:rsidRDefault="006D53B1" w:rsidP="006D53B1">
      <w:pPr>
        <w:pStyle w:val="block"/>
        <w:spacing w:after="0" w:line="240" w:lineRule="atLeast"/>
        <w:ind w:right="-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</w:pPr>
    </w:p>
    <w:p w14:paraId="02D5240C" w14:textId="77777777" w:rsidR="006D53B1" w:rsidRPr="00A00A88" w:rsidRDefault="006D53B1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>2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สำหรับหน่วยลงทุนที่มิได้เป็นหลักทรัพย์จดทะเบียนในตลาดหลักทรัพย์แห่งประเทศไทย โดยใช้มูลค่าสินทรัพย์สุทธิ ณ สิ้นวันทำการสุดท้ายของงวดที่เผยแพร่โดยบริษัทจัดการกองทุน</w:t>
      </w:r>
    </w:p>
    <w:p w14:paraId="69B9FFE3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257A08C6" w14:textId="5E9DE07D" w:rsidR="001528A7" w:rsidRDefault="006D53B1" w:rsidP="000575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val="en-US" w:bidi="th-TH"/>
        </w:rPr>
        <w:t>1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สำหรับตราสารทุนและหน่วยลงทุนที่จดทะเบียนในตลาดหลักทรัพย์แห่งประเทศไทย</w:t>
      </w:r>
      <w:r w:rsidR="0086421E" w:rsidRPr="00A00A88">
        <w:rPr>
          <w:rFonts w:asciiTheme="majorBidi" w:hAnsiTheme="majorBidi" w:cstheme="majorBidi"/>
          <w:sz w:val="28"/>
          <w:szCs w:val="28"/>
          <w:lang w:bidi="th-TH"/>
        </w:rPr>
        <w:br/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โดยใช้ราคาเสนอซื้อครั้งสุดท้าย ณ สิ้นวันทำการสุดท้ายของงวดที่เผยแพร่โดยตลาดหลักทรัพย์แห่งประเทศไทย</w:t>
      </w:r>
    </w:p>
    <w:p w14:paraId="162C992A" w14:textId="77777777" w:rsidR="00A00A88" w:rsidRPr="00A00A88" w:rsidRDefault="00A00A88" w:rsidP="0005752C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55E7A1CE" w14:textId="26511B67" w:rsidR="006D53B1" w:rsidRPr="00A00A88" w:rsidRDefault="006D53B1" w:rsidP="00C44896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val="en-US" w:bidi="th-TH"/>
        </w:rPr>
        <w:t xml:space="preserve">2 </w:t>
      </w:r>
      <w:r w:rsidRPr="00A00A88">
        <w:rPr>
          <w:rFonts w:asciiTheme="majorBidi" w:hAnsiTheme="majorBidi" w:cstheme="majorBidi"/>
          <w:sz w:val="28"/>
          <w:szCs w:val="28"/>
          <w:cs/>
          <w:lang w:val="en-US" w:bidi="th-TH"/>
        </w:rPr>
        <w:t xml:space="preserve">สำหรับตราสารอนุพันธ์ 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มูลค่ายุติธรรมของตราสารอนุพันธ์ที่ซื้อขายนอกตลาดหลักทรัพย์ อ้างอิงจากราคานายหน้า ซึ่งได้มีการทดสอบความสมเหตุสมผลของราคาเหล่านั้น โดยการคิดลดกระแสเงินสดในอนาคตที่คาดการณ์ไว้ด้วยอัตราดอกเบี้ยในตลาดสำหรับเครื่องมือทางการเงินที่เหมือนกัน ณ วันที่วัดมูลค่า มูลค่ายุติธรรมของเครื่องมือทางการเงินสะท้อนผลกระทบของความเสี่ยงด้านเครดิตและได้รวมการปรับปรุงความเสี่ยงด้านเครดิตของและคู่สัญญาตามความเหมาะสม นอกจากนั้น บริษัทได้มีการทดสอบความเหมาะสมโดยการเปรียบเทียบมูลค่ากับราคาตลาดที่ประเมินโดยสถาบันการเงิน ซึ่งเป็นผู้ออกตราสารอนุพันธ์ </w:t>
      </w:r>
    </w:p>
    <w:p w14:paraId="167206DB" w14:textId="77777777" w:rsidR="000F6451" w:rsidRPr="00A00A88" w:rsidRDefault="000F6451" w:rsidP="000F6451">
      <w:pPr>
        <w:rPr>
          <w:rFonts w:asciiTheme="majorBidi" w:hAnsiTheme="majorBidi" w:cstheme="majorBidi"/>
          <w:sz w:val="28"/>
          <w:szCs w:val="28"/>
        </w:rPr>
      </w:pPr>
    </w:p>
    <w:p w14:paraId="2F7DB25C" w14:textId="77777777" w:rsidR="000F6451" w:rsidRPr="00A00A88" w:rsidRDefault="000F6451" w:rsidP="000F645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บริษัทพิจารณามูลค่ายุติธรรมระดับ </w:t>
      </w:r>
      <w:r w:rsidRPr="00A00A88">
        <w:rPr>
          <w:rFonts w:asciiTheme="majorBidi" w:hAnsiTheme="majorBidi" w:cstheme="majorBidi"/>
          <w:sz w:val="28"/>
          <w:szCs w:val="28"/>
          <w:lang w:bidi="th-TH"/>
        </w:rPr>
        <w:t xml:space="preserve">3 </w:t>
      </w: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สำหรับตราสารทุนที่ไม่ได้อยู่ในความต้องการของตลาด โดยใช้วิธีปรับปรุงสินทรัพย์สุทธิ หรือวิธีคิดลดกระแสเงินสด</w:t>
      </w:r>
    </w:p>
    <w:p w14:paraId="7155F02D" w14:textId="77777777" w:rsidR="00C44896" w:rsidRPr="00A00A88" w:rsidRDefault="00C44896" w:rsidP="006D53B1">
      <w:pPr>
        <w:pStyle w:val="block"/>
        <w:spacing w:after="0" w:line="240" w:lineRule="atLeast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120A043E" w14:textId="77777777" w:rsidR="006D53B1" w:rsidRPr="00A00A88" w:rsidRDefault="006D53B1" w:rsidP="006D53B1">
      <w:pPr>
        <w:pStyle w:val="block"/>
        <w:spacing w:after="0" w:line="240" w:lineRule="atLeast"/>
        <w:ind w:left="540" w:right="-7"/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US" w:bidi="th-TH"/>
        </w:rPr>
        <w:t>เครื่องมือทางการเงินที่ไม่ได้วัดมูลค่าด้วยมูลค่ายุติธรรม</w:t>
      </w:r>
    </w:p>
    <w:p w14:paraId="255166C3" w14:textId="77777777" w:rsidR="006D53B1" w:rsidRPr="00A00A88" w:rsidRDefault="006D53B1" w:rsidP="006D53B1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3EE00F12" w14:textId="391319EA" w:rsidR="006D53B1" w:rsidRPr="00A00A88" w:rsidRDefault="000F645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  <w:r w:rsidRPr="00A00A88">
        <w:rPr>
          <w:rFonts w:asciiTheme="majorBidi" w:hAnsiTheme="majorBidi" w:cstheme="majorBidi"/>
          <w:sz w:val="28"/>
          <w:szCs w:val="28"/>
          <w:cs/>
          <w:lang w:bidi="th-TH"/>
        </w:rPr>
        <w:t>เครื่องมือทางการเงินส่วนใหญ่ของบริษัทจัดอยู่ในประเภทระยะสั้นหรือมีอัตราดอกเบี้ยใกล้เคียงกับอัตราดอกเบี้ยในตลาด บริษัทจึงประมาณการมูลค่ายุติธรรมของเครื่องมือการเงินใกล้เคียงกับมูลค่าตามบัญชีของสินทรัพย์ทางการเงินและหนี้สินทางการเงิน ซึ่งได้แก่ เงินสดและรายการเทียบเท่าเงินสดรายได้จากการลงทุนค้างรับ เงินให้กู้ยืมโดยมีทรัพย์สินจำนองเป็นประกัน เงินให้กู้ยืมอื่น ลูกหนี้อื่น และเจ้าหนี้อื่น ยกเว้นตราสารหนี้ที่วัดมูลค่าด้วยราคาทุนตัดจำหน่าย ซึ่งมูลค่ายุติธรรมคำนวณจากราคาอ้างอิงจากสมาคมตลาดตราสารหนี้ไทย ณ วันที่รายงาน</w:t>
      </w:r>
      <w:r w:rsidR="006D53B1" w:rsidRPr="00A00A88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</w:p>
    <w:p w14:paraId="34AF0346" w14:textId="77777777" w:rsidR="006D53B1" w:rsidRPr="00A00A88" w:rsidRDefault="006D53B1" w:rsidP="006D53B1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US" w:bidi="th-TH"/>
        </w:rPr>
      </w:pPr>
    </w:p>
    <w:p w14:paraId="391D7730" w14:textId="113BA4D9" w:rsidR="006D53B1" w:rsidRPr="00A00A88" w:rsidRDefault="006D53B1" w:rsidP="00DE37E2">
      <w:pPr>
        <w:ind w:left="540" w:right="18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มูลค่ายุติธรรมของเงินฝากสถาบันการเงินที่มีวันครบกำหนดเหลือน้อยกว่า </w:t>
      </w:r>
      <w:r w:rsidRPr="00A00A88">
        <w:rPr>
          <w:rFonts w:asciiTheme="majorBidi" w:hAnsiTheme="majorBidi" w:cstheme="majorBidi"/>
          <w:sz w:val="28"/>
          <w:szCs w:val="28"/>
          <w:lang w:val="en-GB"/>
        </w:rPr>
        <w:t>90</w:t>
      </w: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วัน ถือตามราคา</w:t>
      </w:r>
      <w:r w:rsidR="00093127">
        <w:rPr>
          <w:rFonts w:asciiTheme="majorBidi" w:hAnsiTheme="majorBidi" w:cstheme="majorBidi" w:hint="cs"/>
          <w:sz w:val="28"/>
          <w:szCs w:val="28"/>
          <w:cs/>
          <w:lang w:val="en-GB"/>
        </w:rPr>
        <w:t xml:space="preserve">ตามบัญชี สำหรับมูลค่ายุติธรรมของเงินฝากสถาบันการเงินที่มีวันครบกำหนดเหลือมากกว่า </w:t>
      </w:r>
      <w:r w:rsidR="00093127">
        <w:rPr>
          <w:rFonts w:asciiTheme="majorBidi" w:hAnsiTheme="majorBidi" w:cstheme="majorBidi"/>
          <w:sz w:val="28"/>
          <w:szCs w:val="28"/>
        </w:rPr>
        <w:t xml:space="preserve">90 </w:t>
      </w:r>
      <w:r w:rsidR="00093127">
        <w:rPr>
          <w:rFonts w:asciiTheme="majorBidi" w:hAnsiTheme="majorBidi" w:cstheme="majorBidi" w:hint="cs"/>
          <w:sz w:val="28"/>
          <w:szCs w:val="28"/>
          <w:cs/>
        </w:rPr>
        <w:t>วัน</w:t>
      </w:r>
      <w:r w:rsidRPr="00A00A88">
        <w:rPr>
          <w:rFonts w:asciiTheme="majorBidi" w:hAnsiTheme="majorBidi" w:cstheme="majorBidi"/>
          <w:sz w:val="28"/>
          <w:szCs w:val="28"/>
          <w:cs/>
          <w:lang w:val="en-GB"/>
        </w:rPr>
        <w:t xml:space="preserve"> ประมาณโดยวิธีการหาส่วนลดกระแสเงินสด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E3F4B5" w14:textId="77777777" w:rsidR="000F6451" w:rsidRPr="00A00A88" w:rsidRDefault="000F6451" w:rsidP="006D53B1">
      <w:pPr>
        <w:ind w:left="540" w:right="-45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</w:p>
    <w:p w14:paraId="498F4B0A" w14:textId="4ACA23B9" w:rsidR="006D53B1" w:rsidRPr="00A00A88" w:rsidRDefault="006D53B1" w:rsidP="006D53B1">
      <w:pPr>
        <w:spacing w:line="240" w:lineRule="auto"/>
        <w:ind w:left="540" w:right="-45"/>
        <w:jc w:val="thaiDistribute"/>
        <w:rPr>
          <w:rFonts w:asciiTheme="majorBidi" w:hAnsiTheme="majorBidi" w:cstheme="majorBidi"/>
          <w:sz w:val="28"/>
          <w:szCs w:val="28"/>
        </w:rPr>
      </w:pPr>
      <w:r w:rsidRPr="00A00A88">
        <w:rPr>
          <w:rFonts w:asciiTheme="majorBidi" w:hAnsiTheme="majorBidi" w:cstheme="majorBidi"/>
          <w:sz w:val="28"/>
          <w:szCs w:val="28"/>
          <w:cs/>
          <w:lang w:val="th-TH"/>
        </w:rPr>
        <w:t>มูลค่ายุติธรรมของเงินให้กู้ยืมโดยมีทรัพย์สินจำนองเป็นประกัน และเงินให้กู้ยืมอื่นที่</w:t>
      </w:r>
      <w:r w:rsidRPr="00A00A88">
        <w:rPr>
          <w:rFonts w:asciiTheme="majorBidi" w:hAnsiTheme="majorBidi" w:cstheme="majorBidi"/>
          <w:sz w:val="28"/>
          <w:szCs w:val="28"/>
          <w:cs/>
        </w:rPr>
        <w:t>มีอัตราดอกเบี้ยแบบลอยตัวและหลักประกันครอบคลุม ถือตามราคาตามบัญชี สำหรับมูลค่ายุติธรรมของเงินให้กู้ยืมที่มีอัตราดอกเบี้ยแบบคงที่ ประมาณโดยใช้วิธีการหาส่วนลดกระแสเงินสด โดยพิจารณาอัตราดอกเบี้ยปัจจุบันและอายุสัญญาคงเหลือ</w:t>
      </w:r>
    </w:p>
    <w:p w14:paraId="6E380D80" w14:textId="66E65148" w:rsidR="000C30AC" w:rsidRPr="00A00A88" w:rsidRDefault="000C30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8"/>
          <w:szCs w:val="28"/>
        </w:rPr>
      </w:pPr>
    </w:p>
    <w:p w14:paraId="0A6CE4D1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val="en-GB"/>
        </w:rPr>
      </w:pPr>
      <w: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br w:type="page"/>
      </w:r>
    </w:p>
    <w:p w14:paraId="7195B947" w14:textId="1F9AA306" w:rsidR="002A32C2" w:rsidRPr="00A00A88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eastAsia="Calibri" w:hAnsiTheme="majorBidi" w:cstheme="majorBidi"/>
          <w:b/>
          <w:bCs/>
          <w:i/>
          <w:iCs/>
          <w:sz w:val="28"/>
          <w:szCs w:val="28"/>
          <w:cs/>
          <w:lang w:bidi="th-TH"/>
        </w:rPr>
      </w:pP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การโอนระหว่างระดับ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 xml:space="preserve">1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และระดับ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lang w:val="en-US" w:bidi="th-TH"/>
        </w:rPr>
        <w:t xml:space="preserve">2 </w:t>
      </w:r>
      <w:r w:rsidRPr="00A00A88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>ของลำดับชั้นมูลค่ายุติธรรม</w:t>
      </w:r>
    </w:p>
    <w:p w14:paraId="17F1D2EE" w14:textId="417CABC3" w:rsidR="002A32C2" w:rsidRPr="00A00A88" w:rsidRDefault="002A32C2" w:rsidP="002A32C2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sz w:val="28"/>
          <w:szCs w:val="28"/>
          <w:lang w:bidi="th-TH"/>
        </w:rPr>
      </w:pPr>
    </w:p>
    <w:p w14:paraId="48A19946" w14:textId="2B3DEA7D" w:rsidR="006337FB" w:rsidRDefault="00E24EA3" w:rsidP="00C1461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ณ วันที่ </w:t>
      </w:r>
      <w:r w:rsidR="00844720" w:rsidRPr="00A26203">
        <w:rPr>
          <w:rFonts w:asciiTheme="majorBidi" w:hAnsiTheme="majorBidi" w:cstheme="majorBidi"/>
          <w:sz w:val="28"/>
          <w:szCs w:val="28"/>
        </w:rPr>
        <w:t>3</w:t>
      </w:r>
      <w:r w:rsidR="00A00A88">
        <w:rPr>
          <w:rFonts w:asciiTheme="majorBidi" w:hAnsiTheme="majorBidi" w:cstheme="majorBidi"/>
          <w:sz w:val="28"/>
          <w:szCs w:val="28"/>
        </w:rPr>
        <w:t xml:space="preserve">0 </w:t>
      </w:r>
      <w:r w:rsidR="00A00A88">
        <w:rPr>
          <w:rFonts w:asciiTheme="majorBidi" w:hAnsiTheme="majorBidi" w:cstheme="majorBidi" w:hint="cs"/>
          <w:sz w:val="28"/>
          <w:szCs w:val="28"/>
          <w:cs/>
          <w:lang w:bidi="th-TH"/>
        </w:rPr>
        <w:t xml:space="preserve">มิถุนายน </w:t>
      </w:r>
      <w:r w:rsidR="00844720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ตราสารทุนที่เป็นหลักทรัพย์วัดมูลค่ายุติธรรมผ่านกำไรขาดทุนเบ็ดเสร็จอื่นมีมูลค่าตามบัญช</w:t>
      </w:r>
      <w:r w:rsidR="00C1461C">
        <w:rPr>
          <w:rFonts w:asciiTheme="majorBidi" w:hAnsiTheme="majorBidi" w:cstheme="majorBidi" w:hint="cs"/>
          <w:sz w:val="28"/>
          <w:szCs w:val="28"/>
          <w:cs/>
          <w:lang w:bidi="th-TH"/>
        </w:rPr>
        <w:t>ี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>จำนวน</w:t>
      </w:r>
      <w:r w:rsidR="00966659" w:rsidRPr="00F55FAF">
        <w:rPr>
          <w:rFonts w:asciiTheme="majorBidi" w:hAnsiTheme="majorBidi" w:cstheme="majorBidi"/>
          <w:sz w:val="28"/>
          <w:szCs w:val="28"/>
          <w:cs/>
          <w:lang w:bidi="th-TH"/>
        </w:rPr>
        <w:t xml:space="preserve"> </w:t>
      </w:r>
      <w:r w:rsidR="002139E2">
        <w:rPr>
          <w:rFonts w:asciiTheme="majorBidi" w:hAnsiTheme="majorBidi" w:cstheme="majorBidi"/>
          <w:sz w:val="28"/>
          <w:szCs w:val="28"/>
          <w:lang w:bidi="th-TH"/>
        </w:rPr>
        <w:t>66.</w:t>
      </w:r>
      <w:r w:rsidR="00415FBB">
        <w:rPr>
          <w:rFonts w:asciiTheme="majorBidi" w:hAnsiTheme="majorBidi" w:cstheme="majorBidi"/>
          <w:sz w:val="28"/>
          <w:szCs w:val="28"/>
          <w:lang w:val="en-US" w:bidi="th-TH"/>
        </w:rPr>
        <w:t>89</w:t>
      </w:r>
      <w:r w:rsidR="002139E2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ล้านบาท ได้โอนจากระดับ </w:t>
      </w:r>
      <w:r w:rsidR="00547862" w:rsidRPr="00A26203">
        <w:rPr>
          <w:rFonts w:asciiTheme="majorBidi" w:hAnsiTheme="majorBidi" w:cstheme="majorBidi"/>
          <w:sz w:val="28"/>
          <w:szCs w:val="28"/>
        </w:rPr>
        <w:t>2</w:t>
      </w:r>
      <w:r w:rsidR="00B80CC7" w:rsidRPr="00A26203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ไประดับ </w:t>
      </w:r>
      <w:r w:rsidR="00547862" w:rsidRPr="00A26203">
        <w:rPr>
          <w:rFonts w:asciiTheme="majorBidi" w:hAnsiTheme="majorBidi" w:cstheme="majorBidi"/>
          <w:sz w:val="28"/>
          <w:szCs w:val="28"/>
        </w:rPr>
        <w:t>1</w:t>
      </w:r>
      <w:r w:rsidR="00966659"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 ของลำดับชั้นมูลค่ายุติธรรรม</w:t>
      </w:r>
      <w:r w:rsidR="0083564A">
        <w:rPr>
          <w:rFonts w:asciiTheme="majorBidi" w:hAnsiTheme="majorBidi" w:cstheme="majorBidi"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(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31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256</w:t>
      </w:r>
      <w:r w:rsidR="00C12D81"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7</w:t>
      </w:r>
      <w:r w:rsidR="00966659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: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ตราสารทุนที่เป็นหลักทรัพย์วัดมูลค่ายุติธรรมผ่านกำไรขาดทุนเบ็ดเสร็จอื่นมีมูลค่าตามบัญชีจำนวน </w:t>
      </w:r>
      <w:r w:rsidR="00055133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416.4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ล้านบาท ได้โอนจากระดับ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1 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ไประดับ </w:t>
      </w:r>
      <w:r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>2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bidi="th-TH"/>
        </w:rPr>
        <w:t xml:space="preserve">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>และตราสารทุนที่เป็นหลักทรัพย์วัดมูลค่ายุติธรรมผ่านกำไรขาดทุนเบ็ดเสร็จอื่นมีมูลค่าตามบัญชี จำนว</w:t>
      </w:r>
      <w:r w:rsidR="00F55FAF">
        <w:rPr>
          <w:rFonts w:asciiTheme="majorBidi" w:hAnsiTheme="majorBidi" w:cstheme="majorBidi" w:hint="cs"/>
          <w:i/>
          <w:iCs/>
          <w:sz w:val="28"/>
          <w:szCs w:val="28"/>
          <w:cs/>
          <w:lang w:bidi="th-TH"/>
        </w:rPr>
        <w:t xml:space="preserve">น </w:t>
      </w:r>
      <w:r w:rsidR="00F55FAF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124.8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ล้านบาท ได้โอนจากระดับ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 xml:space="preserve">2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cs/>
          <w:lang w:val="en-US" w:bidi="th-TH"/>
        </w:rPr>
        <w:t xml:space="preserve">ไประดับ </w:t>
      </w:r>
      <w:r w:rsidR="0074709D" w:rsidRPr="00A26203">
        <w:rPr>
          <w:rFonts w:asciiTheme="majorBidi" w:hAnsiTheme="majorBidi" w:cstheme="majorBidi"/>
          <w:i/>
          <w:iCs/>
          <w:sz w:val="28"/>
          <w:szCs w:val="28"/>
          <w:lang w:val="en-US" w:bidi="th-TH"/>
        </w:rPr>
        <w:t>1</w:t>
      </w:r>
      <w:r w:rsidRPr="00A26203">
        <w:rPr>
          <w:rFonts w:asciiTheme="majorBidi" w:hAnsiTheme="majorBidi" w:cstheme="majorBidi"/>
          <w:i/>
          <w:iCs/>
          <w:sz w:val="28"/>
          <w:szCs w:val="28"/>
          <w:cs/>
          <w:lang w:bidi="th-TH"/>
        </w:rPr>
        <w:t xml:space="preserve">) </w:t>
      </w:r>
      <w:r w:rsidRPr="00A26203">
        <w:rPr>
          <w:rFonts w:asciiTheme="majorBidi" w:hAnsiTheme="majorBidi" w:cstheme="majorBidi"/>
          <w:sz w:val="28"/>
          <w:szCs w:val="28"/>
          <w:cs/>
          <w:lang w:bidi="th-TH"/>
        </w:rPr>
        <w:t xml:space="preserve">โดยกลุ่มบริษัทพิจารณาจากสภาพคล่องของการซื้อขายหลักทรัพย์ดังกล่าว </w:t>
      </w:r>
    </w:p>
    <w:p w14:paraId="46D3B379" w14:textId="77777777" w:rsidR="00CA4154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7C922562" w14:textId="77777777" w:rsidR="00CA4154" w:rsidRPr="00A26203" w:rsidRDefault="00CA4154" w:rsidP="00CA4154">
      <w:pPr>
        <w:pStyle w:val="block"/>
        <w:spacing w:after="0" w:line="240" w:lineRule="atLeast"/>
        <w:ind w:right="-7" w:hanging="27"/>
        <w:jc w:val="both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  <w:shd w:val="clear" w:color="auto" w:fill="D9D9D9" w:themeFill="background1" w:themeFillShade="D9"/>
          <w:lang w:val="en-US" w:bidi="th-TH"/>
        </w:rPr>
      </w:pP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bidi="th-TH"/>
        </w:rPr>
        <w:t xml:space="preserve">การกระทบยอดของมูลค่ายุติธรรมระดับ </w:t>
      </w:r>
      <w:r w:rsidRPr="00A26203">
        <w:rPr>
          <w:rFonts w:asciiTheme="majorBidi" w:hAnsiTheme="majorBidi" w:cstheme="majorBidi"/>
          <w:b/>
          <w:bCs/>
          <w:i/>
          <w:iCs/>
          <w:sz w:val="28"/>
          <w:szCs w:val="28"/>
          <w:lang w:bidi="th-TH"/>
        </w:rPr>
        <w:t>3</w:t>
      </w:r>
    </w:p>
    <w:p w14:paraId="0DB12142" w14:textId="77777777" w:rsidR="00CA4154" w:rsidRPr="00A26203" w:rsidRDefault="00CA4154" w:rsidP="00CA4154">
      <w:pPr>
        <w:pStyle w:val="block"/>
        <w:spacing w:after="0" w:line="240" w:lineRule="atLeast"/>
        <w:ind w:right="-7"/>
        <w:jc w:val="both"/>
        <w:rPr>
          <w:rFonts w:asciiTheme="majorBidi" w:hAnsiTheme="majorBidi" w:cstheme="majorBidi"/>
          <w:b/>
          <w:bCs/>
          <w:sz w:val="28"/>
          <w:szCs w:val="28"/>
          <w:lang w:bidi="th-TH"/>
        </w:rPr>
      </w:pPr>
    </w:p>
    <w:tbl>
      <w:tblPr>
        <w:tblW w:w="9558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3357"/>
        <w:gridCol w:w="270"/>
        <w:gridCol w:w="270"/>
        <w:gridCol w:w="1260"/>
        <w:gridCol w:w="270"/>
        <w:gridCol w:w="1170"/>
        <w:gridCol w:w="270"/>
        <w:gridCol w:w="1260"/>
        <w:gridCol w:w="270"/>
        <w:gridCol w:w="1161"/>
      </w:tblGrid>
      <w:tr w:rsidR="00CA4154" w:rsidRPr="00A26203" w14:paraId="48568E46" w14:textId="77777777" w:rsidTr="0083564A">
        <w:trPr>
          <w:tblHeader/>
        </w:trPr>
        <w:tc>
          <w:tcPr>
            <w:tcW w:w="3357" w:type="dxa"/>
          </w:tcPr>
          <w:p w14:paraId="5F558FC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707ABFD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301E1ABB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2700" w:type="dxa"/>
            <w:gridSpan w:val="3"/>
          </w:tcPr>
          <w:p w14:paraId="0DF4555F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งบการเงินรวม</w:t>
            </w:r>
          </w:p>
        </w:tc>
        <w:tc>
          <w:tcPr>
            <w:tcW w:w="270" w:type="dxa"/>
          </w:tcPr>
          <w:p w14:paraId="717BE46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691" w:type="dxa"/>
            <w:gridSpan w:val="3"/>
            <w:vAlign w:val="bottom"/>
          </w:tcPr>
          <w:p w14:paraId="38F5CA1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-108" w:right="-108"/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Cs/>
                <w:sz w:val="28"/>
                <w:szCs w:val="28"/>
                <w:cs/>
                <w:lang w:val="en-GB" w:eastAsia="en-GB"/>
              </w:rPr>
              <w:t>งบการเงินเฉพาะกิจการ</w:t>
            </w:r>
          </w:p>
        </w:tc>
      </w:tr>
      <w:tr w:rsidR="00CA4154" w:rsidRPr="00A26203" w14:paraId="7A1CC56B" w14:textId="77777777" w:rsidTr="0083564A">
        <w:trPr>
          <w:tblHeader/>
        </w:trPr>
        <w:tc>
          <w:tcPr>
            <w:tcW w:w="3357" w:type="dxa"/>
          </w:tcPr>
          <w:p w14:paraId="3B9CFCE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  <w:hideMark/>
          </w:tcPr>
          <w:p w14:paraId="10A006B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 w:eastAsia="en-GB"/>
              </w:rPr>
            </w:pPr>
          </w:p>
        </w:tc>
        <w:tc>
          <w:tcPr>
            <w:tcW w:w="270" w:type="dxa"/>
          </w:tcPr>
          <w:p w14:paraId="662E3C3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16C8405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1B589B27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center"/>
            <w:hideMark/>
          </w:tcPr>
          <w:p w14:paraId="3144E955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  <w:tc>
          <w:tcPr>
            <w:tcW w:w="270" w:type="dxa"/>
          </w:tcPr>
          <w:p w14:paraId="3BB82444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center"/>
            <w:hideMark/>
          </w:tcPr>
          <w:p w14:paraId="22541BFF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มิถุนายน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8</w:t>
            </w:r>
          </w:p>
        </w:tc>
        <w:tc>
          <w:tcPr>
            <w:tcW w:w="270" w:type="dxa"/>
            <w:vAlign w:val="center"/>
          </w:tcPr>
          <w:p w14:paraId="0FC2D09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center"/>
            <w:hideMark/>
          </w:tcPr>
          <w:p w14:paraId="3FC816BA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   256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7</w:t>
            </w:r>
          </w:p>
        </w:tc>
      </w:tr>
      <w:tr w:rsidR="00CA4154" w:rsidRPr="00A26203" w14:paraId="39000CEB" w14:textId="77777777" w:rsidTr="0083564A">
        <w:trPr>
          <w:tblHeader/>
        </w:trPr>
        <w:tc>
          <w:tcPr>
            <w:tcW w:w="3357" w:type="dxa"/>
          </w:tcPr>
          <w:p w14:paraId="3CCE90A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right="-108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5B8F6CF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270" w:type="dxa"/>
          </w:tcPr>
          <w:p w14:paraId="28534E7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GB" w:eastAsia="en-GB"/>
              </w:rPr>
            </w:pPr>
          </w:p>
        </w:tc>
        <w:tc>
          <w:tcPr>
            <w:tcW w:w="5661" w:type="dxa"/>
            <w:gridSpan w:val="7"/>
            <w:hideMark/>
          </w:tcPr>
          <w:p w14:paraId="1EF50651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GB" w:eastAsia="en-GB"/>
              </w:rPr>
              <w:t>(พันบาท)</w:t>
            </w:r>
          </w:p>
        </w:tc>
      </w:tr>
      <w:tr w:rsidR="00CA4154" w:rsidRPr="00A26203" w14:paraId="7FC3FAAE" w14:textId="77777777" w:rsidTr="0083564A">
        <w:tc>
          <w:tcPr>
            <w:tcW w:w="3357" w:type="dxa"/>
            <w:vAlign w:val="bottom"/>
            <w:hideMark/>
          </w:tcPr>
          <w:p w14:paraId="51FC75C0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 w:eastAsia="en-GB"/>
              </w:rPr>
              <w:t>ตราสารทุน</w:t>
            </w:r>
          </w:p>
        </w:tc>
        <w:tc>
          <w:tcPr>
            <w:tcW w:w="270" w:type="dxa"/>
          </w:tcPr>
          <w:p w14:paraId="5D3E338B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364C51CF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28EB44C6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4BA19D9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527E8355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A812420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2753CE12" w14:textId="77777777" w:rsidR="00CA4154" w:rsidRPr="00A26203" w:rsidRDefault="00CA4154" w:rsidP="008D0C72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55155856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2EEAC63E" w14:textId="77777777" w:rsidR="00CA4154" w:rsidRPr="00A26203" w:rsidRDefault="00CA4154" w:rsidP="008D0C72">
            <w:pPr>
              <w:pStyle w:val="acctfourfigures"/>
              <w:tabs>
                <w:tab w:val="left" w:pos="234"/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A662E" w:rsidRPr="00A26203" w14:paraId="36FF8AA4" w14:textId="77777777" w:rsidTr="0083564A">
        <w:tc>
          <w:tcPr>
            <w:tcW w:w="3357" w:type="dxa"/>
            <w:vAlign w:val="bottom"/>
            <w:hideMark/>
          </w:tcPr>
          <w:p w14:paraId="1C74F45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 xml:space="preserve"> มกราคม</w:t>
            </w:r>
          </w:p>
        </w:tc>
        <w:tc>
          <w:tcPr>
            <w:tcW w:w="270" w:type="dxa"/>
          </w:tcPr>
          <w:p w14:paraId="4DCDEB98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val="en-US" w:eastAsia="en-GB"/>
              </w:rPr>
            </w:pPr>
          </w:p>
        </w:tc>
        <w:tc>
          <w:tcPr>
            <w:tcW w:w="270" w:type="dxa"/>
          </w:tcPr>
          <w:p w14:paraId="6FD3FF15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</w:tcPr>
          <w:p w14:paraId="32EDB2CE" w14:textId="7D3FB1C5" w:rsidR="008A662E" w:rsidRPr="00A26203" w:rsidRDefault="002139E2" w:rsidP="008A662E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40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63F14B2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</w:tcPr>
          <w:p w14:paraId="3ADCC121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13,263</w:t>
            </w:r>
          </w:p>
        </w:tc>
        <w:tc>
          <w:tcPr>
            <w:tcW w:w="270" w:type="dxa"/>
          </w:tcPr>
          <w:p w14:paraId="41E9DE0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</w:tcPr>
          <w:p w14:paraId="43F7F14F" w14:textId="6B2FB8E3" w:rsidR="008A662E" w:rsidRPr="00A26203" w:rsidRDefault="008A662E" w:rsidP="008A66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9F14F1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</w:tcPr>
          <w:p w14:paraId="59734A8B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left="-15" w:right="-383" w:firstLine="155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234,000</w:t>
            </w:r>
          </w:p>
        </w:tc>
      </w:tr>
      <w:tr w:rsidR="008A662E" w:rsidRPr="00A26203" w14:paraId="7F20A4AB" w14:textId="77777777" w:rsidTr="0083564A">
        <w:tc>
          <w:tcPr>
            <w:tcW w:w="3897" w:type="dxa"/>
            <w:gridSpan w:val="3"/>
            <w:hideMark/>
          </w:tcPr>
          <w:p w14:paraId="04768EB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ind w:left="166" w:hanging="166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การ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t>เปลี่ยนแปลง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สุทธิในมูลค่ายุติธรรม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  <w:br/>
              <w:t>(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 w:eastAsia="en-GB"/>
              </w:rPr>
              <w:t>รวมรายการที่ยังไม่เกิดขึ้น)</w:t>
            </w:r>
          </w:p>
        </w:tc>
        <w:tc>
          <w:tcPr>
            <w:tcW w:w="1260" w:type="dxa"/>
            <w:vAlign w:val="bottom"/>
          </w:tcPr>
          <w:p w14:paraId="534EEEB5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16286DD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vAlign w:val="bottom"/>
          </w:tcPr>
          <w:p w14:paraId="280BCED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left" w:pos="520"/>
                <w:tab w:val="left" w:pos="1000"/>
              </w:tabs>
              <w:spacing w:line="240" w:lineRule="atLeast"/>
              <w:ind w:left="120" w:right="-20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80BDFB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vAlign w:val="bottom"/>
          </w:tcPr>
          <w:p w14:paraId="2A92F4E8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526"/>
                <w:tab w:val="left" w:pos="616"/>
              </w:tabs>
              <w:spacing w:line="240" w:lineRule="atLeast"/>
              <w:ind w:right="-293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  <w:vAlign w:val="bottom"/>
          </w:tcPr>
          <w:p w14:paraId="62CA384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jc w:val="thaiDistribute"/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vAlign w:val="bottom"/>
          </w:tcPr>
          <w:p w14:paraId="02DEE1E1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</w:tr>
      <w:tr w:rsidR="008A662E" w:rsidRPr="00A26203" w14:paraId="4B3C4215" w14:textId="77777777" w:rsidTr="0083564A">
        <w:tc>
          <w:tcPr>
            <w:tcW w:w="3357" w:type="dxa"/>
            <w:hideMark/>
          </w:tcPr>
          <w:p w14:paraId="225A2B42" w14:textId="77777777" w:rsidR="008A662E" w:rsidRPr="00A26203" w:rsidRDefault="008A662E" w:rsidP="008A662E">
            <w:pPr>
              <w:pStyle w:val="ListParagraph"/>
              <w:numPr>
                <w:ilvl w:val="0"/>
                <w:numId w:val="3"/>
              </w:numPr>
              <w:tabs>
                <w:tab w:val="left" w:pos="72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left="160" w:hanging="180"/>
              <w:contextualSpacing/>
              <w:rPr>
                <w:rFonts w:asciiTheme="majorBidi" w:hAnsiTheme="majorBidi" w:cstheme="majorBidi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  <w:lang w:val="en-GB" w:eastAsia="en-GB"/>
              </w:rPr>
              <w:t>รับรู้ในกำไรขาดทุนเบ็ดเสร็จอื่น</w:t>
            </w:r>
          </w:p>
        </w:tc>
        <w:tc>
          <w:tcPr>
            <w:tcW w:w="270" w:type="dxa"/>
          </w:tcPr>
          <w:p w14:paraId="783A559F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70F39C03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CB5049E" w14:textId="70FFC816" w:rsidR="008A662E" w:rsidRPr="00A26203" w:rsidRDefault="00127D26" w:rsidP="002139E2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400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  <w:t>6,492</w:t>
            </w:r>
          </w:p>
        </w:tc>
        <w:tc>
          <w:tcPr>
            <w:tcW w:w="270" w:type="dxa"/>
            <w:vAlign w:val="bottom"/>
          </w:tcPr>
          <w:p w14:paraId="577F000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E311C8E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eastAsia="en-GB" w:bidi="th-TH"/>
              </w:rPr>
              <w:t>2,998</w:t>
            </w:r>
          </w:p>
        </w:tc>
        <w:tc>
          <w:tcPr>
            <w:tcW w:w="270" w:type="dxa"/>
            <w:vAlign w:val="bottom"/>
          </w:tcPr>
          <w:p w14:paraId="7D2151C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24AD8C6" w14:textId="20D4C4DF" w:rsidR="008A662E" w:rsidRPr="00A26203" w:rsidRDefault="008A662E" w:rsidP="008A662E">
            <w:pPr>
              <w:pStyle w:val="acctfourfigures"/>
              <w:tabs>
                <w:tab w:val="clear" w:pos="765"/>
                <w:tab w:val="decimal" w:pos="700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  <w:tc>
          <w:tcPr>
            <w:tcW w:w="270" w:type="dxa"/>
            <w:vAlign w:val="bottom"/>
          </w:tcPr>
          <w:p w14:paraId="0C6ACE1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16"/>
                <w:tab w:val="decimal" w:pos="864"/>
              </w:tabs>
              <w:ind w:left="-43" w:right="-15"/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872127D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713"/>
              </w:tabs>
              <w:spacing w:line="240" w:lineRule="atLeast"/>
              <w:ind w:left="-43" w:right="-15"/>
              <w:rPr>
                <w:rFonts w:asciiTheme="majorBidi" w:hAnsiTheme="majorBidi" w:cstheme="majorBidi"/>
                <w:sz w:val="28"/>
                <w:szCs w:val="28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eastAsia="en-GB"/>
              </w:rPr>
              <w:t>-</w:t>
            </w:r>
          </w:p>
        </w:tc>
      </w:tr>
      <w:tr w:rsidR="008A662E" w:rsidRPr="00A26203" w14:paraId="43E21ACE" w14:textId="77777777" w:rsidTr="0083564A">
        <w:tc>
          <w:tcPr>
            <w:tcW w:w="3357" w:type="dxa"/>
            <w:hideMark/>
          </w:tcPr>
          <w:p w14:paraId="61BFF3EC" w14:textId="23CFCEA1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left" w:pos="720"/>
              </w:tabs>
              <w:rPr>
                <w:rFonts w:asciiTheme="majorBidi" w:hAnsiTheme="majorBidi" w:cstheme="majorBidi"/>
                <w:sz w:val="28"/>
                <w:szCs w:val="28"/>
                <w:lang w:val="en-GB"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ณ วันที่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>3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  <w:t xml:space="preserve">0 </w:t>
            </w: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 w:eastAsia="en-GB"/>
              </w:rPr>
              <w:t>มิถุนายน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 xml:space="preserve">/ 31 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 w:eastAsia="en-GB"/>
              </w:rPr>
              <w:t xml:space="preserve">ธันวาคม </w:t>
            </w:r>
          </w:p>
        </w:tc>
        <w:tc>
          <w:tcPr>
            <w:tcW w:w="270" w:type="dxa"/>
          </w:tcPr>
          <w:p w14:paraId="1BFD8BD7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270" w:type="dxa"/>
          </w:tcPr>
          <w:p w14:paraId="68EA682E" w14:textId="77777777" w:rsidR="008A662E" w:rsidRPr="00A26203" w:rsidRDefault="008A662E" w:rsidP="008A662E">
            <w:pPr>
              <w:pStyle w:val="acctfourfigures"/>
              <w:tabs>
                <w:tab w:val="left" w:pos="720"/>
              </w:tabs>
              <w:spacing w:line="240" w:lineRule="atLeast"/>
              <w:jc w:val="right"/>
              <w:rPr>
                <w:rFonts w:asciiTheme="majorBidi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03ABABF1" w14:textId="6E574F6D" w:rsidR="008A662E" w:rsidRPr="00A26203" w:rsidRDefault="00127D26" w:rsidP="008A662E">
            <w:pPr>
              <w:pStyle w:val="acctfourfigures"/>
              <w:tabs>
                <w:tab w:val="clear" w:pos="765"/>
                <w:tab w:val="decimal" w:pos="1046"/>
              </w:tabs>
              <w:spacing w:line="240" w:lineRule="atLeast"/>
              <w:ind w:right="-23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eastAsia="en-GB" w:bidi="th-TH"/>
              </w:rPr>
              <w:t>22,753</w:t>
            </w:r>
          </w:p>
        </w:tc>
        <w:tc>
          <w:tcPr>
            <w:tcW w:w="270" w:type="dxa"/>
          </w:tcPr>
          <w:p w14:paraId="6BF0005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14AB205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973"/>
              </w:tabs>
              <w:spacing w:line="240" w:lineRule="atLeast"/>
              <w:ind w:left="120" w:right="-2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16,261</w:t>
            </w:r>
          </w:p>
        </w:tc>
        <w:tc>
          <w:tcPr>
            <w:tcW w:w="270" w:type="dxa"/>
          </w:tcPr>
          <w:p w14:paraId="599C598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E23B003" w14:textId="1D915AE2" w:rsidR="008A662E" w:rsidRPr="00A26203" w:rsidRDefault="008A662E" w:rsidP="008A662E">
            <w:pPr>
              <w:pStyle w:val="acctfourfigures"/>
              <w:tabs>
                <w:tab w:val="clear" w:pos="765"/>
                <w:tab w:val="decimal" w:pos="968"/>
              </w:tabs>
              <w:spacing w:line="240" w:lineRule="atLeast"/>
              <w:ind w:right="-473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  <w:tc>
          <w:tcPr>
            <w:tcW w:w="270" w:type="dxa"/>
          </w:tcPr>
          <w:p w14:paraId="1A245BB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eastAsia="en-GB"/>
              </w:rPr>
            </w:pPr>
          </w:p>
        </w:tc>
        <w:tc>
          <w:tcPr>
            <w:tcW w:w="11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7FDFB2FA" w14:textId="77777777" w:rsidR="008A662E" w:rsidRPr="00A26203" w:rsidRDefault="008A662E" w:rsidP="008A662E">
            <w:pPr>
              <w:pStyle w:val="acctfourfigures"/>
              <w:tabs>
                <w:tab w:val="clear" w:pos="765"/>
                <w:tab w:val="decimal" w:pos="864"/>
              </w:tabs>
              <w:spacing w:line="240" w:lineRule="atLeast"/>
              <w:ind w:right="-390"/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eastAsia="en-GB"/>
              </w:rPr>
              <w:t>234,000</w:t>
            </w:r>
          </w:p>
        </w:tc>
      </w:tr>
    </w:tbl>
    <w:p w14:paraId="516075C0" w14:textId="77777777" w:rsidR="00CA4154" w:rsidRDefault="00CA4154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69100955" w14:textId="77777777" w:rsidR="00CA4154" w:rsidRPr="00A26203" w:rsidRDefault="00CA4154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หลักทรัพย์ประกันและทรัพย์สินที่จัดสรรไว้เป็นเงินสำรองวางไว้กับนายทะเบียน</w:t>
      </w:r>
    </w:p>
    <w:p w14:paraId="2742FF89" w14:textId="77777777" w:rsidR="00CA4154" w:rsidRPr="001E4517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5051F5B2" w14:textId="4A7C1CBD" w:rsidR="00CA4154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1E4517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Pr="001E4517">
        <w:rPr>
          <w:rFonts w:asciiTheme="majorBidi" w:hAnsiTheme="majorBidi" w:cstheme="majorBidi"/>
          <w:sz w:val="28"/>
          <w:szCs w:val="28"/>
          <w:cs/>
        </w:rPr>
        <w:t>.</w:t>
      </w:r>
      <w:r w:rsidRPr="001E4517">
        <w:rPr>
          <w:rFonts w:asciiTheme="majorBidi" w:hAnsiTheme="majorBidi" w:cstheme="majorBidi"/>
          <w:sz w:val="28"/>
          <w:szCs w:val="28"/>
        </w:rPr>
        <w:t>1</w:t>
      </w:r>
      <w:r w:rsidRPr="001E4517">
        <w:rPr>
          <w:rFonts w:asciiTheme="majorBidi" w:hAnsiTheme="majorBidi" w:cstheme="majorBidi"/>
          <w:sz w:val="28"/>
          <w:szCs w:val="28"/>
          <w:cs/>
        </w:rPr>
        <w:tab/>
        <w:t xml:space="preserve">ณ วันที่ </w:t>
      </w:r>
      <w:r w:rsidRPr="001E4517">
        <w:rPr>
          <w:rFonts w:asciiTheme="majorBidi" w:hAnsiTheme="majorBidi" w:cstheme="majorBidi"/>
          <w:sz w:val="28"/>
          <w:szCs w:val="28"/>
        </w:rPr>
        <w:t xml:space="preserve">30 </w:t>
      </w:r>
      <w:r w:rsidRPr="001E451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Pr="001E4517">
        <w:rPr>
          <w:rFonts w:asciiTheme="majorBidi" w:hAnsiTheme="majorBidi" w:cstheme="majorBidi"/>
          <w:sz w:val="28"/>
          <w:szCs w:val="28"/>
        </w:rPr>
        <w:t xml:space="preserve">2568 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E4517">
        <w:rPr>
          <w:rFonts w:asciiTheme="majorBidi" w:hAnsiTheme="majorBidi" w:cstheme="majorBidi"/>
          <w:sz w:val="28"/>
          <w:szCs w:val="28"/>
        </w:rPr>
        <w:t xml:space="preserve">31 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1E4517">
        <w:rPr>
          <w:rFonts w:asciiTheme="majorBidi" w:hAnsiTheme="majorBidi" w:cstheme="majorBidi"/>
          <w:sz w:val="28"/>
          <w:szCs w:val="28"/>
        </w:rPr>
        <w:t>2567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กลุ่มบริษัทได้นำเงินลงทุนในตราสารหนี้เป็นประกันวางไว้กับนายทะเบียนตามมาตรา </w:t>
      </w:r>
      <w:r w:rsidRPr="001E4517">
        <w:rPr>
          <w:rFonts w:asciiTheme="majorBidi" w:hAnsiTheme="majorBidi" w:cstheme="majorBidi"/>
          <w:sz w:val="28"/>
          <w:szCs w:val="28"/>
        </w:rPr>
        <w:t>20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แห่งพระราชบัญญัติประกันชีวิต (ฉบับที่ </w:t>
      </w:r>
      <w:r w:rsidRPr="001E4517">
        <w:rPr>
          <w:rFonts w:asciiTheme="majorBidi" w:hAnsiTheme="majorBidi" w:cstheme="majorBidi"/>
          <w:sz w:val="28"/>
          <w:szCs w:val="28"/>
        </w:rPr>
        <w:t>2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) พ.ศ. </w:t>
      </w:r>
      <w:r w:rsidRPr="001E4517">
        <w:rPr>
          <w:rFonts w:asciiTheme="majorBidi" w:hAnsiTheme="majorBidi" w:cstheme="majorBidi"/>
          <w:sz w:val="28"/>
          <w:szCs w:val="28"/>
        </w:rPr>
        <w:t>2551</w:t>
      </w:r>
      <w:r w:rsidRPr="001E4517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734BA014" w14:textId="77777777" w:rsidR="00CA4154" w:rsidRPr="001E4517" w:rsidRDefault="00CA4154" w:rsidP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CA4154" w:rsidRPr="00A26203" w14:paraId="0DA32B5F" w14:textId="77777777" w:rsidTr="008D0C72">
        <w:tc>
          <w:tcPr>
            <w:tcW w:w="3780" w:type="dxa"/>
            <w:shd w:val="clear" w:color="auto" w:fill="auto"/>
          </w:tcPr>
          <w:p w14:paraId="3749071E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7A2DA73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A4154" w:rsidRPr="00A26203" w14:paraId="12E8C28E" w14:textId="77777777" w:rsidTr="008D0C72">
        <w:tc>
          <w:tcPr>
            <w:tcW w:w="3780" w:type="dxa"/>
            <w:shd w:val="clear" w:color="auto" w:fill="auto"/>
          </w:tcPr>
          <w:p w14:paraId="47C39AD3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36177D26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3E28F53E" w14:textId="77777777" w:rsidR="00CA4154" w:rsidRPr="00A26203" w:rsidRDefault="00CA4154" w:rsidP="008D0C72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44552E94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CA4154" w:rsidRPr="00A26203" w14:paraId="50A4561F" w14:textId="77777777" w:rsidTr="008D0C72">
        <w:tc>
          <w:tcPr>
            <w:tcW w:w="3780" w:type="dxa"/>
            <w:shd w:val="clear" w:color="auto" w:fill="auto"/>
          </w:tcPr>
          <w:p w14:paraId="067C6C73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6E59275B" w14:textId="77777777" w:rsidR="00CA4154" w:rsidRPr="00A26203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D47B502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72F7FDBE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2ECE5125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C0BBA4E" w14:textId="77777777" w:rsidR="00CA4154" w:rsidRPr="00A26203" w:rsidRDefault="00CA4154" w:rsidP="008D0C72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28F70F37" w14:textId="77777777" w:rsidR="00CA4154" w:rsidRPr="00A26203" w:rsidRDefault="00CA4154" w:rsidP="008D0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290F7265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CA4154" w:rsidRPr="00A26203" w14:paraId="694CDFD9" w14:textId="77777777" w:rsidTr="008D0C72">
        <w:tc>
          <w:tcPr>
            <w:tcW w:w="3780" w:type="dxa"/>
            <w:shd w:val="clear" w:color="auto" w:fill="auto"/>
          </w:tcPr>
          <w:p w14:paraId="4B88BD66" w14:textId="77777777" w:rsidR="00CA4154" w:rsidRPr="00A26203" w:rsidRDefault="00CA4154" w:rsidP="008D0C72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7D6DF99" w14:textId="77777777" w:rsidR="00CA4154" w:rsidRPr="00A26203" w:rsidRDefault="00CA4154" w:rsidP="008D0C72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CA4154" w:rsidRPr="00A26203" w14:paraId="56A092E5" w14:textId="77777777" w:rsidTr="008D0C72">
        <w:tc>
          <w:tcPr>
            <w:tcW w:w="3780" w:type="dxa"/>
            <w:shd w:val="clear" w:color="auto" w:fill="auto"/>
          </w:tcPr>
          <w:p w14:paraId="45347DEB" w14:textId="77777777" w:rsidR="00CA4154" w:rsidRPr="00A26203" w:rsidRDefault="00CA4154" w:rsidP="008D0C72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09CF8467" w14:textId="10C9209B" w:rsidR="00CA4154" w:rsidRPr="00A26203" w:rsidRDefault="002139E2" w:rsidP="008D0C7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60,472</w:t>
            </w:r>
          </w:p>
        </w:tc>
        <w:tc>
          <w:tcPr>
            <w:tcW w:w="268" w:type="dxa"/>
            <w:shd w:val="clear" w:color="auto" w:fill="auto"/>
          </w:tcPr>
          <w:p w14:paraId="791729B3" w14:textId="77777777" w:rsidR="00CA4154" w:rsidRPr="00A26203" w:rsidRDefault="00CA4154" w:rsidP="008D0C7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08A7A068" w14:textId="668A04BC" w:rsidR="00CA4154" w:rsidRPr="00A26203" w:rsidRDefault="002139E2" w:rsidP="008D0C7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50,000</w:t>
            </w:r>
          </w:p>
        </w:tc>
        <w:tc>
          <w:tcPr>
            <w:tcW w:w="269" w:type="dxa"/>
            <w:shd w:val="clear" w:color="auto" w:fill="auto"/>
          </w:tcPr>
          <w:p w14:paraId="21C16A4F" w14:textId="77777777" w:rsidR="00CA4154" w:rsidRPr="00A26203" w:rsidRDefault="00CA4154" w:rsidP="008D0C72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141818D7" w14:textId="77777777" w:rsidR="00CA4154" w:rsidRPr="00A26203" w:rsidRDefault="00CA4154" w:rsidP="008D0C72">
            <w:pPr>
              <w:pStyle w:val="acctfourfigures"/>
              <w:tabs>
                <w:tab w:val="clear" w:pos="765"/>
                <w:tab w:val="decimal" w:pos="102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56,006</w:t>
            </w:r>
          </w:p>
        </w:tc>
        <w:tc>
          <w:tcPr>
            <w:tcW w:w="267" w:type="dxa"/>
            <w:shd w:val="clear" w:color="auto" w:fill="auto"/>
          </w:tcPr>
          <w:p w14:paraId="7B7DB629" w14:textId="77777777" w:rsidR="00CA4154" w:rsidRPr="00A26203" w:rsidRDefault="00CA4154" w:rsidP="008D0C72">
            <w:pPr>
              <w:tabs>
                <w:tab w:val="decimal" w:pos="104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20C23CBB" w14:textId="6867ED11" w:rsidR="00CA4154" w:rsidRPr="00A26203" w:rsidRDefault="00CA4154" w:rsidP="008D0C72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5</w:t>
            </w:r>
            <w:r w:rsidR="005233F4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0</w:t>
            </w: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,000</w:t>
            </w:r>
          </w:p>
        </w:tc>
      </w:tr>
    </w:tbl>
    <w:p w14:paraId="3DF3A391" w14:textId="77777777" w:rsidR="00A00A88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lang w:bidi="th-TH"/>
        </w:rPr>
      </w:pPr>
    </w:p>
    <w:p w14:paraId="45046285" w14:textId="62518D7E" w:rsidR="00A00A88" w:rsidRPr="00A26203" w:rsidRDefault="00A00A88" w:rsidP="0005752C">
      <w:pPr>
        <w:pStyle w:val="block"/>
        <w:spacing w:after="0" w:line="240" w:lineRule="auto"/>
        <w:ind w:hanging="27"/>
        <w:jc w:val="thaiDistribute"/>
        <w:rPr>
          <w:rFonts w:asciiTheme="majorBidi" w:hAnsiTheme="majorBidi" w:cstheme="majorBidi"/>
          <w:sz w:val="28"/>
          <w:szCs w:val="28"/>
          <w:cs/>
          <w:lang w:bidi="th-TH"/>
        </w:rPr>
        <w:sectPr w:rsidR="00A00A88" w:rsidRPr="00A26203" w:rsidSect="00417DDF">
          <w:headerReference w:type="default" r:id="rId50"/>
          <w:footerReference w:type="default" r:id="rId51"/>
          <w:type w:val="nextColumn"/>
          <w:pgSz w:w="11909" w:h="16834" w:code="9"/>
          <w:pgMar w:top="691" w:right="1152" w:bottom="576" w:left="1152" w:header="720" w:footer="720" w:gutter="0"/>
          <w:pgBorders w:offsetFrom="page">
            <w:bottom w:val="double" w:sz="4" w:space="0" w:color="000000"/>
          </w:pgBorders>
          <w:cols w:space="720"/>
          <w:docGrid w:linePitch="245"/>
        </w:sectPr>
      </w:pPr>
    </w:p>
    <w:p w14:paraId="26BCDEA7" w14:textId="15873A81" w:rsidR="007A46AD" w:rsidRDefault="009B1322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E723D4" w:rsidRPr="00A26203">
        <w:rPr>
          <w:rFonts w:asciiTheme="majorBidi" w:hAnsiTheme="majorBidi" w:cstheme="majorBidi"/>
          <w:sz w:val="28"/>
          <w:szCs w:val="28"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2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>ณ</w:t>
      </w:r>
      <w:r w:rsidR="00187EC1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EB5C06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กลุ่มบริษัทได้นำเงินลงทุนในตราสารหนี้</w:t>
      </w:r>
      <w:r w:rsidR="00E32B65" w:rsidRPr="00A26203">
        <w:rPr>
          <w:rFonts w:asciiTheme="majorBidi" w:hAnsiTheme="majorBidi" w:cstheme="majorBidi"/>
          <w:sz w:val="28"/>
          <w:szCs w:val="28"/>
          <w:cs/>
        </w:rPr>
        <w:t>ที่จัดสรรไว้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เป็นเงินสำรอ</w:t>
      </w:r>
      <w:r w:rsidR="00E42AB1" w:rsidRPr="00A26203">
        <w:rPr>
          <w:rFonts w:asciiTheme="majorBidi" w:hAnsiTheme="majorBidi" w:cstheme="majorBidi"/>
          <w:sz w:val="28"/>
          <w:szCs w:val="28"/>
          <w:cs/>
        </w:rPr>
        <w:t>งก</w:t>
      </w:r>
      <w:r w:rsidR="00534111" w:rsidRPr="00A26203">
        <w:rPr>
          <w:rFonts w:asciiTheme="majorBidi" w:hAnsiTheme="majorBidi" w:cstheme="majorBidi"/>
          <w:sz w:val="28"/>
          <w:szCs w:val="28"/>
          <w:cs/>
        </w:rPr>
        <w:t>รมธรรม์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ประกันชีวิตวางไว้กับนายทะเบียนตามมาตรา </w:t>
      </w:r>
      <w:r w:rsidR="008242F0" w:rsidRPr="00A26203">
        <w:rPr>
          <w:rFonts w:asciiTheme="majorBidi" w:hAnsiTheme="majorBidi" w:cstheme="majorBidi"/>
          <w:sz w:val="28"/>
          <w:szCs w:val="28"/>
        </w:rPr>
        <w:t xml:space="preserve">24 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แห่งพระราชบัญญัติประกันชีวิต (ฉบับที่ </w:t>
      </w:r>
      <w:r w:rsidR="008242F0" w:rsidRPr="00A26203">
        <w:rPr>
          <w:rFonts w:asciiTheme="majorBidi" w:hAnsiTheme="majorBidi" w:cstheme="majorBidi"/>
          <w:sz w:val="28"/>
          <w:szCs w:val="28"/>
        </w:rPr>
        <w:t>2</w:t>
      </w:r>
      <w:r w:rsidR="008242F0" w:rsidRPr="00A26203">
        <w:rPr>
          <w:rFonts w:asciiTheme="majorBidi" w:hAnsiTheme="majorBidi" w:cstheme="majorBidi"/>
          <w:sz w:val="28"/>
          <w:szCs w:val="28"/>
          <w:cs/>
        </w:rPr>
        <w:t xml:space="preserve">)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พ</w:t>
      </w:r>
      <w:r w:rsidR="00E723D4" w:rsidRPr="00A26203">
        <w:rPr>
          <w:rFonts w:asciiTheme="majorBidi" w:hAnsiTheme="majorBidi" w:cstheme="majorBidi"/>
          <w:sz w:val="28"/>
          <w:szCs w:val="28"/>
        </w:rPr>
        <w:t>.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ศ</w:t>
      </w:r>
      <w:r w:rsidR="00E723D4" w:rsidRPr="00A26203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A26203">
        <w:rPr>
          <w:rFonts w:asciiTheme="majorBidi" w:hAnsiTheme="majorBidi" w:cstheme="majorBidi"/>
          <w:sz w:val="28"/>
          <w:szCs w:val="28"/>
        </w:rPr>
        <w:t>2551</w:t>
      </w:r>
      <w:r w:rsidR="00E723D4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E723D4" w:rsidRPr="00A26203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3833EE44" w14:textId="77777777" w:rsidR="001E4517" w:rsidRPr="00A26203" w:rsidRDefault="001E4517" w:rsidP="001E45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18" w:hanging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335CC0" w:rsidRPr="00A26203" w14:paraId="57112AC6" w14:textId="77777777" w:rsidTr="00F6420F">
        <w:tc>
          <w:tcPr>
            <w:tcW w:w="3780" w:type="dxa"/>
            <w:shd w:val="clear" w:color="auto" w:fill="auto"/>
          </w:tcPr>
          <w:p w14:paraId="0BC9F432" w14:textId="77777777" w:rsidR="00335CC0" w:rsidRPr="00A26203" w:rsidRDefault="00335CC0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5DA9D304" w14:textId="77777777" w:rsidR="00335CC0" w:rsidRPr="00A26203" w:rsidRDefault="00335CC0" w:rsidP="001E4517">
            <w:pPr>
              <w:pStyle w:val="acctfourfigures"/>
              <w:tabs>
                <w:tab w:val="clear" w:pos="765"/>
              </w:tabs>
              <w:spacing w:line="240" w:lineRule="auto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E4517" w:rsidRPr="00A26203" w14:paraId="295BDFEF" w14:textId="77777777" w:rsidTr="00F6420F">
        <w:tc>
          <w:tcPr>
            <w:tcW w:w="3780" w:type="dxa"/>
            <w:shd w:val="clear" w:color="auto" w:fill="auto"/>
          </w:tcPr>
          <w:p w14:paraId="48A2E477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C2390B5" w14:textId="79C4290C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6B7343AC" w14:textId="77777777" w:rsidR="001E4517" w:rsidRPr="00A26203" w:rsidRDefault="001E4517" w:rsidP="001E4517">
            <w:pPr>
              <w:spacing w:line="240" w:lineRule="auto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3FF8081C" w14:textId="2EB4AFA3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eastAsia="zh-CN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E4517" w:rsidRPr="00A26203" w14:paraId="19E4FEF2" w14:textId="77777777" w:rsidTr="00F6420F">
        <w:tc>
          <w:tcPr>
            <w:tcW w:w="3780" w:type="dxa"/>
            <w:shd w:val="clear" w:color="auto" w:fill="auto"/>
          </w:tcPr>
          <w:p w14:paraId="44AA8B6C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5DB37F88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4A306151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3D124342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00AB04D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BE62325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6DF174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78C3BF5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E4517" w:rsidRPr="00A26203" w14:paraId="16FB3864" w14:textId="77777777" w:rsidTr="00F6420F">
        <w:tc>
          <w:tcPr>
            <w:tcW w:w="3780" w:type="dxa"/>
            <w:shd w:val="clear" w:color="auto" w:fill="auto"/>
          </w:tcPr>
          <w:p w14:paraId="011554B2" w14:textId="77777777" w:rsidR="001E4517" w:rsidRPr="00A26203" w:rsidRDefault="001E4517" w:rsidP="001E4517">
            <w:pPr>
              <w:tabs>
                <w:tab w:val="clear" w:pos="227"/>
                <w:tab w:val="left" w:pos="252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2A5EEEC8" w14:textId="77777777" w:rsidR="001E4517" w:rsidRPr="00A26203" w:rsidRDefault="001E4517" w:rsidP="001E4517">
            <w:pPr>
              <w:pStyle w:val="acctfourfigures"/>
              <w:tabs>
                <w:tab w:val="clear" w:pos="765"/>
              </w:tabs>
              <w:spacing w:line="240" w:lineRule="auto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E4517" w:rsidRPr="00A26203" w14:paraId="1E21D25E" w14:textId="77777777" w:rsidTr="00F6420F">
        <w:tc>
          <w:tcPr>
            <w:tcW w:w="3780" w:type="dxa"/>
            <w:shd w:val="clear" w:color="auto" w:fill="auto"/>
          </w:tcPr>
          <w:p w14:paraId="3EAF091E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พันธบัตรรัฐบาลและรัฐวิสาหกิจ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5BFD893E" w14:textId="09446A42" w:rsidR="001E4517" w:rsidRPr="00A26203" w:rsidRDefault="002139E2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10,698,841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288700AB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5E315E3C" w14:textId="0A448DAB" w:rsidR="001E4517" w:rsidRPr="00A26203" w:rsidRDefault="002139E2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8,683,000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26F913E4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3C7CE17A" w14:textId="17C1EB8F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9,480,292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DE2E262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24139402" w14:textId="2E4665FA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8,283,000</w:t>
            </w:r>
          </w:p>
        </w:tc>
      </w:tr>
      <w:tr w:rsidR="001E4517" w:rsidRPr="00A26203" w14:paraId="139BF7EC" w14:textId="77777777" w:rsidTr="00F6420F">
        <w:tc>
          <w:tcPr>
            <w:tcW w:w="3780" w:type="dxa"/>
            <w:shd w:val="clear" w:color="auto" w:fill="auto"/>
          </w:tcPr>
          <w:p w14:paraId="1290181F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260" w:type="dxa"/>
            <w:shd w:val="clear" w:color="auto" w:fill="auto"/>
            <w:vAlign w:val="bottom"/>
          </w:tcPr>
          <w:p w14:paraId="3CFA2B0A" w14:textId="1B664003" w:rsidR="001E4517" w:rsidRPr="00A26203" w:rsidRDefault="002139E2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2,193,386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6451E6F0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  <w:vAlign w:val="bottom"/>
          </w:tcPr>
          <w:p w14:paraId="351569E4" w14:textId="5AA3981E" w:rsidR="001E4517" w:rsidRPr="00A26203" w:rsidRDefault="002139E2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2,008,000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118C2E77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  <w:vAlign w:val="bottom"/>
          </w:tcPr>
          <w:p w14:paraId="49DF4E84" w14:textId="1CA507C2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2,557,320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16D3FC2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  <w:vAlign w:val="bottom"/>
          </w:tcPr>
          <w:p w14:paraId="5D7CB0EA" w14:textId="3D7582FB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2,428,000</w:t>
            </w:r>
          </w:p>
        </w:tc>
      </w:tr>
      <w:tr w:rsidR="001E4517" w:rsidRPr="00A26203" w14:paraId="30050C7D" w14:textId="77777777" w:rsidTr="00F6420F">
        <w:tc>
          <w:tcPr>
            <w:tcW w:w="3780" w:type="dxa"/>
            <w:shd w:val="clear" w:color="auto" w:fill="auto"/>
          </w:tcPr>
          <w:p w14:paraId="6182D653" w14:textId="77777777" w:rsidR="001E4517" w:rsidRPr="00A26203" w:rsidRDefault="001E4517" w:rsidP="001E4517">
            <w:pPr>
              <w:spacing w:line="240" w:lineRule="auto"/>
              <w:ind w:left="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736513D4" w14:textId="677B3A79" w:rsidR="001E4517" w:rsidRPr="00A26203" w:rsidRDefault="002139E2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12,892,227</w:t>
            </w:r>
          </w:p>
        </w:tc>
        <w:tc>
          <w:tcPr>
            <w:tcW w:w="268" w:type="dxa"/>
            <w:shd w:val="clear" w:color="auto" w:fill="auto"/>
            <w:vAlign w:val="bottom"/>
          </w:tcPr>
          <w:p w14:paraId="07B69884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0305B408" w14:textId="3FC868F2" w:rsidR="001E4517" w:rsidRPr="00A26203" w:rsidRDefault="002139E2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10,691,000</w:t>
            </w:r>
          </w:p>
        </w:tc>
        <w:tc>
          <w:tcPr>
            <w:tcW w:w="269" w:type="dxa"/>
            <w:shd w:val="clear" w:color="auto" w:fill="auto"/>
            <w:vAlign w:val="bottom"/>
          </w:tcPr>
          <w:p w14:paraId="0CD8539A" w14:textId="77777777" w:rsidR="001E4517" w:rsidRPr="00A26203" w:rsidRDefault="001E4517" w:rsidP="001E4517">
            <w:pPr>
              <w:tabs>
                <w:tab w:val="decimal" w:pos="1188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620BF35E" w14:textId="78673194" w:rsidR="001E4517" w:rsidRPr="00A26203" w:rsidRDefault="001E4517" w:rsidP="001E4517">
            <w:pPr>
              <w:pStyle w:val="acctfourfigures"/>
              <w:tabs>
                <w:tab w:val="clear" w:pos="765"/>
                <w:tab w:val="decimal" w:pos="1044"/>
              </w:tabs>
              <w:spacing w:line="240" w:lineRule="auto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12,037,612</w:t>
            </w:r>
          </w:p>
        </w:tc>
        <w:tc>
          <w:tcPr>
            <w:tcW w:w="267" w:type="dxa"/>
            <w:shd w:val="clear" w:color="auto" w:fill="auto"/>
            <w:vAlign w:val="bottom"/>
          </w:tcPr>
          <w:p w14:paraId="7F84455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  <w:vAlign w:val="bottom"/>
          </w:tcPr>
          <w:p w14:paraId="1065E4BE" w14:textId="75B1BB15" w:rsidR="001E4517" w:rsidRPr="00A26203" w:rsidRDefault="001E4517" w:rsidP="001E4517">
            <w:pPr>
              <w:pStyle w:val="acctfourfigures"/>
              <w:tabs>
                <w:tab w:val="clear" w:pos="765"/>
                <w:tab w:val="decimal" w:pos="794"/>
              </w:tabs>
              <w:spacing w:line="240" w:lineRule="auto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10,711,000</w:t>
            </w:r>
          </w:p>
        </w:tc>
      </w:tr>
    </w:tbl>
    <w:p w14:paraId="5B6C5A24" w14:textId="77777777" w:rsidR="00FE2F6F" w:rsidRPr="00A26203" w:rsidRDefault="00FE2F6F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4661EB16" w14:textId="39785273" w:rsidR="007A46AD" w:rsidRDefault="009B1322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10542A" w:rsidRPr="00A26203">
        <w:rPr>
          <w:rFonts w:asciiTheme="majorBidi" w:hAnsiTheme="majorBidi" w:cstheme="majorBidi"/>
          <w:sz w:val="28"/>
          <w:szCs w:val="28"/>
          <w:cs/>
        </w:rPr>
        <w:t>.</w:t>
      </w:r>
      <w:r w:rsidR="00054211" w:rsidRPr="00A26203">
        <w:rPr>
          <w:rFonts w:asciiTheme="majorBidi" w:hAnsiTheme="majorBidi" w:cstheme="majorBidi"/>
          <w:sz w:val="28"/>
          <w:szCs w:val="28"/>
        </w:rPr>
        <w:t>3</w:t>
      </w:r>
      <w:r w:rsidR="0010542A" w:rsidRPr="00A26203">
        <w:rPr>
          <w:rFonts w:asciiTheme="majorBidi" w:hAnsiTheme="majorBidi" w:cstheme="majorBidi"/>
          <w:sz w:val="28"/>
          <w:szCs w:val="28"/>
          <w:cs/>
        </w:rPr>
        <w:tab/>
      </w:r>
      <w:r w:rsidR="00252AE9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EB5C06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31741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>ตราสารหนี้เป็นประกันวางไว้กับนายทะเบีย</w:t>
      </w:r>
      <w:r w:rsidR="00FF2E5A" w:rsidRPr="00A26203">
        <w:rPr>
          <w:rFonts w:asciiTheme="majorBidi" w:hAnsiTheme="majorBidi" w:cstheme="majorBidi"/>
          <w:spacing w:val="-2"/>
          <w:sz w:val="28"/>
          <w:szCs w:val="28"/>
          <w:cs/>
        </w:rPr>
        <w:t>น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เพื่อให้เป็นไปตามพระราชบัญญัติประกันวินาศภัย (ฉบับที่ </w:t>
      </w:r>
      <w:r w:rsidR="00054211" w:rsidRPr="00A26203">
        <w:rPr>
          <w:rFonts w:asciiTheme="majorBidi" w:hAnsiTheme="majorBidi" w:cstheme="majorBidi"/>
          <w:spacing w:val="-2"/>
          <w:sz w:val="28"/>
          <w:szCs w:val="28"/>
        </w:rPr>
        <w:t>2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) พ.ศ. </w:t>
      </w:r>
      <w:r w:rsidR="00054211" w:rsidRPr="00A26203">
        <w:rPr>
          <w:rFonts w:asciiTheme="majorBidi" w:hAnsiTheme="majorBidi" w:cstheme="majorBidi"/>
          <w:spacing w:val="-2"/>
          <w:sz w:val="28"/>
          <w:szCs w:val="28"/>
        </w:rPr>
        <w:t>2551</w:t>
      </w:r>
      <w:r w:rsidR="0010542A" w:rsidRPr="00A26203">
        <w:rPr>
          <w:rFonts w:asciiTheme="majorBidi" w:hAnsiTheme="majorBidi" w:cstheme="majorBidi"/>
          <w:spacing w:val="-2"/>
          <w:sz w:val="28"/>
          <w:szCs w:val="28"/>
          <w:cs/>
        </w:rPr>
        <w:t xml:space="preserve"> มีดังนี</w:t>
      </w:r>
      <w:r w:rsidR="003036AF" w:rsidRPr="00A26203">
        <w:rPr>
          <w:rFonts w:asciiTheme="majorBidi" w:hAnsiTheme="majorBidi" w:cstheme="majorBidi"/>
          <w:spacing w:val="-2"/>
          <w:sz w:val="28"/>
          <w:szCs w:val="28"/>
          <w:cs/>
        </w:rPr>
        <w:t>้</w:t>
      </w:r>
    </w:p>
    <w:p w14:paraId="67614D04" w14:textId="77777777" w:rsidR="001E4517" w:rsidRPr="00A26203" w:rsidRDefault="001E4517" w:rsidP="008242F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tbl>
      <w:tblPr>
        <w:tblW w:w="9135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68"/>
        <w:gridCol w:w="1019"/>
        <w:gridCol w:w="269"/>
        <w:gridCol w:w="1261"/>
        <w:gridCol w:w="267"/>
        <w:gridCol w:w="1011"/>
      </w:tblGrid>
      <w:tr w:rsidR="00125871" w:rsidRPr="00A26203" w14:paraId="6C1E1B71" w14:textId="77777777" w:rsidTr="009659FF">
        <w:tc>
          <w:tcPr>
            <w:tcW w:w="3780" w:type="dxa"/>
            <w:shd w:val="clear" w:color="auto" w:fill="auto"/>
          </w:tcPr>
          <w:p w14:paraId="27232245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09E688E3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125871" w:rsidRPr="00A26203" w14:paraId="0A237524" w14:textId="77777777" w:rsidTr="009659FF">
        <w:tc>
          <w:tcPr>
            <w:tcW w:w="3780" w:type="dxa"/>
            <w:shd w:val="clear" w:color="auto" w:fill="auto"/>
          </w:tcPr>
          <w:p w14:paraId="5A0FB9FB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47" w:type="dxa"/>
            <w:gridSpan w:val="3"/>
            <w:shd w:val="clear" w:color="auto" w:fill="auto"/>
          </w:tcPr>
          <w:p w14:paraId="285EBCCF" w14:textId="2B4D11E7" w:rsidR="00125871" w:rsidRPr="001E4517" w:rsidRDefault="001E4517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69" w:type="dxa"/>
            <w:shd w:val="clear" w:color="auto" w:fill="auto"/>
          </w:tcPr>
          <w:p w14:paraId="557E16E2" w14:textId="77777777" w:rsidR="00125871" w:rsidRPr="00A26203" w:rsidRDefault="00125871" w:rsidP="009659FF">
            <w:pPr>
              <w:spacing w:line="380" w:lineRule="exact"/>
              <w:ind w:left="-180"/>
              <w:jc w:val="thaiDistribute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2539" w:type="dxa"/>
            <w:gridSpan w:val="3"/>
            <w:shd w:val="clear" w:color="auto" w:fill="auto"/>
          </w:tcPr>
          <w:p w14:paraId="6140B317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ธันวาคม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25871" w:rsidRPr="00A26203" w14:paraId="295A7774" w14:textId="77777777" w:rsidTr="009659FF">
        <w:tc>
          <w:tcPr>
            <w:tcW w:w="3780" w:type="dxa"/>
            <w:shd w:val="clear" w:color="auto" w:fill="auto"/>
          </w:tcPr>
          <w:p w14:paraId="0D519C41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0EE4299B" w14:textId="77777777" w:rsidR="00125871" w:rsidRPr="00A26203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8" w:type="dxa"/>
            <w:shd w:val="clear" w:color="auto" w:fill="auto"/>
          </w:tcPr>
          <w:p w14:paraId="621CD76E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9" w:type="dxa"/>
            <w:shd w:val="clear" w:color="auto" w:fill="auto"/>
          </w:tcPr>
          <w:p w14:paraId="078172AD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69" w:type="dxa"/>
            <w:shd w:val="clear" w:color="auto" w:fill="auto"/>
          </w:tcPr>
          <w:p w14:paraId="0C1916EA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1" w:type="dxa"/>
            <w:shd w:val="clear" w:color="auto" w:fill="auto"/>
          </w:tcPr>
          <w:p w14:paraId="3990CE19" w14:textId="77777777" w:rsidR="00125871" w:rsidRPr="00A26203" w:rsidRDefault="00125871" w:rsidP="009659F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67" w:type="dxa"/>
            <w:shd w:val="clear" w:color="auto" w:fill="auto"/>
          </w:tcPr>
          <w:p w14:paraId="033F6CAD" w14:textId="77777777" w:rsidR="00125871" w:rsidRPr="00A26203" w:rsidRDefault="00125871" w:rsidP="009659F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11" w:type="dxa"/>
            <w:shd w:val="clear" w:color="auto" w:fill="auto"/>
          </w:tcPr>
          <w:p w14:paraId="3338E949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125871" w:rsidRPr="00A26203" w14:paraId="07681ABC" w14:textId="77777777" w:rsidTr="009659FF">
        <w:tc>
          <w:tcPr>
            <w:tcW w:w="3780" w:type="dxa"/>
            <w:shd w:val="clear" w:color="auto" w:fill="auto"/>
          </w:tcPr>
          <w:p w14:paraId="0EA57722" w14:textId="77777777" w:rsidR="00125871" w:rsidRPr="00A26203" w:rsidRDefault="00125871" w:rsidP="009659F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355" w:type="dxa"/>
            <w:gridSpan w:val="7"/>
            <w:shd w:val="clear" w:color="auto" w:fill="auto"/>
          </w:tcPr>
          <w:p w14:paraId="7CD80C98" w14:textId="77777777" w:rsidR="00125871" w:rsidRPr="00A26203" w:rsidRDefault="00125871" w:rsidP="009659F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125871" w:rsidRPr="00A26203" w14:paraId="1C6ADEEF" w14:textId="77777777" w:rsidTr="009659FF">
        <w:tc>
          <w:tcPr>
            <w:tcW w:w="3780" w:type="dxa"/>
            <w:shd w:val="clear" w:color="auto" w:fill="auto"/>
          </w:tcPr>
          <w:p w14:paraId="3FD646FC" w14:textId="77777777" w:rsidR="00125871" w:rsidRPr="00A26203" w:rsidRDefault="00125871" w:rsidP="009659FF">
            <w:pPr>
              <w:spacing w:line="380" w:lineRule="exact"/>
              <w:ind w:left="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1A6DFD3A" w14:textId="44640770" w:rsidR="00125871" w:rsidRPr="00A26203" w:rsidRDefault="002139E2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20,214</w:t>
            </w:r>
          </w:p>
        </w:tc>
        <w:tc>
          <w:tcPr>
            <w:tcW w:w="268" w:type="dxa"/>
            <w:shd w:val="clear" w:color="auto" w:fill="auto"/>
          </w:tcPr>
          <w:p w14:paraId="08985F15" w14:textId="77777777" w:rsidR="00125871" w:rsidRPr="00A26203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9" w:type="dxa"/>
            <w:tcBorders>
              <w:bottom w:val="double" w:sz="4" w:space="0" w:color="auto"/>
            </w:tcBorders>
            <w:shd w:val="clear" w:color="auto" w:fill="auto"/>
          </w:tcPr>
          <w:p w14:paraId="58846745" w14:textId="4D2B27BC" w:rsidR="00125871" w:rsidRPr="00A26203" w:rsidRDefault="002139E2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  <w:tc>
          <w:tcPr>
            <w:tcW w:w="269" w:type="dxa"/>
            <w:shd w:val="clear" w:color="auto" w:fill="auto"/>
          </w:tcPr>
          <w:p w14:paraId="6A7A9635" w14:textId="77777777" w:rsidR="00125871" w:rsidRPr="00A26203" w:rsidRDefault="00125871" w:rsidP="009659FF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1" w:type="dxa"/>
            <w:tcBorders>
              <w:bottom w:val="double" w:sz="4" w:space="0" w:color="auto"/>
            </w:tcBorders>
            <w:shd w:val="clear" w:color="auto" w:fill="auto"/>
          </w:tcPr>
          <w:p w14:paraId="7BE16EC7" w14:textId="27BAD09F" w:rsidR="00125871" w:rsidRPr="00A26203" w:rsidRDefault="00125871" w:rsidP="009659FF">
            <w:pPr>
              <w:pStyle w:val="acctfourfigures"/>
              <w:tabs>
                <w:tab w:val="clear" w:pos="765"/>
                <w:tab w:val="decimal" w:pos="102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20,044</w:t>
            </w:r>
          </w:p>
        </w:tc>
        <w:tc>
          <w:tcPr>
            <w:tcW w:w="267" w:type="dxa"/>
            <w:shd w:val="clear" w:color="auto" w:fill="auto"/>
          </w:tcPr>
          <w:p w14:paraId="1263CE58" w14:textId="77777777" w:rsidR="00125871" w:rsidRPr="00A26203" w:rsidRDefault="00125871" w:rsidP="009659FF">
            <w:pPr>
              <w:tabs>
                <w:tab w:val="decimal" w:pos="1047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11" w:type="dxa"/>
            <w:tcBorders>
              <w:bottom w:val="double" w:sz="4" w:space="0" w:color="auto"/>
            </w:tcBorders>
            <w:shd w:val="clear" w:color="auto" w:fill="auto"/>
          </w:tcPr>
          <w:p w14:paraId="19EFB7CC" w14:textId="124CCEE7" w:rsidR="00125871" w:rsidRPr="00A26203" w:rsidRDefault="00125871" w:rsidP="009659FF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20,000</w:t>
            </w:r>
          </w:p>
        </w:tc>
      </w:tr>
    </w:tbl>
    <w:p w14:paraId="7F744E3F" w14:textId="77777777" w:rsidR="00A47D2C" w:rsidRPr="00A26203" w:rsidRDefault="00A47D2C" w:rsidP="003036A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theme="majorBidi"/>
          <w:sz w:val="28"/>
          <w:szCs w:val="28"/>
        </w:rPr>
      </w:pPr>
    </w:p>
    <w:p w14:paraId="4A2107CF" w14:textId="0FDBEEEF" w:rsidR="00F10B6D" w:rsidRDefault="009B1322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A26203">
        <w:rPr>
          <w:rFonts w:asciiTheme="majorBidi" w:hAnsiTheme="majorBidi" w:cstheme="majorBidi"/>
          <w:sz w:val="28"/>
          <w:szCs w:val="28"/>
        </w:rPr>
        <w:t>2</w:t>
      </w:r>
      <w:r w:rsidR="0083564A">
        <w:rPr>
          <w:rFonts w:asciiTheme="majorBidi" w:hAnsiTheme="majorBidi" w:cstheme="majorBidi"/>
          <w:sz w:val="28"/>
          <w:szCs w:val="28"/>
        </w:rPr>
        <w:t>1</w:t>
      </w:r>
      <w:r w:rsidR="00863EAE" w:rsidRPr="00A26203">
        <w:rPr>
          <w:rFonts w:asciiTheme="majorBidi" w:hAnsiTheme="majorBidi" w:cstheme="majorBidi"/>
          <w:sz w:val="28"/>
          <w:szCs w:val="28"/>
        </w:rPr>
        <w:t xml:space="preserve">.4 </w:t>
      </w:r>
      <w:r w:rsidR="00863EAE" w:rsidRPr="00A26203">
        <w:rPr>
          <w:rFonts w:asciiTheme="majorBidi" w:hAnsiTheme="majorBidi" w:cstheme="majorBidi"/>
          <w:sz w:val="28"/>
          <w:szCs w:val="28"/>
        </w:rPr>
        <w:tab/>
      </w:r>
      <w:r w:rsidR="00252AE9" w:rsidRPr="00A26203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</w:rPr>
        <w:t xml:space="preserve">0 </w:t>
      </w:r>
      <w:r w:rsidR="001E4517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D662AE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126A4" w:rsidRPr="00A26203">
        <w:rPr>
          <w:rFonts w:asciiTheme="majorBidi" w:hAnsiTheme="majorBidi" w:cstheme="majorBidi"/>
          <w:sz w:val="28"/>
          <w:szCs w:val="28"/>
          <w:cs/>
        </w:rPr>
        <w:t>กลุ่มบริษัทได้นำเงินลงทุนใน</w:t>
      </w:r>
      <w:r w:rsidR="0048395C" w:rsidRPr="00A26203">
        <w:rPr>
          <w:rFonts w:asciiTheme="majorBidi" w:hAnsiTheme="majorBidi" w:cstheme="majorBidi"/>
          <w:sz w:val="28"/>
          <w:szCs w:val="28"/>
          <w:cs/>
        </w:rPr>
        <w:t>ตราสารหนี้</w:t>
      </w:r>
      <w:r w:rsidR="00D50B4A" w:rsidRPr="00A26203">
        <w:rPr>
          <w:rFonts w:asciiTheme="majorBidi" w:hAnsiTheme="majorBidi" w:cstheme="majorBidi"/>
          <w:sz w:val="28"/>
          <w:szCs w:val="28"/>
          <w:cs/>
        </w:rPr>
        <w:t>เป็นเงินสำรองวางไว้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กับ</w:t>
      </w:r>
      <w:r w:rsidR="00E20441" w:rsidRPr="00A26203">
        <w:rPr>
          <w:rFonts w:asciiTheme="majorBidi" w:hAnsiTheme="majorBidi" w:cstheme="majorBidi"/>
          <w:sz w:val="28"/>
          <w:szCs w:val="28"/>
        </w:rPr>
        <w:br/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 xml:space="preserve">นายทะเบียนเพื่อให้เป็นไปตามประกาศของคณะกรรมการกำกับและส่งเสริมการประกอบธุรกิจประกันภัยเรื่อง </w:t>
      </w:r>
      <w:r w:rsidR="00E20441" w:rsidRPr="00A26203">
        <w:rPr>
          <w:rFonts w:asciiTheme="majorBidi" w:hAnsiTheme="majorBidi" w:cstheme="majorBidi"/>
          <w:sz w:val="28"/>
          <w:szCs w:val="28"/>
        </w:rPr>
        <w:br/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อัตรา หลักเกณฑ์ และวิธีการวางเงินสำรองสำหรับเบี้ยประกันภัยที่ยังไม่ตกเป็นรายได้ของบริษัทประกันวินาศภัย พ</w:t>
      </w:r>
      <w:r w:rsidR="003105A5" w:rsidRPr="00A26203">
        <w:rPr>
          <w:rFonts w:asciiTheme="majorBidi" w:hAnsiTheme="majorBidi" w:cstheme="majorBidi"/>
          <w:sz w:val="28"/>
          <w:szCs w:val="28"/>
        </w:rPr>
        <w:t>.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ศ</w:t>
      </w:r>
      <w:r w:rsidR="003105A5" w:rsidRPr="00A26203">
        <w:rPr>
          <w:rFonts w:asciiTheme="majorBidi" w:hAnsiTheme="majorBidi" w:cstheme="majorBidi"/>
          <w:sz w:val="28"/>
          <w:szCs w:val="28"/>
        </w:rPr>
        <w:t xml:space="preserve">. </w:t>
      </w:r>
      <w:r w:rsidR="00054211" w:rsidRPr="00A26203">
        <w:rPr>
          <w:rFonts w:asciiTheme="majorBidi" w:hAnsiTheme="majorBidi" w:cstheme="majorBidi"/>
          <w:sz w:val="28"/>
          <w:szCs w:val="28"/>
        </w:rPr>
        <w:t>2557</w:t>
      </w:r>
      <w:r w:rsidR="003105A5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D50B4A" w:rsidRPr="00A26203">
        <w:rPr>
          <w:rFonts w:asciiTheme="majorBidi" w:hAnsiTheme="majorBidi" w:cstheme="majorBidi"/>
          <w:sz w:val="28"/>
          <w:szCs w:val="28"/>
          <w:cs/>
        </w:rPr>
        <w:t>มี</w:t>
      </w:r>
      <w:r w:rsidR="003105A5" w:rsidRPr="00A26203">
        <w:rPr>
          <w:rFonts w:asciiTheme="majorBidi" w:hAnsiTheme="majorBidi" w:cstheme="majorBidi"/>
          <w:sz w:val="28"/>
          <w:szCs w:val="28"/>
          <w:cs/>
        </w:rPr>
        <w:t>ดังนี้</w:t>
      </w:r>
    </w:p>
    <w:p w14:paraId="58493920" w14:textId="77777777" w:rsidR="001E4517" w:rsidRPr="001E4517" w:rsidRDefault="001E4517" w:rsidP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18" w:hanging="533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260"/>
        <w:gridCol w:w="252"/>
        <w:gridCol w:w="1008"/>
        <w:gridCol w:w="270"/>
        <w:gridCol w:w="1260"/>
        <w:gridCol w:w="270"/>
        <w:gridCol w:w="1080"/>
      </w:tblGrid>
      <w:tr w:rsidR="00F10B6D" w:rsidRPr="00A26203" w14:paraId="68225D87" w14:textId="77777777" w:rsidTr="00F6420F">
        <w:tc>
          <w:tcPr>
            <w:tcW w:w="3780" w:type="dxa"/>
            <w:shd w:val="clear" w:color="auto" w:fill="auto"/>
          </w:tcPr>
          <w:p w14:paraId="68EB7902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2C8E3F62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35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F10B6D" w:rsidRPr="00A26203" w14:paraId="2B2D533D" w14:textId="77777777" w:rsidTr="00F6420F">
        <w:tc>
          <w:tcPr>
            <w:tcW w:w="3780" w:type="dxa"/>
            <w:shd w:val="clear" w:color="auto" w:fill="auto"/>
          </w:tcPr>
          <w:p w14:paraId="096AF676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520" w:type="dxa"/>
            <w:gridSpan w:val="3"/>
            <w:shd w:val="clear" w:color="auto" w:fill="auto"/>
          </w:tcPr>
          <w:p w14:paraId="677DCE5A" w14:textId="08BCD0C2" w:rsidR="00F10B6D" w:rsidRPr="001E4517" w:rsidRDefault="001E4517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  <w:lang w:bidi="th-TH"/>
              </w:rPr>
              <w:t xml:space="preserve">มิถุนายน </w:t>
            </w: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2568</w:t>
            </w:r>
          </w:p>
        </w:tc>
        <w:tc>
          <w:tcPr>
            <w:tcW w:w="270" w:type="dxa"/>
            <w:shd w:val="clear" w:color="auto" w:fill="auto"/>
          </w:tcPr>
          <w:p w14:paraId="60624974" w14:textId="77777777" w:rsidR="00F10B6D" w:rsidRPr="00A26203" w:rsidRDefault="00F10B6D" w:rsidP="009008E0">
            <w:pPr>
              <w:spacing w:line="380" w:lineRule="exact"/>
              <w:ind w:left="70"/>
              <w:jc w:val="thaiDistribute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10" w:type="dxa"/>
            <w:gridSpan w:val="3"/>
            <w:shd w:val="clear" w:color="auto" w:fill="auto"/>
          </w:tcPr>
          <w:p w14:paraId="35A8E386" w14:textId="2B5DE124" w:rsidR="00F10B6D" w:rsidRPr="00A26203" w:rsidRDefault="009008E0" w:rsidP="009008E0">
            <w:pPr>
              <w:pStyle w:val="acctfourfigures"/>
              <w:tabs>
                <w:tab w:val="clear" w:pos="765"/>
              </w:tabs>
              <w:spacing w:line="380" w:lineRule="exact"/>
              <w:ind w:left="70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="009B1322"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ธันวาคม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 xml:space="preserve">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9B1322" w:rsidRPr="00A26203">
              <w:rPr>
                <w:rFonts w:asciiTheme="majorBidi" w:hAnsiTheme="majorBidi" w:cstheme="majorBidi"/>
                <w:sz w:val="28"/>
                <w:szCs w:val="28"/>
                <w:lang w:val="en-US"/>
              </w:rPr>
              <w:t>7</w:t>
            </w:r>
          </w:p>
        </w:tc>
      </w:tr>
      <w:tr w:rsidR="00F10B6D" w:rsidRPr="00A26203" w14:paraId="15CE6483" w14:textId="77777777" w:rsidTr="00F6420F">
        <w:tc>
          <w:tcPr>
            <w:tcW w:w="3780" w:type="dxa"/>
            <w:shd w:val="clear" w:color="auto" w:fill="auto"/>
          </w:tcPr>
          <w:p w14:paraId="04DF108C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7C8A85F9" w14:textId="77777777" w:rsidR="00F10B6D" w:rsidRPr="00A26203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52" w:type="dxa"/>
            <w:shd w:val="clear" w:color="auto" w:fill="auto"/>
          </w:tcPr>
          <w:p w14:paraId="6942ADB8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08" w:type="dxa"/>
            <w:shd w:val="clear" w:color="auto" w:fill="auto"/>
          </w:tcPr>
          <w:p w14:paraId="3E0F6D3F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  <w:tc>
          <w:tcPr>
            <w:tcW w:w="270" w:type="dxa"/>
            <w:shd w:val="clear" w:color="auto" w:fill="auto"/>
          </w:tcPr>
          <w:p w14:paraId="70DED7F6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shd w:val="clear" w:color="auto" w:fill="auto"/>
          </w:tcPr>
          <w:p w14:paraId="300FDC8C" w14:textId="77777777" w:rsidR="00F10B6D" w:rsidRPr="00A26203" w:rsidRDefault="00F10B6D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ราคาตามบัญชี</w:t>
            </w:r>
          </w:p>
        </w:tc>
        <w:tc>
          <w:tcPr>
            <w:tcW w:w="270" w:type="dxa"/>
            <w:shd w:val="clear" w:color="auto" w:fill="auto"/>
          </w:tcPr>
          <w:p w14:paraId="6B8CBB27" w14:textId="77777777" w:rsidR="00F10B6D" w:rsidRPr="00A26203" w:rsidRDefault="00F10B6D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shd w:val="clear" w:color="auto" w:fill="auto"/>
          </w:tcPr>
          <w:p w14:paraId="10F4AE46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bidi="th-TH"/>
              </w:rPr>
              <w:t>ราคาตรา</w:t>
            </w:r>
          </w:p>
        </w:tc>
      </w:tr>
      <w:tr w:rsidR="00F10B6D" w:rsidRPr="00A26203" w14:paraId="4B4877A4" w14:textId="77777777" w:rsidTr="00F6420F">
        <w:tc>
          <w:tcPr>
            <w:tcW w:w="3780" w:type="dxa"/>
            <w:shd w:val="clear" w:color="auto" w:fill="auto"/>
          </w:tcPr>
          <w:p w14:paraId="29F2A818" w14:textId="77777777" w:rsidR="00F10B6D" w:rsidRPr="00A26203" w:rsidRDefault="00F10B6D" w:rsidP="00F6420F">
            <w:pPr>
              <w:tabs>
                <w:tab w:val="clear" w:pos="227"/>
                <w:tab w:val="left" w:pos="252"/>
              </w:tabs>
              <w:spacing w:line="38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400" w:type="dxa"/>
            <w:gridSpan w:val="7"/>
            <w:shd w:val="clear" w:color="auto" w:fill="auto"/>
          </w:tcPr>
          <w:p w14:paraId="5D276487" w14:textId="77777777" w:rsidR="00F10B6D" w:rsidRPr="00A26203" w:rsidRDefault="00F10B6D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8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bidi="th-TH"/>
              </w:rPr>
              <w:t>บาท)</w:t>
            </w:r>
          </w:p>
        </w:tc>
      </w:tr>
      <w:tr w:rsidR="009008E0" w:rsidRPr="00A26203" w14:paraId="53212EF5" w14:textId="77777777" w:rsidTr="00F6420F">
        <w:tc>
          <w:tcPr>
            <w:tcW w:w="3780" w:type="dxa"/>
            <w:shd w:val="clear" w:color="auto" w:fill="auto"/>
          </w:tcPr>
          <w:p w14:paraId="3622BE4C" w14:textId="77777777" w:rsidR="009008E0" w:rsidRPr="00A26203" w:rsidRDefault="009008E0" w:rsidP="009008E0">
            <w:pPr>
              <w:spacing w:line="38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พันธบัตรรัฐบาล พันธบัตรรัฐวิสาหกิจและ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พันธบัตรธนาคารแห่งประเทศไทย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6DEB3CC7" w14:textId="6AFE9429" w:rsidR="009008E0" w:rsidRPr="00A26203" w:rsidRDefault="002139E2" w:rsidP="009008E0">
            <w:pPr>
              <w:pStyle w:val="acctfourfigures"/>
              <w:tabs>
                <w:tab w:val="clear" w:pos="765"/>
                <w:tab w:val="decimal" w:pos="864"/>
              </w:tabs>
              <w:spacing w:line="380" w:lineRule="exact"/>
              <w:ind w:left="-79" w:right="-19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172,219</w:t>
            </w:r>
          </w:p>
        </w:tc>
        <w:tc>
          <w:tcPr>
            <w:tcW w:w="252" w:type="dxa"/>
            <w:shd w:val="clear" w:color="auto" w:fill="auto"/>
            <w:vAlign w:val="bottom"/>
          </w:tcPr>
          <w:p w14:paraId="74878FF5" w14:textId="77777777" w:rsidR="009008E0" w:rsidRPr="00A26203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08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0FAA98FA" w14:textId="07232FA4" w:rsidR="009008E0" w:rsidRPr="00A26203" w:rsidRDefault="002139E2" w:rsidP="009008E0">
            <w:pPr>
              <w:pStyle w:val="acctfourfigures"/>
              <w:tabs>
                <w:tab w:val="clear" w:pos="765"/>
                <w:tab w:val="decimal" w:pos="794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170,000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1EBB62BF" w14:textId="77777777" w:rsidR="009008E0" w:rsidRPr="00A26203" w:rsidRDefault="009008E0" w:rsidP="009008E0">
            <w:pPr>
              <w:tabs>
                <w:tab w:val="decimal" w:pos="1188"/>
              </w:tabs>
              <w:spacing w:line="38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15C80E82" w14:textId="66B9E201" w:rsidR="009008E0" w:rsidRPr="00A26203" w:rsidRDefault="009008E0" w:rsidP="009008E0">
            <w:pPr>
              <w:pStyle w:val="acctfourfigures"/>
              <w:tabs>
                <w:tab w:val="clear" w:pos="765"/>
                <w:tab w:val="decimal" w:pos="988"/>
              </w:tabs>
              <w:spacing w:line="380" w:lineRule="exact"/>
              <w:ind w:left="-79" w:right="-19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150,617</w:t>
            </w:r>
          </w:p>
        </w:tc>
        <w:tc>
          <w:tcPr>
            <w:tcW w:w="270" w:type="dxa"/>
            <w:shd w:val="clear" w:color="auto" w:fill="auto"/>
            <w:vAlign w:val="bottom"/>
          </w:tcPr>
          <w:p w14:paraId="36E151E4" w14:textId="77777777" w:rsidR="009008E0" w:rsidRPr="00A26203" w:rsidRDefault="009008E0" w:rsidP="009008E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88"/>
              </w:tabs>
              <w:spacing w:line="380" w:lineRule="exact"/>
              <w:ind w:left="-7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14:paraId="7D0F684C" w14:textId="633A5947" w:rsidR="009008E0" w:rsidRPr="00A26203" w:rsidRDefault="009008E0" w:rsidP="009008E0">
            <w:pPr>
              <w:pStyle w:val="acctfourfigures"/>
              <w:tabs>
                <w:tab w:val="clear" w:pos="765"/>
                <w:tab w:val="decimal" w:pos="860"/>
              </w:tabs>
              <w:spacing w:line="380" w:lineRule="exact"/>
              <w:ind w:left="-79" w:right="-84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150,000</w:t>
            </w:r>
          </w:p>
        </w:tc>
      </w:tr>
    </w:tbl>
    <w:p w14:paraId="753F7D50" w14:textId="77777777" w:rsidR="009B1322" w:rsidRPr="00A26203" w:rsidRDefault="009B132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  <w:lang w:val="en-GB"/>
        </w:rPr>
      </w:pPr>
    </w:p>
    <w:p w14:paraId="3610347F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68A7B667" w14:textId="52DE5282" w:rsidR="003973EA" w:rsidRPr="00A26203" w:rsidRDefault="003973EA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lang w:val="en-GB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ทรัพย์สิน</w:t>
      </w:r>
      <w:r w:rsidRPr="00A26203">
        <w:rPr>
          <w:rFonts w:asciiTheme="majorBidi" w:hAnsiTheme="majorBidi" w:cstheme="majorBidi"/>
          <w:b/>
          <w:bCs/>
          <w:szCs w:val="28"/>
          <w:cs/>
          <w:lang w:val="en-GB"/>
        </w:rPr>
        <w:t>ที่มีข้อจำกัดและภาระผูกพัน</w:t>
      </w:r>
    </w:p>
    <w:p w14:paraId="050D775F" w14:textId="77777777" w:rsidR="003973EA" w:rsidRPr="00A26203" w:rsidRDefault="003973EA" w:rsidP="00620BA9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/>
        <w:jc w:val="both"/>
        <w:textAlignment w:val="baseline"/>
        <w:rPr>
          <w:rFonts w:asciiTheme="majorBidi" w:hAnsiTheme="majorBidi" w:cstheme="majorBidi"/>
          <w:sz w:val="24"/>
          <w:szCs w:val="24"/>
          <w:lang w:val="en-GB"/>
        </w:rPr>
      </w:pPr>
    </w:p>
    <w:p w14:paraId="25AF1467" w14:textId="78E58ACF" w:rsidR="003973EA" w:rsidRDefault="00252AE9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  <w:r w:rsidRPr="00A26203">
        <w:rPr>
          <w:rFonts w:asciiTheme="majorBidi" w:hAnsiTheme="majorBidi" w:cstheme="majorBidi"/>
          <w:sz w:val="28"/>
          <w:szCs w:val="28"/>
          <w:cs/>
          <w:lang w:val="en-GB"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CA4154">
        <w:rPr>
          <w:rFonts w:asciiTheme="majorBidi" w:hAnsiTheme="majorBidi" w:cstheme="majorBidi"/>
          <w:sz w:val="28"/>
          <w:szCs w:val="28"/>
        </w:rPr>
        <w:t xml:space="preserve">0 </w:t>
      </w:r>
      <w:r w:rsidR="00CA4154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8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0355DB" w:rsidRPr="00A26203">
        <w:rPr>
          <w:rFonts w:asciiTheme="majorBidi" w:hAnsiTheme="majorBidi" w:cstheme="majorBidi"/>
          <w:sz w:val="28"/>
          <w:szCs w:val="28"/>
        </w:rPr>
        <w:t xml:space="preserve">31 </w:t>
      </w:r>
      <w:r w:rsidR="000355DB" w:rsidRPr="00A26203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="000355DB" w:rsidRPr="00A26203">
        <w:rPr>
          <w:rFonts w:asciiTheme="majorBidi" w:hAnsiTheme="majorBidi" w:cstheme="majorBidi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sz w:val="28"/>
          <w:szCs w:val="28"/>
        </w:rPr>
        <w:t>7</w:t>
      </w:r>
      <w:r w:rsidR="008525BA" w:rsidRPr="00A26203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973EA" w:rsidRPr="00A26203">
        <w:rPr>
          <w:rFonts w:asciiTheme="majorBidi" w:hAnsiTheme="majorBidi" w:cstheme="majorBidi"/>
          <w:sz w:val="28"/>
          <w:szCs w:val="28"/>
          <w:cs/>
          <w:lang w:val="en-GB"/>
        </w:rPr>
        <w:t>เงินลงทุนในตราสารหนี้และเงินฝากธนาคารประเภทจ่ายคืนเมื่อสิ้นกำหนดระยะเวลาถูกวางเป็นหลักทรัพย์ค้ำประกัน ดังนี้</w:t>
      </w:r>
    </w:p>
    <w:p w14:paraId="1E880206" w14:textId="77777777" w:rsidR="001E4517" w:rsidRPr="00A26203" w:rsidRDefault="001E4517" w:rsidP="00FE2F6F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ind w:left="547" w:right="-25"/>
        <w:jc w:val="thaiDistribute"/>
        <w:textAlignment w:val="baseline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030"/>
        <w:gridCol w:w="1440"/>
        <w:gridCol w:w="236"/>
        <w:gridCol w:w="1474"/>
      </w:tblGrid>
      <w:tr w:rsidR="00A303DB" w:rsidRPr="00A26203" w14:paraId="5FEAC6E0" w14:textId="77777777" w:rsidTr="00F6420F">
        <w:trPr>
          <w:cantSplit/>
          <w:tblHeader/>
        </w:trPr>
        <w:tc>
          <w:tcPr>
            <w:tcW w:w="6030" w:type="dxa"/>
          </w:tcPr>
          <w:p w14:paraId="533158B8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  <w:vAlign w:val="bottom"/>
          </w:tcPr>
          <w:p w14:paraId="27256044" w14:textId="77777777" w:rsidR="00A303DB" w:rsidRPr="00A26203" w:rsidRDefault="00A303DB" w:rsidP="00F6420F">
            <w:pPr>
              <w:pStyle w:val="acctfourfigures"/>
              <w:tabs>
                <w:tab w:val="clear" w:pos="765"/>
              </w:tabs>
              <w:spacing w:line="38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bidi="th-TH"/>
              </w:rPr>
              <w:t>งบการเงินรวม</w:t>
            </w:r>
          </w:p>
        </w:tc>
      </w:tr>
      <w:tr w:rsidR="00C8426A" w:rsidRPr="00A26203" w14:paraId="456AC44C" w14:textId="77777777" w:rsidTr="00CE3F25">
        <w:trPr>
          <w:cantSplit/>
          <w:tblHeader/>
        </w:trPr>
        <w:tc>
          <w:tcPr>
            <w:tcW w:w="6030" w:type="dxa"/>
          </w:tcPr>
          <w:p w14:paraId="4CDC65BA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3E376F0E" w14:textId="0858EABA" w:rsidR="00C8426A" w:rsidRPr="00A26203" w:rsidRDefault="001E4517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236" w:type="dxa"/>
          </w:tcPr>
          <w:p w14:paraId="6FAC47CC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3F4B4389" w14:textId="3EA6D64E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426A" w:rsidRPr="00A26203" w14:paraId="0F2F252E" w14:textId="77777777" w:rsidTr="00F6420F">
        <w:trPr>
          <w:cantSplit/>
          <w:tblHeader/>
        </w:trPr>
        <w:tc>
          <w:tcPr>
            <w:tcW w:w="6030" w:type="dxa"/>
          </w:tcPr>
          <w:p w14:paraId="19C598ED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14:paraId="4C8882AE" w14:textId="0BEFD1B1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36" w:type="dxa"/>
          </w:tcPr>
          <w:p w14:paraId="2C0A2B19" w14:textId="77777777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</w:tcPr>
          <w:p w14:paraId="1D24286A" w14:textId="21783692" w:rsidR="00C8426A" w:rsidRPr="00A26203" w:rsidRDefault="00C8426A" w:rsidP="00C8426A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A303DB" w:rsidRPr="00A26203" w14:paraId="0C919648" w14:textId="77777777" w:rsidTr="00F6420F">
        <w:trPr>
          <w:cantSplit/>
          <w:tblHeader/>
        </w:trPr>
        <w:tc>
          <w:tcPr>
            <w:tcW w:w="6030" w:type="dxa"/>
          </w:tcPr>
          <w:p w14:paraId="2BF9762C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36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3150" w:type="dxa"/>
            <w:gridSpan w:val="3"/>
          </w:tcPr>
          <w:p w14:paraId="1C37324E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936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8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  <w:t>พันบาท</w:t>
            </w: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</w:tr>
      <w:tr w:rsidR="00A303DB" w:rsidRPr="00A26203" w14:paraId="0CC48700" w14:textId="77777777" w:rsidTr="00F6420F">
        <w:trPr>
          <w:cantSplit/>
        </w:trPr>
        <w:tc>
          <w:tcPr>
            <w:tcW w:w="6030" w:type="dxa"/>
          </w:tcPr>
          <w:p w14:paraId="483F079F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  <w:t>เงินฝากธนาคารประเภทจ่ายคืนเมื่อสิ้นกำหนดระยะเวลา</w:t>
            </w:r>
          </w:p>
        </w:tc>
        <w:tc>
          <w:tcPr>
            <w:tcW w:w="1440" w:type="dxa"/>
            <w:vAlign w:val="bottom"/>
          </w:tcPr>
          <w:p w14:paraId="351432D5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62EEE793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vAlign w:val="bottom"/>
          </w:tcPr>
          <w:p w14:paraId="0236D636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A303DB" w:rsidRPr="00A26203" w14:paraId="59DD6B5B" w14:textId="77777777" w:rsidTr="00F6420F">
        <w:trPr>
          <w:cantSplit/>
        </w:trPr>
        <w:tc>
          <w:tcPr>
            <w:tcW w:w="6030" w:type="dxa"/>
          </w:tcPr>
          <w:p w14:paraId="6A7BB303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jc w:val="thaiDistribute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  <w:t>หลักทรัพย์ค้ำประกันสำหรับการฟ้องร้องคดีความ</w:t>
            </w:r>
          </w:p>
        </w:tc>
        <w:tc>
          <w:tcPr>
            <w:tcW w:w="1440" w:type="dxa"/>
            <w:tcBorders>
              <w:bottom w:val="double" w:sz="4" w:space="0" w:color="auto"/>
            </w:tcBorders>
            <w:vAlign w:val="bottom"/>
          </w:tcPr>
          <w:p w14:paraId="268F6AC6" w14:textId="34819C67" w:rsidR="00A303DB" w:rsidRPr="00A26203" w:rsidRDefault="00FD7C9C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40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515</w:t>
            </w:r>
          </w:p>
        </w:tc>
        <w:tc>
          <w:tcPr>
            <w:tcW w:w="236" w:type="dxa"/>
            <w:vAlign w:val="bottom"/>
          </w:tcPr>
          <w:p w14:paraId="66FFFFAD" w14:textId="77777777" w:rsidR="00A303DB" w:rsidRPr="00A26203" w:rsidRDefault="00A303DB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8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/>
              </w:rPr>
            </w:pPr>
          </w:p>
        </w:tc>
        <w:tc>
          <w:tcPr>
            <w:tcW w:w="1474" w:type="dxa"/>
            <w:tcBorders>
              <w:bottom w:val="double" w:sz="4" w:space="0" w:color="auto"/>
            </w:tcBorders>
            <w:vAlign w:val="bottom"/>
          </w:tcPr>
          <w:p w14:paraId="06007036" w14:textId="4D3BF2EE" w:rsidR="00A303DB" w:rsidRPr="00A26203" w:rsidRDefault="00C8426A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17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right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445</w:t>
            </w:r>
          </w:p>
        </w:tc>
      </w:tr>
    </w:tbl>
    <w:p w14:paraId="08C39D11" w14:textId="77777777" w:rsidR="007E20C6" w:rsidRPr="00A26203" w:rsidRDefault="007E20C6" w:rsidP="007E20C6">
      <w:pPr>
        <w:pStyle w:val="ListParagraph"/>
        <w:tabs>
          <w:tab w:val="left" w:pos="540"/>
        </w:tabs>
        <w:ind w:left="360" w:right="-25"/>
        <w:jc w:val="both"/>
        <w:outlineLvl w:val="0"/>
        <w:rPr>
          <w:rFonts w:asciiTheme="majorBidi" w:hAnsiTheme="majorBidi" w:cstheme="majorBidi"/>
          <w:b/>
          <w:bCs/>
          <w:szCs w:val="28"/>
        </w:rPr>
      </w:pPr>
    </w:p>
    <w:p w14:paraId="3AE5B049" w14:textId="1D9F1FE6" w:rsidR="004456EB" w:rsidRPr="00A26203" w:rsidRDefault="004456EB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zCs w:val="28"/>
          <w:cs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ภาระ</w:t>
      </w:r>
      <w:r w:rsidRPr="0083564A">
        <w:rPr>
          <w:rFonts w:asciiTheme="majorBidi" w:hAnsiTheme="majorBidi" w:cstheme="majorBidi"/>
          <w:b/>
          <w:bCs/>
          <w:szCs w:val="28"/>
          <w:cs/>
          <w:lang w:val="en-GB"/>
        </w:rPr>
        <w:t>ผูกพัน</w:t>
      </w:r>
      <w:r w:rsidRPr="00A26203">
        <w:rPr>
          <w:rFonts w:asciiTheme="majorBidi" w:hAnsiTheme="majorBidi" w:cstheme="majorBidi"/>
          <w:b/>
          <w:bCs/>
          <w:szCs w:val="28"/>
          <w:cs/>
        </w:rPr>
        <w:t>ที่มีกับบุคคลหรือกิจการที่ไม่เกี่ยวข้องกัน</w:t>
      </w:r>
    </w:p>
    <w:p w14:paraId="6ACC18B9" w14:textId="77777777" w:rsidR="005D2623" w:rsidRPr="001E4517" w:rsidRDefault="005D2623" w:rsidP="0005752C">
      <w:pPr>
        <w:spacing w:line="240" w:lineRule="auto"/>
        <w:ind w:right="-45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21"/>
        <w:gridCol w:w="1260"/>
        <w:gridCol w:w="270"/>
        <w:gridCol w:w="1359"/>
        <w:gridCol w:w="270"/>
        <w:gridCol w:w="1080"/>
        <w:gridCol w:w="270"/>
        <w:gridCol w:w="1350"/>
      </w:tblGrid>
      <w:tr w:rsidR="00886189" w:rsidRPr="00A26203" w14:paraId="6F07C8DF" w14:textId="77777777" w:rsidTr="00F6420F">
        <w:trPr>
          <w:tblHeader/>
        </w:trPr>
        <w:tc>
          <w:tcPr>
            <w:tcW w:w="3321" w:type="dxa"/>
          </w:tcPr>
          <w:p w14:paraId="43B0B4FB" w14:textId="77777777" w:rsidR="00886189" w:rsidRPr="00A26203" w:rsidRDefault="00886189" w:rsidP="00F6420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889" w:type="dxa"/>
            <w:gridSpan w:val="3"/>
            <w:vAlign w:val="bottom"/>
          </w:tcPr>
          <w:p w14:paraId="6D1BDD58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" w:type="dxa"/>
          </w:tcPr>
          <w:p w14:paraId="610762D7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7367C544" w14:textId="77777777" w:rsidR="00886189" w:rsidRPr="00A26203" w:rsidRDefault="00886189" w:rsidP="00F6420F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E4517" w:rsidRPr="00A26203" w14:paraId="404D1E4A" w14:textId="77777777" w:rsidTr="00F6420F">
        <w:trPr>
          <w:tblHeader/>
        </w:trPr>
        <w:tc>
          <w:tcPr>
            <w:tcW w:w="3321" w:type="dxa"/>
          </w:tcPr>
          <w:p w14:paraId="18B206EE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00C08BF1" w14:textId="63B71C90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75C547DB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  <w:vAlign w:val="bottom"/>
          </w:tcPr>
          <w:p w14:paraId="2C629C50" w14:textId="342759BF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270" w:type="dxa"/>
          </w:tcPr>
          <w:p w14:paraId="5E1382E6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D91A997" w14:textId="11D944D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ind w:left="-103" w:right="-108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823DF3F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2338421D" w14:textId="2C97A6F5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Cs/>
                <w:sz w:val="28"/>
                <w:szCs w:val="28"/>
                <w:lang w:val="en-GB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E4517" w:rsidRPr="00A26203" w14:paraId="5BABFBA2" w14:textId="77777777" w:rsidTr="00F673F5">
        <w:trPr>
          <w:tblHeader/>
        </w:trPr>
        <w:tc>
          <w:tcPr>
            <w:tcW w:w="3321" w:type="dxa"/>
          </w:tcPr>
          <w:p w14:paraId="6A150CA2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4928CCD" w14:textId="50ECC092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4530682B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9" w:type="dxa"/>
          </w:tcPr>
          <w:p w14:paraId="6D190F56" w14:textId="25A48A64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  <w:tc>
          <w:tcPr>
            <w:tcW w:w="270" w:type="dxa"/>
          </w:tcPr>
          <w:p w14:paraId="756E4EA6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cs/>
                <w:lang w:val="en-GB"/>
              </w:rPr>
            </w:pPr>
          </w:p>
        </w:tc>
        <w:tc>
          <w:tcPr>
            <w:tcW w:w="1080" w:type="dxa"/>
          </w:tcPr>
          <w:p w14:paraId="23CC329D" w14:textId="345DE0A4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270" w:type="dxa"/>
          </w:tcPr>
          <w:p w14:paraId="6BBE71B2" w14:textId="77777777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b/>
                <w:sz w:val="28"/>
                <w:szCs w:val="28"/>
                <w:lang w:val="en-GB"/>
              </w:rPr>
            </w:pPr>
          </w:p>
        </w:tc>
        <w:tc>
          <w:tcPr>
            <w:tcW w:w="1350" w:type="dxa"/>
          </w:tcPr>
          <w:p w14:paraId="041CB081" w14:textId="107FC3E8" w:rsidR="001E4517" w:rsidRPr="00A26203" w:rsidRDefault="001E4517" w:rsidP="001E4517">
            <w:pPr>
              <w:widowControl w:val="0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overflowPunct w:val="0"/>
              <w:autoSpaceDE w:val="0"/>
              <w:autoSpaceDN w:val="0"/>
              <w:adjustRightInd w:val="0"/>
              <w:spacing w:line="240" w:lineRule="auto"/>
              <w:jc w:val="center"/>
              <w:textAlignment w:val="baseline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2567</w:t>
            </w:r>
          </w:p>
        </w:tc>
      </w:tr>
      <w:tr w:rsidR="001E4517" w:rsidRPr="00A26203" w14:paraId="096F335C" w14:textId="77777777" w:rsidTr="00F6420F">
        <w:trPr>
          <w:tblHeader/>
        </w:trPr>
        <w:tc>
          <w:tcPr>
            <w:tcW w:w="3321" w:type="dxa"/>
          </w:tcPr>
          <w:p w14:paraId="698FC8DC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cs/>
                <w:lang w:val="th-TH"/>
              </w:rPr>
            </w:pPr>
          </w:p>
        </w:tc>
        <w:tc>
          <w:tcPr>
            <w:tcW w:w="5859" w:type="dxa"/>
            <w:gridSpan w:val="7"/>
          </w:tcPr>
          <w:p w14:paraId="4C1980CE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th-TH"/>
              </w:rPr>
              <w:t>(พันบาท)</w:t>
            </w:r>
          </w:p>
        </w:tc>
      </w:tr>
      <w:tr w:rsidR="001E4517" w:rsidRPr="00A26203" w14:paraId="1FB3464E" w14:textId="77777777" w:rsidTr="00F6420F">
        <w:tc>
          <w:tcPr>
            <w:tcW w:w="3321" w:type="dxa"/>
          </w:tcPr>
          <w:p w14:paraId="0A11FFB5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ภาระผูกพันรายจ่ายฝ่ายทุน </w:t>
            </w:r>
          </w:p>
        </w:tc>
        <w:tc>
          <w:tcPr>
            <w:tcW w:w="1260" w:type="dxa"/>
          </w:tcPr>
          <w:p w14:paraId="6F8B6777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20D4095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17373D0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252ECAAE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F224011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0009143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0D17CF3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1E4517" w:rsidRPr="00A26203" w14:paraId="591B804A" w14:textId="77777777" w:rsidTr="00F6420F">
        <w:tc>
          <w:tcPr>
            <w:tcW w:w="3321" w:type="dxa"/>
          </w:tcPr>
          <w:p w14:paraId="3B9CD183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สัญญาที่ยังไม่ได้รับรู้</w:t>
            </w:r>
          </w:p>
        </w:tc>
        <w:tc>
          <w:tcPr>
            <w:tcW w:w="1260" w:type="dxa"/>
          </w:tcPr>
          <w:p w14:paraId="0A1E6AC1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BF231A0" w14:textId="77777777" w:rsidR="001E4517" w:rsidRPr="00A26203" w:rsidRDefault="001E4517" w:rsidP="001E451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56693DB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B42EC08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165E6F2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3D598517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E539F85" w14:textId="77777777" w:rsidR="001E4517" w:rsidRPr="00A26203" w:rsidRDefault="001E4517" w:rsidP="001E4517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2E" w:rsidRPr="00A26203" w14:paraId="7FB68679" w14:textId="77777777" w:rsidTr="00F6420F">
        <w:tc>
          <w:tcPr>
            <w:tcW w:w="3321" w:type="dxa"/>
          </w:tcPr>
          <w:p w14:paraId="0F1581F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อาคารและสิ่งปลูกสร้างอื่น</w:t>
            </w:r>
          </w:p>
        </w:tc>
        <w:tc>
          <w:tcPr>
            <w:tcW w:w="1260" w:type="dxa"/>
          </w:tcPr>
          <w:p w14:paraId="47275D22" w14:textId="690E8BF1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1,080,707</w:t>
            </w:r>
          </w:p>
        </w:tc>
        <w:tc>
          <w:tcPr>
            <w:tcW w:w="270" w:type="dxa"/>
          </w:tcPr>
          <w:p w14:paraId="4C2CC5F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CB405D9" w14:textId="51876501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1,234,106</w:t>
            </w:r>
          </w:p>
        </w:tc>
        <w:tc>
          <w:tcPr>
            <w:tcW w:w="270" w:type="dxa"/>
          </w:tcPr>
          <w:p w14:paraId="5151439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59B48D5" w14:textId="65B8A7BE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145DDB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05749C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5A46C47F" w14:textId="77777777" w:rsidTr="00F6420F">
        <w:tc>
          <w:tcPr>
            <w:tcW w:w="3321" w:type="dxa"/>
          </w:tcPr>
          <w:p w14:paraId="1851C3B9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สินทรัพย์ไม่มีตัวตนและอุปกรณ์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13CE5C1D" w14:textId="370D7141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46,991</w:t>
            </w:r>
          </w:p>
        </w:tc>
        <w:tc>
          <w:tcPr>
            <w:tcW w:w="270" w:type="dxa"/>
          </w:tcPr>
          <w:p w14:paraId="6EB0781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02FBBCA3" w14:textId="2F84D6E2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58,070</w:t>
            </w:r>
          </w:p>
        </w:tc>
        <w:tc>
          <w:tcPr>
            <w:tcW w:w="270" w:type="dxa"/>
          </w:tcPr>
          <w:p w14:paraId="0E806833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F2A1BBB" w14:textId="78081922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D76D669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left w:val="nil"/>
              <w:bottom w:val="single" w:sz="4" w:space="0" w:color="auto"/>
            </w:tcBorders>
          </w:tcPr>
          <w:p w14:paraId="130C4F31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1533B0F5" w14:textId="77777777" w:rsidTr="00F6420F">
        <w:tc>
          <w:tcPr>
            <w:tcW w:w="3321" w:type="dxa"/>
          </w:tcPr>
          <w:p w14:paraId="67ED10B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0CA7B28C" w14:textId="18077385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1,127,698</w:t>
            </w:r>
          </w:p>
        </w:tc>
        <w:tc>
          <w:tcPr>
            <w:tcW w:w="270" w:type="dxa"/>
          </w:tcPr>
          <w:p w14:paraId="18796BD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052A0B4B" w14:textId="75EB0CBA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1,292,176</w:t>
            </w:r>
          </w:p>
        </w:tc>
        <w:tc>
          <w:tcPr>
            <w:tcW w:w="270" w:type="dxa"/>
          </w:tcPr>
          <w:p w14:paraId="38FFF1F8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4DF29A00" w14:textId="69B929E1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F0AC2D8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0AE1D84D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A662E" w:rsidRPr="00A26203" w14:paraId="1A13DF1E" w14:textId="77777777" w:rsidTr="00F6420F">
        <w:tc>
          <w:tcPr>
            <w:tcW w:w="3321" w:type="dxa"/>
          </w:tcPr>
          <w:p w14:paraId="2EC4C0FE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จำนวนเงินขั้นต่ำที่ต้องจ่ายในอนาคตทั้งสิ้น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ภายใต้สัญญาเช่าดำเนินงาน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</w:rPr>
              <w:t xml:space="preserve">          </w:t>
            </w: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pacing w:val="-4"/>
                <w:sz w:val="28"/>
                <w:szCs w:val="28"/>
                <w:cs/>
              </w:rPr>
              <w:t>ที่บอกเลิกไม่ได้</w:t>
            </w:r>
          </w:p>
        </w:tc>
        <w:tc>
          <w:tcPr>
            <w:tcW w:w="1260" w:type="dxa"/>
          </w:tcPr>
          <w:p w14:paraId="4D2CA0E5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44255C1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684BA61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70" w:type="dxa"/>
          </w:tcPr>
          <w:p w14:paraId="392FAD3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51560F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036985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7FE22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2E" w:rsidRPr="00A26203" w14:paraId="1A73AEC1" w14:textId="77777777" w:rsidTr="00F6420F">
        <w:tc>
          <w:tcPr>
            <w:tcW w:w="3321" w:type="dxa"/>
          </w:tcPr>
          <w:p w14:paraId="0763396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  <w:vAlign w:val="bottom"/>
          </w:tcPr>
          <w:p w14:paraId="049EAE91" w14:textId="275B3D18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15,</w:t>
            </w:r>
            <w:r w:rsidR="00127D26">
              <w:rPr>
                <w:rFonts w:asciiTheme="majorBidi" w:hAnsiTheme="majorBidi" w:cstheme="majorBidi"/>
                <w:sz w:val="28"/>
                <w:szCs w:val="28"/>
              </w:rPr>
              <w:t>239</w:t>
            </w:r>
          </w:p>
        </w:tc>
        <w:tc>
          <w:tcPr>
            <w:tcW w:w="270" w:type="dxa"/>
          </w:tcPr>
          <w:p w14:paraId="569BAB58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2D09316D" w14:textId="32237602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26,600</w:t>
            </w:r>
          </w:p>
        </w:tc>
        <w:tc>
          <w:tcPr>
            <w:tcW w:w="270" w:type="dxa"/>
          </w:tcPr>
          <w:p w14:paraId="54B9EFFF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C38FBD3" w14:textId="7F8898BE" w:rsidR="008A662E" w:rsidRPr="00A26203" w:rsidRDefault="008A662E" w:rsidP="008A662E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280</w:t>
            </w:r>
          </w:p>
        </w:tc>
        <w:tc>
          <w:tcPr>
            <w:tcW w:w="270" w:type="dxa"/>
          </w:tcPr>
          <w:p w14:paraId="3121C6F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DAA833" w14:textId="2416829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329</w:t>
            </w:r>
          </w:p>
        </w:tc>
      </w:tr>
      <w:tr w:rsidR="008A662E" w:rsidRPr="00A26203" w14:paraId="5EA6609E" w14:textId="77777777" w:rsidTr="00F6420F">
        <w:tc>
          <w:tcPr>
            <w:tcW w:w="3321" w:type="dxa"/>
          </w:tcPr>
          <w:p w14:paraId="6303F04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หลังจากหนึ่งปีแต่ไม่เกินห้าปี</w:t>
            </w:r>
          </w:p>
        </w:tc>
        <w:tc>
          <w:tcPr>
            <w:tcW w:w="1260" w:type="dxa"/>
            <w:vAlign w:val="bottom"/>
          </w:tcPr>
          <w:p w14:paraId="2925257D" w14:textId="48E37C8A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22,</w:t>
            </w:r>
            <w:r w:rsidR="00127D26">
              <w:rPr>
                <w:rFonts w:asciiTheme="majorBidi" w:hAnsiTheme="majorBidi" w:cstheme="majorBidi"/>
                <w:sz w:val="28"/>
                <w:szCs w:val="28"/>
              </w:rPr>
              <w:t>722</w:t>
            </w:r>
          </w:p>
        </w:tc>
        <w:tc>
          <w:tcPr>
            <w:tcW w:w="270" w:type="dxa"/>
          </w:tcPr>
          <w:p w14:paraId="111BFC8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79B2E7BB" w14:textId="78AB3E89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40,376</w:t>
            </w:r>
          </w:p>
        </w:tc>
        <w:tc>
          <w:tcPr>
            <w:tcW w:w="270" w:type="dxa"/>
          </w:tcPr>
          <w:p w14:paraId="5F70EF5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0A9AA092" w14:textId="3658A277" w:rsidR="008A662E" w:rsidRPr="00A26203" w:rsidRDefault="008A662E" w:rsidP="008A662E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147</w:t>
            </w:r>
          </w:p>
        </w:tc>
        <w:tc>
          <w:tcPr>
            <w:tcW w:w="270" w:type="dxa"/>
          </w:tcPr>
          <w:p w14:paraId="690EAAD9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BD2E4E" w14:textId="2AAD9AC8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276</w:t>
            </w:r>
          </w:p>
        </w:tc>
      </w:tr>
      <w:tr w:rsidR="008A662E" w:rsidRPr="00A26203" w14:paraId="2ADA3C81" w14:textId="77777777" w:rsidTr="00F6420F">
        <w:tc>
          <w:tcPr>
            <w:tcW w:w="3321" w:type="dxa"/>
          </w:tcPr>
          <w:p w14:paraId="2FD5780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2B6A43DD" w14:textId="63826F16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37,961</w:t>
            </w:r>
          </w:p>
        </w:tc>
        <w:tc>
          <w:tcPr>
            <w:tcW w:w="270" w:type="dxa"/>
          </w:tcPr>
          <w:p w14:paraId="26BA4C4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</w:tcBorders>
            <w:vAlign w:val="bottom"/>
          </w:tcPr>
          <w:p w14:paraId="540D1536" w14:textId="5AACFD58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66,976</w:t>
            </w:r>
          </w:p>
        </w:tc>
        <w:tc>
          <w:tcPr>
            <w:tcW w:w="270" w:type="dxa"/>
          </w:tcPr>
          <w:p w14:paraId="14F39528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FADDF85" w14:textId="015D8960" w:rsidR="008A662E" w:rsidRPr="00A26203" w:rsidRDefault="008A662E" w:rsidP="008A662E">
            <w:pPr>
              <w:pStyle w:val="Style2"/>
              <w:tabs>
                <w:tab w:val="clear" w:pos="882"/>
                <w:tab w:val="decimal" w:pos="759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427</w:t>
            </w:r>
          </w:p>
        </w:tc>
        <w:tc>
          <w:tcPr>
            <w:tcW w:w="270" w:type="dxa"/>
          </w:tcPr>
          <w:p w14:paraId="2C64CFCD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284C730" w14:textId="63C69CC1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605</w:t>
            </w:r>
          </w:p>
        </w:tc>
      </w:tr>
      <w:tr w:rsidR="008A662E" w:rsidRPr="00A26203" w14:paraId="47E6D9CD" w14:textId="77777777" w:rsidTr="00F6420F">
        <w:tc>
          <w:tcPr>
            <w:tcW w:w="3321" w:type="dxa"/>
          </w:tcPr>
          <w:p w14:paraId="114FDFF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04F6B3B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1D19D3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9" w:type="dxa"/>
            <w:tcBorders>
              <w:top w:val="double" w:sz="4" w:space="0" w:color="auto"/>
            </w:tcBorders>
          </w:tcPr>
          <w:p w14:paraId="2189E8BB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42B210EB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443FF00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70" w:type="dxa"/>
          </w:tcPr>
          <w:p w14:paraId="63E8CCAE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</w:tcPr>
          <w:p w14:paraId="7501249F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8A662E" w:rsidRPr="00A26203" w14:paraId="668A9AEF" w14:textId="77777777" w:rsidTr="00F6420F">
        <w:tc>
          <w:tcPr>
            <w:tcW w:w="3321" w:type="dxa"/>
          </w:tcPr>
          <w:p w14:paraId="5AE088B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72EADFCD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798A23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75935990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0DFDDC1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174AF315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315C286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7878F20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662E" w:rsidRPr="00A26203" w14:paraId="46F81932" w14:textId="77777777" w:rsidTr="00F6420F">
        <w:tc>
          <w:tcPr>
            <w:tcW w:w="3321" w:type="dxa"/>
          </w:tcPr>
          <w:p w14:paraId="751F415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4B1B942F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C10A22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252A3652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5F72B470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E8125E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B98A48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39ECA80F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662E" w:rsidRPr="00A26203" w14:paraId="1A2F864C" w14:textId="77777777" w:rsidTr="00F6420F">
        <w:tc>
          <w:tcPr>
            <w:tcW w:w="3321" w:type="dxa"/>
          </w:tcPr>
          <w:p w14:paraId="7185A57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2F29C203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04C9A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02B7E57B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3EB57F4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569A154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02FAD11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700F68A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662E" w:rsidRPr="00A26203" w14:paraId="2C87D248" w14:textId="77777777" w:rsidTr="00F6420F">
        <w:tc>
          <w:tcPr>
            <w:tcW w:w="3321" w:type="dxa"/>
          </w:tcPr>
          <w:p w14:paraId="75202B2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6E23BD8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C2B89F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5D597890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C731B6E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76F0331C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77E5A571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4008CC0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662E" w:rsidRPr="00A26203" w14:paraId="5ABD991F" w14:textId="77777777" w:rsidTr="00F6420F">
        <w:tc>
          <w:tcPr>
            <w:tcW w:w="3321" w:type="dxa"/>
          </w:tcPr>
          <w:p w14:paraId="5E3EA87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ภาระผูกพันจากสินทรัพย์ให้เช่า</w:t>
            </w:r>
          </w:p>
        </w:tc>
        <w:tc>
          <w:tcPr>
            <w:tcW w:w="1260" w:type="dxa"/>
          </w:tcPr>
          <w:p w14:paraId="24D1D21F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076B087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</w:tcPr>
          <w:p w14:paraId="045EE68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47BEF82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0442B69B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0E6401E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2DA980C4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8A662E" w:rsidRPr="00A26203" w14:paraId="36637A56" w14:textId="77777777" w:rsidTr="00F6420F">
        <w:tc>
          <w:tcPr>
            <w:tcW w:w="3321" w:type="dxa"/>
          </w:tcPr>
          <w:p w14:paraId="36A823C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ภายในหนึ่งปี</w:t>
            </w:r>
          </w:p>
        </w:tc>
        <w:tc>
          <w:tcPr>
            <w:tcW w:w="1260" w:type="dxa"/>
          </w:tcPr>
          <w:p w14:paraId="6B70C016" w14:textId="3A148934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3,177,025</w:t>
            </w:r>
          </w:p>
        </w:tc>
        <w:tc>
          <w:tcPr>
            <w:tcW w:w="270" w:type="dxa"/>
          </w:tcPr>
          <w:p w14:paraId="5F85FA6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31E56AA3" w14:textId="637CEFD4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2,934,231</w:t>
            </w:r>
          </w:p>
        </w:tc>
        <w:tc>
          <w:tcPr>
            <w:tcW w:w="270" w:type="dxa"/>
          </w:tcPr>
          <w:p w14:paraId="4938C1C9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16F1C4E" w14:textId="53A348DB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3E9D9F79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FFBB535" w14:textId="089E907B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5CD9F2B4" w14:textId="77777777" w:rsidTr="00F6420F">
        <w:tc>
          <w:tcPr>
            <w:tcW w:w="3321" w:type="dxa"/>
          </w:tcPr>
          <w:p w14:paraId="2159050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1 - 2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6F233BA1" w14:textId="77EBF793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2,483,235</w:t>
            </w:r>
          </w:p>
        </w:tc>
        <w:tc>
          <w:tcPr>
            <w:tcW w:w="270" w:type="dxa"/>
          </w:tcPr>
          <w:p w14:paraId="35B37804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410FF3EA" w14:textId="0CF180AA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2,279,917</w:t>
            </w:r>
          </w:p>
        </w:tc>
        <w:tc>
          <w:tcPr>
            <w:tcW w:w="270" w:type="dxa"/>
          </w:tcPr>
          <w:p w14:paraId="1C0D3645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41E7BBE0" w14:textId="3A2EEA40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721F4CCD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5D238CD" w14:textId="58FB438A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3BD75364" w14:textId="77777777" w:rsidTr="00F6420F">
        <w:tc>
          <w:tcPr>
            <w:tcW w:w="3321" w:type="dxa"/>
          </w:tcPr>
          <w:p w14:paraId="3040C24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2 - 3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3F68E971" w14:textId="56DBA94C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1,749,400</w:t>
            </w:r>
          </w:p>
        </w:tc>
        <w:tc>
          <w:tcPr>
            <w:tcW w:w="270" w:type="dxa"/>
          </w:tcPr>
          <w:p w14:paraId="36D065E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73E10356" w14:textId="57207C44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1,516,342</w:t>
            </w:r>
          </w:p>
        </w:tc>
        <w:tc>
          <w:tcPr>
            <w:tcW w:w="270" w:type="dxa"/>
          </w:tcPr>
          <w:p w14:paraId="1A49E69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201FFB82" w14:textId="34DD7A48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6007D1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BCBFDE0" w14:textId="4DCC49BD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731AFF19" w14:textId="77777777" w:rsidTr="00F6420F">
        <w:tc>
          <w:tcPr>
            <w:tcW w:w="3321" w:type="dxa"/>
          </w:tcPr>
          <w:p w14:paraId="4EA6F51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3 - 4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614BA42" w14:textId="2F2FA7B1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1,089,356</w:t>
            </w:r>
          </w:p>
        </w:tc>
        <w:tc>
          <w:tcPr>
            <w:tcW w:w="270" w:type="dxa"/>
          </w:tcPr>
          <w:p w14:paraId="143A667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1F78EF9E" w14:textId="573D50E3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866,489</w:t>
            </w:r>
          </w:p>
        </w:tc>
        <w:tc>
          <w:tcPr>
            <w:tcW w:w="270" w:type="dxa"/>
          </w:tcPr>
          <w:p w14:paraId="7D8D4FD2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313C19CF" w14:textId="2FA8FE9D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9B6F10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2A49FA7B" w14:textId="726EBE1C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5798852A" w14:textId="77777777" w:rsidTr="00F6420F">
        <w:tc>
          <w:tcPr>
            <w:tcW w:w="3321" w:type="dxa"/>
          </w:tcPr>
          <w:p w14:paraId="6DB947AF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4 - 5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</w:tcPr>
          <w:p w14:paraId="77FFEA19" w14:textId="7F40F290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567,496</w:t>
            </w:r>
          </w:p>
        </w:tc>
        <w:tc>
          <w:tcPr>
            <w:tcW w:w="270" w:type="dxa"/>
          </w:tcPr>
          <w:p w14:paraId="2FC4C61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2AEFD6FE" w14:textId="06EAEA64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320,837</w:t>
            </w:r>
          </w:p>
        </w:tc>
        <w:tc>
          <w:tcPr>
            <w:tcW w:w="270" w:type="dxa"/>
          </w:tcPr>
          <w:p w14:paraId="4E178D10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788B80E4" w14:textId="013C9A71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1ADCA21E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1D4412F8" w14:textId="5B58A8B0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67F216C0" w14:textId="77777777" w:rsidTr="00F6420F">
        <w:tc>
          <w:tcPr>
            <w:tcW w:w="3321" w:type="dxa"/>
          </w:tcPr>
          <w:p w14:paraId="11398AA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หลังจาก </w:t>
            </w:r>
            <w:r w:rsidRPr="00A26203">
              <w:rPr>
                <w:rFonts w:asciiTheme="majorBidi" w:hAnsiTheme="majorBidi" w:cstheme="majorBidi"/>
                <w:sz w:val="28"/>
                <w:szCs w:val="28"/>
              </w:rPr>
              <w:t xml:space="preserve">5 </w:t>
            </w: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7880B51" w14:textId="061F4698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sz w:val="28"/>
                <w:szCs w:val="28"/>
              </w:rPr>
              <w:t>283,321</w:t>
            </w:r>
          </w:p>
        </w:tc>
        <w:tc>
          <w:tcPr>
            <w:tcW w:w="270" w:type="dxa"/>
          </w:tcPr>
          <w:p w14:paraId="6927118B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tcBorders>
              <w:bottom w:val="single" w:sz="4" w:space="0" w:color="auto"/>
            </w:tcBorders>
          </w:tcPr>
          <w:p w14:paraId="1AD8E9A6" w14:textId="746D2EF3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329,743</w:t>
            </w:r>
          </w:p>
        </w:tc>
        <w:tc>
          <w:tcPr>
            <w:tcW w:w="270" w:type="dxa"/>
          </w:tcPr>
          <w:p w14:paraId="0E884B3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DBA4284" w14:textId="0CFD8685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F242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0D968B03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14:paraId="635FA963" w14:textId="4FA3DF8B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3E261770" w14:textId="77777777" w:rsidTr="00F6420F">
        <w:tc>
          <w:tcPr>
            <w:tcW w:w="3321" w:type="dxa"/>
          </w:tcPr>
          <w:p w14:paraId="4D5FB125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6B1BB9C5" w14:textId="1088FACB" w:rsidR="008A662E" w:rsidRPr="00A26203" w:rsidRDefault="00127D26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27D2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9,349,833</w:t>
            </w:r>
          </w:p>
        </w:tc>
        <w:tc>
          <w:tcPr>
            <w:tcW w:w="270" w:type="dxa"/>
          </w:tcPr>
          <w:p w14:paraId="21B2B8E6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</w:tcPr>
          <w:p w14:paraId="606C0C9F" w14:textId="0A8E50AC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8,247,559</w:t>
            </w:r>
          </w:p>
        </w:tc>
        <w:tc>
          <w:tcPr>
            <w:tcW w:w="270" w:type="dxa"/>
          </w:tcPr>
          <w:p w14:paraId="2C2D0B0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70CC829" w14:textId="751E48E6" w:rsidR="008A662E" w:rsidRPr="008A662E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6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2067A4B6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326AF76" w14:textId="595D4E96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8A662E" w:rsidRPr="00A26203" w14:paraId="779B0C4B" w14:textId="77777777" w:rsidTr="00F6420F">
        <w:tc>
          <w:tcPr>
            <w:tcW w:w="3321" w:type="dxa"/>
          </w:tcPr>
          <w:p w14:paraId="565DE7CC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ภาระผูกพันอื่นๆ</w:t>
            </w:r>
          </w:p>
        </w:tc>
        <w:tc>
          <w:tcPr>
            <w:tcW w:w="1260" w:type="dxa"/>
          </w:tcPr>
          <w:p w14:paraId="6B925B38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68C25293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</w:tcPr>
          <w:p w14:paraId="01E6CC83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0E4081C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</w:tcPr>
          <w:p w14:paraId="5BBF6E02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</w:tcPr>
          <w:p w14:paraId="59EC34D7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5B40E72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662E" w:rsidRPr="00A26203" w14:paraId="7E41EC50" w14:textId="77777777" w:rsidTr="008A662E">
        <w:tc>
          <w:tcPr>
            <w:tcW w:w="3321" w:type="dxa"/>
          </w:tcPr>
          <w:p w14:paraId="1233942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  <w:cs/>
              </w:rPr>
              <w:t>เงินฝากธนาคารที่ใช้เป็นหลักประกัน</w:t>
            </w:r>
          </w:p>
          <w:p w14:paraId="5FC68BA1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szCs w:val="28"/>
                <w:cs/>
              </w:rPr>
              <w:t>- หนังสือค้ำประกันจากธนาคาร</w:t>
            </w:r>
          </w:p>
        </w:tc>
        <w:tc>
          <w:tcPr>
            <w:tcW w:w="1260" w:type="dxa"/>
            <w:vAlign w:val="bottom"/>
          </w:tcPr>
          <w:p w14:paraId="5EE790EE" w14:textId="6643103E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528,711</w:t>
            </w:r>
          </w:p>
        </w:tc>
        <w:tc>
          <w:tcPr>
            <w:tcW w:w="270" w:type="dxa"/>
          </w:tcPr>
          <w:p w14:paraId="74AFD472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9" w:type="dxa"/>
            <w:vAlign w:val="bottom"/>
          </w:tcPr>
          <w:p w14:paraId="18761F63" w14:textId="2D463EA5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069EEA1E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17AD4B4D" w14:textId="6ACD452A" w:rsidR="008A662E" w:rsidRPr="00A26203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50A5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6E2E921A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362E68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07FB4A5" w14:textId="749F3DE5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8A662E" w:rsidRPr="00A26203" w14:paraId="665E60E2" w14:textId="77777777" w:rsidTr="008A662E">
        <w:tc>
          <w:tcPr>
            <w:tcW w:w="3321" w:type="dxa"/>
          </w:tcPr>
          <w:p w14:paraId="4213B91D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86" w:hanging="90"/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9B177B6" w14:textId="08045206" w:rsidR="008A662E" w:rsidRPr="00A26203" w:rsidRDefault="00B65D90" w:rsidP="008A662E">
            <w:pPr>
              <w:pStyle w:val="Style2"/>
              <w:tabs>
                <w:tab w:val="clear" w:pos="882"/>
                <w:tab w:val="decimal" w:pos="997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528,711</w:t>
            </w:r>
          </w:p>
        </w:tc>
        <w:tc>
          <w:tcPr>
            <w:tcW w:w="270" w:type="dxa"/>
          </w:tcPr>
          <w:p w14:paraId="784A435A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406C36A" w14:textId="3100D3D6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488,256</w:t>
            </w:r>
          </w:p>
        </w:tc>
        <w:tc>
          <w:tcPr>
            <w:tcW w:w="270" w:type="dxa"/>
          </w:tcPr>
          <w:p w14:paraId="22838CC1" w14:textId="77777777" w:rsidR="008A662E" w:rsidRPr="00A26203" w:rsidRDefault="008A662E" w:rsidP="008A662E">
            <w:pPr>
              <w:pStyle w:val="Style2"/>
              <w:tabs>
                <w:tab w:val="clear" w:pos="882"/>
                <w:tab w:val="decimal" w:pos="997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BB9A63" w14:textId="5FE34E4C" w:rsidR="008A662E" w:rsidRPr="008A662E" w:rsidRDefault="008A662E" w:rsidP="008A662E">
            <w:pPr>
              <w:pStyle w:val="Style2"/>
              <w:tabs>
                <w:tab w:val="clear" w:pos="882"/>
                <w:tab w:val="decimal" w:pos="61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A662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</w:tcPr>
          <w:p w14:paraId="571E8C60" w14:textId="77777777" w:rsidR="008A662E" w:rsidRPr="00A26203" w:rsidRDefault="008A662E" w:rsidP="008A66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7"/>
              </w:tabs>
              <w:spacing w:line="240" w:lineRule="auto"/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49FC127F" w14:textId="23515E3C" w:rsidR="008A662E" w:rsidRPr="00A26203" w:rsidRDefault="008A662E" w:rsidP="008A662E">
            <w:pPr>
              <w:pStyle w:val="Style2"/>
              <w:tabs>
                <w:tab w:val="clear" w:pos="882"/>
                <w:tab w:val="decimal" w:pos="720"/>
              </w:tabs>
              <w:ind w:left="-110" w:right="-20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2620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-</w:t>
            </w:r>
          </w:p>
        </w:tc>
      </w:tr>
    </w:tbl>
    <w:p w14:paraId="68EE8D82" w14:textId="77777777" w:rsidR="001E4517" w:rsidRDefault="001E4517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AB43079" w14:textId="083F73A7" w:rsidR="00AA6914" w:rsidRPr="00A26203" w:rsidRDefault="00252AE9" w:rsidP="00AC2909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0355DB" w:rsidRPr="00A26203">
        <w:rPr>
          <w:rFonts w:asciiTheme="majorBidi" w:hAnsiTheme="majorBidi" w:cstheme="majorBidi"/>
          <w:sz w:val="28"/>
          <w:szCs w:val="28"/>
        </w:rPr>
        <w:t>3</w:t>
      </w:r>
      <w:r w:rsidR="001E4517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1E4517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34794F"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กลุ่มบริษัทได้ทำภาระผูกพัน</w:t>
      </w:r>
      <w:r w:rsidR="002B7B49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จาก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สัญญาเช่าดำเนินงานที่เกี่ยวข้องกับการเช่าบริการ โดยอายุของ</w:t>
      </w:r>
      <w:r w:rsidR="001D229A" w:rsidRPr="00A26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>สัญญามีระยะเวลา</w:t>
      </w:r>
      <w:r w:rsid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1 </w:t>
      </w:r>
      <w:r w:rsidR="00187EC1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ปี </w:t>
      </w:r>
      <w:r w:rsidR="00AA6914" w:rsidRPr="00127D26">
        <w:rPr>
          <w:rFonts w:asciiTheme="majorBidi" w:hAnsiTheme="majorBidi" w:cstheme="majorBidi"/>
          <w:color w:val="000000"/>
          <w:sz w:val="28"/>
          <w:szCs w:val="28"/>
          <w:cs/>
        </w:rPr>
        <w:t>ถึง</w:t>
      </w:r>
      <w:r w:rsidR="00127D26" w:rsidRPr="00127D26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5 </w:t>
      </w:r>
      <w:r w:rsidR="00AA6914" w:rsidRPr="00127D26">
        <w:rPr>
          <w:rFonts w:asciiTheme="majorBidi" w:hAnsiTheme="majorBidi" w:cstheme="majorBidi"/>
          <w:color w:val="000000"/>
          <w:sz w:val="28"/>
          <w:szCs w:val="28"/>
          <w:cs/>
        </w:rPr>
        <w:t>ปี</w:t>
      </w:r>
      <w:r w:rsidR="00AA6914" w:rsidRPr="00A26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(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31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ธันวาคม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2</w:t>
      </w:r>
      <w:r w:rsidR="000355DB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56</w:t>
      </w:r>
      <w:r w:rsidR="00503A4F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7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: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 xml:space="preserve">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1</w:t>
      </w:r>
      <w:r w:rsidR="005A7E3F" w:rsidRPr="00A26203">
        <w:rPr>
          <w:rFonts w:asciiTheme="majorBidi" w:hAnsiTheme="majorBidi" w:cstheme="majorBidi"/>
          <w:sz w:val="28"/>
          <w:szCs w:val="28"/>
        </w:rPr>
        <w:t xml:space="preserve"> </w:t>
      </w:r>
      <w:r w:rsidR="00334878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ปี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ถึง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054211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</w:rPr>
        <w:t>5</w:t>
      </w:r>
      <w:r w:rsidR="0043091A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 xml:space="preserve"> </w:t>
      </w:r>
      <w:r w:rsidR="00AA6914" w:rsidRPr="00A26203">
        <w:rPr>
          <w:rFonts w:asciiTheme="majorBidi" w:hAnsiTheme="majorBidi" w:cstheme="majorBidi"/>
          <w:i/>
          <w:iCs/>
          <w:color w:val="000000"/>
          <w:spacing w:val="-4"/>
          <w:sz w:val="28"/>
          <w:szCs w:val="28"/>
          <w:cs/>
        </w:rPr>
        <w:t>ปี</w:t>
      </w:r>
      <w:r w:rsidR="00AA6914"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AA6914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</w:p>
    <w:p w14:paraId="2493C6A3" w14:textId="77777777" w:rsidR="00312244" w:rsidRPr="00A26203" w:rsidRDefault="00312244" w:rsidP="0086421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AC6B317" w14:textId="7306C8DE" w:rsidR="0045068E" w:rsidRPr="00A26203" w:rsidRDefault="00312244" w:rsidP="0045068E">
      <w:pPr>
        <w:pStyle w:val="a"/>
        <w:tabs>
          <w:tab w:val="clear" w:pos="1080"/>
        </w:tabs>
        <w:ind w:left="540" w:right="20"/>
        <w:jc w:val="thaiDistribute"/>
        <w:rPr>
          <w:rFonts w:asciiTheme="majorBidi" w:hAnsiTheme="majorBidi" w:cstheme="majorBidi"/>
          <w:color w:val="000000"/>
          <w:sz w:val="28"/>
          <w:szCs w:val="28"/>
          <w:lang w:val="en-US"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ณ วันที่ </w:t>
      </w:r>
      <w:r w:rsidR="00BF194F" w:rsidRPr="00A26203">
        <w:rPr>
          <w:rFonts w:asciiTheme="majorBidi" w:hAnsiTheme="majorBidi" w:cstheme="majorBidi"/>
          <w:sz w:val="28"/>
          <w:szCs w:val="28"/>
        </w:rPr>
        <w:t>3</w:t>
      </w:r>
      <w:r w:rsidR="00E944F5">
        <w:rPr>
          <w:rFonts w:asciiTheme="majorBidi" w:hAnsiTheme="majorBidi" w:cstheme="majorBidi"/>
          <w:sz w:val="28"/>
          <w:szCs w:val="28"/>
          <w:lang w:val="en-US"/>
        </w:rPr>
        <w:t xml:space="preserve">0 </w:t>
      </w:r>
      <w:r w:rsidR="00E944F5">
        <w:rPr>
          <w:rFonts w:asciiTheme="majorBidi" w:hAnsiTheme="majorBidi" w:cstheme="majorBidi" w:hint="cs"/>
          <w:sz w:val="28"/>
          <w:szCs w:val="28"/>
          <w:cs/>
          <w:lang w:val="en-US"/>
        </w:rPr>
        <w:t xml:space="preserve">มิถุนายน </w:t>
      </w:r>
      <w:r w:rsidR="00BF194F"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  <w:lang w:val="en-US"/>
        </w:rPr>
        <w:t>8</w:t>
      </w:r>
      <w:r w:rsidR="00BF194F"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Pr="00A26203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กลุ่ม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บริษัทมีรายได้ค่าเช่าขั้นต่ำรายปีจากสินทรัพย์ให้เช่าตามสัญญาเช่าดำเนินงานที่จะได้รับ</w:t>
      </w:r>
      <w:r w:rsidR="001D229A" w:rsidRPr="00A26203">
        <w:rPr>
          <w:rFonts w:asciiTheme="majorBidi" w:hAnsiTheme="majorBidi" w:cstheme="majorBidi"/>
          <w:color w:val="000000"/>
          <w:sz w:val="28"/>
          <w:szCs w:val="28"/>
          <w:cs/>
        </w:rPr>
        <w:br/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ในอนาคต จำนวน</w:t>
      </w:r>
      <w:r w:rsidR="00DD1E1A">
        <w:rPr>
          <w:rFonts w:asciiTheme="majorBidi" w:hAnsiTheme="majorBidi" w:cstheme="majorBidi"/>
          <w:color w:val="000000"/>
          <w:sz w:val="28"/>
          <w:szCs w:val="28"/>
          <w:lang w:val="en-US"/>
        </w:rPr>
        <w:t xml:space="preserve"> 9,349.83 </w:t>
      </w:r>
      <w:r w:rsidRPr="00DD1E1A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>ล้าน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  <w:lang w:val="en-US"/>
        </w:rPr>
        <w:t xml:space="preserve">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(</w:t>
      </w:r>
      <w:r w:rsidRPr="00A26203">
        <w:rPr>
          <w:rFonts w:asciiTheme="majorBidi" w:hAnsiTheme="majorBidi" w:cstheme="majorBidi"/>
          <w:i/>
          <w:iCs/>
          <w:spacing w:val="-4"/>
          <w:sz w:val="28"/>
          <w:szCs w:val="28"/>
          <w:lang w:val="en-US"/>
        </w:rPr>
        <w:t xml:space="preserve">31 </w:t>
      </w:r>
      <w:r w:rsidRPr="00A26203">
        <w:rPr>
          <w:rFonts w:asciiTheme="majorBidi" w:hAnsiTheme="majorBidi" w:cstheme="majorBidi"/>
          <w:i/>
          <w:iCs/>
          <w:spacing w:val="-4"/>
          <w:sz w:val="28"/>
          <w:szCs w:val="28"/>
          <w:cs/>
          <w:lang w:val="en-US"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:</w:t>
      </w:r>
      <w:r w:rsidR="00DD1E1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 8,24</w:t>
      </w:r>
      <w:r w:rsidR="00B2701D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7</w:t>
      </w:r>
      <w:r w:rsidR="00DD1E1A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 xml:space="preserve">.56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  <w:lang w:val="en-US"/>
        </w:rPr>
        <w:t>ล้านบาท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lang w:val="en-US"/>
        </w:rPr>
        <w:t>)</w:t>
      </w:r>
      <w:r w:rsidRPr="00A26203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</w:p>
    <w:p w14:paraId="0F4F7863" w14:textId="77777777" w:rsidR="00AC2909" w:rsidRPr="00A26203" w:rsidRDefault="00AC2909" w:rsidP="0045068E">
      <w:pPr>
        <w:pStyle w:val="a"/>
        <w:tabs>
          <w:tab w:val="clear" w:pos="1080"/>
        </w:tabs>
        <w:ind w:right="20"/>
        <w:jc w:val="thaiDistribute"/>
        <w:rPr>
          <w:rFonts w:asciiTheme="majorBidi" w:hAnsiTheme="majorBidi" w:cstheme="majorBidi"/>
          <w:b/>
          <w:bCs/>
          <w:szCs w:val="28"/>
          <w:lang w:val="en-US"/>
        </w:rPr>
      </w:pPr>
    </w:p>
    <w:p w14:paraId="0545D845" w14:textId="6F3B169C" w:rsidR="0045068E" w:rsidRPr="00A26203" w:rsidRDefault="0045068E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i/>
          <w:iCs/>
          <w:spacing w:val="-4"/>
          <w:szCs w:val="28"/>
        </w:rPr>
      </w:pPr>
      <w:r w:rsidRPr="00A26203">
        <w:rPr>
          <w:rFonts w:asciiTheme="majorBidi" w:hAnsiTheme="majorBidi" w:cstheme="majorBidi"/>
          <w:b/>
          <w:bCs/>
          <w:szCs w:val="28"/>
          <w:cs/>
        </w:rPr>
        <w:t>หนี้สินที่อาจเกิดขึ้นและสินทรัพย์ที่อาจเกิดขึ้น</w:t>
      </w:r>
    </w:p>
    <w:p w14:paraId="0012AB6D" w14:textId="77777777" w:rsidR="00E944F5" w:rsidRDefault="00E944F5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92FB896" w14:textId="2B608231" w:rsidR="00770DE6" w:rsidRPr="00A26203" w:rsidRDefault="009D2F3C" w:rsidP="00580E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50" w:right="-72" w:hanging="1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ณ วันที่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3</w:t>
      </w:r>
      <w:r w:rsidR="00E944F5">
        <w:rPr>
          <w:rFonts w:asciiTheme="majorBidi" w:hAnsiTheme="majorBidi" w:cstheme="majorBidi"/>
          <w:color w:val="000000"/>
          <w:sz w:val="28"/>
          <w:szCs w:val="28"/>
        </w:rPr>
        <w:t>0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E944F5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มิถุนายน 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color w:val="000000"/>
          <w:sz w:val="28"/>
          <w:szCs w:val="28"/>
        </w:rPr>
        <w:t>8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กลุ่มบริษัทมีคดีถูกฟ้องร้องค่าเสียหายเกี่ยวกับค่าสินไหมทดแทนตามปกติธุรกิจ จำนวนเงินประมาณ</w:t>
      </w:r>
      <w:r w:rsidR="00342B8B">
        <w:rPr>
          <w:rFonts w:asciiTheme="majorBidi" w:hAnsiTheme="majorBidi" w:cstheme="majorBidi"/>
          <w:color w:val="000000"/>
          <w:sz w:val="28"/>
          <w:szCs w:val="28"/>
        </w:rPr>
        <w:t xml:space="preserve"> 1,230.7</w:t>
      </w:r>
      <w:r w:rsidR="002E49E9">
        <w:rPr>
          <w:rFonts w:asciiTheme="majorBidi" w:hAnsiTheme="majorBidi" w:cstheme="majorBidi"/>
          <w:color w:val="000000"/>
          <w:sz w:val="28"/>
          <w:szCs w:val="28"/>
        </w:rPr>
        <w:t>1</w:t>
      </w:r>
      <w:r w:rsidR="00342B8B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644.70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ทุนประกันสูงสุดรวมของกรมธรรม์ที่ถูกฟ้องร้องดังกล่าวคิดเป็นจำนวนรวม</w:t>
      </w:r>
      <w:r w:rsidR="00342B8B">
        <w:rPr>
          <w:rFonts w:asciiTheme="majorBidi" w:hAnsiTheme="majorBidi" w:cstheme="majorBidi"/>
          <w:color w:val="000000"/>
          <w:sz w:val="28"/>
          <w:szCs w:val="28"/>
        </w:rPr>
        <w:t xml:space="preserve"> 4,152.3</w:t>
      </w:r>
      <w:r w:rsidR="002E49E9">
        <w:rPr>
          <w:rFonts w:asciiTheme="majorBidi" w:hAnsiTheme="majorBidi" w:cstheme="majorBidi"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1,913.32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ซึ่งผลของการพิจารณาคดีดังกล่าวยังไม่สิ้นสุด อย่างไรก็ตาม กลุ่มบริษัทได้บันทึกสำรองเผื่อผลเสียหายที่อาจเกิดขึ้นเป็นจำนวนประมาณ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</w:t>
      </w:r>
      <w:r w:rsidR="00342B8B">
        <w:rPr>
          <w:rFonts w:asciiTheme="majorBidi" w:hAnsiTheme="majorBidi" w:cstheme="majorBidi"/>
          <w:color w:val="000000"/>
          <w:sz w:val="28"/>
          <w:szCs w:val="28"/>
        </w:rPr>
        <w:t>361.9</w:t>
      </w:r>
      <w:r w:rsidR="002E49E9">
        <w:rPr>
          <w:rFonts w:asciiTheme="majorBidi" w:hAnsiTheme="majorBidi" w:cstheme="majorBidi"/>
          <w:color w:val="000000"/>
          <w:sz w:val="28"/>
          <w:szCs w:val="28"/>
        </w:rPr>
        <w:t>2</w:t>
      </w:r>
      <w:r w:rsidRPr="00A26203">
        <w:rPr>
          <w:rFonts w:asciiTheme="majorBidi" w:hAnsiTheme="majorBidi" w:cstheme="majorBidi"/>
          <w:color w:val="000000"/>
          <w:sz w:val="28"/>
          <w:szCs w:val="28"/>
        </w:rPr>
        <w:t> 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ล้านบาท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(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503A4F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>7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: </w:t>
      </w:r>
      <w:r w:rsidR="004D7BE9" w:rsidRPr="00A26203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364.11 </w:t>
      </w:r>
      <w:r w:rsidRPr="00A26203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ล้านบาท)</w:t>
      </w:r>
      <w:r w:rsidRPr="00A26203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ไว้แล้วในงบการเงินตามรายงานความเสียหายที่ผู้ประเมินอิสระได้ประเมินไว้และเป็นไปตามความคุ้มครองที่ระบุไว้ในกรมธรรม์ของกลุ่มบริษัท ซึ่งฝ่ายบริหารของกลุ่มบริษัทเห็นว่าสำรองเผื่อผลเสียหายจำนวนดังกล่าวเพียงพอแล้ว </w:t>
      </w:r>
    </w:p>
    <w:p w14:paraId="5166422F" w14:textId="77777777" w:rsidR="00357462" w:rsidRPr="00A26203" w:rsidRDefault="00357462" w:rsidP="00357462">
      <w:pPr>
        <w:pStyle w:val="block"/>
        <w:spacing w:after="0" w:line="240" w:lineRule="auto"/>
        <w:ind w:left="540" w:right="-43"/>
        <w:jc w:val="thaiDistribute"/>
        <w:rPr>
          <w:rFonts w:asciiTheme="majorBidi" w:hAnsiTheme="majorBidi" w:cstheme="majorBidi"/>
          <w:sz w:val="28"/>
          <w:szCs w:val="28"/>
          <w:cs/>
          <w:lang w:val="en-US" w:bidi="th-TH"/>
        </w:rPr>
      </w:pPr>
    </w:p>
    <w:p w14:paraId="7612C3B2" w14:textId="77777777" w:rsidR="00CA4154" w:rsidRDefault="00CA41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eastAsia="Batang" w:hAnsiTheme="majorBidi" w:cstheme="majorBidi"/>
          <w:b/>
          <w:bCs/>
          <w:sz w:val="28"/>
          <w:szCs w:val="28"/>
          <w:cs/>
        </w:rPr>
      </w:pPr>
      <w:r>
        <w:rPr>
          <w:rFonts w:asciiTheme="majorBidi" w:hAnsiTheme="majorBidi" w:cstheme="majorBidi"/>
          <w:b/>
          <w:bCs/>
          <w:szCs w:val="28"/>
          <w:cs/>
        </w:rPr>
        <w:br w:type="page"/>
      </w:r>
    </w:p>
    <w:p w14:paraId="39DD2296" w14:textId="2B9D9A5C" w:rsidR="0083643F" w:rsidRPr="00A26203" w:rsidRDefault="00DD1E1A" w:rsidP="0083564A">
      <w:pPr>
        <w:pStyle w:val="ListParagraph"/>
        <w:numPr>
          <w:ilvl w:val="0"/>
          <w:numId w:val="25"/>
        </w:numPr>
        <w:ind w:left="540" w:right="-25" w:hanging="540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  <w:r>
        <w:rPr>
          <w:rFonts w:asciiTheme="majorBidi" w:hAnsiTheme="majorBidi" w:cstheme="majorBidi" w:hint="cs"/>
          <w:b/>
          <w:bCs/>
          <w:szCs w:val="28"/>
          <w:cs/>
        </w:rPr>
        <w:t>การจัดประเภทรายการใหม่</w:t>
      </w:r>
    </w:p>
    <w:p w14:paraId="15F28459" w14:textId="77777777" w:rsidR="00E944F5" w:rsidRDefault="00E944F5" w:rsidP="00F90D0C">
      <w:pPr>
        <w:pStyle w:val="ListParagraph"/>
        <w:ind w:left="540" w:right="-25"/>
        <w:outlineLvl w:val="0"/>
        <w:rPr>
          <w:rFonts w:asciiTheme="majorBidi" w:hAnsiTheme="majorBidi" w:cstheme="majorBidi"/>
          <w:szCs w:val="28"/>
        </w:rPr>
      </w:pPr>
    </w:p>
    <w:p w14:paraId="33E89F7B" w14:textId="535EAB49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color w:val="000000"/>
          <w:szCs w:val="28"/>
        </w:rPr>
      </w:pPr>
      <w:r>
        <w:rPr>
          <w:rFonts w:asciiTheme="majorBidi" w:hAnsiTheme="majorBidi" w:cstheme="majorBidi" w:hint="cs"/>
          <w:color w:val="000000"/>
          <w:szCs w:val="28"/>
          <w:cs/>
        </w:rPr>
        <w:t xml:space="preserve">รายการบางรายการในงบการเงินรวม ณ วันที่ </w:t>
      </w:r>
      <w:r>
        <w:rPr>
          <w:rFonts w:asciiTheme="majorBidi" w:hAnsiTheme="majorBidi" w:cstheme="majorBidi"/>
          <w:color w:val="000000"/>
          <w:szCs w:val="28"/>
        </w:rPr>
        <w:t>1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 มกราคม </w:t>
      </w:r>
      <w:r>
        <w:rPr>
          <w:rFonts w:asciiTheme="majorBidi" w:hAnsiTheme="majorBidi" w:cstheme="majorBidi"/>
          <w:color w:val="000000"/>
          <w:szCs w:val="28"/>
        </w:rPr>
        <w:t xml:space="preserve">2567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และ </w:t>
      </w:r>
      <w:r>
        <w:rPr>
          <w:rFonts w:asciiTheme="majorBidi" w:hAnsiTheme="majorBidi" w:cstheme="majorBidi"/>
          <w:color w:val="000000"/>
          <w:szCs w:val="28"/>
        </w:rPr>
        <w:t xml:space="preserve">31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color w:val="000000"/>
          <w:szCs w:val="28"/>
        </w:rPr>
        <w:t xml:space="preserve">2567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ซึ่งรวมอยู่ในงบการเงินรวมปี </w:t>
      </w:r>
      <w:r>
        <w:rPr>
          <w:rFonts w:asciiTheme="majorBidi" w:hAnsiTheme="majorBidi" w:cstheme="majorBidi"/>
          <w:color w:val="000000"/>
          <w:szCs w:val="28"/>
        </w:rPr>
        <w:t xml:space="preserve">2568 </w:t>
      </w:r>
      <w:r>
        <w:rPr>
          <w:rFonts w:asciiTheme="majorBidi" w:hAnsiTheme="majorBidi" w:cstheme="majorBidi" w:hint="cs"/>
          <w:color w:val="000000"/>
          <w:szCs w:val="28"/>
          <w:cs/>
        </w:rPr>
        <w:t xml:space="preserve">เพื่อวัตถุประสงค์ในการเปรียบเทียบได้มีการจัดประเภทใหม่เพื่อให้สอดคล้องกับการนำเสนองบการเงินรวมปี </w:t>
      </w:r>
      <w:r>
        <w:rPr>
          <w:rFonts w:asciiTheme="majorBidi" w:hAnsiTheme="majorBidi" w:cstheme="majorBidi"/>
          <w:color w:val="000000"/>
          <w:szCs w:val="28"/>
        </w:rPr>
        <w:t>2568</w:t>
      </w:r>
    </w:p>
    <w:p w14:paraId="68D58586" w14:textId="77777777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color w:val="000000"/>
          <w:szCs w:val="28"/>
        </w:rPr>
      </w:pP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320"/>
        <w:gridCol w:w="1440"/>
        <w:gridCol w:w="270"/>
        <w:gridCol w:w="1530"/>
        <w:gridCol w:w="236"/>
        <w:gridCol w:w="1474"/>
      </w:tblGrid>
      <w:tr w:rsidR="00DD1E1A" w:rsidRPr="00DD1E1A" w14:paraId="5FA11DEA" w14:textId="77777777" w:rsidTr="00B24E90">
        <w:tc>
          <w:tcPr>
            <w:tcW w:w="4320" w:type="dxa"/>
          </w:tcPr>
          <w:p w14:paraId="48AF5A95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0A32F301" w14:textId="1C8C0631" w:rsidR="00DD1E1A" w:rsidRPr="00DD1E1A" w:rsidRDefault="00DD1E1A" w:rsidP="00B24E90">
            <w:pPr>
              <w:spacing w:line="260" w:lineRule="atLeast"/>
              <w:ind w:left="-108" w:right="-12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  <w:lang w:val="en-GB"/>
              </w:rPr>
              <w:t>งบการเงินรวม</w:t>
            </w:r>
          </w:p>
        </w:tc>
      </w:tr>
      <w:tr w:rsidR="00DD1E1A" w:rsidRPr="00DD1E1A" w14:paraId="7E4BDF1D" w14:textId="77777777" w:rsidTr="00B24E90">
        <w:tc>
          <w:tcPr>
            <w:tcW w:w="4320" w:type="dxa"/>
          </w:tcPr>
          <w:p w14:paraId="43058ED2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F9D974D" w14:textId="77777777" w:rsidR="00DD1E1A" w:rsidRDefault="00DD1E1A" w:rsidP="00B24E90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ก่อนจัด</w:t>
            </w:r>
          </w:p>
          <w:p w14:paraId="3A8F9FE4" w14:textId="328C1158" w:rsidR="00DD1E1A" w:rsidRPr="00DD1E1A" w:rsidRDefault="00DD1E1A" w:rsidP="00B24E90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70" w:type="dxa"/>
            <w:vAlign w:val="bottom"/>
          </w:tcPr>
          <w:p w14:paraId="32F5CFD6" w14:textId="77777777" w:rsidR="00DD1E1A" w:rsidRPr="00DD1E1A" w:rsidRDefault="00DD1E1A" w:rsidP="00B24E90">
            <w:pPr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298E423" w14:textId="77777777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จัด</w:t>
            </w:r>
          </w:p>
          <w:p w14:paraId="1B330EB3" w14:textId="6E74FA0A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  <w:tc>
          <w:tcPr>
            <w:tcW w:w="236" w:type="dxa"/>
            <w:vAlign w:val="bottom"/>
          </w:tcPr>
          <w:p w14:paraId="10C7A739" w14:textId="77777777" w:rsidR="00DD1E1A" w:rsidRPr="00DD1E1A" w:rsidRDefault="00DD1E1A" w:rsidP="00B24E90">
            <w:pPr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32B57212" w14:textId="4AC63B5A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หลัง</w:t>
            </w: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จัด</w:t>
            </w:r>
          </w:p>
          <w:p w14:paraId="43ADD186" w14:textId="75E5E511" w:rsidR="00DD1E1A" w:rsidRPr="00DD1E1A" w:rsidRDefault="00DD1E1A" w:rsidP="00DD1E1A">
            <w:pPr>
              <w:widowControl w:val="0"/>
              <w:spacing w:line="260" w:lineRule="atLeast"/>
              <w:ind w:left="-90" w:right="-135"/>
              <w:jc w:val="center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DD1E1A">
              <w:rPr>
                <w:rFonts w:asciiTheme="majorBidi" w:hAnsiTheme="majorBidi" w:hint="cs"/>
                <w:color w:val="000000"/>
                <w:sz w:val="28"/>
                <w:szCs w:val="28"/>
                <w:cs/>
              </w:rPr>
              <w:t>ประเภทใหม่</w:t>
            </w:r>
          </w:p>
        </w:tc>
      </w:tr>
      <w:tr w:rsidR="00DD1E1A" w:rsidRPr="00DD1E1A" w14:paraId="5A1C36AC" w14:textId="77777777" w:rsidTr="00B24E90">
        <w:tc>
          <w:tcPr>
            <w:tcW w:w="4320" w:type="dxa"/>
          </w:tcPr>
          <w:p w14:paraId="3FBB48C8" w14:textId="77777777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950" w:type="dxa"/>
            <w:gridSpan w:val="5"/>
          </w:tcPr>
          <w:p w14:paraId="0EE3F434" w14:textId="0289248D" w:rsidR="00DD1E1A" w:rsidRPr="00DD1E1A" w:rsidRDefault="00DD1E1A" w:rsidP="00B24E90">
            <w:pPr>
              <w:tabs>
                <w:tab w:val="clear" w:pos="907"/>
                <w:tab w:val="decimal" w:pos="882"/>
              </w:tabs>
              <w:spacing w:line="26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พันบาท</w:t>
            </w:r>
            <w:r w:rsidRPr="00DD1E1A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DD1E1A" w:rsidRPr="00DD1E1A" w14:paraId="4CD63E63" w14:textId="77777777" w:rsidTr="00B24E90">
        <w:tc>
          <w:tcPr>
            <w:tcW w:w="4320" w:type="dxa"/>
          </w:tcPr>
          <w:p w14:paraId="076A3EC7" w14:textId="78292F76" w:rsidR="00DD1E1A" w:rsidRPr="00DD1E1A" w:rsidRDefault="00DD1E1A" w:rsidP="00B24E90">
            <w:pPr>
              <w:spacing w:line="260" w:lineRule="atLeast"/>
              <w:ind w:left="189" w:right="-675" w:hanging="18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4950" w:type="dxa"/>
            <w:gridSpan w:val="5"/>
          </w:tcPr>
          <w:p w14:paraId="11F7070D" w14:textId="77777777" w:rsidR="00DD1E1A" w:rsidRPr="00DD1E1A" w:rsidRDefault="00DD1E1A" w:rsidP="00B24E90">
            <w:pPr>
              <w:tabs>
                <w:tab w:val="clear" w:pos="907"/>
                <w:tab w:val="decimal" w:pos="882"/>
              </w:tabs>
              <w:spacing w:line="260" w:lineRule="atLeast"/>
              <w:ind w:left="-108" w:right="-9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DD1E1A" w:rsidRPr="00DD1E1A" w14:paraId="1FF7D622" w14:textId="77777777" w:rsidTr="00B24E90">
        <w:tc>
          <w:tcPr>
            <w:tcW w:w="4320" w:type="dxa"/>
          </w:tcPr>
          <w:p w14:paraId="52242C70" w14:textId="3FA8B53E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  <w:tc>
          <w:tcPr>
            <w:tcW w:w="1440" w:type="dxa"/>
            <w:vAlign w:val="bottom"/>
          </w:tcPr>
          <w:p w14:paraId="50C9A1AC" w14:textId="77777777" w:rsidR="00DD1E1A" w:rsidRPr="00DD1E1A" w:rsidRDefault="00DD1E1A" w:rsidP="00B24E90">
            <w:pPr>
              <w:tabs>
                <w:tab w:val="decimal" w:pos="25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624C2D4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1F720F48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  <w:tc>
          <w:tcPr>
            <w:tcW w:w="236" w:type="dxa"/>
            <w:vAlign w:val="bottom"/>
          </w:tcPr>
          <w:p w14:paraId="75C0F4C0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67A616A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64,964</w:t>
            </w:r>
          </w:p>
        </w:tc>
      </w:tr>
      <w:tr w:rsidR="00DD1E1A" w:rsidRPr="00DD1E1A" w14:paraId="1276CD1A" w14:textId="77777777" w:rsidTr="00B24E90">
        <w:tc>
          <w:tcPr>
            <w:tcW w:w="4320" w:type="dxa"/>
          </w:tcPr>
          <w:p w14:paraId="01DE99CB" w14:textId="32F100E1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53BEA024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1,994,362</w:t>
            </w:r>
          </w:p>
        </w:tc>
        <w:tc>
          <w:tcPr>
            <w:tcW w:w="270" w:type="dxa"/>
            <w:vAlign w:val="bottom"/>
          </w:tcPr>
          <w:p w14:paraId="5312630A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036E5EF0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(64,964)</w:t>
            </w:r>
          </w:p>
        </w:tc>
        <w:tc>
          <w:tcPr>
            <w:tcW w:w="236" w:type="dxa"/>
            <w:vAlign w:val="bottom"/>
          </w:tcPr>
          <w:p w14:paraId="3C3CCAAB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337E5C8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1,929,398</w:t>
            </w:r>
          </w:p>
        </w:tc>
      </w:tr>
      <w:tr w:rsidR="00DD1E1A" w:rsidRPr="00DD1E1A" w14:paraId="2FB72CAB" w14:textId="77777777" w:rsidTr="00B24E90">
        <w:tc>
          <w:tcPr>
            <w:tcW w:w="4320" w:type="dxa"/>
          </w:tcPr>
          <w:p w14:paraId="72A70EB3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0DEBD8F9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BEF8A52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9A38AB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88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7A7CB98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1DE68634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33EC468D" w14:textId="77777777" w:rsidTr="00B24E90">
        <w:tc>
          <w:tcPr>
            <w:tcW w:w="4320" w:type="dxa"/>
          </w:tcPr>
          <w:p w14:paraId="2139634E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1A3703E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6615CA3F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double" w:sz="4" w:space="0" w:color="auto"/>
            </w:tcBorders>
            <w:vAlign w:val="bottom"/>
          </w:tcPr>
          <w:p w14:paraId="6CFCB6EA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36021BA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09EBBE32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776A8E0E" w14:textId="77777777" w:rsidTr="00B24E90">
        <w:tc>
          <w:tcPr>
            <w:tcW w:w="4320" w:type="dxa"/>
          </w:tcPr>
          <w:p w14:paraId="0A5B6685" w14:textId="1452425E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งบฐานะการเงิน 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31 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2567</w:t>
            </w:r>
          </w:p>
        </w:tc>
        <w:tc>
          <w:tcPr>
            <w:tcW w:w="1440" w:type="dxa"/>
            <w:vAlign w:val="bottom"/>
          </w:tcPr>
          <w:p w14:paraId="6F78A0E1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01C0CA2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5C182218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1070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236" w:type="dxa"/>
            <w:vAlign w:val="bottom"/>
          </w:tcPr>
          <w:p w14:paraId="24E0CA17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74" w:type="dxa"/>
            <w:vAlign w:val="bottom"/>
          </w:tcPr>
          <w:p w14:paraId="5EB596E4" w14:textId="77777777" w:rsidR="00DD1E1A" w:rsidRPr="002E49E9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D1E1A" w:rsidRPr="00DD1E1A" w14:paraId="5E9ADC8E" w14:textId="77777777" w:rsidTr="00B24E90">
        <w:tc>
          <w:tcPr>
            <w:tcW w:w="4320" w:type="dxa"/>
          </w:tcPr>
          <w:p w14:paraId="4DD89823" w14:textId="7D983F0F" w:rsidR="00DD1E1A" w:rsidRPr="00DD1E1A" w:rsidRDefault="00DD1E1A" w:rsidP="00DD1E1A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สินทรัพย์ที่ถือไว้เพื่อขาย</w:t>
            </w:r>
          </w:p>
        </w:tc>
        <w:tc>
          <w:tcPr>
            <w:tcW w:w="1440" w:type="dxa"/>
            <w:vAlign w:val="bottom"/>
          </w:tcPr>
          <w:p w14:paraId="095143AB" w14:textId="77777777" w:rsidR="00DD1E1A" w:rsidRPr="00DD1E1A" w:rsidRDefault="00DD1E1A" w:rsidP="00DD1E1A">
            <w:pPr>
              <w:tabs>
                <w:tab w:val="decimal" w:pos="253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0D9DBF81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14:paraId="77C87D2B" w14:textId="77777777" w:rsidR="00DD1E1A" w:rsidRPr="00DD1E1A" w:rsidRDefault="00DD1E1A" w:rsidP="00DD1E1A">
            <w:pPr>
              <w:pStyle w:val="acctfourfigures"/>
              <w:tabs>
                <w:tab w:val="clear" w:pos="765"/>
                <w:tab w:val="decimal" w:pos="115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  <w:tc>
          <w:tcPr>
            <w:tcW w:w="236" w:type="dxa"/>
            <w:vAlign w:val="bottom"/>
          </w:tcPr>
          <w:p w14:paraId="6176DB7F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27CF8129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59,703</w:t>
            </w:r>
          </w:p>
        </w:tc>
      </w:tr>
      <w:tr w:rsidR="00DD1E1A" w:rsidRPr="00DD1E1A" w14:paraId="1A1FA5FC" w14:textId="77777777" w:rsidTr="00DD1E1A">
        <w:trPr>
          <w:trHeight w:val="57"/>
        </w:trPr>
        <w:tc>
          <w:tcPr>
            <w:tcW w:w="4320" w:type="dxa"/>
          </w:tcPr>
          <w:p w14:paraId="760C2B8B" w14:textId="38696328" w:rsidR="00DD1E1A" w:rsidRPr="00DD1E1A" w:rsidRDefault="00DD1E1A" w:rsidP="00DD1E1A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4BEF6C48" w14:textId="77777777" w:rsidR="00DD1E1A" w:rsidRPr="00DD1E1A" w:rsidRDefault="00DD1E1A" w:rsidP="00DD1E1A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1,945,850</w:t>
            </w:r>
          </w:p>
        </w:tc>
        <w:tc>
          <w:tcPr>
            <w:tcW w:w="270" w:type="dxa"/>
            <w:vAlign w:val="bottom"/>
          </w:tcPr>
          <w:p w14:paraId="3B19D881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6993983D" w14:textId="77777777" w:rsidR="00DD1E1A" w:rsidRPr="00DD1E1A" w:rsidRDefault="00DD1E1A" w:rsidP="00DD1E1A">
            <w:pPr>
              <w:pStyle w:val="acctfourfigures"/>
              <w:tabs>
                <w:tab w:val="clear" w:pos="765"/>
                <w:tab w:val="decimal" w:pos="115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(59,703)</w:t>
            </w:r>
          </w:p>
        </w:tc>
        <w:tc>
          <w:tcPr>
            <w:tcW w:w="236" w:type="dxa"/>
            <w:vAlign w:val="bottom"/>
          </w:tcPr>
          <w:p w14:paraId="5E445205" w14:textId="77777777" w:rsidR="00DD1E1A" w:rsidRPr="00DD1E1A" w:rsidRDefault="00DD1E1A" w:rsidP="00DD1E1A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7E0B7F4D" w14:textId="77777777" w:rsidR="00DD1E1A" w:rsidRPr="00DD1E1A" w:rsidRDefault="00DD1E1A" w:rsidP="002E49E9">
            <w:pPr>
              <w:pStyle w:val="Style2"/>
              <w:tabs>
                <w:tab w:val="clear" w:pos="882"/>
                <w:tab w:val="decimal" w:pos="1188"/>
              </w:tabs>
              <w:ind w:left="-110" w:right="-200"/>
              <w:rPr>
                <w:rFonts w:asciiTheme="majorBidi" w:hAnsiTheme="majorBidi" w:cstheme="majorBidi"/>
                <w:sz w:val="28"/>
                <w:szCs w:val="28"/>
              </w:rPr>
            </w:pPr>
            <w:r w:rsidRPr="00DD1E1A">
              <w:rPr>
                <w:rFonts w:asciiTheme="majorBidi" w:hAnsiTheme="majorBidi" w:cstheme="majorBidi"/>
                <w:sz w:val="28"/>
                <w:szCs w:val="28"/>
              </w:rPr>
              <w:t>1,886,147</w:t>
            </w:r>
          </w:p>
        </w:tc>
      </w:tr>
      <w:tr w:rsidR="00DD1E1A" w:rsidRPr="00DD1E1A" w14:paraId="68FA7CD6" w14:textId="77777777" w:rsidTr="00B24E90">
        <w:tc>
          <w:tcPr>
            <w:tcW w:w="4320" w:type="dxa"/>
          </w:tcPr>
          <w:p w14:paraId="4B2F7582" w14:textId="77777777" w:rsidR="00DD1E1A" w:rsidRPr="00DD1E1A" w:rsidRDefault="00DD1E1A" w:rsidP="00B24E90">
            <w:pPr>
              <w:spacing w:line="260" w:lineRule="atLeast"/>
              <w:ind w:left="189" w:right="-165" w:hanging="189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6BBE892" w14:textId="77777777" w:rsidR="00DD1E1A" w:rsidRPr="00DD1E1A" w:rsidRDefault="00DD1E1A" w:rsidP="00B24E90">
            <w:pPr>
              <w:tabs>
                <w:tab w:val="decimal" w:pos="844"/>
              </w:tabs>
              <w:ind w:right="-10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21D61BE8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9584B" w14:textId="77777777" w:rsidR="00DD1E1A" w:rsidRPr="00DD1E1A" w:rsidRDefault="00DD1E1A" w:rsidP="00B24E90">
            <w:pPr>
              <w:pStyle w:val="acctfourfigures"/>
              <w:tabs>
                <w:tab w:val="clear" w:pos="765"/>
                <w:tab w:val="decimal" w:pos="886"/>
              </w:tabs>
              <w:ind w:right="-200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DD1E1A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236" w:type="dxa"/>
            <w:vAlign w:val="bottom"/>
          </w:tcPr>
          <w:p w14:paraId="51BCF3E3" w14:textId="77777777" w:rsidR="00DD1E1A" w:rsidRPr="00DD1E1A" w:rsidRDefault="00DD1E1A" w:rsidP="00B24E90">
            <w:pPr>
              <w:tabs>
                <w:tab w:val="decimal" w:pos="972"/>
              </w:tabs>
              <w:spacing w:line="260" w:lineRule="atLeast"/>
              <w:ind w:left="-79"/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74" w:type="dxa"/>
            <w:vAlign w:val="bottom"/>
          </w:tcPr>
          <w:p w14:paraId="58E51F9C" w14:textId="77777777" w:rsidR="00DD1E1A" w:rsidRPr="00DD1E1A" w:rsidRDefault="00DD1E1A" w:rsidP="00B24E90">
            <w:pPr>
              <w:tabs>
                <w:tab w:val="decimal" w:pos="1060"/>
              </w:tabs>
              <w:ind w:left="-98" w:right="-11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</w:tbl>
    <w:p w14:paraId="5783F6F4" w14:textId="77777777" w:rsidR="00DD1E1A" w:rsidRDefault="00DD1E1A" w:rsidP="00F90D0C">
      <w:pPr>
        <w:pStyle w:val="ListParagraph"/>
        <w:ind w:left="540" w:right="-25"/>
        <w:outlineLvl w:val="0"/>
        <w:rPr>
          <w:rFonts w:asciiTheme="majorBidi" w:hAnsiTheme="majorBidi" w:cstheme="majorBidi"/>
          <w:szCs w:val="28"/>
        </w:rPr>
      </w:pPr>
    </w:p>
    <w:p w14:paraId="4B56A302" w14:textId="77777777" w:rsidR="007A5119" w:rsidRPr="00A26203" w:rsidRDefault="007A5119" w:rsidP="007A5119">
      <w:pPr>
        <w:pStyle w:val="ListParagraph"/>
        <w:ind w:left="540" w:right="-25"/>
        <w:jc w:val="both"/>
        <w:outlineLvl w:val="0"/>
        <w:rPr>
          <w:rFonts w:asciiTheme="majorBidi" w:hAnsiTheme="majorBidi" w:cstheme="majorBidi"/>
          <w:b/>
          <w:bCs/>
          <w:spacing w:val="-4"/>
          <w:szCs w:val="28"/>
        </w:rPr>
      </w:pPr>
    </w:p>
    <w:sectPr w:rsidR="007A5119" w:rsidRPr="00A26203" w:rsidSect="00417DDF">
      <w:headerReference w:type="default" r:id="rId52"/>
      <w:footerReference w:type="default" r:id="rId53"/>
      <w:type w:val="nextColumn"/>
      <w:pgSz w:w="11909" w:h="16834" w:code="9"/>
      <w:pgMar w:top="691" w:right="1152" w:bottom="576" w:left="1152" w:header="720" w:footer="720" w:gutter="0"/>
      <w:pgBorders w:offsetFrom="page">
        <w:bottom w:val="double" w:sz="4" w:space="0" w:color="000000"/>
      </w:pgBorders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D6FAB" w14:textId="77777777" w:rsidR="00945E01" w:rsidRDefault="00945E01">
      <w:r>
        <w:separator/>
      </w:r>
    </w:p>
  </w:endnote>
  <w:endnote w:type="continuationSeparator" w:id="0">
    <w:p w14:paraId="7ABFACEB" w14:textId="77777777" w:rsidR="00945E01" w:rsidRDefault="00945E01">
      <w:r>
        <w:continuationSeparator/>
      </w:r>
    </w:p>
  </w:endnote>
  <w:endnote w:type="continuationNotice" w:id="1">
    <w:p w14:paraId="5B0E575B" w14:textId="77777777" w:rsidR="00945E01" w:rsidRDefault="00945E0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9999999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71E0" w14:textId="77777777" w:rsidR="005925DE" w:rsidRPr="002A3DB4" w:rsidRDefault="002F0FFF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81646359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9F16ED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B2387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8B11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D1C313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E1E4B9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30D759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38B8A5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7ADDBD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314B2C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1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AF897" w14:textId="77777777" w:rsidR="00A14286" w:rsidRDefault="00A14286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E39279" w14:textId="77777777" w:rsidR="005925DE" w:rsidRPr="002A3DB4" w:rsidRDefault="002F0FFF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13301927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2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DD9F79" w14:textId="361A34A9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68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C820F0" w14:textId="77777777" w:rsidR="00314949" w:rsidRDefault="00314949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7DD82" w14:textId="77777777" w:rsidR="00A14286" w:rsidRDefault="00A14286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2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983638" w14:textId="77777777" w:rsidR="00717225" w:rsidRDefault="00717225" w:rsidP="007476C1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decimal" w:pos="4860"/>
        <w:tab w:val="center" w:pos="7085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70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35C943" w14:textId="77777777" w:rsidR="005925DE" w:rsidRPr="002A3DB4" w:rsidRDefault="002F0FFF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281114609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5925DE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5925DE">
          <w:rPr>
            <w:rFonts w:asciiTheme="majorBidi" w:hAnsiTheme="majorBidi" w:cstheme="majorBidi"/>
            <w:sz w:val="28"/>
            <w:szCs w:val="28"/>
          </w:rPr>
          <w:t>13</w:t>
        </w:r>
        <w:r w:rsidR="005925DE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5925DE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90170C" w14:textId="77777777" w:rsidR="00A14286" w:rsidRPr="002A3DB4" w:rsidRDefault="002F0FFF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-1245721374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0CCD214" w14:textId="77777777" w:rsidR="00A14286" w:rsidRPr="002A3DB4" w:rsidRDefault="002F0FFF" w:rsidP="002C3E96">
    <w:pPr>
      <w:pStyle w:val="Footer"/>
      <w:tabs>
        <w:tab w:val="clear" w:pos="9072"/>
        <w:tab w:val="left" w:pos="2925"/>
        <w:tab w:val="center" w:pos="4802"/>
        <w:tab w:val="right" w:pos="9605"/>
      </w:tabs>
      <w:jc w:val="center"/>
      <w:rPr>
        <w:rFonts w:asciiTheme="majorBidi" w:hAnsiTheme="majorBidi" w:cstheme="majorBidi"/>
        <w:noProof/>
        <w:sz w:val="32"/>
        <w:szCs w:val="32"/>
      </w:rPr>
    </w:pPr>
    <w:sdt>
      <w:sdtPr>
        <w:id w:val="1050724242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2"/>
          <w:szCs w:val="32"/>
        </w:rPr>
      </w:sdtEndPr>
      <w:sdtContent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="00A14286" w:rsidRPr="002A3DB4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A14286">
          <w:rPr>
            <w:rFonts w:asciiTheme="majorBidi" w:hAnsiTheme="majorBidi" w:cstheme="majorBidi"/>
            <w:sz w:val="28"/>
            <w:szCs w:val="28"/>
          </w:rPr>
          <w:t>13</w:t>
        </w:r>
        <w:r w:rsidR="00A14286" w:rsidRPr="002A3DB4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  <w:r w:rsidR="00A14286">
          <w:rPr>
            <w:rFonts w:asciiTheme="majorBidi" w:hAnsiTheme="majorBidi" w:cstheme="majorBidi"/>
            <w:noProof/>
            <w:sz w:val="28"/>
            <w:szCs w:val="28"/>
          </w:rPr>
          <w:tab/>
        </w:r>
      </w:sdtContent>
    </w:sdt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AF156" w14:textId="77777777" w:rsidR="00314949" w:rsidRDefault="00314949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275E2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272801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698178" w14:textId="77777777" w:rsidR="00FD600C" w:rsidRDefault="00FD600C" w:rsidP="002E37B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549"/>
        <w:tab w:val="left" w:pos="4500"/>
        <w:tab w:val="left" w:pos="4860"/>
        <w:tab w:val="left" w:pos="6750"/>
        <w:tab w:val="center" w:leader="dot" w:pos="7783"/>
      </w:tabs>
      <w:ind w:right="360"/>
      <w:jc w:val="center"/>
      <w:rPr>
        <w:rFonts w:asciiTheme="majorBidi" w:hAnsiTheme="majorBidi" w:cstheme="majorBidi"/>
        <w:sz w:val="28"/>
        <w:szCs w:val="28"/>
      </w:rPr>
    </w:pPr>
    <w:r w:rsidRPr="00902045">
      <w:rPr>
        <w:rFonts w:asciiTheme="majorBidi" w:hAnsiTheme="majorBidi" w:cstheme="majorBidi"/>
        <w:sz w:val="28"/>
        <w:szCs w:val="28"/>
      </w:rPr>
      <w:fldChar w:fldCharType="begin"/>
    </w:r>
    <w:r w:rsidRPr="00902045">
      <w:rPr>
        <w:rFonts w:asciiTheme="majorBidi" w:hAnsiTheme="majorBidi" w:cstheme="majorBidi"/>
        <w:sz w:val="28"/>
        <w:szCs w:val="28"/>
      </w:rPr>
      <w:instrText xml:space="preserve"> PAGE  \* Arabic  \* MERGEFORMAT </w:instrText>
    </w:r>
    <w:r w:rsidRPr="00902045">
      <w:rPr>
        <w:rFonts w:asciiTheme="majorBidi" w:hAnsiTheme="majorBidi" w:cstheme="majorBidi"/>
        <w:sz w:val="28"/>
        <w:szCs w:val="28"/>
      </w:rPr>
      <w:fldChar w:fldCharType="separate"/>
    </w:r>
    <w:r>
      <w:rPr>
        <w:rFonts w:asciiTheme="majorBidi" w:hAnsiTheme="majorBidi" w:cstheme="majorBidi"/>
        <w:noProof/>
        <w:sz w:val="28"/>
        <w:szCs w:val="28"/>
      </w:rPr>
      <w:t>65</w:t>
    </w:r>
    <w:r w:rsidRPr="00902045">
      <w:rPr>
        <w:rFonts w:asciiTheme="majorBidi" w:hAnsiTheme="majorBidi" w:cstheme="majorBidi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539E03" w14:textId="77777777" w:rsidR="00945E01" w:rsidRDefault="00945E01">
      <w:r>
        <w:separator/>
      </w:r>
    </w:p>
  </w:footnote>
  <w:footnote w:type="continuationSeparator" w:id="0">
    <w:p w14:paraId="51AEC7C2" w14:textId="77777777" w:rsidR="00945E01" w:rsidRDefault="00945E01">
      <w:r>
        <w:continuationSeparator/>
      </w:r>
    </w:p>
  </w:footnote>
  <w:footnote w:type="continuationNotice" w:id="1">
    <w:p w14:paraId="56083587" w14:textId="77777777" w:rsidR="00945E01" w:rsidRDefault="00945E0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89FEF8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8072CB5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64B19EE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A2EBB2B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1FE9DE" w14:textId="77777777" w:rsidR="00A14286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75BCF68" w14:textId="77777777" w:rsidR="00A14286" w:rsidRPr="00A73A00" w:rsidRDefault="00A14286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8306FAB" w14:textId="77777777" w:rsidR="00A14286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38D76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0D995C" w14:textId="77777777" w:rsidR="00A14286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BC126BA" w14:textId="77777777" w:rsidR="00A14286" w:rsidRPr="00A73A00" w:rsidRDefault="00A14286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BF79247" w14:textId="77777777" w:rsidR="00A14286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3B36611" w14:textId="77777777" w:rsidR="00A14286" w:rsidRPr="00A73A00" w:rsidRDefault="00A14286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B083E3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9C047E6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0931162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50E9360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72E39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592DA5A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DCF59C7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4122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452DCB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DFA8D3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007D02B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6C9D80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0FCF6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D9551F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475D0CF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D886DE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ED46C5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FC0C850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1D16940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9BF7AF7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D6F92D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02215F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6B10CFA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014BBCC6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BD3E99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D173C7C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7F785721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46B39761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1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581E75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E954DAA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0D14076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A2B034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E5BEDB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0D7D2F8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2C52DDE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17D52D9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2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7680A1" w14:textId="4B46B32E" w:rsidR="00F52695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7A15C3C6" w14:textId="77777777" w:rsidR="00314949" w:rsidRPr="00A73A00" w:rsidRDefault="00314949" w:rsidP="004F1484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E76F6DF" w14:textId="1E30B0BF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EB279AF" w14:textId="77777777" w:rsidR="00314949" w:rsidRPr="002E37BC" w:rsidRDefault="00314949">
    <w:pPr>
      <w:pStyle w:val="Header"/>
      <w:rPr>
        <w:rFonts w:ascii="Angsana New" w:hAnsi="Angsana New"/>
        <w:b/>
        <w:bCs/>
        <w:sz w:val="32"/>
        <w:szCs w:val="32"/>
        <w:lang w:val="en-US"/>
      </w:rPr>
    </w:pPr>
  </w:p>
</w:hdr>
</file>

<file path=word/header2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EDEDD" w14:textId="1B7E78D6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46A3A543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4E9B43C" w14:textId="115BCBE6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F641275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77BB27" w14:textId="5E35BEA5" w:rsidR="00314949" w:rsidRDefault="00314949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853C606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20F652AD" w14:textId="59F67EE0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23BDA74E" w14:textId="77777777" w:rsidR="00314949" w:rsidRPr="000A38F4" w:rsidRDefault="00314949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2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C928E8" w14:textId="77777777" w:rsidR="00717225" w:rsidRDefault="00717225" w:rsidP="00864A9A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630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E330813" w14:textId="77777777" w:rsidR="00717225" w:rsidRPr="00A73A00" w:rsidRDefault="00717225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46C998CB" w14:textId="77777777" w:rsidR="00717225" w:rsidRPr="00A73A00" w:rsidRDefault="00717225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EF7800F" w14:textId="77777777" w:rsidR="00717225" w:rsidRPr="000A38F4" w:rsidRDefault="00717225">
    <w:pPr>
      <w:pStyle w:val="Header"/>
      <w:rPr>
        <w:rFonts w:ascii="Angsana New" w:hAnsi="Angsana New"/>
        <w:b/>
        <w:bCs/>
        <w:sz w:val="30"/>
        <w:szCs w:val="3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B2FB46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535E8080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6B7480B2" w14:textId="77777777" w:rsidR="005925DE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6F7A1077" w14:textId="77777777" w:rsidR="005925DE" w:rsidRPr="00A73A00" w:rsidRDefault="005925DE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D1E0" w14:textId="77777777" w:rsidR="00004978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04373860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57A5E9D" w14:textId="77777777" w:rsidR="00004978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528C9F86" w14:textId="77777777" w:rsidR="00004978" w:rsidRPr="00A73A00" w:rsidRDefault="00004978" w:rsidP="00ED5C96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18B14F" w14:textId="78D439C6" w:rsidR="00314949" w:rsidRDefault="00314949" w:rsidP="006D0EFC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37832B54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4974DF" w14:textId="4C4C3B88" w:rsidR="00314949" w:rsidRPr="00A73A00" w:rsidRDefault="00A14286" w:rsidP="00C678CB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6845AB5" w14:textId="77777777" w:rsidR="00314949" w:rsidRPr="00A73A00" w:rsidRDefault="00314949" w:rsidP="00DD4C2E">
    <w:pPr>
      <w:pStyle w:val="Header"/>
      <w:rPr>
        <w:rFonts w:ascii="Angsana New" w:hAnsi="Angsana New"/>
        <w:b/>
        <w:bCs/>
        <w:sz w:val="30"/>
        <w:szCs w:val="30"/>
        <w:cs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EBBB" w14:textId="4297CA7C" w:rsidR="00314949" w:rsidRDefault="00314949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 w:rsidR="00F52695"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11E52AFF" w14:textId="77777777" w:rsidR="00314949" w:rsidRPr="00A73A00" w:rsidRDefault="00314949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FAF25BF" w14:textId="0E0F0990" w:rsidR="00314949" w:rsidRPr="00A73A00" w:rsidRDefault="00A14286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E9971DA" w14:textId="77777777" w:rsidR="00314949" w:rsidRPr="00A73A00" w:rsidRDefault="00314949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69F994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4987EB4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0941945D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3E56683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050AD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287CF3D5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5CA2E82D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70B1F038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F6FA02" w14:textId="77777777" w:rsidR="00FD600C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lang w:val="th-TH"/>
      </w:rPr>
    </w:pPr>
    <w:r w:rsidRPr="00A73A00">
      <w:rPr>
        <w:rFonts w:ascii="Angsana New" w:hAnsi="Angsana New"/>
        <w:b/>
        <w:bCs/>
        <w:sz w:val="30"/>
        <w:szCs w:val="30"/>
        <w:cs/>
        <w:lang w:val="th-TH"/>
      </w:rPr>
      <w:t xml:space="preserve">บริษัท </w:t>
    </w:r>
    <w:r>
      <w:rPr>
        <w:rFonts w:ascii="Angsana New" w:hAnsi="Angsana New" w:hint="cs"/>
        <w:b/>
        <w:bCs/>
        <w:sz w:val="30"/>
        <w:szCs w:val="30"/>
        <w:cs/>
        <w:lang w:val="th-TH"/>
      </w:rPr>
      <w:t>ไทยกรุ๊ป</w:t>
    </w:r>
    <w:r w:rsidRPr="00A73A00">
      <w:rPr>
        <w:rFonts w:ascii="Angsana New" w:hAnsi="Angsana New" w:hint="cs"/>
        <w:b/>
        <w:bCs/>
        <w:sz w:val="30"/>
        <w:szCs w:val="30"/>
        <w:cs/>
        <w:lang w:val="th-TH"/>
      </w:rPr>
      <w:t xml:space="preserve"> โฮลดิ้งส์ จำกัด (มหาชน) และบริษัทย่อย</w:t>
    </w:r>
  </w:p>
  <w:p w14:paraId="69E1E2C2" w14:textId="77777777" w:rsidR="00FD600C" w:rsidRPr="00A73A00" w:rsidRDefault="00FD600C" w:rsidP="00037BB0">
    <w:pPr>
      <w:pStyle w:val="Header"/>
      <w:rPr>
        <w:rFonts w:ascii="Angsana New" w:hAnsi="Angsana New"/>
        <w:b/>
        <w:bCs/>
        <w:sz w:val="30"/>
        <w:szCs w:val="30"/>
        <w:lang w:val="en-US"/>
      </w:rPr>
    </w:pPr>
    <w:r w:rsidRPr="00A73A00">
      <w:rPr>
        <w:rFonts w:ascii="Angsana New" w:hAnsi="Angsana New"/>
        <w:b/>
        <w:bCs/>
        <w:sz w:val="30"/>
        <w:szCs w:val="30"/>
        <w:cs/>
      </w:rPr>
      <w:t>หมายเหตุประกอบงบการเงินระหว่างกาล</w:t>
    </w:r>
    <w:r w:rsidRPr="00A73A00">
      <w:rPr>
        <w:rFonts w:ascii="Angsana New" w:hAnsi="Angsana New" w:hint="cs"/>
        <w:b/>
        <w:bCs/>
        <w:sz w:val="30"/>
        <w:szCs w:val="30"/>
        <w:cs/>
      </w:rPr>
      <w:t>แบบย่อ</w:t>
    </w:r>
  </w:p>
  <w:p w14:paraId="19C529FC" w14:textId="77777777" w:rsidR="00FD600C" w:rsidRPr="00A73A00" w:rsidRDefault="00FD600C" w:rsidP="00037BB0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rPr>
        <w:rFonts w:ascii="Angsana New" w:hAnsi="Angsana New"/>
        <w:b/>
        <w:bCs/>
        <w:sz w:val="30"/>
        <w:szCs w:val="30"/>
        <w:cs/>
      </w:rPr>
    </w:pPr>
    <w:r w:rsidRPr="00A73A00">
      <w:rPr>
        <w:rFonts w:ascii="Angsana New" w:hAnsi="Angsana New"/>
        <w:b/>
        <w:bCs/>
        <w:sz w:val="30"/>
        <w:szCs w:val="30"/>
        <w:cs/>
      </w:rPr>
      <w:t>สำหรับงวดสามเดือน</w:t>
    </w:r>
    <w:r>
      <w:rPr>
        <w:rFonts w:ascii="Angsana New" w:hAnsi="Angsana New" w:hint="cs"/>
        <w:b/>
        <w:bCs/>
        <w:sz w:val="30"/>
        <w:szCs w:val="30"/>
        <w:cs/>
      </w:rPr>
      <w:t>และหกเดือน</w:t>
    </w:r>
    <w:r w:rsidRPr="00A73A00">
      <w:rPr>
        <w:rFonts w:ascii="Angsana New" w:hAnsi="Angsana New"/>
        <w:b/>
        <w:bCs/>
        <w:sz w:val="30"/>
        <w:szCs w:val="30"/>
        <w:cs/>
      </w:rPr>
      <w:t xml:space="preserve">สิ้นสุดวันที่ </w:t>
    </w:r>
    <w:r w:rsidRPr="00054211">
      <w:rPr>
        <w:rFonts w:ascii="Angsana New" w:hAnsi="Angsana New"/>
        <w:b/>
        <w:bCs/>
        <w:sz w:val="30"/>
        <w:szCs w:val="30"/>
      </w:rPr>
      <w:t>3</w:t>
    </w:r>
    <w:r>
      <w:rPr>
        <w:rFonts w:ascii="Angsana New" w:hAnsi="Angsana New"/>
        <w:b/>
        <w:bCs/>
        <w:sz w:val="30"/>
        <w:szCs w:val="30"/>
      </w:rPr>
      <w:t xml:space="preserve">0 </w:t>
    </w:r>
    <w:r>
      <w:rPr>
        <w:rFonts w:ascii="Angsana New" w:hAnsi="Angsana New" w:hint="cs"/>
        <w:b/>
        <w:bCs/>
        <w:sz w:val="30"/>
        <w:szCs w:val="30"/>
        <w:cs/>
      </w:rPr>
      <w:t xml:space="preserve">มิถุนายน </w:t>
    </w:r>
    <w:r>
      <w:rPr>
        <w:rFonts w:ascii="Angsana New" w:hAnsi="Angsana New"/>
        <w:b/>
        <w:bCs/>
        <w:sz w:val="30"/>
        <w:szCs w:val="30"/>
      </w:rPr>
      <w:t>2568</w:t>
    </w:r>
    <w:r w:rsidRPr="00A73A00">
      <w:rPr>
        <w:rFonts w:ascii="Angsana New" w:hAnsi="Angsana New"/>
        <w:b/>
        <w:bCs/>
        <w:sz w:val="30"/>
        <w:szCs w:val="30"/>
      </w:rPr>
      <w:t xml:space="preserve"> </w:t>
    </w:r>
    <w:r w:rsidRPr="00A73A00">
      <w:rPr>
        <w:rFonts w:ascii="Angsana New" w:hAnsi="Angsana New" w:hint="cs"/>
        <w:b/>
        <w:bCs/>
        <w:sz w:val="30"/>
        <w:szCs w:val="30"/>
        <w:cs/>
      </w:rPr>
      <w:t>(ไม่ได้ตรวจสอบ)</w:t>
    </w:r>
  </w:p>
  <w:p w14:paraId="3BE8658A" w14:textId="77777777" w:rsidR="00FD600C" w:rsidRPr="00A73A00" w:rsidRDefault="00FD600C" w:rsidP="000B6E01"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rPr>
        <w:rFonts w:ascii="Angsana New" w:hAnsi="Angsana New"/>
        <w:b/>
        <w:bCs/>
        <w:sz w:val="30"/>
        <w:szCs w:val="30"/>
        <w:cs/>
        <w:lang w:val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65A94"/>
    <w:multiLevelType w:val="hybridMultilevel"/>
    <w:tmpl w:val="936C4208"/>
    <w:lvl w:ilvl="0" w:tplc="71902522">
      <w:start w:val="1"/>
      <w:numFmt w:val="bullet"/>
      <w:lvlText w:val="-"/>
      <w:lvlJc w:val="left"/>
      <w:pPr>
        <w:tabs>
          <w:tab w:val="num" w:pos="680"/>
        </w:tabs>
        <w:ind w:left="680" w:hanging="340"/>
      </w:pPr>
      <w:rPr>
        <w:rFonts w:ascii="9999999" w:hAnsi="9999999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44575E2"/>
    <w:multiLevelType w:val="hybridMultilevel"/>
    <w:tmpl w:val="2EAA77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E272D5"/>
    <w:multiLevelType w:val="hybridMultilevel"/>
    <w:tmpl w:val="B7888D04"/>
    <w:lvl w:ilvl="0" w:tplc="666E19B4">
      <w:start w:val="1"/>
      <w:numFmt w:val="decimal"/>
      <w:lvlText w:val="%1)"/>
      <w:lvlJc w:val="left"/>
      <w:pPr>
        <w:ind w:left="117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3" w15:restartNumberingAfterBreak="0">
    <w:nsid w:val="058A23C2"/>
    <w:multiLevelType w:val="hybridMultilevel"/>
    <w:tmpl w:val="08B452A0"/>
    <w:lvl w:ilvl="0" w:tplc="2184441A">
      <w:start w:val="1"/>
      <w:numFmt w:val="decimal"/>
      <w:lvlText w:val="%1)"/>
      <w:lvlJc w:val="left"/>
      <w:pPr>
        <w:ind w:left="910" w:hanging="3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4" w15:restartNumberingAfterBreak="0">
    <w:nsid w:val="09B47D06"/>
    <w:multiLevelType w:val="hybridMultilevel"/>
    <w:tmpl w:val="4896EE64"/>
    <w:name w:val="KIDS"/>
    <w:lvl w:ilvl="0" w:tplc="E83E420C">
      <w:start w:val="1"/>
      <w:numFmt w:val="bullet"/>
      <w:lvlText w:val="—"/>
      <w:lvlJc w:val="left"/>
      <w:pPr>
        <w:tabs>
          <w:tab w:val="num" w:pos="1240"/>
        </w:tabs>
        <w:ind w:left="12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E46426"/>
    <w:multiLevelType w:val="multilevel"/>
    <w:tmpl w:val="7E8886C0"/>
    <w:lvl w:ilvl="0">
      <w:start w:val="14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6" w15:restartNumberingAfterBreak="0">
    <w:nsid w:val="15272554"/>
    <w:multiLevelType w:val="hybridMultilevel"/>
    <w:tmpl w:val="367A608C"/>
    <w:lvl w:ilvl="0" w:tplc="4574CFD0">
      <w:start w:val="10"/>
      <w:numFmt w:val="decimal"/>
      <w:lvlText w:val="%1"/>
      <w:lvlJc w:val="left"/>
      <w:pPr>
        <w:ind w:left="360" w:hanging="360"/>
      </w:pPr>
      <w:rPr>
        <w:rFonts w:hint="default"/>
        <w:b/>
        <w:bCs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CB11BD"/>
    <w:multiLevelType w:val="multilevel"/>
    <w:tmpl w:val="75E2C5E4"/>
    <w:lvl w:ilvl="0">
      <w:start w:val="1"/>
      <w:numFmt w:val="decimal"/>
      <w:lvlText w:val="%1."/>
      <w:lvlJc w:val="left"/>
      <w:pPr>
        <w:ind w:left="2790" w:hanging="360"/>
      </w:pPr>
      <w:rPr>
        <w:rFonts w:asciiTheme="majorBidi" w:hAnsiTheme="majorBidi" w:cstheme="majorBidi" w:hint="default"/>
        <w:i/>
        <w:iCs/>
        <w:sz w:val="30"/>
        <w:szCs w:val="30"/>
        <w:lang w:bidi="th-TH"/>
      </w:rPr>
    </w:lvl>
    <w:lvl w:ilvl="1">
      <w:start w:val="1"/>
      <w:numFmt w:val="decimal"/>
      <w:isLgl/>
      <w:lvlText w:val="%1.%2"/>
      <w:lvlJc w:val="left"/>
      <w:pPr>
        <w:ind w:left="9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cs="Times New Roman" w:hint="default"/>
      </w:rPr>
    </w:lvl>
  </w:abstractNum>
  <w:abstractNum w:abstractNumId="8" w15:restartNumberingAfterBreak="0">
    <w:nsid w:val="17B95B8E"/>
    <w:multiLevelType w:val="multilevel"/>
    <w:tmpl w:val="4AEA4E80"/>
    <w:lvl w:ilvl="0">
      <w:start w:val="1"/>
      <w:numFmt w:val="decimal"/>
      <w:lvlText w:val="%1"/>
      <w:lvlJc w:val="left"/>
      <w:pPr>
        <w:tabs>
          <w:tab w:val="num" w:pos="610"/>
        </w:tabs>
        <w:ind w:left="61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950"/>
        </w:tabs>
        <w:ind w:left="95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290"/>
        </w:tabs>
        <w:ind w:left="129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631"/>
        </w:tabs>
        <w:ind w:left="163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971"/>
        </w:tabs>
        <w:ind w:left="197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311"/>
        </w:tabs>
        <w:ind w:left="231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651"/>
        </w:tabs>
        <w:ind w:left="265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991"/>
        </w:tabs>
        <w:ind w:left="299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331"/>
        </w:tabs>
        <w:ind w:left="3331" w:hanging="340"/>
      </w:pPr>
      <w:rPr>
        <w:rFonts w:ascii="9999999" w:hAnsi="9999999"/>
      </w:rPr>
    </w:lvl>
  </w:abstractNum>
  <w:abstractNum w:abstractNumId="9" w15:restartNumberingAfterBreak="0">
    <w:nsid w:val="197B2CA7"/>
    <w:multiLevelType w:val="multilevel"/>
    <w:tmpl w:val="73D06212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550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6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71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10" w15:restartNumberingAfterBreak="0">
    <w:nsid w:val="1B1B1850"/>
    <w:multiLevelType w:val="hybridMultilevel"/>
    <w:tmpl w:val="AD644A74"/>
    <w:lvl w:ilvl="0" w:tplc="A790F13C">
      <w:start w:val="5"/>
      <w:numFmt w:val="decimal"/>
      <w:lvlText w:val="%1"/>
      <w:lvlJc w:val="left"/>
      <w:pPr>
        <w:ind w:left="360" w:hanging="360"/>
      </w:pPr>
      <w:rPr>
        <w:rFonts w:hint="default"/>
        <w:sz w:val="28"/>
        <w:szCs w:val="36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B91358E"/>
    <w:multiLevelType w:val="multilevel"/>
    <w:tmpl w:val="9F7CC26A"/>
    <w:lvl w:ilvl="0">
      <w:start w:val="1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0" w:hanging="36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20" w:hanging="72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20" w:hanging="72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20" w:hanging="72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0" w:hanging="1080"/>
      </w:pPr>
      <w:rPr>
        <w:rFonts w:hint="default"/>
      </w:rPr>
    </w:lvl>
  </w:abstractNum>
  <w:abstractNum w:abstractNumId="12" w15:restartNumberingAfterBreak="0">
    <w:nsid w:val="1C3E2F9D"/>
    <w:multiLevelType w:val="multilevel"/>
    <w:tmpl w:val="EE1E9E30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3" w15:restartNumberingAfterBreak="0">
    <w:nsid w:val="1CA4661A"/>
    <w:multiLevelType w:val="multilevel"/>
    <w:tmpl w:val="41524DC6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  <w:i/>
      </w:rPr>
    </w:lvl>
    <w:lvl w:ilvl="1">
      <w:start w:val="3"/>
      <w:numFmt w:val="decimal"/>
      <w:lvlText w:val="%1.%2"/>
      <w:lvlJc w:val="left"/>
      <w:pPr>
        <w:ind w:left="315" w:hanging="360"/>
      </w:pPr>
      <w:rPr>
        <w:rFonts w:hint="default"/>
        <w:i/>
      </w:rPr>
    </w:lvl>
    <w:lvl w:ilvl="2">
      <w:start w:val="1"/>
      <w:numFmt w:val="decimal"/>
      <w:lvlText w:val="12.%2.%3"/>
      <w:lvlJc w:val="left"/>
      <w:pPr>
        <w:ind w:left="270" w:hanging="360"/>
      </w:pPr>
      <w:rPr>
        <w:rFonts w:hint="default"/>
        <w:i/>
        <w:iCs w:val="0"/>
      </w:rPr>
    </w:lvl>
    <w:lvl w:ilvl="3">
      <w:start w:val="1"/>
      <w:numFmt w:val="decimal"/>
      <w:lvlText w:val="%1.%2.%3.%4"/>
      <w:lvlJc w:val="left"/>
      <w:pPr>
        <w:ind w:left="225" w:hanging="360"/>
      </w:pPr>
      <w:rPr>
        <w:rFonts w:hint="default"/>
        <w:i/>
      </w:rPr>
    </w:lvl>
    <w:lvl w:ilvl="4">
      <w:start w:val="1"/>
      <w:numFmt w:val="decimal"/>
      <w:lvlText w:val="%1.%2.%3.%4.%5"/>
      <w:lvlJc w:val="left"/>
      <w:pPr>
        <w:ind w:left="540" w:hanging="720"/>
      </w:pPr>
      <w:rPr>
        <w:rFonts w:hint="default"/>
        <w:i/>
      </w:rPr>
    </w:lvl>
    <w:lvl w:ilvl="5">
      <w:start w:val="1"/>
      <w:numFmt w:val="decimal"/>
      <w:lvlText w:val="%1.%2.%3.%4.%5.%6"/>
      <w:lvlJc w:val="left"/>
      <w:pPr>
        <w:ind w:left="495" w:hanging="720"/>
      </w:pPr>
      <w:rPr>
        <w:rFonts w:hint="default"/>
        <w:i/>
      </w:rPr>
    </w:lvl>
    <w:lvl w:ilvl="6">
      <w:start w:val="1"/>
      <w:numFmt w:val="decimal"/>
      <w:lvlText w:val="%1.%2.%3.%4.%5.%6.%7"/>
      <w:lvlJc w:val="left"/>
      <w:pPr>
        <w:ind w:left="450" w:hanging="720"/>
      </w:pPr>
      <w:rPr>
        <w:rFonts w:hint="default"/>
        <w:i/>
      </w:rPr>
    </w:lvl>
    <w:lvl w:ilvl="7">
      <w:start w:val="1"/>
      <w:numFmt w:val="decimal"/>
      <w:lvlText w:val="%1.%2.%3.%4.%5.%6.%7.%8"/>
      <w:lvlJc w:val="left"/>
      <w:pPr>
        <w:ind w:left="405" w:hanging="720"/>
      </w:pPr>
      <w:rPr>
        <w:rFonts w:hint="default"/>
        <w:i/>
      </w:rPr>
    </w:lvl>
    <w:lvl w:ilvl="8">
      <w:start w:val="1"/>
      <w:numFmt w:val="decimal"/>
      <w:lvlText w:val="%1.%2.%3.%4.%5.%6.%7.%8.%9"/>
      <w:lvlJc w:val="left"/>
      <w:pPr>
        <w:ind w:left="720" w:hanging="1080"/>
      </w:pPr>
      <w:rPr>
        <w:rFonts w:hint="default"/>
        <w:i/>
      </w:rPr>
    </w:lvl>
  </w:abstractNum>
  <w:abstractNum w:abstractNumId="14" w15:restartNumberingAfterBreak="0">
    <w:nsid w:val="1D075604"/>
    <w:multiLevelType w:val="hybridMultilevel"/>
    <w:tmpl w:val="EECA447A"/>
    <w:lvl w:ilvl="0" w:tplc="FFFFFFFF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783798"/>
    <w:multiLevelType w:val="hybridMultilevel"/>
    <w:tmpl w:val="F4DA0456"/>
    <w:lvl w:ilvl="0" w:tplc="B29A4006">
      <w:start w:val="1"/>
      <w:numFmt w:val="thaiLetters"/>
      <w:lvlText w:val="(%1)"/>
      <w:lvlJc w:val="left"/>
      <w:pPr>
        <w:ind w:left="900" w:hanging="360"/>
      </w:pPr>
      <w:rPr>
        <w:rFonts w:hint="default"/>
        <w:b/>
        <w:bCs w:val="0"/>
        <w:i/>
        <w:sz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E4314A8"/>
    <w:multiLevelType w:val="multilevel"/>
    <w:tmpl w:val="A68E08E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2B60502A"/>
    <w:multiLevelType w:val="hybridMultilevel"/>
    <w:tmpl w:val="83A82D90"/>
    <w:lvl w:ilvl="0" w:tplc="673E3A7E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16E7FF9"/>
    <w:multiLevelType w:val="multilevel"/>
    <w:tmpl w:val="87BCC838"/>
    <w:lvl w:ilvl="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19" w15:restartNumberingAfterBreak="0">
    <w:nsid w:val="31734F53"/>
    <w:multiLevelType w:val="hybridMultilevel"/>
    <w:tmpl w:val="EECA447A"/>
    <w:lvl w:ilvl="0" w:tplc="120A5CF8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ED5B30"/>
    <w:multiLevelType w:val="multilevel"/>
    <w:tmpl w:val="2A6E4242"/>
    <w:lvl w:ilvl="0">
      <w:start w:val="1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1" w15:restartNumberingAfterBreak="0">
    <w:nsid w:val="3A882C49"/>
    <w:multiLevelType w:val="multilevel"/>
    <w:tmpl w:val="BDEA6D10"/>
    <w:lvl w:ilvl="0">
      <w:start w:val="2"/>
      <w:numFmt w:val="decimal"/>
      <w:lvlText w:val="%1.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3"/>
      <w:numFmt w:val="decimal"/>
      <w:isLgl/>
      <w:lvlText w:val="%1.%2"/>
      <w:lvlJc w:val="left"/>
      <w:pPr>
        <w:ind w:left="9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6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2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400" w:hanging="1440"/>
      </w:pPr>
      <w:rPr>
        <w:rFonts w:hint="default"/>
      </w:rPr>
    </w:lvl>
  </w:abstractNum>
  <w:abstractNum w:abstractNumId="22" w15:restartNumberingAfterBreak="0">
    <w:nsid w:val="3C930F1A"/>
    <w:multiLevelType w:val="multilevel"/>
    <w:tmpl w:val="B666F4C8"/>
    <w:lvl w:ilvl="0">
      <w:start w:val="1"/>
      <w:numFmt w:val="decimal"/>
      <w:lvlText w:val="%1)"/>
      <w:lvlJc w:val="left"/>
      <w:pPr>
        <w:ind w:left="810" w:hanging="360"/>
      </w:pPr>
      <w:rPr>
        <w:rFonts w:hint="default"/>
        <w:sz w:val="28"/>
        <w:szCs w:val="28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3" w15:restartNumberingAfterBreak="0">
    <w:nsid w:val="3CE55B1C"/>
    <w:multiLevelType w:val="multilevel"/>
    <w:tmpl w:val="176A922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4" w15:restartNumberingAfterBreak="0">
    <w:nsid w:val="3DD97C0F"/>
    <w:multiLevelType w:val="hybridMultilevel"/>
    <w:tmpl w:val="1E4CA702"/>
    <w:lvl w:ilvl="0" w:tplc="CD1E717C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5" w15:restartNumberingAfterBreak="0">
    <w:nsid w:val="42957E9A"/>
    <w:multiLevelType w:val="hybridMultilevel"/>
    <w:tmpl w:val="A544AD86"/>
    <w:lvl w:ilvl="0" w:tplc="84B6CB40">
      <w:start w:val="1"/>
      <w:numFmt w:val="decimal"/>
      <w:lvlText w:val="%1."/>
      <w:lvlJc w:val="left"/>
      <w:pPr>
        <w:ind w:left="1337" w:hanging="360"/>
      </w:pPr>
      <w:rPr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2057" w:hanging="360"/>
      </w:pPr>
    </w:lvl>
    <w:lvl w:ilvl="2" w:tplc="0409001B" w:tentative="1">
      <w:start w:val="1"/>
      <w:numFmt w:val="lowerRoman"/>
      <w:lvlText w:val="%3."/>
      <w:lvlJc w:val="right"/>
      <w:pPr>
        <w:ind w:left="2777" w:hanging="180"/>
      </w:pPr>
    </w:lvl>
    <w:lvl w:ilvl="3" w:tplc="0409000F" w:tentative="1">
      <w:start w:val="1"/>
      <w:numFmt w:val="decimal"/>
      <w:lvlText w:val="%4."/>
      <w:lvlJc w:val="left"/>
      <w:pPr>
        <w:ind w:left="3497" w:hanging="360"/>
      </w:pPr>
    </w:lvl>
    <w:lvl w:ilvl="4" w:tplc="04090019" w:tentative="1">
      <w:start w:val="1"/>
      <w:numFmt w:val="lowerLetter"/>
      <w:lvlText w:val="%5."/>
      <w:lvlJc w:val="left"/>
      <w:pPr>
        <w:ind w:left="4217" w:hanging="360"/>
      </w:pPr>
    </w:lvl>
    <w:lvl w:ilvl="5" w:tplc="0409001B" w:tentative="1">
      <w:start w:val="1"/>
      <w:numFmt w:val="lowerRoman"/>
      <w:lvlText w:val="%6."/>
      <w:lvlJc w:val="right"/>
      <w:pPr>
        <w:ind w:left="4937" w:hanging="180"/>
      </w:pPr>
    </w:lvl>
    <w:lvl w:ilvl="6" w:tplc="0409000F" w:tentative="1">
      <w:start w:val="1"/>
      <w:numFmt w:val="decimal"/>
      <w:lvlText w:val="%7."/>
      <w:lvlJc w:val="left"/>
      <w:pPr>
        <w:ind w:left="5657" w:hanging="360"/>
      </w:pPr>
    </w:lvl>
    <w:lvl w:ilvl="7" w:tplc="04090019" w:tentative="1">
      <w:start w:val="1"/>
      <w:numFmt w:val="lowerLetter"/>
      <w:lvlText w:val="%8."/>
      <w:lvlJc w:val="left"/>
      <w:pPr>
        <w:ind w:left="6377" w:hanging="360"/>
      </w:pPr>
    </w:lvl>
    <w:lvl w:ilvl="8" w:tplc="0409001B" w:tentative="1">
      <w:start w:val="1"/>
      <w:numFmt w:val="lowerRoman"/>
      <w:lvlText w:val="%9."/>
      <w:lvlJc w:val="right"/>
      <w:pPr>
        <w:ind w:left="7097" w:hanging="180"/>
      </w:pPr>
    </w:lvl>
  </w:abstractNum>
  <w:abstractNum w:abstractNumId="26" w15:restartNumberingAfterBreak="0">
    <w:nsid w:val="4B537C91"/>
    <w:multiLevelType w:val="hybridMultilevel"/>
    <w:tmpl w:val="8F58B3F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D806CEA"/>
    <w:multiLevelType w:val="multilevel"/>
    <w:tmpl w:val="E402D3A6"/>
    <w:lvl w:ilvl="0">
      <w:start w:val="1"/>
      <w:numFmt w:val="none"/>
      <w:lvlText w:val="2."/>
      <w:lvlJc w:val="left"/>
      <w:pPr>
        <w:ind w:left="81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60" w:hanging="41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17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17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5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5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53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90" w:hanging="1440"/>
      </w:pPr>
      <w:rPr>
        <w:rFonts w:hint="default"/>
      </w:rPr>
    </w:lvl>
  </w:abstractNum>
  <w:abstractNum w:abstractNumId="28" w15:restartNumberingAfterBreak="0">
    <w:nsid w:val="4F541D94"/>
    <w:multiLevelType w:val="hybridMultilevel"/>
    <w:tmpl w:val="6A0CA9B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F6D4C86"/>
    <w:multiLevelType w:val="hybridMultilevel"/>
    <w:tmpl w:val="002AB67A"/>
    <w:name w:val="KIDS2"/>
    <w:lvl w:ilvl="0" w:tplc="9334DE7E">
      <w:start w:val="1"/>
      <w:numFmt w:val="bullet"/>
      <w:pStyle w:val="List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sz w:val="24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1" w15:restartNumberingAfterBreak="0">
    <w:nsid w:val="511E2435"/>
    <w:multiLevelType w:val="multilevel"/>
    <w:tmpl w:val="8746005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color w:val="auto"/>
        <w:sz w:val="28"/>
        <w:szCs w:val="28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14466AD"/>
    <w:multiLevelType w:val="hybridMultilevel"/>
    <w:tmpl w:val="6B0C4C04"/>
    <w:lvl w:ilvl="0" w:tplc="0C5A4B88">
      <w:start w:val="1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30642D8"/>
    <w:multiLevelType w:val="multilevel"/>
    <w:tmpl w:val="F0BCFC5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4" w15:restartNumberingAfterBreak="0">
    <w:nsid w:val="555F5E37"/>
    <w:multiLevelType w:val="hybridMultilevel"/>
    <w:tmpl w:val="1D98B142"/>
    <w:lvl w:ilvl="0" w:tplc="3CEA6A00">
      <w:start w:val="1"/>
      <w:numFmt w:val="thaiLetters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5" w15:restartNumberingAfterBreak="0">
    <w:nsid w:val="55B54C7E"/>
    <w:multiLevelType w:val="hybridMultilevel"/>
    <w:tmpl w:val="2250D7FE"/>
    <w:lvl w:ilvl="0" w:tplc="FFFFFFFF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D2C29FC"/>
    <w:multiLevelType w:val="hybridMultilevel"/>
    <w:tmpl w:val="A5B45D60"/>
    <w:lvl w:ilvl="0" w:tplc="6E06757A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D71720E"/>
    <w:multiLevelType w:val="hybridMultilevel"/>
    <w:tmpl w:val="1E4CA702"/>
    <w:lvl w:ilvl="0" w:tplc="FFFFFFFF">
      <w:start w:val="2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530" w:hanging="360"/>
      </w:pPr>
    </w:lvl>
    <w:lvl w:ilvl="2" w:tplc="FFFFFFFF" w:tentative="1">
      <w:start w:val="1"/>
      <w:numFmt w:val="lowerRoman"/>
      <w:lvlText w:val="%3."/>
      <w:lvlJc w:val="right"/>
      <w:pPr>
        <w:ind w:left="2250" w:hanging="180"/>
      </w:pPr>
    </w:lvl>
    <w:lvl w:ilvl="3" w:tplc="FFFFFFFF" w:tentative="1">
      <w:start w:val="1"/>
      <w:numFmt w:val="decimal"/>
      <w:lvlText w:val="%4."/>
      <w:lvlJc w:val="left"/>
      <w:pPr>
        <w:ind w:left="2970" w:hanging="360"/>
      </w:pPr>
    </w:lvl>
    <w:lvl w:ilvl="4" w:tplc="FFFFFFFF" w:tentative="1">
      <w:start w:val="1"/>
      <w:numFmt w:val="lowerLetter"/>
      <w:lvlText w:val="%5."/>
      <w:lvlJc w:val="left"/>
      <w:pPr>
        <w:ind w:left="3690" w:hanging="360"/>
      </w:pPr>
    </w:lvl>
    <w:lvl w:ilvl="5" w:tplc="FFFFFFFF" w:tentative="1">
      <w:start w:val="1"/>
      <w:numFmt w:val="lowerRoman"/>
      <w:lvlText w:val="%6."/>
      <w:lvlJc w:val="right"/>
      <w:pPr>
        <w:ind w:left="4410" w:hanging="180"/>
      </w:pPr>
    </w:lvl>
    <w:lvl w:ilvl="6" w:tplc="FFFFFFFF" w:tentative="1">
      <w:start w:val="1"/>
      <w:numFmt w:val="decimal"/>
      <w:lvlText w:val="%7."/>
      <w:lvlJc w:val="left"/>
      <w:pPr>
        <w:ind w:left="5130" w:hanging="360"/>
      </w:pPr>
    </w:lvl>
    <w:lvl w:ilvl="7" w:tplc="FFFFFFFF" w:tentative="1">
      <w:start w:val="1"/>
      <w:numFmt w:val="lowerLetter"/>
      <w:lvlText w:val="%8."/>
      <w:lvlJc w:val="left"/>
      <w:pPr>
        <w:ind w:left="5850" w:hanging="360"/>
      </w:pPr>
    </w:lvl>
    <w:lvl w:ilvl="8" w:tplc="FFFFFFFF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38" w15:restartNumberingAfterBreak="0">
    <w:nsid w:val="61A24850"/>
    <w:multiLevelType w:val="hybridMultilevel"/>
    <w:tmpl w:val="9544FFCE"/>
    <w:lvl w:ilvl="0" w:tplc="C3AAC198">
      <w:start w:val="1"/>
      <w:numFmt w:val="thaiLett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1D86480"/>
    <w:multiLevelType w:val="multilevel"/>
    <w:tmpl w:val="81E6E70A"/>
    <w:lvl w:ilvl="0">
      <w:start w:val="11"/>
      <w:numFmt w:val="decimal"/>
      <w:lvlText w:val="%1"/>
      <w:lvlJc w:val="left"/>
      <w:pPr>
        <w:ind w:left="460" w:hanging="4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765" w:hanging="4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3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6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91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21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880" w:hanging="1440"/>
      </w:pPr>
      <w:rPr>
        <w:rFonts w:hint="default"/>
      </w:rPr>
    </w:lvl>
  </w:abstractNum>
  <w:abstractNum w:abstractNumId="40" w15:restartNumberingAfterBreak="0">
    <w:nsid w:val="661D34DC"/>
    <w:multiLevelType w:val="multilevel"/>
    <w:tmpl w:val="EEACECC0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none"/>
      <w:isLgl/>
      <w:lvlText w:val="12.3"/>
      <w:lvlJc w:val="left"/>
      <w:pPr>
        <w:ind w:left="810" w:hanging="540"/>
      </w:pPr>
      <w:rPr>
        <w:rFonts w:hint="default"/>
      </w:rPr>
    </w:lvl>
    <w:lvl w:ilvl="2">
      <w:start w:val="3"/>
      <w:numFmt w:val="decimal"/>
      <w:isLgl/>
      <w:lvlText w:val="%1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970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41" w15:restartNumberingAfterBreak="0">
    <w:nsid w:val="6DD42B1C"/>
    <w:multiLevelType w:val="hybridMultilevel"/>
    <w:tmpl w:val="2250D7FE"/>
    <w:lvl w:ilvl="0" w:tplc="C34265B8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7D026E7"/>
    <w:multiLevelType w:val="singleLevel"/>
    <w:tmpl w:val="A4C6CBA0"/>
    <w:lvl w:ilvl="0">
      <w:start w:val="1"/>
      <w:numFmt w:val="bullet"/>
      <w:lvlText w:val="-"/>
      <w:lvlJc w:val="left"/>
      <w:pPr>
        <w:ind w:left="720" w:hanging="360"/>
      </w:pPr>
      <w:rPr>
        <w:rFonts w:ascii="Angsana New" w:hAnsi="Angsana New" w:cs="Times New Roman" w:hint="cs"/>
        <w:color w:val="auto"/>
        <w:sz w:val="22"/>
      </w:rPr>
    </w:lvl>
  </w:abstractNum>
  <w:abstractNum w:abstractNumId="43" w15:restartNumberingAfterBreak="0">
    <w:nsid w:val="7C30014F"/>
    <w:multiLevelType w:val="multilevel"/>
    <w:tmpl w:val="A05A0D82"/>
    <w:lvl w:ilvl="0">
      <w:start w:val="12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num w:numId="1" w16cid:durableId="1581405256">
    <w:abstractNumId w:val="31"/>
  </w:num>
  <w:num w:numId="2" w16cid:durableId="172771616">
    <w:abstractNumId w:val="30"/>
  </w:num>
  <w:num w:numId="3" w16cid:durableId="23405841">
    <w:abstractNumId w:val="42"/>
  </w:num>
  <w:num w:numId="4" w16cid:durableId="1326474552">
    <w:abstractNumId w:val="20"/>
  </w:num>
  <w:num w:numId="5" w16cid:durableId="23485708">
    <w:abstractNumId w:val="17"/>
  </w:num>
  <w:num w:numId="6" w16cid:durableId="263341309">
    <w:abstractNumId w:val="41"/>
  </w:num>
  <w:num w:numId="7" w16cid:durableId="1020199387">
    <w:abstractNumId w:val="35"/>
  </w:num>
  <w:num w:numId="8" w16cid:durableId="380909775">
    <w:abstractNumId w:val="34"/>
  </w:num>
  <w:num w:numId="9" w16cid:durableId="1836844381">
    <w:abstractNumId w:val="21"/>
  </w:num>
  <w:num w:numId="10" w16cid:durableId="519702398">
    <w:abstractNumId w:val="27"/>
  </w:num>
  <w:num w:numId="11" w16cid:durableId="2129273785">
    <w:abstractNumId w:val="15"/>
  </w:num>
  <w:num w:numId="12" w16cid:durableId="1042249742">
    <w:abstractNumId w:val="7"/>
  </w:num>
  <w:num w:numId="13" w16cid:durableId="341275218">
    <w:abstractNumId w:val="40"/>
  </w:num>
  <w:num w:numId="14" w16cid:durableId="1376542433">
    <w:abstractNumId w:val="18"/>
  </w:num>
  <w:num w:numId="15" w16cid:durableId="1001856086">
    <w:abstractNumId w:val="4"/>
  </w:num>
  <w:num w:numId="16" w16cid:durableId="373425165">
    <w:abstractNumId w:val="16"/>
  </w:num>
  <w:num w:numId="17" w16cid:durableId="485435508">
    <w:abstractNumId w:val="8"/>
  </w:num>
  <w:num w:numId="18" w16cid:durableId="1098328423">
    <w:abstractNumId w:val="12"/>
  </w:num>
  <w:num w:numId="19" w16cid:durableId="1927421365">
    <w:abstractNumId w:val="24"/>
  </w:num>
  <w:num w:numId="20" w16cid:durableId="140855502">
    <w:abstractNumId w:val="32"/>
  </w:num>
  <w:num w:numId="21" w16cid:durableId="1188366889">
    <w:abstractNumId w:val="2"/>
  </w:num>
  <w:num w:numId="22" w16cid:durableId="2130081964">
    <w:abstractNumId w:val="25"/>
  </w:num>
  <w:num w:numId="23" w16cid:durableId="376783664">
    <w:abstractNumId w:val="36"/>
  </w:num>
  <w:num w:numId="24" w16cid:durableId="1617372122">
    <w:abstractNumId w:val="10"/>
  </w:num>
  <w:num w:numId="25" w16cid:durableId="1640988237">
    <w:abstractNumId w:val="6"/>
  </w:num>
  <w:num w:numId="26" w16cid:durableId="1407457539">
    <w:abstractNumId w:val="23"/>
  </w:num>
  <w:num w:numId="27" w16cid:durableId="335235105">
    <w:abstractNumId w:val="33"/>
  </w:num>
  <w:num w:numId="28" w16cid:durableId="428628170">
    <w:abstractNumId w:val="43"/>
  </w:num>
  <w:num w:numId="29" w16cid:durableId="25328749">
    <w:abstractNumId w:val="22"/>
  </w:num>
  <w:num w:numId="30" w16cid:durableId="195391673">
    <w:abstractNumId w:val="19"/>
  </w:num>
  <w:num w:numId="31" w16cid:durableId="1736010253">
    <w:abstractNumId w:val="11"/>
  </w:num>
  <w:num w:numId="32" w16cid:durableId="208033982">
    <w:abstractNumId w:val="39"/>
  </w:num>
  <w:num w:numId="33" w16cid:durableId="1603762410">
    <w:abstractNumId w:val="9"/>
  </w:num>
  <w:num w:numId="34" w16cid:durableId="1371956784">
    <w:abstractNumId w:val="13"/>
  </w:num>
  <w:num w:numId="35" w16cid:durableId="1484198157">
    <w:abstractNumId w:val="5"/>
  </w:num>
  <w:num w:numId="36" w16cid:durableId="493449071">
    <w:abstractNumId w:val="14"/>
  </w:num>
  <w:num w:numId="37" w16cid:durableId="1695618798">
    <w:abstractNumId w:val="37"/>
  </w:num>
  <w:num w:numId="38" w16cid:durableId="387415760">
    <w:abstractNumId w:val="28"/>
  </w:num>
  <w:num w:numId="39" w16cid:durableId="385029044">
    <w:abstractNumId w:val="1"/>
  </w:num>
  <w:num w:numId="40" w16cid:durableId="1241216126">
    <w:abstractNumId w:val="26"/>
  </w:num>
  <w:num w:numId="41" w16cid:durableId="450561469">
    <w:abstractNumId w:val="29"/>
  </w:num>
  <w:num w:numId="42" w16cid:durableId="67114858">
    <w:abstractNumId w:val="0"/>
  </w:num>
  <w:num w:numId="43" w16cid:durableId="826633974">
    <w:abstractNumId w:val="3"/>
  </w:num>
  <w:num w:numId="44" w16cid:durableId="296495959">
    <w:abstractNumId w:val="38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32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white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315E"/>
    <w:rsid w:val="00000313"/>
    <w:rsid w:val="000006D2"/>
    <w:rsid w:val="0000076D"/>
    <w:rsid w:val="00000BB3"/>
    <w:rsid w:val="00000C91"/>
    <w:rsid w:val="00000E83"/>
    <w:rsid w:val="00000F6A"/>
    <w:rsid w:val="00001154"/>
    <w:rsid w:val="000011A9"/>
    <w:rsid w:val="00001255"/>
    <w:rsid w:val="00001337"/>
    <w:rsid w:val="000013B4"/>
    <w:rsid w:val="000013FF"/>
    <w:rsid w:val="000014B7"/>
    <w:rsid w:val="00001859"/>
    <w:rsid w:val="000018E7"/>
    <w:rsid w:val="0000196A"/>
    <w:rsid w:val="00001D3C"/>
    <w:rsid w:val="0000212A"/>
    <w:rsid w:val="00002258"/>
    <w:rsid w:val="00002280"/>
    <w:rsid w:val="0000228E"/>
    <w:rsid w:val="000024C4"/>
    <w:rsid w:val="0000254A"/>
    <w:rsid w:val="00002554"/>
    <w:rsid w:val="000028B7"/>
    <w:rsid w:val="000029BB"/>
    <w:rsid w:val="00002CBB"/>
    <w:rsid w:val="00002E1E"/>
    <w:rsid w:val="00002FCA"/>
    <w:rsid w:val="00003003"/>
    <w:rsid w:val="00003054"/>
    <w:rsid w:val="0000311E"/>
    <w:rsid w:val="000033AE"/>
    <w:rsid w:val="00003412"/>
    <w:rsid w:val="0000341C"/>
    <w:rsid w:val="0000346B"/>
    <w:rsid w:val="00003493"/>
    <w:rsid w:val="000034F7"/>
    <w:rsid w:val="00003558"/>
    <w:rsid w:val="000037BA"/>
    <w:rsid w:val="000037E1"/>
    <w:rsid w:val="000037EA"/>
    <w:rsid w:val="0000392A"/>
    <w:rsid w:val="00003A01"/>
    <w:rsid w:val="00003BB3"/>
    <w:rsid w:val="00003C75"/>
    <w:rsid w:val="00003CF7"/>
    <w:rsid w:val="00003E0A"/>
    <w:rsid w:val="00003F1A"/>
    <w:rsid w:val="00003FCF"/>
    <w:rsid w:val="0000408A"/>
    <w:rsid w:val="000041CE"/>
    <w:rsid w:val="000044C1"/>
    <w:rsid w:val="0000460B"/>
    <w:rsid w:val="00004648"/>
    <w:rsid w:val="00004768"/>
    <w:rsid w:val="0000482C"/>
    <w:rsid w:val="00004978"/>
    <w:rsid w:val="00004A58"/>
    <w:rsid w:val="00004D4F"/>
    <w:rsid w:val="000050C3"/>
    <w:rsid w:val="000050ED"/>
    <w:rsid w:val="00005348"/>
    <w:rsid w:val="000053F6"/>
    <w:rsid w:val="000054E2"/>
    <w:rsid w:val="00005558"/>
    <w:rsid w:val="000055C1"/>
    <w:rsid w:val="0000594F"/>
    <w:rsid w:val="00005BE9"/>
    <w:rsid w:val="00005C79"/>
    <w:rsid w:val="00005CC0"/>
    <w:rsid w:val="00005D66"/>
    <w:rsid w:val="00005E50"/>
    <w:rsid w:val="0000604C"/>
    <w:rsid w:val="00006265"/>
    <w:rsid w:val="00006305"/>
    <w:rsid w:val="0000640F"/>
    <w:rsid w:val="00006455"/>
    <w:rsid w:val="000064DA"/>
    <w:rsid w:val="000065C3"/>
    <w:rsid w:val="00006725"/>
    <w:rsid w:val="0000673F"/>
    <w:rsid w:val="00006810"/>
    <w:rsid w:val="000068C8"/>
    <w:rsid w:val="00006A06"/>
    <w:rsid w:val="00006AA5"/>
    <w:rsid w:val="00006AC7"/>
    <w:rsid w:val="00006AD1"/>
    <w:rsid w:val="00006F70"/>
    <w:rsid w:val="0000733E"/>
    <w:rsid w:val="0000747F"/>
    <w:rsid w:val="00007570"/>
    <w:rsid w:val="000077BC"/>
    <w:rsid w:val="00007C6E"/>
    <w:rsid w:val="00010127"/>
    <w:rsid w:val="00010184"/>
    <w:rsid w:val="00010370"/>
    <w:rsid w:val="00010445"/>
    <w:rsid w:val="0001058F"/>
    <w:rsid w:val="00010600"/>
    <w:rsid w:val="000107EB"/>
    <w:rsid w:val="00010926"/>
    <w:rsid w:val="00010998"/>
    <w:rsid w:val="000109D0"/>
    <w:rsid w:val="00010BCD"/>
    <w:rsid w:val="00010D79"/>
    <w:rsid w:val="00010DBB"/>
    <w:rsid w:val="0001117E"/>
    <w:rsid w:val="000113F2"/>
    <w:rsid w:val="00011410"/>
    <w:rsid w:val="00011618"/>
    <w:rsid w:val="00011786"/>
    <w:rsid w:val="00011896"/>
    <w:rsid w:val="000118F6"/>
    <w:rsid w:val="0001196F"/>
    <w:rsid w:val="00011AC6"/>
    <w:rsid w:val="00011B37"/>
    <w:rsid w:val="00011BD9"/>
    <w:rsid w:val="00011E4C"/>
    <w:rsid w:val="00011F0D"/>
    <w:rsid w:val="0001211C"/>
    <w:rsid w:val="0001245F"/>
    <w:rsid w:val="0001258D"/>
    <w:rsid w:val="000127DD"/>
    <w:rsid w:val="00012835"/>
    <w:rsid w:val="00012A44"/>
    <w:rsid w:val="00012C24"/>
    <w:rsid w:val="00012D3B"/>
    <w:rsid w:val="00012D45"/>
    <w:rsid w:val="00012E4D"/>
    <w:rsid w:val="00013319"/>
    <w:rsid w:val="00013610"/>
    <w:rsid w:val="000136B4"/>
    <w:rsid w:val="0001374F"/>
    <w:rsid w:val="000137C0"/>
    <w:rsid w:val="0001382A"/>
    <w:rsid w:val="00013970"/>
    <w:rsid w:val="00013BB1"/>
    <w:rsid w:val="00013DD3"/>
    <w:rsid w:val="00013EFD"/>
    <w:rsid w:val="00013F17"/>
    <w:rsid w:val="0001418F"/>
    <w:rsid w:val="000145C5"/>
    <w:rsid w:val="000145EA"/>
    <w:rsid w:val="00014718"/>
    <w:rsid w:val="00014B18"/>
    <w:rsid w:val="0001513B"/>
    <w:rsid w:val="00015204"/>
    <w:rsid w:val="0001520E"/>
    <w:rsid w:val="000153D0"/>
    <w:rsid w:val="00015610"/>
    <w:rsid w:val="00015837"/>
    <w:rsid w:val="00015974"/>
    <w:rsid w:val="00015B23"/>
    <w:rsid w:val="000166B2"/>
    <w:rsid w:val="00016807"/>
    <w:rsid w:val="000168A0"/>
    <w:rsid w:val="00016A91"/>
    <w:rsid w:val="00016B09"/>
    <w:rsid w:val="00016C4E"/>
    <w:rsid w:val="00016DD6"/>
    <w:rsid w:val="00016F2B"/>
    <w:rsid w:val="00017152"/>
    <w:rsid w:val="00017335"/>
    <w:rsid w:val="0001735C"/>
    <w:rsid w:val="000177AE"/>
    <w:rsid w:val="000179CF"/>
    <w:rsid w:val="00017AE1"/>
    <w:rsid w:val="00017AFF"/>
    <w:rsid w:val="00017EC0"/>
    <w:rsid w:val="00017F82"/>
    <w:rsid w:val="00020281"/>
    <w:rsid w:val="000206F6"/>
    <w:rsid w:val="00020719"/>
    <w:rsid w:val="00020786"/>
    <w:rsid w:val="0002088F"/>
    <w:rsid w:val="00020A1F"/>
    <w:rsid w:val="00020CA8"/>
    <w:rsid w:val="00020D58"/>
    <w:rsid w:val="00020D6E"/>
    <w:rsid w:val="00020D96"/>
    <w:rsid w:val="00020DDC"/>
    <w:rsid w:val="00021002"/>
    <w:rsid w:val="0002112D"/>
    <w:rsid w:val="0002124A"/>
    <w:rsid w:val="000212F7"/>
    <w:rsid w:val="000213F1"/>
    <w:rsid w:val="000217AF"/>
    <w:rsid w:val="0002183A"/>
    <w:rsid w:val="000219E0"/>
    <w:rsid w:val="00021B97"/>
    <w:rsid w:val="0002213B"/>
    <w:rsid w:val="000222A2"/>
    <w:rsid w:val="000223F3"/>
    <w:rsid w:val="000223F8"/>
    <w:rsid w:val="0002268B"/>
    <w:rsid w:val="000228AA"/>
    <w:rsid w:val="00022A2E"/>
    <w:rsid w:val="00022BAF"/>
    <w:rsid w:val="00022DA7"/>
    <w:rsid w:val="00023623"/>
    <w:rsid w:val="00023653"/>
    <w:rsid w:val="00023672"/>
    <w:rsid w:val="0002368A"/>
    <w:rsid w:val="00023700"/>
    <w:rsid w:val="00023BE8"/>
    <w:rsid w:val="00023CF7"/>
    <w:rsid w:val="0002414B"/>
    <w:rsid w:val="000244DD"/>
    <w:rsid w:val="000244E5"/>
    <w:rsid w:val="000246A8"/>
    <w:rsid w:val="000246CA"/>
    <w:rsid w:val="00024BA9"/>
    <w:rsid w:val="00024BEC"/>
    <w:rsid w:val="00024C60"/>
    <w:rsid w:val="00024E73"/>
    <w:rsid w:val="0002522D"/>
    <w:rsid w:val="000257BF"/>
    <w:rsid w:val="00025911"/>
    <w:rsid w:val="0002592B"/>
    <w:rsid w:val="00025974"/>
    <w:rsid w:val="00025C80"/>
    <w:rsid w:val="00025E74"/>
    <w:rsid w:val="00026165"/>
    <w:rsid w:val="00026256"/>
    <w:rsid w:val="000265A8"/>
    <w:rsid w:val="000267DD"/>
    <w:rsid w:val="00026843"/>
    <w:rsid w:val="00026A4A"/>
    <w:rsid w:val="00026DA8"/>
    <w:rsid w:val="00026EAA"/>
    <w:rsid w:val="00026EEE"/>
    <w:rsid w:val="000270F0"/>
    <w:rsid w:val="00027112"/>
    <w:rsid w:val="00027480"/>
    <w:rsid w:val="00027531"/>
    <w:rsid w:val="000276B9"/>
    <w:rsid w:val="000276E4"/>
    <w:rsid w:val="00027715"/>
    <w:rsid w:val="0002798C"/>
    <w:rsid w:val="0003008E"/>
    <w:rsid w:val="0003031F"/>
    <w:rsid w:val="0003042E"/>
    <w:rsid w:val="0003069D"/>
    <w:rsid w:val="00030B36"/>
    <w:rsid w:val="00030BED"/>
    <w:rsid w:val="00030D79"/>
    <w:rsid w:val="00030D87"/>
    <w:rsid w:val="00030E11"/>
    <w:rsid w:val="00030F6E"/>
    <w:rsid w:val="00031180"/>
    <w:rsid w:val="0003119C"/>
    <w:rsid w:val="00031261"/>
    <w:rsid w:val="000314D6"/>
    <w:rsid w:val="00031633"/>
    <w:rsid w:val="000316B0"/>
    <w:rsid w:val="0003192E"/>
    <w:rsid w:val="00031BCA"/>
    <w:rsid w:val="00031FEE"/>
    <w:rsid w:val="000320D2"/>
    <w:rsid w:val="0003241E"/>
    <w:rsid w:val="0003246A"/>
    <w:rsid w:val="00032539"/>
    <w:rsid w:val="0003285C"/>
    <w:rsid w:val="000328C0"/>
    <w:rsid w:val="000328EB"/>
    <w:rsid w:val="00032949"/>
    <w:rsid w:val="00032A21"/>
    <w:rsid w:val="00032A26"/>
    <w:rsid w:val="00032AA8"/>
    <w:rsid w:val="00032B11"/>
    <w:rsid w:val="00032B3D"/>
    <w:rsid w:val="00032B71"/>
    <w:rsid w:val="00032EFB"/>
    <w:rsid w:val="000331DF"/>
    <w:rsid w:val="0003345E"/>
    <w:rsid w:val="00033A85"/>
    <w:rsid w:val="00033D60"/>
    <w:rsid w:val="0003403E"/>
    <w:rsid w:val="00034112"/>
    <w:rsid w:val="000341DC"/>
    <w:rsid w:val="00034262"/>
    <w:rsid w:val="000343E0"/>
    <w:rsid w:val="0003458E"/>
    <w:rsid w:val="00034888"/>
    <w:rsid w:val="00034988"/>
    <w:rsid w:val="00034AED"/>
    <w:rsid w:val="00034AEE"/>
    <w:rsid w:val="00034D45"/>
    <w:rsid w:val="00034ED6"/>
    <w:rsid w:val="00035029"/>
    <w:rsid w:val="0003509C"/>
    <w:rsid w:val="000351C2"/>
    <w:rsid w:val="0003552D"/>
    <w:rsid w:val="000355C8"/>
    <w:rsid w:val="000355DB"/>
    <w:rsid w:val="0003567F"/>
    <w:rsid w:val="00035999"/>
    <w:rsid w:val="00035A0D"/>
    <w:rsid w:val="00035C72"/>
    <w:rsid w:val="00035CFC"/>
    <w:rsid w:val="000361B3"/>
    <w:rsid w:val="00036286"/>
    <w:rsid w:val="00036621"/>
    <w:rsid w:val="0003669E"/>
    <w:rsid w:val="000367B5"/>
    <w:rsid w:val="00036B8E"/>
    <w:rsid w:val="00036B9A"/>
    <w:rsid w:val="00036BDE"/>
    <w:rsid w:val="00036EC8"/>
    <w:rsid w:val="00036F85"/>
    <w:rsid w:val="00037367"/>
    <w:rsid w:val="0003755D"/>
    <w:rsid w:val="000375F8"/>
    <w:rsid w:val="00037737"/>
    <w:rsid w:val="000377C9"/>
    <w:rsid w:val="0003792A"/>
    <w:rsid w:val="00037BB0"/>
    <w:rsid w:val="00037C16"/>
    <w:rsid w:val="00037FB2"/>
    <w:rsid w:val="00040429"/>
    <w:rsid w:val="00040D40"/>
    <w:rsid w:val="00040DBA"/>
    <w:rsid w:val="00040F27"/>
    <w:rsid w:val="000414BA"/>
    <w:rsid w:val="00041601"/>
    <w:rsid w:val="000416C2"/>
    <w:rsid w:val="0004173B"/>
    <w:rsid w:val="000417BA"/>
    <w:rsid w:val="00041FC5"/>
    <w:rsid w:val="0004205C"/>
    <w:rsid w:val="0004211D"/>
    <w:rsid w:val="000421F6"/>
    <w:rsid w:val="000422AF"/>
    <w:rsid w:val="00042439"/>
    <w:rsid w:val="00042453"/>
    <w:rsid w:val="000427CD"/>
    <w:rsid w:val="000427FF"/>
    <w:rsid w:val="0004280B"/>
    <w:rsid w:val="0004282E"/>
    <w:rsid w:val="000428EF"/>
    <w:rsid w:val="00042BED"/>
    <w:rsid w:val="00042EF5"/>
    <w:rsid w:val="00042F9C"/>
    <w:rsid w:val="00042FAD"/>
    <w:rsid w:val="00043004"/>
    <w:rsid w:val="0004303D"/>
    <w:rsid w:val="00043086"/>
    <w:rsid w:val="00043150"/>
    <w:rsid w:val="000436E8"/>
    <w:rsid w:val="00043868"/>
    <w:rsid w:val="00043AE6"/>
    <w:rsid w:val="00043B34"/>
    <w:rsid w:val="00043C63"/>
    <w:rsid w:val="00043E5B"/>
    <w:rsid w:val="00044129"/>
    <w:rsid w:val="00044253"/>
    <w:rsid w:val="000442C9"/>
    <w:rsid w:val="0004433E"/>
    <w:rsid w:val="000443EB"/>
    <w:rsid w:val="0004442E"/>
    <w:rsid w:val="000444BF"/>
    <w:rsid w:val="000444EA"/>
    <w:rsid w:val="000445D7"/>
    <w:rsid w:val="000445F0"/>
    <w:rsid w:val="00044640"/>
    <w:rsid w:val="00044919"/>
    <w:rsid w:val="00044930"/>
    <w:rsid w:val="00044B19"/>
    <w:rsid w:val="00044B2B"/>
    <w:rsid w:val="00044DFF"/>
    <w:rsid w:val="00044F41"/>
    <w:rsid w:val="00044F5A"/>
    <w:rsid w:val="00044FEB"/>
    <w:rsid w:val="000454C1"/>
    <w:rsid w:val="00045A8F"/>
    <w:rsid w:val="00045AF7"/>
    <w:rsid w:val="00045B2B"/>
    <w:rsid w:val="00045C77"/>
    <w:rsid w:val="00045F2F"/>
    <w:rsid w:val="000463D2"/>
    <w:rsid w:val="000464BE"/>
    <w:rsid w:val="00046863"/>
    <w:rsid w:val="000468DF"/>
    <w:rsid w:val="00046D3B"/>
    <w:rsid w:val="00046EB0"/>
    <w:rsid w:val="000471F9"/>
    <w:rsid w:val="000472B6"/>
    <w:rsid w:val="000473F6"/>
    <w:rsid w:val="00047692"/>
    <w:rsid w:val="00047772"/>
    <w:rsid w:val="00047801"/>
    <w:rsid w:val="00047857"/>
    <w:rsid w:val="00047B23"/>
    <w:rsid w:val="00047BF1"/>
    <w:rsid w:val="00047CC3"/>
    <w:rsid w:val="00047CD4"/>
    <w:rsid w:val="00047DBB"/>
    <w:rsid w:val="00047F03"/>
    <w:rsid w:val="00050213"/>
    <w:rsid w:val="000504C7"/>
    <w:rsid w:val="00050700"/>
    <w:rsid w:val="000507A5"/>
    <w:rsid w:val="000507B3"/>
    <w:rsid w:val="00050833"/>
    <w:rsid w:val="000508F0"/>
    <w:rsid w:val="00050C07"/>
    <w:rsid w:val="00050E02"/>
    <w:rsid w:val="00050E1E"/>
    <w:rsid w:val="0005130A"/>
    <w:rsid w:val="000515A9"/>
    <w:rsid w:val="00051804"/>
    <w:rsid w:val="00051832"/>
    <w:rsid w:val="0005187F"/>
    <w:rsid w:val="000518B5"/>
    <w:rsid w:val="00051A2D"/>
    <w:rsid w:val="00051C06"/>
    <w:rsid w:val="00051C6C"/>
    <w:rsid w:val="00051D1B"/>
    <w:rsid w:val="00051EA7"/>
    <w:rsid w:val="000520EE"/>
    <w:rsid w:val="0005212F"/>
    <w:rsid w:val="000523FD"/>
    <w:rsid w:val="0005296F"/>
    <w:rsid w:val="000529F1"/>
    <w:rsid w:val="00052DD9"/>
    <w:rsid w:val="000531CA"/>
    <w:rsid w:val="00053233"/>
    <w:rsid w:val="00053355"/>
    <w:rsid w:val="000533F9"/>
    <w:rsid w:val="000535A6"/>
    <w:rsid w:val="0005370B"/>
    <w:rsid w:val="000538D3"/>
    <w:rsid w:val="000538E9"/>
    <w:rsid w:val="000539E8"/>
    <w:rsid w:val="00053AB2"/>
    <w:rsid w:val="00053AC6"/>
    <w:rsid w:val="00053AF5"/>
    <w:rsid w:val="00053C0D"/>
    <w:rsid w:val="0005417A"/>
    <w:rsid w:val="00054211"/>
    <w:rsid w:val="000548E9"/>
    <w:rsid w:val="000548EC"/>
    <w:rsid w:val="000549B0"/>
    <w:rsid w:val="00054A89"/>
    <w:rsid w:val="00054DFD"/>
    <w:rsid w:val="00054F09"/>
    <w:rsid w:val="0005507F"/>
    <w:rsid w:val="00055133"/>
    <w:rsid w:val="00055167"/>
    <w:rsid w:val="00055199"/>
    <w:rsid w:val="0005525F"/>
    <w:rsid w:val="00055339"/>
    <w:rsid w:val="00055425"/>
    <w:rsid w:val="00055772"/>
    <w:rsid w:val="00055A03"/>
    <w:rsid w:val="00055A2F"/>
    <w:rsid w:val="00055A58"/>
    <w:rsid w:val="00055D1B"/>
    <w:rsid w:val="00055D87"/>
    <w:rsid w:val="00055EEE"/>
    <w:rsid w:val="00056151"/>
    <w:rsid w:val="00056C40"/>
    <w:rsid w:val="00056DCC"/>
    <w:rsid w:val="00056F91"/>
    <w:rsid w:val="000570B3"/>
    <w:rsid w:val="0005719B"/>
    <w:rsid w:val="000571D8"/>
    <w:rsid w:val="0005752C"/>
    <w:rsid w:val="000575A3"/>
    <w:rsid w:val="000575E6"/>
    <w:rsid w:val="000576E2"/>
    <w:rsid w:val="0005775D"/>
    <w:rsid w:val="0005791B"/>
    <w:rsid w:val="00057AC9"/>
    <w:rsid w:val="00057AD5"/>
    <w:rsid w:val="00057B89"/>
    <w:rsid w:val="00057BA6"/>
    <w:rsid w:val="00057BF6"/>
    <w:rsid w:val="00057DF1"/>
    <w:rsid w:val="00057EA7"/>
    <w:rsid w:val="00057ECE"/>
    <w:rsid w:val="000600CB"/>
    <w:rsid w:val="00060267"/>
    <w:rsid w:val="000602A7"/>
    <w:rsid w:val="00060363"/>
    <w:rsid w:val="000603B5"/>
    <w:rsid w:val="000603BA"/>
    <w:rsid w:val="00060432"/>
    <w:rsid w:val="0006047D"/>
    <w:rsid w:val="000606B1"/>
    <w:rsid w:val="0006113D"/>
    <w:rsid w:val="00061329"/>
    <w:rsid w:val="00061337"/>
    <w:rsid w:val="0006155E"/>
    <w:rsid w:val="000616CD"/>
    <w:rsid w:val="000619A6"/>
    <w:rsid w:val="00061B3B"/>
    <w:rsid w:val="00061B5F"/>
    <w:rsid w:val="00061C3C"/>
    <w:rsid w:val="00061C8C"/>
    <w:rsid w:val="00061D42"/>
    <w:rsid w:val="00061F00"/>
    <w:rsid w:val="00061F91"/>
    <w:rsid w:val="0006218A"/>
    <w:rsid w:val="00062215"/>
    <w:rsid w:val="00062224"/>
    <w:rsid w:val="000623F3"/>
    <w:rsid w:val="000624CA"/>
    <w:rsid w:val="00062591"/>
    <w:rsid w:val="000627CD"/>
    <w:rsid w:val="000628EA"/>
    <w:rsid w:val="00062FEF"/>
    <w:rsid w:val="0006329B"/>
    <w:rsid w:val="000634C2"/>
    <w:rsid w:val="00063565"/>
    <w:rsid w:val="00063687"/>
    <w:rsid w:val="000636BF"/>
    <w:rsid w:val="00063A17"/>
    <w:rsid w:val="00063ADE"/>
    <w:rsid w:val="00063C56"/>
    <w:rsid w:val="00063E56"/>
    <w:rsid w:val="0006444A"/>
    <w:rsid w:val="000644A1"/>
    <w:rsid w:val="00064754"/>
    <w:rsid w:val="00064AAE"/>
    <w:rsid w:val="00064F91"/>
    <w:rsid w:val="00065007"/>
    <w:rsid w:val="00065010"/>
    <w:rsid w:val="00065115"/>
    <w:rsid w:val="0006513E"/>
    <w:rsid w:val="00065209"/>
    <w:rsid w:val="0006551C"/>
    <w:rsid w:val="00065543"/>
    <w:rsid w:val="000657D5"/>
    <w:rsid w:val="0006587D"/>
    <w:rsid w:val="000658AB"/>
    <w:rsid w:val="000659A3"/>
    <w:rsid w:val="00065B0B"/>
    <w:rsid w:val="00065BD2"/>
    <w:rsid w:val="00066083"/>
    <w:rsid w:val="00066119"/>
    <w:rsid w:val="00066232"/>
    <w:rsid w:val="0006623F"/>
    <w:rsid w:val="00066336"/>
    <w:rsid w:val="00066731"/>
    <w:rsid w:val="00066865"/>
    <w:rsid w:val="000669E1"/>
    <w:rsid w:val="00066BA7"/>
    <w:rsid w:val="00066E6E"/>
    <w:rsid w:val="00067068"/>
    <w:rsid w:val="0006744F"/>
    <w:rsid w:val="00067700"/>
    <w:rsid w:val="00067733"/>
    <w:rsid w:val="00067A49"/>
    <w:rsid w:val="00067A85"/>
    <w:rsid w:val="00067AD4"/>
    <w:rsid w:val="00067B7B"/>
    <w:rsid w:val="00067C8F"/>
    <w:rsid w:val="00067DDA"/>
    <w:rsid w:val="00067E74"/>
    <w:rsid w:val="00067EF1"/>
    <w:rsid w:val="00067FC8"/>
    <w:rsid w:val="00070042"/>
    <w:rsid w:val="00070B8B"/>
    <w:rsid w:val="00070C76"/>
    <w:rsid w:val="00070D55"/>
    <w:rsid w:val="00070E59"/>
    <w:rsid w:val="00070E77"/>
    <w:rsid w:val="00070F13"/>
    <w:rsid w:val="00070F5F"/>
    <w:rsid w:val="00071112"/>
    <w:rsid w:val="000712F9"/>
    <w:rsid w:val="000713F4"/>
    <w:rsid w:val="00071434"/>
    <w:rsid w:val="0007161B"/>
    <w:rsid w:val="00071666"/>
    <w:rsid w:val="0007166A"/>
    <w:rsid w:val="000717D5"/>
    <w:rsid w:val="0007180F"/>
    <w:rsid w:val="000718DB"/>
    <w:rsid w:val="00071991"/>
    <w:rsid w:val="00071B21"/>
    <w:rsid w:val="00071C26"/>
    <w:rsid w:val="00071D23"/>
    <w:rsid w:val="00071DC4"/>
    <w:rsid w:val="000725C5"/>
    <w:rsid w:val="0007281F"/>
    <w:rsid w:val="00072F61"/>
    <w:rsid w:val="000732F8"/>
    <w:rsid w:val="0007344B"/>
    <w:rsid w:val="000734AB"/>
    <w:rsid w:val="000737BC"/>
    <w:rsid w:val="00073945"/>
    <w:rsid w:val="00073A31"/>
    <w:rsid w:val="00073B19"/>
    <w:rsid w:val="00073D99"/>
    <w:rsid w:val="00073E58"/>
    <w:rsid w:val="00073F99"/>
    <w:rsid w:val="00073FA1"/>
    <w:rsid w:val="000740B4"/>
    <w:rsid w:val="00074453"/>
    <w:rsid w:val="0007464C"/>
    <w:rsid w:val="000747B3"/>
    <w:rsid w:val="0007499E"/>
    <w:rsid w:val="000749CE"/>
    <w:rsid w:val="00074A1C"/>
    <w:rsid w:val="0007520E"/>
    <w:rsid w:val="00075230"/>
    <w:rsid w:val="00075304"/>
    <w:rsid w:val="00075554"/>
    <w:rsid w:val="000755F6"/>
    <w:rsid w:val="00075ACE"/>
    <w:rsid w:val="00075E34"/>
    <w:rsid w:val="00076100"/>
    <w:rsid w:val="00076159"/>
    <w:rsid w:val="0007620C"/>
    <w:rsid w:val="00076267"/>
    <w:rsid w:val="00076427"/>
    <w:rsid w:val="000764CD"/>
    <w:rsid w:val="000767FE"/>
    <w:rsid w:val="000768EB"/>
    <w:rsid w:val="00076978"/>
    <w:rsid w:val="000769FD"/>
    <w:rsid w:val="00076A56"/>
    <w:rsid w:val="00076AC3"/>
    <w:rsid w:val="00076E3B"/>
    <w:rsid w:val="0007722F"/>
    <w:rsid w:val="000772E5"/>
    <w:rsid w:val="000774DF"/>
    <w:rsid w:val="0007750B"/>
    <w:rsid w:val="00077522"/>
    <w:rsid w:val="00077599"/>
    <w:rsid w:val="000775E6"/>
    <w:rsid w:val="00077738"/>
    <w:rsid w:val="0007793D"/>
    <w:rsid w:val="00077999"/>
    <w:rsid w:val="00077FE1"/>
    <w:rsid w:val="000800B8"/>
    <w:rsid w:val="000800E3"/>
    <w:rsid w:val="00080231"/>
    <w:rsid w:val="00080337"/>
    <w:rsid w:val="00080367"/>
    <w:rsid w:val="00080529"/>
    <w:rsid w:val="00080685"/>
    <w:rsid w:val="0008071B"/>
    <w:rsid w:val="00080739"/>
    <w:rsid w:val="000807DD"/>
    <w:rsid w:val="0008083E"/>
    <w:rsid w:val="000809C1"/>
    <w:rsid w:val="00080C31"/>
    <w:rsid w:val="00080E1A"/>
    <w:rsid w:val="00080E77"/>
    <w:rsid w:val="00080F26"/>
    <w:rsid w:val="00080F61"/>
    <w:rsid w:val="00080FDD"/>
    <w:rsid w:val="00081111"/>
    <w:rsid w:val="0008126A"/>
    <w:rsid w:val="000814EC"/>
    <w:rsid w:val="0008175E"/>
    <w:rsid w:val="0008192B"/>
    <w:rsid w:val="00081B44"/>
    <w:rsid w:val="00081BAD"/>
    <w:rsid w:val="00082015"/>
    <w:rsid w:val="0008214D"/>
    <w:rsid w:val="00082200"/>
    <w:rsid w:val="000822F0"/>
    <w:rsid w:val="000823B1"/>
    <w:rsid w:val="00082561"/>
    <w:rsid w:val="00082992"/>
    <w:rsid w:val="00082AFB"/>
    <w:rsid w:val="00082C10"/>
    <w:rsid w:val="00082C30"/>
    <w:rsid w:val="00082DB0"/>
    <w:rsid w:val="00082DE8"/>
    <w:rsid w:val="00082DF7"/>
    <w:rsid w:val="00082E27"/>
    <w:rsid w:val="00082EBF"/>
    <w:rsid w:val="00082FD1"/>
    <w:rsid w:val="00083146"/>
    <w:rsid w:val="00083526"/>
    <w:rsid w:val="000835C6"/>
    <w:rsid w:val="0008383C"/>
    <w:rsid w:val="000839CE"/>
    <w:rsid w:val="00083CDC"/>
    <w:rsid w:val="00084069"/>
    <w:rsid w:val="0008441E"/>
    <w:rsid w:val="00084450"/>
    <w:rsid w:val="000849EF"/>
    <w:rsid w:val="00084C7B"/>
    <w:rsid w:val="00084CA7"/>
    <w:rsid w:val="00084E8A"/>
    <w:rsid w:val="0008514B"/>
    <w:rsid w:val="00085A30"/>
    <w:rsid w:val="00085E29"/>
    <w:rsid w:val="00085F7E"/>
    <w:rsid w:val="0008624B"/>
    <w:rsid w:val="000863FF"/>
    <w:rsid w:val="00086849"/>
    <w:rsid w:val="000868F5"/>
    <w:rsid w:val="00086BF1"/>
    <w:rsid w:val="00086C40"/>
    <w:rsid w:val="00086DDB"/>
    <w:rsid w:val="00086F62"/>
    <w:rsid w:val="00087066"/>
    <w:rsid w:val="00087540"/>
    <w:rsid w:val="0008755B"/>
    <w:rsid w:val="00087600"/>
    <w:rsid w:val="000876C1"/>
    <w:rsid w:val="000876E4"/>
    <w:rsid w:val="000877A0"/>
    <w:rsid w:val="000879F2"/>
    <w:rsid w:val="00087BF8"/>
    <w:rsid w:val="00087F62"/>
    <w:rsid w:val="00087F84"/>
    <w:rsid w:val="000903BF"/>
    <w:rsid w:val="0009054F"/>
    <w:rsid w:val="0009081B"/>
    <w:rsid w:val="00090AF1"/>
    <w:rsid w:val="00090D95"/>
    <w:rsid w:val="00090DE8"/>
    <w:rsid w:val="00090FDA"/>
    <w:rsid w:val="00090FF2"/>
    <w:rsid w:val="00091032"/>
    <w:rsid w:val="0009103B"/>
    <w:rsid w:val="000910DA"/>
    <w:rsid w:val="000912A5"/>
    <w:rsid w:val="00091377"/>
    <w:rsid w:val="0009156C"/>
    <w:rsid w:val="00091624"/>
    <w:rsid w:val="0009188B"/>
    <w:rsid w:val="00091ADF"/>
    <w:rsid w:val="00091B69"/>
    <w:rsid w:val="00091BC9"/>
    <w:rsid w:val="00091E22"/>
    <w:rsid w:val="00092002"/>
    <w:rsid w:val="000920E5"/>
    <w:rsid w:val="000921EA"/>
    <w:rsid w:val="00092538"/>
    <w:rsid w:val="00092622"/>
    <w:rsid w:val="0009274B"/>
    <w:rsid w:val="00092756"/>
    <w:rsid w:val="00092924"/>
    <w:rsid w:val="00092A00"/>
    <w:rsid w:val="00092BB5"/>
    <w:rsid w:val="000930C3"/>
    <w:rsid w:val="00093127"/>
    <w:rsid w:val="0009332C"/>
    <w:rsid w:val="000933DA"/>
    <w:rsid w:val="00093488"/>
    <w:rsid w:val="000934C1"/>
    <w:rsid w:val="0009355E"/>
    <w:rsid w:val="00093596"/>
    <w:rsid w:val="000935BE"/>
    <w:rsid w:val="000935E3"/>
    <w:rsid w:val="00093A20"/>
    <w:rsid w:val="00093BFA"/>
    <w:rsid w:val="00093F91"/>
    <w:rsid w:val="0009407D"/>
    <w:rsid w:val="00094281"/>
    <w:rsid w:val="000946E8"/>
    <w:rsid w:val="000947A9"/>
    <w:rsid w:val="0009482B"/>
    <w:rsid w:val="00094C7B"/>
    <w:rsid w:val="00094EB8"/>
    <w:rsid w:val="00094EEE"/>
    <w:rsid w:val="00095648"/>
    <w:rsid w:val="00095681"/>
    <w:rsid w:val="0009569C"/>
    <w:rsid w:val="00095899"/>
    <w:rsid w:val="00095951"/>
    <w:rsid w:val="000959AD"/>
    <w:rsid w:val="00095B4D"/>
    <w:rsid w:val="00095F09"/>
    <w:rsid w:val="0009613E"/>
    <w:rsid w:val="000961A0"/>
    <w:rsid w:val="000962D7"/>
    <w:rsid w:val="00096404"/>
    <w:rsid w:val="000964C2"/>
    <w:rsid w:val="000965A8"/>
    <w:rsid w:val="00096632"/>
    <w:rsid w:val="000969CB"/>
    <w:rsid w:val="000969EF"/>
    <w:rsid w:val="00096A75"/>
    <w:rsid w:val="00096AC4"/>
    <w:rsid w:val="00096B7F"/>
    <w:rsid w:val="00096D09"/>
    <w:rsid w:val="00096D4D"/>
    <w:rsid w:val="00096EE4"/>
    <w:rsid w:val="000973E5"/>
    <w:rsid w:val="0009779E"/>
    <w:rsid w:val="00097911"/>
    <w:rsid w:val="00097AE2"/>
    <w:rsid w:val="00097CED"/>
    <w:rsid w:val="00097F2B"/>
    <w:rsid w:val="000A012F"/>
    <w:rsid w:val="000A0195"/>
    <w:rsid w:val="000A02B8"/>
    <w:rsid w:val="000A03AA"/>
    <w:rsid w:val="000A04A4"/>
    <w:rsid w:val="000A06C5"/>
    <w:rsid w:val="000A084F"/>
    <w:rsid w:val="000A0AAA"/>
    <w:rsid w:val="000A0C42"/>
    <w:rsid w:val="000A0C71"/>
    <w:rsid w:val="000A0CF8"/>
    <w:rsid w:val="000A0F4F"/>
    <w:rsid w:val="000A1052"/>
    <w:rsid w:val="000A1153"/>
    <w:rsid w:val="000A1386"/>
    <w:rsid w:val="000A1668"/>
    <w:rsid w:val="000A19B9"/>
    <w:rsid w:val="000A1A32"/>
    <w:rsid w:val="000A1AF1"/>
    <w:rsid w:val="000A1BDD"/>
    <w:rsid w:val="000A1BFF"/>
    <w:rsid w:val="000A1C98"/>
    <w:rsid w:val="000A1CD9"/>
    <w:rsid w:val="000A1E3E"/>
    <w:rsid w:val="000A1EC4"/>
    <w:rsid w:val="000A225D"/>
    <w:rsid w:val="000A2298"/>
    <w:rsid w:val="000A22A7"/>
    <w:rsid w:val="000A25AA"/>
    <w:rsid w:val="000A2A6A"/>
    <w:rsid w:val="000A2C1E"/>
    <w:rsid w:val="000A2C53"/>
    <w:rsid w:val="000A3166"/>
    <w:rsid w:val="000A3216"/>
    <w:rsid w:val="000A323A"/>
    <w:rsid w:val="000A34B9"/>
    <w:rsid w:val="000A34FE"/>
    <w:rsid w:val="000A3681"/>
    <w:rsid w:val="000A3687"/>
    <w:rsid w:val="000A38F4"/>
    <w:rsid w:val="000A3E89"/>
    <w:rsid w:val="000A417E"/>
    <w:rsid w:val="000A4483"/>
    <w:rsid w:val="000A4571"/>
    <w:rsid w:val="000A496E"/>
    <w:rsid w:val="000A4A7F"/>
    <w:rsid w:val="000A4C21"/>
    <w:rsid w:val="000A4FB0"/>
    <w:rsid w:val="000A53F8"/>
    <w:rsid w:val="000A5689"/>
    <w:rsid w:val="000A598F"/>
    <w:rsid w:val="000A5D4A"/>
    <w:rsid w:val="000A5EAF"/>
    <w:rsid w:val="000A602F"/>
    <w:rsid w:val="000A604E"/>
    <w:rsid w:val="000A635B"/>
    <w:rsid w:val="000A6790"/>
    <w:rsid w:val="000A67A3"/>
    <w:rsid w:val="000A6884"/>
    <w:rsid w:val="000A68A2"/>
    <w:rsid w:val="000A6AC5"/>
    <w:rsid w:val="000A6B7F"/>
    <w:rsid w:val="000A6B97"/>
    <w:rsid w:val="000A6E1A"/>
    <w:rsid w:val="000A6ED9"/>
    <w:rsid w:val="000A7096"/>
    <w:rsid w:val="000A7214"/>
    <w:rsid w:val="000A72A3"/>
    <w:rsid w:val="000A7395"/>
    <w:rsid w:val="000A763A"/>
    <w:rsid w:val="000A7801"/>
    <w:rsid w:val="000A7973"/>
    <w:rsid w:val="000A7C63"/>
    <w:rsid w:val="000A7CF5"/>
    <w:rsid w:val="000A7F4B"/>
    <w:rsid w:val="000A7FFE"/>
    <w:rsid w:val="000B02B3"/>
    <w:rsid w:val="000B064E"/>
    <w:rsid w:val="000B07DA"/>
    <w:rsid w:val="000B08A8"/>
    <w:rsid w:val="000B0B58"/>
    <w:rsid w:val="000B0EE8"/>
    <w:rsid w:val="000B0FBC"/>
    <w:rsid w:val="000B1089"/>
    <w:rsid w:val="000B111A"/>
    <w:rsid w:val="000B12CD"/>
    <w:rsid w:val="000B12FA"/>
    <w:rsid w:val="000B1324"/>
    <w:rsid w:val="000B1495"/>
    <w:rsid w:val="000B14CA"/>
    <w:rsid w:val="000B1543"/>
    <w:rsid w:val="000B1579"/>
    <w:rsid w:val="000B15F7"/>
    <w:rsid w:val="000B18C9"/>
    <w:rsid w:val="000B18D2"/>
    <w:rsid w:val="000B18F9"/>
    <w:rsid w:val="000B192B"/>
    <w:rsid w:val="000B1937"/>
    <w:rsid w:val="000B19FC"/>
    <w:rsid w:val="000B1AFF"/>
    <w:rsid w:val="000B1E90"/>
    <w:rsid w:val="000B1F55"/>
    <w:rsid w:val="000B2044"/>
    <w:rsid w:val="000B21B3"/>
    <w:rsid w:val="000B22FD"/>
    <w:rsid w:val="000B249A"/>
    <w:rsid w:val="000B24A7"/>
    <w:rsid w:val="000B24F9"/>
    <w:rsid w:val="000B2586"/>
    <w:rsid w:val="000B25EE"/>
    <w:rsid w:val="000B26EC"/>
    <w:rsid w:val="000B28D5"/>
    <w:rsid w:val="000B29D3"/>
    <w:rsid w:val="000B2ABD"/>
    <w:rsid w:val="000B2C73"/>
    <w:rsid w:val="000B2D42"/>
    <w:rsid w:val="000B2DFD"/>
    <w:rsid w:val="000B2E02"/>
    <w:rsid w:val="000B2F07"/>
    <w:rsid w:val="000B359B"/>
    <w:rsid w:val="000B35CB"/>
    <w:rsid w:val="000B3789"/>
    <w:rsid w:val="000B3AC6"/>
    <w:rsid w:val="000B3D3D"/>
    <w:rsid w:val="000B3D8E"/>
    <w:rsid w:val="000B3F74"/>
    <w:rsid w:val="000B3FDF"/>
    <w:rsid w:val="000B41C2"/>
    <w:rsid w:val="000B4A1F"/>
    <w:rsid w:val="000B4AB1"/>
    <w:rsid w:val="000B4B07"/>
    <w:rsid w:val="000B4B5E"/>
    <w:rsid w:val="000B4E84"/>
    <w:rsid w:val="000B4E9E"/>
    <w:rsid w:val="000B5177"/>
    <w:rsid w:val="000B5255"/>
    <w:rsid w:val="000B538D"/>
    <w:rsid w:val="000B54C1"/>
    <w:rsid w:val="000B55F9"/>
    <w:rsid w:val="000B560E"/>
    <w:rsid w:val="000B56C3"/>
    <w:rsid w:val="000B587D"/>
    <w:rsid w:val="000B596A"/>
    <w:rsid w:val="000B5A2A"/>
    <w:rsid w:val="000B5BFA"/>
    <w:rsid w:val="000B5F76"/>
    <w:rsid w:val="000B64A8"/>
    <w:rsid w:val="000B6947"/>
    <w:rsid w:val="000B6AB1"/>
    <w:rsid w:val="000B6D57"/>
    <w:rsid w:val="000B6E01"/>
    <w:rsid w:val="000B6EC0"/>
    <w:rsid w:val="000B6FBC"/>
    <w:rsid w:val="000B7028"/>
    <w:rsid w:val="000B70CC"/>
    <w:rsid w:val="000B7147"/>
    <w:rsid w:val="000B7865"/>
    <w:rsid w:val="000B7942"/>
    <w:rsid w:val="000B7A6D"/>
    <w:rsid w:val="000B7ABA"/>
    <w:rsid w:val="000B7BAA"/>
    <w:rsid w:val="000C014F"/>
    <w:rsid w:val="000C0193"/>
    <w:rsid w:val="000C022E"/>
    <w:rsid w:val="000C044C"/>
    <w:rsid w:val="000C0472"/>
    <w:rsid w:val="000C05FF"/>
    <w:rsid w:val="000C063D"/>
    <w:rsid w:val="000C07E8"/>
    <w:rsid w:val="000C088A"/>
    <w:rsid w:val="000C0E9D"/>
    <w:rsid w:val="000C11D0"/>
    <w:rsid w:val="000C11E4"/>
    <w:rsid w:val="000C120D"/>
    <w:rsid w:val="000C12F4"/>
    <w:rsid w:val="000C143E"/>
    <w:rsid w:val="000C17F3"/>
    <w:rsid w:val="000C191D"/>
    <w:rsid w:val="000C21CD"/>
    <w:rsid w:val="000C23FD"/>
    <w:rsid w:val="000C26D0"/>
    <w:rsid w:val="000C2828"/>
    <w:rsid w:val="000C2C07"/>
    <w:rsid w:val="000C30AC"/>
    <w:rsid w:val="000C318B"/>
    <w:rsid w:val="000C3471"/>
    <w:rsid w:val="000C364C"/>
    <w:rsid w:val="000C37BD"/>
    <w:rsid w:val="000C38CA"/>
    <w:rsid w:val="000C3AAF"/>
    <w:rsid w:val="000C3D7B"/>
    <w:rsid w:val="000C3EFB"/>
    <w:rsid w:val="000C3F2A"/>
    <w:rsid w:val="000C418F"/>
    <w:rsid w:val="000C42AD"/>
    <w:rsid w:val="000C4302"/>
    <w:rsid w:val="000C4379"/>
    <w:rsid w:val="000C4527"/>
    <w:rsid w:val="000C4537"/>
    <w:rsid w:val="000C483C"/>
    <w:rsid w:val="000C48D3"/>
    <w:rsid w:val="000C4940"/>
    <w:rsid w:val="000C4953"/>
    <w:rsid w:val="000C4A4E"/>
    <w:rsid w:val="000C4F75"/>
    <w:rsid w:val="000C4FD5"/>
    <w:rsid w:val="000C549C"/>
    <w:rsid w:val="000C56DE"/>
    <w:rsid w:val="000C58FB"/>
    <w:rsid w:val="000C5B63"/>
    <w:rsid w:val="000C5EE7"/>
    <w:rsid w:val="000C600D"/>
    <w:rsid w:val="000C62A2"/>
    <w:rsid w:val="000C6693"/>
    <w:rsid w:val="000C66E8"/>
    <w:rsid w:val="000C671D"/>
    <w:rsid w:val="000C6A9A"/>
    <w:rsid w:val="000C6B41"/>
    <w:rsid w:val="000C6BB9"/>
    <w:rsid w:val="000C6E61"/>
    <w:rsid w:val="000C6E8D"/>
    <w:rsid w:val="000C6FEA"/>
    <w:rsid w:val="000C70C6"/>
    <w:rsid w:val="000C7202"/>
    <w:rsid w:val="000C7323"/>
    <w:rsid w:val="000C7378"/>
    <w:rsid w:val="000C74C8"/>
    <w:rsid w:val="000C77E9"/>
    <w:rsid w:val="000C7855"/>
    <w:rsid w:val="000C7A85"/>
    <w:rsid w:val="000C7B5C"/>
    <w:rsid w:val="000C7E0F"/>
    <w:rsid w:val="000C7E59"/>
    <w:rsid w:val="000D0109"/>
    <w:rsid w:val="000D0239"/>
    <w:rsid w:val="000D0451"/>
    <w:rsid w:val="000D0504"/>
    <w:rsid w:val="000D05BE"/>
    <w:rsid w:val="000D07C8"/>
    <w:rsid w:val="000D0EB2"/>
    <w:rsid w:val="000D0F57"/>
    <w:rsid w:val="000D1177"/>
    <w:rsid w:val="000D12D7"/>
    <w:rsid w:val="000D12FF"/>
    <w:rsid w:val="000D1979"/>
    <w:rsid w:val="000D1A1B"/>
    <w:rsid w:val="000D1FEE"/>
    <w:rsid w:val="000D213D"/>
    <w:rsid w:val="000D225B"/>
    <w:rsid w:val="000D2351"/>
    <w:rsid w:val="000D2B9E"/>
    <w:rsid w:val="000D2C91"/>
    <w:rsid w:val="000D32D9"/>
    <w:rsid w:val="000D32F6"/>
    <w:rsid w:val="000D367F"/>
    <w:rsid w:val="000D36E3"/>
    <w:rsid w:val="000D36FA"/>
    <w:rsid w:val="000D3764"/>
    <w:rsid w:val="000D3957"/>
    <w:rsid w:val="000D3B4F"/>
    <w:rsid w:val="000D3B79"/>
    <w:rsid w:val="000D3CB9"/>
    <w:rsid w:val="000D3E1A"/>
    <w:rsid w:val="000D3E28"/>
    <w:rsid w:val="000D3E8A"/>
    <w:rsid w:val="000D407E"/>
    <w:rsid w:val="000D4160"/>
    <w:rsid w:val="000D43EF"/>
    <w:rsid w:val="000D4401"/>
    <w:rsid w:val="000D4602"/>
    <w:rsid w:val="000D4650"/>
    <w:rsid w:val="000D4664"/>
    <w:rsid w:val="000D4A90"/>
    <w:rsid w:val="000D4AE4"/>
    <w:rsid w:val="000D4AF8"/>
    <w:rsid w:val="000D4CC9"/>
    <w:rsid w:val="000D4CEF"/>
    <w:rsid w:val="000D4E9D"/>
    <w:rsid w:val="000D4EE4"/>
    <w:rsid w:val="000D50D3"/>
    <w:rsid w:val="000D5136"/>
    <w:rsid w:val="000D5231"/>
    <w:rsid w:val="000D53E7"/>
    <w:rsid w:val="000D577D"/>
    <w:rsid w:val="000D5AFC"/>
    <w:rsid w:val="000D5DFA"/>
    <w:rsid w:val="000D6120"/>
    <w:rsid w:val="000D6172"/>
    <w:rsid w:val="000D64F0"/>
    <w:rsid w:val="000D6711"/>
    <w:rsid w:val="000D69CB"/>
    <w:rsid w:val="000D6BB1"/>
    <w:rsid w:val="000D6BB8"/>
    <w:rsid w:val="000D6C33"/>
    <w:rsid w:val="000D6C74"/>
    <w:rsid w:val="000D6D12"/>
    <w:rsid w:val="000D6E4C"/>
    <w:rsid w:val="000D6F30"/>
    <w:rsid w:val="000D710B"/>
    <w:rsid w:val="000D714B"/>
    <w:rsid w:val="000D71AF"/>
    <w:rsid w:val="000D71F5"/>
    <w:rsid w:val="000D7409"/>
    <w:rsid w:val="000D741E"/>
    <w:rsid w:val="000D74AA"/>
    <w:rsid w:val="000D752B"/>
    <w:rsid w:val="000D7932"/>
    <w:rsid w:val="000D7953"/>
    <w:rsid w:val="000D7AF6"/>
    <w:rsid w:val="000D7B1A"/>
    <w:rsid w:val="000D7B42"/>
    <w:rsid w:val="000D7F5B"/>
    <w:rsid w:val="000E01D8"/>
    <w:rsid w:val="000E02E3"/>
    <w:rsid w:val="000E0321"/>
    <w:rsid w:val="000E0328"/>
    <w:rsid w:val="000E03A0"/>
    <w:rsid w:val="000E0931"/>
    <w:rsid w:val="000E1154"/>
    <w:rsid w:val="000E1307"/>
    <w:rsid w:val="000E13C8"/>
    <w:rsid w:val="000E1414"/>
    <w:rsid w:val="000E142A"/>
    <w:rsid w:val="000E1524"/>
    <w:rsid w:val="000E15AE"/>
    <w:rsid w:val="000E17AD"/>
    <w:rsid w:val="000E1A35"/>
    <w:rsid w:val="000E1D7E"/>
    <w:rsid w:val="000E1EA0"/>
    <w:rsid w:val="000E2064"/>
    <w:rsid w:val="000E2119"/>
    <w:rsid w:val="000E218B"/>
    <w:rsid w:val="000E2240"/>
    <w:rsid w:val="000E225E"/>
    <w:rsid w:val="000E22AB"/>
    <w:rsid w:val="000E245B"/>
    <w:rsid w:val="000E25F7"/>
    <w:rsid w:val="000E25F9"/>
    <w:rsid w:val="000E28D7"/>
    <w:rsid w:val="000E2948"/>
    <w:rsid w:val="000E2A41"/>
    <w:rsid w:val="000E2AB4"/>
    <w:rsid w:val="000E2E6C"/>
    <w:rsid w:val="000E3080"/>
    <w:rsid w:val="000E31D0"/>
    <w:rsid w:val="000E3215"/>
    <w:rsid w:val="000E349D"/>
    <w:rsid w:val="000E3743"/>
    <w:rsid w:val="000E37BE"/>
    <w:rsid w:val="000E3AE3"/>
    <w:rsid w:val="000E3B55"/>
    <w:rsid w:val="000E3BF6"/>
    <w:rsid w:val="000E3CEF"/>
    <w:rsid w:val="000E3E60"/>
    <w:rsid w:val="000E3F3F"/>
    <w:rsid w:val="000E413C"/>
    <w:rsid w:val="000E4235"/>
    <w:rsid w:val="000E42FA"/>
    <w:rsid w:val="000E434E"/>
    <w:rsid w:val="000E43AB"/>
    <w:rsid w:val="000E4644"/>
    <w:rsid w:val="000E4795"/>
    <w:rsid w:val="000E4E70"/>
    <w:rsid w:val="000E508D"/>
    <w:rsid w:val="000E56A6"/>
    <w:rsid w:val="000E5969"/>
    <w:rsid w:val="000E5B2C"/>
    <w:rsid w:val="000E5E32"/>
    <w:rsid w:val="000E60A4"/>
    <w:rsid w:val="000E65A5"/>
    <w:rsid w:val="000E66F7"/>
    <w:rsid w:val="000E67FB"/>
    <w:rsid w:val="000E6E73"/>
    <w:rsid w:val="000E72B2"/>
    <w:rsid w:val="000E72F9"/>
    <w:rsid w:val="000E7368"/>
    <w:rsid w:val="000E737C"/>
    <w:rsid w:val="000E758F"/>
    <w:rsid w:val="000E7734"/>
    <w:rsid w:val="000E775C"/>
    <w:rsid w:val="000E7811"/>
    <w:rsid w:val="000E7951"/>
    <w:rsid w:val="000E7A1F"/>
    <w:rsid w:val="000E7A93"/>
    <w:rsid w:val="000E7C10"/>
    <w:rsid w:val="000E7E2B"/>
    <w:rsid w:val="000F00F4"/>
    <w:rsid w:val="000F0235"/>
    <w:rsid w:val="000F0236"/>
    <w:rsid w:val="000F0527"/>
    <w:rsid w:val="000F0647"/>
    <w:rsid w:val="000F06D5"/>
    <w:rsid w:val="000F088B"/>
    <w:rsid w:val="000F08C7"/>
    <w:rsid w:val="000F0A34"/>
    <w:rsid w:val="000F0A98"/>
    <w:rsid w:val="000F0ECB"/>
    <w:rsid w:val="000F0FDA"/>
    <w:rsid w:val="000F1340"/>
    <w:rsid w:val="000F1688"/>
    <w:rsid w:val="000F1704"/>
    <w:rsid w:val="000F17B1"/>
    <w:rsid w:val="000F18C3"/>
    <w:rsid w:val="000F191A"/>
    <w:rsid w:val="000F19E8"/>
    <w:rsid w:val="000F1AE8"/>
    <w:rsid w:val="000F1B4C"/>
    <w:rsid w:val="000F225D"/>
    <w:rsid w:val="000F226B"/>
    <w:rsid w:val="000F227F"/>
    <w:rsid w:val="000F232C"/>
    <w:rsid w:val="000F2372"/>
    <w:rsid w:val="000F23A6"/>
    <w:rsid w:val="000F2444"/>
    <w:rsid w:val="000F2571"/>
    <w:rsid w:val="000F2992"/>
    <w:rsid w:val="000F2B7E"/>
    <w:rsid w:val="000F30CF"/>
    <w:rsid w:val="000F320B"/>
    <w:rsid w:val="000F35E4"/>
    <w:rsid w:val="000F3873"/>
    <w:rsid w:val="000F3B37"/>
    <w:rsid w:val="000F3CCA"/>
    <w:rsid w:val="000F3CD9"/>
    <w:rsid w:val="000F3CF8"/>
    <w:rsid w:val="000F40EB"/>
    <w:rsid w:val="000F4187"/>
    <w:rsid w:val="000F42AD"/>
    <w:rsid w:val="000F4334"/>
    <w:rsid w:val="000F447F"/>
    <w:rsid w:val="000F4493"/>
    <w:rsid w:val="000F4578"/>
    <w:rsid w:val="000F4961"/>
    <w:rsid w:val="000F4CA4"/>
    <w:rsid w:val="000F4D1D"/>
    <w:rsid w:val="000F4F01"/>
    <w:rsid w:val="000F5119"/>
    <w:rsid w:val="000F5301"/>
    <w:rsid w:val="000F534C"/>
    <w:rsid w:val="000F555E"/>
    <w:rsid w:val="000F55B2"/>
    <w:rsid w:val="000F567A"/>
    <w:rsid w:val="000F59F9"/>
    <w:rsid w:val="000F5BDA"/>
    <w:rsid w:val="000F5BEA"/>
    <w:rsid w:val="000F5C83"/>
    <w:rsid w:val="000F5C9E"/>
    <w:rsid w:val="000F5CA7"/>
    <w:rsid w:val="000F5F46"/>
    <w:rsid w:val="000F6031"/>
    <w:rsid w:val="000F6141"/>
    <w:rsid w:val="000F6451"/>
    <w:rsid w:val="000F6477"/>
    <w:rsid w:val="000F67A6"/>
    <w:rsid w:val="000F6816"/>
    <w:rsid w:val="000F69C2"/>
    <w:rsid w:val="000F6AF3"/>
    <w:rsid w:val="000F6C52"/>
    <w:rsid w:val="000F6DBF"/>
    <w:rsid w:val="000F6F69"/>
    <w:rsid w:val="000F7001"/>
    <w:rsid w:val="000F7134"/>
    <w:rsid w:val="000F7345"/>
    <w:rsid w:val="000F7497"/>
    <w:rsid w:val="000F7E18"/>
    <w:rsid w:val="000F7E58"/>
    <w:rsid w:val="000F7F18"/>
    <w:rsid w:val="001003EC"/>
    <w:rsid w:val="00100638"/>
    <w:rsid w:val="00100678"/>
    <w:rsid w:val="001006C5"/>
    <w:rsid w:val="001007C2"/>
    <w:rsid w:val="001007C6"/>
    <w:rsid w:val="001007E1"/>
    <w:rsid w:val="001007E7"/>
    <w:rsid w:val="0010080B"/>
    <w:rsid w:val="00100A3F"/>
    <w:rsid w:val="00100D11"/>
    <w:rsid w:val="00100DD1"/>
    <w:rsid w:val="00100E1E"/>
    <w:rsid w:val="00100F4E"/>
    <w:rsid w:val="0010112B"/>
    <w:rsid w:val="00101195"/>
    <w:rsid w:val="00101371"/>
    <w:rsid w:val="001014E5"/>
    <w:rsid w:val="00101517"/>
    <w:rsid w:val="001015DF"/>
    <w:rsid w:val="0010164E"/>
    <w:rsid w:val="001018BD"/>
    <w:rsid w:val="0010194D"/>
    <w:rsid w:val="00101D0D"/>
    <w:rsid w:val="0010208A"/>
    <w:rsid w:val="001020EE"/>
    <w:rsid w:val="0010227F"/>
    <w:rsid w:val="001024E8"/>
    <w:rsid w:val="0010258E"/>
    <w:rsid w:val="0010260A"/>
    <w:rsid w:val="0010270E"/>
    <w:rsid w:val="00102A81"/>
    <w:rsid w:val="00102ADC"/>
    <w:rsid w:val="00102F8F"/>
    <w:rsid w:val="0010329D"/>
    <w:rsid w:val="00103329"/>
    <w:rsid w:val="001035FF"/>
    <w:rsid w:val="00103601"/>
    <w:rsid w:val="00103865"/>
    <w:rsid w:val="00104B9C"/>
    <w:rsid w:val="00105120"/>
    <w:rsid w:val="001052AC"/>
    <w:rsid w:val="00105426"/>
    <w:rsid w:val="0010542A"/>
    <w:rsid w:val="00105612"/>
    <w:rsid w:val="0010583A"/>
    <w:rsid w:val="00105933"/>
    <w:rsid w:val="0010594D"/>
    <w:rsid w:val="00105B36"/>
    <w:rsid w:val="0010611E"/>
    <w:rsid w:val="00106212"/>
    <w:rsid w:val="001062E2"/>
    <w:rsid w:val="0010641F"/>
    <w:rsid w:val="001064CA"/>
    <w:rsid w:val="00106598"/>
    <w:rsid w:val="001065BF"/>
    <w:rsid w:val="00106619"/>
    <w:rsid w:val="0010684B"/>
    <w:rsid w:val="001070A5"/>
    <w:rsid w:val="0010711B"/>
    <w:rsid w:val="001071C3"/>
    <w:rsid w:val="0010723D"/>
    <w:rsid w:val="001074F9"/>
    <w:rsid w:val="0010793B"/>
    <w:rsid w:val="00107A42"/>
    <w:rsid w:val="00107AB4"/>
    <w:rsid w:val="00107AD8"/>
    <w:rsid w:val="00107C1A"/>
    <w:rsid w:val="00107CE5"/>
    <w:rsid w:val="00107DC4"/>
    <w:rsid w:val="001101D9"/>
    <w:rsid w:val="001104B2"/>
    <w:rsid w:val="00110711"/>
    <w:rsid w:val="00110E5B"/>
    <w:rsid w:val="00111191"/>
    <w:rsid w:val="001111B8"/>
    <w:rsid w:val="00111737"/>
    <w:rsid w:val="0011181C"/>
    <w:rsid w:val="00111C12"/>
    <w:rsid w:val="00111C5B"/>
    <w:rsid w:val="00111D1B"/>
    <w:rsid w:val="00111D49"/>
    <w:rsid w:val="00112142"/>
    <w:rsid w:val="00112381"/>
    <w:rsid w:val="00112390"/>
    <w:rsid w:val="001124B0"/>
    <w:rsid w:val="0011256F"/>
    <w:rsid w:val="0011279D"/>
    <w:rsid w:val="00112853"/>
    <w:rsid w:val="0011290E"/>
    <w:rsid w:val="001129B0"/>
    <w:rsid w:val="00112FAD"/>
    <w:rsid w:val="00113021"/>
    <w:rsid w:val="001132D7"/>
    <w:rsid w:val="0011335E"/>
    <w:rsid w:val="00113762"/>
    <w:rsid w:val="00113847"/>
    <w:rsid w:val="00113B07"/>
    <w:rsid w:val="00113E40"/>
    <w:rsid w:val="00114147"/>
    <w:rsid w:val="001141C3"/>
    <w:rsid w:val="0011420F"/>
    <w:rsid w:val="00114248"/>
    <w:rsid w:val="0011425B"/>
    <w:rsid w:val="0011432A"/>
    <w:rsid w:val="0011447B"/>
    <w:rsid w:val="00114535"/>
    <w:rsid w:val="00114584"/>
    <w:rsid w:val="00114778"/>
    <w:rsid w:val="00114839"/>
    <w:rsid w:val="00114AB0"/>
    <w:rsid w:val="00114C07"/>
    <w:rsid w:val="00114F08"/>
    <w:rsid w:val="00114FC0"/>
    <w:rsid w:val="00115053"/>
    <w:rsid w:val="00115180"/>
    <w:rsid w:val="001152FD"/>
    <w:rsid w:val="0011534F"/>
    <w:rsid w:val="0011581B"/>
    <w:rsid w:val="0011581C"/>
    <w:rsid w:val="00115822"/>
    <w:rsid w:val="0011583A"/>
    <w:rsid w:val="001159FB"/>
    <w:rsid w:val="00115CFD"/>
    <w:rsid w:val="00115DA5"/>
    <w:rsid w:val="001165BE"/>
    <w:rsid w:val="00116849"/>
    <w:rsid w:val="00116ACE"/>
    <w:rsid w:val="00116B22"/>
    <w:rsid w:val="00116B62"/>
    <w:rsid w:val="00116DAB"/>
    <w:rsid w:val="00117003"/>
    <w:rsid w:val="00117187"/>
    <w:rsid w:val="001174DD"/>
    <w:rsid w:val="00117500"/>
    <w:rsid w:val="001175A4"/>
    <w:rsid w:val="00117815"/>
    <w:rsid w:val="001179BC"/>
    <w:rsid w:val="00117CC5"/>
    <w:rsid w:val="001200C9"/>
    <w:rsid w:val="00120489"/>
    <w:rsid w:val="00120793"/>
    <w:rsid w:val="00120B9F"/>
    <w:rsid w:val="00120E15"/>
    <w:rsid w:val="00120F11"/>
    <w:rsid w:val="00120F9D"/>
    <w:rsid w:val="00121073"/>
    <w:rsid w:val="001210AE"/>
    <w:rsid w:val="00121208"/>
    <w:rsid w:val="0012153B"/>
    <w:rsid w:val="00121618"/>
    <w:rsid w:val="001216D1"/>
    <w:rsid w:val="001217A7"/>
    <w:rsid w:val="00121920"/>
    <w:rsid w:val="00121FBA"/>
    <w:rsid w:val="0012230A"/>
    <w:rsid w:val="00122335"/>
    <w:rsid w:val="0012247E"/>
    <w:rsid w:val="001225CF"/>
    <w:rsid w:val="00122E59"/>
    <w:rsid w:val="00122EAA"/>
    <w:rsid w:val="00122EE0"/>
    <w:rsid w:val="0012318C"/>
    <w:rsid w:val="0012320D"/>
    <w:rsid w:val="00123211"/>
    <w:rsid w:val="00123544"/>
    <w:rsid w:val="001235CF"/>
    <w:rsid w:val="0012370E"/>
    <w:rsid w:val="001237BC"/>
    <w:rsid w:val="00123893"/>
    <w:rsid w:val="00123ACE"/>
    <w:rsid w:val="00123B14"/>
    <w:rsid w:val="00123CFF"/>
    <w:rsid w:val="00123ECE"/>
    <w:rsid w:val="00123F83"/>
    <w:rsid w:val="00124106"/>
    <w:rsid w:val="00124165"/>
    <w:rsid w:val="00124291"/>
    <w:rsid w:val="0012438F"/>
    <w:rsid w:val="001243CE"/>
    <w:rsid w:val="001244A9"/>
    <w:rsid w:val="0012461D"/>
    <w:rsid w:val="0012493F"/>
    <w:rsid w:val="00124A5E"/>
    <w:rsid w:val="00124D49"/>
    <w:rsid w:val="00124F18"/>
    <w:rsid w:val="001250D1"/>
    <w:rsid w:val="001254E9"/>
    <w:rsid w:val="001257D2"/>
    <w:rsid w:val="00125871"/>
    <w:rsid w:val="00125A46"/>
    <w:rsid w:val="00125BB9"/>
    <w:rsid w:val="00125C99"/>
    <w:rsid w:val="00125D86"/>
    <w:rsid w:val="00125D92"/>
    <w:rsid w:val="00125F29"/>
    <w:rsid w:val="001261DE"/>
    <w:rsid w:val="001261EC"/>
    <w:rsid w:val="001262AD"/>
    <w:rsid w:val="00126452"/>
    <w:rsid w:val="00126750"/>
    <w:rsid w:val="00126AEE"/>
    <w:rsid w:val="00126DB9"/>
    <w:rsid w:val="00126E3D"/>
    <w:rsid w:val="00126FC6"/>
    <w:rsid w:val="00126FEB"/>
    <w:rsid w:val="001274B6"/>
    <w:rsid w:val="00127702"/>
    <w:rsid w:val="00127969"/>
    <w:rsid w:val="00127A68"/>
    <w:rsid w:val="00127BD9"/>
    <w:rsid w:val="00127BFF"/>
    <w:rsid w:val="00127D26"/>
    <w:rsid w:val="00127D61"/>
    <w:rsid w:val="00127E54"/>
    <w:rsid w:val="00130265"/>
    <w:rsid w:val="0013034F"/>
    <w:rsid w:val="00130427"/>
    <w:rsid w:val="00130813"/>
    <w:rsid w:val="0013099E"/>
    <w:rsid w:val="00130A94"/>
    <w:rsid w:val="00130DDF"/>
    <w:rsid w:val="00130EBE"/>
    <w:rsid w:val="00130F3E"/>
    <w:rsid w:val="0013107C"/>
    <w:rsid w:val="001310DE"/>
    <w:rsid w:val="0013118A"/>
    <w:rsid w:val="001312F0"/>
    <w:rsid w:val="00131452"/>
    <w:rsid w:val="001315C2"/>
    <w:rsid w:val="001315E4"/>
    <w:rsid w:val="0013177C"/>
    <w:rsid w:val="001317A4"/>
    <w:rsid w:val="00131CBB"/>
    <w:rsid w:val="00131D1D"/>
    <w:rsid w:val="00131D66"/>
    <w:rsid w:val="00131F0C"/>
    <w:rsid w:val="00132519"/>
    <w:rsid w:val="00132B1C"/>
    <w:rsid w:val="00132B5F"/>
    <w:rsid w:val="00132BD7"/>
    <w:rsid w:val="00133113"/>
    <w:rsid w:val="00133828"/>
    <w:rsid w:val="0013396F"/>
    <w:rsid w:val="00133A84"/>
    <w:rsid w:val="00133C4E"/>
    <w:rsid w:val="00133F28"/>
    <w:rsid w:val="00134296"/>
    <w:rsid w:val="001342A4"/>
    <w:rsid w:val="00134303"/>
    <w:rsid w:val="001343F0"/>
    <w:rsid w:val="001344AA"/>
    <w:rsid w:val="001346DD"/>
    <w:rsid w:val="00134C94"/>
    <w:rsid w:val="00134CA2"/>
    <w:rsid w:val="00134E2D"/>
    <w:rsid w:val="00134E35"/>
    <w:rsid w:val="00134FCE"/>
    <w:rsid w:val="00135019"/>
    <w:rsid w:val="00135176"/>
    <w:rsid w:val="001352C8"/>
    <w:rsid w:val="0013556F"/>
    <w:rsid w:val="001356DE"/>
    <w:rsid w:val="001358E9"/>
    <w:rsid w:val="001359CE"/>
    <w:rsid w:val="00135AAA"/>
    <w:rsid w:val="00135F41"/>
    <w:rsid w:val="00136118"/>
    <w:rsid w:val="00136316"/>
    <w:rsid w:val="001367AD"/>
    <w:rsid w:val="00136B3B"/>
    <w:rsid w:val="00136D6B"/>
    <w:rsid w:val="00136E87"/>
    <w:rsid w:val="00136F35"/>
    <w:rsid w:val="00136F69"/>
    <w:rsid w:val="001371EA"/>
    <w:rsid w:val="00137527"/>
    <w:rsid w:val="0013772E"/>
    <w:rsid w:val="0013782E"/>
    <w:rsid w:val="00137E94"/>
    <w:rsid w:val="00137EE0"/>
    <w:rsid w:val="00140126"/>
    <w:rsid w:val="001401CE"/>
    <w:rsid w:val="001402FB"/>
    <w:rsid w:val="00140323"/>
    <w:rsid w:val="0014066D"/>
    <w:rsid w:val="0014090A"/>
    <w:rsid w:val="001412A7"/>
    <w:rsid w:val="001412EA"/>
    <w:rsid w:val="001418CB"/>
    <w:rsid w:val="00141E9B"/>
    <w:rsid w:val="0014208A"/>
    <w:rsid w:val="001423B5"/>
    <w:rsid w:val="001424DF"/>
    <w:rsid w:val="001427D4"/>
    <w:rsid w:val="00142909"/>
    <w:rsid w:val="00142B74"/>
    <w:rsid w:val="00142BFF"/>
    <w:rsid w:val="00142D44"/>
    <w:rsid w:val="00142D96"/>
    <w:rsid w:val="00142EF4"/>
    <w:rsid w:val="0014321E"/>
    <w:rsid w:val="001433C3"/>
    <w:rsid w:val="001434A9"/>
    <w:rsid w:val="00143B12"/>
    <w:rsid w:val="00143B74"/>
    <w:rsid w:val="00143B81"/>
    <w:rsid w:val="00143C68"/>
    <w:rsid w:val="00143D33"/>
    <w:rsid w:val="00143D4F"/>
    <w:rsid w:val="00143E66"/>
    <w:rsid w:val="0014413C"/>
    <w:rsid w:val="001441B9"/>
    <w:rsid w:val="00144622"/>
    <w:rsid w:val="00144719"/>
    <w:rsid w:val="001449C6"/>
    <w:rsid w:val="001449E0"/>
    <w:rsid w:val="00144B5D"/>
    <w:rsid w:val="00144F30"/>
    <w:rsid w:val="00145325"/>
    <w:rsid w:val="001454A1"/>
    <w:rsid w:val="001456B7"/>
    <w:rsid w:val="00145737"/>
    <w:rsid w:val="00145766"/>
    <w:rsid w:val="00145819"/>
    <w:rsid w:val="001458AA"/>
    <w:rsid w:val="001458CA"/>
    <w:rsid w:val="001459CF"/>
    <w:rsid w:val="00145AFD"/>
    <w:rsid w:val="00145D54"/>
    <w:rsid w:val="00145E38"/>
    <w:rsid w:val="00146175"/>
    <w:rsid w:val="00146181"/>
    <w:rsid w:val="001465C8"/>
    <w:rsid w:val="00146714"/>
    <w:rsid w:val="00146A51"/>
    <w:rsid w:val="00146B16"/>
    <w:rsid w:val="00146B9A"/>
    <w:rsid w:val="00146D4D"/>
    <w:rsid w:val="00146E11"/>
    <w:rsid w:val="00146E76"/>
    <w:rsid w:val="00147045"/>
    <w:rsid w:val="00147358"/>
    <w:rsid w:val="00147417"/>
    <w:rsid w:val="00147445"/>
    <w:rsid w:val="00147B1E"/>
    <w:rsid w:val="00147CE1"/>
    <w:rsid w:val="00147E0F"/>
    <w:rsid w:val="00147EBE"/>
    <w:rsid w:val="001502EB"/>
    <w:rsid w:val="001504F3"/>
    <w:rsid w:val="00150526"/>
    <w:rsid w:val="0015064D"/>
    <w:rsid w:val="001506D9"/>
    <w:rsid w:val="00150790"/>
    <w:rsid w:val="001508B9"/>
    <w:rsid w:val="001509C4"/>
    <w:rsid w:val="00150D4F"/>
    <w:rsid w:val="00150E90"/>
    <w:rsid w:val="00150F24"/>
    <w:rsid w:val="0015153F"/>
    <w:rsid w:val="00151564"/>
    <w:rsid w:val="00151598"/>
    <w:rsid w:val="00151A31"/>
    <w:rsid w:val="00151DF4"/>
    <w:rsid w:val="00151DF9"/>
    <w:rsid w:val="00151F4C"/>
    <w:rsid w:val="00152095"/>
    <w:rsid w:val="00152160"/>
    <w:rsid w:val="001526C8"/>
    <w:rsid w:val="00152769"/>
    <w:rsid w:val="001527FB"/>
    <w:rsid w:val="001528A7"/>
    <w:rsid w:val="001528D4"/>
    <w:rsid w:val="00152D44"/>
    <w:rsid w:val="00152D85"/>
    <w:rsid w:val="001530BA"/>
    <w:rsid w:val="001535D9"/>
    <w:rsid w:val="0015363A"/>
    <w:rsid w:val="00153669"/>
    <w:rsid w:val="00153694"/>
    <w:rsid w:val="00153A6D"/>
    <w:rsid w:val="00153BE1"/>
    <w:rsid w:val="001540C9"/>
    <w:rsid w:val="00154334"/>
    <w:rsid w:val="0015468C"/>
    <w:rsid w:val="0015485B"/>
    <w:rsid w:val="00154878"/>
    <w:rsid w:val="00154A20"/>
    <w:rsid w:val="00154A45"/>
    <w:rsid w:val="00154A49"/>
    <w:rsid w:val="00154B0A"/>
    <w:rsid w:val="00154B17"/>
    <w:rsid w:val="00154C59"/>
    <w:rsid w:val="00154C87"/>
    <w:rsid w:val="00154C90"/>
    <w:rsid w:val="00154C91"/>
    <w:rsid w:val="00154C92"/>
    <w:rsid w:val="00155622"/>
    <w:rsid w:val="001556C9"/>
    <w:rsid w:val="001556DD"/>
    <w:rsid w:val="0015573E"/>
    <w:rsid w:val="00155745"/>
    <w:rsid w:val="00155CAC"/>
    <w:rsid w:val="00155E3F"/>
    <w:rsid w:val="00156071"/>
    <w:rsid w:val="001561FE"/>
    <w:rsid w:val="0015622C"/>
    <w:rsid w:val="001563EC"/>
    <w:rsid w:val="0015643E"/>
    <w:rsid w:val="00156558"/>
    <w:rsid w:val="0015693C"/>
    <w:rsid w:val="00156A3B"/>
    <w:rsid w:val="00156CF0"/>
    <w:rsid w:val="00156D06"/>
    <w:rsid w:val="00156D19"/>
    <w:rsid w:val="00156F4D"/>
    <w:rsid w:val="00157082"/>
    <w:rsid w:val="001570A6"/>
    <w:rsid w:val="0015747C"/>
    <w:rsid w:val="001577F2"/>
    <w:rsid w:val="001578F4"/>
    <w:rsid w:val="00157A1E"/>
    <w:rsid w:val="00157AA0"/>
    <w:rsid w:val="00157C10"/>
    <w:rsid w:val="00157C33"/>
    <w:rsid w:val="00157F96"/>
    <w:rsid w:val="00160045"/>
    <w:rsid w:val="001602AB"/>
    <w:rsid w:val="001605AB"/>
    <w:rsid w:val="001605AC"/>
    <w:rsid w:val="0016065F"/>
    <w:rsid w:val="0016073E"/>
    <w:rsid w:val="0016078A"/>
    <w:rsid w:val="001609F4"/>
    <w:rsid w:val="00160B46"/>
    <w:rsid w:val="00160D61"/>
    <w:rsid w:val="00160E87"/>
    <w:rsid w:val="00160E9F"/>
    <w:rsid w:val="0016106A"/>
    <w:rsid w:val="001610C3"/>
    <w:rsid w:val="001610FB"/>
    <w:rsid w:val="00161111"/>
    <w:rsid w:val="0016119A"/>
    <w:rsid w:val="00161335"/>
    <w:rsid w:val="0016137B"/>
    <w:rsid w:val="00161460"/>
    <w:rsid w:val="00161A49"/>
    <w:rsid w:val="00161A6D"/>
    <w:rsid w:val="00161D64"/>
    <w:rsid w:val="00161EA5"/>
    <w:rsid w:val="0016214F"/>
    <w:rsid w:val="001621D5"/>
    <w:rsid w:val="00162387"/>
    <w:rsid w:val="0016248C"/>
    <w:rsid w:val="00162492"/>
    <w:rsid w:val="00162559"/>
    <w:rsid w:val="001625CB"/>
    <w:rsid w:val="00162785"/>
    <w:rsid w:val="00162900"/>
    <w:rsid w:val="00162980"/>
    <w:rsid w:val="001629C3"/>
    <w:rsid w:val="00162B18"/>
    <w:rsid w:val="00162B6F"/>
    <w:rsid w:val="00162B7E"/>
    <w:rsid w:val="00162CC9"/>
    <w:rsid w:val="00162D6F"/>
    <w:rsid w:val="00162F67"/>
    <w:rsid w:val="001631A3"/>
    <w:rsid w:val="001633F5"/>
    <w:rsid w:val="00163585"/>
    <w:rsid w:val="00163589"/>
    <w:rsid w:val="00163C0A"/>
    <w:rsid w:val="00163CAE"/>
    <w:rsid w:val="00163E4D"/>
    <w:rsid w:val="00163FD0"/>
    <w:rsid w:val="00164339"/>
    <w:rsid w:val="0016446E"/>
    <w:rsid w:val="001645FD"/>
    <w:rsid w:val="001646CA"/>
    <w:rsid w:val="00164711"/>
    <w:rsid w:val="00164842"/>
    <w:rsid w:val="00164B4B"/>
    <w:rsid w:val="00164EAF"/>
    <w:rsid w:val="0016516B"/>
    <w:rsid w:val="0016523A"/>
    <w:rsid w:val="001653A9"/>
    <w:rsid w:val="001654B1"/>
    <w:rsid w:val="00165713"/>
    <w:rsid w:val="00165804"/>
    <w:rsid w:val="001658D3"/>
    <w:rsid w:val="0016592D"/>
    <w:rsid w:val="00165B15"/>
    <w:rsid w:val="00165CA9"/>
    <w:rsid w:val="00165CC2"/>
    <w:rsid w:val="00165D0C"/>
    <w:rsid w:val="00165D5D"/>
    <w:rsid w:val="00165EF2"/>
    <w:rsid w:val="00166199"/>
    <w:rsid w:val="0016630E"/>
    <w:rsid w:val="00166487"/>
    <w:rsid w:val="001665BA"/>
    <w:rsid w:val="001665DC"/>
    <w:rsid w:val="00166602"/>
    <w:rsid w:val="00166733"/>
    <w:rsid w:val="00166C30"/>
    <w:rsid w:val="00166FDF"/>
    <w:rsid w:val="0016703B"/>
    <w:rsid w:val="001671C8"/>
    <w:rsid w:val="001671DB"/>
    <w:rsid w:val="001673F7"/>
    <w:rsid w:val="001674DB"/>
    <w:rsid w:val="00167526"/>
    <w:rsid w:val="00167EF7"/>
    <w:rsid w:val="00167F55"/>
    <w:rsid w:val="00170053"/>
    <w:rsid w:val="0017008C"/>
    <w:rsid w:val="001700FB"/>
    <w:rsid w:val="001701B9"/>
    <w:rsid w:val="001707C1"/>
    <w:rsid w:val="00170C8A"/>
    <w:rsid w:val="00170D7A"/>
    <w:rsid w:val="00170DD5"/>
    <w:rsid w:val="00170EE2"/>
    <w:rsid w:val="00170F7F"/>
    <w:rsid w:val="00170FAA"/>
    <w:rsid w:val="00171031"/>
    <w:rsid w:val="00171284"/>
    <w:rsid w:val="001713C0"/>
    <w:rsid w:val="001713CB"/>
    <w:rsid w:val="00171696"/>
    <w:rsid w:val="001716A8"/>
    <w:rsid w:val="001717F6"/>
    <w:rsid w:val="00171925"/>
    <w:rsid w:val="00171ACF"/>
    <w:rsid w:val="00171EC2"/>
    <w:rsid w:val="001723D4"/>
    <w:rsid w:val="00172BCC"/>
    <w:rsid w:val="00172D8F"/>
    <w:rsid w:val="001730A1"/>
    <w:rsid w:val="00173148"/>
    <w:rsid w:val="00173170"/>
    <w:rsid w:val="00173245"/>
    <w:rsid w:val="00173372"/>
    <w:rsid w:val="0017347B"/>
    <w:rsid w:val="00173642"/>
    <w:rsid w:val="001736B1"/>
    <w:rsid w:val="00173741"/>
    <w:rsid w:val="00173A65"/>
    <w:rsid w:val="00173AE1"/>
    <w:rsid w:val="00173B2D"/>
    <w:rsid w:val="00173CC0"/>
    <w:rsid w:val="00173DDA"/>
    <w:rsid w:val="00174398"/>
    <w:rsid w:val="00174651"/>
    <w:rsid w:val="0017490C"/>
    <w:rsid w:val="00174912"/>
    <w:rsid w:val="00174A13"/>
    <w:rsid w:val="00174BD6"/>
    <w:rsid w:val="00174D7A"/>
    <w:rsid w:val="00174F28"/>
    <w:rsid w:val="00175005"/>
    <w:rsid w:val="00175666"/>
    <w:rsid w:val="0017582E"/>
    <w:rsid w:val="00175D78"/>
    <w:rsid w:val="00175F21"/>
    <w:rsid w:val="00175F65"/>
    <w:rsid w:val="001760DB"/>
    <w:rsid w:val="001761BC"/>
    <w:rsid w:val="00176366"/>
    <w:rsid w:val="0017663F"/>
    <w:rsid w:val="00176A6C"/>
    <w:rsid w:val="00176AA1"/>
    <w:rsid w:val="0017710B"/>
    <w:rsid w:val="001771E4"/>
    <w:rsid w:val="001772D8"/>
    <w:rsid w:val="00177438"/>
    <w:rsid w:val="00177851"/>
    <w:rsid w:val="001779F3"/>
    <w:rsid w:val="00177FBA"/>
    <w:rsid w:val="001803A7"/>
    <w:rsid w:val="001804C6"/>
    <w:rsid w:val="001805D6"/>
    <w:rsid w:val="00180753"/>
    <w:rsid w:val="00180FC9"/>
    <w:rsid w:val="00181130"/>
    <w:rsid w:val="0018124B"/>
    <w:rsid w:val="00181292"/>
    <w:rsid w:val="0018130B"/>
    <w:rsid w:val="001813F0"/>
    <w:rsid w:val="00181485"/>
    <w:rsid w:val="001816B4"/>
    <w:rsid w:val="00181722"/>
    <w:rsid w:val="0018246A"/>
    <w:rsid w:val="00182632"/>
    <w:rsid w:val="00182891"/>
    <w:rsid w:val="001828B5"/>
    <w:rsid w:val="0018290B"/>
    <w:rsid w:val="00182A6A"/>
    <w:rsid w:val="00182CCB"/>
    <w:rsid w:val="00182FCD"/>
    <w:rsid w:val="00183141"/>
    <w:rsid w:val="001831F6"/>
    <w:rsid w:val="001832F7"/>
    <w:rsid w:val="001834DA"/>
    <w:rsid w:val="00183572"/>
    <w:rsid w:val="00183579"/>
    <w:rsid w:val="001836D7"/>
    <w:rsid w:val="001838AE"/>
    <w:rsid w:val="001838B6"/>
    <w:rsid w:val="001838E3"/>
    <w:rsid w:val="00183A48"/>
    <w:rsid w:val="00183A5A"/>
    <w:rsid w:val="00183B79"/>
    <w:rsid w:val="001840BF"/>
    <w:rsid w:val="00184102"/>
    <w:rsid w:val="0018419C"/>
    <w:rsid w:val="00184201"/>
    <w:rsid w:val="00184320"/>
    <w:rsid w:val="00184443"/>
    <w:rsid w:val="00184601"/>
    <w:rsid w:val="0018471F"/>
    <w:rsid w:val="001848F7"/>
    <w:rsid w:val="00184944"/>
    <w:rsid w:val="00184B12"/>
    <w:rsid w:val="00184B1D"/>
    <w:rsid w:val="00184D2E"/>
    <w:rsid w:val="00184D3E"/>
    <w:rsid w:val="00184EBF"/>
    <w:rsid w:val="00184F44"/>
    <w:rsid w:val="00185129"/>
    <w:rsid w:val="0018516C"/>
    <w:rsid w:val="001853EF"/>
    <w:rsid w:val="00185487"/>
    <w:rsid w:val="00185604"/>
    <w:rsid w:val="001856CF"/>
    <w:rsid w:val="00185844"/>
    <w:rsid w:val="0018615E"/>
    <w:rsid w:val="001861DC"/>
    <w:rsid w:val="00186207"/>
    <w:rsid w:val="001862C3"/>
    <w:rsid w:val="00186371"/>
    <w:rsid w:val="0018641B"/>
    <w:rsid w:val="001866BD"/>
    <w:rsid w:val="00186B11"/>
    <w:rsid w:val="00186D6A"/>
    <w:rsid w:val="00186F88"/>
    <w:rsid w:val="00187618"/>
    <w:rsid w:val="00187936"/>
    <w:rsid w:val="00187ABB"/>
    <w:rsid w:val="00187B1F"/>
    <w:rsid w:val="00187BB3"/>
    <w:rsid w:val="00187CF5"/>
    <w:rsid w:val="00187E30"/>
    <w:rsid w:val="00187EC1"/>
    <w:rsid w:val="001901E8"/>
    <w:rsid w:val="00190225"/>
    <w:rsid w:val="0019029D"/>
    <w:rsid w:val="0019066B"/>
    <w:rsid w:val="001908D3"/>
    <w:rsid w:val="00190CD8"/>
    <w:rsid w:val="00190FF7"/>
    <w:rsid w:val="0019106F"/>
    <w:rsid w:val="00191081"/>
    <w:rsid w:val="0019109A"/>
    <w:rsid w:val="0019126D"/>
    <w:rsid w:val="0019129B"/>
    <w:rsid w:val="0019141C"/>
    <w:rsid w:val="00191465"/>
    <w:rsid w:val="00191706"/>
    <w:rsid w:val="001919CA"/>
    <w:rsid w:val="00191B92"/>
    <w:rsid w:val="00191CEE"/>
    <w:rsid w:val="00191D0A"/>
    <w:rsid w:val="00191DC7"/>
    <w:rsid w:val="00192025"/>
    <w:rsid w:val="00192163"/>
    <w:rsid w:val="00192391"/>
    <w:rsid w:val="00192418"/>
    <w:rsid w:val="0019243A"/>
    <w:rsid w:val="0019272A"/>
    <w:rsid w:val="00192975"/>
    <w:rsid w:val="001929A0"/>
    <w:rsid w:val="00192B7D"/>
    <w:rsid w:val="00192C48"/>
    <w:rsid w:val="00193016"/>
    <w:rsid w:val="0019321C"/>
    <w:rsid w:val="00193499"/>
    <w:rsid w:val="00193593"/>
    <w:rsid w:val="001935D4"/>
    <w:rsid w:val="001935E3"/>
    <w:rsid w:val="00193821"/>
    <w:rsid w:val="00193B3C"/>
    <w:rsid w:val="00193C73"/>
    <w:rsid w:val="00193DBB"/>
    <w:rsid w:val="00193FEA"/>
    <w:rsid w:val="00194125"/>
    <w:rsid w:val="001944C3"/>
    <w:rsid w:val="00194549"/>
    <w:rsid w:val="001946CC"/>
    <w:rsid w:val="0019494B"/>
    <w:rsid w:val="00194C00"/>
    <w:rsid w:val="00194CAE"/>
    <w:rsid w:val="00195293"/>
    <w:rsid w:val="00195344"/>
    <w:rsid w:val="00195384"/>
    <w:rsid w:val="0019547C"/>
    <w:rsid w:val="00195640"/>
    <w:rsid w:val="001956DA"/>
    <w:rsid w:val="00195734"/>
    <w:rsid w:val="00195757"/>
    <w:rsid w:val="001959F1"/>
    <w:rsid w:val="00195C89"/>
    <w:rsid w:val="00195D07"/>
    <w:rsid w:val="00195D85"/>
    <w:rsid w:val="0019601F"/>
    <w:rsid w:val="001960FC"/>
    <w:rsid w:val="001963A2"/>
    <w:rsid w:val="00196553"/>
    <w:rsid w:val="0019678E"/>
    <w:rsid w:val="0019679E"/>
    <w:rsid w:val="00196915"/>
    <w:rsid w:val="00196B9A"/>
    <w:rsid w:val="00196DB4"/>
    <w:rsid w:val="00197015"/>
    <w:rsid w:val="0019708D"/>
    <w:rsid w:val="0019747A"/>
    <w:rsid w:val="0019749A"/>
    <w:rsid w:val="001976B8"/>
    <w:rsid w:val="00197CE7"/>
    <w:rsid w:val="00197E41"/>
    <w:rsid w:val="00197E81"/>
    <w:rsid w:val="00197F4A"/>
    <w:rsid w:val="001A006C"/>
    <w:rsid w:val="001A00A0"/>
    <w:rsid w:val="001A01C3"/>
    <w:rsid w:val="001A036F"/>
    <w:rsid w:val="001A0496"/>
    <w:rsid w:val="001A058E"/>
    <w:rsid w:val="001A0655"/>
    <w:rsid w:val="001A0737"/>
    <w:rsid w:val="001A07F5"/>
    <w:rsid w:val="001A08E5"/>
    <w:rsid w:val="001A0952"/>
    <w:rsid w:val="001A0AF1"/>
    <w:rsid w:val="001A0C50"/>
    <w:rsid w:val="001A0D03"/>
    <w:rsid w:val="001A1113"/>
    <w:rsid w:val="001A12CC"/>
    <w:rsid w:val="001A17FB"/>
    <w:rsid w:val="001A1C16"/>
    <w:rsid w:val="001A1C20"/>
    <w:rsid w:val="001A1FAE"/>
    <w:rsid w:val="001A208C"/>
    <w:rsid w:val="001A2267"/>
    <w:rsid w:val="001A259F"/>
    <w:rsid w:val="001A2658"/>
    <w:rsid w:val="001A2842"/>
    <w:rsid w:val="001A2ACC"/>
    <w:rsid w:val="001A2C70"/>
    <w:rsid w:val="001A2D56"/>
    <w:rsid w:val="001A2DC2"/>
    <w:rsid w:val="001A31D8"/>
    <w:rsid w:val="001A386F"/>
    <w:rsid w:val="001A3E4B"/>
    <w:rsid w:val="001A41A4"/>
    <w:rsid w:val="001A4331"/>
    <w:rsid w:val="001A437E"/>
    <w:rsid w:val="001A4A6D"/>
    <w:rsid w:val="001A4BE7"/>
    <w:rsid w:val="001A4DCF"/>
    <w:rsid w:val="001A5000"/>
    <w:rsid w:val="001A51A1"/>
    <w:rsid w:val="001A5357"/>
    <w:rsid w:val="001A553A"/>
    <w:rsid w:val="001A5669"/>
    <w:rsid w:val="001A5D5E"/>
    <w:rsid w:val="001A60C4"/>
    <w:rsid w:val="001A614A"/>
    <w:rsid w:val="001A63A1"/>
    <w:rsid w:val="001A64CD"/>
    <w:rsid w:val="001A6524"/>
    <w:rsid w:val="001A6565"/>
    <w:rsid w:val="001A6610"/>
    <w:rsid w:val="001A67C9"/>
    <w:rsid w:val="001A6D4B"/>
    <w:rsid w:val="001A6D5A"/>
    <w:rsid w:val="001A6DD7"/>
    <w:rsid w:val="001A72A0"/>
    <w:rsid w:val="001A72D8"/>
    <w:rsid w:val="001A7596"/>
    <w:rsid w:val="001A79E6"/>
    <w:rsid w:val="001A7CB9"/>
    <w:rsid w:val="001A7F22"/>
    <w:rsid w:val="001A7F58"/>
    <w:rsid w:val="001A7F91"/>
    <w:rsid w:val="001A7FE0"/>
    <w:rsid w:val="001B002C"/>
    <w:rsid w:val="001B002E"/>
    <w:rsid w:val="001B003E"/>
    <w:rsid w:val="001B0050"/>
    <w:rsid w:val="001B046B"/>
    <w:rsid w:val="001B04A2"/>
    <w:rsid w:val="001B0518"/>
    <w:rsid w:val="001B05BD"/>
    <w:rsid w:val="001B09AF"/>
    <w:rsid w:val="001B0ACC"/>
    <w:rsid w:val="001B0B98"/>
    <w:rsid w:val="001B0C06"/>
    <w:rsid w:val="001B0C70"/>
    <w:rsid w:val="001B0DEE"/>
    <w:rsid w:val="001B10BC"/>
    <w:rsid w:val="001B13B0"/>
    <w:rsid w:val="001B146D"/>
    <w:rsid w:val="001B15DD"/>
    <w:rsid w:val="001B18F2"/>
    <w:rsid w:val="001B199B"/>
    <w:rsid w:val="001B1A20"/>
    <w:rsid w:val="001B1C71"/>
    <w:rsid w:val="001B221D"/>
    <w:rsid w:val="001B2609"/>
    <w:rsid w:val="001B268D"/>
    <w:rsid w:val="001B26DF"/>
    <w:rsid w:val="001B278F"/>
    <w:rsid w:val="001B2CF7"/>
    <w:rsid w:val="001B2E12"/>
    <w:rsid w:val="001B2E30"/>
    <w:rsid w:val="001B2F9C"/>
    <w:rsid w:val="001B3445"/>
    <w:rsid w:val="001B346B"/>
    <w:rsid w:val="001B3576"/>
    <w:rsid w:val="001B36D6"/>
    <w:rsid w:val="001B3EF4"/>
    <w:rsid w:val="001B3F3D"/>
    <w:rsid w:val="001B4139"/>
    <w:rsid w:val="001B4288"/>
    <w:rsid w:val="001B4390"/>
    <w:rsid w:val="001B44D2"/>
    <w:rsid w:val="001B4744"/>
    <w:rsid w:val="001B47B7"/>
    <w:rsid w:val="001B4833"/>
    <w:rsid w:val="001B48D5"/>
    <w:rsid w:val="001B4A6F"/>
    <w:rsid w:val="001B4E44"/>
    <w:rsid w:val="001B52CE"/>
    <w:rsid w:val="001B54FE"/>
    <w:rsid w:val="001B5510"/>
    <w:rsid w:val="001B5597"/>
    <w:rsid w:val="001B55D4"/>
    <w:rsid w:val="001B55E0"/>
    <w:rsid w:val="001B5688"/>
    <w:rsid w:val="001B5ACD"/>
    <w:rsid w:val="001B5B9C"/>
    <w:rsid w:val="001B5D3D"/>
    <w:rsid w:val="001B6137"/>
    <w:rsid w:val="001B6266"/>
    <w:rsid w:val="001B6561"/>
    <w:rsid w:val="001B6661"/>
    <w:rsid w:val="001B668E"/>
    <w:rsid w:val="001B688B"/>
    <w:rsid w:val="001B6A1B"/>
    <w:rsid w:val="001B6B81"/>
    <w:rsid w:val="001B703A"/>
    <w:rsid w:val="001B74DA"/>
    <w:rsid w:val="001B78B0"/>
    <w:rsid w:val="001B7B41"/>
    <w:rsid w:val="001B7CE7"/>
    <w:rsid w:val="001B7D1B"/>
    <w:rsid w:val="001B7D60"/>
    <w:rsid w:val="001C0386"/>
    <w:rsid w:val="001C0431"/>
    <w:rsid w:val="001C0474"/>
    <w:rsid w:val="001C05A9"/>
    <w:rsid w:val="001C06B2"/>
    <w:rsid w:val="001C079A"/>
    <w:rsid w:val="001C0B7B"/>
    <w:rsid w:val="001C0B7D"/>
    <w:rsid w:val="001C1082"/>
    <w:rsid w:val="001C13C5"/>
    <w:rsid w:val="001C148D"/>
    <w:rsid w:val="001C152E"/>
    <w:rsid w:val="001C15F5"/>
    <w:rsid w:val="001C1644"/>
    <w:rsid w:val="001C1907"/>
    <w:rsid w:val="001C1BE6"/>
    <w:rsid w:val="001C201C"/>
    <w:rsid w:val="001C203B"/>
    <w:rsid w:val="001C209F"/>
    <w:rsid w:val="001C20CF"/>
    <w:rsid w:val="001C231C"/>
    <w:rsid w:val="001C25FF"/>
    <w:rsid w:val="001C2724"/>
    <w:rsid w:val="001C28DE"/>
    <w:rsid w:val="001C2B53"/>
    <w:rsid w:val="001C2C51"/>
    <w:rsid w:val="001C3052"/>
    <w:rsid w:val="001C317F"/>
    <w:rsid w:val="001C3444"/>
    <w:rsid w:val="001C3593"/>
    <w:rsid w:val="001C3633"/>
    <w:rsid w:val="001C3638"/>
    <w:rsid w:val="001C370C"/>
    <w:rsid w:val="001C3842"/>
    <w:rsid w:val="001C3881"/>
    <w:rsid w:val="001C38C0"/>
    <w:rsid w:val="001C3937"/>
    <w:rsid w:val="001C3ADC"/>
    <w:rsid w:val="001C3CC5"/>
    <w:rsid w:val="001C3CEF"/>
    <w:rsid w:val="001C3DDA"/>
    <w:rsid w:val="001C3FE6"/>
    <w:rsid w:val="001C42CD"/>
    <w:rsid w:val="001C4431"/>
    <w:rsid w:val="001C447C"/>
    <w:rsid w:val="001C460F"/>
    <w:rsid w:val="001C485A"/>
    <w:rsid w:val="001C4B2E"/>
    <w:rsid w:val="001C4B3C"/>
    <w:rsid w:val="001C4C07"/>
    <w:rsid w:val="001C5061"/>
    <w:rsid w:val="001C51BB"/>
    <w:rsid w:val="001C530A"/>
    <w:rsid w:val="001C53D5"/>
    <w:rsid w:val="001C57D8"/>
    <w:rsid w:val="001C5816"/>
    <w:rsid w:val="001C5E07"/>
    <w:rsid w:val="001C5E08"/>
    <w:rsid w:val="001C5F98"/>
    <w:rsid w:val="001C6010"/>
    <w:rsid w:val="001C60F1"/>
    <w:rsid w:val="001C62FE"/>
    <w:rsid w:val="001C654E"/>
    <w:rsid w:val="001C6980"/>
    <w:rsid w:val="001C6A93"/>
    <w:rsid w:val="001C6AFB"/>
    <w:rsid w:val="001C6B95"/>
    <w:rsid w:val="001C6E59"/>
    <w:rsid w:val="001C6E63"/>
    <w:rsid w:val="001C706D"/>
    <w:rsid w:val="001C7596"/>
    <w:rsid w:val="001C75DC"/>
    <w:rsid w:val="001C763B"/>
    <w:rsid w:val="001C77BD"/>
    <w:rsid w:val="001C7EAE"/>
    <w:rsid w:val="001D0251"/>
    <w:rsid w:val="001D0407"/>
    <w:rsid w:val="001D0432"/>
    <w:rsid w:val="001D076B"/>
    <w:rsid w:val="001D0AD0"/>
    <w:rsid w:val="001D0B67"/>
    <w:rsid w:val="001D0E1D"/>
    <w:rsid w:val="001D1096"/>
    <w:rsid w:val="001D142F"/>
    <w:rsid w:val="001D1475"/>
    <w:rsid w:val="001D1535"/>
    <w:rsid w:val="001D16D7"/>
    <w:rsid w:val="001D17EE"/>
    <w:rsid w:val="001D1829"/>
    <w:rsid w:val="001D1834"/>
    <w:rsid w:val="001D1B2F"/>
    <w:rsid w:val="001D1C35"/>
    <w:rsid w:val="001D1C9D"/>
    <w:rsid w:val="001D1D42"/>
    <w:rsid w:val="001D1DCC"/>
    <w:rsid w:val="001D1E59"/>
    <w:rsid w:val="001D1EF0"/>
    <w:rsid w:val="001D20D1"/>
    <w:rsid w:val="001D21D6"/>
    <w:rsid w:val="001D229A"/>
    <w:rsid w:val="001D2363"/>
    <w:rsid w:val="001D2485"/>
    <w:rsid w:val="001D25C7"/>
    <w:rsid w:val="001D264D"/>
    <w:rsid w:val="001D27EE"/>
    <w:rsid w:val="001D2FD4"/>
    <w:rsid w:val="001D31F8"/>
    <w:rsid w:val="001D32DF"/>
    <w:rsid w:val="001D35CD"/>
    <w:rsid w:val="001D35E3"/>
    <w:rsid w:val="001D39E4"/>
    <w:rsid w:val="001D3A73"/>
    <w:rsid w:val="001D3CFB"/>
    <w:rsid w:val="001D3D01"/>
    <w:rsid w:val="001D3D2E"/>
    <w:rsid w:val="001D3E65"/>
    <w:rsid w:val="001D3F29"/>
    <w:rsid w:val="001D40F6"/>
    <w:rsid w:val="001D426C"/>
    <w:rsid w:val="001D43E8"/>
    <w:rsid w:val="001D44A9"/>
    <w:rsid w:val="001D49E9"/>
    <w:rsid w:val="001D4CDA"/>
    <w:rsid w:val="001D4CEF"/>
    <w:rsid w:val="001D4EB0"/>
    <w:rsid w:val="001D4F72"/>
    <w:rsid w:val="001D4FAB"/>
    <w:rsid w:val="001D54E2"/>
    <w:rsid w:val="001D57EF"/>
    <w:rsid w:val="001D59EE"/>
    <w:rsid w:val="001D5BE4"/>
    <w:rsid w:val="001D6082"/>
    <w:rsid w:val="001D6109"/>
    <w:rsid w:val="001D637B"/>
    <w:rsid w:val="001D65C2"/>
    <w:rsid w:val="001D682C"/>
    <w:rsid w:val="001D69CC"/>
    <w:rsid w:val="001D6B91"/>
    <w:rsid w:val="001D6BEB"/>
    <w:rsid w:val="001D6CAF"/>
    <w:rsid w:val="001D6D37"/>
    <w:rsid w:val="001D6F94"/>
    <w:rsid w:val="001D7035"/>
    <w:rsid w:val="001D74DF"/>
    <w:rsid w:val="001D759B"/>
    <w:rsid w:val="001D75B4"/>
    <w:rsid w:val="001D76FF"/>
    <w:rsid w:val="001D77AA"/>
    <w:rsid w:val="001D7A15"/>
    <w:rsid w:val="001D7CD8"/>
    <w:rsid w:val="001E0477"/>
    <w:rsid w:val="001E04C2"/>
    <w:rsid w:val="001E0593"/>
    <w:rsid w:val="001E06DD"/>
    <w:rsid w:val="001E0732"/>
    <w:rsid w:val="001E07F4"/>
    <w:rsid w:val="001E08DA"/>
    <w:rsid w:val="001E09C4"/>
    <w:rsid w:val="001E0A38"/>
    <w:rsid w:val="001E0A68"/>
    <w:rsid w:val="001E0BD9"/>
    <w:rsid w:val="001E0C54"/>
    <w:rsid w:val="001E0F63"/>
    <w:rsid w:val="001E1250"/>
    <w:rsid w:val="001E15DB"/>
    <w:rsid w:val="001E1B27"/>
    <w:rsid w:val="001E1C25"/>
    <w:rsid w:val="001E1C63"/>
    <w:rsid w:val="001E1CD5"/>
    <w:rsid w:val="001E1CF6"/>
    <w:rsid w:val="001E1E9B"/>
    <w:rsid w:val="001E2187"/>
    <w:rsid w:val="001E26C6"/>
    <w:rsid w:val="001E2BA6"/>
    <w:rsid w:val="001E2CAF"/>
    <w:rsid w:val="001E2E73"/>
    <w:rsid w:val="001E323D"/>
    <w:rsid w:val="001E333B"/>
    <w:rsid w:val="001E3574"/>
    <w:rsid w:val="001E3734"/>
    <w:rsid w:val="001E3795"/>
    <w:rsid w:val="001E380A"/>
    <w:rsid w:val="001E38B1"/>
    <w:rsid w:val="001E3B84"/>
    <w:rsid w:val="001E3B9C"/>
    <w:rsid w:val="001E3C07"/>
    <w:rsid w:val="001E3CA8"/>
    <w:rsid w:val="001E3F09"/>
    <w:rsid w:val="001E3FA3"/>
    <w:rsid w:val="001E4517"/>
    <w:rsid w:val="001E46A3"/>
    <w:rsid w:val="001E4896"/>
    <w:rsid w:val="001E4D3C"/>
    <w:rsid w:val="001E5084"/>
    <w:rsid w:val="001E52BF"/>
    <w:rsid w:val="001E54C8"/>
    <w:rsid w:val="001E5920"/>
    <w:rsid w:val="001E5A27"/>
    <w:rsid w:val="001E5F2A"/>
    <w:rsid w:val="001E5F97"/>
    <w:rsid w:val="001E60A6"/>
    <w:rsid w:val="001E64DC"/>
    <w:rsid w:val="001E685A"/>
    <w:rsid w:val="001E69F2"/>
    <w:rsid w:val="001E6A81"/>
    <w:rsid w:val="001E6C8C"/>
    <w:rsid w:val="001E6C8E"/>
    <w:rsid w:val="001E6D40"/>
    <w:rsid w:val="001E6DDB"/>
    <w:rsid w:val="001E6E5E"/>
    <w:rsid w:val="001E6E7C"/>
    <w:rsid w:val="001E6FF7"/>
    <w:rsid w:val="001E70AA"/>
    <w:rsid w:val="001E7424"/>
    <w:rsid w:val="001E7712"/>
    <w:rsid w:val="001E7762"/>
    <w:rsid w:val="001E7786"/>
    <w:rsid w:val="001E78F0"/>
    <w:rsid w:val="001E7A1B"/>
    <w:rsid w:val="001E7C5E"/>
    <w:rsid w:val="001E7DAB"/>
    <w:rsid w:val="001F075F"/>
    <w:rsid w:val="001F0795"/>
    <w:rsid w:val="001F0A2D"/>
    <w:rsid w:val="001F0AAB"/>
    <w:rsid w:val="001F0B14"/>
    <w:rsid w:val="001F0D3A"/>
    <w:rsid w:val="001F0FD9"/>
    <w:rsid w:val="001F12AB"/>
    <w:rsid w:val="001F1739"/>
    <w:rsid w:val="001F17CF"/>
    <w:rsid w:val="001F1AA2"/>
    <w:rsid w:val="001F1AD1"/>
    <w:rsid w:val="001F1BF4"/>
    <w:rsid w:val="001F1CAF"/>
    <w:rsid w:val="001F1D05"/>
    <w:rsid w:val="001F1F54"/>
    <w:rsid w:val="001F1F9C"/>
    <w:rsid w:val="001F2145"/>
    <w:rsid w:val="001F2202"/>
    <w:rsid w:val="001F2240"/>
    <w:rsid w:val="001F24C4"/>
    <w:rsid w:val="001F2681"/>
    <w:rsid w:val="001F2786"/>
    <w:rsid w:val="001F2B99"/>
    <w:rsid w:val="001F2D43"/>
    <w:rsid w:val="001F2F0D"/>
    <w:rsid w:val="001F2FFD"/>
    <w:rsid w:val="001F3170"/>
    <w:rsid w:val="001F32CD"/>
    <w:rsid w:val="001F32DF"/>
    <w:rsid w:val="001F3413"/>
    <w:rsid w:val="001F3429"/>
    <w:rsid w:val="001F3491"/>
    <w:rsid w:val="001F34F2"/>
    <w:rsid w:val="001F3BF8"/>
    <w:rsid w:val="001F3CC7"/>
    <w:rsid w:val="001F3D06"/>
    <w:rsid w:val="001F3D09"/>
    <w:rsid w:val="001F3F7B"/>
    <w:rsid w:val="001F3FFB"/>
    <w:rsid w:val="001F4129"/>
    <w:rsid w:val="001F4504"/>
    <w:rsid w:val="001F45CB"/>
    <w:rsid w:val="001F4B4E"/>
    <w:rsid w:val="001F4F25"/>
    <w:rsid w:val="001F5368"/>
    <w:rsid w:val="001F588C"/>
    <w:rsid w:val="001F58F0"/>
    <w:rsid w:val="001F58F2"/>
    <w:rsid w:val="001F5941"/>
    <w:rsid w:val="001F5AF1"/>
    <w:rsid w:val="001F5B3A"/>
    <w:rsid w:val="001F5E70"/>
    <w:rsid w:val="001F5F55"/>
    <w:rsid w:val="001F61C7"/>
    <w:rsid w:val="001F62A5"/>
    <w:rsid w:val="001F6395"/>
    <w:rsid w:val="001F646D"/>
    <w:rsid w:val="001F6A0C"/>
    <w:rsid w:val="001F6CC9"/>
    <w:rsid w:val="001F6DF7"/>
    <w:rsid w:val="001F70C3"/>
    <w:rsid w:val="001F71F1"/>
    <w:rsid w:val="001F722B"/>
    <w:rsid w:val="001F73E4"/>
    <w:rsid w:val="001F73E5"/>
    <w:rsid w:val="001F794C"/>
    <w:rsid w:val="001F7991"/>
    <w:rsid w:val="001F7DA3"/>
    <w:rsid w:val="0020012B"/>
    <w:rsid w:val="002001C6"/>
    <w:rsid w:val="0020023A"/>
    <w:rsid w:val="00200391"/>
    <w:rsid w:val="002003A4"/>
    <w:rsid w:val="00200597"/>
    <w:rsid w:val="002006E8"/>
    <w:rsid w:val="00200BF0"/>
    <w:rsid w:val="00200CD4"/>
    <w:rsid w:val="00200CD9"/>
    <w:rsid w:val="00200D24"/>
    <w:rsid w:val="00200E7D"/>
    <w:rsid w:val="00200E84"/>
    <w:rsid w:val="002014C6"/>
    <w:rsid w:val="0020163E"/>
    <w:rsid w:val="00201672"/>
    <w:rsid w:val="002018E5"/>
    <w:rsid w:val="00201A7D"/>
    <w:rsid w:val="00201AB4"/>
    <w:rsid w:val="00201B6F"/>
    <w:rsid w:val="00201CA8"/>
    <w:rsid w:val="00201D53"/>
    <w:rsid w:val="00201DC1"/>
    <w:rsid w:val="00201DCF"/>
    <w:rsid w:val="00201E35"/>
    <w:rsid w:val="0020226C"/>
    <w:rsid w:val="00202470"/>
    <w:rsid w:val="0020264C"/>
    <w:rsid w:val="002028CB"/>
    <w:rsid w:val="002029F3"/>
    <w:rsid w:val="00202B87"/>
    <w:rsid w:val="00202C77"/>
    <w:rsid w:val="00202FDD"/>
    <w:rsid w:val="00203415"/>
    <w:rsid w:val="00203811"/>
    <w:rsid w:val="0020394C"/>
    <w:rsid w:val="00203A7B"/>
    <w:rsid w:val="00203A86"/>
    <w:rsid w:val="00203B19"/>
    <w:rsid w:val="00203BF7"/>
    <w:rsid w:val="00203F26"/>
    <w:rsid w:val="00203F2E"/>
    <w:rsid w:val="00203F31"/>
    <w:rsid w:val="00204001"/>
    <w:rsid w:val="00204176"/>
    <w:rsid w:val="00204185"/>
    <w:rsid w:val="0020442B"/>
    <w:rsid w:val="00204F0C"/>
    <w:rsid w:val="00204F11"/>
    <w:rsid w:val="002050BA"/>
    <w:rsid w:val="002051A8"/>
    <w:rsid w:val="00205263"/>
    <w:rsid w:val="002052C2"/>
    <w:rsid w:val="0020534D"/>
    <w:rsid w:val="0020550F"/>
    <w:rsid w:val="00205642"/>
    <w:rsid w:val="002056F1"/>
    <w:rsid w:val="00205A3B"/>
    <w:rsid w:val="00205EA3"/>
    <w:rsid w:val="00205F63"/>
    <w:rsid w:val="00206040"/>
    <w:rsid w:val="00206285"/>
    <w:rsid w:val="002066C3"/>
    <w:rsid w:val="00206836"/>
    <w:rsid w:val="00206B97"/>
    <w:rsid w:val="00206C38"/>
    <w:rsid w:val="00206C9A"/>
    <w:rsid w:val="00206CFE"/>
    <w:rsid w:val="00206D93"/>
    <w:rsid w:val="00206F1B"/>
    <w:rsid w:val="00207191"/>
    <w:rsid w:val="002071E8"/>
    <w:rsid w:val="002075EF"/>
    <w:rsid w:val="002076E3"/>
    <w:rsid w:val="002078AC"/>
    <w:rsid w:val="0020795A"/>
    <w:rsid w:val="00207A15"/>
    <w:rsid w:val="00207C84"/>
    <w:rsid w:val="00207DEC"/>
    <w:rsid w:val="00207FBB"/>
    <w:rsid w:val="002101A2"/>
    <w:rsid w:val="002105AF"/>
    <w:rsid w:val="0021067B"/>
    <w:rsid w:val="00210B8E"/>
    <w:rsid w:val="00210F5F"/>
    <w:rsid w:val="002111A4"/>
    <w:rsid w:val="002112A4"/>
    <w:rsid w:val="00211363"/>
    <w:rsid w:val="00211543"/>
    <w:rsid w:val="00211668"/>
    <w:rsid w:val="002118EE"/>
    <w:rsid w:val="00211963"/>
    <w:rsid w:val="00211BDB"/>
    <w:rsid w:val="00211D26"/>
    <w:rsid w:val="002121CF"/>
    <w:rsid w:val="0021221B"/>
    <w:rsid w:val="002122E3"/>
    <w:rsid w:val="002125BA"/>
    <w:rsid w:val="0021265A"/>
    <w:rsid w:val="0021297B"/>
    <w:rsid w:val="002129CB"/>
    <w:rsid w:val="002129ED"/>
    <w:rsid w:val="00212D20"/>
    <w:rsid w:val="00212FDF"/>
    <w:rsid w:val="002131E6"/>
    <w:rsid w:val="0021366E"/>
    <w:rsid w:val="00213681"/>
    <w:rsid w:val="00213840"/>
    <w:rsid w:val="00213970"/>
    <w:rsid w:val="002139E2"/>
    <w:rsid w:val="00213C54"/>
    <w:rsid w:val="00213D3C"/>
    <w:rsid w:val="00213E44"/>
    <w:rsid w:val="00213F17"/>
    <w:rsid w:val="00214135"/>
    <w:rsid w:val="00214277"/>
    <w:rsid w:val="0021450D"/>
    <w:rsid w:val="0021451E"/>
    <w:rsid w:val="00214967"/>
    <w:rsid w:val="00214E7A"/>
    <w:rsid w:val="00214EBE"/>
    <w:rsid w:val="002152DD"/>
    <w:rsid w:val="002152EA"/>
    <w:rsid w:val="00215471"/>
    <w:rsid w:val="00215911"/>
    <w:rsid w:val="00215D3B"/>
    <w:rsid w:val="00216126"/>
    <w:rsid w:val="0021613A"/>
    <w:rsid w:val="00216417"/>
    <w:rsid w:val="00216909"/>
    <w:rsid w:val="002169E5"/>
    <w:rsid w:val="00216AB8"/>
    <w:rsid w:val="00216BE1"/>
    <w:rsid w:val="00216DE4"/>
    <w:rsid w:val="002170B6"/>
    <w:rsid w:val="002171F2"/>
    <w:rsid w:val="0021727B"/>
    <w:rsid w:val="0021736A"/>
    <w:rsid w:val="002177B5"/>
    <w:rsid w:val="0021793E"/>
    <w:rsid w:val="00217941"/>
    <w:rsid w:val="00217AF5"/>
    <w:rsid w:val="00217B43"/>
    <w:rsid w:val="00217BCA"/>
    <w:rsid w:val="00217D02"/>
    <w:rsid w:val="002202CD"/>
    <w:rsid w:val="00220338"/>
    <w:rsid w:val="00220483"/>
    <w:rsid w:val="002204B4"/>
    <w:rsid w:val="002206E9"/>
    <w:rsid w:val="0022084F"/>
    <w:rsid w:val="00220AE4"/>
    <w:rsid w:val="00220C4A"/>
    <w:rsid w:val="0022152F"/>
    <w:rsid w:val="0022164C"/>
    <w:rsid w:val="002218D4"/>
    <w:rsid w:val="00221B4C"/>
    <w:rsid w:val="00221B72"/>
    <w:rsid w:val="00221B8D"/>
    <w:rsid w:val="00221ED6"/>
    <w:rsid w:val="00221F38"/>
    <w:rsid w:val="002221BB"/>
    <w:rsid w:val="002221D0"/>
    <w:rsid w:val="00222367"/>
    <w:rsid w:val="00222627"/>
    <w:rsid w:val="002226AB"/>
    <w:rsid w:val="002227EF"/>
    <w:rsid w:val="002228BB"/>
    <w:rsid w:val="0022294F"/>
    <w:rsid w:val="00222F25"/>
    <w:rsid w:val="00222FE3"/>
    <w:rsid w:val="002230A7"/>
    <w:rsid w:val="002232E3"/>
    <w:rsid w:val="00223321"/>
    <w:rsid w:val="002236D1"/>
    <w:rsid w:val="00223887"/>
    <w:rsid w:val="00223A73"/>
    <w:rsid w:val="00223C39"/>
    <w:rsid w:val="00223D05"/>
    <w:rsid w:val="00223D78"/>
    <w:rsid w:val="00223F8E"/>
    <w:rsid w:val="00224158"/>
    <w:rsid w:val="0022436A"/>
    <w:rsid w:val="0022442B"/>
    <w:rsid w:val="00224666"/>
    <w:rsid w:val="00224C95"/>
    <w:rsid w:val="00224DE5"/>
    <w:rsid w:val="00224DEA"/>
    <w:rsid w:val="00224E8A"/>
    <w:rsid w:val="002251B6"/>
    <w:rsid w:val="00225209"/>
    <w:rsid w:val="002254C4"/>
    <w:rsid w:val="002255E7"/>
    <w:rsid w:val="00225735"/>
    <w:rsid w:val="0022583C"/>
    <w:rsid w:val="00225A38"/>
    <w:rsid w:val="00225A74"/>
    <w:rsid w:val="00225B31"/>
    <w:rsid w:val="00225C61"/>
    <w:rsid w:val="00226093"/>
    <w:rsid w:val="002261BD"/>
    <w:rsid w:val="0022625C"/>
    <w:rsid w:val="0022626B"/>
    <w:rsid w:val="0022630F"/>
    <w:rsid w:val="00226685"/>
    <w:rsid w:val="0022670A"/>
    <w:rsid w:val="002268C1"/>
    <w:rsid w:val="002268C4"/>
    <w:rsid w:val="002269EB"/>
    <w:rsid w:val="00226B99"/>
    <w:rsid w:val="00226BD2"/>
    <w:rsid w:val="00226C8B"/>
    <w:rsid w:val="00226CF9"/>
    <w:rsid w:val="00226DE0"/>
    <w:rsid w:val="0022748C"/>
    <w:rsid w:val="0022769F"/>
    <w:rsid w:val="002276EB"/>
    <w:rsid w:val="00227771"/>
    <w:rsid w:val="00227773"/>
    <w:rsid w:val="00227792"/>
    <w:rsid w:val="00227C0F"/>
    <w:rsid w:val="00227C3D"/>
    <w:rsid w:val="00227C70"/>
    <w:rsid w:val="00227DB0"/>
    <w:rsid w:val="00227EDE"/>
    <w:rsid w:val="0023001C"/>
    <w:rsid w:val="002303C8"/>
    <w:rsid w:val="002304FC"/>
    <w:rsid w:val="00230612"/>
    <w:rsid w:val="00230636"/>
    <w:rsid w:val="0023063E"/>
    <w:rsid w:val="002307CB"/>
    <w:rsid w:val="00230836"/>
    <w:rsid w:val="002309C4"/>
    <w:rsid w:val="00230B71"/>
    <w:rsid w:val="00231406"/>
    <w:rsid w:val="002314F5"/>
    <w:rsid w:val="0023152B"/>
    <w:rsid w:val="00231856"/>
    <w:rsid w:val="00231A5C"/>
    <w:rsid w:val="00231B7C"/>
    <w:rsid w:val="0023207C"/>
    <w:rsid w:val="00232114"/>
    <w:rsid w:val="0023219A"/>
    <w:rsid w:val="00232317"/>
    <w:rsid w:val="00232368"/>
    <w:rsid w:val="0023239D"/>
    <w:rsid w:val="0023260B"/>
    <w:rsid w:val="002328A7"/>
    <w:rsid w:val="002329B1"/>
    <w:rsid w:val="002329BD"/>
    <w:rsid w:val="00232BD4"/>
    <w:rsid w:val="00232C56"/>
    <w:rsid w:val="00232D88"/>
    <w:rsid w:val="00233076"/>
    <w:rsid w:val="002332CA"/>
    <w:rsid w:val="00233363"/>
    <w:rsid w:val="00233506"/>
    <w:rsid w:val="0023356E"/>
    <w:rsid w:val="00233600"/>
    <w:rsid w:val="0023364A"/>
    <w:rsid w:val="00233780"/>
    <w:rsid w:val="002339D4"/>
    <w:rsid w:val="00233A6E"/>
    <w:rsid w:val="0023400F"/>
    <w:rsid w:val="00234388"/>
    <w:rsid w:val="00234392"/>
    <w:rsid w:val="00234580"/>
    <w:rsid w:val="002345F6"/>
    <w:rsid w:val="00234657"/>
    <w:rsid w:val="0023466D"/>
    <w:rsid w:val="00234680"/>
    <w:rsid w:val="0023474B"/>
    <w:rsid w:val="00234977"/>
    <w:rsid w:val="00234AF8"/>
    <w:rsid w:val="00234FB6"/>
    <w:rsid w:val="0023509F"/>
    <w:rsid w:val="00235151"/>
    <w:rsid w:val="002351BF"/>
    <w:rsid w:val="002356C9"/>
    <w:rsid w:val="00235818"/>
    <w:rsid w:val="00235A94"/>
    <w:rsid w:val="00235B26"/>
    <w:rsid w:val="00235B2D"/>
    <w:rsid w:val="00235D4F"/>
    <w:rsid w:val="00235E3D"/>
    <w:rsid w:val="00235E51"/>
    <w:rsid w:val="0023618B"/>
    <w:rsid w:val="00236308"/>
    <w:rsid w:val="002367B4"/>
    <w:rsid w:val="00236829"/>
    <w:rsid w:val="00236FD5"/>
    <w:rsid w:val="0023709A"/>
    <w:rsid w:val="00237168"/>
    <w:rsid w:val="002371E0"/>
    <w:rsid w:val="00237279"/>
    <w:rsid w:val="00237330"/>
    <w:rsid w:val="00237956"/>
    <w:rsid w:val="00237C50"/>
    <w:rsid w:val="00237D57"/>
    <w:rsid w:val="00237DC5"/>
    <w:rsid w:val="00237DE8"/>
    <w:rsid w:val="002400FB"/>
    <w:rsid w:val="002405A2"/>
    <w:rsid w:val="0024066B"/>
    <w:rsid w:val="0024096C"/>
    <w:rsid w:val="00240BD6"/>
    <w:rsid w:val="00240C4E"/>
    <w:rsid w:val="00240D34"/>
    <w:rsid w:val="00240D57"/>
    <w:rsid w:val="00240FBB"/>
    <w:rsid w:val="0024127B"/>
    <w:rsid w:val="002412D8"/>
    <w:rsid w:val="00241312"/>
    <w:rsid w:val="00241502"/>
    <w:rsid w:val="0024158F"/>
    <w:rsid w:val="0024167B"/>
    <w:rsid w:val="00241748"/>
    <w:rsid w:val="00241B10"/>
    <w:rsid w:val="00241E4B"/>
    <w:rsid w:val="00241F5D"/>
    <w:rsid w:val="0024208C"/>
    <w:rsid w:val="00242532"/>
    <w:rsid w:val="0024254B"/>
    <w:rsid w:val="0024254C"/>
    <w:rsid w:val="00242583"/>
    <w:rsid w:val="00242805"/>
    <w:rsid w:val="0024284E"/>
    <w:rsid w:val="00242CBF"/>
    <w:rsid w:val="00242D82"/>
    <w:rsid w:val="00242D8F"/>
    <w:rsid w:val="00242FAD"/>
    <w:rsid w:val="00243239"/>
    <w:rsid w:val="00243456"/>
    <w:rsid w:val="002435A4"/>
    <w:rsid w:val="002435E7"/>
    <w:rsid w:val="002437C7"/>
    <w:rsid w:val="00243D8F"/>
    <w:rsid w:val="0024403D"/>
    <w:rsid w:val="00244117"/>
    <w:rsid w:val="002444A4"/>
    <w:rsid w:val="00244588"/>
    <w:rsid w:val="002445E3"/>
    <w:rsid w:val="002446FE"/>
    <w:rsid w:val="00244873"/>
    <w:rsid w:val="002448AA"/>
    <w:rsid w:val="00244A19"/>
    <w:rsid w:val="00244AF7"/>
    <w:rsid w:val="00244B21"/>
    <w:rsid w:val="00244DCD"/>
    <w:rsid w:val="00244F68"/>
    <w:rsid w:val="00245102"/>
    <w:rsid w:val="00245111"/>
    <w:rsid w:val="0024516B"/>
    <w:rsid w:val="002451E2"/>
    <w:rsid w:val="00245274"/>
    <w:rsid w:val="002453EB"/>
    <w:rsid w:val="00245486"/>
    <w:rsid w:val="002454AF"/>
    <w:rsid w:val="002454E4"/>
    <w:rsid w:val="002454FE"/>
    <w:rsid w:val="0024579B"/>
    <w:rsid w:val="002457AF"/>
    <w:rsid w:val="00245820"/>
    <w:rsid w:val="00245923"/>
    <w:rsid w:val="00245B64"/>
    <w:rsid w:val="00245D01"/>
    <w:rsid w:val="00245D1A"/>
    <w:rsid w:val="00245FB7"/>
    <w:rsid w:val="00245FF3"/>
    <w:rsid w:val="00246231"/>
    <w:rsid w:val="00246237"/>
    <w:rsid w:val="00246315"/>
    <w:rsid w:val="00246369"/>
    <w:rsid w:val="00246527"/>
    <w:rsid w:val="002469F3"/>
    <w:rsid w:val="00246B49"/>
    <w:rsid w:val="00246C76"/>
    <w:rsid w:val="00246EE9"/>
    <w:rsid w:val="00246F9F"/>
    <w:rsid w:val="00247068"/>
    <w:rsid w:val="00247137"/>
    <w:rsid w:val="002475A1"/>
    <w:rsid w:val="0024792E"/>
    <w:rsid w:val="00247A0E"/>
    <w:rsid w:val="0025011E"/>
    <w:rsid w:val="002501CE"/>
    <w:rsid w:val="00250243"/>
    <w:rsid w:val="002502D6"/>
    <w:rsid w:val="00250779"/>
    <w:rsid w:val="00250A42"/>
    <w:rsid w:val="00250B58"/>
    <w:rsid w:val="00250E32"/>
    <w:rsid w:val="002512CC"/>
    <w:rsid w:val="00251313"/>
    <w:rsid w:val="002518CC"/>
    <w:rsid w:val="00251B5B"/>
    <w:rsid w:val="00251DF2"/>
    <w:rsid w:val="00251E2D"/>
    <w:rsid w:val="00252123"/>
    <w:rsid w:val="00252150"/>
    <w:rsid w:val="002522ED"/>
    <w:rsid w:val="0025256B"/>
    <w:rsid w:val="002527F2"/>
    <w:rsid w:val="002528CE"/>
    <w:rsid w:val="002528F9"/>
    <w:rsid w:val="00252AE9"/>
    <w:rsid w:val="00252E0E"/>
    <w:rsid w:val="00252E4A"/>
    <w:rsid w:val="002530B1"/>
    <w:rsid w:val="0025324B"/>
    <w:rsid w:val="00253315"/>
    <w:rsid w:val="002533E4"/>
    <w:rsid w:val="002536D7"/>
    <w:rsid w:val="00253905"/>
    <w:rsid w:val="00253B5B"/>
    <w:rsid w:val="00253DF9"/>
    <w:rsid w:val="00253E6F"/>
    <w:rsid w:val="002540AA"/>
    <w:rsid w:val="00254371"/>
    <w:rsid w:val="002543FE"/>
    <w:rsid w:val="002544C9"/>
    <w:rsid w:val="002546AE"/>
    <w:rsid w:val="00254973"/>
    <w:rsid w:val="00254B42"/>
    <w:rsid w:val="00254B4C"/>
    <w:rsid w:val="00254D5E"/>
    <w:rsid w:val="00254E83"/>
    <w:rsid w:val="00254EDB"/>
    <w:rsid w:val="00255258"/>
    <w:rsid w:val="00255337"/>
    <w:rsid w:val="00255539"/>
    <w:rsid w:val="00255579"/>
    <w:rsid w:val="002556B1"/>
    <w:rsid w:val="002557A1"/>
    <w:rsid w:val="002557A2"/>
    <w:rsid w:val="00255C70"/>
    <w:rsid w:val="00255FFD"/>
    <w:rsid w:val="00256130"/>
    <w:rsid w:val="00256346"/>
    <w:rsid w:val="002565DA"/>
    <w:rsid w:val="002569F9"/>
    <w:rsid w:val="00256A30"/>
    <w:rsid w:val="00256AB8"/>
    <w:rsid w:val="00257047"/>
    <w:rsid w:val="002570D1"/>
    <w:rsid w:val="00257132"/>
    <w:rsid w:val="002572C4"/>
    <w:rsid w:val="00257471"/>
    <w:rsid w:val="002574E1"/>
    <w:rsid w:val="002576EC"/>
    <w:rsid w:val="002576FC"/>
    <w:rsid w:val="00257954"/>
    <w:rsid w:val="00257D84"/>
    <w:rsid w:val="00257E15"/>
    <w:rsid w:val="00257E56"/>
    <w:rsid w:val="00260281"/>
    <w:rsid w:val="0026098E"/>
    <w:rsid w:val="00260B52"/>
    <w:rsid w:val="00260DD1"/>
    <w:rsid w:val="00260F57"/>
    <w:rsid w:val="00260FDF"/>
    <w:rsid w:val="00261138"/>
    <w:rsid w:val="00261438"/>
    <w:rsid w:val="002618C4"/>
    <w:rsid w:val="002618D0"/>
    <w:rsid w:val="002618DB"/>
    <w:rsid w:val="00261982"/>
    <w:rsid w:val="00261BDA"/>
    <w:rsid w:val="00261CB5"/>
    <w:rsid w:val="00261EFE"/>
    <w:rsid w:val="00261FCF"/>
    <w:rsid w:val="00262211"/>
    <w:rsid w:val="00262311"/>
    <w:rsid w:val="00262451"/>
    <w:rsid w:val="00262792"/>
    <w:rsid w:val="00262BDF"/>
    <w:rsid w:val="00262CD0"/>
    <w:rsid w:val="00262CDD"/>
    <w:rsid w:val="00262D16"/>
    <w:rsid w:val="00262F02"/>
    <w:rsid w:val="00262F44"/>
    <w:rsid w:val="00262F53"/>
    <w:rsid w:val="002630BD"/>
    <w:rsid w:val="0026323D"/>
    <w:rsid w:val="00263661"/>
    <w:rsid w:val="002636B3"/>
    <w:rsid w:val="002636F7"/>
    <w:rsid w:val="00263947"/>
    <w:rsid w:val="00263C80"/>
    <w:rsid w:val="00264000"/>
    <w:rsid w:val="00264007"/>
    <w:rsid w:val="0026481F"/>
    <w:rsid w:val="00264AFE"/>
    <w:rsid w:val="00264B23"/>
    <w:rsid w:val="00264B8D"/>
    <w:rsid w:val="00264BAC"/>
    <w:rsid w:val="00264CCA"/>
    <w:rsid w:val="00264F3A"/>
    <w:rsid w:val="00265085"/>
    <w:rsid w:val="002650B0"/>
    <w:rsid w:val="00265257"/>
    <w:rsid w:val="002656D8"/>
    <w:rsid w:val="0026599A"/>
    <w:rsid w:val="002659E7"/>
    <w:rsid w:val="00265A7B"/>
    <w:rsid w:val="00265B36"/>
    <w:rsid w:val="00265D63"/>
    <w:rsid w:val="00265D66"/>
    <w:rsid w:val="00265DCD"/>
    <w:rsid w:val="00265E3B"/>
    <w:rsid w:val="00265FC9"/>
    <w:rsid w:val="002665CB"/>
    <w:rsid w:val="002667F2"/>
    <w:rsid w:val="00266950"/>
    <w:rsid w:val="00266B7F"/>
    <w:rsid w:val="00266C07"/>
    <w:rsid w:val="00266DC4"/>
    <w:rsid w:val="002674DA"/>
    <w:rsid w:val="0026779A"/>
    <w:rsid w:val="00267AE6"/>
    <w:rsid w:val="00267C30"/>
    <w:rsid w:val="00267ED9"/>
    <w:rsid w:val="00267F70"/>
    <w:rsid w:val="002700C3"/>
    <w:rsid w:val="00270171"/>
    <w:rsid w:val="002702BA"/>
    <w:rsid w:val="00270771"/>
    <w:rsid w:val="00270789"/>
    <w:rsid w:val="002709A7"/>
    <w:rsid w:val="002709CF"/>
    <w:rsid w:val="00270EA6"/>
    <w:rsid w:val="00271025"/>
    <w:rsid w:val="002710AD"/>
    <w:rsid w:val="00271139"/>
    <w:rsid w:val="002711D7"/>
    <w:rsid w:val="00271299"/>
    <w:rsid w:val="00271530"/>
    <w:rsid w:val="0027158A"/>
    <w:rsid w:val="00271853"/>
    <w:rsid w:val="00271A2D"/>
    <w:rsid w:val="00271C13"/>
    <w:rsid w:val="00271C24"/>
    <w:rsid w:val="00271CE3"/>
    <w:rsid w:val="00271D39"/>
    <w:rsid w:val="00271EB5"/>
    <w:rsid w:val="00271F1D"/>
    <w:rsid w:val="002723EC"/>
    <w:rsid w:val="00272571"/>
    <w:rsid w:val="002726AA"/>
    <w:rsid w:val="002726B5"/>
    <w:rsid w:val="002729DF"/>
    <w:rsid w:val="00272B5D"/>
    <w:rsid w:val="00272C3C"/>
    <w:rsid w:val="00272E9C"/>
    <w:rsid w:val="00272F74"/>
    <w:rsid w:val="00272FE8"/>
    <w:rsid w:val="00273335"/>
    <w:rsid w:val="002737C7"/>
    <w:rsid w:val="002737E5"/>
    <w:rsid w:val="00273805"/>
    <w:rsid w:val="002739DE"/>
    <w:rsid w:val="00273C03"/>
    <w:rsid w:val="00273C72"/>
    <w:rsid w:val="00273E5F"/>
    <w:rsid w:val="00273E7C"/>
    <w:rsid w:val="0027480C"/>
    <w:rsid w:val="00274D36"/>
    <w:rsid w:val="00275041"/>
    <w:rsid w:val="00275051"/>
    <w:rsid w:val="002753FA"/>
    <w:rsid w:val="00275666"/>
    <w:rsid w:val="002757E7"/>
    <w:rsid w:val="00275808"/>
    <w:rsid w:val="00275A3C"/>
    <w:rsid w:val="00275A6E"/>
    <w:rsid w:val="00275D83"/>
    <w:rsid w:val="00275E78"/>
    <w:rsid w:val="002760A0"/>
    <w:rsid w:val="002760DB"/>
    <w:rsid w:val="00276306"/>
    <w:rsid w:val="002764B1"/>
    <w:rsid w:val="00276548"/>
    <w:rsid w:val="00276A20"/>
    <w:rsid w:val="00276A78"/>
    <w:rsid w:val="00276D7F"/>
    <w:rsid w:val="00276DD3"/>
    <w:rsid w:val="00277163"/>
    <w:rsid w:val="0027736F"/>
    <w:rsid w:val="00277491"/>
    <w:rsid w:val="002774B9"/>
    <w:rsid w:val="0027784C"/>
    <w:rsid w:val="00277976"/>
    <w:rsid w:val="00277A06"/>
    <w:rsid w:val="00277A0F"/>
    <w:rsid w:val="00277C03"/>
    <w:rsid w:val="00277C2B"/>
    <w:rsid w:val="00277CEC"/>
    <w:rsid w:val="00277DD6"/>
    <w:rsid w:val="00277E00"/>
    <w:rsid w:val="00277E5A"/>
    <w:rsid w:val="002800F5"/>
    <w:rsid w:val="00280156"/>
    <w:rsid w:val="0028019F"/>
    <w:rsid w:val="002802EB"/>
    <w:rsid w:val="002803C9"/>
    <w:rsid w:val="0028040A"/>
    <w:rsid w:val="00280544"/>
    <w:rsid w:val="002805D4"/>
    <w:rsid w:val="0028072E"/>
    <w:rsid w:val="0028094E"/>
    <w:rsid w:val="00280A04"/>
    <w:rsid w:val="00280BFA"/>
    <w:rsid w:val="0028186C"/>
    <w:rsid w:val="00281A24"/>
    <w:rsid w:val="00281A3E"/>
    <w:rsid w:val="00281C23"/>
    <w:rsid w:val="0028210E"/>
    <w:rsid w:val="002823DF"/>
    <w:rsid w:val="00282550"/>
    <w:rsid w:val="0028263E"/>
    <w:rsid w:val="0028284F"/>
    <w:rsid w:val="00282AA5"/>
    <w:rsid w:val="00282DE5"/>
    <w:rsid w:val="002831AA"/>
    <w:rsid w:val="0028322A"/>
    <w:rsid w:val="002835CD"/>
    <w:rsid w:val="00283605"/>
    <w:rsid w:val="00283942"/>
    <w:rsid w:val="00283E2A"/>
    <w:rsid w:val="00283EC8"/>
    <w:rsid w:val="00284303"/>
    <w:rsid w:val="00284466"/>
    <w:rsid w:val="0028447D"/>
    <w:rsid w:val="00284644"/>
    <w:rsid w:val="00284686"/>
    <w:rsid w:val="002847C6"/>
    <w:rsid w:val="00284955"/>
    <w:rsid w:val="00284988"/>
    <w:rsid w:val="00284D92"/>
    <w:rsid w:val="00284EFA"/>
    <w:rsid w:val="00284F3F"/>
    <w:rsid w:val="00284F52"/>
    <w:rsid w:val="002850FA"/>
    <w:rsid w:val="00285147"/>
    <w:rsid w:val="00285207"/>
    <w:rsid w:val="00285235"/>
    <w:rsid w:val="002852E3"/>
    <w:rsid w:val="0028531A"/>
    <w:rsid w:val="002854CC"/>
    <w:rsid w:val="00285516"/>
    <w:rsid w:val="00285519"/>
    <w:rsid w:val="002855E7"/>
    <w:rsid w:val="0028595B"/>
    <w:rsid w:val="0028596A"/>
    <w:rsid w:val="00285CC9"/>
    <w:rsid w:val="00285D6E"/>
    <w:rsid w:val="00285E94"/>
    <w:rsid w:val="00285FA5"/>
    <w:rsid w:val="00286228"/>
    <w:rsid w:val="002864B2"/>
    <w:rsid w:val="002864B6"/>
    <w:rsid w:val="0028672D"/>
    <w:rsid w:val="002868ED"/>
    <w:rsid w:val="00286C41"/>
    <w:rsid w:val="00286F3E"/>
    <w:rsid w:val="00286F44"/>
    <w:rsid w:val="00286FA3"/>
    <w:rsid w:val="00287100"/>
    <w:rsid w:val="00287412"/>
    <w:rsid w:val="00287691"/>
    <w:rsid w:val="00287A76"/>
    <w:rsid w:val="00287B5B"/>
    <w:rsid w:val="00287DAD"/>
    <w:rsid w:val="00290191"/>
    <w:rsid w:val="00290979"/>
    <w:rsid w:val="00290D1A"/>
    <w:rsid w:val="00290D78"/>
    <w:rsid w:val="00290ED4"/>
    <w:rsid w:val="00291103"/>
    <w:rsid w:val="0029129C"/>
    <w:rsid w:val="002913A4"/>
    <w:rsid w:val="002914CE"/>
    <w:rsid w:val="00291537"/>
    <w:rsid w:val="0029158D"/>
    <w:rsid w:val="00291620"/>
    <w:rsid w:val="002917D3"/>
    <w:rsid w:val="00291824"/>
    <w:rsid w:val="00291878"/>
    <w:rsid w:val="00291A5A"/>
    <w:rsid w:val="00291C89"/>
    <w:rsid w:val="00291F2C"/>
    <w:rsid w:val="002920AB"/>
    <w:rsid w:val="00292385"/>
    <w:rsid w:val="0029247F"/>
    <w:rsid w:val="00292699"/>
    <w:rsid w:val="002926F8"/>
    <w:rsid w:val="00292B90"/>
    <w:rsid w:val="00292CE1"/>
    <w:rsid w:val="00292E31"/>
    <w:rsid w:val="00292E5B"/>
    <w:rsid w:val="002931E3"/>
    <w:rsid w:val="00293290"/>
    <w:rsid w:val="002933C6"/>
    <w:rsid w:val="002933E0"/>
    <w:rsid w:val="002933E1"/>
    <w:rsid w:val="0029341A"/>
    <w:rsid w:val="00293687"/>
    <w:rsid w:val="002938C7"/>
    <w:rsid w:val="00293AC8"/>
    <w:rsid w:val="00293F6A"/>
    <w:rsid w:val="00293FE4"/>
    <w:rsid w:val="00293FE7"/>
    <w:rsid w:val="00294089"/>
    <w:rsid w:val="00294146"/>
    <w:rsid w:val="00294263"/>
    <w:rsid w:val="002942A7"/>
    <w:rsid w:val="00294327"/>
    <w:rsid w:val="00294B2C"/>
    <w:rsid w:val="00294B92"/>
    <w:rsid w:val="00294C58"/>
    <w:rsid w:val="00294D76"/>
    <w:rsid w:val="00294E14"/>
    <w:rsid w:val="00294E93"/>
    <w:rsid w:val="00294F58"/>
    <w:rsid w:val="00294FF7"/>
    <w:rsid w:val="0029520E"/>
    <w:rsid w:val="002956BC"/>
    <w:rsid w:val="00295905"/>
    <w:rsid w:val="00295B63"/>
    <w:rsid w:val="00296058"/>
    <w:rsid w:val="0029660B"/>
    <w:rsid w:val="002966B8"/>
    <w:rsid w:val="002966D9"/>
    <w:rsid w:val="002967F1"/>
    <w:rsid w:val="0029683A"/>
    <w:rsid w:val="0029684C"/>
    <w:rsid w:val="00296AEC"/>
    <w:rsid w:val="00296FCA"/>
    <w:rsid w:val="0029727D"/>
    <w:rsid w:val="00297406"/>
    <w:rsid w:val="0029742A"/>
    <w:rsid w:val="002977D7"/>
    <w:rsid w:val="00297853"/>
    <w:rsid w:val="00297CCF"/>
    <w:rsid w:val="00297E5C"/>
    <w:rsid w:val="002A0424"/>
    <w:rsid w:val="002A046A"/>
    <w:rsid w:val="002A0B6E"/>
    <w:rsid w:val="002A0BE4"/>
    <w:rsid w:val="002A0F88"/>
    <w:rsid w:val="002A1156"/>
    <w:rsid w:val="002A13C7"/>
    <w:rsid w:val="002A1B23"/>
    <w:rsid w:val="002A1C73"/>
    <w:rsid w:val="002A2009"/>
    <w:rsid w:val="002A20A3"/>
    <w:rsid w:val="002A20C0"/>
    <w:rsid w:val="002A212F"/>
    <w:rsid w:val="002A21F7"/>
    <w:rsid w:val="002A2505"/>
    <w:rsid w:val="002A270E"/>
    <w:rsid w:val="002A2789"/>
    <w:rsid w:val="002A27D3"/>
    <w:rsid w:val="002A2896"/>
    <w:rsid w:val="002A28A9"/>
    <w:rsid w:val="002A2BB2"/>
    <w:rsid w:val="002A2BE8"/>
    <w:rsid w:val="002A2D1B"/>
    <w:rsid w:val="002A2E6B"/>
    <w:rsid w:val="002A2F5F"/>
    <w:rsid w:val="002A2FC5"/>
    <w:rsid w:val="002A2FF1"/>
    <w:rsid w:val="002A2FFF"/>
    <w:rsid w:val="002A316C"/>
    <w:rsid w:val="002A32C2"/>
    <w:rsid w:val="002A347B"/>
    <w:rsid w:val="002A3C9A"/>
    <w:rsid w:val="002A3CED"/>
    <w:rsid w:val="002A3CFE"/>
    <w:rsid w:val="002A3DB4"/>
    <w:rsid w:val="002A3EA2"/>
    <w:rsid w:val="002A3EFD"/>
    <w:rsid w:val="002A3FD6"/>
    <w:rsid w:val="002A4275"/>
    <w:rsid w:val="002A435F"/>
    <w:rsid w:val="002A4474"/>
    <w:rsid w:val="002A468A"/>
    <w:rsid w:val="002A4697"/>
    <w:rsid w:val="002A46CD"/>
    <w:rsid w:val="002A4923"/>
    <w:rsid w:val="002A4DC6"/>
    <w:rsid w:val="002A5098"/>
    <w:rsid w:val="002A51F8"/>
    <w:rsid w:val="002A5207"/>
    <w:rsid w:val="002A5236"/>
    <w:rsid w:val="002A54DF"/>
    <w:rsid w:val="002A56E9"/>
    <w:rsid w:val="002A5A0A"/>
    <w:rsid w:val="002A5A9C"/>
    <w:rsid w:val="002A5EB7"/>
    <w:rsid w:val="002A61DD"/>
    <w:rsid w:val="002A6569"/>
    <w:rsid w:val="002A6856"/>
    <w:rsid w:val="002A6945"/>
    <w:rsid w:val="002A6B56"/>
    <w:rsid w:val="002A6C04"/>
    <w:rsid w:val="002A7172"/>
    <w:rsid w:val="002A71BB"/>
    <w:rsid w:val="002A73DC"/>
    <w:rsid w:val="002A75D9"/>
    <w:rsid w:val="002A7A1C"/>
    <w:rsid w:val="002A7B7D"/>
    <w:rsid w:val="002A7D4A"/>
    <w:rsid w:val="002A7D5E"/>
    <w:rsid w:val="002B023D"/>
    <w:rsid w:val="002B0274"/>
    <w:rsid w:val="002B04F6"/>
    <w:rsid w:val="002B062E"/>
    <w:rsid w:val="002B068E"/>
    <w:rsid w:val="002B070B"/>
    <w:rsid w:val="002B07C4"/>
    <w:rsid w:val="002B095E"/>
    <w:rsid w:val="002B0A6B"/>
    <w:rsid w:val="002B0DA4"/>
    <w:rsid w:val="002B0DA9"/>
    <w:rsid w:val="002B1162"/>
    <w:rsid w:val="002B11B3"/>
    <w:rsid w:val="002B1299"/>
    <w:rsid w:val="002B169D"/>
    <w:rsid w:val="002B1792"/>
    <w:rsid w:val="002B17CD"/>
    <w:rsid w:val="002B18FA"/>
    <w:rsid w:val="002B19C9"/>
    <w:rsid w:val="002B1A68"/>
    <w:rsid w:val="002B1C6D"/>
    <w:rsid w:val="002B1CA2"/>
    <w:rsid w:val="002B2501"/>
    <w:rsid w:val="002B2517"/>
    <w:rsid w:val="002B25A7"/>
    <w:rsid w:val="002B2A62"/>
    <w:rsid w:val="002B2EF7"/>
    <w:rsid w:val="002B2FD9"/>
    <w:rsid w:val="002B3118"/>
    <w:rsid w:val="002B3271"/>
    <w:rsid w:val="002B32AA"/>
    <w:rsid w:val="002B3314"/>
    <w:rsid w:val="002B33BF"/>
    <w:rsid w:val="002B33CE"/>
    <w:rsid w:val="002B33F0"/>
    <w:rsid w:val="002B343C"/>
    <w:rsid w:val="002B34C4"/>
    <w:rsid w:val="002B35C9"/>
    <w:rsid w:val="002B3618"/>
    <w:rsid w:val="002B3626"/>
    <w:rsid w:val="002B3704"/>
    <w:rsid w:val="002B3965"/>
    <w:rsid w:val="002B396E"/>
    <w:rsid w:val="002B3A01"/>
    <w:rsid w:val="002B3A74"/>
    <w:rsid w:val="002B3D60"/>
    <w:rsid w:val="002B3E75"/>
    <w:rsid w:val="002B3E7D"/>
    <w:rsid w:val="002B3EB2"/>
    <w:rsid w:val="002B3F49"/>
    <w:rsid w:val="002B3F66"/>
    <w:rsid w:val="002B40A3"/>
    <w:rsid w:val="002B433E"/>
    <w:rsid w:val="002B46FD"/>
    <w:rsid w:val="002B47BC"/>
    <w:rsid w:val="002B47F4"/>
    <w:rsid w:val="002B4954"/>
    <w:rsid w:val="002B4D1A"/>
    <w:rsid w:val="002B4DA0"/>
    <w:rsid w:val="002B50D1"/>
    <w:rsid w:val="002B5223"/>
    <w:rsid w:val="002B549F"/>
    <w:rsid w:val="002B562F"/>
    <w:rsid w:val="002B5BE8"/>
    <w:rsid w:val="002B5C9B"/>
    <w:rsid w:val="002B60B6"/>
    <w:rsid w:val="002B61DD"/>
    <w:rsid w:val="002B6866"/>
    <w:rsid w:val="002B686F"/>
    <w:rsid w:val="002B6BBE"/>
    <w:rsid w:val="002B6BE2"/>
    <w:rsid w:val="002B6C5D"/>
    <w:rsid w:val="002B6C73"/>
    <w:rsid w:val="002B7760"/>
    <w:rsid w:val="002B7856"/>
    <w:rsid w:val="002B7A32"/>
    <w:rsid w:val="002B7B49"/>
    <w:rsid w:val="002B7C06"/>
    <w:rsid w:val="002B7D0F"/>
    <w:rsid w:val="002B7D2E"/>
    <w:rsid w:val="002B7E72"/>
    <w:rsid w:val="002C0307"/>
    <w:rsid w:val="002C055B"/>
    <w:rsid w:val="002C086F"/>
    <w:rsid w:val="002C0C37"/>
    <w:rsid w:val="002C13EC"/>
    <w:rsid w:val="002C143C"/>
    <w:rsid w:val="002C1C40"/>
    <w:rsid w:val="002C1C86"/>
    <w:rsid w:val="002C1EE1"/>
    <w:rsid w:val="002C1F20"/>
    <w:rsid w:val="002C2016"/>
    <w:rsid w:val="002C2122"/>
    <w:rsid w:val="002C217C"/>
    <w:rsid w:val="002C227B"/>
    <w:rsid w:val="002C286A"/>
    <w:rsid w:val="002C28EC"/>
    <w:rsid w:val="002C2AC7"/>
    <w:rsid w:val="002C2BEB"/>
    <w:rsid w:val="002C2D6F"/>
    <w:rsid w:val="002C2D95"/>
    <w:rsid w:val="002C2DAC"/>
    <w:rsid w:val="002C3083"/>
    <w:rsid w:val="002C31CA"/>
    <w:rsid w:val="002C3276"/>
    <w:rsid w:val="002C378A"/>
    <w:rsid w:val="002C38FB"/>
    <w:rsid w:val="002C39E4"/>
    <w:rsid w:val="002C3E96"/>
    <w:rsid w:val="002C3FFE"/>
    <w:rsid w:val="002C401C"/>
    <w:rsid w:val="002C408C"/>
    <w:rsid w:val="002C4116"/>
    <w:rsid w:val="002C42D3"/>
    <w:rsid w:val="002C4585"/>
    <w:rsid w:val="002C4743"/>
    <w:rsid w:val="002C47F5"/>
    <w:rsid w:val="002C4A18"/>
    <w:rsid w:val="002C4E5F"/>
    <w:rsid w:val="002C5012"/>
    <w:rsid w:val="002C506E"/>
    <w:rsid w:val="002C5226"/>
    <w:rsid w:val="002C55A9"/>
    <w:rsid w:val="002C55EF"/>
    <w:rsid w:val="002C5619"/>
    <w:rsid w:val="002C56DE"/>
    <w:rsid w:val="002C58B2"/>
    <w:rsid w:val="002C5A26"/>
    <w:rsid w:val="002C5A37"/>
    <w:rsid w:val="002C5B44"/>
    <w:rsid w:val="002C5B5F"/>
    <w:rsid w:val="002C5F02"/>
    <w:rsid w:val="002C60D2"/>
    <w:rsid w:val="002C630D"/>
    <w:rsid w:val="002C6871"/>
    <w:rsid w:val="002C6A56"/>
    <w:rsid w:val="002C6D17"/>
    <w:rsid w:val="002C6D1E"/>
    <w:rsid w:val="002C6ED9"/>
    <w:rsid w:val="002C6F20"/>
    <w:rsid w:val="002C6F60"/>
    <w:rsid w:val="002C6F80"/>
    <w:rsid w:val="002C7036"/>
    <w:rsid w:val="002C708B"/>
    <w:rsid w:val="002C71B4"/>
    <w:rsid w:val="002C7256"/>
    <w:rsid w:val="002C7404"/>
    <w:rsid w:val="002C7415"/>
    <w:rsid w:val="002C7AA5"/>
    <w:rsid w:val="002C7B30"/>
    <w:rsid w:val="002C7C45"/>
    <w:rsid w:val="002C7CFC"/>
    <w:rsid w:val="002C7D7E"/>
    <w:rsid w:val="002C7F35"/>
    <w:rsid w:val="002D056F"/>
    <w:rsid w:val="002D0665"/>
    <w:rsid w:val="002D067D"/>
    <w:rsid w:val="002D077F"/>
    <w:rsid w:val="002D0813"/>
    <w:rsid w:val="002D0889"/>
    <w:rsid w:val="002D094B"/>
    <w:rsid w:val="002D0A05"/>
    <w:rsid w:val="002D0A81"/>
    <w:rsid w:val="002D0CA4"/>
    <w:rsid w:val="002D0EA6"/>
    <w:rsid w:val="002D0EC8"/>
    <w:rsid w:val="002D0F2B"/>
    <w:rsid w:val="002D105E"/>
    <w:rsid w:val="002D1325"/>
    <w:rsid w:val="002D1364"/>
    <w:rsid w:val="002D1458"/>
    <w:rsid w:val="002D17EE"/>
    <w:rsid w:val="002D1880"/>
    <w:rsid w:val="002D2030"/>
    <w:rsid w:val="002D205F"/>
    <w:rsid w:val="002D22EA"/>
    <w:rsid w:val="002D24DF"/>
    <w:rsid w:val="002D2D07"/>
    <w:rsid w:val="002D2DDD"/>
    <w:rsid w:val="002D2E89"/>
    <w:rsid w:val="002D37EA"/>
    <w:rsid w:val="002D383C"/>
    <w:rsid w:val="002D3894"/>
    <w:rsid w:val="002D3AD1"/>
    <w:rsid w:val="002D3B32"/>
    <w:rsid w:val="002D3B9B"/>
    <w:rsid w:val="002D3BAC"/>
    <w:rsid w:val="002D3BDA"/>
    <w:rsid w:val="002D3D19"/>
    <w:rsid w:val="002D3DD8"/>
    <w:rsid w:val="002D3FFF"/>
    <w:rsid w:val="002D4346"/>
    <w:rsid w:val="002D436E"/>
    <w:rsid w:val="002D43A3"/>
    <w:rsid w:val="002D44F6"/>
    <w:rsid w:val="002D492D"/>
    <w:rsid w:val="002D4A89"/>
    <w:rsid w:val="002D4C37"/>
    <w:rsid w:val="002D4C38"/>
    <w:rsid w:val="002D4CC4"/>
    <w:rsid w:val="002D4D13"/>
    <w:rsid w:val="002D4D51"/>
    <w:rsid w:val="002D505B"/>
    <w:rsid w:val="002D5159"/>
    <w:rsid w:val="002D51DE"/>
    <w:rsid w:val="002D51E0"/>
    <w:rsid w:val="002D55D9"/>
    <w:rsid w:val="002D5837"/>
    <w:rsid w:val="002D5D94"/>
    <w:rsid w:val="002D5E21"/>
    <w:rsid w:val="002D5F03"/>
    <w:rsid w:val="002D6063"/>
    <w:rsid w:val="002D61A4"/>
    <w:rsid w:val="002D6749"/>
    <w:rsid w:val="002D67B2"/>
    <w:rsid w:val="002D6832"/>
    <w:rsid w:val="002D68B9"/>
    <w:rsid w:val="002D69EA"/>
    <w:rsid w:val="002D6A02"/>
    <w:rsid w:val="002D6D54"/>
    <w:rsid w:val="002D6E4A"/>
    <w:rsid w:val="002D6E9F"/>
    <w:rsid w:val="002D6EB7"/>
    <w:rsid w:val="002D6F13"/>
    <w:rsid w:val="002D6F73"/>
    <w:rsid w:val="002D6F9A"/>
    <w:rsid w:val="002D70DF"/>
    <w:rsid w:val="002D7447"/>
    <w:rsid w:val="002D7D99"/>
    <w:rsid w:val="002D7E85"/>
    <w:rsid w:val="002D7F49"/>
    <w:rsid w:val="002E00F3"/>
    <w:rsid w:val="002E00FC"/>
    <w:rsid w:val="002E0136"/>
    <w:rsid w:val="002E0151"/>
    <w:rsid w:val="002E01EB"/>
    <w:rsid w:val="002E03AA"/>
    <w:rsid w:val="002E0411"/>
    <w:rsid w:val="002E05BE"/>
    <w:rsid w:val="002E0814"/>
    <w:rsid w:val="002E085C"/>
    <w:rsid w:val="002E0B6B"/>
    <w:rsid w:val="002E0C10"/>
    <w:rsid w:val="002E0C1F"/>
    <w:rsid w:val="002E10EB"/>
    <w:rsid w:val="002E125B"/>
    <w:rsid w:val="002E128B"/>
    <w:rsid w:val="002E1330"/>
    <w:rsid w:val="002E1674"/>
    <w:rsid w:val="002E18CF"/>
    <w:rsid w:val="002E19D7"/>
    <w:rsid w:val="002E1B8F"/>
    <w:rsid w:val="002E1BE3"/>
    <w:rsid w:val="002E1BF7"/>
    <w:rsid w:val="002E1C51"/>
    <w:rsid w:val="002E1C8B"/>
    <w:rsid w:val="002E1F54"/>
    <w:rsid w:val="002E2197"/>
    <w:rsid w:val="002E2259"/>
    <w:rsid w:val="002E2330"/>
    <w:rsid w:val="002E2375"/>
    <w:rsid w:val="002E2477"/>
    <w:rsid w:val="002E275C"/>
    <w:rsid w:val="002E2C78"/>
    <w:rsid w:val="002E2CB2"/>
    <w:rsid w:val="002E2D42"/>
    <w:rsid w:val="002E2DE7"/>
    <w:rsid w:val="002E2F94"/>
    <w:rsid w:val="002E30F2"/>
    <w:rsid w:val="002E34B6"/>
    <w:rsid w:val="002E3635"/>
    <w:rsid w:val="002E3776"/>
    <w:rsid w:val="002E37BC"/>
    <w:rsid w:val="002E37FA"/>
    <w:rsid w:val="002E39A9"/>
    <w:rsid w:val="002E3D9F"/>
    <w:rsid w:val="002E3E0E"/>
    <w:rsid w:val="002E3EA8"/>
    <w:rsid w:val="002E3EC6"/>
    <w:rsid w:val="002E3EE5"/>
    <w:rsid w:val="002E4240"/>
    <w:rsid w:val="002E43C6"/>
    <w:rsid w:val="002E4563"/>
    <w:rsid w:val="002E45CA"/>
    <w:rsid w:val="002E485C"/>
    <w:rsid w:val="002E4882"/>
    <w:rsid w:val="002E49E9"/>
    <w:rsid w:val="002E4A42"/>
    <w:rsid w:val="002E4B5E"/>
    <w:rsid w:val="002E4C27"/>
    <w:rsid w:val="002E4D19"/>
    <w:rsid w:val="002E4DD0"/>
    <w:rsid w:val="002E4EC7"/>
    <w:rsid w:val="002E4EE8"/>
    <w:rsid w:val="002E4FA6"/>
    <w:rsid w:val="002E54B7"/>
    <w:rsid w:val="002E54EE"/>
    <w:rsid w:val="002E55FC"/>
    <w:rsid w:val="002E5C14"/>
    <w:rsid w:val="002E5EB6"/>
    <w:rsid w:val="002E6040"/>
    <w:rsid w:val="002E612F"/>
    <w:rsid w:val="002E6171"/>
    <w:rsid w:val="002E6322"/>
    <w:rsid w:val="002E668D"/>
    <w:rsid w:val="002E66D4"/>
    <w:rsid w:val="002E6880"/>
    <w:rsid w:val="002E6929"/>
    <w:rsid w:val="002E693A"/>
    <w:rsid w:val="002E6ACC"/>
    <w:rsid w:val="002E6B7D"/>
    <w:rsid w:val="002E6C01"/>
    <w:rsid w:val="002E6D4B"/>
    <w:rsid w:val="002E7506"/>
    <w:rsid w:val="002E7868"/>
    <w:rsid w:val="002E79A5"/>
    <w:rsid w:val="002E7BF6"/>
    <w:rsid w:val="002E7C49"/>
    <w:rsid w:val="002F0318"/>
    <w:rsid w:val="002F032A"/>
    <w:rsid w:val="002F0453"/>
    <w:rsid w:val="002F04A4"/>
    <w:rsid w:val="002F0643"/>
    <w:rsid w:val="002F07B7"/>
    <w:rsid w:val="002F09BF"/>
    <w:rsid w:val="002F0A88"/>
    <w:rsid w:val="002F0BBC"/>
    <w:rsid w:val="002F0D25"/>
    <w:rsid w:val="002F0E45"/>
    <w:rsid w:val="002F0E80"/>
    <w:rsid w:val="002F0F7B"/>
    <w:rsid w:val="002F0FC9"/>
    <w:rsid w:val="002F0FFF"/>
    <w:rsid w:val="002F10BC"/>
    <w:rsid w:val="002F14C7"/>
    <w:rsid w:val="002F1510"/>
    <w:rsid w:val="002F1653"/>
    <w:rsid w:val="002F180D"/>
    <w:rsid w:val="002F1C40"/>
    <w:rsid w:val="002F1C89"/>
    <w:rsid w:val="002F2037"/>
    <w:rsid w:val="002F24F8"/>
    <w:rsid w:val="002F2521"/>
    <w:rsid w:val="002F2821"/>
    <w:rsid w:val="002F28C2"/>
    <w:rsid w:val="002F2B21"/>
    <w:rsid w:val="002F2E52"/>
    <w:rsid w:val="002F2E85"/>
    <w:rsid w:val="002F3065"/>
    <w:rsid w:val="002F3190"/>
    <w:rsid w:val="002F35B2"/>
    <w:rsid w:val="002F360F"/>
    <w:rsid w:val="002F38F3"/>
    <w:rsid w:val="002F3AB2"/>
    <w:rsid w:val="002F3BF2"/>
    <w:rsid w:val="002F3FA8"/>
    <w:rsid w:val="002F3FCC"/>
    <w:rsid w:val="002F4332"/>
    <w:rsid w:val="002F4395"/>
    <w:rsid w:val="002F4483"/>
    <w:rsid w:val="002F482F"/>
    <w:rsid w:val="002F4854"/>
    <w:rsid w:val="002F4856"/>
    <w:rsid w:val="002F4CAC"/>
    <w:rsid w:val="002F4D5A"/>
    <w:rsid w:val="002F4D88"/>
    <w:rsid w:val="002F5051"/>
    <w:rsid w:val="002F50E3"/>
    <w:rsid w:val="002F519F"/>
    <w:rsid w:val="002F523D"/>
    <w:rsid w:val="002F5554"/>
    <w:rsid w:val="002F5966"/>
    <w:rsid w:val="002F596D"/>
    <w:rsid w:val="002F5CE2"/>
    <w:rsid w:val="002F5F8A"/>
    <w:rsid w:val="002F5FB6"/>
    <w:rsid w:val="002F6547"/>
    <w:rsid w:val="002F6650"/>
    <w:rsid w:val="002F67AA"/>
    <w:rsid w:val="002F6DE4"/>
    <w:rsid w:val="002F6E38"/>
    <w:rsid w:val="002F6FE7"/>
    <w:rsid w:val="002F7226"/>
    <w:rsid w:val="002F7421"/>
    <w:rsid w:val="002F75F3"/>
    <w:rsid w:val="002F7D0C"/>
    <w:rsid w:val="002F7D68"/>
    <w:rsid w:val="002F7D80"/>
    <w:rsid w:val="002F7FD7"/>
    <w:rsid w:val="003000AC"/>
    <w:rsid w:val="00300252"/>
    <w:rsid w:val="003003F5"/>
    <w:rsid w:val="00300436"/>
    <w:rsid w:val="00300544"/>
    <w:rsid w:val="00300548"/>
    <w:rsid w:val="003005C3"/>
    <w:rsid w:val="00300654"/>
    <w:rsid w:val="00300655"/>
    <w:rsid w:val="00300681"/>
    <w:rsid w:val="003009AE"/>
    <w:rsid w:val="00300BE5"/>
    <w:rsid w:val="00300C8A"/>
    <w:rsid w:val="0030108C"/>
    <w:rsid w:val="003010E8"/>
    <w:rsid w:val="003012C1"/>
    <w:rsid w:val="0030167E"/>
    <w:rsid w:val="0030172D"/>
    <w:rsid w:val="0030178F"/>
    <w:rsid w:val="003017BD"/>
    <w:rsid w:val="00301A2B"/>
    <w:rsid w:val="00301B1A"/>
    <w:rsid w:val="00301B20"/>
    <w:rsid w:val="00301EF2"/>
    <w:rsid w:val="003020A8"/>
    <w:rsid w:val="00302306"/>
    <w:rsid w:val="0030243B"/>
    <w:rsid w:val="003024C7"/>
    <w:rsid w:val="003025EB"/>
    <w:rsid w:val="003028BE"/>
    <w:rsid w:val="00302A20"/>
    <w:rsid w:val="00302C7E"/>
    <w:rsid w:val="00302D8D"/>
    <w:rsid w:val="00302EE7"/>
    <w:rsid w:val="00303036"/>
    <w:rsid w:val="00303206"/>
    <w:rsid w:val="0030340B"/>
    <w:rsid w:val="003036AF"/>
    <w:rsid w:val="00303935"/>
    <w:rsid w:val="00304224"/>
    <w:rsid w:val="00304295"/>
    <w:rsid w:val="0030455C"/>
    <w:rsid w:val="003046AF"/>
    <w:rsid w:val="00304B57"/>
    <w:rsid w:val="00304BFC"/>
    <w:rsid w:val="00304C90"/>
    <w:rsid w:val="00304CFD"/>
    <w:rsid w:val="00304DB4"/>
    <w:rsid w:val="00304DE2"/>
    <w:rsid w:val="00304FFF"/>
    <w:rsid w:val="0030524E"/>
    <w:rsid w:val="00305299"/>
    <w:rsid w:val="00305418"/>
    <w:rsid w:val="00305522"/>
    <w:rsid w:val="00305536"/>
    <w:rsid w:val="003058AD"/>
    <w:rsid w:val="00305AD2"/>
    <w:rsid w:val="0030610E"/>
    <w:rsid w:val="003061C1"/>
    <w:rsid w:val="0030625B"/>
    <w:rsid w:val="0030626B"/>
    <w:rsid w:val="0030681F"/>
    <w:rsid w:val="003069E7"/>
    <w:rsid w:val="003069FA"/>
    <w:rsid w:val="00306BBF"/>
    <w:rsid w:val="00306E75"/>
    <w:rsid w:val="00306F9D"/>
    <w:rsid w:val="00307027"/>
    <w:rsid w:val="00307083"/>
    <w:rsid w:val="00307102"/>
    <w:rsid w:val="0030713E"/>
    <w:rsid w:val="00307262"/>
    <w:rsid w:val="0030757E"/>
    <w:rsid w:val="00307756"/>
    <w:rsid w:val="00307821"/>
    <w:rsid w:val="003078F3"/>
    <w:rsid w:val="00307A11"/>
    <w:rsid w:val="00307A74"/>
    <w:rsid w:val="00307CE6"/>
    <w:rsid w:val="003101E4"/>
    <w:rsid w:val="00310258"/>
    <w:rsid w:val="003105A5"/>
    <w:rsid w:val="00310604"/>
    <w:rsid w:val="00310A3E"/>
    <w:rsid w:val="00310ABE"/>
    <w:rsid w:val="00310BB9"/>
    <w:rsid w:val="00310E12"/>
    <w:rsid w:val="003110B3"/>
    <w:rsid w:val="0031121B"/>
    <w:rsid w:val="00311293"/>
    <w:rsid w:val="0031145D"/>
    <w:rsid w:val="00311624"/>
    <w:rsid w:val="00311819"/>
    <w:rsid w:val="00311829"/>
    <w:rsid w:val="00311973"/>
    <w:rsid w:val="00311C49"/>
    <w:rsid w:val="00311D23"/>
    <w:rsid w:val="00311D3C"/>
    <w:rsid w:val="00311D48"/>
    <w:rsid w:val="00311DC0"/>
    <w:rsid w:val="00312244"/>
    <w:rsid w:val="0031231C"/>
    <w:rsid w:val="003123D6"/>
    <w:rsid w:val="00312792"/>
    <w:rsid w:val="00312B61"/>
    <w:rsid w:val="00312C4A"/>
    <w:rsid w:val="00312D81"/>
    <w:rsid w:val="00312ED8"/>
    <w:rsid w:val="00313001"/>
    <w:rsid w:val="00313195"/>
    <w:rsid w:val="003132F6"/>
    <w:rsid w:val="0031336A"/>
    <w:rsid w:val="0031386F"/>
    <w:rsid w:val="003138F4"/>
    <w:rsid w:val="00313A07"/>
    <w:rsid w:val="00313BC7"/>
    <w:rsid w:val="00313E24"/>
    <w:rsid w:val="00313E81"/>
    <w:rsid w:val="00313F93"/>
    <w:rsid w:val="00313FA9"/>
    <w:rsid w:val="0031405E"/>
    <w:rsid w:val="0031407B"/>
    <w:rsid w:val="003142B6"/>
    <w:rsid w:val="003142B9"/>
    <w:rsid w:val="0031434E"/>
    <w:rsid w:val="003146C0"/>
    <w:rsid w:val="00314949"/>
    <w:rsid w:val="00314CF8"/>
    <w:rsid w:val="00314D6D"/>
    <w:rsid w:val="00314E6E"/>
    <w:rsid w:val="00314EF1"/>
    <w:rsid w:val="00314F84"/>
    <w:rsid w:val="0031521E"/>
    <w:rsid w:val="003153E2"/>
    <w:rsid w:val="00315997"/>
    <w:rsid w:val="00315A59"/>
    <w:rsid w:val="00315B08"/>
    <w:rsid w:val="00315DDB"/>
    <w:rsid w:val="003160C0"/>
    <w:rsid w:val="00316284"/>
    <w:rsid w:val="003164EE"/>
    <w:rsid w:val="00316577"/>
    <w:rsid w:val="0031659C"/>
    <w:rsid w:val="00316818"/>
    <w:rsid w:val="00316A35"/>
    <w:rsid w:val="00316CAC"/>
    <w:rsid w:val="00316D07"/>
    <w:rsid w:val="00316D24"/>
    <w:rsid w:val="00316D74"/>
    <w:rsid w:val="003171A9"/>
    <w:rsid w:val="00317331"/>
    <w:rsid w:val="003173DE"/>
    <w:rsid w:val="00317480"/>
    <w:rsid w:val="00317563"/>
    <w:rsid w:val="003176A5"/>
    <w:rsid w:val="00317806"/>
    <w:rsid w:val="00317B2E"/>
    <w:rsid w:val="00317D2F"/>
    <w:rsid w:val="00317E1B"/>
    <w:rsid w:val="00317F1D"/>
    <w:rsid w:val="00320542"/>
    <w:rsid w:val="00320695"/>
    <w:rsid w:val="0032088F"/>
    <w:rsid w:val="0032099F"/>
    <w:rsid w:val="00320A6A"/>
    <w:rsid w:val="00320C30"/>
    <w:rsid w:val="00320D56"/>
    <w:rsid w:val="00320F2E"/>
    <w:rsid w:val="00320FC8"/>
    <w:rsid w:val="0032125E"/>
    <w:rsid w:val="003213F8"/>
    <w:rsid w:val="003214A8"/>
    <w:rsid w:val="003216E5"/>
    <w:rsid w:val="0032180F"/>
    <w:rsid w:val="00321C24"/>
    <w:rsid w:val="00321CF5"/>
    <w:rsid w:val="00321D02"/>
    <w:rsid w:val="00322080"/>
    <w:rsid w:val="003220F5"/>
    <w:rsid w:val="00322102"/>
    <w:rsid w:val="003222B6"/>
    <w:rsid w:val="003222CB"/>
    <w:rsid w:val="0032260D"/>
    <w:rsid w:val="0032260F"/>
    <w:rsid w:val="00322A44"/>
    <w:rsid w:val="00322BB7"/>
    <w:rsid w:val="00322C40"/>
    <w:rsid w:val="00322F05"/>
    <w:rsid w:val="00322FB8"/>
    <w:rsid w:val="0032339C"/>
    <w:rsid w:val="0032344C"/>
    <w:rsid w:val="00323729"/>
    <w:rsid w:val="0032390B"/>
    <w:rsid w:val="003239FD"/>
    <w:rsid w:val="00323AB1"/>
    <w:rsid w:val="00323E6C"/>
    <w:rsid w:val="00323E9B"/>
    <w:rsid w:val="00323EA3"/>
    <w:rsid w:val="003240F9"/>
    <w:rsid w:val="0032410B"/>
    <w:rsid w:val="00324234"/>
    <w:rsid w:val="00324274"/>
    <w:rsid w:val="0032427B"/>
    <w:rsid w:val="003242E2"/>
    <w:rsid w:val="0032433F"/>
    <w:rsid w:val="00324347"/>
    <w:rsid w:val="0032441C"/>
    <w:rsid w:val="00324526"/>
    <w:rsid w:val="00324906"/>
    <w:rsid w:val="00324A8A"/>
    <w:rsid w:val="00324CCC"/>
    <w:rsid w:val="00324CDD"/>
    <w:rsid w:val="00324D1A"/>
    <w:rsid w:val="003252A4"/>
    <w:rsid w:val="00325B97"/>
    <w:rsid w:val="00325D61"/>
    <w:rsid w:val="00325EAE"/>
    <w:rsid w:val="00326214"/>
    <w:rsid w:val="00326305"/>
    <w:rsid w:val="0032633F"/>
    <w:rsid w:val="003265E9"/>
    <w:rsid w:val="00326689"/>
    <w:rsid w:val="0032677D"/>
    <w:rsid w:val="00326A6E"/>
    <w:rsid w:val="00326C32"/>
    <w:rsid w:val="00326C37"/>
    <w:rsid w:val="00326E62"/>
    <w:rsid w:val="00326F81"/>
    <w:rsid w:val="003270FF"/>
    <w:rsid w:val="003271C0"/>
    <w:rsid w:val="003273CF"/>
    <w:rsid w:val="0032755B"/>
    <w:rsid w:val="0032777A"/>
    <w:rsid w:val="003277C2"/>
    <w:rsid w:val="00327806"/>
    <w:rsid w:val="003278C9"/>
    <w:rsid w:val="0032793C"/>
    <w:rsid w:val="00327967"/>
    <w:rsid w:val="00327B80"/>
    <w:rsid w:val="00327CA7"/>
    <w:rsid w:val="00327D2E"/>
    <w:rsid w:val="00327D49"/>
    <w:rsid w:val="00327DC9"/>
    <w:rsid w:val="0033018A"/>
    <w:rsid w:val="00330193"/>
    <w:rsid w:val="00330260"/>
    <w:rsid w:val="003303A1"/>
    <w:rsid w:val="00330708"/>
    <w:rsid w:val="00330785"/>
    <w:rsid w:val="0033082F"/>
    <w:rsid w:val="00330CC5"/>
    <w:rsid w:val="00330D9D"/>
    <w:rsid w:val="00330F9B"/>
    <w:rsid w:val="00331418"/>
    <w:rsid w:val="00331686"/>
    <w:rsid w:val="00331CC8"/>
    <w:rsid w:val="00331CE3"/>
    <w:rsid w:val="00331F3C"/>
    <w:rsid w:val="00331FE4"/>
    <w:rsid w:val="00332125"/>
    <w:rsid w:val="003326F7"/>
    <w:rsid w:val="0033271F"/>
    <w:rsid w:val="003327E0"/>
    <w:rsid w:val="003328BA"/>
    <w:rsid w:val="003331B8"/>
    <w:rsid w:val="00333283"/>
    <w:rsid w:val="0033335F"/>
    <w:rsid w:val="0033351D"/>
    <w:rsid w:val="003336EB"/>
    <w:rsid w:val="0033375A"/>
    <w:rsid w:val="00333FEA"/>
    <w:rsid w:val="00334226"/>
    <w:rsid w:val="00334250"/>
    <w:rsid w:val="00334418"/>
    <w:rsid w:val="00334732"/>
    <w:rsid w:val="00334788"/>
    <w:rsid w:val="00334878"/>
    <w:rsid w:val="00334889"/>
    <w:rsid w:val="00334CF0"/>
    <w:rsid w:val="00334E76"/>
    <w:rsid w:val="00334F03"/>
    <w:rsid w:val="00334FEE"/>
    <w:rsid w:val="003351C8"/>
    <w:rsid w:val="003352AC"/>
    <w:rsid w:val="00335356"/>
    <w:rsid w:val="0033589F"/>
    <w:rsid w:val="00335C68"/>
    <w:rsid w:val="00335CC0"/>
    <w:rsid w:val="00335F07"/>
    <w:rsid w:val="00335F85"/>
    <w:rsid w:val="00336181"/>
    <w:rsid w:val="0033690C"/>
    <w:rsid w:val="0033696B"/>
    <w:rsid w:val="003369DD"/>
    <w:rsid w:val="00336B7F"/>
    <w:rsid w:val="00336BF5"/>
    <w:rsid w:val="00336E79"/>
    <w:rsid w:val="00336EDF"/>
    <w:rsid w:val="003371E8"/>
    <w:rsid w:val="003373E1"/>
    <w:rsid w:val="003376A8"/>
    <w:rsid w:val="003377D0"/>
    <w:rsid w:val="003378F9"/>
    <w:rsid w:val="003379B6"/>
    <w:rsid w:val="00337CC7"/>
    <w:rsid w:val="00337CD2"/>
    <w:rsid w:val="00337D44"/>
    <w:rsid w:val="00337E01"/>
    <w:rsid w:val="0034004E"/>
    <w:rsid w:val="003401BC"/>
    <w:rsid w:val="00340333"/>
    <w:rsid w:val="003406A8"/>
    <w:rsid w:val="00340BFE"/>
    <w:rsid w:val="00340D73"/>
    <w:rsid w:val="00340FA3"/>
    <w:rsid w:val="003410F3"/>
    <w:rsid w:val="0034138C"/>
    <w:rsid w:val="00341451"/>
    <w:rsid w:val="0034146E"/>
    <w:rsid w:val="00341522"/>
    <w:rsid w:val="003416F0"/>
    <w:rsid w:val="003417B7"/>
    <w:rsid w:val="00341945"/>
    <w:rsid w:val="00341996"/>
    <w:rsid w:val="00341DD1"/>
    <w:rsid w:val="00341E77"/>
    <w:rsid w:val="00341F73"/>
    <w:rsid w:val="00341FF9"/>
    <w:rsid w:val="0034202D"/>
    <w:rsid w:val="003427DE"/>
    <w:rsid w:val="00342951"/>
    <w:rsid w:val="00342B8B"/>
    <w:rsid w:val="00342DC6"/>
    <w:rsid w:val="00342E50"/>
    <w:rsid w:val="00342EDE"/>
    <w:rsid w:val="003432F8"/>
    <w:rsid w:val="003433F9"/>
    <w:rsid w:val="0034353B"/>
    <w:rsid w:val="003435CE"/>
    <w:rsid w:val="003436A5"/>
    <w:rsid w:val="00343ABA"/>
    <w:rsid w:val="00343B50"/>
    <w:rsid w:val="00343B84"/>
    <w:rsid w:val="00343B92"/>
    <w:rsid w:val="00343C08"/>
    <w:rsid w:val="00343D4C"/>
    <w:rsid w:val="00343F3D"/>
    <w:rsid w:val="003441B9"/>
    <w:rsid w:val="00344326"/>
    <w:rsid w:val="0034454D"/>
    <w:rsid w:val="003446A6"/>
    <w:rsid w:val="00344775"/>
    <w:rsid w:val="0034479A"/>
    <w:rsid w:val="00344A4E"/>
    <w:rsid w:val="00344AE2"/>
    <w:rsid w:val="00344B50"/>
    <w:rsid w:val="00344CCF"/>
    <w:rsid w:val="00344D02"/>
    <w:rsid w:val="00344D51"/>
    <w:rsid w:val="00344EE6"/>
    <w:rsid w:val="00345411"/>
    <w:rsid w:val="00345433"/>
    <w:rsid w:val="003454AB"/>
    <w:rsid w:val="003458CA"/>
    <w:rsid w:val="003458F7"/>
    <w:rsid w:val="00345A3E"/>
    <w:rsid w:val="00345BA6"/>
    <w:rsid w:val="00346045"/>
    <w:rsid w:val="0034606F"/>
    <w:rsid w:val="003463F1"/>
    <w:rsid w:val="003465A8"/>
    <w:rsid w:val="00346618"/>
    <w:rsid w:val="00346AD6"/>
    <w:rsid w:val="00346C3C"/>
    <w:rsid w:val="00346DAB"/>
    <w:rsid w:val="00346DBF"/>
    <w:rsid w:val="00346E37"/>
    <w:rsid w:val="00346E6D"/>
    <w:rsid w:val="003470C7"/>
    <w:rsid w:val="00347239"/>
    <w:rsid w:val="003472CD"/>
    <w:rsid w:val="00347472"/>
    <w:rsid w:val="00347851"/>
    <w:rsid w:val="0034794F"/>
    <w:rsid w:val="00347DAC"/>
    <w:rsid w:val="00347EAD"/>
    <w:rsid w:val="00350095"/>
    <w:rsid w:val="0035010B"/>
    <w:rsid w:val="0035011A"/>
    <w:rsid w:val="00350143"/>
    <w:rsid w:val="003501AD"/>
    <w:rsid w:val="00350257"/>
    <w:rsid w:val="00350324"/>
    <w:rsid w:val="00350493"/>
    <w:rsid w:val="003504BB"/>
    <w:rsid w:val="003504BC"/>
    <w:rsid w:val="00350602"/>
    <w:rsid w:val="0035069E"/>
    <w:rsid w:val="003507A7"/>
    <w:rsid w:val="00350911"/>
    <w:rsid w:val="003509B1"/>
    <w:rsid w:val="003509C0"/>
    <w:rsid w:val="00350C68"/>
    <w:rsid w:val="00350CB8"/>
    <w:rsid w:val="00350E2D"/>
    <w:rsid w:val="003510AD"/>
    <w:rsid w:val="003510FE"/>
    <w:rsid w:val="0035149C"/>
    <w:rsid w:val="0035160C"/>
    <w:rsid w:val="0035166C"/>
    <w:rsid w:val="003517B5"/>
    <w:rsid w:val="003517C7"/>
    <w:rsid w:val="00351E66"/>
    <w:rsid w:val="00351F19"/>
    <w:rsid w:val="00352438"/>
    <w:rsid w:val="00352491"/>
    <w:rsid w:val="003525D2"/>
    <w:rsid w:val="003526A7"/>
    <w:rsid w:val="00352723"/>
    <w:rsid w:val="003528A4"/>
    <w:rsid w:val="00352C8A"/>
    <w:rsid w:val="00352D9D"/>
    <w:rsid w:val="00353125"/>
    <w:rsid w:val="00353195"/>
    <w:rsid w:val="003532E5"/>
    <w:rsid w:val="00353436"/>
    <w:rsid w:val="003534A3"/>
    <w:rsid w:val="00353604"/>
    <w:rsid w:val="00353643"/>
    <w:rsid w:val="0035370F"/>
    <w:rsid w:val="00353718"/>
    <w:rsid w:val="00353830"/>
    <w:rsid w:val="00353872"/>
    <w:rsid w:val="00353A13"/>
    <w:rsid w:val="00353E9D"/>
    <w:rsid w:val="00353F41"/>
    <w:rsid w:val="00353FB6"/>
    <w:rsid w:val="00354053"/>
    <w:rsid w:val="00354181"/>
    <w:rsid w:val="0035426E"/>
    <w:rsid w:val="00354518"/>
    <w:rsid w:val="003547F6"/>
    <w:rsid w:val="0035498D"/>
    <w:rsid w:val="00354BA7"/>
    <w:rsid w:val="00354DDE"/>
    <w:rsid w:val="00355119"/>
    <w:rsid w:val="0035513C"/>
    <w:rsid w:val="00355146"/>
    <w:rsid w:val="0035527D"/>
    <w:rsid w:val="00355875"/>
    <w:rsid w:val="003559F2"/>
    <w:rsid w:val="00355B32"/>
    <w:rsid w:val="003560E9"/>
    <w:rsid w:val="0035616B"/>
    <w:rsid w:val="00356391"/>
    <w:rsid w:val="0035658E"/>
    <w:rsid w:val="003566F9"/>
    <w:rsid w:val="00356859"/>
    <w:rsid w:val="00356877"/>
    <w:rsid w:val="00356A88"/>
    <w:rsid w:val="00356D4F"/>
    <w:rsid w:val="00356E3F"/>
    <w:rsid w:val="00356EF8"/>
    <w:rsid w:val="00357049"/>
    <w:rsid w:val="0035729A"/>
    <w:rsid w:val="0035731E"/>
    <w:rsid w:val="003573BC"/>
    <w:rsid w:val="00357462"/>
    <w:rsid w:val="003574FA"/>
    <w:rsid w:val="0035753B"/>
    <w:rsid w:val="00357555"/>
    <w:rsid w:val="00357588"/>
    <w:rsid w:val="003579D9"/>
    <w:rsid w:val="00357D93"/>
    <w:rsid w:val="00357DE2"/>
    <w:rsid w:val="003604DB"/>
    <w:rsid w:val="00360921"/>
    <w:rsid w:val="00360A0A"/>
    <w:rsid w:val="00360C32"/>
    <w:rsid w:val="00360D1C"/>
    <w:rsid w:val="00360D41"/>
    <w:rsid w:val="0036100B"/>
    <w:rsid w:val="003612FD"/>
    <w:rsid w:val="00361804"/>
    <w:rsid w:val="003618B9"/>
    <w:rsid w:val="00361931"/>
    <w:rsid w:val="00361B51"/>
    <w:rsid w:val="00361C33"/>
    <w:rsid w:val="00361C34"/>
    <w:rsid w:val="00361D46"/>
    <w:rsid w:val="00361D7D"/>
    <w:rsid w:val="0036233B"/>
    <w:rsid w:val="0036235C"/>
    <w:rsid w:val="00362946"/>
    <w:rsid w:val="00362A88"/>
    <w:rsid w:val="00362AFC"/>
    <w:rsid w:val="00362C28"/>
    <w:rsid w:val="00362E85"/>
    <w:rsid w:val="00362EF0"/>
    <w:rsid w:val="00362FCB"/>
    <w:rsid w:val="00363366"/>
    <w:rsid w:val="003633DB"/>
    <w:rsid w:val="003638B0"/>
    <w:rsid w:val="00363AED"/>
    <w:rsid w:val="00363DA0"/>
    <w:rsid w:val="00363DC2"/>
    <w:rsid w:val="00363EAE"/>
    <w:rsid w:val="00364085"/>
    <w:rsid w:val="0036436E"/>
    <w:rsid w:val="00364664"/>
    <w:rsid w:val="00364B34"/>
    <w:rsid w:val="00364B46"/>
    <w:rsid w:val="00364DC1"/>
    <w:rsid w:val="00364DD5"/>
    <w:rsid w:val="00364E6D"/>
    <w:rsid w:val="003653C2"/>
    <w:rsid w:val="0036544E"/>
    <w:rsid w:val="003656B5"/>
    <w:rsid w:val="00365731"/>
    <w:rsid w:val="0036581D"/>
    <w:rsid w:val="0036591D"/>
    <w:rsid w:val="003659FB"/>
    <w:rsid w:val="00365B17"/>
    <w:rsid w:val="00365BE5"/>
    <w:rsid w:val="00366345"/>
    <w:rsid w:val="003667C9"/>
    <w:rsid w:val="003667D7"/>
    <w:rsid w:val="00366B9A"/>
    <w:rsid w:val="00366D96"/>
    <w:rsid w:val="00366DF8"/>
    <w:rsid w:val="00366FAD"/>
    <w:rsid w:val="003671D3"/>
    <w:rsid w:val="003673D8"/>
    <w:rsid w:val="00367752"/>
    <w:rsid w:val="003677F0"/>
    <w:rsid w:val="00367BB4"/>
    <w:rsid w:val="0037012D"/>
    <w:rsid w:val="0037016F"/>
    <w:rsid w:val="0037042B"/>
    <w:rsid w:val="00370614"/>
    <w:rsid w:val="00370640"/>
    <w:rsid w:val="003706D6"/>
    <w:rsid w:val="00371105"/>
    <w:rsid w:val="00371264"/>
    <w:rsid w:val="003712A1"/>
    <w:rsid w:val="003714CE"/>
    <w:rsid w:val="00371699"/>
    <w:rsid w:val="003716C3"/>
    <w:rsid w:val="00371A7C"/>
    <w:rsid w:val="00371BC5"/>
    <w:rsid w:val="00371C85"/>
    <w:rsid w:val="00371C8E"/>
    <w:rsid w:val="00371CB0"/>
    <w:rsid w:val="00371E2D"/>
    <w:rsid w:val="00372020"/>
    <w:rsid w:val="0037227D"/>
    <w:rsid w:val="00372537"/>
    <w:rsid w:val="0037295B"/>
    <w:rsid w:val="00372A13"/>
    <w:rsid w:val="00372A8E"/>
    <w:rsid w:val="00372C4C"/>
    <w:rsid w:val="00372C91"/>
    <w:rsid w:val="00372F0D"/>
    <w:rsid w:val="0037368C"/>
    <w:rsid w:val="003736A5"/>
    <w:rsid w:val="003738E2"/>
    <w:rsid w:val="003738F8"/>
    <w:rsid w:val="00373A2D"/>
    <w:rsid w:val="00373C4B"/>
    <w:rsid w:val="00373C81"/>
    <w:rsid w:val="00373C89"/>
    <w:rsid w:val="00373DC3"/>
    <w:rsid w:val="00373E53"/>
    <w:rsid w:val="0037423C"/>
    <w:rsid w:val="0037469A"/>
    <w:rsid w:val="00374750"/>
    <w:rsid w:val="00374758"/>
    <w:rsid w:val="003749EB"/>
    <w:rsid w:val="00374C68"/>
    <w:rsid w:val="00374E27"/>
    <w:rsid w:val="0037508C"/>
    <w:rsid w:val="00375251"/>
    <w:rsid w:val="003754BE"/>
    <w:rsid w:val="003756B0"/>
    <w:rsid w:val="003757AE"/>
    <w:rsid w:val="0037589A"/>
    <w:rsid w:val="003758EA"/>
    <w:rsid w:val="00375BB7"/>
    <w:rsid w:val="00376155"/>
    <w:rsid w:val="00376218"/>
    <w:rsid w:val="0037658A"/>
    <w:rsid w:val="00376625"/>
    <w:rsid w:val="00376777"/>
    <w:rsid w:val="003768D1"/>
    <w:rsid w:val="00376A24"/>
    <w:rsid w:val="00376BE0"/>
    <w:rsid w:val="00376CD1"/>
    <w:rsid w:val="00376D19"/>
    <w:rsid w:val="003770F6"/>
    <w:rsid w:val="00377298"/>
    <w:rsid w:val="00377445"/>
    <w:rsid w:val="0037772C"/>
    <w:rsid w:val="00377C12"/>
    <w:rsid w:val="00377D6E"/>
    <w:rsid w:val="0038012A"/>
    <w:rsid w:val="00380238"/>
    <w:rsid w:val="0038023E"/>
    <w:rsid w:val="003803AB"/>
    <w:rsid w:val="003804ED"/>
    <w:rsid w:val="00380A8E"/>
    <w:rsid w:val="00380D60"/>
    <w:rsid w:val="00380E9B"/>
    <w:rsid w:val="00380F92"/>
    <w:rsid w:val="003810C6"/>
    <w:rsid w:val="00381423"/>
    <w:rsid w:val="0038150A"/>
    <w:rsid w:val="00381642"/>
    <w:rsid w:val="00381649"/>
    <w:rsid w:val="00381955"/>
    <w:rsid w:val="003819E6"/>
    <w:rsid w:val="00381D1F"/>
    <w:rsid w:val="00381E71"/>
    <w:rsid w:val="00381EE5"/>
    <w:rsid w:val="003822AB"/>
    <w:rsid w:val="003824EA"/>
    <w:rsid w:val="003826E9"/>
    <w:rsid w:val="003827A8"/>
    <w:rsid w:val="00382C17"/>
    <w:rsid w:val="00382C9C"/>
    <w:rsid w:val="00382DAF"/>
    <w:rsid w:val="00382DD2"/>
    <w:rsid w:val="003831FF"/>
    <w:rsid w:val="00383308"/>
    <w:rsid w:val="00383357"/>
    <w:rsid w:val="0038381D"/>
    <w:rsid w:val="00383B14"/>
    <w:rsid w:val="00383C4B"/>
    <w:rsid w:val="003841E6"/>
    <w:rsid w:val="003845D0"/>
    <w:rsid w:val="003845D3"/>
    <w:rsid w:val="0038462C"/>
    <w:rsid w:val="00384826"/>
    <w:rsid w:val="0038483B"/>
    <w:rsid w:val="0038496E"/>
    <w:rsid w:val="00384D3C"/>
    <w:rsid w:val="00384EBB"/>
    <w:rsid w:val="00384FB1"/>
    <w:rsid w:val="003851BF"/>
    <w:rsid w:val="00385285"/>
    <w:rsid w:val="003852A3"/>
    <w:rsid w:val="00385641"/>
    <w:rsid w:val="0038570F"/>
    <w:rsid w:val="00385BF9"/>
    <w:rsid w:val="00385C55"/>
    <w:rsid w:val="00385CB4"/>
    <w:rsid w:val="00385CDD"/>
    <w:rsid w:val="00385F47"/>
    <w:rsid w:val="00386024"/>
    <w:rsid w:val="00386137"/>
    <w:rsid w:val="0038620C"/>
    <w:rsid w:val="00386236"/>
    <w:rsid w:val="003863E0"/>
    <w:rsid w:val="00386569"/>
    <w:rsid w:val="003866FD"/>
    <w:rsid w:val="003867BE"/>
    <w:rsid w:val="00386A69"/>
    <w:rsid w:val="00386D97"/>
    <w:rsid w:val="003870B6"/>
    <w:rsid w:val="0038724D"/>
    <w:rsid w:val="00387259"/>
    <w:rsid w:val="00387473"/>
    <w:rsid w:val="00387762"/>
    <w:rsid w:val="003878A3"/>
    <w:rsid w:val="00387A43"/>
    <w:rsid w:val="00387CBA"/>
    <w:rsid w:val="00387DD1"/>
    <w:rsid w:val="0039010D"/>
    <w:rsid w:val="003902B8"/>
    <w:rsid w:val="0039039B"/>
    <w:rsid w:val="003903E1"/>
    <w:rsid w:val="00390419"/>
    <w:rsid w:val="00390649"/>
    <w:rsid w:val="003907D1"/>
    <w:rsid w:val="003908F1"/>
    <w:rsid w:val="00390A34"/>
    <w:rsid w:val="00390BE5"/>
    <w:rsid w:val="00390C9F"/>
    <w:rsid w:val="00390FD4"/>
    <w:rsid w:val="003910D8"/>
    <w:rsid w:val="003912E1"/>
    <w:rsid w:val="00391389"/>
    <w:rsid w:val="003916A0"/>
    <w:rsid w:val="003918D8"/>
    <w:rsid w:val="00391C8D"/>
    <w:rsid w:val="00391DFF"/>
    <w:rsid w:val="00392377"/>
    <w:rsid w:val="0039256D"/>
    <w:rsid w:val="003926C1"/>
    <w:rsid w:val="0039271D"/>
    <w:rsid w:val="00392805"/>
    <w:rsid w:val="00392A0C"/>
    <w:rsid w:val="00392E4B"/>
    <w:rsid w:val="00392FFE"/>
    <w:rsid w:val="0039318A"/>
    <w:rsid w:val="003935A8"/>
    <w:rsid w:val="003935CC"/>
    <w:rsid w:val="00393690"/>
    <w:rsid w:val="003937DE"/>
    <w:rsid w:val="003937E6"/>
    <w:rsid w:val="00393838"/>
    <w:rsid w:val="0039387C"/>
    <w:rsid w:val="00393AD5"/>
    <w:rsid w:val="00393B5F"/>
    <w:rsid w:val="00393B8A"/>
    <w:rsid w:val="00393D2E"/>
    <w:rsid w:val="00394239"/>
    <w:rsid w:val="0039449D"/>
    <w:rsid w:val="003946A0"/>
    <w:rsid w:val="003946AE"/>
    <w:rsid w:val="003947E8"/>
    <w:rsid w:val="003948A2"/>
    <w:rsid w:val="003949B5"/>
    <w:rsid w:val="00394CC7"/>
    <w:rsid w:val="00394CF2"/>
    <w:rsid w:val="00394D96"/>
    <w:rsid w:val="00394E21"/>
    <w:rsid w:val="00394ECB"/>
    <w:rsid w:val="003950A0"/>
    <w:rsid w:val="00395452"/>
    <w:rsid w:val="00395891"/>
    <w:rsid w:val="0039589C"/>
    <w:rsid w:val="00395B92"/>
    <w:rsid w:val="00395DEA"/>
    <w:rsid w:val="0039608E"/>
    <w:rsid w:val="003961C3"/>
    <w:rsid w:val="003962E0"/>
    <w:rsid w:val="00396612"/>
    <w:rsid w:val="00396613"/>
    <w:rsid w:val="00396875"/>
    <w:rsid w:val="00396C4A"/>
    <w:rsid w:val="003970B4"/>
    <w:rsid w:val="00397161"/>
    <w:rsid w:val="00397257"/>
    <w:rsid w:val="0039728B"/>
    <w:rsid w:val="003972E0"/>
    <w:rsid w:val="00397376"/>
    <w:rsid w:val="00397393"/>
    <w:rsid w:val="003973E3"/>
    <w:rsid w:val="003973EA"/>
    <w:rsid w:val="003973EB"/>
    <w:rsid w:val="0039771C"/>
    <w:rsid w:val="00397A94"/>
    <w:rsid w:val="00397D72"/>
    <w:rsid w:val="003A0179"/>
    <w:rsid w:val="003A0193"/>
    <w:rsid w:val="003A057A"/>
    <w:rsid w:val="003A05B5"/>
    <w:rsid w:val="003A06A4"/>
    <w:rsid w:val="003A0749"/>
    <w:rsid w:val="003A07CD"/>
    <w:rsid w:val="003A0962"/>
    <w:rsid w:val="003A0A43"/>
    <w:rsid w:val="003A0B92"/>
    <w:rsid w:val="003A0C17"/>
    <w:rsid w:val="003A0EE9"/>
    <w:rsid w:val="003A1225"/>
    <w:rsid w:val="003A18A7"/>
    <w:rsid w:val="003A1CB1"/>
    <w:rsid w:val="003A1E7B"/>
    <w:rsid w:val="003A2102"/>
    <w:rsid w:val="003A2250"/>
    <w:rsid w:val="003A2493"/>
    <w:rsid w:val="003A2A4E"/>
    <w:rsid w:val="003A2B29"/>
    <w:rsid w:val="003A2B93"/>
    <w:rsid w:val="003A2C37"/>
    <w:rsid w:val="003A2DAB"/>
    <w:rsid w:val="003A2DE8"/>
    <w:rsid w:val="003A2FB6"/>
    <w:rsid w:val="003A2FE0"/>
    <w:rsid w:val="003A3026"/>
    <w:rsid w:val="003A3067"/>
    <w:rsid w:val="003A33AA"/>
    <w:rsid w:val="003A358D"/>
    <w:rsid w:val="003A36ED"/>
    <w:rsid w:val="003A3FCD"/>
    <w:rsid w:val="003A407A"/>
    <w:rsid w:val="003A41A4"/>
    <w:rsid w:val="003A43E3"/>
    <w:rsid w:val="003A4650"/>
    <w:rsid w:val="003A46EB"/>
    <w:rsid w:val="003A46EC"/>
    <w:rsid w:val="003A46EE"/>
    <w:rsid w:val="003A4700"/>
    <w:rsid w:val="003A4917"/>
    <w:rsid w:val="003A4C5F"/>
    <w:rsid w:val="003A4CF0"/>
    <w:rsid w:val="003A4F01"/>
    <w:rsid w:val="003A4F6B"/>
    <w:rsid w:val="003A50E1"/>
    <w:rsid w:val="003A5173"/>
    <w:rsid w:val="003A57A4"/>
    <w:rsid w:val="003A5985"/>
    <w:rsid w:val="003A5990"/>
    <w:rsid w:val="003A59AA"/>
    <w:rsid w:val="003A5A2E"/>
    <w:rsid w:val="003A5C43"/>
    <w:rsid w:val="003A5CBC"/>
    <w:rsid w:val="003A5EF2"/>
    <w:rsid w:val="003A5F75"/>
    <w:rsid w:val="003A632E"/>
    <w:rsid w:val="003A6A66"/>
    <w:rsid w:val="003A6C01"/>
    <w:rsid w:val="003A6D11"/>
    <w:rsid w:val="003A6EF5"/>
    <w:rsid w:val="003A7146"/>
    <w:rsid w:val="003A7366"/>
    <w:rsid w:val="003A7399"/>
    <w:rsid w:val="003A743D"/>
    <w:rsid w:val="003A79E0"/>
    <w:rsid w:val="003A7ABF"/>
    <w:rsid w:val="003A7B69"/>
    <w:rsid w:val="003A7C02"/>
    <w:rsid w:val="003A7C35"/>
    <w:rsid w:val="003A7E67"/>
    <w:rsid w:val="003A7F05"/>
    <w:rsid w:val="003B01BF"/>
    <w:rsid w:val="003B0386"/>
    <w:rsid w:val="003B0542"/>
    <w:rsid w:val="003B0C4C"/>
    <w:rsid w:val="003B0F5B"/>
    <w:rsid w:val="003B0FDE"/>
    <w:rsid w:val="003B1030"/>
    <w:rsid w:val="003B12C8"/>
    <w:rsid w:val="003B1570"/>
    <w:rsid w:val="003B15F4"/>
    <w:rsid w:val="003B17F9"/>
    <w:rsid w:val="003B180F"/>
    <w:rsid w:val="003B18C9"/>
    <w:rsid w:val="003B1A28"/>
    <w:rsid w:val="003B1AA9"/>
    <w:rsid w:val="003B1C77"/>
    <w:rsid w:val="003B1E56"/>
    <w:rsid w:val="003B20A2"/>
    <w:rsid w:val="003B22F2"/>
    <w:rsid w:val="003B2588"/>
    <w:rsid w:val="003B269B"/>
    <w:rsid w:val="003B26C5"/>
    <w:rsid w:val="003B27D5"/>
    <w:rsid w:val="003B280C"/>
    <w:rsid w:val="003B29F5"/>
    <w:rsid w:val="003B2A4D"/>
    <w:rsid w:val="003B2C55"/>
    <w:rsid w:val="003B2D22"/>
    <w:rsid w:val="003B2EFC"/>
    <w:rsid w:val="003B2FCE"/>
    <w:rsid w:val="003B3695"/>
    <w:rsid w:val="003B3700"/>
    <w:rsid w:val="003B399E"/>
    <w:rsid w:val="003B39C2"/>
    <w:rsid w:val="003B3AD6"/>
    <w:rsid w:val="003B3ECF"/>
    <w:rsid w:val="003B4428"/>
    <w:rsid w:val="003B4807"/>
    <w:rsid w:val="003B48BC"/>
    <w:rsid w:val="003B490C"/>
    <w:rsid w:val="003B4A6E"/>
    <w:rsid w:val="003B4AF8"/>
    <w:rsid w:val="003B4ECA"/>
    <w:rsid w:val="003B4F0D"/>
    <w:rsid w:val="003B54DD"/>
    <w:rsid w:val="003B5620"/>
    <w:rsid w:val="003B56D9"/>
    <w:rsid w:val="003B57A7"/>
    <w:rsid w:val="003B5A9F"/>
    <w:rsid w:val="003B5E2C"/>
    <w:rsid w:val="003B62C3"/>
    <w:rsid w:val="003B632F"/>
    <w:rsid w:val="003B6434"/>
    <w:rsid w:val="003B65F5"/>
    <w:rsid w:val="003B6824"/>
    <w:rsid w:val="003B6972"/>
    <w:rsid w:val="003B6CD4"/>
    <w:rsid w:val="003B6D87"/>
    <w:rsid w:val="003B706E"/>
    <w:rsid w:val="003B71D2"/>
    <w:rsid w:val="003B72B5"/>
    <w:rsid w:val="003B7376"/>
    <w:rsid w:val="003B762B"/>
    <w:rsid w:val="003B76B7"/>
    <w:rsid w:val="003B78E1"/>
    <w:rsid w:val="003B7933"/>
    <w:rsid w:val="003B7E52"/>
    <w:rsid w:val="003C00C0"/>
    <w:rsid w:val="003C0200"/>
    <w:rsid w:val="003C0331"/>
    <w:rsid w:val="003C0419"/>
    <w:rsid w:val="003C04B1"/>
    <w:rsid w:val="003C06C0"/>
    <w:rsid w:val="003C06D6"/>
    <w:rsid w:val="003C07A4"/>
    <w:rsid w:val="003C0B4C"/>
    <w:rsid w:val="003C0C15"/>
    <w:rsid w:val="003C0E10"/>
    <w:rsid w:val="003C1055"/>
    <w:rsid w:val="003C12A3"/>
    <w:rsid w:val="003C13B6"/>
    <w:rsid w:val="003C166D"/>
    <w:rsid w:val="003C18EC"/>
    <w:rsid w:val="003C1A2D"/>
    <w:rsid w:val="003C1D55"/>
    <w:rsid w:val="003C1E10"/>
    <w:rsid w:val="003C1FA3"/>
    <w:rsid w:val="003C206C"/>
    <w:rsid w:val="003C20CF"/>
    <w:rsid w:val="003C219B"/>
    <w:rsid w:val="003C22C4"/>
    <w:rsid w:val="003C25BC"/>
    <w:rsid w:val="003C279A"/>
    <w:rsid w:val="003C28DB"/>
    <w:rsid w:val="003C2AFC"/>
    <w:rsid w:val="003C2BF8"/>
    <w:rsid w:val="003C32B0"/>
    <w:rsid w:val="003C3322"/>
    <w:rsid w:val="003C34E7"/>
    <w:rsid w:val="003C360E"/>
    <w:rsid w:val="003C386E"/>
    <w:rsid w:val="003C3A19"/>
    <w:rsid w:val="003C3A3A"/>
    <w:rsid w:val="003C3A41"/>
    <w:rsid w:val="003C3C57"/>
    <w:rsid w:val="003C3C7D"/>
    <w:rsid w:val="003C3CE8"/>
    <w:rsid w:val="003C40ED"/>
    <w:rsid w:val="003C41B7"/>
    <w:rsid w:val="003C456E"/>
    <w:rsid w:val="003C45AE"/>
    <w:rsid w:val="003C4872"/>
    <w:rsid w:val="003C4ABC"/>
    <w:rsid w:val="003C4B41"/>
    <w:rsid w:val="003C4BFE"/>
    <w:rsid w:val="003C4C94"/>
    <w:rsid w:val="003C4CC2"/>
    <w:rsid w:val="003C4D2C"/>
    <w:rsid w:val="003C4DFD"/>
    <w:rsid w:val="003C4F75"/>
    <w:rsid w:val="003C513A"/>
    <w:rsid w:val="003C54CF"/>
    <w:rsid w:val="003C57F7"/>
    <w:rsid w:val="003C5AAA"/>
    <w:rsid w:val="003C5B0B"/>
    <w:rsid w:val="003C5D2E"/>
    <w:rsid w:val="003C610C"/>
    <w:rsid w:val="003C61C5"/>
    <w:rsid w:val="003C61D2"/>
    <w:rsid w:val="003C63DD"/>
    <w:rsid w:val="003C6427"/>
    <w:rsid w:val="003C65E2"/>
    <w:rsid w:val="003C67BD"/>
    <w:rsid w:val="003C67C6"/>
    <w:rsid w:val="003C68ED"/>
    <w:rsid w:val="003C6992"/>
    <w:rsid w:val="003C6AAA"/>
    <w:rsid w:val="003C6B8C"/>
    <w:rsid w:val="003C6C02"/>
    <w:rsid w:val="003C6F42"/>
    <w:rsid w:val="003C71DF"/>
    <w:rsid w:val="003C737B"/>
    <w:rsid w:val="003C73AE"/>
    <w:rsid w:val="003C771B"/>
    <w:rsid w:val="003C7A8E"/>
    <w:rsid w:val="003C7B59"/>
    <w:rsid w:val="003C7C09"/>
    <w:rsid w:val="003D02A2"/>
    <w:rsid w:val="003D0749"/>
    <w:rsid w:val="003D0760"/>
    <w:rsid w:val="003D0BE1"/>
    <w:rsid w:val="003D0CC3"/>
    <w:rsid w:val="003D0F8D"/>
    <w:rsid w:val="003D1097"/>
    <w:rsid w:val="003D113A"/>
    <w:rsid w:val="003D1716"/>
    <w:rsid w:val="003D1793"/>
    <w:rsid w:val="003D1B64"/>
    <w:rsid w:val="003D20A9"/>
    <w:rsid w:val="003D2508"/>
    <w:rsid w:val="003D2727"/>
    <w:rsid w:val="003D274E"/>
    <w:rsid w:val="003D2C78"/>
    <w:rsid w:val="003D2D5B"/>
    <w:rsid w:val="003D2D64"/>
    <w:rsid w:val="003D2DA7"/>
    <w:rsid w:val="003D2EAE"/>
    <w:rsid w:val="003D3014"/>
    <w:rsid w:val="003D343F"/>
    <w:rsid w:val="003D3668"/>
    <w:rsid w:val="003D36AE"/>
    <w:rsid w:val="003D37C9"/>
    <w:rsid w:val="003D3882"/>
    <w:rsid w:val="003D38EC"/>
    <w:rsid w:val="003D39BE"/>
    <w:rsid w:val="003D39E3"/>
    <w:rsid w:val="003D39EC"/>
    <w:rsid w:val="003D3A9B"/>
    <w:rsid w:val="003D3CA1"/>
    <w:rsid w:val="003D3E62"/>
    <w:rsid w:val="003D3E89"/>
    <w:rsid w:val="003D4135"/>
    <w:rsid w:val="003D41BA"/>
    <w:rsid w:val="003D47DA"/>
    <w:rsid w:val="003D4958"/>
    <w:rsid w:val="003D4DED"/>
    <w:rsid w:val="003D4F6D"/>
    <w:rsid w:val="003D513D"/>
    <w:rsid w:val="003D530E"/>
    <w:rsid w:val="003D5707"/>
    <w:rsid w:val="003D57B9"/>
    <w:rsid w:val="003D596F"/>
    <w:rsid w:val="003D5A37"/>
    <w:rsid w:val="003D5ABE"/>
    <w:rsid w:val="003D5AE0"/>
    <w:rsid w:val="003D5BA5"/>
    <w:rsid w:val="003D5BCC"/>
    <w:rsid w:val="003D5ED7"/>
    <w:rsid w:val="003D6080"/>
    <w:rsid w:val="003D6357"/>
    <w:rsid w:val="003D685C"/>
    <w:rsid w:val="003D68D8"/>
    <w:rsid w:val="003D6A00"/>
    <w:rsid w:val="003D6A2C"/>
    <w:rsid w:val="003D6AFA"/>
    <w:rsid w:val="003D6C04"/>
    <w:rsid w:val="003D6ECC"/>
    <w:rsid w:val="003D6F8C"/>
    <w:rsid w:val="003D6FE7"/>
    <w:rsid w:val="003D74CB"/>
    <w:rsid w:val="003D74FC"/>
    <w:rsid w:val="003D7553"/>
    <w:rsid w:val="003D75E2"/>
    <w:rsid w:val="003D7691"/>
    <w:rsid w:val="003D7771"/>
    <w:rsid w:val="003D77DC"/>
    <w:rsid w:val="003D78BE"/>
    <w:rsid w:val="003D7B02"/>
    <w:rsid w:val="003D7B26"/>
    <w:rsid w:val="003D7C15"/>
    <w:rsid w:val="003D7CB4"/>
    <w:rsid w:val="003D7E88"/>
    <w:rsid w:val="003D7E8F"/>
    <w:rsid w:val="003D7FFA"/>
    <w:rsid w:val="003E027B"/>
    <w:rsid w:val="003E0334"/>
    <w:rsid w:val="003E0563"/>
    <w:rsid w:val="003E08EA"/>
    <w:rsid w:val="003E0A9C"/>
    <w:rsid w:val="003E0E37"/>
    <w:rsid w:val="003E0EA8"/>
    <w:rsid w:val="003E0F93"/>
    <w:rsid w:val="003E1274"/>
    <w:rsid w:val="003E1352"/>
    <w:rsid w:val="003E1703"/>
    <w:rsid w:val="003E1B4C"/>
    <w:rsid w:val="003E1BF0"/>
    <w:rsid w:val="003E1DF6"/>
    <w:rsid w:val="003E21B1"/>
    <w:rsid w:val="003E224D"/>
    <w:rsid w:val="003E261E"/>
    <w:rsid w:val="003E2627"/>
    <w:rsid w:val="003E264B"/>
    <w:rsid w:val="003E277C"/>
    <w:rsid w:val="003E29AD"/>
    <w:rsid w:val="003E29B3"/>
    <w:rsid w:val="003E2BA4"/>
    <w:rsid w:val="003E2BE4"/>
    <w:rsid w:val="003E2EC6"/>
    <w:rsid w:val="003E3239"/>
    <w:rsid w:val="003E3319"/>
    <w:rsid w:val="003E33FF"/>
    <w:rsid w:val="003E355C"/>
    <w:rsid w:val="003E3622"/>
    <w:rsid w:val="003E3929"/>
    <w:rsid w:val="003E3B97"/>
    <w:rsid w:val="003E3DE6"/>
    <w:rsid w:val="003E3EA8"/>
    <w:rsid w:val="003E4274"/>
    <w:rsid w:val="003E427C"/>
    <w:rsid w:val="003E443A"/>
    <w:rsid w:val="003E4535"/>
    <w:rsid w:val="003E4AB6"/>
    <w:rsid w:val="003E4ACE"/>
    <w:rsid w:val="003E4B94"/>
    <w:rsid w:val="003E4B95"/>
    <w:rsid w:val="003E4E28"/>
    <w:rsid w:val="003E4E75"/>
    <w:rsid w:val="003E4EB9"/>
    <w:rsid w:val="003E4EF0"/>
    <w:rsid w:val="003E529A"/>
    <w:rsid w:val="003E52BA"/>
    <w:rsid w:val="003E534D"/>
    <w:rsid w:val="003E54E2"/>
    <w:rsid w:val="003E572D"/>
    <w:rsid w:val="003E58CF"/>
    <w:rsid w:val="003E5A9D"/>
    <w:rsid w:val="003E5BA8"/>
    <w:rsid w:val="003E5BD6"/>
    <w:rsid w:val="003E5E0D"/>
    <w:rsid w:val="003E5F37"/>
    <w:rsid w:val="003E5FDE"/>
    <w:rsid w:val="003E61E3"/>
    <w:rsid w:val="003E673E"/>
    <w:rsid w:val="003E68EF"/>
    <w:rsid w:val="003E692A"/>
    <w:rsid w:val="003E6A58"/>
    <w:rsid w:val="003E6AFB"/>
    <w:rsid w:val="003E6C97"/>
    <w:rsid w:val="003E6FF3"/>
    <w:rsid w:val="003E7077"/>
    <w:rsid w:val="003E744E"/>
    <w:rsid w:val="003E77CA"/>
    <w:rsid w:val="003E780C"/>
    <w:rsid w:val="003E7965"/>
    <w:rsid w:val="003E7C32"/>
    <w:rsid w:val="003E7D03"/>
    <w:rsid w:val="003E7F82"/>
    <w:rsid w:val="003E7FF3"/>
    <w:rsid w:val="003F020E"/>
    <w:rsid w:val="003F03EA"/>
    <w:rsid w:val="003F04A9"/>
    <w:rsid w:val="003F04E8"/>
    <w:rsid w:val="003F066A"/>
    <w:rsid w:val="003F0A12"/>
    <w:rsid w:val="003F0AF4"/>
    <w:rsid w:val="003F0C94"/>
    <w:rsid w:val="003F1072"/>
    <w:rsid w:val="003F14A4"/>
    <w:rsid w:val="003F1611"/>
    <w:rsid w:val="003F1625"/>
    <w:rsid w:val="003F17EA"/>
    <w:rsid w:val="003F189F"/>
    <w:rsid w:val="003F1AE0"/>
    <w:rsid w:val="003F1CA8"/>
    <w:rsid w:val="003F1EF2"/>
    <w:rsid w:val="003F25F6"/>
    <w:rsid w:val="003F25FB"/>
    <w:rsid w:val="003F2722"/>
    <w:rsid w:val="003F2988"/>
    <w:rsid w:val="003F29C7"/>
    <w:rsid w:val="003F29D4"/>
    <w:rsid w:val="003F2C09"/>
    <w:rsid w:val="003F2CF4"/>
    <w:rsid w:val="003F32D3"/>
    <w:rsid w:val="003F3424"/>
    <w:rsid w:val="003F3465"/>
    <w:rsid w:val="003F34DC"/>
    <w:rsid w:val="003F3569"/>
    <w:rsid w:val="003F36B1"/>
    <w:rsid w:val="003F37EC"/>
    <w:rsid w:val="003F39DF"/>
    <w:rsid w:val="003F3AE3"/>
    <w:rsid w:val="003F3B35"/>
    <w:rsid w:val="003F3DC6"/>
    <w:rsid w:val="003F434A"/>
    <w:rsid w:val="003F44E8"/>
    <w:rsid w:val="003F45E5"/>
    <w:rsid w:val="003F4678"/>
    <w:rsid w:val="003F475B"/>
    <w:rsid w:val="003F4AEA"/>
    <w:rsid w:val="003F4CF3"/>
    <w:rsid w:val="003F4D4E"/>
    <w:rsid w:val="003F4DBF"/>
    <w:rsid w:val="003F4F86"/>
    <w:rsid w:val="003F502F"/>
    <w:rsid w:val="003F5237"/>
    <w:rsid w:val="003F5355"/>
    <w:rsid w:val="003F542A"/>
    <w:rsid w:val="003F578D"/>
    <w:rsid w:val="003F5ABC"/>
    <w:rsid w:val="003F5E7C"/>
    <w:rsid w:val="003F6180"/>
    <w:rsid w:val="003F6188"/>
    <w:rsid w:val="003F61D2"/>
    <w:rsid w:val="003F6645"/>
    <w:rsid w:val="003F68C5"/>
    <w:rsid w:val="003F68CB"/>
    <w:rsid w:val="003F6B22"/>
    <w:rsid w:val="003F6B50"/>
    <w:rsid w:val="003F6C62"/>
    <w:rsid w:val="003F6FA8"/>
    <w:rsid w:val="003F725E"/>
    <w:rsid w:val="003F7538"/>
    <w:rsid w:val="003F75F9"/>
    <w:rsid w:val="003F76E0"/>
    <w:rsid w:val="003F7762"/>
    <w:rsid w:val="003F7854"/>
    <w:rsid w:val="003F7B01"/>
    <w:rsid w:val="00400141"/>
    <w:rsid w:val="0040016B"/>
    <w:rsid w:val="00400711"/>
    <w:rsid w:val="004008FC"/>
    <w:rsid w:val="00400B80"/>
    <w:rsid w:val="00400BB2"/>
    <w:rsid w:val="00400DF8"/>
    <w:rsid w:val="0040100F"/>
    <w:rsid w:val="004010D9"/>
    <w:rsid w:val="00401331"/>
    <w:rsid w:val="00401333"/>
    <w:rsid w:val="00401402"/>
    <w:rsid w:val="004015AC"/>
    <w:rsid w:val="004016B0"/>
    <w:rsid w:val="004017CA"/>
    <w:rsid w:val="004017E6"/>
    <w:rsid w:val="00401922"/>
    <w:rsid w:val="0040195A"/>
    <w:rsid w:val="00401B22"/>
    <w:rsid w:val="00401BD8"/>
    <w:rsid w:val="00401CBD"/>
    <w:rsid w:val="00401D06"/>
    <w:rsid w:val="00402030"/>
    <w:rsid w:val="00402075"/>
    <w:rsid w:val="0040215A"/>
    <w:rsid w:val="00402224"/>
    <w:rsid w:val="00402243"/>
    <w:rsid w:val="004024A5"/>
    <w:rsid w:val="0040277C"/>
    <w:rsid w:val="00402899"/>
    <w:rsid w:val="004029AD"/>
    <w:rsid w:val="00402C87"/>
    <w:rsid w:val="0040309A"/>
    <w:rsid w:val="004033FA"/>
    <w:rsid w:val="0040373E"/>
    <w:rsid w:val="0040376A"/>
    <w:rsid w:val="004037A1"/>
    <w:rsid w:val="0040399D"/>
    <w:rsid w:val="00403CE5"/>
    <w:rsid w:val="00403D07"/>
    <w:rsid w:val="00404095"/>
    <w:rsid w:val="00404186"/>
    <w:rsid w:val="004042F0"/>
    <w:rsid w:val="00404A9F"/>
    <w:rsid w:val="00404C34"/>
    <w:rsid w:val="00404F01"/>
    <w:rsid w:val="004052AB"/>
    <w:rsid w:val="0040542E"/>
    <w:rsid w:val="00405682"/>
    <w:rsid w:val="004058EF"/>
    <w:rsid w:val="00405C3B"/>
    <w:rsid w:val="00405C4F"/>
    <w:rsid w:val="00405CEE"/>
    <w:rsid w:val="00406017"/>
    <w:rsid w:val="00406080"/>
    <w:rsid w:val="0040617B"/>
    <w:rsid w:val="004062F9"/>
    <w:rsid w:val="00406408"/>
    <w:rsid w:val="00406AEA"/>
    <w:rsid w:val="00406B42"/>
    <w:rsid w:val="00406B51"/>
    <w:rsid w:val="00406D79"/>
    <w:rsid w:val="004070F7"/>
    <w:rsid w:val="004071B9"/>
    <w:rsid w:val="004075E8"/>
    <w:rsid w:val="00407713"/>
    <w:rsid w:val="004079A1"/>
    <w:rsid w:val="00407E8B"/>
    <w:rsid w:val="0041011A"/>
    <w:rsid w:val="004101C1"/>
    <w:rsid w:val="004101C9"/>
    <w:rsid w:val="0041034B"/>
    <w:rsid w:val="00410580"/>
    <w:rsid w:val="0041069B"/>
    <w:rsid w:val="0041082F"/>
    <w:rsid w:val="004109DC"/>
    <w:rsid w:val="00410BB6"/>
    <w:rsid w:val="00410C57"/>
    <w:rsid w:val="00410D3A"/>
    <w:rsid w:val="00410DF4"/>
    <w:rsid w:val="00411231"/>
    <w:rsid w:val="00411739"/>
    <w:rsid w:val="00411792"/>
    <w:rsid w:val="004117DB"/>
    <w:rsid w:val="00411A31"/>
    <w:rsid w:val="00411A5D"/>
    <w:rsid w:val="00411BD4"/>
    <w:rsid w:val="00411C9D"/>
    <w:rsid w:val="00411D61"/>
    <w:rsid w:val="0041215E"/>
    <w:rsid w:val="0041235D"/>
    <w:rsid w:val="0041272B"/>
    <w:rsid w:val="0041282D"/>
    <w:rsid w:val="00412973"/>
    <w:rsid w:val="00412D85"/>
    <w:rsid w:val="00412DA4"/>
    <w:rsid w:val="00412F8A"/>
    <w:rsid w:val="00412F9D"/>
    <w:rsid w:val="004135CD"/>
    <w:rsid w:val="004136A1"/>
    <w:rsid w:val="00413A12"/>
    <w:rsid w:val="00413A87"/>
    <w:rsid w:val="00413AC0"/>
    <w:rsid w:val="00413E13"/>
    <w:rsid w:val="00413EE9"/>
    <w:rsid w:val="00413F57"/>
    <w:rsid w:val="00413F8E"/>
    <w:rsid w:val="00413FF5"/>
    <w:rsid w:val="00414032"/>
    <w:rsid w:val="00414138"/>
    <w:rsid w:val="0041415A"/>
    <w:rsid w:val="004146D3"/>
    <w:rsid w:val="00414A01"/>
    <w:rsid w:val="00414D28"/>
    <w:rsid w:val="00414E2C"/>
    <w:rsid w:val="00415062"/>
    <w:rsid w:val="004151C8"/>
    <w:rsid w:val="00415370"/>
    <w:rsid w:val="004153C2"/>
    <w:rsid w:val="004153C9"/>
    <w:rsid w:val="00415605"/>
    <w:rsid w:val="00415C56"/>
    <w:rsid w:val="00415FB6"/>
    <w:rsid w:val="00415FB7"/>
    <w:rsid w:val="00415FBB"/>
    <w:rsid w:val="0041603C"/>
    <w:rsid w:val="004160D8"/>
    <w:rsid w:val="0041612B"/>
    <w:rsid w:val="004161F8"/>
    <w:rsid w:val="00416299"/>
    <w:rsid w:val="00416599"/>
    <w:rsid w:val="0041661B"/>
    <w:rsid w:val="004168B1"/>
    <w:rsid w:val="004169D4"/>
    <w:rsid w:val="00416DBA"/>
    <w:rsid w:val="00416E0D"/>
    <w:rsid w:val="00416FA9"/>
    <w:rsid w:val="004171F5"/>
    <w:rsid w:val="00417280"/>
    <w:rsid w:val="00417378"/>
    <w:rsid w:val="00417771"/>
    <w:rsid w:val="00417931"/>
    <w:rsid w:val="00417944"/>
    <w:rsid w:val="00417965"/>
    <w:rsid w:val="00417D31"/>
    <w:rsid w:val="00417DDF"/>
    <w:rsid w:val="00417ECE"/>
    <w:rsid w:val="00420511"/>
    <w:rsid w:val="00420951"/>
    <w:rsid w:val="00420A94"/>
    <w:rsid w:val="00420DF6"/>
    <w:rsid w:val="00420F77"/>
    <w:rsid w:val="0042102B"/>
    <w:rsid w:val="00421372"/>
    <w:rsid w:val="004213CB"/>
    <w:rsid w:val="00421457"/>
    <w:rsid w:val="0042150C"/>
    <w:rsid w:val="00421998"/>
    <w:rsid w:val="00421C76"/>
    <w:rsid w:val="00421F51"/>
    <w:rsid w:val="00421FE2"/>
    <w:rsid w:val="0042213B"/>
    <w:rsid w:val="0042227A"/>
    <w:rsid w:val="00422548"/>
    <w:rsid w:val="0042269E"/>
    <w:rsid w:val="004229CD"/>
    <w:rsid w:val="00422A7E"/>
    <w:rsid w:val="00422D60"/>
    <w:rsid w:val="00422DD5"/>
    <w:rsid w:val="004231ED"/>
    <w:rsid w:val="0042336F"/>
    <w:rsid w:val="00423488"/>
    <w:rsid w:val="004235A7"/>
    <w:rsid w:val="004238BE"/>
    <w:rsid w:val="004238F0"/>
    <w:rsid w:val="00423B4F"/>
    <w:rsid w:val="00423C17"/>
    <w:rsid w:val="00423CD5"/>
    <w:rsid w:val="00423D8B"/>
    <w:rsid w:val="00423E78"/>
    <w:rsid w:val="00423FCD"/>
    <w:rsid w:val="004241EA"/>
    <w:rsid w:val="00424344"/>
    <w:rsid w:val="004244E1"/>
    <w:rsid w:val="004247E5"/>
    <w:rsid w:val="004249A3"/>
    <w:rsid w:val="00424D09"/>
    <w:rsid w:val="00425272"/>
    <w:rsid w:val="0042547B"/>
    <w:rsid w:val="0042558E"/>
    <w:rsid w:val="004259BD"/>
    <w:rsid w:val="004262A5"/>
    <w:rsid w:val="00426528"/>
    <w:rsid w:val="00426C31"/>
    <w:rsid w:val="00426E13"/>
    <w:rsid w:val="00426E9E"/>
    <w:rsid w:val="00426F6A"/>
    <w:rsid w:val="00427597"/>
    <w:rsid w:val="004276DA"/>
    <w:rsid w:val="00427710"/>
    <w:rsid w:val="00427830"/>
    <w:rsid w:val="00427D95"/>
    <w:rsid w:val="00427E4D"/>
    <w:rsid w:val="00427FB2"/>
    <w:rsid w:val="0043013E"/>
    <w:rsid w:val="0043016E"/>
    <w:rsid w:val="00430401"/>
    <w:rsid w:val="00430552"/>
    <w:rsid w:val="004305C9"/>
    <w:rsid w:val="00430790"/>
    <w:rsid w:val="004308F1"/>
    <w:rsid w:val="0043091A"/>
    <w:rsid w:val="00430C44"/>
    <w:rsid w:val="00430C92"/>
    <w:rsid w:val="00430CCF"/>
    <w:rsid w:val="004314D6"/>
    <w:rsid w:val="00431600"/>
    <w:rsid w:val="004318AF"/>
    <w:rsid w:val="00431ADB"/>
    <w:rsid w:val="00431DFE"/>
    <w:rsid w:val="00431E18"/>
    <w:rsid w:val="00431EF4"/>
    <w:rsid w:val="0043217C"/>
    <w:rsid w:val="004321BB"/>
    <w:rsid w:val="0043229D"/>
    <w:rsid w:val="0043241C"/>
    <w:rsid w:val="0043247A"/>
    <w:rsid w:val="004324C4"/>
    <w:rsid w:val="0043265F"/>
    <w:rsid w:val="004329AC"/>
    <w:rsid w:val="00432C84"/>
    <w:rsid w:val="00432CC1"/>
    <w:rsid w:val="00432EB4"/>
    <w:rsid w:val="00432FAE"/>
    <w:rsid w:val="00433059"/>
    <w:rsid w:val="004330A1"/>
    <w:rsid w:val="004332A7"/>
    <w:rsid w:val="004332C4"/>
    <w:rsid w:val="004335A5"/>
    <w:rsid w:val="004336A5"/>
    <w:rsid w:val="00433932"/>
    <w:rsid w:val="00433962"/>
    <w:rsid w:val="004339DB"/>
    <w:rsid w:val="00433A64"/>
    <w:rsid w:val="00433AF4"/>
    <w:rsid w:val="00433BC5"/>
    <w:rsid w:val="00433BFB"/>
    <w:rsid w:val="00433E6E"/>
    <w:rsid w:val="0043403C"/>
    <w:rsid w:val="00434288"/>
    <w:rsid w:val="0043433F"/>
    <w:rsid w:val="004343F9"/>
    <w:rsid w:val="00434429"/>
    <w:rsid w:val="0043489C"/>
    <w:rsid w:val="00434C3C"/>
    <w:rsid w:val="00434EE4"/>
    <w:rsid w:val="00434F35"/>
    <w:rsid w:val="004351C9"/>
    <w:rsid w:val="004351F9"/>
    <w:rsid w:val="0043528C"/>
    <w:rsid w:val="00435807"/>
    <w:rsid w:val="00435A9F"/>
    <w:rsid w:val="00435F1C"/>
    <w:rsid w:val="00435FD8"/>
    <w:rsid w:val="00436035"/>
    <w:rsid w:val="004362ED"/>
    <w:rsid w:val="0043633C"/>
    <w:rsid w:val="004365A0"/>
    <w:rsid w:val="00436717"/>
    <w:rsid w:val="00436C3D"/>
    <w:rsid w:val="00436F06"/>
    <w:rsid w:val="00437155"/>
    <w:rsid w:val="00437328"/>
    <w:rsid w:val="00437526"/>
    <w:rsid w:val="004375D4"/>
    <w:rsid w:val="00437637"/>
    <w:rsid w:val="004377CC"/>
    <w:rsid w:val="00437844"/>
    <w:rsid w:val="00437A90"/>
    <w:rsid w:val="00437A91"/>
    <w:rsid w:val="00437AC7"/>
    <w:rsid w:val="00437B61"/>
    <w:rsid w:val="00437BA1"/>
    <w:rsid w:val="00437C08"/>
    <w:rsid w:val="00437D5D"/>
    <w:rsid w:val="00437EDB"/>
    <w:rsid w:val="00437F32"/>
    <w:rsid w:val="0044015B"/>
    <w:rsid w:val="00440269"/>
    <w:rsid w:val="00440714"/>
    <w:rsid w:val="004407DD"/>
    <w:rsid w:val="00440866"/>
    <w:rsid w:val="00440897"/>
    <w:rsid w:val="004409C6"/>
    <w:rsid w:val="00440A48"/>
    <w:rsid w:val="00440B44"/>
    <w:rsid w:val="004410BD"/>
    <w:rsid w:val="004415D7"/>
    <w:rsid w:val="0044164E"/>
    <w:rsid w:val="004418CC"/>
    <w:rsid w:val="00441BBB"/>
    <w:rsid w:val="00441F0D"/>
    <w:rsid w:val="00441F3A"/>
    <w:rsid w:val="00441FB3"/>
    <w:rsid w:val="0044267C"/>
    <w:rsid w:val="004427A6"/>
    <w:rsid w:val="004427AC"/>
    <w:rsid w:val="004429D5"/>
    <w:rsid w:val="00442A88"/>
    <w:rsid w:val="00442B30"/>
    <w:rsid w:val="00442D39"/>
    <w:rsid w:val="00442F0F"/>
    <w:rsid w:val="00442F37"/>
    <w:rsid w:val="004432E0"/>
    <w:rsid w:val="004435B0"/>
    <w:rsid w:val="0044367D"/>
    <w:rsid w:val="00443D5F"/>
    <w:rsid w:val="00443F29"/>
    <w:rsid w:val="00443F44"/>
    <w:rsid w:val="00444329"/>
    <w:rsid w:val="00444A9A"/>
    <w:rsid w:val="00444E58"/>
    <w:rsid w:val="00444F18"/>
    <w:rsid w:val="00444F4C"/>
    <w:rsid w:val="004456EB"/>
    <w:rsid w:val="004459DF"/>
    <w:rsid w:val="00445A3B"/>
    <w:rsid w:val="00445D59"/>
    <w:rsid w:val="00445E1B"/>
    <w:rsid w:val="00445E99"/>
    <w:rsid w:val="00446261"/>
    <w:rsid w:val="00446324"/>
    <w:rsid w:val="0044641F"/>
    <w:rsid w:val="00446725"/>
    <w:rsid w:val="0044685E"/>
    <w:rsid w:val="004469B0"/>
    <w:rsid w:val="00446A37"/>
    <w:rsid w:val="00446C2D"/>
    <w:rsid w:val="00446D13"/>
    <w:rsid w:val="00446EFD"/>
    <w:rsid w:val="00446FCF"/>
    <w:rsid w:val="00447055"/>
    <w:rsid w:val="004470D2"/>
    <w:rsid w:val="00447247"/>
    <w:rsid w:val="00447283"/>
    <w:rsid w:val="004473C1"/>
    <w:rsid w:val="004473D6"/>
    <w:rsid w:val="004475E8"/>
    <w:rsid w:val="004478DC"/>
    <w:rsid w:val="004479EC"/>
    <w:rsid w:val="00447A79"/>
    <w:rsid w:val="00447B18"/>
    <w:rsid w:val="00447B8E"/>
    <w:rsid w:val="00447E73"/>
    <w:rsid w:val="0045001A"/>
    <w:rsid w:val="004501EE"/>
    <w:rsid w:val="0045035D"/>
    <w:rsid w:val="004503CB"/>
    <w:rsid w:val="0045054F"/>
    <w:rsid w:val="00450555"/>
    <w:rsid w:val="0045068E"/>
    <w:rsid w:val="00450AA7"/>
    <w:rsid w:val="00450DC8"/>
    <w:rsid w:val="00450EF4"/>
    <w:rsid w:val="0045105A"/>
    <w:rsid w:val="004511E1"/>
    <w:rsid w:val="004519BB"/>
    <w:rsid w:val="00451A8D"/>
    <w:rsid w:val="00451B04"/>
    <w:rsid w:val="00452047"/>
    <w:rsid w:val="00452093"/>
    <w:rsid w:val="004522F1"/>
    <w:rsid w:val="0045230D"/>
    <w:rsid w:val="0045262F"/>
    <w:rsid w:val="004526B9"/>
    <w:rsid w:val="004527AE"/>
    <w:rsid w:val="00452A74"/>
    <w:rsid w:val="00452B64"/>
    <w:rsid w:val="00452BCA"/>
    <w:rsid w:val="00452C22"/>
    <w:rsid w:val="00452DBA"/>
    <w:rsid w:val="004530EE"/>
    <w:rsid w:val="00453483"/>
    <w:rsid w:val="0045355C"/>
    <w:rsid w:val="00453600"/>
    <w:rsid w:val="00453607"/>
    <w:rsid w:val="00453C6A"/>
    <w:rsid w:val="00453E06"/>
    <w:rsid w:val="004540C8"/>
    <w:rsid w:val="00454880"/>
    <w:rsid w:val="00454B3E"/>
    <w:rsid w:val="00454E2A"/>
    <w:rsid w:val="0045505A"/>
    <w:rsid w:val="004550F7"/>
    <w:rsid w:val="00455218"/>
    <w:rsid w:val="004558D3"/>
    <w:rsid w:val="00455942"/>
    <w:rsid w:val="00455962"/>
    <w:rsid w:val="00455AA9"/>
    <w:rsid w:val="00455B24"/>
    <w:rsid w:val="0045616D"/>
    <w:rsid w:val="004566A8"/>
    <w:rsid w:val="0045686A"/>
    <w:rsid w:val="0045690C"/>
    <w:rsid w:val="00456CD2"/>
    <w:rsid w:val="004572D1"/>
    <w:rsid w:val="00457452"/>
    <w:rsid w:val="00457BAF"/>
    <w:rsid w:val="00457BF9"/>
    <w:rsid w:val="00457CE2"/>
    <w:rsid w:val="0046076B"/>
    <w:rsid w:val="004607AD"/>
    <w:rsid w:val="004608D5"/>
    <w:rsid w:val="00460A71"/>
    <w:rsid w:val="00460B81"/>
    <w:rsid w:val="00460D16"/>
    <w:rsid w:val="00460D1A"/>
    <w:rsid w:val="00460FF0"/>
    <w:rsid w:val="00461134"/>
    <w:rsid w:val="004612A9"/>
    <w:rsid w:val="004612C9"/>
    <w:rsid w:val="004615E4"/>
    <w:rsid w:val="00461632"/>
    <w:rsid w:val="00461E8E"/>
    <w:rsid w:val="00461EBC"/>
    <w:rsid w:val="00462111"/>
    <w:rsid w:val="00462599"/>
    <w:rsid w:val="0046268A"/>
    <w:rsid w:val="004627F0"/>
    <w:rsid w:val="00462885"/>
    <w:rsid w:val="004629DA"/>
    <w:rsid w:val="00462CD8"/>
    <w:rsid w:val="00462FC6"/>
    <w:rsid w:val="0046311B"/>
    <w:rsid w:val="004631D5"/>
    <w:rsid w:val="0046332F"/>
    <w:rsid w:val="00463439"/>
    <w:rsid w:val="00463630"/>
    <w:rsid w:val="004636EC"/>
    <w:rsid w:val="00463919"/>
    <w:rsid w:val="00463BC9"/>
    <w:rsid w:val="00464020"/>
    <w:rsid w:val="0046402C"/>
    <w:rsid w:val="0046412E"/>
    <w:rsid w:val="004645BA"/>
    <w:rsid w:val="00464651"/>
    <w:rsid w:val="0046468D"/>
    <w:rsid w:val="004646A3"/>
    <w:rsid w:val="00464916"/>
    <w:rsid w:val="00464A6C"/>
    <w:rsid w:val="00464B2A"/>
    <w:rsid w:val="00464BCC"/>
    <w:rsid w:val="00464C6F"/>
    <w:rsid w:val="00464D34"/>
    <w:rsid w:val="00465002"/>
    <w:rsid w:val="00465318"/>
    <w:rsid w:val="0046538F"/>
    <w:rsid w:val="004659D4"/>
    <w:rsid w:val="00465CD8"/>
    <w:rsid w:val="0046608C"/>
    <w:rsid w:val="00466149"/>
    <w:rsid w:val="004662ED"/>
    <w:rsid w:val="00466522"/>
    <w:rsid w:val="0046654C"/>
    <w:rsid w:val="00466592"/>
    <w:rsid w:val="0046660E"/>
    <w:rsid w:val="0046662D"/>
    <w:rsid w:val="0046681E"/>
    <w:rsid w:val="004669B1"/>
    <w:rsid w:val="00466A4A"/>
    <w:rsid w:val="00466D82"/>
    <w:rsid w:val="004671B7"/>
    <w:rsid w:val="0046723D"/>
    <w:rsid w:val="0046735E"/>
    <w:rsid w:val="00467426"/>
    <w:rsid w:val="004674C8"/>
    <w:rsid w:val="004676DD"/>
    <w:rsid w:val="004678E3"/>
    <w:rsid w:val="004679DB"/>
    <w:rsid w:val="00467DB4"/>
    <w:rsid w:val="00467DDE"/>
    <w:rsid w:val="00467E2F"/>
    <w:rsid w:val="00467EC5"/>
    <w:rsid w:val="00467F40"/>
    <w:rsid w:val="004701D2"/>
    <w:rsid w:val="0047047D"/>
    <w:rsid w:val="00470A1C"/>
    <w:rsid w:val="00470C48"/>
    <w:rsid w:val="00470DD3"/>
    <w:rsid w:val="00471161"/>
    <w:rsid w:val="004713DC"/>
    <w:rsid w:val="004714FC"/>
    <w:rsid w:val="00471593"/>
    <w:rsid w:val="004717C2"/>
    <w:rsid w:val="00471942"/>
    <w:rsid w:val="00471F7D"/>
    <w:rsid w:val="0047244A"/>
    <w:rsid w:val="004725E5"/>
    <w:rsid w:val="00472663"/>
    <w:rsid w:val="00472698"/>
    <w:rsid w:val="004726A3"/>
    <w:rsid w:val="00472B84"/>
    <w:rsid w:val="00472E85"/>
    <w:rsid w:val="00472FA4"/>
    <w:rsid w:val="00473129"/>
    <w:rsid w:val="00473460"/>
    <w:rsid w:val="004739F7"/>
    <w:rsid w:val="00473CF7"/>
    <w:rsid w:val="00473E0B"/>
    <w:rsid w:val="00473EC6"/>
    <w:rsid w:val="00473F0E"/>
    <w:rsid w:val="0047432A"/>
    <w:rsid w:val="004747B2"/>
    <w:rsid w:val="00474863"/>
    <w:rsid w:val="004749FF"/>
    <w:rsid w:val="00474B9E"/>
    <w:rsid w:val="00474D86"/>
    <w:rsid w:val="00474DA5"/>
    <w:rsid w:val="00474EE1"/>
    <w:rsid w:val="00474F48"/>
    <w:rsid w:val="00475004"/>
    <w:rsid w:val="0047505F"/>
    <w:rsid w:val="004755EC"/>
    <w:rsid w:val="004757F1"/>
    <w:rsid w:val="0047580B"/>
    <w:rsid w:val="00475957"/>
    <w:rsid w:val="00475A5A"/>
    <w:rsid w:val="00475B4B"/>
    <w:rsid w:val="00475C86"/>
    <w:rsid w:val="00475DFA"/>
    <w:rsid w:val="00476076"/>
    <w:rsid w:val="004760A5"/>
    <w:rsid w:val="004763F4"/>
    <w:rsid w:val="004763FD"/>
    <w:rsid w:val="00476522"/>
    <w:rsid w:val="00476617"/>
    <w:rsid w:val="004766A6"/>
    <w:rsid w:val="00476A1A"/>
    <w:rsid w:val="00476A28"/>
    <w:rsid w:val="00476C5D"/>
    <w:rsid w:val="00476E4F"/>
    <w:rsid w:val="0047706C"/>
    <w:rsid w:val="004771F6"/>
    <w:rsid w:val="00477243"/>
    <w:rsid w:val="0047726C"/>
    <w:rsid w:val="0047733D"/>
    <w:rsid w:val="004777B8"/>
    <w:rsid w:val="00477CBF"/>
    <w:rsid w:val="00477FF0"/>
    <w:rsid w:val="00477FFB"/>
    <w:rsid w:val="004803CD"/>
    <w:rsid w:val="00480762"/>
    <w:rsid w:val="00480766"/>
    <w:rsid w:val="004807A8"/>
    <w:rsid w:val="00480891"/>
    <w:rsid w:val="004808AF"/>
    <w:rsid w:val="00480BED"/>
    <w:rsid w:val="00480D84"/>
    <w:rsid w:val="00480DC2"/>
    <w:rsid w:val="00480F8F"/>
    <w:rsid w:val="00481523"/>
    <w:rsid w:val="00481592"/>
    <w:rsid w:val="004815C5"/>
    <w:rsid w:val="004815C8"/>
    <w:rsid w:val="00481695"/>
    <w:rsid w:val="0048193A"/>
    <w:rsid w:val="00481A00"/>
    <w:rsid w:val="00481BC7"/>
    <w:rsid w:val="00481E7E"/>
    <w:rsid w:val="00482431"/>
    <w:rsid w:val="004824A3"/>
    <w:rsid w:val="004828D8"/>
    <w:rsid w:val="00482911"/>
    <w:rsid w:val="00482ABC"/>
    <w:rsid w:val="00482BBA"/>
    <w:rsid w:val="00482E4B"/>
    <w:rsid w:val="00482E8A"/>
    <w:rsid w:val="004830B4"/>
    <w:rsid w:val="004834FA"/>
    <w:rsid w:val="00483583"/>
    <w:rsid w:val="00483724"/>
    <w:rsid w:val="0048373D"/>
    <w:rsid w:val="004837FC"/>
    <w:rsid w:val="0048395C"/>
    <w:rsid w:val="004839F6"/>
    <w:rsid w:val="00483BC2"/>
    <w:rsid w:val="00483C13"/>
    <w:rsid w:val="00483C75"/>
    <w:rsid w:val="00483D24"/>
    <w:rsid w:val="004841B9"/>
    <w:rsid w:val="00484379"/>
    <w:rsid w:val="004845A2"/>
    <w:rsid w:val="004846DD"/>
    <w:rsid w:val="00484755"/>
    <w:rsid w:val="00484811"/>
    <w:rsid w:val="00484A39"/>
    <w:rsid w:val="00484AB1"/>
    <w:rsid w:val="00484ABC"/>
    <w:rsid w:val="00485178"/>
    <w:rsid w:val="00485375"/>
    <w:rsid w:val="00485581"/>
    <w:rsid w:val="00485670"/>
    <w:rsid w:val="00485714"/>
    <w:rsid w:val="0048579E"/>
    <w:rsid w:val="004857D1"/>
    <w:rsid w:val="00485821"/>
    <w:rsid w:val="004859C8"/>
    <w:rsid w:val="00485A63"/>
    <w:rsid w:val="00485A67"/>
    <w:rsid w:val="00485D0F"/>
    <w:rsid w:val="00485FF6"/>
    <w:rsid w:val="00486078"/>
    <w:rsid w:val="0048637F"/>
    <w:rsid w:val="004863E7"/>
    <w:rsid w:val="0048648C"/>
    <w:rsid w:val="00486777"/>
    <w:rsid w:val="00486AB4"/>
    <w:rsid w:val="00486CB1"/>
    <w:rsid w:val="00486E37"/>
    <w:rsid w:val="00486E4B"/>
    <w:rsid w:val="00486E52"/>
    <w:rsid w:val="00486E78"/>
    <w:rsid w:val="0048723E"/>
    <w:rsid w:val="00487558"/>
    <w:rsid w:val="004877AC"/>
    <w:rsid w:val="004877DB"/>
    <w:rsid w:val="0048780B"/>
    <w:rsid w:val="004879DE"/>
    <w:rsid w:val="00487CD1"/>
    <w:rsid w:val="00487F68"/>
    <w:rsid w:val="00490050"/>
    <w:rsid w:val="0049035E"/>
    <w:rsid w:val="004908BE"/>
    <w:rsid w:val="00490B88"/>
    <w:rsid w:val="00490C41"/>
    <w:rsid w:val="00490D0F"/>
    <w:rsid w:val="0049106F"/>
    <w:rsid w:val="00491271"/>
    <w:rsid w:val="00491381"/>
    <w:rsid w:val="0049168C"/>
    <w:rsid w:val="0049170E"/>
    <w:rsid w:val="004918CE"/>
    <w:rsid w:val="0049190E"/>
    <w:rsid w:val="00491ACD"/>
    <w:rsid w:val="00491F73"/>
    <w:rsid w:val="0049234A"/>
    <w:rsid w:val="0049235C"/>
    <w:rsid w:val="004924EA"/>
    <w:rsid w:val="004925B5"/>
    <w:rsid w:val="00492644"/>
    <w:rsid w:val="004926D1"/>
    <w:rsid w:val="00492D95"/>
    <w:rsid w:val="00492E90"/>
    <w:rsid w:val="004930E4"/>
    <w:rsid w:val="0049332A"/>
    <w:rsid w:val="00493478"/>
    <w:rsid w:val="00493497"/>
    <w:rsid w:val="0049356E"/>
    <w:rsid w:val="00493B72"/>
    <w:rsid w:val="00493EA5"/>
    <w:rsid w:val="00494053"/>
    <w:rsid w:val="004941E5"/>
    <w:rsid w:val="00494402"/>
    <w:rsid w:val="004947B7"/>
    <w:rsid w:val="00494816"/>
    <w:rsid w:val="00494836"/>
    <w:rsid w:val="00494BE2"/>
    <w:rsid w:val="00494BF6"/>
    <w:rsid w:val="00494F1C"/>
    <w:rsid w:val="00495232"/>
    <w:rsid w:val="00495442"/>
    <w:rsid w:val="00495553"/>
    <w:rsid w:val="0049595D"/>
    <w:rsid w:val="00495B44"/>
    <w:rsid w:val="00495B80"/>
    <w:rsid w:val="00495E01"/>
    <w:rsid w:val="00495EAA"/>
    <w:rsid w:val="00496204"/>
    <w:rsid w:val="00496486"/>
    <w:rsid w:val="004964BE"/>
    <w:rsid w:val="004968D0"/>
    <w:rsid w:val="00496A86"/>
    <w:rsid w:val="00496AAE"/>
    <w:rsid w:val="00496E41"/>
    <w:rsid w:val="00496E45"/>
    <w:rsid w:val="004971FA"/>
    <w:rsid w:val="004972F8"/>
    <w:rsid w:val="00497308"/>
    <w:rsid w:val="00497435"/>
    <w:rsid w:val="004974EF"/>
    <w:rsid w:val="00497559"/>
    <w:rsid w:val="004975B3"/>
    <w:rsid w:val="004975C1"/>
    <w:rsid w:val="0049764A"/>
    <w:rsid w:val="00497D8F"/>
    <w:rsid w:val="00497D9C"/>
    <w:rsid w:val="00497ED2"/>
    <w:rsid w:val="00497FF4"/>
    <w:rsid w:val="004A023F"/>
    <w:rsid w:val="004A0283"/>
    <w:rsid w:val="004A02C4"/>
    <w:rsid w:val="004A0368"/>
    <w:rsid w:val="004A04DE"/>
    <w:rsid w:val="004A058B"/>
    <w:rsid w:val="004A06A7"/>
    <w:rsid w:val="004A082E"/>
    <w:rsid w:val="004A0ADA"/>
    <w:rsid w:val="004A0AEC"/>
    <w:rsid w:val="004A0B35"/>
    <w:rsid w:val="004A0BF1"/>
    <w:rsid w:val="004A0D84"/>
    <w:rsid w:val="004A10C6"/>
    <w:rsid w:val="004A10E5"/>
    <w:rsid w:val="004A1109"/>
    <w:rsid w:val="004A11DA"/>
    <w:rsid w:val="004A11E4"/>
    <w:rsid w:val="004A12FB"/>
    <w:rsid w:val="004A154A"/>
    <w:rsid w:val="004A15CE"/>
    <w:rsid w:val="004A1B3D"/>
    <w:rsid w:val="004A1ED7"/>
    <w:rsid w:val="004A1F34"/>
    <w:rsid w:val="004A1FE9"/>
    <w:rsid w:val="004A2380"/>
    <w:rsid w:val="004A2504"/>
    <w:rsid w:val="004A25D8"/>
    <w:rsid w:val="004A2604"/>
    <w:rsid w:val="004A273B"/>
    <w:rsid w:val="004A28BB"/>
    <w:rsid w:val="004A2B28"/>
    <w:rsid w:val="004A2B50"/>
    <w:rsid w:val="004A2D8E"/>
    <w:rsid w:val="004A304B"/>
    <w:rsid w:val="004A3149"/>
    <w:rsid w:val="004A31F2"/>
    <w:rsid w:val="004A34DC"/>
    <w:rsid w:val="004A34F5"/>
    <w:rsid w:val="004A3ABE"/>
    <w:rsid w:val="004A3D3C"/>
    <w:rsid w:val="004A3E35"/>
    <w:rsid w:val="004A3F73"/>
    <w:rsid w:val="004A404B"/>
    <w:rsid w:val="004A4176"/>
    <w:rsid w:val="004A4207"/>
    <w:rsid w:val="004A433A"/>
    <w:rsid w:val="004A441E"/>
    <w:rsid w:val="004A46B4"/>
    <w:rsid w:val="004A4993"/>
    <w:rsid w:val="004A4ACE"/>
    <w:rsid w:val="004A4B4F"/>
    <w:rsid w:val="004A4C71"/>
    <w:rsid w:val="004A4DCB"/>
    <w:rsid w:val="004A4FF8"/>
    <w:rsid w:val="004A54ED"/>
    <w:rsid w:val="004A5D38"/>
    <w:rsid w:val="004A6090"/>
    <w:rsid w:val="004A613B"/>
    <w:rsid w:val="004A679E"/>
    <w:rsid w:val="004A6806"/>
    <w:rsid w:val="004A6A31"/>
    <w:rsid w:val="004A6C90"/>
    <w:rsid w:val="004A6D5F"/>
    <w:rsid w:val="004A75BD"/>
    <w:rsid w:val="004A7683"/>
    <w:rsid w:val="004A79C4"/>
    <w:rsid w:val="004A7F97"/>
    <w:rsid w:val="004B0181"/>
    <w:rsid w:val="004B0210"/>
    <w:rsid w:val="004B03B7"/>
    <w:rsid w:val="004B03BF"/>
    <w:rsid w:val="004B06CF"/>
    <w:rsid w:val="004B0A22"/>
    <w:rsid w:val="004B0C71"/>
    <w:rsid w:val="004B0CB9"/>
    <w:rsid w:val="004B102C"/>
    <w:rsid w:val="004B1177"/>
    <w:rsid w:val="004B1279"/>
    <w:rsid w:val="004B12F4"/>
    <w:rsid w:val="004B15B1"/>
    <w:rsid w:val="004B1700"/>
    <w:rsid w:val="004B1759"/>
    <w:rsid w:val="004B17E7"/>
    <w:rsid w:val="004B1B6A"/>
    <w:rsid w:val="004B1B89"/>
    <w:rsid w:val="004B1BC3"/>
    <w:rsid w:val="004B1D9C"/>
    <w:rsid w:val="004B1DB0"/>
    <w:rsid w:val="004B22B8"/>
    <w:rsid w:val="004B263A"/>
    <w:rsid w:val="004B26A0"/>
    <w:rsid w:val="004B26BB"/>
    <w:rsid w:val="004B28FA"/>
    <w:rsid w:val="004B2B26"/>
    <w:rsid w:val="004B2BAD"/>
    <w:rsid w:val="004B2CFB"/>
    <w:rsid w:val="004B306A"/>
    <w:rsid w:val="004B31FC"/>
    <w:rsid w:val="004B3532"/>
    <w:rsid w:val="004B35E0"/>
    <w:rsid w:val="004B3630"/>
    <w:rsid w:val="004B38C6"/>
    <w:rsid w:val="004B3987"/>
    <w:rsid w:val="004B3A1D"/>
    <w:rsid w:val="004B3B10"/>
    <w:rsid w:val="004B3B2B"/>
    <w:rsid w:val="004B3FCD"/>
    <w:rsid w:val="004B4192"/>
    <w:rsid w:val="004B42EC"/>
    <w:rsid w:val="004B44C9"/>
    <w:rsid w:val="004B468C"/>
    <w:rsid w:val="004B485A"/>
    <w:rsid w:val="004B48C6"/>
    <w:rsid w:val="004B4A49"/>
    <w:rsid w:val="004B4A52"/>
    <w:rsid w:val="004B4C2C"/>
    <w:rsid w:val="004B5067"/>
    <w:rsid w:val="004B51F4"/>
    <w:rsid w:val="004B525F"/>
    <w:rsid w:val="004B545C"/>
    <w:rsid w:val="004B559F"/>
    <w:rsid w:val="004B5644"/>
    <w:rsid w:val="004B576B"/>
    <w:rsid w:val="004B58D9"/>
    <w:rsid w:val="004B5923"/>
    <w:rsid w:val="004B5D1D"/>
    <w:rsid w:val="004B5D5B"/>
    <w:rsid w:val="004B60D1"/>
    <w:rsid w:val="004B6298"/>
    <w:rsid w:val="004B62AF"/>
    <w:rsid w:val="004B641C"/>
    <w:rsid w:val="004B651A"/>
    <w:rsid w:val="004B6541"/>
    <w:rsid w:val="004B6544"/>
    <w:rsid w:val="004B65A0"/>
    <w:rsid w:val="004B666F"/>
    <w:rsid w:val="004B689A"/>
    <w:rsid w:val="004B6ACD"/>
    <w:rsid w:val="004B6BA1"/>
    <w:rsid w:val="004B6BF4"/>
    <w:rsid w:val="004B6C8F"/>
    <w:rsid w:val="004B6DBE"/>
    <w:rsid w:val="004B6E5E"/>
    <w:rsid w:val="004B6FC9"/>
    <w:rsid w:val="004B6FD1"/>
    <w:rsid w:val="004B705C"/>
    <w:rsid w:val="004B70B5"/>
    <w:rsid w:val="004B72EE"/>
    <w:rsid w:val="004B732E"/>
    <w:rsid w:val="004B7454"/>
    <w:rsid w:val="004B76E6"/>
    <w:rsid w:val="004B77D8"/>
    <w:rsid w:val="004B7977"/>
    <w:rsid w:val="004B7C49"/>
    <w:rsid w:val="004B7FBE"/>
    <w:rsid w:val="004C006D"/>
    <w:rsid w:val="004C00CB"/>
    <w:rsid w:val="004C011E"/>
    <w:rsid w:val="004C01B3"/>
    <w:rsid w:val="004C02E3"/>
    <w:rsid w:val="004C0393"/>
    <w:rsid w:val="004C0561"/>
    <w:rsid w:val="004C0989"/>
    <w:rsid w:val="004C09C4"/>
    <w:rsid w:val="004C0D98"/>
    <w:rsid w:val="004C1356"/>
    <w:rsid w:val="004C16B1"/>
    <w:rsid w:val="004C1B3F"/>
    <w:rsid w:val="004C1BFA"/>
    <w:rsid w:val="004C1C23"/>
    <w:rsid w:val="004C1D7F"/>
    <w:rsid w:val="004C1DED"/>
    <w:rsid w:val="004C1E41"/>
    <w:rsid w:val="004C1F16"/>
    <w:rsid w:val="004C246B"/>
    <w:rsid w:val="004C2534"/>
    <w:rsid w:val="004C25CE"/>
    <w:rsid w:val="004C25D1"/>
    <w:rsid w:val="004C2864"/>
    <w:rsid w:val="004C2D52"/>
    <w:rsid w:val="004C2FA5"/>
    <w:rsid w:val="004C3082"/>
    <w:rsid w:val="004C32B8"/>
    <w:rsid w:val="004C33D2"/>
    <w:rsid w:val="004C34EC"/>
    <w:rsid w:val="004C38A1"/>
    <w:rsid w:val="004C391E"/>
    <w:rsid w:val="004C433F"/>
    <w:rsid w:val="004C4449"/>
    <w:rsid w:val="004C4A61"/>
    <w:rsid w:val="004C4D18"/>
    <w:rsid w:val="004C4ECA"/>
    <w:rsid w:val="004C5155"/>
    <w:rsid w:val="004C51F6"/>
    <w:rsid w:val="004C5225"/>
    <w:rsid w:val="004C5428"/>
    <w:rsid w:val="004C55D9"/>
    <w:rsid w:val="004C57B1"/>
    <w:rsid w:val="004C5816"/>
    <w:rsid w:val="004C5841"/>
    <w:rsid w:val="004C5E5B"/>
    <w:rsid w:val="004C5ED9"/>
    <w:rsid w:val="004C6176"/>
    <w:rsid w:val="004C62C1"/>
    <w:rsid w:val="004C658B"/>
    <w:rsid w:val="004C6972"/>
    <w:rsid w:val="004C6E47"/>
    <w:rsid w:val="004C721B"/>
    <w:rsid w:val="004C7223"/>
    <w:rsid w:val="004C7370"/>
    <w:rsid w:val="004C7458"/>
    <w:rsid w:val="004C76BE"/>
    <w:rsid w:val="004C7751"/>
    <w:rsid w:val="004C78F4"/>
    <w:rsid w:val="004C7B30"/>
    <w:rsid w:val="004C7EE6"/>
    <w:rsid w:val="004D0055"/>
    <w:rsid w:val="004D02C1"/>
    <w:rsid w:val="004D0406"/>
    <w:rsid w:val="004D0693"/>
    <w:rsid w:val="004D0BBF"/>
    <w:rsid w:val="004D0D27"/>
    <w:rsid w:val="004D0DB2"/>
    <w:rsid w:val="004D0EBF"/>
    <w:rsid w:val="004D0FBC"/>
    <w:rsid w:val="004D137A"/>
    <w:rsid w:val="004D14F6"/>
    <w:rsid w:val="004D17C2"/>
    <w:rsid w:val="004D198B"/>
    <w:rsid w:val="004D1A9A"/>
    <w:rsid w:val="004D1B08"/>
    <w:rsid w:val="004D1B13"/>
    <w:rsid w:val="004D1BCE"/>
    <w:rsid w:val="004D1C4F"/>
    <w:rsid w:val="004D1F6F"/>
    <w:rsid w:val="004D2425"/>
    <w:rsid w:val="004D28F3"/>
    <w:rsid w:val="004D2D1B"/>
    <w:rsid w:val="004D2D51"/>
    <w:rsid w:val="004D2E4E"/>
    <w:rsid w:val="004D2F4F"/>
    <w:rsid w:val="004D304A"/>
    <w:rsid w:val="004D31D5"/>
    <w:rsid w:val="004D326C"/>
    <w:rsid w:val="004D3365"/>
    <w:rsid w:val="004D34AB"/>
    <w:rsid w:val="004D3617"/>
    <w:rsid w:val="004D3639"/>
    <w:rsid w:val="004D395C"/>
    <w:rsid w:val="004D41AF"/>
    <w:rsid w:val="004D4726"/>
    <w:rsid w:val="004D4776"/>
    <w:rsid w:val="004D488C"/>
    <w:rsid w:val="004D4A23"/>
    <w:rsid w:val="004D4C46"/>
    <w:rsid w:val="004D4E84"/>
    <w:rsid w:val="004D50E8"/>
    <w:rsid w:val="004D5319"/>
    <w:rsid w:val="004D5736"/>
    <w:rsid w:val="004D5878"/>
    <w:rsid w:val="004D5E80"/>
    <w:rsid w:val="004D6485"/>
    <w:rsid w:val="004D65B8"/>
    <w:rsid w:val="004D665C"/>
    <w:rsid w:val="004D6C34"/>
    <w:rsid w:val="004D6F3B"/>
    <w:rsid w:val="004D700D"/>
    <w:rsid w:val="004D71C7"/>
    <w:rsid w:val="004D7352"/>
    <w:rsid w:val="004D7382"/>
    <w:rsid w:val="004D7430"/>
    <w:rsid w:val="004D7560"/>
    <w:rsid w:val="004D7562"/>
    <w:rsid w:val="004D7937"/>
    <w:rsid w:val="004D7BE9"/>
    <w:rsid w:val="004D7DCF"/>
    <w:rsid w:val="004E005F"/>
    <w:rsid w:val="004E01D6"/>
    <w:rsid w:val="004E02CD"/>
    <w:rsid w:val="004E02ED"/>
    <w:rsid w:val="004E0599"/>
    <w:rsid w:val="004E0832"/>
    <w:rsid w:val="004E0877"/>
    <w:rsid w:val="004E09E8"/>
    <w:rsid w:val="004E0A9A"/>
    <w:rsid w:val="004E0CB2"/>
    <w:rsid w:val="004E0D4A"/>
    <w:rsid w:val="004E0DEC"/>
    <w:rsid w:val="004E0E09"/>
    <w:rsid w:val="004E0E9A"/>
    <w:rsid w:val="004E0F18"/>
    <w:rsid w:val="004E10D8"/>
    <w:rsid w:val="004E1190"/>
    <w:rsid w:val="004E162F"/>
    <w:rsid w:val="004E1717"/>
    <w:rsid w:val="004E19ED"/>
    <w:rsid w:val="004E1A3E"/>
    <w:rsid w:val="004E1C99"/>
    <w:rsid w:val="004E1E53"/>
    <w:rsid w:val="004E1F48"/>
    <w:rsid w:val="004E20CC"/>
    <w:rsid w:val="004E21D6"/>
    <w:rsid w:val="004E224D"/>
    <w:rsid w:val="004E2374"/>
    <w:rsid w:val="004E2576"/>
    <w:rsid w:val="004E2660"/>
    <w:rsid w:val="004E276B"/>
    <w:rsid w:val="004E2783"/>
    <w:rsid w:val="004E2EC0"/>
    <w:rsid w:val="004E2ECF"/>
    <w:rsid w:val="004E2F23"/>
    <w:rsid w:val="004E2FCC"/>
    <w:rsid w:val="004E2FDB"/>
    <w:rsid w:val="004E31D3"/>
    <w:rsid w:val="004E3220"/>
    <w:rsid w:val="004E336C"/>
    <w:rsid w:val="004E3399"/>
    <w:rsid w:val="004E349C"/>
    <w:rsid w:val="004E35C8"/>
    <w:rsid w:val="004E37D0"/>
    <w:rsid w:val="004E3831"/>
    <w:rsid w:val="004E385E"/>
    <w:rsid w:val="004E39EA"/>
    <w:rsid w:val="004E3A0B"/>
    <w:rsid w:val="004E3A71"/>
    <w:rsid w:val="004E3BFF"/>
    <w:rsid w:val="004E3D38"/>
    <w:rsid w:val="004E428A"/>
    <w:rsid w:val="004E42A0"/>
    <w:rsid w:val="004E457F"/>
    <w:rsid w:val="004E460C"/>
    <w:rsid w:val="004E46ED"/>
    <w:rsid w:val="004E4A23"/>
    <w:rsid w:val="004E4D1B"/>
    <w:rsid w:val="004E50E5"/>
    <w:rsid w:val="004E552A"/>
    <w:rsid w:val="004E5593"/>
    <w:rsid w:val="004E56E8"/>
    <w:rsid w:val="004E5779"/>
    <w:rsid w:val="004E598E"/>
    <w:rsid w:val="004E5AAC"/>
    <w:rsid w:val="004E5C12"/>
    <w:rsid w:val="004E5D01"/>
    <w:rsid w:val="004E60AF"/>
    <w:rsid w:val="004E6312"/>
    <w:rsid w:val="004E635E"/>
    <w:rsid w:val="004E64E3"/>
    <w:rsid w:val="004E67F0"/>
    <w:rsid w:val="004E69A6"/>
    <w:rsid w:val="004E69D9"/>
    <w:rsid w:val="004E6BC6"/>
    <w:rsid w:val="004E6CD0"/>
    <w:rsid w:val="004E6FCA"/>
    <w:rsid w:val="004E7225"/>
    <w:rsid w:val="004E724E"/>
    <w:rsid w:val="004E740A"/>
    <w:rsid w:val="004E7549"/>
    <w:rsid w:val="004E7758"/>
    <w:rsid w:val="004E77EE"/>
    <w:rsid w:val="004E7A2B"/>
    <w:rsid w:val="004E7A38"/>
    <w:rsid w:val="004E7B35"/>
    <w:rsid w:val="004E7CED"/>
    <w:rsid w:val="004E7D16"/>
    <w:rsid w:val="004E7EB6"/>
    <w:rsid w:val="004E7F9D"/>
    <w:rsid w:val="004F0088"/>
    <w:rsid w:val="004F00D9"/>
    <w:rsid w:val="004F0504"/>
    <w:rsid w:val="004F0596"/>
    <w:rsid w:val="004F07C2"/>
    <w:rsid w:val="004F0A55"/>
    <w:rsid w:val="004F0ADE"/>
    <w:rsid w:val="004F0AEC"/>
    <w:rsid w:val="004F0CA2"/>
    <w:rsid w:val="004F0CB8"/>
    <w:rsid w:val="004F0EAB"/>
    <w:rsid w:val="004F0F42"/>
    <w:rsid w:val="004F1381"/>
    <w:rsid w:val="004F1484"/>
    <w:rsid w:val="004F14BD"/>
    <w:rsid w:val="004F1BA3"/>
    <w:rsid w:val="004F1BB3"/>
    <w:rsid w:val="004F1E2F"/>
    <w:rsid w:val="004F2027"/>
    <w:rsid w:val="004F22EC"/>
    <w:rsid w:val="004F2474"/>
    <w:rsid w:val="004F29F8"/>
    <w:rsid w:val="004F3264"/>
    <w:rsid w:val="004F32FB"/>
    <w:rsid w:val="004F340D"/>
    <w:rsid w:val="004F346E"/>
    <w:rsid w:val="004F375E"/>
    <w:rsid w:val="004F3BCC"/>
    <w:rsid w:val="004F3C41"/>
    <w:rsid w:val="004F3D51"/>
    <w:rsid w:val="004F3F3E"/>
    <w:rsid w:val="004F4544"/>
    <w:rsid w:val="004F4601"/>
    <w:rsid w:val="004F470C"/>
    <w:rsid w:val="004F47BE"/>
    <w:rsid w:val="004F47F2"/>
    <w:rsid w:val="004F47FC"/>
    <w:rsid w:val="004F48B1"/>
    <w:rsid w:val="004F4A17"/>
    <w:rsid w:val="004F4AAF"/>
    <w:rsid w:val="004F4C9A"/>
    <w:rsid w:val="004F4E01"/>
    <w:rsid w:val="004F50F9"/>
    <w:rsid w:val="004F5192"/>
    <w:rsid w:val="004F5441"/>
    <w:rsid w:val="004F54E6"/>
    <w:rsid w:val="004F566D"/>
    <w:rsid w:val="004F5C45"/>
    <w:rsid w:val="004F6120"/>
    <w:rsid w:val="004F6229"/>
    <w:rsid w:val="004F6246"/>
    <w:rsid w:val="004F63B8"/>
    <w:rsid w:val="004F6482"/>
    <w:rsid w:val="004F64A9"/>
    <w:rsid w:val="004F6937"/>
    <w:rsid w:val="004F6988"/>
    <w:rsid w:val="004F6A59"/>
    <w:rsid w:val="004F6AFD"/>
    <w:rsid w:val="004F6C64"/>
    <w:rsid w:val="004F6D3B"/>
    <w:rsid w:val="004F7031"/>
    <w:rsid w:val="004F7298"/>
    <w:rsid w:val="004F7456"/>
    <w:rsid w:val="004F7597"/>
    <w:rsid w:val="004F764F"/>
    <w:rsid w:val="004F775A"/>
    <w:rsid w:val="004F7AAF"/>
    <w:rsid w:val="004F7E14"/>
    <w:rsid w:val="004F7E3D"/>
    <w:rsid w:val="004F7EB1"/>
    <w:rsid w:val="00500171"/>
    <w:rsid w:val="005001AB"/>
    <w:rsid w:val="00500459"/>
    <w:rsid w:val="00500467"/>
    <w:rsid w:val="00500587"/>
    <w:rsid w:val="005005A0"/>
    <w:rsid w:val="0050064D"/>
    <w:rsid w:val="0050071D"/>
    <w:rsid w:val="00500741"/>
    <w:rsid w:val="005009DC"/>
    <w:rsid w:val="00500A46"/>
    <w:rsid w:val="00500EEE"/>
    <w:rsid w:val="005010EF"/>
    <w:rsid w:val="00501114"/>
    <w:rsid w:val="005012B0"/>
    <w:rsid w:val="005014A8"/>
    <w:rsid w:val="005014E5"/>
    <w:rsid w:val="00501584"/>
    <w:rsid w:val="0050189D"/>
    <w:rsid w:val="005019C0"/>
    <w:rsid w:val="005019E1"/>
    <w:rsid w:val="00501A99"/>
    <w:rsid w:val="00501AC7"/>
    <w:rsid w:val="00501EE3"/>
    <w:rsid w:val="0050211F"/>
    <w:rsid w:val="00502172"/>
    <w:rsid w:val="0050218D"/>
    <w:rsid w:val="00502479"/>
    <w:rsid w:val="00502533"/>
    <w:rsid w:val="00502623"/>
    <w:rsid w:val="0050298B"/>
    <w:rsid w:val="00502ED5"/>
    <w:rsid w:val="00502EF3"/>
    <w:rsid w:val="0050303F"/>
    <w:rsid w:val="00503085"/>
    <w:rsid w:val="0050325A"/>
    <w:rsid w:val="0050341F"/>
    <w:rsid w:val="0050342E"/>
    <w:rsid w:val="005034F1"/>
    <w:rsid w:val="00503797"/>
    <w:rsid w:val="00503859"/>
    <w:rsid w:val="00503A4F"/>
    <w:rsid w:val="00503BAA"/>
    <w:rsid w:val="00503D50"/>
    <w:rsid w:val="00503E8B"/>
    <w:rsid w:val="00503FC1"/>
    <w:rsid w:val="00504075"/>
    <w:rsid w:val="005041C1"/>
    <w:rsid w:val="005044A5"/>
    <w:rsid w:val="00504951"/>
    <w:rsid w:val="00504C2E"/>
    <w:rsid w:val="00504E34"/>
    <w:rsid w:val="00504F28"/>
    <w:rsid w:val="005050A3"/>
    <w:rsid w:val="005051CB"/>
    <w:rsid w:val="0050559E"/>
    <w:rsid w:val="0050562D"/>
    <w:rsid w:val="00505648"/>
    <w:rsid w:val="0050572C"/>
    <w:rsid w:val="00505841"/>
    <w:rsid w:val="00505850"/>
    <w:rsid w:val="005058D7"/>
    <w:rsid w:val="00505945"/>
    <w:rsid w:val="00505B23"/>
    <w:rsid w:val="00505C03"/>
    <w:rsid w:val="00505CB5"/>
    <w:rsid w:val="00505CFA"/>
    <w:rsid w:val="0050619A"/>
    <w:rsid w:val="00506315"/>
    <w:rsid w:val="00506414"/>
    <w:rsid w:val="0050641B"/>
    <w:rsid w:val="00506695"/>
    <w:rsid w:val="005068AE"/>
    <w:rsid w:val="005068AF"/>
    <w:rsid w:val="005069EE"/>
    <w:rsid w:val="00506A24"/>
    <w:rsid w:val="00506AE9"/>
    <w:rsid w:val="00506BDE"/>
    <w:rsid w:val="00506D6B"/>
    <w:rsid w:val="00506FC9"/>
    <w:rsid w:val="005071C2"/>
    <w:rsid w:val="00507433"/>
    <w:rsid w:val="0050749D"/>
    <w:rsid w:val="0050770A"/>
    <w:rsid w:val="00507783"/>
    <w:rsid w:val="00507D8D"/>
    <w:rsid w:val="00510047"/>
    <w:rsid w:val="005101DC"/>
    <w:rsid w:val="0051030D"/>
    <w:rsid w:val="00510347"/>
    <w:rsid w:val="005103A3"/>
    <w:rsid w:val="00510496"/>
    <w:rsid w:val="005104BA"/>
    <w:rsid w:val="00510509"/>
    <w:rsid w:val="0051057D"/>
    <w:rsid w:val="0051062F"/>
    <w:rsid w:val="00510685"/>
    <w:rsid w:val="00510910"/>
    <w:rsid w:val="005109DB"/>
    <w:rsid w:val="00510A55"/>
    <w:rsid w:val="00510ADD"/>
    <w:rsid w:val="00510D51"/>
    <w:rsid w:val="00510E00"/>
    <w:rsid w:val="00510FB1"/>
    <w:rsid w:val="00511300"/>
    <w:rsid w:val="00511307"/>
    <w:rsid w:val="00511424"/>
    <w:rsid w:val="005115D8"/>
    <w:rsid w:val="005115E1"/>
    <w:rsid w:val="0051189E"/>
    <w:rsid w:val="00511A65"/>
    <w:rsid w:val="00511C1D"/>
    <w:rsid w:val="00511DAE"/>
    <w:rsid w:val="00511FEE"/>
    <w:rsid w:val="00512399"/>
    <w:rsid w:val="005125EA"/>
    <w:rsid w:val="0051276A"/>
    <w:rsid w:val="005127C6"/>
    <w:rsid w:val="00512816"/>
    <w:rsid w:val="00512840"/>
    <w:rsid w:val="00512994"/>
    <w:rsid w:val="00512CE2"/>
    <w:rsid w:val="00512CF1"/>
    <w:rsid w:val="0051300B"/>
    <w:rsid w:val="005130A8"/>
    <w:rsid w:val="00513131"/>
    <w:rsid w:val="00513376"/>
    <w:rsid w:val="00513609"/>
    <w:rsid w:val="0051368C"/>
    <w:rsid w:val="005137D7"/>
    <w:rsid w:val="00513828"/>
    <w:rsid w:val="00513BF2"/>
    <w:rsid w:val="0051412D"/>
    <w:rsid w:val="005147A9"/>
    <w:rsid w:val="005148F2"/>
    <w:rsid w:val="005150A6"/>
    <w:rsid w:val="0051516D"/>
    <w:rsid w:val="005151DB"/>
    <w:rsid w:val="005151E6"/>
    <w:rsid w:val="0051549B"/>
    <w:rsid w:val="0051554C"/>
    <w:rsid w:val="00515646"/>
    <w:rsid w:val="005157F0"/>
    <w:rsid w:val="005159D9"/>
    <w:rsid w:val="00515AC6"/>
    <w:rsid w:val="00515AFE"/>
    <w:rsid w:val="00515D19"/>
    <w:rsid w:val="00515DE9"/>
    <w:rsid w:val="00515E11"/>
    <w:rsid w:val="00515F77"/>
    <w:rsid w:val="0051637A"/>
    <w:rsid w:val="005163FE"/>
    <w:rsid w:val="00516412"/>
    <w:rsid w:val="00516453"/>
    <w:rsid w:val="005167F4"/>
    <w:rsid w:val="0051682A"/>
    <w:rsid w:val="0051687B"/>
    <w:rsid w:val="00516AF0"/>
    <w:rsid w:val="00516B7C"/>
    <w:rsid w:val="00516BBF"/>
    <w:rsid w:val="00516CB7"/>
    <w:rsid w:val="00517076"/>
    <w:rsid w:val="00517331"/>
    <w:rsid w:val="00517407"/>
    <w:rsid w:val="0051752F"/>
    <w:rsid w:val="0051789E"/>
    <w:rsid w:val="00517A15"/>
    <w:rsid w:val="00517A38"/>
    <w:rsid w:val="00517B4B"/>
    <w:rsid w:val="00517C62"/>
    <w:rsid w:val="00517D37"/>
    <w:rsid w:val="00517D79"/>
    <w:rsid w:val="00520029"/>
    <w:rsid w:val="005200D7"/>
    <w:rsid w:val="00520134"/>
    <w:rsid w:val="0052013A"/>
    <w:rsid w:val="0052027D"/>
    <w:rsid w:val="005209B0"/>
    <w:rsid w:val="00520F88"/>
    <w:rsid w:val="00520F8D"/>
    <w:rsid w:val="00520FB2"/>
    <w:rsid w:val="0052106E"/>
    <w:rsid w:val="005210A7"/>
    <w:rsid w:val="00521268"/>
    <w:rsid w:val="005212D6"/>
    <w:rsid w:val="0052165D"/>
    <w:rsid w:val="005216B7"/>
    <w:rsid w:val="005217CE"/>
    <w:rsid w:val="00521BAA"/>
    <w:rsid w:val="00521BC8"/>
    <w:rsid w:val="00521D94"/>
    <w:rsid w:val="00521E4A"/>
    <w:rsid w:val="005222A5"/>
    <w:rsid w:val="005224A2"/>
    <w:rsid w:val="0052266C"/>
    <w:rsid w:val="0052276E"/>
    <w:rsid w:val="00522F4F"/>
    <w:rsid w:val="00522F78"/>
    <w:rsid w:val="0052302A"/>
    <w:rsid w:val="00523033"/>
    <w:rsid w:val="00523360"/>
    <w:rsid w:val="005233F4"/>
    <w:rsid w:val="00523460"/>
    <w:rsid w:val="0052351C"/>
    <w:rsid w:val="0052355C"/>
    <w:rsid w:val="005237EC"/>
    <w:rsid w:val="00523DEC"/>
    <w:rsid w:val="00524162"/>
    <w:rsid w:val="005241F6"/>
    <w:rsid w:val="00524319"/>
    <w:rsid w:val="00524436"/>
    <w:rsid w:val="00524462"/>
    <w:rsid w:val="0052449A"/>
    <w:rsid w:val="005245BC"/>
    <w:rsid w:val="0052489E"/>
    <w:rsid w:val="0052491B"/>
    <w:rsid w:val="005249A2"/>
    <w:rsid w:val="00524C23"/>
    <w:rsid w:val="00524CD7"/>
    <w:rsid w:val="00524D73"/>
    <w:rsid w:val="00524E49"/>
    <w:rsid w:val="00524EB6"/>
    <w:rsid w:val="00524ED0"/>
    <w:rsid w:val="00525000"/>
    <w:rsid w:val="0052525E"/>
    <w:rsid w:val="0052526D"/>
    <w:rsid w:val="00525633"/>
    <w:rsid w:val="0052589F"/>
    <w:rsid w:val="00525B60"/>
    <w:rsid w:val="00525C0A"/>
    <w:rsid w:val="00525D35"/>
    <w:rsid w:val="00526353"/>
    <w:rsid w:val="00526849"/>
    <w:rsid w:val="0052698E"/>
    <w:rsid w:val="00526D49"/>
    <w:rsid w:val="00526ED4"/>
    <w:rsid w:val="00526F57"/>
    <w:rsid w:val="00527031"/>
    <w:rsid w:val="005276C4"/>
    <w:rsid w:val="0052770A"/>
    <w:rsid w:val="00527838"/>
    <w:rsid w:val="00527888"/>
    <w:rsid w:val="00527E84"/>
    <w:rsid w:val="00530098"/>
    <w:rsid w:val="00530336"/>
    <w:rsid w:val="00530574"/>
    <w:rsid w:val="005305D0"/>
    <w:rsid w:val="0053066A"/>
    <w:rsid w:val="00530AE9"/>
    <w:rsid w:val="00530B72"/>
    <w:rsid w:val="00530CDE"/>
    <w:rsid w:val="00530D4A"/>
    <w:rsid w:val="00530F2B"/>
    <w:rsid w:val="00531191"/>
    <w:rsid w:val="0053122D"/>
    <w:rsid w:val="0053132E"/>
    <w:rsid w:val="00531552"/>
    <w:rsid w:val="005316C8"/>
    <w:rsid w:val="005316D5"/>
    <w:rsid w:val="005316DC"/>
    <w:rsid w:val="005318E3"/>
    <w:rsid w:val="005319F2"/>
    <w:rsid w:val="00531A1C"/>
    <w:rsid w:val="00531EAD"/>
    <w:rsid w:val="00531FC8"/>
    <w:rsid w:val="00532305"/>
    <w:rsid w:val="0053267B"/>
    <w:rsid w:val="005326B6"/>
    <w:rsid w:val="00532776"/>
    <w:rsid w:val="00532A45"/>
    <w:rsid w:val="00532A5A"/>
    <w:rsid w:val="00532A5E"/>
    <w:rsid w:val="00532BD4"/>
    <w:rsid w:val="00532DBC"/>
    <w:rsid w:val="00532DC3"/>
    <w:rsid w:val="00532F79"/>
    <w:rsid w:val="00532FBE"/>
    <w:rsid w:val="005333B5"/>
    <w:rsid w:val="0053344D"/>
    <w:rsid w:val="0053356E"/>
    <w:rsid w:val="005335F4"/>
    <w:rsid w:val="0053362E"/>
    <w:rsid w:val="005337C2"/>
    <w:rsid w:val="0053397C"/>
    <w:rsid w:val="00533DD2"/>
    <w:rsid w:val="00533E7A"/>
    <w:rsid w:val="00534111"/>
    <w:rsid w:val="005341F7"/>
    <w:rsid w:val="0053434A"/>
    <w:rsid w:val="0053447A"/>
    <w:rsid w:val="00534533"/>
    <w:rsid w:val="00534534"/>
    <w:rsid w:val="0053454C"/>
    <w:rsid w:val="005345B9"/>
    <w:rsid w:val="00534869"/>
    <w:rsid w:val="0053508C"/>
    <w:rsid w:val="00535405"/>
    <w:rsid w:val="0053548C"/>
    <w:rsid w:val="00535551"/>
    <w:rsid w:val="00535704"/>
    <w:rsid w:val="00535852"/>
    <w:rsid w:val="00535C8D"/>
    <w:rsid w:val="00536959"/>
    <w:rsid w:val="00536A5F"/>
    <w:rsid w:val="00536A6E"/>
    <w:rsid w:val="00536B0C"/>
    <w:rsid w:val="00536B53"/>
    <w:rsid w:val="005370C1"/>
    <w:rsid w:val="005372DF"/>
    <w:rsid w:val="00537381"/>
    <w:rsid w:val="00537674"/>
    <w:rsid w:val="00537A20"/>
    <w:rsid w:val="00537CE3"/>
    <w:rsid w:val="005400DF"/>
    <w:rsid w:val="005401CD"/>
    <w:rsid w:val="005401F8"/>
    <w:rsid w:val="00540A4D"/>
    <w:rsid w:val="00540EB1"/>
    <w:rsid w:val="005411BF"/>
    <w:rsid w:val="005412F2"/>
    <w:rsid w:val="0054150E"/>
    <w:rsid w:val="005418B2"/>
    <w:rsid w:val="0054190B"/>
    <w:rsid w:val="005419A2"/>
    <w:rsid w:val="00541C1B"/>
    <w:rsid w:val="00541C7F"/>
    <w:rsid w:val="00541D4C"/>
    <w:rsid w:val="00541E75"/>
    <w:rsid w:val="00541FDC"/>
    <w:rsid w:val="005420A8"/>
    <w:rsid w:val="005421FC"/>
    <w:rsid w:val="00542337"/>
    <w:rsid w:val="005426B6"/>
    <w:rsid w:val="00542744"/>
    <w:rsid w:val="005428A5"/>
    <w:rsid w:val="0054293C"/>
    <w:rsid w:val="00542997"/>
    <w:rsid w:val="00542C0B"/>
    <w:rsid w:val="00542F43"/>
    <w:rsid w:val="005432B3"/>
    <w:rsid w:val="005433F8"/>
    <w:rsid w:val="005434B9"/>
    <w:rsid w:val="0054366B"/>
    <w:rsid w:val="00543689"/>
    <w:rsid w:val="005436BB"/>
    <w:rsid w:val="0054374F"/>
    <w:rsid w:val="00543A2D"/>
    <w:rsid w:val="00543B1F"/>
    <w:rsid w:val="00543D8D"/>
    <w:rsid w:val="00543E37"/>
    <w:rsid w:val="005444B0"/>
    <w:rsid w:val="005444CB"/>
    <w:rsid w:val="005445DF"/>
    <w:rsid w:val="005445E9"/>
    <w:rsid w:val="005449BA"/>
    <w:rsid w:val="00544B18"/>
    <w:rsid w:val="00544C1B"/>
    <w:rsid w:val="00544F20"/>
    <w:rsid w:val="00545031"/>
    <w:rsid w:val="005450BD"/>
    <w:rsid w:val="00545119"/>
    <w:rsid w:val="005453A4"/>
    <w:rsid w:val="00545427"/>
    <w:rsid w:val="00545466"/>
    <w:rsid w:val="00545489"/>
    <w:rsid w:val="005458E5"/>
    <w:rsid w:val="005459D8"/>
    <w:rsid w:val="005459FC"/>
    <w:rsid w:val="00545BEC"/>
    <w:rsid w:val="00546544"/>
    <w:rsid w:val="005469F5"/>
    <w:rsid w:val="00546ADF"/>
    <w:rsid w:val="00546C92"/>
    <w:rsid w:val="00546EB4"/>
    <w:rsid w:val="00547099"/>
    <w:rsid w:val="0054715E"/>
    <w:rsid w:val="005475B9"/>
    <w:rsid w:val="0054775C"/>
    <w:rsid w:val="00547761"/>
    <w:rsid w:val="005477E3"/>
    <w:rsid w:val="00547862"/>
    <w:rsid w:val="00547DF2"/>
    <w:rsid w:val="00547F8F"/>
    <w:rsid w:val="005501F6"/>
    <w:rsid w:val="005502EE"/>
    <w:rsid w:val="0055079D"/>
    <w:rsid w:val="00550815"/>
    <w:rsid w:val="005508C6"/>
    <w:rsid w:val="00550CB2"/>
    <w:rsid w:val="00550FA0"/>
    <w:rsid w:val="00550FC5"/>
    <w:rsid w:val="005511DB"/>
    <w:rsid w:val="005513ED"/>
    <w:rsid w:val="005515C2"/>
    <w:rsid w:val="00551683"/>
    <w:rsid w:val="005516B7"/>
    <w:rsid w:val="00551A01"/>
    <w:rsid w:val="00551A37"/>
    <w:rsid w:val="00551A55"/>
    <w:rsid w:val="00551B1C"/>
    <w:rsid w:val="00551FCC"/>
    <w:rsid w:val="00552154"/>
    <w:rsid w:val="0055248F"/>
    <w:rsid w:val="00552567"/>
    <w:rsid w:val="00552A0C"/>
    <w:rsid w:val="00552BF4"/>
    <w:rsid w:val="00552CF7"/>
    <w:rsid w:val="00552CFE"/>
    <w:rsid w:val="00552D16"/>
    <w:rsid w:val="00552E13"/>
    <w:rsid w:val="00553042"/>
    <w:rsid w:val="00553530"/>
    <w:rsid w:val="005537AB"/>
    <w:rsid w:val="00553953"/>
    <w:rsid w:val="00553A4C"/>
    <w:rsid w:val="00553D74"/>
    <w:rsid w:val="0055407F"/>
    <w:rsid w:val="00554205"/>
    <w:rsid w:val="005542A0"/>
    <w:rsid w:val="005548E3"/>
    <w:rsid w:val="005549D4"/>
    <w:rsid w:val="00554B48"/>
    <w:rsid w:val="00555389"/>
    <w:rsid w:val="005553B0"/>
    <w:rsid w:val="0055566B"/>
    <w:rsid w:val="0055567F"/>
    <w:rsid w:val="0055586E"/>
    <w:rsid w:val="00555AA8"/>
    <w:rsid w:val="00555AFF"/>
    <w:rsid w:val="00555B3D"/>
    <w:rsid w:val="00555E5F"/>
    <w:rsid w:val="00556150"/>
    <w:rsid w:val="00556335"/>
    <w:rsid w:val="005564E9"/>
    <w:rsid w:val="005565D6"/>
    <w:rsid w:val="00556998"/>
    <w:rsid w:val="00556AFF"/>
    <w:rsid w:val="00556DCF"/>
    <w:rsid w:val="00556DDE"/>
    <w:rsid w:val="00556E97"/>
    <w:rsid w:val="005572F0"/>
    <w:rsid w:val="005573A0"/>
    <w:rsid w:val="00557409"/>
    <w:rsid w:val="005576E4"/>
    <w:rsid w:val="00557763"/>
    <w:rsid w:val="005578B4"/>
    <w:rsid w:val="00557A34"/>
    <w:rsid w:val="00557C83"/>
    <w:rsid w:val="00557E75"/>
    <w:rsid w:val="00557F21"/>
    <w:rsid w:val="005600A2"/>
    <w:rsid w:val="005600D7"/>
    <w:rsid w:val="005608BF"/>
    <w:rsid w:val="005608E6"/>
    <w:rsid w:val="00560D3D"/>
    <w:rsid w:val="00561122"/>
    <w:rsid w:val="00561184"/>
    <w:rsid w:val="005612EB"/>
    <w:rsid w:val="00561313"/>
    <w:rsid w:val="00561523"/>
    <w:rsid w:val="00561771"/>
    <w:rsid w:val="00561A77"/>
    <w:rsid w:val="00561AAD"/>
    <w:rsid w:val="00561B7F"/>
    <w:rsid w:val="00561C23"/>
    <w:rsid w:val="00561DBE"/>
    <w:rsid w:val="00561E6B"/>
    <w:rsid w:val="00561EAE"/>
    <w:rsid w:val="00561F28"/>
    <w:rsid w:val="00562530"/>
    <w:rsid w:val="00562732"/>
    <w:rsid w:val="00562B33"/>
    <w:rsid w:val="00563820"/>
    <w:rsid w:val="005639B8"/>
    <w:rsid w:val="00563F95"/>
    <w:rsid w:val="0056406F"/>
    <w:rsid w:val="00564128"/>
    <w:rsid w:val="005641B6"/>
    <w:rsid w:val="00564315"/>
    <w:rsid w:val="0056431A"/>
    <w:rsid w:val="0056435B"/>
    <w:rsid w:val="0056444C"/>
    <w:rsid w:val="005644A4"/>
    <w:rsid w:val="0056457E"/>
    <w:rsid w:val="005647AA"/>
    <w:rsid w:val="00564DFB"/>
    <w:rsid w:val="00564E23"/>
    <w:rsid w:val="0056519B"/>
    <w:rsid w:val="005654B2"/>
    <w:rsid w:val="005656F5"/>
    <w:rsid w:val="0056590A"/>
    <w:rsid w:val="0056596D"/>
    <w:rsid w:val="00565C3C"/>
    <w:rsid w:val="005662B1"/>
    <w:rsid w:val="005662CF"/>
    <w:rsid w:val="005664A3"/>
    <w:rsid w:val="005664D9"/>
    <w:rsid w:val="00566754"/>
    <w:rsid w:val="00566A91"/>
    <w:rsid w:val="00566AAA"/>
    <w:rsid w:val="00566AAF"/>
    <w:rsid w:val="00566F42"/>
    <w:rsid w:val="00566FA3"/>
    <w:rsid w:val="00567526"/>
    <w:rsid w:val="00567611"/>
    <w:rsid w:val="00567B74"/>
    <w:rsid w:val="00567BAA"/>
    <w:rsid w:val="00567BC2"/>
    <w:rsid w:val="00567DA1"/>
    <w:rsid w:val="005700F8"/>
    <w:rsid w:val="005701A7"/>
    <w:rsid w:val="00570454"/>
    <w:rsid w:val="00570484"/>
    <w:rsid w:val="005705DD"/>
    <w:rsid w:val="0057066D"/>
    <w:rsid w:val="005708D6"/>
    <w:rsid w:val="00570CE1"/>
    <w:rsid w:val="00570DB5"/>
    <w:rsid w:val="00570EB5"/>
    <w:rsid w:val="00571060"/>
    <w:rsid w:val="005712AB"/>
    <w:rsid w:val="0057131E"/>
    <w:rsid w:val="00571629"/>
    <w:rsid w:val="00571745"/>
    <w:rsid w:val="00571865"/>
    <w:rsid w:val="005718CE"/>
    <w:rsid w:val="005718DC"/>
    <w:rsid w:val="00571B31"/>
    <w:rsid w:val="00571CB4"/>
    <w:rsid w:val="00571D02"/>
    <w:rsid w:val="00571E66"/>
    <w:rsid w:val="00571F72"/>
    <w:rsid w:val="0057205D"/>
    <w:rsid w:val="0057212C"/>
    <w:rsid w:val="0057238A"/>
    <w:rsid w:val="00572727"/>
    <w:rsid w:val="005728AC"/>
    <w:rsid w:val="005728BB"/>
    <w:rsid w:val="00572921"/>
    <w:rsid w:val="00572BA9"/>
    <w:rsid w:val="00572E31"/>
    <w:rsid w:val="00572EFF"/>
    <w:rsid w:val="00572FDA"/>
    <w:rsid w:val="00573061"/>
    <w:rsid w:val="005730FE"/>
    <w:rsid w:val="0057319C"/>
    <w:rsid w:val="00573C4B"/>
    <w:rsid w:val="00573EC5"/>
    <w:rsid w:val="00574685"/>
    <w:rsid w:val="005746AA"/>
    <w:rsid w:val="005749AC"/>
    <w:rsid w:val="00574AC5"/>
    <w:rsid w:val="00574B8D"/>
    <w:rsid w:val="00574C1E"/>
    <w:rsid w:val="00574E1A"/>
    <w:rsid w:val="005751C0"/>
    <w:rsid w:val="005753DB"/>
    <w:rsid w:val="00575846"/>
    <w:rsid w:val="0057598F"/>
    <w:rsid w:val="00575A35"/>
    <w:rsid w:val="00575CAD"/>
    <w:rsid w:val="00575DD3"/>
    <w:rsid w:val="00576500"/>
    <w:rsid w:val="00576815"/>
    <w:rsid w:val="00576A12"/>
    <w:rsid w:val="005770A2"/>
    <w:rsid w:val="00577157"/>
    <w:rsid w:val="005772F5"/>
    <w:rsid w:val="005772F7"/>
    <w:rsid w:val="00577353"/>
    <w:rsid w:val="00577473"/>
    <w:rsid w:val="00577499"/>
    <w:rsid w:val="00577555"/>
    <w:rsid w:val="00577612"/>
    <w:rsid w:val="0057773C"/>
    <w:rsid w:val="0057783B"/>
    <w:rsid w:val="00577C30"/>
    <w:rsid w:val="00577F03"/>
    <w:rsid w:val="00577F49"/>
    <w:rsid w:val="00577FBC"/>
    <w:rsid w:val="00580166"/>
    <w:rsid w:val="00580279"/>
    <w:rsid w:val="00580397"/>
    <w:rsid w:val="005805DF"/>
    <w:rsid w:val="00580663"/>
    <w:rsid w:val="005806A9"/>
    <w:rsid w:val="0058071E"/>
    <w:rsid w:val="0058077D"/>
    <w:rsid w:val="0058088D"/>
    <w:rsid w:val="00580991"/>
    <w:rsid w:val="00580A9C"/>
    <w:rsid w:val="00580AAF"/>
    <w:rsid w:val="00580D35"/>
    <w:rsid w:val="00580D60"/>
    <w:rsid w:val="00580ED6"/>
    <w:rsid w:val="0058102D"/>
    <w:rsid w:val="0058149C"/>
    <w:rsid w:val="005816AB"/>
    <w:rsid w:val="00581884"/>
    <w:rsid w:val="00581B12"/>
    <w:rsid w:val="00581B99"/>
    <w:rsid w:val="00581C8F"/>
    <w:rsid w:val="00581CE3"/>
    <w:rsid w:val="00581F6F"/>
    <w:rsid w:val="00581FEC"/>
    <w:rsid w:val="0058201C"/>
    <w:rsid w:val="005820BA"/>
    <w:rsid w:val="00582153"/>
    <w:rsid w:val="00582163"/>
    <w:rsid w:val="005821B9"/>
    <w:rsid w:val="00582400"/>
    <w:rsid w:val="005826AA"/>
    <w:rsid w:val="005827F1"/>
    <w:rsid w:val="0058282A"/>
    <w:rsid w:val="00582890"/>
    <w:rsid w:val="00582896"/>
    <w:rsid w:val="005828E6"/>
    <w:rsid w:val="00582D4D"/>
    <w:rsid w:val="00582E07"/>
    <w:rsid w:val="00582F37"/>
    <w:rsid w:val="00583062"/>
    <w:rsid w:val="005830AC"/>
    <w:rsid w:val="005830D8"/>
    <w:rsid w:val="00583146"/>
    <w:rsid w:val="005831FB"/>
    <w:rsid w:val="00583814"/>
    <w:rsid w:val="0058381F"/>
    <w:rsid w:val="00583B4E"/>
    <w:rsid w:val="00583BC3"/>
    <w:rsid w:val="00583CD8"/>
    <w:rsid w:val="00583D15"/>
    <w:rsid w:val="00583F94"/>
    <w:rsid w:val="0058412C"/>
    <w:rsid w:val="005845BF"/>
    <w:rsid w:val="00584654"/>
    <w:rsid w:val="0058479F"/>
    <w:rsid w:val="00584887"/>
    <w:rsid w:val="00584B61"/>
    <w:rsid w:val="00584CCF"/>
    <w:rsid w:val="00584E4E"/>
    <w:rsid w:val="00584E81"/>
    <w:rsid w:val="005850E9"/>
    <w:rsid w:val="00585119"/>
    <w:rsid w:val="00585431"/>
    <w:rsid w:val="00585464"/>
    <w:rsid w:val="0058557E"/>
    <w:rsid w:val="00585682"/>
    <w:rsid w:val="00585683"/>
    <w:rsid w:val="005857C8"/>
    <w:rsid w:val="005857DF"/>
    <w:rsid w:val="0058587B"/>
    <w:rsid w:val="005859EA"/>
    <w:rsid w:val="00585BEA"/>
    <w:rsid w:val="00586229"/>
    <w:rsid w:val="00586269"/>
    <w:rsid w:val="005862A3"/>
    <w:rsid w:val="00586397"/>
    <w:rsid w:val="00586B67"/>
    <w:rsid w:val="00586C86"/>
    <w:rsid w:val="00586DE2"/>
    <w:rsid w:val="00586FDC"/>
    <w:rsid w:val="0058707C"/>
    <w:rsid w:val="005870CC"/>
    <w:rsid w:val="005870D3"/>
    <w:rsid w:val="005870D4"/>
    <w:rsid w:val="005871BD"/>
    <w:rsid w:val="005872D4"/>
    <w:rsid w:val="005875B4"/>
    <w:rsid w:val="0058772D"/>
    <w:rsid w:val="00587850"/>
    <w:rsid w:val="00587A7A"/>
    <w:rsid w:val="00587B71"/>
    <w:rsid w:val="00590020"/>
    <w:rsid w:val="00590023"/>
    <w:rsid w:val="005906EC"/>
    <w:rsid w:val="0059077D"/>
    <w:rsid w:val="0059083E"/>
    <w:rsid w:val="00591159"/>
    <w:rsid w:val="005911FF"/>
    <w:rsid w:val="00591274"/>
    <w:rsid w:val="00591358"/>
    <w:rsid w:val="00591427"/>
    <w:rsid w:val="0059145C"/>
    <w:rsid w:val="00591661"/>
    <w:rsid w:val="00591764"/>
    <w:rsid w:val="005917E5"/>
    <w:rsid w:val="00591B09"/>
    <w:rsid w:val="00591FC1"/>
    <w:rsid w:val="005920BE"/>
    <w:rsid w:val="0059227C"/>
    <w:rsid w:val="005922DA"/>
    <w:rsid w:val="005922DC"/>
    <w:rsid w:val="0059238B"/>
    <w:rsid w:val="005925DE"/>
    <w:rsid w:val="005927A7"/>
    <w:rsid w:val="005928E7"/>
    <w:rsid w:val="00592914"/>
    <w:rsid w:val="005929F6"/>
    <w:rsid w:val="00592CD7"/>
    <w:rsid w:val="0059301F"/>
    <w:rsid w:val="0059312F"/>
    <w:rsid w:val="005931C0"/>
    <w:rsid w:val="00593555"/>
    <w:rsid w:val="00593625"/>
    <w:rsid w:val="0059364B"/>
    <w:rsid w:val="00593933"/>
    <w:rsid w:val="00593E43"/>
    <w:rsid w:val="00593F93"/>
    <w:rsid w:val="00594076"/>
    <w:rsid w:val="00594403"/>
    <w:rsid w:val="00594637"/>
    <w:rsid w:val="005946DC"/>
    <w:rsid w:val="00594724"/>
    <w:rsid w:val="00594CBF"/>
    <w:rsid w:val="00594D1E"/>
    <w:rsid w:val="00594E41"/>
    <w:rsid w:val="00594FBB"/>
    <w:rsid w:val="005952DA"/>
    <w:rsid w:val="00595356"/>
    <w:rsid w:val="005953A9"/>
    <w:rsid w:val="005956ED"/>
    <w:rsid w:val="005957C8"/>
    <w:rsid w:val="005958D4"/>
    <w:rsid w:val="00595938"/>
    <w:rsid w:val="005959AC"/>
    <w:rsid w:val="00595AAA"/>
    <w:rsid w:val="00595C33"/>
    <w:rsid w:val="00595EDE"/>
    <w:rsid w:val="00595EEF"/>
    <w:rsid w:val="0059665C"/>
    <w:rsid w:val="00596787"/>
    <w:rsid w:val="00596C38"/>
    <w:rsid w:val="00596EC2"/>
    <w:rsid w:val="00597024"/>
    <w:rsid w:val="0059715A"/>
    <w:rsid w:val="00597188"/>
    <w:rsid w:val="005973A3"/>
    <w:rsid w:val="005976E4"/>
    <w:rsid w:val="0059782C"/>
    <w:rsid w:val="00597891"/>
    <w:rsid w:val="00597892"/>
    <w:rsid w:val="00597B08"/>
    <w:rsid w:val="00597D7B"/>
    <w:rsid w:val="00597FF0"/>
    <w:rsid w:val="005A01F0"/>
    <w:rsid w:val="005A03E8"/>
    <w:rsid w:val="005A05CF"/>
    <w:rsid w:val="005A0630"/>
    <w:rsid w:val="005A08A7"/>
    <w:rsid w:val="005A0A1B"/>
    <w:rsid w:val="005A0A60"/>
    <w:rsid w:val="005A0B1A"/>
    <w:rsid w:val="005A0B2D"/>
    <w:rsid w:val="005A0B56"/>
    <w:rsid w:val="005A0BC9"/>
    <w:rsid w:val="005A1103"/>
    <w:rsid w:val="005A1145"/>
    <w:rsid w:val="005A15AA"/>
    <w:rsid w:val="005A15CC"/>
    <w:rsid w:val="005A176F"/>
    <w:rsid w:val="005A17A0"/>
    <w:rsid w:val="005A19FE"/>
    <w:rsid w:val="005A1AEA"/>
    <w:rsid w:val="005A1AF0"/>
    <w:rsid w:val="005A1CF4"/>
    <w:rsid w:val="005A1D3B"/>
    <w:rsid w:val="005A1E79"/>
    <w:rsid w:val="005A1EB1"/>
    <w:rsid w:val="005A1FD2"/>
    <w:rsid w:val="005A22BC"/>
    <w:rsid w:val="005A23F0"/>
    <w:rsid w:val="005A24B1"/>
    <w:rsid w:val="005A2544"/>
    <w:rsid w:val="005A2802"/>
    <w:rsid w:val="005A2849"/>
    <w:rsid w:val="005A2A57"/>
    <w:rsid w:val="005A2B32"/>
    <w:rsid w:val="005A2C21"/>
    <w:rsid w:val="005A2C3A"/>
    <w:rsid w:val="005A2C46"/>
    <w:rsid w:val="005A2F27"/>
    <w:rsid w:val="005A2FE7"/>
    <w:rsid w:val="005A326E"/>
    <w:rsid w:val="005A3507"/>
    <w:rsid w:val="005A3745"/>
    <w:rsid w:val="005A3948"/>
    <w:rsid w:val="005A3E12"/>
    <w:rsid w:val="005A45F4"/>
    <w:rsid w:val="005A481D"/>
    <w:rsid w:val="005A4BD1"/>
    <w:rsid w:val="005A4FB1"/>
    <w:rsid w:val="005A536C"/>
    <w:rsid w:val="005A553B"/>
    <w:rsid w:val="005A55E1"/>
    <w:rsid w:val="005A5755"/>
    <w:rsid w:val="005A5BEE"/>
    <w:rsid w:val="005A5C20"/>
    <w:rsid w:val="005A5EEA"/>
    <w:rsid w:val="005A61ED"/>
    <w:rsid w:val="005A649C"/>
    <w:rsid w:val="005A676B"/>
    <w:rsid w:val="005A6A21"/>
    <w:rsid w:val="005A6E3F"/>
    <w:rsid w:val="005A6E46"/>
    <w:rsid w:val="005A6F2E"/>
    <w:rsid w:val="005A6FA3"/>
    <w:rsid w:val="005A724E"/>
    <w:rsid w:val="005A7486"/>
    <w:rsid w:val="005A7600"/>
    <w:rsid w:val="005A7798"/>
    <w:rsid w:val="005A7924"/>
    <w:rsid w:val="005A79AE"/>
    <w:rsid w:val="005A7A59"/>
    <w:rsid w:val="005A7B14"/>
    <w:rsid w:val="005A7E3F"/>
    <w:rsid w:val="005B01B3"/>
    <w:rsid w:val="005B034B"/>
    <w:rsid w:val="005B0363"/>
    <w:rsid w:val="005B03A4"/>
    <w:rsid w:val="005B090E"/>
    <w:rsid w:val="005B0941"/>
    <w:rsid w:val="005B0A88"/>
    <w:rsid w:val="005B0E96"/>
    <w:rsid w:val="005B0F86"/>
    <w:rsid w:val="005B1165"/>
    <w:rsid w:val="005B12F3"/>
    <w:rsid w:val="005B14A5"/>
    <w:rsid w:val="005B1581"/>
    <w:rsid w:val="005B15B8"/>
    <w:rsid w:val="005B161F"/>
    <w:rsid w:val="005B169C"/>
    <w:rsid w:val="005B1715"/>
    <w:rsid w:val="005B176C"/>
    <w:rsid w:val="005B1876"/>
    <w:rsid w:val="005B18E3"/>
    <w:rsid w:val="005B1C67"/>
    <w:rsid w:val="005B1CBE"/>
    <w:rsid w:val="005B1CF7"/>
    <w:rsid w:val="005B1DE8"/>
    <w:rsid w:val="005B1E8E"/>
    <w:rsid w:val="005B2190"/>
    <w:rsid w:val="005B227E"/>
    <w:rsid w:val="005B23C1"/>
    <w:rsid w:val="005B25EA"/>
    <w:rsid w:val="005B2967"/>
    <w:rsid w:val="005B2983"/>
    <w:rsid w:val="005B2A6D"/>
    <w:rsid w:val="005B2BA8"/>
    <w:rsid w:val="005B2BDC"/>
    <w:rsid w:val="005B2D4F"/>
    <w:rsid w:val="005B302A"/>
    <w:rsid w:val="005B3696"/>
    <w:rsid w:val="005B3989"/>
    <w:rsid w:val="005B3A9A"/>
    <w:rsid w:val="005B3F14"/>
    <w:rsid w:val="005B414D"/>
    <w:rsid w:val="005B41BA"/>
    <w:rsid w:val="005B4238"/>
    <w:rsid w:val="005B43C1"/>
    <w:rsid w:val="005B4435"/>
    <w:rsid w:val="005B44C5"/>
    <w:rsid w:val="005B456F"/>
    <w:rsid w:val="005B47ED"/>
    <w:rsid w:val="005B48D9"/>
    <w:rsid w:val="005B4910"/>
    <w:rsid w:val="005B498D"/>
    <w:rsid w:val="005B4B65"/>
    <w:rsid w:val="005B4CD4"/>
    <w:rsid w:val="005B4E21"/>
    <w:rsid w:val="005B4FA0"/>
    <w:rsid w:val="005B4FAD"/>
    <w:rsid w:val="005B4FF4"/>
    <w:rsid w:val="005B5140"/>
    <w:rsid w:val="005B5356"/>
    <w:rsid w:val="005B54C0"/>
    <w:rsid w:val="005B5630"/>
    <w:rsid w:val="005B5650"/>
    <w:rsid w:val="005B57BE"/>
    <w:rsid w:val="005B5898"/>
    <w:rsid w:val="005B5A7A"/>
    <w:rsid w:val="005B5DE2"/>
    <w:rsid w:val="005B5F20"/>
    <w:rsid w:val="005B5F3B"/>
    <w:rsid w:val="005B6118"/>
    <w:rsid w:val="005B64DF"/>
    <w:rsid w:val="005B6509"/>
    <w:rsid w:val="005B6536"/>
    <w:rsid w:val="005B6546"/>
    <w:rsid w:val="005B6CAC"/>
    <w:rsid w:val="005B6F7A"/>
    <w:rsid w:val="005B71BF"/>
    <w:rsid w:val="005B7744"/>
    <w:rsid w:val="005B7769"/>
    <w:rsid w:val="005B77A1"/>
    <w:rsid w:val="005B78F5"/>
    <w:rsid w:val="005B792F"/>
    <w:rsid w:val="005B7A9F"/>
    <w:rsid w:val="005B7CAF"/>
    <w:rsid w:val="005C011F"/>
    <w:rsid w:val="005C08E6"/>
    <w:rsid w:val="005C0901"/>
    <w:rsid w:val="005C0BB0"/>
    <w:rsid w:val="005C10A0"/>
    <w:rsid w:val="005C17E5"/>
    <w:rsid w:val="005C1960"/>
    <w:rsid w:val="005C1AD5"/>
    <w:rsid w:val="005C1B9F"/>
    <w:rsid w:val="005C22CE"/>
    <w:rsid w:val="005C2346"/>
    <w:rsid w:val="005C23E9"/>
    <w:rsid w:val="005C23F9"/>
    <w:rsid w:val="005C248C"/>
    <w:rsid w:val="005C253B"/>
    <w:rsid w:val="005C258F"/>
    <w:rsid w:val="005C2667"/>
    <w:rsid w:val="005C26C0"/>
    <w:rsid w:val="005C282C"/>
    <w:rsid w:val="005C2949"/>
    <w:rsid w:val="005C2C04"/>
    <w:rsid w:val="005C2C3D"/>
    <w:rsid w:val="005C2DE3"/>
    <w:rsid w:val="005C2E50"/>
    <w:rsid w:val="005C2EA0"/>
    <w:rsid w:val="005C301B"/>
    <w:rsid w:val="005C31A7"/>
    <w:rsid w:val="005C341B"/>
    <w:rsid w:val="005C3570"/>
    <w:rsid w:val="005C357C"/>
    <w:rsid w:val="005C369E"/>
    <w:rsid w:val="005C36CE"/>
    <w:rsid w:val="005C3733"/>
    <w:rsid w:val="005C392B"/>
    <w:rsid w:val="005C3988"/>
    <w:rsid w:val="005C3A36"/>
    <w:rsid w:val="005C3E2F"/>
    <w:rsid w:val="005C3EEF"/>
    <w:rsid w:val="005C3F31"/>
    <w:rsid w:val="005C40B9"/>
    <w:rsid w:val="005C410B"/>
    <w:rsid w:val="005C4199"/>
    <w:rsid w:val="005C4222"/>
    <w:rsid w:val="005C4322"/>
    <w:rsid w:val="005C445C"/>
    <w:rsid w:val="005C4648"/>
    <w:rsid w:val="005C4653"/>
    <w:rsid w:val="005C498C"/>
    <w:rsid w:val="005C49E5"/>
    <w:rsid w:val="005C4AB3"/>
    <w:rsid w:val="005C4CED"/>
    <w:rsid w:val="005C4D06"/>
    <w:rsid w:val="005C4D35"/>
    <w:rsid w:val="005C4E2A"/>
    <w:rsid w:val="005C50A3"/>
    <w:rsid w:val="005C5831"/>
    <w:rsid w:val="005C6018"/>
    <w:rsid w:val="005C635C"/>
    <w:rsid w:val="005C63D1"/>
    <w:rsid w:val="005C644B"/>
    <w:rsid w:val="005C6DB9"/>
    <w:rsid w:val="005C7194"/>
    <w:rsid w:val="005C741F"/>
    <w:rsid w:val="005C74A2"/>
    <w:rsid w:val="005C74B7"/>
    <w:rsid w:val="005C752A"/>
    <w:rsid w:val="005C7776"/>
    <w:rsid w:val="005C7BE4"/>
    <w:rsid w:val="005C7C7C"/>
    <w:rsid w:val="005D00D3"/>
    <w:rsid w:val="005D0673"/>
    <w:rsid w:val="005D083C"/>
    <w:rsid w:val="005D0969"/>
    <w:rsid w:val="005D0B8D"/>
    <w:rsid w:val="005D0C60"/>
    <w:rsid w:val="005D0E0D"/>
    <w:rsid w:val="005D0FE4"/>
    <w:rsid w:val="005D10F7"/>
    <w:rsid w:val="005D12FF"/>
    <w:rsid w:val="005D144F"/>
    <w:rsid w:val="005D15D0"/>
    <w:rsid w:val="005D17A3"/>
    <w:rsid w:val="005D1807"/>
    <w:rsid w:val="005D185C"/>
    <w:rsid w:val="005D1941"/>
    <w:rsid w:val="005D1992"/>
    <w:rsid w:val="005D1A76"/>
    <w:rsid w:val="005D1EB8"/>
    <w:rsid w:val="005D1F12"/>
    <w:rsid w:val="005D1F7C"/>
    <w:rsid w:val="005D20D3"/>
    <w:rsid w:val="005D2340"/>
    <w:rsid w:val="005D23BC"/>
    <w:rsid w:val="005D2623"/>
    <w:rsid w:val="005D2A0B"/>
    <w:rsid w:val="005D2BAA"/>
    <w:rsid w:val="005D2C3F"/>
    <w:rsid w:val="005D367E"/>
    <w:rsid w:val="005D3684"/>
    <w:rsid w:val="005D387D"/>
    <w:rsid w:val="005D3887"/>
    <w:rsid w:val="005D39EA"/>
    <w:rsid w:val="005D39EE"/>
    <w:rsid w:val="005D3B80"/>
    <w:rsid w:val="005D3BBA"/>
    <w:rsid w:val="005D3BCB"/>
    <w:rsid w:val="005D3C06"/>
    <w:rsid w:val="005D3C5F"/>
    <w:rsid w:val="005D3C60"/>
    <w:rsid w:val="005D3D33"/>
    <w:rsid w:val="005D3F07"/>
    <w:rsid w:val="005D40F9"/>
    <w:rsid w:val="005D46C1"/>
    <w:rsid w:val="005D470A"/>
    <w:rsid w:val="005D48ED"/>
    <w:rsid w:val="005D492E"/>
    <w:rsid w:val="005D4B38"/>
    <w:rsid w:val="005D4C19"/>
    <w:rsid w:val="005D4C94"/>
    <w:rsid w:val="005D4D36"/>
    <w:rsid w:val="005D4E72"/>
    <w:rsid w:val="005D543A"/>
    <w:rsid w:val="005D54B3"/>
    <w:rsid w:val="005D54DC"/>
    <w:rsid w:val="005D54FF"/>
    <w:rsid w:val="005D55D1"/>
    <w:rsid w:val="005D56C3"/>
    <w:rsid w:val="005D58F9"/>
    <w:rsid w:val="005D5B8D"/>
    <w:rsid w:val="005D5D8A"/>
    <w:rsid w:val="005D5F4F"/>
    <w:rsid w:val="005D6229"/>
    <w:rsid w:val="005D62BB"/>
    <w:rsid w:val="005D64AC"/>
    <w:rsid w:val="005D652D"/>
    <w:rsid w:val="005D665A"/>
    <w:rsid w:val="005D67FA"/>
    <w:rsid w:val="005D6B01"/>
    <w:rsid w:val="005D6CAB"/>
    <w:rsid w:val="005D6CFD"/>
    <w:rsid w:val="005D6EDC"/>
    <w:rsid w:val="005D6F4D"/>
    <w:rsid w:val="005D6F53"/>
    <w:rsid w:val="005D6F7C"/>
    <w:rsid w:val="005D74EE"/>
    <w:rsid w:val="005D76AC"/>
    <w:rsid w:val="005D7857"/>
    <w:rsid w:val="005D785D"/>
    <w:rsid w:val="005D794B"/>
    <w:rsid w:val="005D7A49"/>
    <w:rsid w:val="005D7C48"/>
    <w:rsid w:val="005D7CE8"/>
    <w:rsid w:val="005D7CF1"/>
    <w:rsid w:val="005D7FE9"/>
    <w:rsid w:val="005D7FFC"/>
    <w:rsid w:val="005E013C"/>
    <w:rsid w:val="005E066D"/>
    <w:rsid w:val="005E0697"/>
    <w:rsid w:val="005E06B1"/>
    <w:rsid w:val="005E0B2D"/>
    <w:rsid w:val="005E0C6C"/>
    <w:rsid w:val="005E0F39"/>
    <w:rsid w:val="005E0F91"/>
    <w:rsid w:val="005E1029"/>
    <w:rsid w:val="005E12D9"/>
    <w:rsid w:val="005E1753"/>
    <w:rsid w:val="005E1813"/>
    <w:rsid w:val="005E1A9E"/>
    <w:rsid w:val="005E1B48"/>
    <w:rsid w:val="005E1C87"/>
    <w:rsid w:val="005E224F"/>
    <w:rsid w:val="005E260D"/>
    <w:rsid w:val="005E2640"/>
    <w:rsid w:val="005E28DF"/>
    <w:rsid w:val="005E2BC1"/>
    <w:rsid w:val="005E2BCA"/>
    <w:rsid w:val="005E2E77"/>
    <w:rsid w:val="005E2EB8"/>
    <w:rsid w:val="005E2EEA"/>
    <w:rsid w:val="005E2F6F"/>
    <w:rsid w:val="005E310E"/>
    <w:rsid w:val="005E350A"/>
    <w:rsid w:val="005E35A9"/>
    <w:rsid w:val="005E3813"/>
    <w:rsid w:val="005E3E30"/>
    <w:rsid w:val="005E3FB8"/>
    <w:rsid w:val="005E41CB"/>
    <w:rsid w:val="005E41DA"/>
    <w:rsid w:val="005E42F5"/>
    <w:rsid w:val="005E4330"/>
    <w:rsid w:val="005E4427"/>
    <w:rsid w:val="005E45CF"/>
    <w:rsid w:val="005E4B1D"/>
    <w:rsid w:val="005E4B4F"/>
    <w:rsid w:val="005E4CC7"/>
    <w:rsid w:val="005E51EC"/>
    <w:rsid w:val="005E52DE"/>
    <w:rsid w:val="005E5337"/>
    <w:rsid w:val="005E5569"/>
    <w:rsid w:val="005E56EA"/>
    <w:rsid w:val="005E5ACB"/>
    <w:rsid w:val="005E5AD1"/>
    <w:rsid w:val="005E5D4A"/>
    <w:rsid w:val="005E6240"/>
    <w:rsid w:val="005E6894"/>
    <w:rsid w:val="005E69C2"/>
    <w:rsid w:val="005E69ED"/>
    <w:rsid w:val="005E6B9A"/>
    <w:rsid w:val="005E6C57"/>
    <w:rsid w:val="005E708E"/>
    <w:rsid w:val="005E720E"/>
    <w:rsid w:val="005E7534"/>
    <w:rsid w:val="005E763C"/>
    <w:rsid w:val="005E76F3"/>
    <w:rsid w:val="005E770A"/>
    <w:rsid w:val="005E7714"/>
    <w:rsid w:val="005E7AA6"/>
    <w:rsid w:val="005E7D7A"/>
    <w:rsid w:val="005E7D82"/>
    <w:rsid w:val="005E7EB8"/>
    <w:rsid w:val="005E7FA7"/>
    <w:rsid w:val="005F0081"/>
    <w:rsid w:val="005F02A8"/>
    <w:rsid w:val="005F02CA"/>
    <w:rsid w:val="005F042D"/>
    <w:rsid w:val="005F042F"/>
    <w:rsid w:val="005F0446"/>
    <w:rsid w:val="005F0569"/>
    <w:rsid w:val="005F06F3"/>
    <w:rsid w:val="005F0893"/>
    <w:rsid w:val="005F0A9F"/>
    <w:rsid w:val="005F0C3D"/>
    <w:rsid w:val="005F0C70"/>
    <w:rsid w:val="005F0DAF"/>
    <w:rsid w:val="005F113B"/>
    <w:rsid w:val="005F116D"/>
    <w:rsid w:val="005F127A"/>
    <w:rsid w:val="005F1412"/>
    <w:rsid w:val="005F179C"/>
    <w:rsid w:val="005F1816"/>
    <w:rsid w:val="005F1991"/>
    <w:rsid w:val="005F1B6D"/>
    <w:rsid w:val="005F1CFA"/>
    <w:rsid w:val="005F1EA2"/>
    <w:rsid w:val="005F1ECF"/>
    <w:rsid w:val="005F2107"/>
    <w:rsid w:val="005F215D"/>
    <w:rsid w:val="005F21BD"/>
    <w:rsid w:val="005F2240"/>
    <w:rsid w:val="005F2281"/>
    <w:rsid w:val="005F2303"/>
    <w:rsid w:val="005F27D7"/>
    <w:rsid w:val="005F2977"/>
    <w:rsid w:val="005F32F0"/>
    <w:rsid w:val="005F337E"/>
    <w:rsid w:val="005F34C8"/>
    <w:rsid w:val="005F3985"/>
    <w:rsid w:val="005F3B61"/>
    <w:rsid w:val="005F3B6D"/>
    <w:rsid w:val="005F3E5B"/>
    <w:rsid w:val="005F3F36"/>
    <w:rsid w:val="005F3F7B"/>
    <w:rsid w:val="005F3FF8"/>
    <w:rsid w:val="005F404C"/>
    <w:rsid w:val="005F4062"/>
    <w:rsid w:val="005F4151"/>
    <w:rsid w:val="005F434B"/>
    <w:rsid w:val="005F496F"/>
    <w:rsid w:val="005F4EC4"/>
    <w:rsid w:val="005F5027"/>
    <w:rsid w:val="005F5094"/>
    <w:rsid w:val="005F50BE"/>
    <w:rsid w:val="005F5168"/>
    <w:rsid w:val="005F5259"/>
    <w:rsid w:val="005F534B"/>
    <w:rsid w:val="005F53E4"/>
    <w:rsid w:val="005F5742"/>
    <w:rsid w:val="005F5849"/>
    <w:rsid w:val="005F5BD6"/>
    <w:rsid w:val="005F6318"/>
    <w:rsid w:val="005F6329"/>
    <w:rsid w:val="005F632C"/>
    <w:rsid w:val="005F64D0"/>
    <w:rsid w:val="005F6B54"/>
    <w:rsid w:val="005F6BE3"/>
    <w:rsid w:val="005F6C4F"/>
    <w:rsid w:val="005F6D41"/>
    <w:rsid w:val="005F6DB5"/>
    <w:rsid w:val="005F6F4D"/>
    <w:rsid w:val="005F6FC5"/>
    <w:rsid w:val="005F7042"/>
    <w:rsid w:val="005F704F"/>
    <w:rsid w:val="005F7092"/>
    <w:rsid w:val="005F718D"/>
    <w:rsid w:val="005F72A9"/>
    <w:rsid w:val="005F7495"/>
    <w:rsid w:val="005F769F"/>
    <w:rsid w:val="005F7848"/>
    <w:rsid w:val="005F78C4"/>
    <w:rsid w:val="005F7A51"/>
    <w:rsid w:val="005F7AFB"/>
    <w:rsid w:val="005F7B32"/>
    <w:rsid w:val="005F7D0E"/>
    <w:rsid w:val="005F7D69"/>
    <w:rsid w:val="005F7D6A"/>
    <w:rsid w:val="005F7DE0"/>
    <w:rsid w:val="0060046C"/>
    <w:rsid w:val="00600540"/>
    <w:rsid w:val="00600609"/>
    <w:rsid w:val="006006BA"/>
    <w:rsid w:val="006006D9"/>
    <w:rsid w:val="00600790"/>
    <w:rsid w:val="00600821"/>
    <w:rsid w:val="00600D8D"/>
    <w:rsid w:val="00600DC7"/>
    <w:rsid w:val="00601216"/>
    <w:rsid w:val="0060126F"/>
    <w:rsid w:val="006013BF"/>
    <w:rsid w:val="0060144E"/>
    <w:rsid w:val="00601568"/>
    <w:rsid w:val="006017A9"/>
    <w:rsid w:val="006019D6"/>
    <w:rsid w:val="00601D20"/>
    <w:rsid w:val="00601EFA"/>
    <w:rsid w:val="00601F26"/>
    <w:rsid w:val="0060202F"/>
    <w:rsid w:val="006020DE"/>
    <w:rsid w:val="0060225C"/>
    <w:rsid w:val="0060262E"/>
    <w:rsid w:val="0060282B"/>
    <w:rsid w:val="00602919"/>
    <w:rsid w:val="0060294A"/>
    <w:rsid w:val="006029EF"/>
    <w:rsid w:val="00602B3C"/>
    <w:rsid w:val="00603625"/>
    <w:rsid w:val="0060373E"/>
    <w:rsid w:val="006039A4"/>
    <w:rsid w:val="00603CC9"/>
    <w:rsid w:val="00603D77"/>
    <w:rsid w:val="00604255"/>
    <w:rsid w:val="00604328"/>
    <w:rsid w:val="006044C9"/>
    <w:rsid w:val="00604506"/>
    <w:rsid w:val="006045AD"/>
    <w:rsid w:val="00604B9B"/>
    <w:rsid w:val="00604BE0"/>
    <w:rsid w:val="00604D91"/>
    <w:rsid w:val="00604DA7"/>
    <w:rsid w:val="00604FF0"/>
    <w:rsid w:val="0060514D"/>
    <w:rsid w:val="00605277"/>
    <w:rsid w:val="0060536C"/>
    <w:rsid w:val="00605600"/>
    <w:rsid w:val="0060570F"/>
    <w:rsid w:val="00605A62"/>
    <w:rsid w:val="00605BEC"/>
    <w:rsid w:val="00605D10"/>
    <w:rsid w:val="006061C2"/>
    <w:rsid w:val="00606541"/>
    <w:rsid w:val="00606593"/>
    <w:rsid w:val="006066EB"/>
    <w:rsid w:val="006068E6"/>
    <w:rsid w:val="00606965"/>
    <w:rsid w:val="006069E8"/>
    <w:rsid w:val="00606A2D"/>
    <w:rsid w:val="00606A7F"/>
    <w:rsid w:val="00606AE7"/>
    <w:rsid w:val="0060709A"/>
    <w:rsid w:val="00607162"/>
    <w:rsid w:val="006072C5"/>
    <w:rsid w:val="00607662"/>
    <w:rsid w:val="006076CA"/>
    <w:rsid w:val="006079D3"/>
    <w:rsid w:val="00607AD3"/>
    <w:rsid w:val="00607B03"/>
    <w:rsid w:val="00607CBB"/>
    <w:rsid w:val="00607F15"/>
    <w:rsid w:val="0061027B"/>
    <w:rsid w:val="00610435"/>
    <w:rsid w:val="0061045E"/>
    <w:rsid w:val="00610627"/>
    <w:rsid w:val="006107A5"/>
    <w:rsid w:val="006109A6"/>
    <w:rsid w:val="006109D1"/>
    <w:rsid w:val="00610B8E"/>
    <w:rsid w:val="00610BC5"/>
    <w:rsid w:val="00610C04"/>
    <w:rsid w:val="00610C1F"/>
    <w:rsid w:val="00610F05"/>
    <w:rsid w:val="00610FEB"/>
    <w:rsid w:val="00611441"/>
    <w:rsid w:val="0061175E"/>
    <w:rsid w:val="006117AC"/>
    <w:rsid w:val="006118D7"/>
    <w:rsid w:val="00611AFA"/>
    <w:rsid w:val="00611BF8"/>
    <w:rsid w:val="00611CA0"/>
    <w:rsid w:val="00611E05"/>
    <w:rsid w:val="00611E8F"/>
    <w:rsid w:val="006120FF"/>
    <w:rsid w:val="006124D1"/>
    <w:rsid w:val="006125AB"/>
    <w:rsid w:val="006125F1"/>
    <w:rsid w:val="006128FB"/>
    <w:rsid w:val="006129CE"/>
    <w:rsid w:val="00612C5B"/>
    <w:rsid w:val="00612D90"/>
    <w:rsid w:val="00612DCB"/>
    <w:rsid w:val="00612F27"/>
    <w:rsid w:val="00613000"/>
    <w:rsid w:val="006130C6"/>
    <w:rsid w:val="0061323C"/>
    <w:rsid w:val="00613327"/>
    <w:rsid w:val="0061335E"/>
    <w:rsid w:val="0061345A"/>
    <w:rsid w:val="00613480"/>
    <w:rsid w:val="00613631"/>
    <w:rsid w:val="00613797"/>
    <w:rsid w:val="0061379B"/>
    <w:rsid w:val="00613A55"/>
    <w:rsid w:val="00613BC4"/>
    <w:rsid w:val="00613DC9"/>
    <w:rsid w:val="00613FCC"/>
    <w:rsid w:val="00614002"/>
    <w:rsid w:val="00614653"/>
    <w:rsid w:val="006149DB"/>
    <w:rsid w:val="00614A3D"/>
    <w:rsid w:val="00614AFE"/>
    <w:rsid w:val="00614D72"/>
    <w:rsid w:val="00614F2D"/>
    <w:rsid w:val="00614F57"/>
    <w:rsid w:val="0061514A"/>
    <w:rsid w:val="0061522F"/>
    <w:rsid w:val="00615238"/>
    <w:rsid w:val="00615290"/>
    <w:rsid w:val="0061550C"/>
    <w:rsid w:val="00615643"/>
    <w:rsid w:val="00615768"/>
    <w:rsid w:val="006157C7"/>
    <w:rsid w:val="00615C06"/>
    <w:rsid w:val="00615D2A"/>
    <w:rsid w:val="00615F97"/>
    <w:rsid w:val="006160F4"/>
    <w:rsid w:val="0061611C"/>
    <w:rsid w:val="006164ED"/>
    <w:rsid w:val="00616730"/>
    <w:rsid w:val="00616815"/>
    <w:rsid w:val="00616C03"/>
    <w:rsid w:val="00616E08"/>
    <w:rsid w:val="0061704B"/>
    <w:rsid w:val="00617051"/>
    <w:rsid w:val="006170AC"/>
    <w:rsid w:val="00617876"/>
    <w:rsid w:val="006178F0"/>
    <w:rsid w:val="00617AD9"/>
    <w:rsid w:val="00617CCC"/>
    <w:rsid w:val="00617D0B"/>
    <w:rsid w:val="00617E62"/>
    <w:rsid w:val="006200B7"/>
    <w:rsid w:val="00620286"/>
    <w:rsid w:val="00620837"/>
    <w:rsid w:val="0062097C"/>
    <w:rsid w:val="00620BA9"/>
    <w:rsid w:val="00620C02"/>
    <w:rsid w:val="00620C30"/>
    <w:rsid w:val="00620C85"/>
    <w:rsid w:val="00620E8C"/>
    <w:rsid w:val="00620F21"/>
    <w:rsid w:val="00620FC1"/>
    <w:rsid w:val="006210A4"/>
    <w:rsid w:val="006210F1"/>
    <w:rsid w:val="006213F9"/>
    <w:rsid w:val="006214F1"/>
    <w:rsid w:val="00621675"/>
    <w:rsid w:val="006219D4"/>
    <w:rsid w:val="00621C5F"/>
    <w:rsid w:val="00621EC1"/>
    <w:rsid w:val="00621F3B"/>
    <w:rsid w:val="00621FC2"/>
    <w:rsid w:val="0062207B"/>
    <w:rsid w:val="00622881"/>
    <w:rsid w:val="00622A77"/>
    <w:rsid w:val="00622B7E"/>
    <w:rsid w:val="00622C54"/>
    <w:rsid w:val="00622F8E"/>
    <w:rsid w:val="00623059"/>
    <w:rsid w:val="00623078"/>
    <w:rsid w:val="006230A7"/>
    <w:rsid w:val="00623105"/>
    <w:rsid w:val="0062312F"/>
    <w:rsid w:val="00623276"/>
    <w:rsid w:val="0062336D"/>
    <w:rsid w:val="00623ACD"/>
    <w:rsid w:val="00623B02"/>
    <w:rsid w:val="00623B10"/>
    <w:rsid w:val="00623CFF"/>
    <w:rsid w:val="00623D9F"/>
    <w:rsid w:val="00623E71"/>
    <w:rsid w:val="00623F4C"/>
    <w:rsid w:val="00623F4D"/>
    <w:rsid w:val="0062400F"/>
    <w:rsid w:val="0062402E"/>
    <w:rsid w:val="0062404F"/>
    <w:rsid w:val="006241C8"/>
    <w:rsid w:val="00624371"/>
    <w:rsid w:val="006246B3"/>
    <w:rsid w:val="00624941"/>
    <w:rsid w:val="006249A4"/>
    <w:rsid w:val="00624B52"/>
    <w:rsid w:val="00624B8D"/>
    <w:rsid w:val="00624C3F"/>
    <w:rsid w:val="00624C49"/>
    <w:rsid w:val="00624C95"/>
    <w:rsid w:val="00624D26"/>
    <w:rsid w:val="00625264"/>
    <w:rsid w:val="006252CC"/>
    <w:rsid w:val="00625376"/>
    <w:rsid w:val="0062537B"/>
    <w:rsid w:val="00625466"/>
    <w:rsid w:val="00625645"/>
    <w:rsid w:val="00625652"/>
    <w:rsid w:val="00625666"/>
    <w:rsid w:val="00625A68"/>
    <w:rsid w:val="00625C9B"/>
    <w:rsid w:val="00625CBB"/>
    <w:rsid w:val="00625D2A"/>
    <w:rsid w:val="00625F1C"/>
    <w:rsid w:val="00625FD2"/>
    <w:rsid w:val="0062620A"/>
    <w:rsid w:val="00626274"/>
    <w:rsid w:val="006262F3"/>
    <w:rsid w:val="006263A6"/>
    <w:rsid w:val="0062671D"/>
    <w:rsid w:val="00626765"/>
    <w:rsid w:val="006267C5"/>
    <w:rsid w:val="006267C7"/>
    <w:rsid w:val="00626AE9"/>
    <w:rsid w:val="00626C5C"/>
    <w:rsid w:val="00626D94"/>
    <w:rsid w:val="00626E64"/>
    <w:rsid w:val="00626F96"/>
    <w:rsid w:val="00626FF6"/>
    <w:rsid w:val="006271B7"/>
    <w:rsid w:val="00627218"/>
    <w:rsid w:val="0062756F"/>
    <w:rsid w:val="00627648"/>
    <w:rsid w:val="0062770C"/>
    <w:rsid w:val="006278C6"/>
    <w:rsid w:val="00627B5E"/>
    <w:rsid w:val="00627B96"/>
    <w:rsid w:val="00627D37"/>
    <w:rsid w:val="00627DB7"/>
    <w:rsid w:val="00627E02"/>
    <w:rsid w:val="00627E85"/>
    <w:rsid w:val="00627FC7"/>
    <w:rsid w:val="00630056"/>
    <w:rsid w:val="00630173"/>
    <w:rsid w:val="006302AA"/>
    <w:rsid w:val="00630640"/>
    <w:rsid w:val="00630AF1"/>
    <w:rsid w:val="00630BB5"/>
    <w:rsid w:val="00631084"/>
    <w:rsid w:val="006310CD"/>
    <w:rsid w:val="00631512"/>
    <w:rsid w:val="006316F4"/>
    <w:rsid w:val="00631741"/>
    <w:rsid w:val="0063190F"/>
    <w:rsid w:val="0063192E"/>
    <w:rsid w:val="00631CEA"/>
    <w:rsid w:val="00631D42"/>
    <w:rsid w:val="00631FFB"/>
    <w:rsid w:val="006322C7"/>
    <w:rsid w:val="00632916"/>
    <w:rsid w:val="00632D0C"/>
    <w:rsid w:val="00632F28"/>
    <w:rsid w:val="0063307E"/>
    <w:rsid w:val="006330C4"/>
    <w:rsid w:val="00633203"/>
    <w:rsid w:val="006332CA"/>
    <w:rsid w:val="00633374"/>
    <w:rsid w:val="006333CE"/>
    <w:rsid w:val="006335C6"/>
    <w:rsid w:val="006337FB"/>
    <w:rsid w:val="00633862"/>
    <w:rsid w:val="00633955"/>
    <w:rsid w:val="006341B5"/>
    <w:rsid w:val="0063449C"/>
    <w:rsid w:val="0063471E"/>
    <w:rsid w:val="00634AD1"/>
    <w:rsid w:val="00634B5F"/>
    <w:rsid w:val="00634E82"/>
    <w:rsid w:val="00634F07"/>
    <w:rsid w:val="00635146"/>
    <w:rsid w:val="00635214"/>
    <w:rsid w:val="00635222"/>
    <w:rsid w:val="006353F8"/>
    <w:rsid w:val="006355D1"/>
    <w:rsid w:val="006356BE"/>
    <w:rsid w:val="006356DB"/>
    <w:rsid w:val="00635801"/>
    <w:rsid w:val="0063592D"/>
    <w:rsid w:val="00635BB5"/>
    <w:rsid w:val="00635D70"/>
    <w:rsid w:val="00635F82"/>
    <w:rsid w:val="00635FE2"/>
    <w:rsid w:val="0063602F"/>
    <w:rsid w:val="00636085"/>
    <w:rsid w:val="00636277"/>
    <w:rsid w:val="006365D1"/>
    <w:rsid w:val="006365ED"/>
    <w:rsid w:val="00636DB4"/>
    <w:rsid w:val="0063739B"/>
    <w:rsid w:val="00637431"/>
    <w:rsid w:val="006374D9"/>
    <w:rsid w:val="00637791"/>
    <w:rsid w:val="0063796C"/>
    <w:rsid w:val="0063798B"/>
    <w:rsid w:val="0063798F"/>
    <w:rsid w:val="00637BC6"/>
    <w:rsid w:val="00637D2D"/>
    <w:rsid w:val="00637DD7"/>
    <w:rsid w:val="00637E8D"/>
    <w:rsid w:val="00640011"/>
    <w:rsid w:val="006400E3"/>
    <w:rsid w:val="006402A7"/>
    <w:rsid w:val="006402B5"/>
    <w:rsid w:val="00640451"/>
    <w:rsid w:val="006405C0"/>
    <w:rsid w:val="006407A0"/>
    <w:rsid w:val="006408D8"/>
    <w:rsid w:val="00640FB4"/>
    <w:rsid w:val="006410C4"/>
    <w:rsid w:val="00641140"/>
    <w:rsid w:val="006412E0"/>
    <w:rsid w:val="00641321"/>
    <w:rsid w:val="006414F4"/>
    <w:rsid w:val="0064151F"/>
    <w:rsid w:val="006416D8"/>
    <w:rsid w:val="00641852"/>
    <w:rsid w:val="00641A0F"/>
    <w:rsid w:val="00641ADE"/>
    <w:rsid w:val="00641F52"/>
    <w:rsid w:val="00641F5B"/>
    <w:rsid w:val="0064202D"/>
    <w:rsid w:val="006420B2"/>
    <w:rsid w:val="006420D9"/>
    <w:rsid w:val="00642195"/>
    <w:rsid w:val="00642232"/>
    <w:rsid w:val="00642296"/>
    <w:rsid w:val="006426D2"/>
    <w:rsid w:val="006426EA"/>
    <w:rsid w:val="006428A2"/>
    <w:rsid w:val="00642C37"/>
    <w:rsid w:val="00642CF8"/>
    <w:rsid w:val="00642DEC"/>
    <w:rsid w:val="00642E3D"/>
    <w:rsid w:val="00642E55"/>
    <w:rsid w:val="006431E2"/>
    <w:rsid w:val="00643225"/>
    <w:rsid w:val="0064351A"/>
    <w:rsid w:val="00643652"/>
    <w:rsid w:val="00643890"/>
    <w:rsid w:val="00643917"/>
    <w:rsid w:val="00643C18"/>
    <w:rsid w:val="00643C24"/>
    <w:rsid w:val="00643D89"/>
    <w:rsid w:val="00643E13"/>
    <w:rsid w:val="0064445D"/>
    <w:rsid w:val="006445DD"/>
    <w:rsid w:val="0064464D"/>
    <w:rsid w:val="006446E5"/>
    <w:rsid w:val="006447BC"/>
    <w:rsid w:val="0064481F"/>
    <w:rsid w:val="00644A9C"/>
    <w:rsid w:val="00644DF9"/>
    <w:rsid w:val="00644E23"/>
    <w:rsid w:val="00644F0E"/>
    <w:rsid w:val="006452B6"/>
    <w:rsid w:val="0064544C"/>
    <w:rsid w:val="00645552"/>
    <w:rsid w:val="0064562B"/>
    <w:rsid w:val="0064586A"/>
    <w:rsid w:val="00645897"/>
    <w:rsid w:val="006458E0"/>
    <w:rsid w:val="00645C27"/>
    <w:rsid w:val="00645D6E"/>
    <w:rsid w:val="00645F1C"/>
    <w:rsid w:val="006460A0"/>
    <w:rsid w:val="006462BE"/>
    <w:rsid w:val="00646630"/>
    <w:rsid w:val="00646757"/>
    <w:rsid w:val="00646803"/>
    <w:rsid w:val="006468BF"/>
    <w:rsid w:val="00646A28"/>
    <w:rsid w:val="00646ED2"/>
    <w:rsid w:val="006471FE"/>
    <w:rsid w:val="006479B2"/>
    <w:rsid w:val="00647AB9"/>
    <w:rsid w:val="00647C0D"/>
    <w:rsid w:val="00647C34"/>
    <w:rsid w:val="00647C4B"/>
    <w:rsid w:val="00650022"/>
    <w:rsid w:val="006500D2"/>
    <w:rsid w:val="00650135"/>
    <w:rsid w:val="006509C0"/>
    <w:rsid w:val="00650B19"/>
    <w:rsid w:val="00650B38"/>
    <w:rsid w:val="00650C1E"/>
    <w:rsid w:val="00650DE6"/>
    <w:rsid w:val="00650F07"/>
    <w:rsid w:val="00651074"/>
    <w:rsid w:val="006511D8"/>
    <w:rsid w:val="006511E1"/>
    <w:rsid w:val="0065121D"/>
    <w:rsid w:val="006512F4"/>
    <w:rsid w:val="00651303"/>
    <w:rsid w:val="006513CF"/>
    <w:rsid w:val="00651456"/>
    <w:rsid w:val="0065182B"/>
    <w:rsid w:val="00651B1E"/>
    <w:rsid w:val="00651CB4"/>
    <w:rsid w:val="00651D6F"/>
    <w:rsid w:val="00651D91"/>
    <w:rsid w:val="00651F83"/>
    <w:rsid w:val="00652450"/>
    <w:rsid w:val="0065246D"/>
    <w:rsid w:val="0065261B"/>
    <w:rsid w:val="006526DB"/>
    <w:rsid w:val="0065272B"/>
    <w:rsid w:val="006527EC"/>
    <w:rsid w:val="006528B0"/>
    <w:rsid w:val="00652BBD"/>
    <w:rsid w:val="00652D69"/>
    <w:rsid w:val="00652E80"/>
    <w:rsid w:val="00652F94"/>
    <w:rsid w:val="006531D8"/>
    <w:rsid w:val="006533BB"/>
    <w:rsid w:val="00653555"/>
    <w:rsid w:val="0065369C"/>
    <w:rsid w:val="00653A04"/>
    <w:rsid w:val="00653A60"/>
    <w:rsid w:val="00653B13"/>
    <w:rsid w:val="00653D04"/>
    <w:rsid w:val="006542B3"/>
    <w:rsid w:val="006543D6"/>
    <w:rsid w:val="00654534"/>
    <w:rsid w:val="00654801"/>
    <w:rsid w:val="006548AD"/>
    <w:rsid w:val="006548E3"/>
    <w:rsid w:val="00654995"/>
    <w:rsid w:val="00654A6B"/>
    <w:rsid w:val="00654BAB"/>
    <w:rsid w:val="00654C7B"/>
    <w:rsid w:val="00654DDB"/>
    <w:rsid w:val="00655026"/>
    <w:rsid w:val="0065510A"/>
    <w:rsid w:val="00655184"/>
    <w:rsid w:val="00655477"/>
    <w:rsid w:val="006556CF"/>
    <w:rsid w:val="006556FC"/>
    <w:rsid w:val="00655720"/>
    <w:rsid w:val="00655761"/>
    <w:rsid w:val="00655808"/>
    <w:rsid w:val="00655C14"/>
    <w:rsid w:val="00655C71"/>
    <w:rsid w:val="00655EC9"/>
    <w:rsid w:val="00656009"/>
    <w:rsid w:val="0065622F"/>
    <w:rsid w:val="00656258"/>
    <w:rsid w:val="0065649D"/>
    <w:rsid w:val="006566AE"/>
    <w:rsid w:val="0065682A"/>
    <w:rsid w:val="0065691E"/>
    <w:rsid w:val="00656ADB"/>
    <w:rsid w:val="00656BF8"/>
    <w:rsid w:val="00656C28"/>
    <w:rsid w:val="00656C55"/>
    <w:rsid w:val="00656ED1"/>
    <w:rsid w:val="00656F06"/>
    <w:rsid w:val="00656FF6"/>
    <w:rsid w:val="00657022"/>
    <w:rsid w:val="006570B6"/>
    <w:rsid w:val="006572C3"/>
    <w:rsid w:val="00657463"/>
    <w:rsid w:val="0065759B"/>
    <w:rsid w:val="006576EE"/>
    <w:rsid w:val="00657F51"/>
    <w:rsid w:val="00660040"/>
    <w:rsid w:val="0066025F"/>
    <w:rsid w:val="006602E9"/>
    <w:rsid w:val="00660362"/>
    <w:rsid w:val="006605F9"/>
    <w:rsid w:val="0066064E"/>
    <w:rsid w:val="00660C8A"/>
    <w:rsid w:val="00660FED"/>
    <w:rsid w:val="00661232"/>
    <w:rsid w:val="00661258"/>
    <w:rsid w:val="0066158F"/>
    <w:rsid w:val="00661656"/>
    <w:rsid w:val="00661988"/>
    <w:rsid w:val="00661BF5"/>
    <w:rsid w:val="00661D1D"/>
    <w:rsid w:val="006625E7"/>
    <w:rsid w:val="00662873"/>
    <w:rsid w:val="00662885"/>
    <w:rsid w:val="006628F8"/>
    <w:rsid w:val="006628FA"/>
    <w:rsid w:val="00662929"/>
    <w:rsid w:val="00663067"/>
    <w:rsid w:val="0066306A"/>
    <w:rsid w:val="0066380B"/>
    <w:rsid w:val="00663925"/>
    <w:rsid w:val="00663B93"/>
    <w:rsid w:val="00663BC7"/>
    <w:rsid w:val="00663CCA"/>
    <w:rsid w:val="00664128"/>
    <w:rsid w:val="0066413A"/>
    <w:rsid w:val="00664188"/>
    <w:rsid w:val="00664222"/>
    <w:rsid w:val="00664225"/>
    <w:rsid w:val="00664567"/>
    <w:rsid w:val="0066469C"/>
    <w:rsid w:val="00664993"/>
    <w:rsid w:val="00664B8C"/>
    <w:rsid w:val="00664BAF"/>
    <w:rsid w:val="0066514F"/>
    <w:rsid w:val="00665180"/>
    <w:rsid w:val="0066528F"/>
    <w:rsid w:val="00665402"/>
    <w:rsid w:val="006656B5"/>
    <w:rsid w:val="00665BA4"/>
    <w:rsid w:val="00665DD5"/>
    <w:rsid w:val="00666045"/>
    <w:rsid w:val="006660E6"/>
    <w:rsid w:val="006665FB"/>
    <w:rsid w:val="0066678E"/>
    <w:rsid w:val="006667B1"/>
    <w:rsid w:val="006668B0"/>
    <w:rsid w:val="00666A89"/>
    <w:rsid w:val="00666B35"/>
    <w:rsid w:val="00666FD2"/>
    <w:rsid w:val="00667528"/>
    <w:rsid w:val="0066774D"/>
    <w:rsid w:val="006678BD"/>
    <w:rsid w:val="00667A94"/>
    <w:rsid w:val="00667C66"/>
    <w:rsid w:val="00667E7F"/>
    <w:rsid w:val="00667F58"/>
    <w:rsid w:val="00670193"/>
    <w:rsid w:val="00670222"/>
    <w:rsid w:val="00670382"/>
    <w:rsid w:val="00670BA3"/>
    <w:rsid w:val="00670DC7"/>
    <w:rsid w:val="006711CD"/>
    <w:rsid w:val="006716E4"/>
    <w:rsid w:val="006718F5"/>
    <w:rsid w:val="00671996"/>
    <w:rsid w:val="00671A9E"/>
    <w:rsid w:val="00671DE3"/>
    <w:rsid w:val="00671E89"/>
    <w:rsid w:val="00671F22"/>
    <w:rsid w:val="00671FB0"/>
    <w:rsid w:val="00672095"/>
    <w:rsid w:val="0067299D"/>
    <w:rsid w:val="0067299E"/>
    <w:rsid w:val="006729D5"/>
    <w:rsid w:val="00672B3F"/>
    <w:rsid w:val="00672BCE"/>
    <w:rsid w:val="0067333C"/>
    <w:rsid w:val="0067347E"/>
    <w:rsid w:val="006737A0"/>
    <w:rsid w:val="00673B34"/>
    <w:rsid w:val="00673C00"/>
    <w:rsid w:val="00673C2C"/>
    <w:rsid w:val="00673F02"/>
    <w:rsid w:val="00673F27"/>
    <w:rsid w:val="00673FF6"/>
    <w:rsid w:val="00674911"/>
    <w:rsid w:val="00674967"/>
    <w:rsid w:val="00674A82"/>
    <w:rsid w:val="00674ADA"/>
    <w:rsid w:val="00674EF9"/>
    <w:rsid w:val="006752EC"/>
    <w:rsid w:val="00675359"/>
    <w:rsid w:val="0067583A"/>
    <w:rsid w:val="00675AFA"/>
    <w:rsid w:val="00675D73"/>
    <w:rsid w:val="00675F07"/>
    <w:rsid w:val="00675FEB"/>
    <w:rsid w:val="00675FFA"/>
    <w:rsid w:val="0067627B"/>
    <w:rsid w:val="0067645A"/>
    <w:rsid w:val="0067646C"/>
    <w:rsid w:val="006767D5"/>
    <w:rsid w:val="0067686E"/>
    <w:rsid w:val="00676986"/>
    <w:rsid w:val="006769EE"/>
    <w:rsid w:val="00676D95"/>
    <w:rsid w:val="00676DA8"/>
    <w:rsid w:val="00676E5F"/>
    <w:rsid w:val="00677013"/>
    <w:rsid w:val="00677034"/>
    <w:rsid w:val="00677233"/>
    <w:rsid w:val="006772FB"/>
    <w:rsid w:val="00677408"/>
    <w:rsid w:val="006774AF"/>
    <w:rsid w:val="00677537"/>
    <w:rsid w:val="00677689"/>
    <w:rsid w:val="00677975"/>
    <w:rsid w:val="00677A15"/>
    <w:rsid w:val="00677B06"/>
    <w:rsid w:val="00677CFB"/>
    <w:rsid w:val="00677FF6"/>
    <w:rsid w:val="00680267"/>
    <w:rsid w:val="006802B8"/>
    <w:rsid w:val="00680569"/>
    <w:rsid w:val="006805AE"/>
    <w:rsid w:val="006805EA"/>
    <w:rsid w:val="00680638"/>
    <w:rsid w:val="0068063E"/>
    <w:rsid w:val="00680697"/>
    <w:rsid w:val="00680B57"/>
    <w:rsid w:val="00680B7F"/>
    <w:rsid w:val="00680F52"/>
    <w:rsid w:val="0068101B"/>
    <w:rsid w:val="00681389"/>
    <w:rsid w:val="0068140B"/>
    <w:rsid w:val="00681581"/>
    <w:rsid w:val="00681B46"/>
    <w:rsid w:val="00681F85"/>
    <w:rsid w:val="00682136"/>
    <w:rsid w:val="00682376"/>
    <w:rsid w:val="00682CDA"/>
    <w:rsid w:val="00682F63"/>
    <w:rsid w:val="00683087"/>
    <w:rsid w:val="006831FE"/>
    <w:rsid w:val="00683404"/>
    <w:rsid w:val="006834EF"/>
    <w:rsid w:val="006835B1"/>
    <w:rsid w:val="006835EF"/>
    <w:rsid w:val="006836BF"/>
    <w:rsid w:val="0068383E"/>
    <w:rsid w:val="00683983"/>
    <w:rsid w:val="00683AF7"/>
    <w:rsid w:val="00683B08"/>
    <w:rsid w:val="00683CE2"/>
    <w:rsid w:val="00683E61"/>
    <w:rsid w:val="00683E85"/>
    <w:rsid w:val="0068406E"/>
    <w:rsid w:val="006845D6"/>
    <w:rsid w:val="006847F3"/>
    <w:rsid w:val="0068481E"/>
    <w:rsid w:val="00684AE2"/>
    <w:rsid w:val="00684CA9"/>
    <w:rsid w:val="00684D0F"/>
    <w:rsid w:val="00684D63"/>
    <w:rsid w:val="00684E89"/>
    <w:rsid w:val="006850AC"/>
    <w:rsid w:val="006850D7"/>
    <w:rsid w:val="00685125"/>
    <w:rsid w:val="00685156"/>
    <w:rsid w:val="006851D9"/>
    <w:rsid w:val="00685230"/>
    <w:rsid w:val="0068527D"/>
    <w:rsid w:val="0068533B"/>
    <w:rsid w:val="00685397"/>
    <w:rsid w:val="006853C9"/>
    <w:rsid w:val="006856A4"/>
    <w:rsid w:val="00685740"/>
    <w:rsid w:val="00685883"/>
    <w:rsid w:val="006859B2"/>
    <w:rsid w:val="00685B4D"/>
    <w:rsid w:val="00685BC8"/>
    <w:rsid w:val="00685FA1"/>
    <w:rsid w:val="006866A3"/>
    <w:rsid w:val="006866EB"/>
    <w:rsid w:val="006868AC"/>
    <w:rsid w:val="00686936"/>
    <w:rsid w:val="0068699D"/>
    <w:rsid w:val="00686A2C"/>
    <w:rsid w:val="00686B7F"/>
    <w:rsid w:val="00687999"/>
    <w:rsid w:val="00687A19"/>
    <w:rsid w:val="00687BB0"/>
    <w:rsid w:val="00687CA4"/>
    <w:rsid w:val="00690178"/>
    <w:rsid w:val="00690184"/>
    <w:rsid w:val="006902AD"/>
    <w:rsid w:val="0069031A"/>
    <w:rsid w:val="00690408"/>
    <w:rsid w:val="006906A1"/>
    <w:rsid w:val="006907D1"/>
    <w:rsid w:val="00690926"/>
    <w:rsid w:val="0069099B"/>
    <w:rsid w:val="006909FA"/>
    <w:rsid w:val="00690D29"/>
    <w:rsid w:val="00690DDA"/>
    <w:rsid w:val="00690E0D"/>
    <w:rsid w:val="00691095"/>
    <w:rsid w:val="00691152"/>
    <w:rsid w:val="006911F6"/>
    <w:rsid w:val="00691305"/>
    <w:rsid w:val="00691584"/>
    <w:rsid w:val="00691B52"/>
    <w:rsid w:val="00691B79"/>
    <w:rsid w:val="006920D2"/>
    <w:rsid w:val="0069223F"/>
    <w:rsid w:val="00692336"/>
    <w:rsid w:val="00692515"/>
    <w:rsid w:val="006928F5"/>
    <w:rsid w:val="006929A4"/>
    <w:rsid w:val="006929FC"/>
    <w:rsid w:val="00692A09"/>
    <w:rsid w:val="00692D37"/>
    <w:rsid w:val="0069322E"/>
    <w:rsid w:val="00693458"/>
    <w:rsid w:val="006934D1"/>
    <w:rsid w:val="00693692"/>
    <w:rsid w:val="00693768"/>
    <w:rsid w:val="00693809"/>
    <w:rsid w:val="006938EE"/>
    <w:rsid w:val="00693972"/>
    <w:rsid w:val="00693B46"/>
    <w:rsid w:val="00693D98"/>
    <w:rsid w:val="006941F8"/>
    <w:rsid w:val="0069460C"/>
    <w:rsid w:val="00694C8B"/>
    <w:rsid w:val="00694D6E"/>
    <w:rsid w:val="0069507E"/>
    <w:rsid w:val="0069511E"/>
    <w:rsid w:val="00695120"/>
    <w:rsid w:val="006951C5"/>
    <w:rsid w:val="0069542F"/>
    <w:rsid w:val="006954E7"/>
    <w:rsid w:val="006959B3"/>
    <w:rsid w:val="00695C93"/>
    <w:rsid w:val="00695DEB"/>
    <w:rsid w:val="00695F9D"/>
    <w:rsid w:val="006961C1"/>
    <w:rsid w:val="006961F2"/>
    <w:rsid w:val="0069648C"/>
    <w:rsid w:val="006964E4"/>
    <w:rsid w:val="006966E9"/>
    <w:rsid w:val="00696862"/>
    <w:rsid w:val="006968A1"/>
    <w:rsid w:val="00696A83"/>
    <w:rsid w:val="00696F62"/>
    <w:rsid w:val="0069757C"/>
    <w:rsid w:val="00697B98"/>
    <w:rsid w:val="00697BF6"/>
    <w:rsid w:val="00697C6E"/>
    <w:rsid w:val="00697CD3"/>
    <w:rsid w:val="00697F72"/>
    <w:rsid w:val="006A0160"/>
    <w:rsid w:val="006A02C1"/>
    <w:rsid w:val="006A0333"/>
    <w:rsid w:val="006A0397"/>
    <w:rsid w:val="006A0C5E"/>
    <w:rsid w:val="006A0E19"/>
    <w:rsid w:val="006A0F42"/>
    <w:rsid w:val="006A0F69"/>
    <w:rsid w:val="006A0FFC"/>
    <w:rsid w:val="006A102E"/>
    <w:rsid w:val="006A106F"/>
    <w:rsid w:val="006A11CA"/>
    <w:rsid w:val="006A1347"/>
    <w:rsid w:val="006A1559"/>
    <w:rsid w:val="006A1648"/>
    <w:rsid w:val="006A1682"/>
    <w:rsid w:val="006A17FC"/>
    <w:rsid w:val="006A1808"/>
    <w:rsid w:val="006A1841"/>
    <w:rsid w:val="006A1A70"/>
    <w:rsid w:val="006A1ADA"/>
    <w:rsid w:val="006A1D25"/>
    <w:rsid w:val="006A1E17"/>
    <w:rsid w:val="006A1E2C"/>
    <w:rsid w:val="006A21FB"/>
    <w:rsid w:val="006A22F4"/>
    <w:rsid w:val="006A239E"/>
    <w:rsid w:val="006A2710"/>
    <w:rsid w:val="006A2726"/>
    <w:rsid w:val="006A2831"/>
    <w:rsid w:val="006A28C2"/>
    <w:rsid w:val="006A2908"/>
    <w:rsid w:val="006A299F"/>
    <w:rsid w:val="006A2DBB"/>
    <w:rsid w:val="006A2DD5"/>
    <w:rsid w:val="006A3263"/>
    <w:rsid w:val="006A35AC"/>
    <w:rsid w:val="006A35B3"/>
    <w:rsid w:val="006A3657"/>
    <w:rsid w:val="006A3702"/>
    <w:rsid w:val="006A387C"/>
    <w:rsid w:val="006A38F3"/>
    <w:rsid w:val="006A394C"/>
    <w:rsid w:val="006A39B7"/>
    <w:rsid w:val="006A3C25"/>
    <w:rsid w:val="006A42DA"/>
    <w:rsid w:val="006A44E3"/>
    <w:rsid w:val="006A4A2E"/>
    <w:rsid w:val="006A4B69"/>
    <w:rsid w:val="006A4B9E"/>
    <w:rsid w:val="006A4DD5"/>
    <w:rsid w:val="006A5118"/>
    <w:rsid w:val="006A5162"/>
    <w:rsid w:val="006A51DF"/>
    <w:rsid w:val="006A5229"/>
    <w:rsid w:val="006A5298"/>
    <w:rsid w:val="006A52DD"/>
    <w:rsid w:val="006A54C4"/>
    <w:rsid w:val="006A54EA"/>
    <w:rsid w:val="006A594C"/>
    <w:rsid w:val="006A5A57"/>
    <w:rsid w:val="006A5D11"/>
    <w:rsid w:val="006A612E"/>
    <w:rsid w:val="006A61F7"/>
    <w:rsid w:val="006A6251"/>
    <w:rsid w:val="006A63C2"/>
    <w:rsid w:val="006A68A6"/>
    <w:rsid w:val="006A69E4"/>
    <w:rsid w:val="006A6C57"/>
    <w:rsid w:val="006A6DD8"/>
    <w:rsid w:val="006A6DE5"/>
    <w:rsid w:val="006A6F07"/>
    <w:rsid w:val="006A6FA8"/>
    <w:rsid w:val="006A6FCE"/>
    <w:rsid w:val="006A717A"/>
    <w:rsid w:val="006A74B6"/>
    <w:rsid w:val="006A781B"/>
    <w:rsid w:val="006A7B25"/>
    <w:rsid w:val="006A7CBF"/>
    <w:rsid w:val="006B0255"/>
    <w:rsid w:val="006B0340"/>
    <w:rsid w:val="006B0467"/>
    <w:rsid w:val="006B063C"/>
    <w:rsid w:val="006B076A"/>
    <w:rsid w:val="006B0E94"/>
    <w:rsid w:val="006B1189"/>
    <w:rsid w:val="006B11B1"/>
    <w:rsid w:val="006B1207"/>
    <w:rsid w:val="006B121C"/>
    <w:rsid w:val="006B1239"/>
    <w:rsid w:val="006B126D"/>
    <w:rsid w:val="006B12EC"/>
    <w:rsid w:val="006B14B6"/>
    <w:rsid w:val="006B17EE"/>
    <w:rsid w:val="006B201A"/>
    <w:rsid w:val="006B25BE"/>
    <w:rsid w:val="006B268D"/>
    <w:rsid w:val="006B28CA"/>
    <w:rsid w:val="006B29ED"/>
    <w:rsid w:val="006B2B8A"/>
    <w:rsid w:val="006B2C3A"/>
    <w:rsid w:val="006B2F53"/>
    <w:rsid w:val="006B2F76"/>
    <w:rsid w:val="006B3082"/>
    <w:rsid w:val="006B30A2"/>
    <w:rsid w:val="006B31CE"/>
    <w:rsid w:val="006B320B"/>
    <w:rsid w:val="006B36D5"/>
    <w:rsid w:val="006B373F"/>
    <w:rsid w:val="006B3823"/>
    <w:rsid w:val="006B3853"/>
    <w:rsid w:val="006B38C5"/>
    <w:rsid w:val="006B39FD"/>
    <w:rsid w:val="006B3B3D"/>
    <w:rsid w:val="006B3BA3"/>
    <w:rsid w:val="006B3C4C"/>
    <w:rsid w:val="006B3D63"/>
    <w:rsid w:val="006B3E75"/>
    <w:rsid w:val="006B3EAE"/>
    <w:rsid w:val="006B4145"/>
    <w:rsid w:val="006B4791"/>
    <w:rsid w:val="006B4A8E"/>
    <w:rsid w:val="006B4B17"/>
    <w:rsid w:val="006B4C03"/>
    <w:rsid w:val="006B4CA0"/>
    <w:rsid w:val="006B4D61"/>
    <w:rsid w:val="006B4D73"/>
    <w:rsid w:val="006B4D7D"/>
    <w:rsid w:val="006B4DFF"/>
    <w:rsid w:val="006B4E9E"/>
    <w:rsid w:val="006B4FF2"/>
    <w:rsid w:val="006B5004"/>
    <w:rsid w:val="006B51F6"/>
    <w:rsid w:val="006B529C"/>
    <w:rsid w:val="006B53F3"/>
    <w:rsid w:val="006B549C"/>
    <w:rsid w:val="006B5585"/>
    <w:rsid w:val="006B5E38"/>
    <w:rsid w:val="006B5E43"/>
    <w:rsid w:val="006B6088"/>
    <w:rsid w:val="006B6256"/>
    <w:rsid w:val="006B636F"/>
    <w:rsid w:val="006B6452"/>
    <w:rsid w:val="006B662B"/>
    <w:rsid w:val="006B6684"/>
    <w:rsid w:val="006B6872"/>
    <w:rsid w:val="006B6ABB"/>
    <w:rsid w:val="006B6AC3"/>
    <w:rsid w:val="006B6DCE"/>
    <w:rsid w:val="006B6E83"/>
    <w:rsid w:val="006B6EDB"/>
    <w:rsid w:val="006B6FF2"/>
    <w:rsid w:val="006B7107"/>
    <w:rsid w:val="006B7548"/>
    <w:rsid w:val="006B77E1"/>
    <w:rsid w:val="006B7822"/>
    <w:rsid w:val="006B7A38"/>
    <w:rsid w:val="006B7FAD"/>
    <w:rsid w:val="006B7FAF"/>
    <w:rsid w:val="006C000F"/>
    <w:rsid w:val="006C012F"/>
    <w:rsid w:val="006C01C7"/>
    <w:rsid w:val="006C0330"/>
    <w:rsid w:val="006C0569"/>
    <w:rsid w:val="006C0660"/>
    <w:rsid w:val="006C068A"/>
    <w:rsid w:val="006C075D"/>
    <w:rsid w:val="006C0E1A"/>
    <w:rsid w:val="006C0EC7"/>
    <w:rsid w:val="006C0ED3"/>
    <w:rsid w:val="006C1003"/>
    <w:rsid w:val="006C106A"/>
    <w:rsid w:val="006C119F"/>
    <w:rsid w:val="006C1246"/>
    <w:rsid w:val="006C12F2"/>
    <w:rsid w:val="006C1354"/>
    <w:rsid w:val="006C16DF"/>
    <w:rsid w:val="006C187E"/>
    <w:rsid w:val="006C1882"/>
    <w:rsid w:val="006C199C"/>
    <w:rsid w:val="006C1A2D"/>
    <w:rsid w:val="006C1B41"/>
    <w:rsid w:val="006C1F06"/>
    <w:rsid w:val="006C1F19"/>
    <w:rsid w:val="006C2626"/>
    <w:rsid w:val="006C2640"/>
    <w:rsid w:val="006C2A51"/>
    <w:rsid w:val="006C2ACB"/>
    <w:rsid w:val="006C2B16"/>
    <w:rsid w:val="006C2B21"/>
    <w:rsid w:val="006C2E38"/>
    <w:rsid w:val="006C2E53"/>
    <w:rsid w:val="006C2FE6"/>
    <w:rsid w:val="006C323D"/>
    <w:rsid w:val="006C34C0"/>
    <w:rsid w:val="006C36B4"/>
    <w:rsid w:val="006C371C"/>
    <w:rsid w:val="006C375E"/>
    <w:rsid w:val="006C37C3"/>
    <w:rsid w:val="006C3813"/>
    <w:rsid w:val="006C3F3F"/>
    <w:rsid w:val="006C43A3"/>
    <w:rsid w:val="006C4465"/>
    <w:rsid w:val="006C45F2"/>
    <w:rsid w:val="006C482C"/>
    <w:rsid w:val="006C4932"/>
    <w:rsid w:val="006C4F3C"/>
    <w:rsid w:val="006C51CD"/>
    <w:rsid w:val="006C57F7"/>
    <w:rsid w:val="006C5993"/>
    <w:rsid w:val="006C5AD2"/>
    <w:rsid w:val="006C5F75"/>
    <w:rsid w:val="006C603A"/>
    <w:rsid w:val="006C6124"/>
    <w:rsid w:val="006C6166"/>
    <w:rsid w:val="006C62D9"/>
    <w:rsid w:val="006C6332"/>
    <w:rsid w:val="006C684B"/>
    <w:rsid w:val="006C69E0"/>
    <w:rsid w:val="006C69F8"/>
    <w:rsid w:val="006C6A61"/>
    <w:rsid w:val="006C74FC"/>
    <w:rsid w:val="006C761C"/>
    <w:rsid w:val="006C7873"/>
    <w:rsid w:val="006C7BB9"/>
    <w:rsid w:val="006C7CF4"/>
    <w:rsid w:val="006D016A"/>
    <w:rsid w:val="006D05B9"/>
    <w:rsid w:val="006D0770"/>
    <w:rsid w:val="006D0914"/>
    <w:rsid w:val="006D09BC"/>
    <w:rsid w:val="006D0E64"/>
    <w:rsid w:val="006D0EC6"/>
    <w:rsid w:val="006D0EFC"/>
    <w:rsid w:val="006D105C"/>
    <w:rsid w:val="006D11C2"/>
    <w:rsid w:val="006D15B0"/>
    <w:rsid w:val="006D15EC"/>
    <w:rsid w:val="006D15EF"/>
    <w:rsid w:val="006D16EE"/>
    <w:rsid w:val="006D1D35"/>
    <w:rsid w:val="006D1DFF"/>
    <w:rsid w:val="006D248C"/>
    <w:rsid w:val="006D262D"/>
    <w:rsid w:val="006D279A"/>
    <w:rsid w:val="006D30C1"/>
    <w:rsid w:val="006D3304"/>
    <w:rsid w:val="006D34EF"/>
    <w:rsid w:val="006D37C6"/>
    <w:rsid w:val="006D3803"/>
    <w:rsid w:val="006D3D79"/>
    <w:rsid w:val="006D3F3A"/>
    <w:rsid w:val="006D4371"/>
    <w:rsid w:val="006D479D"/>
    <w:rsid w:val="006D4A4D"/>
    <w:rsid w:val="006D4CCE"/>
    <w:rsid w:val="006D4DE5"/>
    <w:rsid w:val="006D4EF8"/>
    <w:rsid w:val="006D4F01"/>
    <w:rsid w:val="006D4F43"/>
    <w:rsid w:val="006D4FE0"/>
    <w:rsid w:val="006D51D9"/>
    <w:rsid w:val="006D52C0"/>
    <w:rsid w:val="006D538D"/>
    <w:rsid w:val="006D53B1"/>
    <w:rsid w:val="006D5478"/>
    <w:rsid w:val="006D5659"/>
    <w:rsid w:val="006D5669"/>
    <w:rsid w:val="006D56DC"/>
    <w:rsid w:val="006D5716"/>
    <w:rsid w:val="006D58FA"/>
    <w:rsid w:val="006D5B25"/>
    <w:rsid w:val="006D5BE5"/>
    <w:rsid w:val="006D5D8A"/>
    <w:rsid w:val="006D5F88"/>
    <w:rsid w:val="006D6050"/>
    <w:rsid w:val="006D614B"/>
    <w:rsid w:val="006D6294"/>
    <w:rsid w:val="006D64E6"/>
    <w:rsid w:val="006D69CB"/>
    <w:rsid w:val="006D6AF7"/>
    <w:rsid w:val="006D6CB4"/>
    <w:rsid w:val="006D6ECB"/>
    <w:rsid w:val="006D6F2D"/>
    <w:rsid w:val="006D71C4"/>
    <w:rsid w:val="006D72E4"/>
    <w:rsid w:val="006D7312"/>
    <w:rsid w:val="006D7415"/>
    <w:rsid w:val="006D7421"/>
    <w:rsid w:val="006D7825"/>
    <w:rsid w:val="006E0004"/>
    <w:rsid w:val="006E0052"/>
    <w:rsid w:val="006E0136"/>
    <w:rsid w:val="006E01EC"/>
    <w:rsid w:val="006E03DC"/>
    <w:rsid w:val="006E0444"/>
    <w:rsid w:val="006E0547"/>
    <w:rsid w:val="006E073B"/>
    <w:rsid w:val="006E074F"/>
    <w:rsid w:val="006E075A"/>
    <w:rsid w:val="006E08E5"/>
    <w:rsid w:val="006E0A9B"/>
    <w:rsid w:val="006E0AE5"/>
    <w:rsid w:val="006E0B29"/>
    <w:rsid w:val="006E0E60"/>
    <w:rsid w:val="006E1084"/>
    <w:rsid w:val="006E11CF"/>
    <w:rsid w:val="006E1578"/>
    <w:rsid w:val="006E1757"/>
    <w:rsid w:val="006E18EB"/>
    <w:rsid w:val="006E18F9"/>
    <w:rsid w:val="006E19BC"/>
    <w:rsid w:val="006E19CC"/>
    <w:rsid w:val="006E1ABB"/>
    <w:rsid w:val="006E1D5F"/>
    <w:rsid w:val="006E2142"/>
    <w:rsid w:val="006E2257"/>
    <w:rsid w:val="006E2428"/>
    <w:rsid w:val="006E260D"/>
    <w:rsid w:val="006E26ED"/>
    <w:rsid w:val="006E2935"/>
    <w:rsid w:val="006E29B5"/>
    <w:rsid w:val="006E29F3"/>
    <w:rsid w:val="006E2AE3"/>
    <w:rsid w:val="006E2C74"/>
    <w:rsid w:val="006E2CDC"/>
    <w:rsid w:val="006E2DB4"/>
    <w:rsid w:val="006E2E78"/>
    <w:rsid w:val="006E305E"/>
    <w:rsid w:val="006E33A0"/>
    <w:rsid w:val="006E34BC"/>
    <w:rsid w:val="006E354C"/>
    <w:rsid w:val="006E3639"/>
    <w:rsid w:val="006E3641"/>
    <w:rsid w:val="006E36A8"/>
    <w:rsid w:val="006E3B9E"/>
    <w:rsid w:val="006E3C51"/>
    <w:rsid w:val="006E3CAF"/>
    <w:rsid w:val="006E3DA1"/>
    <w:rsid w:val="006E3DEE"/>
    <w:rsid w:val="006E48A2"/>
    <w:rsid w:val="006E49AF"/>
    <w:rsid w:val="006E4BA7"/>
    <w:rsid w:val="006E4C5B"/>
    <w:rsid w:val="006E509B"/>
    <w:rsid w:val="006E5218"/>
    <w:rsid w:val="006E52BF"/>
    <w:rsid w:val="006E546B"/>
    <w:rsid w:val="006E559E"/>
    <w:rsid w:val="006E57AE"/>
    <w:rsid w:val="006E57B5"/>
    <w:rsid w:val="006E5AA5"/>
    <w:rsid w:val="006E5BF7"/>
    <w:rsid w:val="006E5D2C"/>
    <w:rsid w:val="006E5E2A"/>
    <w:rsid w:val="006E5F85"/>
    <w:rsid w:val="006E60DA"/>
    <w:rsid w:val="006E642D"/>
    <w:rsid w:val="006E664C"/>
    <w:rsid w:val="006E6921"/>
    <w:rsid w:val="006E6A47"/>
    <w:rsid w:val="006E6A6F"/>
    <w:rsid w:val="006E6AA7"/>
    <w:rsid w:val="006E6C36"/>
    <w:rsid w:val="006E6CF0"/>
    <w:rsid w:val="006E70A9"/>
    <w:rsid w:val="006E70E9"/>
    <w:rsid w:val="006E723B"/>
    <w:rsid w:val="006E7336"/>
    <w:rsid w:val="006E73BF"/>
    <w:rsid w:val="006E77A7"/>
    <w:rsid w:val="006E77C2"/>
    <w:rsid w:val="006E7AA5"/>
    <w:rsid w:val="006E7D54"/>
    <w:rsid w:val="006E7DDA"/>
    <w:rsid w:val="006E7E88"/>
    <w:rsid w:val="006F000F"/>
    <w:rsid w:val="006F0151"/>
    <w:rsid w:val="006F045F"/>
    <w:rsid w:val="006F0551"/>
    <w:rsid w:val="006F05D1"/>
    <w:rsid w:val="006F05DC"/>
    <w:rsid w:val="006F06F6"/>
    <w:rsid w:val="006F09C2"/>
    <w:rsid w:val="006F1000"/>
    <w:rsid w:val="006F13B7"/>
    <w:rsid w:val="006F13DD"/>
    <w:rsid w:val="006F1444"/>
    <w:rsid w:val="006F14A0"/>
    <w:rsid w:val="006F1662"/>
    <w:rsid w:val="006F1805"/>
    <w:rsid w:val="006F1808"/>
    <w:rsid w:val="006F195F"/>
    <w:rsid w:val="006F1B4C"/>
    <w:rsid w:val="006F1BE3"/>
    <w:rsid w:val="006F1CF2"/>
    <w:rsid w:val="006F1E23"/>
    <w:rsid w:val="006F1EF6"/>
    <w:rsid w:val="006F2070"/>
    <w:rsid w:val="006F213B"/>
    <w:rsid w:val="006F2173"/>
    <w:rsid w:val="006F227E"/>
    <w:rsid w:val="006F2315"/>
    <w:rsid w:val="006F233D"/>
    <w:rsid w:val="006F239B"/>
    <w:rsid w:val="006F28C1"/>
    <w:rsid w:val="006F2E4E"/>
    <w:rsid w:val="006F301C"/>
    <w:rsid w:val="006F30E5"/>
    <w:rsid w:val="006F316E"/>
    <w:rsid w:val="006F31ED"/>
    <w:rsid w:val="006F33E0"/>
    <w:rsid w:val="006F3599"/>
    <w:rsid w:val="006F359C"/>
    <w:rsid w:val="006F37E4"/>
    <w:rsid w:val="006F3861"/>
    <w:rsid w:val="006F3AF6"/>
    <w:rsid w:val="006F3B6F"/>
    <w:rsid w:val="006F3DA3"/>
    <w:rsid w:val="006F3F30"/>
    <w:rsid w:val="006F402B"/>
    <w:rsid w:val="006F4174"/>
    <w:rsid w:val="006F4199"/>
    <w:rsid w:val="006F4355"/>
    <w:rsid w:val="006F5118"/>
    <w:rsid w:val="006F54DC"/>
    <w:rsid w:val="006F557F"/>
    <w:rsid w:val="006F58B9"/>
    <w:rsid w:val="006F58D1"/>
    <w:rsid w:val="006F58D9"/>
    <w:rsid w:val="006F59B6"/>
    <w:rsid w:val="006F5EA9"/>
    <w:rsid w:val="006F5EC1"/>
    <w:rsid w:val="006F603B"/>
    <w:rsid w:val="006F624F"/>
    <w:rsid w:val="006F628E"/>
    <w:rsid w:val="006F6354"/>
    <w:rsid w:val="006F6575"/>
    <w:rsid w:val="006F65F0"/>
    <w:rsid w:val="006F6724"/>
    <w:rsid w:val="006F691D"/>
    <w:rsid w:val="006F6BCC"/>
    <w:rsid w:val="006F6E80"/>
    <w:rsid w:val="006F72A1"/>
    <w:rsid w:val="006F72E2"/>
    <w:rsid w:val="006F7378"/>
    <w:rsid w:val="006F79F6"/>
    <w:rsid w:val="006F7E6F"/>
    <w:rsid w:val="00700190"/>
    <w:rsid w:val="00700298"/>
    <w:rsid w:val="007004BD"/>
    <w:rsid w:val="007008A6"/>
    <w:rsid w:val="00700A94"/>
    <w:rsid w:val="00700B1F"/>
    <w:rsid w:val="00700C72"/>
    <w:rsid w:val="00700D1E"/>
    <w:rsid w:val="00700EC9"/>
    <w:rsid w:val="007014B3"/>
    <w:rsid w:val="007014F9"/>
    <w:rsid w:val="007015CF"/>
    <w:rsid w:val="007015FB"/>
    <w:rsid w:val="00701816"/>
    <w:rsid w:val="00701C61"/>
    <w:rsid w:val="00701E32"/>
    <w:rsid w:val="00701E99"/>
    <w:rsid w:val="007022E5"/>
    <w:rsid w:val="0070230A"/>
    <w:rsid w:val="0070259F"/>
    <w:rsid w:val="0070273B"/>
    <w:rsid w:val="00702B28"/>
    <w:rsid w:val="00702F80"/>
    <w:rsid w:val="0070302B"/>
    <w:rsid w:val="007030FB"/>
    <w:rsid w:val="0070320F"/>
    <w:rsid w:val="0070339E"/>
    <w:rsid w:val="00703579"/>
    <w:rsid w:val="00703772"/>
    <w:rsid w:val="0070377A"/>
    <w:rsid w:val="007037CE"/>
    <w:rsid w:val="00703935"/>
    <w:rsid w:val="00703B7E"/>
    <w:rsid w:val="00703EC2"/>
    <w:rsid w:val="007044AE"/>
    <w:rsid w:val="00704538"/>
    <w:rsid w:val="007046BE"/>
    <w:rsid w:val="0070492C"/>
    <w:rsid w:val="00704CE1"/>
    <w:rsid w:val="00704EB5"/>
    <w:rsid w:val="00704F04"/>
    <w:rsid w:val="00704F35"/>
    <w:rsid w:val="007052D7"/>
    <w:rsid w:val="0070532A"/>
    <w:rsid w:val="007055BB"/>
    <w:rsid w:val="007057AA"/>
    <w:rsid w:val="00705B4A"/>
    <w:rsid w:val="00705C5D"/>
    <w:rsid w:val="00705CAA"/>
    <w:rsid w:val="00705CD5"/>
    <w:rsid w:val="00705F25"/>
    <w:rsid w:val="00706106"/>
    <w:rsid w:val="007061BD"/>
    <w:rsid w:val="00706218"/>
    <w:rsid w:val="00706290"/>
    <w:rsid w:val="00706484"/>
    <w:rsid w:val="00706487"/>
    <w:rsid w:val="007065AE"/>
    <w:rsid w:val="0070669D"/>
    <w:rsid w:val="007067FF"/>
    <w:rsid w:val="007069F5"/>
    <w:rsid w:val="00706A85"/>
    <w:rsid w:val="00706AB6"/>
    <w:rsid w:val="00706DBF"/>
    <w:rsid w:val="00706E04"/>
    <w:rsid w:val="00706E62"/>
    <w:rsid w:val="00706F06"/>
    <w:rsid w:val="00706FB1"/>
    <w:rsid w:val="007070FA"/>
    <w:rsid w:val="007072D2"/>
    <w:rsid w:val="007076C2"/>
    <w:rsid w:val="007076C8"/>
    <w:rsid w:val="007076D5"/>
    <w:rsid w:val="007078F8"/>
    <w:rsid w:val="00707968"/>
    <w:rsid w:val="00707A23"/>
    <w:rsid w:val="00707C9D"/>
    <w:rsid w:val="007101DF"/>
    <w:rsid w:val="00710205"/>
    <w:rsid w:val="007103BA"/>
    <w:rsid w:val="007103ED"/>
    <w:rsid w:val="007104A3"/>
    <w:rsid w:val="007106F8"/>
    <w:rsid w:val="007107D1"/>
    <w:rsid w:val="007107EE"/>
    <w:rsid w:val="007108A3"/>
    <w:rsid w:val="00710A3C"/>
    <w:rsid w:val="00710C5E"/>
    <w:rsid w:val="00710CA8"/>
    <w:rsid w:val="00710D61"/>
    <w:rsid w:val="00710F50"/>
    <w:rsid w:val="00711041"/>
    <w:rsid w:val="00711366"/>
    <w:rsid w:val="00711400"/>
    <w:rsid w:val="0071149A"/>
    <w:rsid w:val="007114D2"/>
    <w:rsid w:val="00711A7E"/>
    <w:rsid w:val="00711B29"/>
    <w:rsid w:val="00711F8A"/>
    <w:rsid w:val="00712153"/>
    <w:rsid w:val="007122F0"/>
    <w:rsid w:val="00712445"/>
    <w:rsid w:val="00712675"/>
    <w:rsid w:val="007126B5"/>
    <w:rsid w:val="00712C73"/>
    <w:rsid w:val="00712E41"/>
    <w:rsid w:val="00712F47"/>
    <w:rsid w:val="00712FC6"/>
    <w:rsid w:val="00713196"/>
    <w:rsid w:val="007131FF"/>
    <w:rsid w:val="007134D0"/>
    <w:rsid w:val="0071392A"/>
    <w:rsid w:val="00713FCB"/>
    <w:rsid w:val="007141E8"/>
    <w:rsid w:val="0071426F"/>
    <w:rsid w:val="00714409"/>
    <w:rsid w:val="00714674"/>
    <w:rsid w:val="00714853"/>
    <w:rsid w:val="00714A03"/>
    <w:rsid w:val="00714DA1"/>
    <w:rsid w:val="00715006"/>
    <w:rsid w:val="007150E1"/>
    <w:rsid w:val="0071514F"/>
    <w:rsid w:val="007153A5"/>
    <w:rsid w:val="0071557F"/>
    <w:rsid w:val="007156D6"/>
    <w:rsid w:val="007157C3"/>
    <w:rsid w:val="00715951"/>
    <w:rsid w:val="00715A19"/>
    <w:rsid w:val="00715BDE"/>
    <w:rsid w:val="00715C09"/>
    <w:rsid w:val="00715D41"/>
    <w:rsid w:val="00715E56"/>
    <w:rsid w:val="0071610A"/>
    <w:rsid w:val="00716403"/>
    <w:rsid w:val="007164AF"/>
    <w:rsid w:val="00716867"/>
    <w:rsid w:val="00716AC5"/>
    <w:rsid w:val="00716C6A"/>
    <w:rsid w:val="00716CDF"/>
    <w:rsid w:val="00716E3E"/>
    <w:rsid w:val="00717225"/>
    <w:rsid w:val="007172E2"/>
    <w:rsid w:val="007173EB"/>
    <w:rsid w:val="00717454"/>
    <w:rsid w:val="007176B3"/>
    <w:rsid w:val="0071778D"/>
    <w:rsid w:val="00717B3F"/>
    <w:rsid w:val="00717BA8"/>
    <w:rsid w:val="00717C4A"/>
    <w:rsid w:val="00720142"/>
    <w:rsid w:val="00720199"/>
    <w:rsid w:val="007201D7"/>
    <w:rsid w:val="007201DD"/>
    <w:rsid w:val="0072056E"/>
    <w:rsid w:val="00720A63"/>
    <w:rsid w:val="00720A77"/>
    <w:rsid w:val="00720A9F"/>
    <w:rsid w:val="00720AF9"/>
    <w:rsid w:val="00720B45"/>
    <w:rsid w:val="00720D4F"/>
    <w:rsid w:val="007210CA"/>
    <w:rsid w:val="00721391"/>
    <w:rsid w:val="00721BCF"/>
    <w:rsid w:val="00721C9A"/>
    <w:rsid w:val="00721D9C"/>
    <w:rsid w:val="00721F60"/>
    <w:rsid w:val="00722020"/>
    <w:rsid w:val="00722100"/>
    <w:rsid w:val="00722142"/>
    <w:rsid w:val="0072216D"/>
    <w:rsid w:val="00722228"/>
    <w:rsid w:val="007222EB"/>
    <w:rsid w:val="00722400"/>
    <w:rsid w:val="0072242E"/>
    <w:rsid w:val="00722636"/>
    <w:rsid w:val="0072267A"/>
    <w:rsid w:val="007226D6"/>
    <w:rsid w:val="00722B1B"/>
    <w:rsid w:val="00722DA8"/>
    <w:rsid w:val="00722DBA"/>
    <w:rsid w:val="00722F0A"/>
    <w:rsid w:val="00722F78"/>
    <w:rsid w:val="0072313D"/>
    <w:rsid w:val="00723501"/>
    <w:rsid w:val="0072375D"/>
    <w:rsid w:val="0072393F"/>
    <w:rsid w:val="00723A2B"/>
    <w:rsid w:val="00723A9D"/>
    <w:rsid w:val="00723BCD"/>
    <w:rsid w:val="00723D84"/>
    <w:rsid w:val="007241BE"/>
    <w:rsid w:val="007241DE"/>
    <w:rsid w:val="0072434A"/>
    <w:rsid w:val="00724381"/>
    <w:rsid w:val="007243F5"/>
    <w:rsid w:val="00724443"/>
    <w:rsid w:val="0072444C"/>
    <w:rsid w:val="00724595"/>
    <w:rsid w:val="0072459B"/>
    <w:rsid w:val="00724654"/>
    <w:rsid w:val="007246A4"/>
    <w:rsid w:val="00724793"/>
    <w:rsid w:val="0072483D"/>
    <w:rsid w:val="00724A54"/>
    <w:rsid w:val="00724A57"/>
    <w:rsid w:val="00724B72"/>
    <w:rsid w:val="00724DE0"/>
    <w:rsid w:val="00724DF3"/>
    <w:rsid w:val="00724FC9"/>
    <w:rsid w:val="00725211"/>
    <w:rsid w:val="007252C1"/>
    <w:rsid w:val="00725441"/>
    <w:rsid w:val="0072545E"/>
    <w:rsid w:val="0072555C"/>
    <w:rsid w:val="00725AAC"/>
    <w:rsid w:val="00725CC2"/>
    <w:rsid w:val="00725E10"/>
    <w:rsid w:val="00726166"/>
    <w:rsid w:val="00726167"/>
    <w:rsid w:val="007262E4"/>
    <w:rsid w:val="00726303"/>
    <w:rsid w:val="00726644"/>
    <w:rsid w:val="00726993"/>
    <w:rsid w:val="00726B77"/>
    <w:rsid w:val="00726BBF"/>
    <w:rsid w:val="00726DC2"/>
    <w:rsid w:val="00726EE3"/>
    <w:rsid w:val="00727196"/>
    <w:rsid w:val="007274FB"/>
    <w:rsid w:val="00727900"/>
    <w:rsid w:val="007279B4"/>
    <w:rsid w:val="00727A54"/>
    <w:rsid w:val="00727AA5"/>
    <w:rsid w:val="00727D5E"/>
    <w:rsid w:val="0073004C"/>
    <w:rsid w:val="00730122"/>
    <w:rsid w:val="007301E1"/>
    <w:rsid w:val="00730392"/>
    <w:rsid w:val="00730617"/>
    <w:rsid w:val="007306C0"/>
    <w:rsid w:val="007306F2"/>
    <w:rsid w:val="00730937"/>
    <w:rsid w:val="00730A78"/>
    <w:rsid w:val="00730D46"/>
    <w:rsid w:val="00730E42"/>
    <w:rsid w:val="00730EEE"/>
    <w:rsid w:val="00731049"/>
    <w:rsid w:val="0073141F"/>
    <w:rsid w:val="0073154B"/>
    <w:rsid w:val="00731AE1"/>
    <w:rsid w:val="00731C4F"/>
    <w:rsid w:val="00731CB0"/>
    <w:rsid w:val="00731DB3"/>
    <w:rsid w:val="00731F74"/>
    <w:rsid w:val="0073224C"/>
    <w:rsid w:val="00732255"/>
    <w:rsid w:val="00732287"/>
    <w:rsid w:val="0073246C"/>
    <w:rsid w:val="00732612"/>
    <w:rsid w:val="007329B9"/>
    <w:rsid w:val="00732D01"/>
    <w:rsid w:val="00732E1B"/>
    <w:rsid w:val="00732E1E"/>
    <w:rsid w:val="00732E95"/>
    <w:rsid w:val="00732FF3"/>
    <w:rsid w:val="007330F0"/>
    <w:rsid w:val="007331F4"/>
    <w:rsid w:val="00733357"/>
    <w:rsid w:val="00733559"/>
    <w:rsid w:val="0073357A"/>
    <w:rsid w:val="007337AE"/>
    <w:rsid w:val="007338A3"/>
    <w:rsid w:val="00733AFB"/>
    <w:rsid w:val="00733BB2"/>
    <w:rsid w:val="00733E8B"/>
    <w:rsid w:val="00733F63"/>
    <w:rsid w:val="0073437A"/>
    <w:rsid w:val="007346DE"/>
    <w:rsid w:val="007348BC"/>
    <w:rsid w:val="007348FF"/>
    <w:rsid w:val="007349AD"/>
    <w:rsid w:val="00734B9B"/>
    <w:rsid w:val="00734C54"/>
    <w:rsid w:val="00734D27"/>
    <w:rsid w:val="00734DEA"/>
    <w:rsid w:val="00734F62"/>
    <w:rsid w:val="00734F67"/>
    <w:rsid w:val="0073529D"/>
    <w:rsid w:val="00735ADF"/>
    <w:rsid w:val="00735ED0"/>
    <w:rsid w:val="00736037"/>
    <w:rsid w:val="00736437"/>
    <w:rsid w:val="00736634"/>
    <w:rsid w:val="00736784"/>
    <w:rsid w:val="00736994"/>
    <w:rsid w:val="00736C8C"/>
    <w:rsid w:val="00736E22"/>
    <w:rsid w:val="00736E8D"/>
    <w:rsid w:val="0073704B"/>
    <w:rsid w:val="0073714E"/>
    <w:rsid w:val="0073720A"/>
    <w:rsid w:val="00737236"/>
    <w:rsid w:val="00737500"/>
    <w:rsid w:val="00737699"/>
    <w:rsid w:val="007376EE"/>
    <w:rsid w:val="00737A03"/>
    <w:rsid w:val="00737B8F"/>
    <w:rsid w:val="00740325"/>
    <w:rsid w:val="00740345"/>
    <w:rsid w:val="007403C5"/>
    <w:rsid w:val="00740400"/>
    <w:rsid w:val="007404B3"/>
    <w:rsid w:val="007407BB"/>
    <w:rsid w:val="0074090C"/>
    <w:rsid w:val="007409A2"/>
    <w:rsid w:val="00740BE7"/>
    <w:rsid w:val="00740CB1"/>
    <w:rsid w:val="00740D6B"/>
    <w:rsid w:val="00740E33"/>
    <w:rsid w:val="007411EC"/>
    <w:rsid w:val="0074126D"/>
    <w:rsid w:val="00741916"/>
    <w:rsid w:val="007419FC"/>
    <w:rsid w:val="00741A06"/>
    <w:rsid w:val="00741C98"/>
    <w:rsid w:val="00741E3C"/>
    <w:rsid w:val="00741EE1"/>
    <w:rsid w:val="00741F9A"/>
    <w:rsid w:val="00741FDF"/>
    <w:rsid w:val="0074214D"/>
    <w:rsid w:val="00742187"/>
    <w:rsid w:val="0074234D"/>
    <w:rsid w:val="007424BC"/>
    <w:rsid w:val="007424BE"/>
    <w:rsid w:val="00742502"/>
    <w:rsid w:val="00742641"/>
    <w:rsid w:val="0074273E"/>
    <w:rsid w:val="00742792"/>
    <w:rsid w:val="00742898"/>
    <w:rsid w:val="00742901"/>
    <w:rsid w:val="00742BCF"/>
    <w:rsid w:val="00742CC2"/>
    <w:rsid w:val="00742F20"/>
    <w:rsid w:val="00742FC1"/>
    <w:rsid w:val="00743417"/>
    <w:rsid w:val="00743646"/>
    <w:rsid w:val="00743690"/>
    <w:rsid w:val="00743FC7"/>
    <w:rsid w:val="007444DD"/>
    <w:rsid w:val="00744527"/>
    <w:rsid w:val="00744583"/>
    <w:rsid w:val="00744689"/>
    <w:rsid w:val="0074471D"/>
    <w:rsid w:val="00744AA4"/>
    <w:rsid w:val="00744C7A"/>
    <w:rsid w:val="00744F55"/>
    <w:rsid w:val="0074569E"/>
    <w:rsid w:val="007456DE"/>
    <w:rsid w:val="007458B4"/>
    <w:rsid w:val="00745A6E"/>
    <w:rsid w:val="00745C1A"/>
    <w:rsid w:val="00745D5B"/>
    <w:rsid w:val="00745E32"/>
    <w:rsid w:val="007465C5"/>
    <w:rsid w:val="00746664"/>
    <w:rsid w:val="00746F1F"/>
    <w:rsid w:val="00747037"/>
    <w:rsid w:val="0074709D"/>
    <w:rsid w:val="00747113"/>
    <w:rsid w:val="007473C3"/>
    <w:rsid w:val="00747487"/>
    <w:rsid w:val="007476C1"/>
    <w:rsid w:val="007500B1"/>
    <w:rsid w:val="007500E4"/>
    <w:rsid w:val="007501CA"/>
    <w:rsid w:val="00750230"/>
    <w:rsid w:val="0075082A"/>
    <w:rsid w:val="00750954"/>
    <w:rsid w:val="00750A35"/>
    <w:rsid w:val="00750B98"/>
    <w:rsid w:val="00751258"/>
    <w:rsid w:val="007513E3"/>
    <w:rsid w:val="0075147C"/>
    <w:rsid w:val="007515AF"/>
    <w:rsid w:val="00751658"/>
    <w:rsid w:val="00751754"/>
    <w:rsid w:val="007517B3"/>
    <w:rsid w:val="00751898"/>
    <w:rsid w:val="007518FD"/>
    <w:rsid w:val="00751E48"/>
    <w:rsid w:val="00751FFF"/>
    <w:rsid w:val="007521CB"/>
    <w:rsid w:val="0075258B"/>
    <w:rsid w:val="00752E3A"/>
    <w:rsid w:val="00752EAB"/>
    <w:rsid w:val="00752F8F"/>
    <w:rsid w:val="007530D1"/>
    <w:rsid w:val="00753614"/>
    <w:rsid w:val="00753698"/>
    <w:rsid w:val="00753724"/>
    <w:rsid w:val="00753795"/>
    <w:rsid w:val="007537E6"/>
    <w:rsid w:val="007538F8"/>
    <w:rsid w:val="00753A4B"/>
    <w:rsid w:val="00753B93"/>
    <w:rsid w:val="0075403D"/>
    <w:rsid w:val="00754736"/>
    <w:rsid w:val="0075480E"/>
    <w:rsid w:val="00754928"/>
    <w:rsid w:val="00754C69"/>
    <w:rsid w:val="00754D72"/>
    <w:rsid w:val="00754DD7"/>
    <w:rsid w:val="00754ED6"/>
    <w:rsid w:val="00754EE9"/>
    <w:rsid w:val="007550FB"/>
    <w:rsid w:val="00755214"/>
    <w:rsid w:val="0075554D"/>
    <w:rsid w:val="007555F2"/>
    <w:rsid w:val="0075564D"/>
    <w:rsid w:val="007560B9"/>
    <w:rsid w:val="007562E9"/>
    <w:rsid w:val="0075642A"/>
    <w:rsid w:val="007567E6"/>
    <w:rsid w:val="007568FD"/>
    <w:rsid w:val="0075697F"/>
    <w:rsid w:val="007569B5"/>
    <w:rsid w:val="007569DF"/>
    <w:rsid w:val="00756CA3"/>
    <w:rsid w:val="00756DA5"/>
    <w:rsid w:val="00757060"/>
    <w:rsid w:val="0075717A"/>
    <w:rsid w:val="00757324"/>
    <w:rsid w:val="007573E4"/>
    <w:rsid w:val="00757572"/>
    <w:rsid w:val="007577E9"/>
    <w:rsid w:val="00757867"/>
    <w:rsid w:val="007578F5"/>
    <w:rsid w:val="00757C23"/>
    <w:rsid w:val="00760174"/>
    <w:rsid w:val="007601A0"/>
    <w:rsid w:val="00760281"/>
    <w:rsid w:val="007602BB"/>
    <w:rsid w:val="00760344"/>
    <w:rsid w:val="0076050F"/>
    <w:rsid w:val="00760ABC"/>
    <w:rsid w:val="00760AE0"/>
    <w:rsid w:val="00760DBD"/>
    <w:rsid w:val="00760F46"/>
    <w:rsid w:val="00760FF6"/>
    <w:rsid w:val="0076100D"/>
    <w:rsid w:val="00761035"/>
    <w:rsid w:val="007610A6"/>
    <w:rsid w:val="00761211"/>
    <w:rsid w:val="007612D6"/>
    <w:rsid w:val="007619C7"/>
    <w:rsid w:val="00761F65"/>
    <w:rsid w:val="00761FA4"/>
    <w:rsid w:val="007620E2"/>
    <w:rsid w:val="00762123"/>
    <w:rsid w:val="0076229D"/>
    <w:rsid w:val="0076295A"/>
    <w:rsid w:val="007629C2"/>
    <w:rsid w:val="00762A60"/>
    <w:rsid w:val="00762D02"/>
    <w:rsid w:val="0076315F"/>
    <w:rsid w:val="007631DE"/>
    <w:rsid w:val="00763221"/>
    <w:rsid w:val="007638E2"/>
    <w:rsid w:val="00763AEF"/>
    <w:rsid w:val="00763B7F"/>
    <w:rsid w:val="00763C13"/>
    <w:rsid w:val="00763CB8"/>
    <w:rsid w:val="00763D5E"/>
    <w:rsid w:val="00763D8C"/>
    <w:rsid w:val="00763EF9"/>
    <w:rsid w:val="00763FE4"/>
    <w:rsid w:val="0076408F"/>
    <w:rsid w:val="007641E0"/>
    <w:rsid w:val="007643D1"/>
    <w:rsid w:val="00764567"/>
    <w:rsid w:val="007647A5"/>
    <w:rsid w:val="00764956"/>
    <w:rsid w:val="00764AF4"/>
    <w:rsid w:val="00764EE9"/>
    <w:rsid w:val="00765142"/>
    <w:rsid w:val="0076528B"/>
    <w:rsid w:val="00765560"/>
    <w:rsid w:val="00765715"/>
    <w:rsid w:val="007658C1"/>
    <w:rsid w:val="007658CA"/>
    <w:rsid w:val="00765901"/>
    <w:rsid w:val="0076594B"/>
    <w:rsid w:val="0076595D"/>
    <w:rsid w:val="00765A9D"/>
    <w:rsid w:val="00765AB2"/>
    <w:rsid w:val="00765B31"/>
    <w:rsid w:val="00765C53"/>
    <w:rsid w:val="00765D25"/>
    <w:rsid w:val="00765F33"/>
    <w:rsid w:val="00765F58"/>
    <w:rsid w:val="007666CD"/>
    <w:rsid w:val="00766734"/>
    <w:rsid w:val="007668A9"/>
    <w:rsid w:val="007669C8"/>
    <w:rsid w:val="00766BF0"/>
    <w:rsid w:val="00766C34"/>
    <w:rsid w:val="00766D59"/>
    <w:rsid w:val="00766E6E"/>
    <w:rsid w:val="0076705F"/>
    <w:rsid w:val="0076727D"/>
    <w:rsid w:val="007677A5"/>
    <w:rsid w:val="0076796C"/>
    <w:rsid w:val="0076797D"/>
    <w:rsid w:val="0076798B"/>
    <w:rsid w:val="00767AFD"/>
    <w:rsid w:val="00767B2B"/>
    <w:rsid w:val="00767C5F"/>
    <w:rsid w:val="00767EE0"/>
    <w:rsid w:val="00767FA2"/>
    <w:rsid w:val="0077025C"/>
    <w:rsid w:val="007703DC"/>
    <w:rsid w:val="00770DE6"/>
    <w:rsid w:val="0077131C"/>
    <w:rsid w:val="007713C0"/>
    <w:rsid w:val="0077179E"/>
    <w:rsid w:val="007719D2"/>
    <w:rsid w:val="00771A30"/>
    <w:rsid w:val="00771C06"/>
    <w:rsid w:val="00771C16"/>
    <w:rsid w:val="00771C3C"/>
    <w:rsid w:val="00771C72"/>
    <w:rsid w:val="00771E75"/>
    <w:rsid w:val="00771F4E"/>
    <w:rsid w:val="00771FDC"/>
    <w:rsid w:val="007720D8"/>
    <w:rsid w:val="00772120"/>
    <w:rsid w:val="00772A83"/>
    <w:rsid w:val="00772AD2"/>
    <w:rsid w:val="00772F0E"/>
    <w:rsid w:val="00772FAA"/>
    <w:rsid w:val="00773068"/>
    <w:rsid w:val="0077306E"/>
    <w:rsid w:val="007730A9"/>
    <w:rsid w:val="00773277"/>
    <w:rsid w:val="007732D6"/>
    <w:rsid w:val="007735C3"/>
    <w:rsid w:val="007735D7"/>
    <w:rsid w:val="00773629"/>
    <w:rsid w:val="0077377D"/>
    <w:rsid w:val="00773BB0"/>
    <w:rsid w:val="00773EF5"/>
    <w:rsid w:val="00774144"/>
    <w:rsid w:val="007743E1"/>
    <w:rsid w:val="007745D4"/>
    <w:rsid w:val="0077466F"/>
    <w:rsid w:val="00774929"/>
    <w:rsid w:val="00774B90"/>
    <w:rsid w:val="00774CEE"/>
    <w:rsid w:val="00774D52"/>
    <w:rsid w:val="007753F8"/>
    <w:rsid w:val="0077566C"/>
    <w:rsid w:val="007757F4"/>
    <w:rsid w:val="00775EEF"/>
    <w:rsid w:val="00775F83"/>
    <w:rsid w:val="0077644C"/>
    <w:rsid w:val="00776695"/>
    <w:rsid w:val="00776733"/>
    <w:rsid w:val="0077684B"/>
    <w:rsid w:val="007769D0"/>
    <w:rsid w:val="00776AFD"/>
    <w:rsid w:val="00776C64"/>
    <w:rsid w:val="00776F95"/>
    <w:rsid w:val="007770DD"/>
    <w:rsid w:val="007771C1"/>
    <w:rsid w:val="007773B3"/>
    <w:rsid w:val="00777499"/>
    <w:rsid w:val="007774DE"/>
    <w:rsid w:val="00777657"/>
    <w:rsid w:val="00777697"/>
    <w:rsid w:val="00777975"/>
    <w:rsid w:val="007779FC"/>
    <w:rsid w:val="00777A13"/>
    <w:rsid w:val="00777E3C"/>
    <w:rsid w:val="00777FD6"/>
    <w:rsid w:val="007800DD"/>
    <w:rsid w:val="00780177"/>
    <w:rsid w:val="00780471"/>
    <w:rsid w:val="0078049A"/>
    <w:rsid w:val="007805F8"/>
    <w:rsid w:val="007806A9"/>
    <w:rsid w:val="00780722"/>
    <w:rsid w:val="00780BC1"/>
    <w:rsid w:val="00780C67"/>
    <w:rsid w:val="00780D01"/>
    <w:rsid w:val="00780DE0"/>
    <w:rsid w:val="00780E56"/>
    <w:rsid w:val="00780E7E"/>
    <w:rsid w:val="00780EB1"/>
    <w:rsid w:val="00780F3B"/>
    <w:rsid w:val="00781260"/>
    <w:rsid w:val="007812B7"/>
    <w:rsid w:val="007814CD"/>
    <w:rsid w:val="00781B44"/>
    <w:rsid w:val="00781BC3"/>
    <w:rsid w:val="00781D1B"/>
    <w:rsid w:val="00781F0F"/>
    <w:rsid w:val="0078215C"/>
    <w:rsid w:val="00782243"/>
    <w:rsid w:val="00782439"/>
    <w:rsid w:val="007827CD"/>
    <w:rsid w:val="007828BB"/>
    <w:rsid w:val="00782907"/>
    <w:rsid w:val="00782AF3"/>
    <w:rsid w:val="00782DB5"/>
    <w:rsid w:val="007830A6"/>
    <w:rsid w:val="007832C1"/>
    <w:rsid w:val="00783848"/>
    <w:rsid w:val="0078391C"/>
    <w:rsid w:val="007839A5"/>
    <w:rsid w:val="00783BA7"/>
    <w:rsid w:val="00783C40"/>
    <w:rsid w:val="00783C4D"/>
    <w:rsid w:val="00783C71"/>
    <w:rsid w:val="00783C92"/>
    <w:rsid w:val="00783CE2"/>
    <w:rsid w:val="00783D5E"/>
    <w:rsid w:val="00783E5E"/>
    <w:rsid w:val="00783F00"/>
    <w:rsid w:val="00783F6F"/>
    <w:rsid w:val="00783FDA"/>
    <w:rsid w:val="0078412C"/>
    <w:rsid w:val="00784375"/>
    <w:rsid w:val="00784384"/>
    <w:rsid w:val="00784691"/>
    <w:rsid w:val="00784777"/>
    <w:rsid w:val="00784CF1"/>
    <w:rsid w:val="00784D35"/>
    <w:rsid w:val="00784FDF"/>
    <w:rsid w:val="007850AD"/>
    <w:rsid w:val="0078516D"/>
    <w:rsid w:val="00785407"/>
    <w:rsid w:val="007855AA"/>
    <w:rsid w:val="00785699"/>
    <w:rsid w:val="00785744"/>
    <w:rsid w:val="00785815"/>
    <w:rsid w:val="0078583F"/>
    <w:rsid w:val="007858EB"/>
    <w:rsid w:val="007859A2"/>
    <w:rsid w:val="007859A7"/>
    <w:rsid w:val="007859B4"/>
    <w:rsid w:val="00785BA7"/>
    <w:rsid w:val="00785CF1"/>
    <w:rsid w:val="00785E1B"/>
    <w:rsid w:val="00785EF3"/>
    <w:rsid w:val="00785FCF"/>
    <w:rsid w:val="00786074"/>
    <w:rsid w:val="007860F0"/>
    <w:rsid w:val="00786138"/>
    <w:rsid w:val="00786227"/>
    <w:rsid w:val="007862E8"/>
    <w:rsid w:val="00786335"/>
    <w:rsid w:val="00786419"/>
    <w:rsid w:val="007865CF"/>
    <w:rsid w:val="0078680C"/>
    <w:rsid w:val="00786873"/>
    <w:rsid w:val="007868AF"/>
    <w:rsid w:val="007869C9"/>
    <w:rsid w:val="00786AA6"/>
    <w:rsid w:val="00786B96"/>
    <w:rsid w:val="00786CAD"/>
    <w:rsid w:val="00786D49"/>
    <w:rsid w:val="00786E5A"/>
    <w:rsid w:val="00786FDC"/>
    <w:rsid w:val="0078741A"/>
    <w:rsid w:val="00787582"/>
    <w:rsid w:val="0078774D"/>
    <w:rsid w:val="00787EC1"/>
    <w:rsid w:val="007900A1"/>
    <w:rsid w:val="007901A1"/>
    <w:rsid w:val="00790558"/>
    <w:rsid w:val="007907A6"/>
    <w:rsid w:val="00790846"/>
    <w:rsid w:val="0079089C"/>
    <w:rsid w:val="0079095F"/>
    <w:rsid w:val="00790A4C"/>
    <w:rsid w:val="00790B32"/>
    <w:rsid w:val="00790B46"/>
    <w:rsid w:val="00790B71"/>
    <w:rsid w:val="00790BF7"/>
    <w:rsid w:val="00790C79"/>
    <w:rsid w:val="00791006"/>
    <w:rsid w:val="007911F7"/>
    <w:rsid w:val="00791329"/>
    <w:rsid w:val="0079135A"/>
    <w:rsid w:val="007913CF"/>
    <w:rsid w:val="007916BA"/>
    <w:rsid w:val="00791BED"/>
    <w:rsid w:val="00791D64"/>
    <w:rsid w:val="0079217B"/>
    <w:rsid w:val="00792519"/>
    <w:rsid w:val="00792721"/>
    <w:rsid w:val="00792B21"/>
    <w:rsid w:val="00792E20"/>
    <w:rsid w:val="00792E6F"/>
    <w:rsid w:val="00792E71"/>
    <w:rsid w:val="00793140"/>
    <w:rsid w:val="007931DE"/>
    <w:rsid w:val="0079320A"/>
    <w:rsid w:val="00793370"/>
    <w:rsid w:val="007936E4"/>
    <w:rsid w:val="007936F2"/>
    <w:rsid w:val="007939A9"/>
    <w:rsid w:val="00793B94"/>
    <w:rsid w:val="00793C5F"/>
    <w:rsid w:val="00793DA7"/>
    <w:rsid w:val="007940DA"/>
    <w:rsid w:val="00794105"/>
    <w:rsid w:val="00794BAD"/>
    <w:rsid w:val="00794C8A"/>
    <w:rsid w:val="00794D1E"/>
    <w:rsid w:val="00794D7F"/>
    <w:rsid w:val="00794EEC"/>
    <w:rsid w:val="00794FC5"/>
    <w:rsid w:val="007951FD"/>
    <w:rsid w:val="007952A5"/>
    <w:rsid w:val="007958B4"/>
    <w:rsid w:val="00795925"/>
    <w:rsid w:val="00795D22"/>
    <w:rsid w:val="00795DD4"/>
    <w:rsid w:val="007960A5"/>
    <w:rsid w:val="007960BD"/>
    <w:rsid w:val="007961CE"/>
    <w:rsid w:val="00796A63"/>
    <w:rsid w:val="00796AF3"/>
    <w:rsid w:val="00796B10"/>
    <w:rsid w:val="00796B59"/>
    <w:rsid w:val="00796CDA"/>
    <w:rsid w:val="00796CEA"/>
    <w:rsid w:val="00796EE8"/>
    <w:rsid w:val="00796FDD"/>
    <w:rsid w:val="007971A3"/>
    <w:rsid w:val="007971BB"/>
    <w:rsid w:val="00797216"/>
    <w:rsid w:val="00797414"/>
    <w:rsid w:val="00797499"/>
    <w:rsid w:val="007974DE"/>
    <w:rsid w:val="007978A9"/>
    <w:rsid w:val="00797AB1"/>
    <w:rsid w:val="00797BCB"/>
    <w:rsid w:val="00797BFC"/>
    <w:rsid w:val="00797C17"/>
    <w:rsid w:val="00797E66"/>
    <w:rsid w:val="00797F2B"/>
    <w:rsid w:val="007A013E"/>
    <w:rsid w:val="007A03BA"/>
    <w:rsid w:val="007A0484"/>
    <w:rsid w:val="007A05E5"/>
    <w:rsid w:val="007A06C8"/>
    <w:rsid w:val="007A07B7"/>
    <w:rsid w:val="007A0971"/>
    <w:rsid w:val="007A09AA"/>
    <w:rsid w:val="007A0A5E"/>
    <w:rsid w:val="007A0A78"/>
    <w:rsid w:val="007A0AE1"/>
    <w:rsid w:val="007A0B81"/>
    <w:rsid w:val="007A1000"/>
    <w:rsid w:val="007A1805"/>
    <w:rsid w:val="007A18A5"/>
    <w:rsid w:val="007A18EE"/>
    <w:rsid w:val="007A191B"/>
    <w:rsid w:val="007A1928"/>
    <w:rsid w:val="007A1AFD"/>
    <w:rsid w:val="007A2169"/>
    <w:rsid w:val="007A21E2"/>
    <w:rsid w:val="007A2482"/>
    <w:rsid w:val="007A25CA"/>
    <w:rsid w:val="007A29CB"/>
    <w:rsid w:val="007A2FA2"/>
    <w:rsid w:val="007A33D0"/>
    <w:rsid w:val="007A358A"/>
    <w:rsid w:val="007A360A"/>
    <w:rsid w:val="007A373D"/>
    <w:rsid w:val="007A3850"/>
    <w:rsid w:val="007A3946"/>
    <w:rsid w:val="007A3954"/>
    <w:rsid w:val="007A399F"/>
    <w:rsid w:val="007A3F6A"/>
    <w:rsid w:val="007A3FAB"/>
    <w:rsid w:val="007A406C"/>
    <w:rsid w:val="007A41BA"/>
    <w:rsid w:val="007A41C7"/>
    <w:rsid w:val="007A41CA"/>
    <w:rsid w:val="007A44B0"/>
    <w:rsid w:val="007A46AD"/>
    <w:rsid w:val="007A46B2"/>
    <w:rsid w:val="007A46EB"/>
    <w:rsid w:val="007A4B29"/>
    <w:rsid w:val="007A4BC1"/>
    <w:rsid w:val="007A4C9B"/>
    <w:rsid w:val="007A4D4E"/>
    <w:rsid w:val="007A4D64"/>
    <w:rsid w:val="007A4E52"/>
    <w:rsid w:val="007A4FA6"/>
    <w:rsid w:val="007A5119"/>
    <w:rsid w:val="007A512B"/>
    <w:rsid w:val="007A524F"/>
    <w:rsid w:val="007A55AA"/>
    <w:rsid w:val="007A5795"/>
    <w:rsid w:val="007A58E7"/>
    <w:rsid w:val="007A5BA0"/>
    <w:rsid w:val="007A5BBA"/>
    <w:rsid w:val="007A5C3D"/>
    <w:rsid w:val="007A5E64"/>
    <w:rsid w:val="007A5E71"/>
    <w:rsid w:val="007A6289"/>
    <w:rsid w:val="007A6336"/>
    <w:rsid w:val="007A6365"/>
    <w:rsid w:val="007A63BA"/>
    <w:rsid w:val="007A6419"/>
    <w:rsid w:val="007A6495"/>
    <w:rsid w:val="007A64E3"/>
    <w:rsid w:val="007A6736"/>
    <w:rsid w:val="007A69BF"/>
    <w:rsid w:val="007A6B64"/>
    <w:rsid w:val="007A6B9D"/>
    <w:rsid w:val="007A6C25"/>
    <w:rsid w:val="007A6E12"/>
    <w:rsid w:val="007A72AB"/>
    <w:rsid w:val="007A73A3"/>
    <w:rsid w:val="007A76EC"/>
    <w:rsid w:val="007A79AB"/>
    <w:rsid w:val="007A7CB3"/>
    <w:rsid w:val="007A7E84"/>
    <w:rsid w:val="007B00A9"/>
    <w:rsid w:val="007B033F"/>
    <w:rsid w:val="007B0385"/>
    <w:rsid w:val="007B03F1"/>
    <w:rsid w:val="007B04A7"/>
    <w:rsid w:val="007B051A"/>
    <w:rsid w:val="007B0583"/>
    <w:rsid w:val="007B0589"/>
    <w:rsid w:val="007B0786"/>
    <w:rsid w:val="007B09A2"/>
    <w:rsid w:val="007B0BA3"/>
    <w:rsid w:val="007B0CED"/>
    <w:rsid w:val="007B0E8C"/>
    <w:rsid w:val="007B0FA0"/>
    <w:rsid w:val="007B104A"/>
    <w:rsid w:val="007B1463"/>
    <w:rsid w:val="007B146E"/>
    <w:rsid w:val="007B164B"/>
    <w:rsid w:val="007B1870"/>
    <w:rsid w:val="007B18E9"/>
    <w:rsid w:val="007B1D78"/>
    <w:rsid w:val="007B1F20"/>
    <w:rsid w:val="007B2369"/>
    <w:rsid w:val="007B2662"/>
    <w:rsid w:val="007B26ED"/>
    <w:rsid w:val="007B26FF"/>
    <w:rsid w:val="007B2E58"/>
    <w:rsid w:val="007B36FC"/>
    <w:rsid w:val="007B3808"/>
    <w:rsid w:val="007B38D2"/>
    <w:rsid w:val="007B399B"/>
    <w:rsid w:val="007B3AA8"/>
    <w:rsid w:val="007B3CD6"/>
    <w:rsid w:val="007B3E3A"/>
    <w:rsid w:val="007B4050"/>
    <w:rsid w:val="007B4115"/>
    <w:rsid w:val="007B4762"/>
    <w:rsid w:val="007B4E0D"/>
    <w:rsid w:val="007B4FAB"/>
    <w:rsid w:val="007B50DF"/>
    <w:rsid w:val="007B52EB"/>
    <w:rsid w:val="007B5A26"/>
    <w:rsid w:val="007B5A35"/>
    <w:rsid w:val="007B5AAD"/>
    <w:rsid w:val="007B5E05"/>
    <w:rsid w:val="007B5E64"/>
    <w:rsid w:val="007B61CA"/>
    <w:rsid w:val="007B630F"/>
    <w:rsid w:val="007B645C"/>
    <w:rsid w:val="007B64BD"/>
    <w:rsid w:val="007B668E"/>
    <w:rsid w:val="007B678C"/>
    <w:rsid w:val="007B67AB"/>
    <w:rsid w:val="007B68B9"/>
    <w:rsid w:val="007B69CD"/>
    <w:rsid w:val="007B6C04"/>
    <w:rsid w:val="007B6CBA"/>
    <w:rsid w:val="007B6E6D"/>
    <w:rsid w:val="007B7039"/>
    <w:rsid w:val="007B719D"/>
    <w:rsid w:val="007B73A9"/>
    <w:rsid w:val="007B756F"/>
    <w:rsid w:val="007B75CC"/>
    <w:rsid w:val="007B760B"/>
    <w:rsid w:val="007B7969"/>
    <w:rsid w:val="007B7BC4"/>
    <w:rsid w:val="007B7C11"/>
    <w:rsid w:val="007B7C9A"/>
    <w:rsid w:val="007B7D66"/>
    <w:rsid w:val="007B7D78"/>
    <w:rsid w:val="007C0221"/>
    <w:rsid w:val="007C02FF"/>
    <w:rsid w:val="007C05D0"/>
    <w:rsid w:val="007C0826"/>
    <w:rsid w:val="007C0C54"/>
    <w:rsid w:val="007C0D80"/>
    <w:rsid w:val="007C0E8C"/>
    <w:rsid w:val="007C1177"/>
    <w:rsid w:val="007C12D0"/>
    <w:rsid w:val="007C134D"/>
    <w:rsid w:val="007C1610"/>
    <w:rsid w:val="007C1A0D"/>
    <w:rsid w:val="007C1E26"/>
    <w:rsid w:val="007C209A"/>
    <w:rsid w:val="007C2202"/>
    <w:rsid w:val="007C270A"/>
    <w:rsid w:val="007C27C6"/>
    <w:rsid w:val="007C2AB5"/>
    <w:rsid w:val="007C2C87"/>
    <w:rsid w:val="007C2D79"/>
    <w:rsid w:val="007C2D7A"/>
    <w:rsid w:val="007C2DD1"/>
    <w:rsid w:val="007C2DE4"/>
    <w:rsid w:val="007C2E14"/>
    <w:rsid w:val="007C2F83"/>
    <w:rsid w:val="007C2FA9"/>
    <w:rsid w:val="007C303B"/>
    <w:rsid w:val="007C3101"/>
    <w:rsid w:val="007C3215"/>
    <w:rsid w:val="007C329B"/>
    <w:rsid w:val="007C356A"/>
    <w:rsid w:val="007C3617"/>
    <w:rsid w:val="007C396E"/>
    <w:rsid w:val="007C3C61"/>
    <w:rsid w:val="007C3CC2"/>
    <w:rsid w:val="007C3F1A"/>
    <w:rsid w:val="007C41B3"/>
    <w:rsid w:val="007C453D"/>
    <w:rsid w:val="007C4571"/>
    <w:rsid w:val="007C45AE"/>
    <w:rsid w:val="007C4981"/>
    <w:rsid w:val="007C4CCF"/>
    <w:rsid w:val="007C4F71"/>
    <w:rsid w:val="007C5354"/>
    <w:rsid w:val="007C55B1"/>
    <w:rsid w:val="007C5722"/>
    <w:rsid w:val="007C5903"/>
    <w:rsid w:val="007C5A82"/>
    <w:rsid w:val="007C5E97"/>
    <w:rsid w:val="007C5F54"/>
    <w:rsid w:val="007C6001"/>
    <w:rsid w:val="007C62F2"/>
    <w:rsid w:val="007C64A3"/>
    <w:rsid w:val="007C6526"/>
    <w:rsid w:val="007C687B"/>
    <w:rsid w:val="007C6A43"/>
    <w:rsid w:val="007C6B77"/>
    <w:rsid w:val="007C6EB7"/>
    <w:rsid w:val="007C6F30"/>
    <w:rsid w:val="007C70B8"/>
    <w:rsid w:val="007C7154"/>
    <w:rsid w:val="007C72CA"/>
    <w:rsid w:val="007C72E4"/>
    <w:rsid w:val="007C73A7"/>
    <w:rsid w:val="007C744A"/>
    <w:rsid w:val="007C7560"/>
    <w:rsid w:val="007C775B"/>
    <w:rsid w:val="007C7B3A"/>
    <w:rsid w:val="007C7C05"/>
    <w:rsid w:val="007C7C3D"/>
    <w:rsid w:val="007C7D78"/>
    <w:rsid w:val="007C7E67"/>
    <w:rsid w:val="007D004A"/>
    <w:rsid w:val="007D0163"/>
    <w:rsid w:val="007D069A"/>
    <w:rsid w:val="007D08B6"/>
    <w:rsid w:val="007D08D9"/>
    <w:rsid w:val="007D0B9D"/>
    <w:rsid w:val="007D0E79"/>
    <w:rsid w:val="007D10B0"/>
    <w:rsid w:val="007D11BA"/>
    <w:rsid w:val="007D11F4"/>
    <w:rsid w:val="007D12E0"/>
    <w:rsid w:val="007D13B4"/>
    <w:rsid w:val="007D13BB"/>
    <w:rsid w:val="007D1524"/>
    <w:rsid w:val="007D1707"/>
    <w:rsid w:val="007D18E9"/>
    <w:rsid w:val="007D1A55"/>
    <w:rsid w:val="007D1C3A"/>
    <w:rsid w:val="007D1DA0"/>
    <w:rsid w:val="007D1EA2"/>
    <w:rsid w:val="007D1EC9"/>
    <w:rsid w:val="007D1FF8"/>
    <w:rsid w:val="007D2136"/>
    <w:rsid w:val="007D22A4"/>
    <w:rsid w:val="007D2456"/>
    <w:rsid w:val="007D281C"/>
    <w:rsid w:val="007D295B"/>
    <w:rsid w:val="007D2A3B"/>
    <w:rsid w:val="007D2ABE"/>
    <w:rsid w:val="007D2DF3"/>
    <w:rsid w:val="007D3051"/>
    <w:rsid w:val="007D30F3"/>
    <w:rsid w:val="007D3615"/>
    <w:rsid w:val="007D3823"/>
    <w:rsid w:val="007D3FF5"/>
    <w:rsid w:val="007D4286"/>
    <w:rsid w:val="007D4326"/>
    <w:rsid w:val="007D44FD"/>
    <w:rsid w:val="007D4609"/>
    <w:rsid w:val="007D4971"/>
    <w:rsid w:val="007D4AB3"/>
    <w:rsid w:val="007D4B02"/>
    <w:rsid w:val="007D4C9B"/>
    <w:rsid w:val="007D4DC8"/>
    <w:rsid w:val="007D4F37"/>
    <w:rsid w:val="007D50D4"/>
    <w:rsid w:val="007D51E4"/>
    <w:rsid w:val="007D51F2"/>
    <w:rsid w:val="007D546C"/>
    <w:rsid w:val="007D56D3"/>
    <w:rsid w:val="007D5718"/>
    <w:rsid w:val="007D572A"/>
    <w:rsid w:val="007D5768"/>
    <w:rsid w:val="007D58DE"/>
    <w:rsid w:val="007D59B4"/>
    <w:rsid w:val="007D5B6E"/>
    <w:rsid w:val="007D5CFE"/>
    <w:rsid w:val="007D5EE4"/>
    <w:rsid w:val="007D5F32"/>
    <w:rsid w:val="007D5F81"/>
    <w:rsid w:val="007D6150"/>
    <w:rsid w:val="007D6516"/>
    <w:rsid w:val="007D6729"/>
    <w:rsid w:val="007D68E7"/>
    <w:rsid w:val="007D6C19"/>
    <w:rsid w:val="007D6CE8"/>
    <w:rsid w:val="007D6CF4"/>
    <w:rsid w:val="007D7426"/>
    <w:rsid w:val="007D77A3"/>
    <w:rsid w:val="007D78B1"/>
    <w:rsid w:val="007D7CB3"/>
    <w:rsid w:val="007D7DA5"/>
    <w:rsid w:val="007E00B7"/>
    <w:rsid w:val="007E034D"/>
    <w:rsid w:val="007E037B"/>
    <w:rsid w:val="007E058C"/>
    <w:rsid w:val="007E05F8"/>
    <w:rsid w:val="007E0606"/>
    <w:rsid w:val="007E07DF"/>
    <w:rsid w:val="007E0C81"/>
    <w:rsid w:val="007E1068"/>
    <w:rsid w:val="007E140E"/>
    <w:rsid w:val="007E144E"/>
    <w:rsid w:val="007E16AA"/>
    <w:rsid w:val="007E16E4"/>
    <w:rsid w:val="007E17B0"/>
    <w:rsid w:val="007E180F"/>
    <w:rsid w:val="007E1F67"/>
    <w:rsid w:val="007E20C6"/>
    <w:rsid w:val="007E236F"/>
    <w:rsid w:val="007E23DD"/>
    <w:rsid w:val="007E25A9"/>
    <w:rsid w:val="007E2616"/>
    <w:rsid w:val="007E2637"/>
    <w:rsid w:val="007E27F1"/>
    <w:rsid w:val="007E296D"/>
    <w:rsid w:val="007E2A56"/>
    <w:rsid w:val="007E2BB4"/>
    <w:rsid w:val="007E3080"/>
    <w:rsid w:val="007E3183"/>
    <w:rsid w:val="007E34D6"/>
    <w:rsid w:val="007E3A02"/>
    <w:rsid w:val="007E3B41"/>
    <w:rsid w:val="007E3D23"/>
    <w:rsid w:val="007E3DA8"/>
    <w:rsid w:val="007E3EC6"/>
    <w:rsid w:val="007E40BE"/>
    <w:rsid w:val="007E4164"/>
    <w:rsid w:val="007E4261"/>
    <w:rsid w:val="007E431D"/>
    <w:rsid w:val="007E43DC"/>
    <w:rsid w:val="007E4983"/>
    <w:rsid w:val="007E49BA"/>
    <w:rsid w:val="007E4B05"/>
    <w:rsid w:val="007E4B0B"/>
    <w:rsid w:val="007E4E25"/>
    <w:rsid w:val="007E4F72"/>
    <w:rsid w:val="007E56F7"/>
    <w:rsid w:val="007E582B"/>
    <w:rsid w:val="007E58EC"/>
    <w:rsid w:val="007E597D"/>
    <w:rsid w:val="007E5A15"/>
    <w:rsid w:val="007E5C55"/>
    <w:rsid w:val="007E62D1"/>
    <w:rsid w:val="007E6503"/>
    <w:rsid w:val="007E65BF"/>
    <w:rsid w:val="007E6693"/>
    <w:rsid w:val="007E6E1A"/>
    <w:rsid w:val="007E71CF"/>
    <w:rsid w:val="007E750A"/>
    <w:rsid w:val="007E75B7"/>
    <w:rsid w:val="007E75CA"/>
    <w:rsid w:val="007E783D"/>
    <w:rsid w:val="007E7A0E"/>
    <w:rsid w:val="007E7F72"/>
    <w:rsid w:val="007F023D"/>
    <w:rsid w:val="007F047B"/>
    <w:rsid w:val="007F07E3"/>
    <w:rsid w:val="007F0992"/>
    <w:rsid w:val="007F0A45"/>
    <w:rsid w:val="007F0ACC"/>
    <w:rsid w:val="007F0ADF"/>
    <w:rsid w:val="007F0AE2"/>
    <w:rsid w:val="007F0B21"/>
    <w:rsid w:val="007F0D1A"/>
    <w:rsid w:val="007F100A"/>
    <w:rsid w:val="007F135F"/>
    <w:rsid w:val="007F1475"/>
    <w:rsid w:val="007F15DB"/>
    <w:rsid w:val="007F1808"/>
    <w:rsid w:val="007F1A75"/>
    <w:rsid w:val="007F1E45"/>
    <w:rsid w:val="007F21F1"/>
    <w:rsid w:val="007F2205"/>
    <w:rsid w:val="007F261F"/>
    <w:rsid w:val="007F27FB"/>
    <w:rsid w:val="007F28FF"/>
    <w:rsid w:val="007F2939"/>
    <w:rsid w:val="007F2A85"/>
    <w:rsid w:val="007F2EBB"/>
    <w:rsid w:val="007F31B0"/>
    <w:rsid w:val="007F3217"/>
    <w:rsid w:val="007F337D"/>
    <w:rsid w:val="007F34F5"/>
    <w:rsid w:val="007F3561"/>
    <w:rsid w:val="007F3645"/>
    <w:rsid w:val="007F3796"/>
    <w:rsid w:val="007F37FC"/>
    <w:rsid w:val="007F3B5F"/>
    <w:rsid w:val="007F3B92"/>
    <w:rsid w:val="007F3EFB"/>
    <w:rsid w:val="007F3F17"/>
    <w:rsid w:val="007F422C"/>
    <w:rsid w:val="007F44D3"/>
    <w:rsid w:val="007F47EB"/>
    <w:rsid w:val="007F4DA3"/>
    <w:rsid w:val="007F4F44"/>
    <w:rsid w:val="007F5030"/>
    <w:rsid w:val="007F54C1"/>
    <w:rsid w:val="007F5509"/>
    <w:rsid w:val="007F57ED"/>
    <w:rsid w:val="007F58B7"/>
    <w:rsid w:val="007F596F"/>
    <w:rsid w:val="007F5B20"/>
    <w:rsid w:val="007F5B88"/>
    <w:rsid w:val="007F5BB3"/>
    <w:rsid w:val="007F5BB6"/>
    <w:rsid w:val="007F5BF5"/>
    <w:rsid w:val="007F5F3A"/>
    <w:rsid w:val="007F6091"/>
    <w:rsid w:val="007F6263"/>
    <w:rsid w:val="007F62E0"/>
    <w:rsid w:val="007F63C5"/>
    <w:rsid w:val="007F64F1"/>
    <w:rsid w:val="007F685E"/>
    <w:rsid w:val="007F6996"/>
    <w:rsid w:val="007F69CB"/>
    <w:rsid w:val="007F6ACE"/>
    <w:rsid w:val="007F6D9F"/>
    <w:rsid w:val="007F6EEE"/>
    <w:rsid w:val="007F6F76"/>
    <w:rsid w:val="007F7138"/>
    <w:rsid w:val="007F7171"/>
    <w:rsid w:val="007F74A9"/>
    <w:rsid w:val="007F75E2"/>
    <w:rsid w:val="007F76B7"/>
    <w:rsid w:val="007F7964"/>
    <w:rsid w:val="007F79CA"/>
    <w:rsid w:val="007F7BC0"/>
    <w:rsid w:val="007F7C7B"/>
    <w:rsid w:val="00800093"/>
    <w:rsid w:val="00800107"/>
    <w:rsid w:val="00800110"/>
    <w:rsid w:val="0080064C"/>
    <w:rsid w:val="00800CA2"/>
    <w:rsid w:val="00800DB6"/>
    <w:rsid w:val="00800DCC"/>
    <w:rsid w:val="00800E51"/>
    <w:rsid w:val="00801005"/>
    <w:rsid w:val="008012AF"/>
    <w:rsid w:val="008018D5"/>
    <w:rsid w:val="00801B52"/>
    <w:rsid w:val="00801BC5"/>
    <w:rsid w:val="00801DE4"/>
    <w:rsid w:val="00801E85"/>
    <w:rsid w:val="0080215C"/>
    <w:rsid w:val="008022E9"/>
    <w:rsid w:val="008025D6"/>
    <w:rsid w:val="00802A43"/>
    <w:rsid w:val="00802B2A"/>
    <w:rsid w:val="00802E22"/>
    <w:rsid w:val="00802F40"/>
    <w:rsid w:val="008030C0"/>
    <w:rsid w:val="00803201"/>
    <w:rsid w:val="00803424"/>
    <w:rsid w:val="00803524"/>
    <w:rsid w:val="00803617"/>
    <w:rsid w:val="0080364A"/>
    <w:rsid w:val="00803681"/>
    <w:rsid w:val="00803744"/>
    <w:rsid w:val="00803AD2"/>
    <w:rsid w:val="00803EFC"/>
    <w:rsid w:val="0080407D"/>
    <w:rsid w:val="00804536"/>
    <w:rsid w:val="00804601"/>
    <w:rsid w:val="00804949"/>
    <w:rsid w:val="00804D6B"/>
    <w:rsid w:val="00804E33"/>
    <w:rsid w:val="008050DE"/>
    <w:rsid w:val="008054D0"/>
    <w:rsid w:val="00805AB4"/>
    <w:rsid w:val="00805C82"/>
    <w:rsid w:val="00805DAA"/>
    <w:rsid w:val="00805DD4"/>
    <w:rsid w:val="0080622E"/>
    <w:rsid w:val="00806294"/>
    <w:rsid w:val="008062EA"/>
    <w:rsid w:val="008063A5"/>
    <w:rsid w:val="008063C9"/>
    <w:rsid w:val="00806476"/>
    <w:rsid w:val="008064C1"/>
    <w:rsid w:val="008065CD"/>
    <w:rsid w:val="00806A2B"/>
    <w:rsid w:val="00806A7E"/>
    <w:rsid w:val="00806AA4"/>
    <w:rsid w:val="00806B67"/>
    <w:rsid w:val="00806DB5"/>
    <w:rsid w:val="00806E51"/>
    <w:rsid w:val="00806E61"/>
    <w:rsid w:val="00807075"/>
    <w:rsid w:val="008071FE"/>
    <w:rsid w:val="00807229"/>
    <w:rsid w:val="008072FB"/>
    <w:rsid w:val="008074FE"/>
    <w:rsid w:val="00807500"/>
    <w:rsid w:val="0080773C"/>
    <w:rsid w:val="008078B2"/>
    <w:rsid w:val="008078B5"/>
    <w:rsid w:val="0080796E"/>
    <w:rsid w:val="00807A09"/>
    <w:rsid w:val="00807B00"/>
    <w:rsid w:val="00807FC6"/>
    <w:rsid w:val="0081021E"/>
    <w:rsid w:val="008103AA"/>
    <w:rsid w:val="00810544"/>
    <w:rsid w:val="00810B9F"/>
    <w:rsid w:val="00810D1A"/>
    <w:rsid w:val="00810D21"/>
    <w:rsid w:val="00810FC7"/>
    <w:rsid w:val="00811001"/>
    <w:rsid w:val="008111B1"/>
    <w:rsid w:val="0081141B"/>
    <w:rsid w:val="0081147B"/>
    <w:rsid w:val="008114B2"/>
    <w:rsid w:val="008116C1"/>
    <w:rsid w:val="00811715"/>
    <w:rsid w:val="00811778"/>
    <w:rsid w:val="00811790"/>
    <w:rsid w:val="0081184D"/>
    <w:rsid w:val="008118C6"/>
    <w:rsid w:val="00811B00"/>
    <w:rsid w:val="00811FCB"/>
    <w:rsid w:val="00811FCD"/>
    <w:rsid w:val="0081229E"/>
    <w:rsid w:val="008125A0"/>
    <w:rsid w:val="008126BF"/>
    <w:rsid w:val="008126E2"/>
    <w:rsid w:val="00812896"/>
    <w:rsid w:val="00812A45"/>
    <w:rsid w:val="00813623"/>
    <w:rsid w:val="00813835"/>
    <w:rsid w:val="0081391B"/>
    <w:rsid w:val="008139FF"/>
    <w:rsid w:val="00813A38"/>
    <w:rsid w:val="00813D49"/>
    <w:rsid w:val="00813DC6"/>
    <w:rsid w:val="00814087"/>
    <w:rsid w:val="00814187"/>
    <w:rsid w:val="008143B8"/>
    <w:rsid w:val="00814429"/>
    <w:rsid w:val="00814488"/>
    <w:rsid w:val="008147C3"/>
    <w:rsid w:val="00814A02"/>
    <w:rsid w:val="00814F73"/>
    <w:rsid w:val="00815482"/>
    <w:rsid w:val="00815594"/>
    <w:rsid w:val="0081591A"/>
    <w:rsid w:val="008159A7"/>
    <w:rsid w:val="00815AED"/>
    <w:rsid w:val="00815B6F"/>
    <w:rsid w:val="00815C50"/>
    <w:rsid w:val="00815D34"/>
    <w:rsid w:val="00816297"/>
    <w:rsid w:val="008163E2"/>
    <w:rsid w:val="00816635"/>
    <w:rsid w:val="008166C7"/>
    <w:rsid w:val="00816BBB"/>
    <w:rsid w:val="00816DF5"/>
    <w:rsid w:val="008173C5"/>
    <w:rsid w:val="0081754B"/>
    <w:rsid w:val="008177AD"/>
    <w:rsid w:val="00817A80"/>
    <w:rsid w:val="00817BB6"/>
    <w:rsid w:val="00817BE8"/>
    <w:rsid w:val="00817CF3"/>
    <w:rsid w:val="00817E54"/>
    <w:rsid w:val="00817FF7"/>
    <w:rsid w:val="008201C6"/>
    <w:rsid w:val="00820218"/>
    <w:rsid w:val="0082033E"/>
    <w:rsid w:val="00820603"/>
    <w:rsid w:val="008207BD"/>
    <w:rsid w:val="00820841"/>
    <w:rsid w:val="00821064"/>
    <w:rsid w:val="00821146"/>
    <w:rsid w:val="00821276"/>
    <w:rsid w:val="00821F0C"/>
    <w:rsid w:val="00821FE2"/>
    <w:rsid w:val="008221B3"/>
    <w:rsid w:val="008224CA"/>
    <w:rsid w:val="0082252F"/>
    <w:rsid w:val="0082255D"/>
    <w:rsid w:val="0082276E"/>
    <w:rsid w:val="00822933"/>
    <w:rsid w:val="0082296D"/>
    <w:rsid w:val="00822994"/>
    <w:rsid w:val="00822B08"/>
    <w:rsid w:val="00822B30"/>
    <w:rsid w:val="00822D16"/>
    <w:rsid w:val="00822D61"/>
    <w:rsid w:val="00822E76"/>
    <w:rsid w:val="0082327A"/>
    <w:rsid w:val="008233A7"/>
    <w:rsid w:val="008236CE"/>
    <w:rsid w:val="00823886"/>
    <w:rsid w:val="00823A4B"/>
    <w:rsid w:val="00823C7A"/>
    <w:rsid w:val="00823D6F"/>
    <w:rsid w:val="00823DBD"/>
    <w:rsid w:val="00823E74"/>
    <w:rsid w:val="00823FE3"/>
    <w:rsid w:val="00824133"/>
    <w:rsid w:val="00824160"/>
    <w:rsid w:val="008241DC"/>
    <w:rsid w:val="008242F0"/>
    <w:rsid w:val="00824A12"/>
    <w:rsid w:val="00824A6C"/>
    <w:rsid w:val="00824AC1"/>
    <w:rsid w:val="0082504D"/>
    <w:rsid w:val="008250D1"/>
    <w:rsid w:val="008251E2"/>
    <w:rsid w:val="00825373"/>
    <w:rsid w:val="0082559F"/>
    <w:rsid w:val="00825609"/>
    <w:rsid w:val="00825726"/>
    <w:rsid w:val="008258DC"/>
    <w:rsid w:val="00825A5B"/>
    <w:rsid w:val="00825CCC"/>
    <w:rsid w:val="00825E66"/>
    <w:rsid w:val="00825F03"/>
    <w:rsid w:val="00825F84"/>
    <w:rsid w:val="008260DD"/>
    <w:rsid w:val="0082616B"/>
    <w:rsid w:val="00826455"/>
    <w:rsid w:val="00826511"/>
    <w:rsid w:val="00826664"/>
    <w:rsid w:val="00826837"/>
    <w:rsid w:val="008268E1"/>
    <w:rsid w:val="0082697E"/>
    <w:rsid w:val="00826DD5"/>
    <w:rsid w:val="00826F4D"/>
    <w:rsid w:val="00826FFB"/>
    <w:rsid w:val="0082727C"/>
    <w:rsid w:val="008276BC"/>
    <w:rsid w:val="008279D9"/>
    <w:rsid w:val="00827E8B"/>
    <w:rsid w:val="00827F0A"/>
    <w:rsid w:val="00830658"/>
    <w:rsid w:val="0083075F"/>
    <w:rsid w:val="008308A3"/>
    <w:rsid w:val="008309B1"/>
    <w:rsid w:val="00830BDD"/>
    <w:rsid w:val="00830F26"/>
    <w:rsid w:val="00831203"/>
    <w:rsid w:val="00831331"/>
    <w:rsid w:val="0083134B"/>
    <w:rsid w:val="008315D2"/>
    <w:rsid w:val="00831609"/>
    <w:rsid w:val="008316AF"/>
    <w:rsid w:val="0083175B"/>
    <w:rsid w:val="00831ACE"/>
    <w:rsid w:val="00831B9A"/>
    <w:rsid w:val="00831C20"/>
    <w:rsid w:val="00831DAD"/>
    <w:rsid w:val="00831E3A"/>
    <w:rsid w:val="00832252"/>
    <w:rsid w:val="00832335"/>
    <w:rsid w:val="008327F1"/>
    <w:rsid w:val="00832894"/>
    <w:rsid w:val="00832931"/>
    <w:rsid w:val="00832BFF"/>
    <w:rsid w:val="00832D74"/>
    <w:rsid w:val="00832E22"/>
    <w:rsid w:val="00832F38"/>
    <w:rsid w:val="00833189"/>
    <w:rsid w:val="0083339B"/>
    <w:rsid w:val="008334B2"/>
    <w:rsid w:val="008336BA"/>
    <w:rsid w:val="008336D5"/>
    <w:rsid w:val="008336DC"/>
    <w:rsid w:val="00833918"/>
    <w:rsid w:val="00833A9D"/>
    <w:rsid w:val="00833B09"/>
    <w:rsid w:val="008341A7"/>
    <w:rsid w:val="00834479"/>
    <w:rsid w:val="00834560"/>
    <w:rsid w:val="00834608"/>
    <w:rsid w:val="00834985"/>
    <w:rsid w:val="00834A85"/>
    <w:rsid w:val="00834C09"/>
    <w:rsid w:val="00834C1F"/>
    <w:rsid w:val="00834C7C"/>
    <w:rsid w:val="00834CCC"/>
    <w:rsid w:val="00834F09"/>
    <w:rsid w:val="0083501C"/>
    <w:rsid w:val="008352C4"/>
    <w:rsid w:val="0083530A"/>
    <w:rsid w:val="008353A0"/>
    <w:rsid w:val="0083564A"/>
    <w:rsid w:val="0083565E"/>
    <w:rsid w:val="00835B8A"/>
    <w:rsid w:val="00835CDA"/>
    <w:rsid w:val="0083633E"/>
    <w:rsid w:val="0083643F"/>
    <w:rsid w:val="008365EA"/>
    <w:rsid w:val="00836751"/>
    <w:rsid w:val="0083678E"/>
    <w:rsid w:val="00836972"/>
    <w:rsid w:val="00836AFF"/>
    <w:rsid w:val="00836B6F"/>
    <w:rsid w:val="008373BD"/>
    <w:rsid w:val="0083765B"/>
    <w:rsid w:val="008379FC"/>
    <w:rsid w:val="00837B18"/>
    <w:rsid w:val="00837CD3"/>
    <w:rsid w:val="00837D26"/>
    <w:rsid w:val="00837FD2"/>
    <w:rsid w:val="00837FDC"/>
    <w:rsid w:val="008400FB"/>
    <w:rsid w:val="00840247"/>
    <w:rsid w:val="00840254"/>
    <w:rsid w:val="00840422"/>
    <w:rsid w:val="0084061F"/>
    <w:rsid w:val="00840686"/>
    <w:rsid w:val="0084091E"/>
    <w:rsid w:val="00840A02"/>
    <w:rsid w:val="00840B5B"/>
    <w:rsid w:val="00840BA1"/>
    <w:rsid w:val="00840D56"/>
    <w:rsid w:val="00840EC5"/>
    <w:rsid w:val="00840EE4"/>
    <w:rsid w:val="008410B5"/>
    <w:rsid w:val="008415C3"/>
    <w:rsid w:val="00841625"/>
    <w:rsid w:val="00841649"/>
    <w:rsid w:val="0084166C"/>
    <w:rsid w:val="0084187D"/>
    <w:rsid w:val="00841A64"/>
    <w:rsid w:val="00841B9B"/>
    <w:rsid w:val="00841CF2"/>
    <w:rsid w:val="00841D33"/>
    <w:rsid w:val="00841E3D"/>
    <w:rsid w:val="00841F04"/>
    <w:rsid w:val="00841F44"/>
    <w:rsid w:val="008422BC"/>
    <w:rsid w:val="008424AD"/>
    <w:rsid w:val="008427AE"/>
    <w:rsid w:val="00842831"/>
    <w:rsid w:val="00842CC4"/>
    <w:rsid w:val="00843078"/>
    <w:rsid w:val="008431FF"/>
    <w:rsid w:val="008435C1"/>
    <w:rsid w:val="008436D5"/>
    <w:rsid w:val="0084381E"/>
    <w:rsid w:val="008438F8"/>
    <w:rsid w:val="00843A53"/>
    <w:rsid w:val="00843C1E"/>
    <w:rsid w:val="00843DCE"/>
    <w:rsid w:val="00844081"/>
    <w:rsid w:val="00844393"/>
    <w:rsid w:val="00844521"/>
    <w:rsid w:val="00844711"/>
    <w:rsid w:val="00844720"/>
    <w:rsid w:val="008447DD"/>
    <w:rsid w:val="00844805"/>
    <w:rsid w:val="00844853"/>
    <w:rsid w:val="0084495E"/>
    <w:rsid w:val="00844AD2"/>
    <w:rsid w:val="00844BCA"/>
    <w:rsid w:val="00844C78"/>
    <w:rsid w:val="0084537D"/>
    <w:rsid w:val="00845516"/>
    <w:rsid w:val="0084557D"/>
    <w:rsid w:val="00845596"/>
    <w:rsid w:val="00845710"/>
    <w:rsid w:val="0084599D"/>
    <w:rsid w:val="00845A15"/>
    <w:rsid w:val="00845FFB"/>
    <w:rsid w:val="008465C3"/>
    <w:rsid w:val="0084661A"/>
    <w:rsid w:val="0084666C"/>
    <w:rsid w:val="00846A0E"/>
    <w:rsid w:val="00846EA0"/>
    <w:rsid w:val="00846F09"/>
    <w:rsid w:val="00847014"/>
    <w:rsid w:val="0084743C"/>
    <w:rsid w:val="00847535"/>
    <w:rsid w:val="0084754E"/>
    <w:rsid w:val="00847586"/>
    <w:rsid w:val="008476A8"/>
    <w:rsid w:val="0084771E"/>
    <w:rsid w:val="0084780D"/>
    <w:rsid w:val="00847991"/>
    <w:rsid w:val="008479AA"/>
    <w:rsid w:val="00847BC4"/>
    <w:rsid w:val="00850428"/>
    <w:rsid w:val="008504A8"/>
    <w:rsid w:val="00850848"/>
    <w:rsid w:val="00850979"/>
    <w:rsid w:val="00850A9D"/>
    <w:rsid w:val="00850AA1"/>
    <w:rsid w:val="00850CD4"/>
    <w:rsid w:val="00851139"/>
    <w:rsid w:val="00851258"/>
    <w:rsid w:val="0085129C"/>
    <w:rsid w:val="008515A2"/>
    <w:rsid w:val="0085187D"/>
    <w:rsid w:val="00851A62"/>
    <w:rsid w:val="00851C22"/>
    <w:rsid w:val="00851E26"/>
    <w:rsid w:val="00851E3B"/>
    <w:rsid w:val="00852095"/>
    <w:rsid w:val="008520C0"/>
    <w:rsid w:val="00852217"/>
    <w:rsid w:val="00852266"/>
    <w:rsid w:val="0085230C"/>
    <w:rsid w:val="008523CB"/>
    <w:rsid w:val="008525BA"/>
    <w:rsid w:val="00852B56"/>
    <w:rsid w:val="00852C6F"/>
    <w:rsid w:val="00852EB2"/>
    <w:rsid w:val="00852FF0"/>
    <w:rsid w:val="0085306B"/>
    <w:rsid w:val="008531D6"/>
    <w:rsid w:val="0085327E"/>
    <w:rsid w:val="008533C3"/>
    <w:rsid w:val="00853427"/>
    <w:rsid w:val="008535CE"/>
    <w:rsid w:val="00853877"/>
    <w:rsid w:val="00853960"/>
    <w:rsid w:val="00853CAF"/>
    <w:rsid w:val="00853DBA"/>
    <w:rsid w:val="00853F4F"/>
    <w:rsid w:val="00853F72"/>
    <w:rsid w:val="0085418D"/>
    <w:rsid w:val="008541D3"/>
    <w:rsid w:val="0085424E"/>
    <w:rsid w:val="00854294"/>
    <w:rsid w:val="00854358"/>
    <w:rsid w:val="00854409"/>
    <w:rsid w:val="0085442B"/>
    <w:rsid w:val="008545BE"/>
    <w:rsid w:val="00854620"/>
    <w:rsid w:val="00854884"/>
    <w:rsid w:val="008548C3"/>
    <w:rsid w:val="00854A7C"/>
    <w:rsid w:val="00854CD2"/>
    <w:rsid w:val="0085518D"/>
    <w:rsid w:val="00855447"/>
    <w:rsid w:val="00855452"/>
    <w:rsid w:val="0085545A"/>
    <w:rsid w:val="0085551E"/>
    <w:rsid w:val="0085552D"/>
    <w:rsid w:val="0085561B"/>
    <w:rsid w:val="008559FE"/>
    <w:rsid w:val="00855D54"/>
    <w:rsid w:val="00856164"/>
    <w:rsid w:val="008563C3"/>
    <w:rsid w:val="0085692E"/>
    <w:rsid w:val="00856943"/>
    <w:rsid w:val="00856952"/>
    <w:rsid w:val="00856C22"/>
    <w:rsid w:val="00856EB1"/>
    <w:rsid w:val="008570AE"/>
    <w:rsid w:val="0085725B"/>
    <w:rsid w:val="00857296"/>
    <w:rsid w:val="00857504"/>
    <w:rsid w:val="00857521"/>
    <w:rsid w:val="0085783B"/>
    <w:rsid w:val="00857841"/>
    <w:rsid w:val="00857876"/>
    <w:rsid w:val="00857AA2"/>
    <w:rsid w:val="00857C46"/>
    <w:rsid w:val="00857CC3"/>
    <w:rsid w:val="0086016B"/>
    <w:rsid w:val="00860252"/>
    <w:rsid w:val="0086026C"/>
    <w:rsid w:val="00860279"/>
    <w:rsid w:val="0086048C"/>
    <w:rsid w:val="008604AB"/>
    <w:rsid w:val="008604DB"/>
    <w:rsid w:val="008611CE"/>
    <w:rsid w:val="008613E3"/>
    <w:rsid w:val="0086140C"/>
    <w:rsid w:val="008615CB"/>
    <w:rsid w:val="008616B2"/>
    <w:rsid w:val="0086172F"/>
    <w:rsid w:val="008618CC"/>
    <w:rsid w:val="00861A7C"/>
    <w:rsid w:val="00861F3D"/>
    <w:rsid w:val="00862093"/>
    <w:rsid w:val="008620A5"/>
    <w:rsid w:val="00862457"/>
    <w:rsid w:val="0086270F"/>
    <w:rsid w:val="00862895"/>
    <w:rsid w:val="00862A42"/>
    <w:rsid w:val="00862A68"/>
    <w:rsid w:val="00862A70"/>
    <w:rsid w:val="00862BD0"/>
    <w:rsid w:val="008630D2"/>
    <w:rsid w:val="00863267"/>
    <w:rsid w:val="008633EE"/>
    <w:rsid w:val="00863812"/>
    <w:rsid w:val="0086386B"/>
    <w:rsid w:val="00863A41"/>
    <w:rsid w:val="00863A56"/>
    <w:rsid w:val="00863CB2"/>
    <w:rsid w:val="00863D0A"/>
    <w:rsid w:val="00863D83"/>
    <w:rsid w:val="00863EA8"/>
    <w:rsid w:val="00863EAE"/>
    <w:rsid w:val="00863F05"/>
    <w:rsid w:val="00863FE1"/>
    <w:rsid w:val="00864104"/>
    <w:rsid w:val="0086418D"/>
    <w:rsid w:val="008641C7"/>
    <w:rsid w:val="0086421E"/>
    <w:rsid w:val="0086456E"/>
    <w:rsid w:val="008645D6"/>
    <w:rsid w:val="00864909"/>
    <w:rsid w:val="00864916"/>
    <w:rsid w:val="0086492D"/>
    <w:rsid w:val="008649F5"/>
    <w:rsid w:val="00864A30"/>
    <w:rsid w:val="00864A9A"/>
    <w:rsid w:val="00864BEC"/>
    <w:rsid w:val="00864CD2"/>
    <w:rsid w:val="008650F9"/>
    <w:rsid w:val="00865285"/>
    <w:rsid w:val="00865681"/>
    <w:rsid w:val="008656DC"/>
    <w:rsid w:val="00865920"/>
    <w:rsid w:val="008659B5"/>
    <w:rsid w:val="00865AAA"/>
    <w:rsid w:val="00865AFD"/>
    <w:rsid w:val="00865FB6"/>
    <w:rsid w:val="00865FBD"/>
    <w:rsid w:val="00866516"/>
    <w:rsid w:val="00866542"/>
    <w:rsid w:val="008667C2"/>
    <w:rsid w:val="008667FC"/>
    <w:rsid w:val="0086689C"/>
    <w:rsid w:val="008675BD"/>
    <w:rsid w:val="008678A7"/>
    <w:rsid w:val="00867C64"/>
    <w:rsid w:val="00867CCE"/>
    <w:rsid w:val="00867EC1"/>
    <w:rsid w:val="00870434"/>
    <w:rsid w:val="008706F7"/>
    <w:rsid w:val="008707D6"/>
    <w:rsid w:val="00870D6C"/>
    <w:rsid w:val="00870F33"/>
    <w:rsid w:val="0087107E"/>
    <w:rsid w:val="0087112D"/>
    <w:rsid w:val="00871226"/>
    <w:rsid w:val="008718DF"/>
    <w:rsid w:val="00871CEA"/>
    <w:rsid w:val="00871FC9"/>
    <w:rsid w:val="0087203C"/>
    <w:rsid w:val="00872262"/>
    <w:rsid w:val="00872422"/>
    <w:rsid w:val="00872516"/>
    <w:rsid w:val="008726F3"/>
    <w:rsid w:val="0087297A"/>
    <w:rsid w:val="00872B52"/>
    <w:rsid w:val="00872B8A"/>
    <w:rsid w:val="00873481"/>
    <w:rsid w:val="00873543"/>
    <w:rsid w:val="00873686"/>
    <w:rsid w:val="008736A1"/>
    <w:rsid w:val="00873BA5"/>
    <w:rsid w:val="00873C69"/>
    <w:rsid w:val="0087419C"/>
    <w:rsid w:val="00874491"/>
    <w:rsid w:val="008744B3"/>
    <w:rsid w:val="008745F4"/>
    <w:rsid w:val="00874680"/>
    <w:rsid w:val="008747AA"/>
    <w:rsid w:val="008748B2"/>
    <w:rsid w:val="00874A06"/>
    <w:rsid w:val="00874B0E"/>
    <w:rsid w:val="00874FFD"/>
    <w:rsid w:val="00875009"/>
    <w:rsid w:val="00875147"/>
    <w:rsid w:val="0087515A"/>
    <w:rsid w:val="00875187"/>
    <w:rsid w:val="008751A1"/>
    <w:rsid w:val="00875230"/>
    <w:rsid w:val="008755A1"/>
    <w:rsid w:val="008757D6"/>
    <w:rsid w:val="008758B1"/>
    <w:rsid w:val="008759B9"/>
    <w:rsid w:val="00875B50"/>
    <w:rsid w:val="00875FB1"/>
    <w:rsid w:val="00876068"/>
    <w:rsid w:val="008763E0"/>
    <w:rsid w:val="0087662D"/>
    <w:rsid w:val="00876678"/>
    <w:rsid w:val="0087675C"/>
    <w:rsid w:val="008767FB"/>
    <w:rsid w:val="008768F6"/>
    <w:rsid w:val="00876BE1"/>
    <w:rsid w:val="00876CC6"/>
    <w:rsid w:val="00876FA7"/>
    <w:rsid w:val="00876FB6"/>
    <w:rsid w:val="008771BA"/>
    <w:rsid w:val="0087724D"/>
    <w:rsid w:val="008772C3"/>
    <w:rsid w:val="0087733C"/>
    <w:rsid w:val="00877405"/>
    <w:rsid w:val="00877612"/>
    <w:rsid w:val="00877621"/>
    <w:rsid w:val="00877637"/>
    <w:rsid w:val="00877AD4"/>
    <w:rsid w:val="00877B8E"/>
    <w:rsid w:val="00877D3F"/>
    <w:rsid w:val="00877FC5"/>
    <w:rsid w:val="008803B9"/>
    <w:rsid w:val="008804CA"/>
    <w:rsid w:val="0088077D"/>
    <w:rsid w:val="0088090B"/>
    <w:rsid w:val="00880B53"/>
    <w:rsid w:val="00880C9A"/>
    <w:rsid w:val="00880CB9"/>
    <w:rsid w:val="00880CEE"/>
    <w:rsid w:val="00880E89"/>
    <w:rsid w:val="008810D4"/>
    <w:rsid w:val="00881421"/>
    <w:rsid w:val="00881482"/>
    <w:rsid w:val="00881510"/>
    <w:rsid w:val="008815B9"/>
    <w:rsid w:val="00881715"/>
    <w:rsid w:val="008817FD"/>
    <w:rsid w:val="0088190C"/>
    <w:rsid w:val="00881AC9"/>
    <w:rsid w:val="00881ADF"/>
    <w:rsid w:val="00881AE8"/>
    <w:rsid w:val="00881F35"/>
    <w:rsid w:val="008825A7"/>
    <w:rsid w:val="008827B0"/>
    <w:rsid w:val="00882A48"/>
    <w:rsid w:val="00882A7D"/>
    <w:rsid w:val="00882CC9"/>
    <w:rsid w:val="00882D45"/>
    <w:rsid w:val="00882D63"/>
    <w:rsid w:val="00882E19"/>
    <w:rsid w:val="00882F1C"/>
    <w:rsid w:val="00883156"/>
    <w:rsid w:val="008832A8"/>
    <w:rsid w:val="00883331"/>
    <w:rsid w:val="00883614"/>
    <w:rsid w:val="00883674"/>
    <w:rsid w:val="0088377F"/>
    <w:rsid w:val="00883780"/>
    <w:rsid w:val="008837F5"/>
    <w:rsid w:val="00883D0E"/>
    <w:rsid w:val="0088422C"/>
    <w:rsid w:val="0088431A"/>
    <w:rsid w:val="008843CB"/>
    <w:rsid w:val="008844BE"/>
    <w:rsid w:val="008844F4"/>
    <w:rsid w:val="00884620"/>
    <w:rsid w:val="008846CD"/>
    <w:rsid w:val="00884705"/>
    <w:rsid w:val="0088480E"/>
    <w:rsid w:val="008849CA"/>
    <w:rsid w:val="00884A67"/>
    <w:rsid w:val="00884C95"/>
    <w:rsid w:val="00885211"/>
    <w:rsid w:val="00885378"/>
    <w:rsid w:val="00885514"/>
    <w:rsid w:val="00885B3F"/>
    <w:rsid w:val="00885E92"/>
    <w:rsid w:val="00885F02"/>
    <w:rsid w:val="00886110"/>
    <w:rsid w:val="00886189"/>
    <w:rsid w:val="008863E1"/>
    <w:rsid w:val="008866C6"/>
    <w:rsid w:val="008866EC"/>
    <w:rsid w:val="00886792"/>
    <w:rsid w:val="008869CA"/>
    <w:rsid w:val="00886DA0"/>
    <w:rsid w:val="00886F68"/>
    <w:rsid w:val="00887309"/>
    <w:rsid w:val="00887422"/>
    <w:rsid w:val="00887598"/>
    <w:rsid w:val="008875E4"/>
    <w:rsid w:val="0088786B"/>
    <w:rsid w:val="008879E2"/>
    <w:rsid w:val="008879F0"/>
    <w:rsid w:val="00887A32"/>
    <w:rsid w:val="00887AB1"/>
    <w:rsid w:val="00887EB0"/>
    <w:rsid w:val="00887F79"/>
    <w:rsid w:val="008900BE"/>
    <w:rsid w:val="00890113"/>
    <w:rsid w:val="00890235"/>
    <w:rsid w:val="008903A3"/>
    <w:rsid w:val="0089040B"/>
    <w:rsid w:val="00890496"/>
    <w:rsid w:val="0089054B"/>
    <w:rsid w:val="00890764"/>
    <w:rsid w:val="0089084E"/>
    <w:rsid w:val="00890919"/>
    <w:rsid w:val="0089091E"/>
    <w:rsid w:val="0089097B"/>
    <w:rsid w:val="00890A9D"/>
    <w:rsid w:val="00890BA1"/>
    <w:rsid w:val="00890E59"/>
    <w:rsid w:val="00891415"/>
    <w:rsid w:val="00891648"/>
    <w:rsid w:val="00891671"/>
    <w:rsid w:val="0089179D"/>
    <w:rsid w:val="008918DC"/>
    <w:rsid w:val="008919AF"/>
    <w:rsid w:val="00891A15"/>
    <w:rsid w:val="00891B90"/>
    <w:rsid w:val="00891BA3"/>
    <w:rsid w:val="00891D74"/>
    <w:rsid w:val="00891DAC"/>
    <w:rsid w:val="00891E86"/>
    <w:rsid w:val="00891EAD"/>
    <w:rsid w:val="00891ECC"/>
    <w:rsid w:val="00891F49"/>
    <w:rsid w:val="00892051"/>
    <w:rsid w:val="00892A24"/>
    <w:rsid w:val="00892BA0"/>
    <w:rsid w:val="00892C26"/>
    <w:rsid w:val="00892C8D"/>
    <w:rsid w:val="00892D12"/>
    <w:rsid w:val="00892D1E"/>
    <w:rsid w:val="00892E51"/>
    <w:rsid w:val="00893362"/>
    <w:rsid w:val="0089348F"/>
    <w:rsid w:val="00893D30"/>
    <w:rsid w:val="00893E11"/>
    <w:rsid w:val="00893E67"/>
    <w:rsid w:val="00894131"/>
    <w:rsid w:val="008942B0"/>
    <w:rsid w:val="00894D10"/>
    <w:rsid w:val="00894DBB"/>
    <w:rsid w:val="00894ED8"/>
    <w:rsid w:val="00895067"/>
    <w:rsid w:val="0089522C"/>
    <w:rsid w:val="00895263"/>
    <w:rsid w:val="00895264"/>
    <w:rsid w:val="008952CD"/>
    <w:rsid w:val="008952E1"/>
    <w:rsid w:val="00895527"/>
    <w:rsid w:val="00895663"/>
    <w:rsid w:val="0089578B"/>
    <w:rsid w:val="0089583B"/>
    <w:rsid w:val="00895AD0"/>
    <w:rsid w:val="00895C48"/>
    <w:rsid w:val="00895CE1"/>
    <w:rsid w:val="00895CEC"/>
    <w:rsid w:val="00895FA4"/>
    <w:rsid w:val="00896289"/>
    <w:rsid w:val="00896389"/>
    <w:rsid w:val="008964BC"/>
    <w:rsid w:val="008964E8"/>
    <w:rsid w:val="008966B3"/>
    <w:rsid w:val="008968D4"/>
    <w:rsid w:val="008969B8"/>
    <w:rsid w:val="00896ADA"/>
    <w:rsid w:val="00896B74"/>
    <w:rsid w:val="00896D1B"/>
    <w:rsid w:val="00896DBF"/>
    <w:rsid w:val="00896E69"/>
    <w:rsid w:val="00896F54"/>
    <w:rsid w:val="00897060"/>
    <w:rsid w:val="00897291"/>
    <w:rsid w:val="008972F8"/>
    <w:rsid w:val="00897303"/>
    <w:rsid w:val="00897313"/>
    <w:rsid w:val="00897321"/>
    <w:rsid w:val="008973D6"/>
    <w:rsid w:val="0089746B"/>
    <w:rsid w:val="008975DF"/>
    <w:rsid w:val="008977B4"/>
    <w:rsid w:val="00897A30"/>
    <w:rsid w:val="00897ADD"/>
    <w:rsid w:val="00897BDD"/>
    <w:rsid w:val="00897C1C"/>
    <w:rsid w:val="00897C2A"/>
    <w:rsid w:val="00897D3B"/>
    <w:rsid w:val="00897E22"/>
    <w:rsid w:val="00897E3B"/>
    <w:rsid w:val="00897FFA"/>
    <w:rsid w:val="008A0250"/>
    <w:rsid w:val="008A0782"/>
    <w:rsid w:val="008A0B3D"/>
    <w:rsid w:val="008A0BAF"/>
    <w:rsid w:val="008A0CA8"/>
    <w:rsid w:val="008A0D73"/>
    <w:rsid w:val="008A0DAB"/>
    <w:rsid w:val="008A0DBC"/>
    <w:rsid w:val="008A113E"/>
    <w:rsid w:val="008A13DB"/>
    <w:rsid w:val="008A156F"/>
    <w:rsid w:val="008A181C"/>
    <w:rsid w:val="008A198D"/>
    <w:rsid w:val="008A1990"/>
    <w:rsid w:val="008A1ABA"/>
    <w:rsid w:val="008A1E4E"/>
    <w:rsid w:val="008A1E59"/>
    <w:rsid w:val="008A1FEE"/>
    <w:rsid w:val="008A205D"/>
    <w:rsid w:val="008A20DB"/>
    <w:rsid w:val="008A2170"/>
    <w:rsid w:val="008A225B"/>
    <w:rsid w:val="008A22C1"/>
    <w:rsid w:val="008A26B9"/>
    <w:rsid w:val="008A26D7"/>
    <w:rsid w:val="008A27AE"/>
    <w:rsid w:val="008A2BB6"/>
    <w:rsid w:val="008A2FAA"/>
    <w:rsid w:val="008A31F8"/>
    <w:rsid w:val="008A3299"/>
    <w:rsid w:val="008A32F3"/>
    <w:rsid w:val="008A364C"/>
    <w:rsid w:val="008A396C"/>
    <w:rsid w:val="008A39BB"/>
    <w:rsid w:val="008A3A98"/>
    <w:rsid w:val="008A3B54"/>
    <w:rsid w:val="008A3BD6"/>
    <w:rsid w:val="008A3C77"/>
    <w:rsid w:val="008A4019"/>
    <w:rsid w:val="008A426E"/>
    <w:rsid w:val="008A4383"/>
    <w:rsid w:val="008A476D"/>
    <w:rsid w:val="008A499F"/>
    <w:rsid w:val="008A5315"/>
    <w:rsid w:val="008A547C"/>
    <w:rsid w:val="008A54D0"/>
    <w:rsid w:val="008A55E5"/>
    <w:rsid w:val="008A58A5"/>
    <w:rsid w:val="008A5B86"/>
    <w:rsid w:val="008A605E"/>
    <w:rsid w:val="008A60BD"/>
    <w:rsid w:val="008A654E"/>
    <w:rsid w:val="008A662E"/>
    <w:rsid w:val="008A6A88"/>
    <w:rsid w:val="008A6A99"/>
    <w:rsid w:val="008A6B79"/>
    <w:rsid w:val="008A6F40"/>
    <w:rsid w:val="008A7856"/>
    <w:rsid w:val="008A7A34"/>
    <w:rsid w:val="008A7A6B"/>
    <w:rsid w:val="008A7AC7"/>
    <w:rsid w:val="008A7C02"/>
    <w:rsid w:val="008A7D0B"/>
    <w:rsid w:val="008A7E71"/>
    <w:rsid w:val="008A7E98"/>
    <w:rsid w:val="008A7EB6"/>
    <w:rsid w:val="008B00C9"/>
    <w:rsid w:val="008B0145"/>
    <w:rsid w:val="008B050F"/>
    <w:rsid w:val="008B0721"/>
    <w:rsid w:val="008B0A62"/>
    <w:rsid w:val="008B0B0F"/>
    <w:rsid w:val="008B0BBA"/>
    <w:rsid w:val="008B0DD4"/>
    <w:rsid w:val="008B0E0A"/>
    <w:rsid w:val="008B1078"/>
    <w:rsid w:val="008B127B"/>
    <w:rsid w:val="008B144C"/>
    <w:rsid w:val="008B16B6"/>
    <w:rsid w:val="008B173E"/>
    <w:rsid w:val="008B174E"/>
    <w:rsid w:val="008B17CC"/>
    <w:rsid w:val="008B1896"/>
    <w:rsid w:val="008B18D2"/>
    <w:rsid w:val="008B1CC0"/>
    <w:rsid w:val="008B1EB2"/>
    <w:rsid w:val="008B1FC4"/>
    <w:rsid w:val="008B2100"/>
    <w:rsid w:val="008B248B"/>
    <w:rsid w:val="008B2626"/>
    <w:rsid w:val="008B2909"/>
    <w:rsid w:val="008B2A20"/>
    <w:rsid w:val="008B2A58"/>
    <w:rsid w:val="008B2AE3"/>
    <w:rsid w:val="008B2CF9"/>
    <w:rsid w:val="008B2D18"/>
    <w:rsid w:val="008B3216"/>
    <w:rsid w:val="008B33D7"/>
    <w:rsid w:val="008B3517"/>
    <w:rsid w:val="008B3670"/>
    <w:rsid w:val="008B37B2"/>
    <w:rsid w:val="008B39E7"/>
    <w:rsid w:val="008B3C92"/>
    <w:rsid w:val="008B3FED"/>
    <w:rsid w:val="008B406F"/>
    <w:rsid w:val="008B40D0"/>
    <w:rsid w:val="008B41B8"/>
    <w:rsid w:val="008B43DD"/>
    <w:rsid w:val="008B44B9"/>
    <w:rsid w:val="008B4683"/>
    <w:rsid w:val="008B4785"/>
    <w:rsid w:val="008B47CC"/>
    <w:rsid w:val="008B4A40"/>
    <w:rsid w:val="008B4EAF"/>
    <w:rsid w:val="008B4EFF"/>
    <w:rsid w:val="008B4F02"/>
    <w:rsid w:val="008B4F7F"/>
    <w:rsid w:val="008B5205"/>
    <w:rsid w:val="008B52B7"/>
    <w:rsid w:val="008B5AA0"/>
    <w:rsid w:val="008B5D6C"/>
    <w:rsid w:val="008B600C"/>
    <w:rsid w:val="008B60D4"/>
    <w:rsid w:val="008B60F4"/>
    <w:rsid w:val="008B616C"/>
    <w:rsid w:val="008B618E"/>
    <w:rsid w:val="008B624B"/>
    <w:rsid w:val="008B62FD"/>
    <w:rsid w:val="008B6342"/>
    <w:rsid w:val="008B67A3"/>
    <w:rsid w:val="008B6920"/>
    <w:rsid w:val="008B69EC"/>
    <w:rsid w:val="008B6A24"/>
    <w:rsid w:val="008B6AB3"/>
    <w:rsid w:val="008B6C17"/>
    <w:rsid w:val="008B6E08"/>
    <w:rsid w:val="008B6F0A"/>
    <w:rsid w:val="008B6FF4"/>
    <w:rsid w:val="008B70D3"/>
    <w:rsid w:val="008B70E2"/>
    <w:rsid w:val="008B7309"/>
    <w:rsid w:val="008B7386"/>
    <w:rsid w:val="008B756F"/>
    <w:rsid w:val="008B75BD"/>
    <w:rsid w:val="008B768C"/>
    <w:rsid w:val="008B78F6"/>
    <w:rsid w:val="008B79D9"/>
    <w:rsid w:val="008B7A70"/>
    <w:rsid w:val="008B7A9A"/>
    <w:rsid w:val="008B7C19"/>
    <w:rsid w:val="008C0099"/>
    <w:rsid w:val="008C00A5"/>
    <w:rsid w:val="008C01AE"/>
    <w:rsid w:val="008C0491"/>
    <w:rsid w:val="008C077C"/>
    <w:rsid w:val="008C0862"/>
    <w:rsid w:val="008C08B3"/>
    <w:rsid w:val="008C094A"/>
    <w:rsid w:val="008C0961"/>
    <w:rsid w:val="008C0A23"/>
    <w:rsid w:val="008C0AA1"/>
    <w:rsid w:val="008C0E36"/>
    <w:rsid w:val="008C10C7"/>
    <w:rsid w:val="008C1179"/>
    <w:rsid w:val="008C1277"/>
    <w:rsid w:val="008C134F"/>
    <w:rsid w:val="008C13EE"/>
    <w:rsid w:val="008C1444"/>
    <w:rsid w:val="008C152C"/>
    <w:rsid w:val="008C15D6"/>
    <w:rsid w:val="008C1926"/>
    <w:rsid w:val="008C1BFB"/>
    <w:rsid w:val="008C20A5"/>
    <w:rsid w:val="008C2150"/>
    <w:rsid w:val="008C2275"/>
    <w:rsid w:val="008C229C"/>
    <w:rsid w:val="008C23BF"/>
    <w:rsid w:val="008C23C8"/>
    <w:rsid w:val="008C2438"/>
    <w:rsid w:val="008C251B"/>
    <w:rsid w:val="008C270C"/>
    <w:rsid w:val="008C2907"/>
    <w:rsid w:val="008C29A2"/>
    <w:rsid w:val="008C2B1D"/>
    <w:rsid w:val="008C2DBF"/>
    <w:rsid w:val="008C3127"/>
    <w:rsid w:val="008C385F"/>
    <w:rsid w:val="008C3D16"/>
    <w:rsid w:val="008C3E53"/>
    <w:rsid w:val="008C41D8"/>
    <w:rsid w:val="008C45E1"/>
    <w:rsid w:val="008C47C5"/>
    <w:rsid w:val="008C4B24"/>
    <w:rsid w:val="008C4B55"/>
    <w:rsid w:val="008C4E85"/>
    <w:rsid w:val="008C5074"/>
    <w:rsid w:val="008C527F"/>
    <w:rsid w:val="008C535D"/>
    <w:rsid w:val="008C547C"/>
    <w:rsid w:val="008C586C"/>
    <w:rsid w:val="008C58AF"/>
    <w:rsid w:val="008C5A70"/>
    <w:rsid w:val="008C5ACE"/>
    <w:rsid w:val="008C5BA8"/>
    <w:rsid w:val="008C5D2F"/>
    <w:rsid w:val="008C5F87"/>
    <w:rsid w:val="008C62FE"/>
    <w:rsid w:val="008C6316"/>
    <w:rsid w:val="008C6481"/>
    <w:rsid w:val="008C672D"/>
    <w:rsid w:val="008C69C1"/>
    <w:rsid w:val="008C6A9A"/>
    <w:rsid w:val="008C6B87"/>
    <w:rsid w:val="008C6E52"/>
    <w:rsid w:val="008C6EF4"/>
    <w:rsid w:val="008C6FCD"/>
    <w:rsid w:val="008C72B1"/>
    <w:rsid w:val="008C75E6"/>
    <w:rsid w:val="008C7636"/>
    <w:rsid w:val="008C7716"/>
    <w:rsid w:val="008C7788"/>
    <w:rsid w:val="008C78E3"/>
    <w:rsid w:val="008C7991"/>
    <w:rsid w:val="008C79AC"/>
    <w:rsid w:val="008C7A5C"/>
    <w:rsid w:val="008C7AA9"/>
    <w:rsid w:val="008C7B1D"/>
    <w:rsid w:val="008C7B20"/>
    <w:rsid w:val="008C7B92"/>
    <w:rsid w:val="008C7D38"/>
    <w:rsid w:val="008C7D72"/>
    <w:rsid w:val="008C7ED6"/>
    <w:rsid w:val="008C7F4B"/>
    <w:rsid w:val="008D02D3"/>
    <w:rsid w:val="008D031E"/>
    <w:rsid w:val="008D0670"/>
    <w:rsid w:val="008D069C"/>
    <w:rsid w:val="008D06D5"/>
    <w:rsid w:val="008D06E0"/>
    <w:rsid w:val="008D0785"/>
    <w:rsid w:val="008D08AE"/>
    <w:rsid w:val="008D0A83"/>
    <w:rsid w:val="008D0B02"/>
    <w:rsid w:val="008D0B2E"/>
    <w:rsid w:val="008D0EB9"/>
    <w:rsid w:val="008D104C"/>
    <w:rsid w:val="008D105E"/>
    <w:rsid w:val="008D12B3"/>
    <w:rsid w:val="008D13B8"/>
    <w:rsid w:val="008D1450"/>
    <w:rsid w:val="008D1635"/>
    <w:rsid w:val="008D1B35"/>
    <w:rsid w:val="008D1CF7"/>
    <w:rsid w:val="008D1D65"/>
    <w:rsid w:val="008D1DEE"/>
    <w:rsid w:val="008D1E40"/>
    <w:rsid w:val="008D21D6"/>
    <w:rsid w:val="008D24E6"/>
    <w:rsid w:val="008D2591"/>
    <w:rsid w:val="008D27FC"/>
    <w:rsid w:val="008D2970"/>
    <w:rsid w:val="008D2AAF"/>
    <w:rsid w:val="008D2DD9"/>
    <w:rsid w:val="008D2DEE"/>
    <w:rsid w:val="008D2E7F"/>
    <w:rsid w:val="008D2F84"/>
    <w:rsid w:val="008D318A"/>
    <w:rsid w:val="008D31C1"/>
    <w:rsid w:val="008D31D2"/>
    <w:rsid w:val="008D331C"/>
    <w:rsid w:val="008D33F9"/>
    <w:rsid w:val="008D3426"/>
    <w:rsid w:val="008D35D2"/>
    <w:rsid w:val="008D35D6"/>
    <w:rsid w:val="008D3886"/>
    <w:rsid w:val="008D38DA"/>
    <w:rsid w:val="008D3933"/>
    <w:rsid w:val="008D3E27"/>
    <w:rsid w:val="008D3F75"/>
    <w:rsid w:val="008D4191"/>
    <w:rsid w:val="008D42B6"/>
    <w:rsid w:val="008D43A7"/>
    <w:rsid w:val="008D43B7"/>
    <w:rsid w:val="008D46AF"/>
    <w:rsid w:val="008D46E8"/>
    <w:rsid w:val="008D49AB"/>
    <w:rsid w:val="008D49E3"/>
    <w:rsid w:val="008D4A97"/>
    <w:rsid w:val="008D4B9F"/>
    <w:rsid w:val="008D4F2D"/>
    <w:rsid w:val="008D4F65"/>
    <w:rsid w:val="008D5337"/>
    <w:rsid w:val="008D5747"/>
    <w:rsid w:val="008D5A54"/>
    <w:rsid w:val="008D5A82"/>
    <w:rsid w:val="008D5ABB"/>
    <w:rsid w:val="008D5C07"/>
    <w:rsid w:val="008D5C7C"/>
    <w:rsid w:val="008D5C9A"/>
    <w:rsid w:val="008D5CE2"/>
    <w:rsid w:val="008D5E7D"/>
    <w:rsid w:val="008D603E"/>
    <w:rsid w:val="008D619A"/>
    <w:rsid w:val="008D6776"/>
    <w:rsid w:val="008D67EA"/>
    <w:rsid w:val="008D6AD9"/>
    <w:rsid w:val="008D6B49"/>
    <w:rsid w:val="008D6FEE"/>
    <w:rsid w:val="008D71DB"/>
    <w:rsid w:val="008D729C"/>
    <w:rsid w:val="008D73BB"/>
    <w:rsid w:val="008D75D4"/>
    <w:rsid w:val="008D77AB"/>
    <w:rsid w:val="008D77F2"/>
    <w:rsid w:val="008D784D"/>
    <w:rsid w:val="008D788C"/>
    <w:rsid w:val="008D7AD5"/>
    <w:rsid w:val="008D7B48"/>
    <w:rsid w:val="008D7B99"/>
    <w:rsid w:val="008D7FEF"/>
    <w:rsid w:val="008E003E"/>
    <w:rsid w:val="008E00A4"/>
    <w:rsid w:val="008E0189"/>
    <w:rsid w:val="008E0200"/>
    <w:rsid w:val="008E0399"/>
    <w:rsid w:val="008E04BB"/>
    <w:rsid w:val="008E04F8"/>
    <w:rsid w:val="008E07DA"/>
    <w:rsid w:val="008E0A52"/>
    <w:rsid w:val="008E0AAB"/>
    <w:rsid w:val="008E0D1E"/>
    <w:rsid w:val="008E126B"/>
    <w:rsid w:val="008E134C"/>
    <w:rsid w:val="008E1533"/>
    <w:rsid w:val="008E1938"/>
    <w:rsid w:val="008E1994"/>
    <w:rsid w:val="008E1B12"/>
    <w:rsid w:val="008E1C0F"/>
    <w:rsid w:val="008E1C64"/>
    <w:rsid w:val="008E1F99"/>
    <w:rsid w:val="008E2079"/>
    <w:rsid w:val="008E217F"/>
    <w:rsid w:val="008E2316"/>
    <w:rsid w:val="008E23EE"/>
    <w:rsid w:val="008E250A"/>
    <w:rsid w:val="008E259B"/>
    <w:rsid w:val="008E28EE"/>
    <w:rsid w:val="008E2ABC"/>
    <w:rsid w:val="008E2D05"/>
    <w:rsid w:val="008E2D29"/>
    <w:rsid w:val="008E2E66"/>
    <w:rsid w:val="008E2FBB"/>
    <w:rsid w:val="008E3291"/>
    <w:rsid w:val="008E32F4"/>
    <w:rsid w:val="008E32F7"/>
    <w:rsid w:val="008E3327"/>
    <w:rsid w:val="008E38B8"/>
    <w:rsid w:val="008E3929"/>
    <w:rsid w:val="008E3D50"/>
    <w:rsid w:val="008E3DB7"/>
    <w:rsid w:val="008E3FC9"/>
    <w:rsid w:val="008E403A"/>
    <w:rsid w:val="008E40A3"/>
    <w:rsid w:val="008E4214"/>
    <w:rsid w:val="008E4424"/>
    <w:rsid w:val="008E461C"/>
    <w:rsid w:val="008E4667"/>
    <w:rsid w:val="008E477F"/>
    <w:rsid w:val="008E4894"/>
    <w:rsid w:val="008E48A6"/>
    <w:rsid w:val="008E4C1B"/>
    <w:rsid w:val="008E4C39"/>
    <w:rsid w:val="008E4E23"/>
    <w:rsid w:val="008E4E7F"/>
    <w:rsid w:val="008E5189"/>
    <w:rsid w:val="008E51DB"/>
    <w:rsid w:val="008E5291"/>
    <w:rsid w:val="008E5456"/>
    <w:rsid w:val="008E571B"/>
    <w:rsid w:val="008E5752"/>
    <w:rsid w:val="008E58F2"/>
    <w:rsid w:val="008E59C3"/>
    <w:rsid w:val="008E5A0C"/>
    <w:rsid w:val="008E5CCC"/>
    <w:rsid w:val="008E5F3A"/>
    <w:rsid w:val="008E62D7"/>
    <w:rsid w:val="008E62E6"/>
    <w:rsid w:val="008E64FD"/>
    <w:rsid w:val="008E6787"/>
    <w:rsid w:val="008E6AAF"/>
    <w:rsid w:val="008E6FD3"/>
    <w:rsid w:val="008E7018"/>
    <w:rsid w:val="008E71D7"/>
    <w:rsid w:val="008E749F"/>
    <w:rsid w:val="008E74D6"/>
    <w:rsid w:val="008E76FA"/>
    <w:rsid w:val="008E7782"/>
    <w:rsid w:val="008E7ACB"/>
    <w:rsid w:val="008E7AED"/>
    <w:rsid w:val="008E7B51"/>
    <w:rsid w:val="008E7B9D"/>
    <w:rsid w:val="008E7DF2"/>
    <w:rsid w:val="008F01D4"/>
    <w:rsid w:val="008F021F"/>
    <w:rsid w:val="008F05DD"/>
    <w:rsid w:val="008F065B"/>
    <w:rsid w:val="008F0740"/>
    <w:rsid w:val="008F08BF"/>
    <w:rsid w:val="008F0933"/>
    <w:rsid w:val="008F099F"/>
    <w:rsid w:val="008F0B3B"/>
    <w:rsid w:val="008F0B8F"/>
    <w:rsid w:val="008F0DA3"/>
    <w:rsid w:val="008F103A"/>
    <w:rsid w:val="008F10F0"/>
    <w:rsid w:val="008F114D"/>
    <w:rsid w:val="008F129A"/>
    <w:rsid w:val="008F132B"/>
    <w:rsid w:val="008F1457"/>
    <w:rsid w:val="008F1600"/>
    <w:rsid w:val="008F177D"/>
    <w:rsid w:val="008F1CBD"/>
    <w:rsid w:val="008F1D3A"/>
    <w:rsid w:val="008F1E04"/>
    <w:rsid w:val="008F1EA6"/>
    <w:rsid w:val="008F2345"/>
    <w:rsid w:val="008F24A6"/>
    <w:rsid w:val="008F275F"/>
    <w:rsid w:val="008F2EE7"/>
    <w:rsid w:val="008F2F3A"/>
    <w:rsid w:val="008F2F4B"/>
    <w:rsid w:val="008F301A"/>
    <w:rsid w:val="008F3297"/>
    <w:rsid w:val="008F332A"/>
    <w:rsid w:val="008F3473"/>
    <w:rsid w:val="008F3486"/>
    <w:rsid w:val="008F393E"/>
    <w:rsid w:val="008F3D7D"/>
    <w:rsid w:val="008F404D"/>
    <w:rsid w:val="008F41BC"/>
    <w:rsid w:val="008F42F8"/>
    <w:rsid w:val="008F4384"/>
    <w:rsid w:val="008F45B6"/>
    <w:rsid w:val="008F462C"/>
    <w:rsid w:val="008F46E5"/>
    <w:rsid w:val="008F4821"/>
    <w:rsid w:val="008F48AE"/>
    <w:rsid w:val="008F4A1E"/>
    <w:rsid w:val="008F4B6F"/>
    <w:rsid w:val="008F4C6A"/>
    <w:rsid w:val="008F52CC"/>
    <w:rsid w:val="008F5341"/>
    <w:rsid w:val="008F547A"/>
    <w:rsid w:val="008F58AB"/>
    <w:rsid w:val="008F5ACE"/>
    <w:rsid w:val="008F5B83"/>
    <w:rsid w:val="008F5B84"/>
    <w:rsid w:val="008F5D4C"/>
    <w:rsid w:val="008F5DDE"/>
    <w:rsid w:val="008F5E67"/>
    <w:rsid w:val="008F603E"/>
    <w:rsid w:val="008F60A7"/>
    <w:rsid w:val="008F6127"/>
    <w:rsid w:val="008F6135"/>
    <w:rsid w:val="008F6221"/>
    <w:rsid w:val="008F62FF"/>
    <w:rsid w:val="008F635A"/>
    <w:rsid w:val="008F650A"/>
    <w:rsid w:val="008F6546"/>
    <w:rsid w:val="008F65CE"/>
    <w:rsid w:val="008F66F0"/>
    <w:rsid w:val="008F691A"/>
    <w:rsid w:val="008F6EF6"/>
    <w:rsid w:val="008F719A"/>
    <w:rsid w:val="008F7561"/>
    <w:rsid w:val="008F7688"/>
    <w:rsid w:val="008F79AA"/>
    <w:rsid w:val="008F7A8E"/>
    <w:rsid w:val="008F7AC7"/>
    <w:rsid w:val="008F7B5E"/>
    <w:rsid w:val="008F7B6C"/>
    <w:rsid w:val="008F7F2C"/>
    <w:rsid w:val="00900053"/>
    <w:rsid w:val="00900073"/>
    <w:rsid w:val="0090065E"/>
    <w:rsid w:val="009008E0"/>
    <w:rsid w:val="00900917"/>
    <w:rsid w:val="00900991"/>
    <w:rsid w:val="00900A9C"/>
    <w:rsid w:val="00900D22"/>
    <w:rsid w:val="00900F39"/>
    <w:rsid w:val="00900F68"/>
    <w:rsid w:val="009011C3"/>
    <w:rsid w:val="00901299"/>
    <w:rsid w:val="009013A6"/>
    <w:rsid w:val="009014F1"/>
    <w:rsid w:val="009015A2"/>
    <w:rsid w:val="0090169C"/>
    <w:rsid w:val="00901857"/>
    <w:rsid w:val="009018F1"/>
    <w:rsid w:val="00901A69"/>
    <w:rsid w:val="00901ACD"/>
    <w:rsid w:val="00901B53"/>
    <w:rsid w:val="00901B67"/>
    <w:rsid w:val="00901C11"/>
    <w:rsid w:val="00901CA1"/>
    <w:rsid w:val="00901CB1"/>
    <w:rsid w:val="00901DA6"/>
    <w:rsid w:val="00901DF2"/>
    <w:rsid w:val="00901F2A"/>
    <w:rsid w:val="00902019"/>
    <w:rsid w:val="00902045"/>
    <w:rsid w:val="00902153"/>
    <w:rsid w:val="00902494"/>
    <w:rsid w:val="009025A5"/>
    <w:rsid w:val="00902669"/>
    <w:rsid w:val="0090276C"/>
    <w:rsid w:val="00902914"/>
    <w:rsid w:val="009029A0"/>
    <w:rsid w:val="00902BD3"/>
    <w:rsid w:val="00902D3C"/>
    <w:rsid w:val="00902EA4"/>
    <w:rsid w:val="00902F93"/>
    <w:rsid w:val="0090351F"/>
    <w:rsid w:val="00903539"/>
    <w:rsid w:val="0090384A"/>
    <w:rsid w:val="009039F6"/>
    <w:rsid w:val="00903AEF"/>
    <w:rsid w:val="00903B55"/>
    <w:rsid w:val="00903C92"/>
    <w:rsid w:val="00903CAC"/>
    <w:rsid w:val="00903F8B"/>
    <w:rsid w:val="00904029"/>
    <w:rsid w:val="0090404E"/>
    <w:rsid w:val="0090405D"/>
    <w:rsid w:val="00904367"/>
    <w:rsid w:val="00904395"/>
    <w:rsid w:val="0090455B"/>
    <w:rsid w:val="00904705"/>
    <w:rsid w:val="00904DA1"/>
    <w:rsid w:val="00904EC3"/>
    <w:rsid w:val="009053A3"/>
    <w:rsid w:val="0090544F"/>
    <w:rsid w:val="0090581C"/>
    <w:rsid w:val="009059E2"/>
    <w:rsid w:val="00905BEA"/>
    <w:rsid w:val="00906066"/>
    <w:rsid w:val="009062DE"/>
    <w:rsid w:val="00906685"/>
    <w:rsid w:val="00906803"/>
    <w:rsid w:val="00906C9E"/>
    <w:rsid w:val="00906CE1"/>
    <w:rsid w:val="00907135"/>
    <w:rsid w:val="009071FB"/>
    <w:rsid w:val="00907337"/>
    <w:rsid w:val="00907373"/>
    <w:rsid w:val="009073CA"/>
    <w:rsid w:val="0090760F"/>
    <w:rsid w:val="00907662"/>
    <w:rsid w:val="00907828"/>
    <w:rsid w:val="0090793D"/>
    <w:rsid w:val="009079A9"/>
    <w:rsid w:val="00907C96"/>
    <w:rsid w:val="0091002B"/>
    <w:rsid w:val="00910049"/>
    <w:rsid w:val="00910161"/>
    <w:rsid w:val="00910527"/>
    <w:rsid w:val="009107CA"/>
    <w:rsid w:val="00910895"/>
    <w:rsid w:val="009108B0"/>
    <w:rsid w:val="00910903"/>
    <w:rsid w:val="00910AEE"/>
    <w:rsid w:val="00910F4F"/>
    <w:rsid w:val="0091107C"/>
    <w:rsid w:val="0091109C"/>
    <w:rsid w:val="0091118A"/>
    <w:rsid w:val="0091141B"/>
    <w:rsid w:val="00911976"/>
    <w:rsid w:val="00911EBA"/>
    <w:rsid w:val="00911F18"/>
    <w:rsid w:val="009120DD"/>
    <w:rsid w:val="00912295"/>
    <w:rsid w:val="009123D8"/>
    <w:rsid w:val="0091248C"/>
    <w:rsid w:val="0091253E"/>
    <w:rsid w:val="0091255F"/>
    <w:rsid w:val="009125A1"/>
    <w:rsid w:val="00912981"/>
    <w:rsid w:val="00912A60"/>
    <w:rsid w:val="00912C6F"/>
    <w:rsid w:val="00912D71"/>
    <w:rsid w:val="00913135"/>
    <w:rsid w:val="00913279"/>
    <w:rsid w:val="00913380"/>
    <w:rsid w:val="0091339F"/>
    <w:rsid w:val="009133A5"/>
    <w:rsid w:val="009135D8"/>
    <w:rsid w:val="009136C8"/>
    <w:rsid w:val="0091378E"/>
    <w:rsid w:val="00913A05"/>
    <w:rsid w:val="00913A45"/>
    <w:rsid w:val="00913F09"/>
    <w:rsid w:val="00913F32"/>
    <w:rsid w:val="0091409A"/>
    <w:rsid w:val="009140A2"/>
    <w:rsid w:val="00914130"/>
    <w:rsid w:val="009142C9"/>
    <w:rsid w:val="00914830"/>
    <w:rsid w:val="00914960"/>
    <w:rsid w:val="00914AA2"/>
    <w:rsid w:val="00914C35"/>
    <w:rsid w:val="00914EDD"/>
    <w:rsid w:val="00914F1C"/>
    <w:rsid w:val="00915141"/>
    <w:rsid w:val="00915174"/>
    <w:rsid w:val="00915286"/>
    <w:rsid w:val="009152A5"/>
    <w:rsid w:val="0091535E"/>
    <w:rsid w:val="009155E6"/>
    <w:rsid w:val="0091575E"/>
    <w:rsid w:val="00915C7B"/>
    <w:rsid w:val="00915E27"/>
    <w:rsid w:val="00915FCC"/>
    <w:rsid w:val="00915FF0"/>
    <w:rsid w:val="00916004"/>
    <w:rsid w:val="0091600E"/>
    <w:rsid w:val="00916065"/>
    <w:rsid w:val="0091611C"/>
    <w:rsid w:val="00916712"/>
    <w:rsid w:val="0091678D"/>
    <w:rsid w:val="009168A8"/>
    <w:rsid w:val="00916A91"/>
    <w:rsid w:val="00916AB7"/>
    <w:rsid w:val="00917156"/>
    <w:rsid w:val="00917214"/>
    <w:rsid w:val="009173D5"/>
    <w:rsid w:val="009176D7"/>
    <w:rsid w:val="00917947"/>
    <w:rsid w:val="00917A42"/>
    <w:rsid w:val="00917AC8"/>
    <w:rsid w:val="00917B91"/>
    <w:rsid w:val="00917DD6"/>
    <w:rsid w:val="00917FD6"/>
    <w:rsid w:val="00920079"/>
    <w:rsid w:val="00920196"/>
    <w:rsid w:val="0092046A"/>
    <w:rsid w:val="0092089A"/>
    <w:rsid w:val="00920911"/>
    <w:rsid w:val="009209BC"/>
    <w:rsid w:val="00920BA3"/>
    <w:rsid w:val="00920E71"/>
    <w:rsid w:val="00920EF1"/>
    <w:rsid w:val="00920FDE"/>
    <w:rsid w:val="00921277"/>
    <w:rsid w:val="00921ABD"/>
    <w:rsid w:val="00921EB2"/>
    <w:rsid w:val="00922177"/>
    <w:rsid w:val="00922268"/>
    <w:rsid w:val="00922359"/>
    <w:rsid w:val="00922CF2"/>
    <w:rsid w:val="00922E02"/>
    <w:rsid w:val="00922F17"/>
    <w:rsid w:val="00922F7D"/>
    <w:rsid w:val="00922FDC"/>
    <w:rsid w:val="00923052"/>
    <w:rsid w:val="0092306A"/>
    <w:rsid w:val="00923194"/>
    <w:rsid w:val="00923423"/>
    <w:rsid w:val="00923B89"/>
    <w:rsid w:val="00923BA1"/>
    <w:rsid w:val="00923E5E"/>
    <w:rsid w:val="00923E65"/>
    <w:rsid w:val="00923F72"/>
    <w:rsid w:val="00923F9E"/>
    <w:rsid w:val="00923FCD"/>
    <w:rsid w:val="0092400D"/>
    <w:rsid w:val="00924046"/>
    <w:rsid w:val="0092443A"/>
    <w:rsid w:val="009244B5"/>
    <w:rsid w:val="00924660"/>
    <w:rsid w:val="009247D1"/>
    <w:rsid w:val="00924A09"/>
    <w:rsid w:val="00924C8C"/>
    <w:rsid w:val="00925017"/>
    <w:rsid w:val="0092520B"/>
    <w:rsid w:val="009252CD"/>
    <w:rsid w:val="009252D9"/>
    <w:rsid w:val="0092533C"/>
    <w:rsid w:val="009253BB"/>
    <w:rsid w:val="00925870"/>
    <w:rsid w:val="00925AB7"/>
    <w:rsid w:val="00925BB4"/>
    <w:rsid w:val="00925D32"/>
    <w:rsid w:val="00925D8A"/>
    <w:rsid w:val="00925EFC"/>
    <w:rsid w:val="009260D0"/>
    <w:rsid w:val="0092627D"/>
    <w:rsid w:val="009263CC"/>
    <w:rsid w:val="0092660C"/>
    <w:rsid w:val="009266BA"/>
    <w:rsid w:val="0092673C"/>
    <w:rsid w:val="00926777"/>
    <w:rsid w:val="00926AE1"/>
    <w:rsid w:val="00926B7B"/>
    <w:rsid w:val="00926DA1"/>
    <w:rsid w:val="00926DF6"/>
    <w:rsid w:val="00927044"/>
    <w:rsid w:val="0092722F"/>
    <w:rsid w:val="00927291"/>
    <w:rsid w:val="009272F2"/>
    <w:rsid w:val="00927363"/>
    <w:rsid w:val="009275E6"/>
    <w:rsid w:val="00927783"/>
    <w:rsid w:val="00927938"/>
    <w:rsid w:val="0092798A"/>
    <w:rsid w:val="00927F4E"/>
    <w:rsid w:val="0093036E"/>
    <w:rsid w:val="009305AF"/>
    <w:rsid w:val="0093079C"/>
    <w:rsid w:val="009307ED"/>
    <w:rsid w:val="009308CA"/>
    <w:rsid w:val="00930A5A"/>
    <w:rsid w:val="00930AD5"/>
    <w:rsid w:val="00930B69"/>
    <w:rsid w:val="00930C8C"/>
    <w:rsid w:val="00930E83"/>
    <w:rsid w:val="00930F37"/>
    <w:rsid w:val="00930F4B"/>
    <w:rsid w:val="009311EA"/>
    <w:rsid w:val="009313F1"/>
    <w:rsid w:val="009316E2"/>
    <w:rsid w:val="00931762"/>
    <w:rsid w:val="009317B6"/>
    <w:rsid w:val="0093197B"/>
    <w:rsid w:val="00931AE9"/>
    <w:rsid w:val="00931D43"/>
    <w:rsid w:val="00931DB8"/>
    <w:rsid w:val="00931F11"/>
    <w:rsid w:val="00932022"/>
    <w:rsid w:val="009320EF"/>
    <w:rsid w:val="00932173"/>
    <w:rsid w:val="0093228A"/>
    <w:rsid w:val="009322CC"/>
    <w:rsid w:val="009322ED"/>
    <w:rsid w:val="009324EA"/>
    <w:rsid w:val="0093259D"/>
    <w:rsid w:val="009325FE"/>
    <w:rsid w:val="009326FB"/>
    <w:rsid w:val="009327E7"/>
    <w:rsid w:val="0093285D"/>
    <w:rsid w:val="00932A8F"/>
    <w:rsid w:val="00932C19"/>
    <w:rsid w:val="00932CED"/>
    <w:rsid w:val="00932D73"/>
    <w:rsid w:val="00932F7C"/>
    <w:rsid w:val="00933046"/>
    <w:rsid w:val="009331F7"/>
    <w:rsid w:val="009334DF"/>
    <w:rsid w:val="00933523"/>
    <w:rsid w:val="0093374E"/>
    <w:rsid w:val="0093395F"/>
    <w:rsid w:val="00933BEB"/>
    <w:rsid w:val="00933DB9"/>
    <w:rsid w:val="00933E6A"/>
    <w:rsid w:val="00933E7F"/>
    <w:rsid w:val="00933F08"/>
    <w:rsid w:val="009340A5"/>
    <w:rsid w:val="00934121"/>
    <w:rsid w:val="00934267"/>
    <w:rsid w:val="0093435A"/>
    <w:rsid w:val="009348C5"/>
    <w:rsid w:val="00934BD0"/>
    <w:rsid w:val="00934BFE"/>
    <w:rsid w:val="00934C8F"/>
    <w:rsid w:val="00934FAB"/>
    <w:rsid w:val="00935213"/>
    <w:rsid w:val="0093548D"/>
    <w:rsid w:val="00935561"/>
    <w:rsid w:val="00935599"/>
    <w:rsid w:val="00935811"/>
    <w:rsid w:val="00935873"/>
    <w:rsid w:val="009358D4"/>
    <w:rsid w:val="00935CDF"/>
    <w:rsid w:val="00935CE1"/>
    <w:rsid w:val="00935D8F"/>
    <w:rsid w:val="00935F46"/>
    <w:rsid w:val="00936342"/>
    <w:rsid w:val="0093639D"/>
    <w:rsid w:val="0093667B"/>
    <w:rsid w:val="009369B3"/>
    <w:rsid w:val="00936B38"/>
    <w:rsid w:val="00936BB8"/>
    <w:rsid w:val="00936C6A"/>
    <w:rsid w:val="00936CAF"/>
    <w:rsid w:val="00936E73"/>
    <w:rsid w:val="00936E77"/>
    <w:rsid w:val="00936F49"/>
    <w:rsid w:val="0093714E"/>
    <w:rsid w:val="009372CF"/>
    <w:rsid w:val="00937455"/>
    <w:rsid w:val="00937480"/>
    <w:rsid w:val="009374EB"/>
    <w:rsid w:val="0093753A"/>
    <w:rsid w:val="00937600"/>
    <w:rsid w:val="0093768A"/>
    <w:rsid w:val="0093777D"/>
    <w:rsid w:val="009378B5"/>
    <w:rsid w:val="00937D29"/>
    <w:rsid w:val="00937D6C"/>
    <w:rsid w:val="009400C1"/>
    <w:rsid w:val="009401EE"/>
    <w:rsid w:val="0094027A"/>
    <w:rsid w:val="00940520"/>
    <w:rsid w:val="0094101B"/>
    <w:rsid w:val="00941438"/>
    <w:rsid w:val="009416A5"/>
    <w:rsid w:val="009416C0"/>
    <w:rsid w:val="00941730"/>
    <w:rsid w:val="00941AAC"/>
    <w:rsid w:val="009421B0"/>
    <w:rsid w:val="00942398"/>
    <w:rsid w:val="0094252F"/>
    <w:rsid w:val="00942567"/>
    <w:rsid w:val="009425D5"/>
    <w:rsid w:val="00942708"/>
    <w:rsid w:val="00942960"/>
    <w:rsid w:val="00942A59"/>
    <w:rsid w:val="00942AD3"/>
    <w:rsid w:val="00942B0E"/>
    <w:rsid w:val="00942C19"/>
    <w:rsid w:val="00943019"/>
    <w:rsid w:val="00943091"/>
    <w:rsid w:val="00943196"/>
    <w:rsid w:val="00943542"/>
    <w:rsid w:val="00943751"/>
    <w:rsid w:val="00943C6F"/>
    <w:rsid w:val="00944501"/>
    <w:rsid w:val="00944689"/>
    <w:rsid w:val="009448EA"/>
    <w:rsid w:val="00944B6C"/>
    <w:rsid w:val="00944D7F"/>
    <w:rsid w:val="00944ECC"/>
    <w:rsid w:val="009453A5"/>
    <w:rsid w:val="00945668"/>
    <w:rsid w:val="009459E0"/>
    <w:rsid w:val="00945C2A"/>
    <w:rsid w:val="00945C99"/>
    <w:rsid w:val="00945E01"/>
    <w:rsid w:val="00945E02"/>
    <w:rsid w:val="00945E97"/>
    <w:rsid w:val="00946381"/>
    <w:rsid w:val="0094645C"/>
    <w:rsid w:val="00946489"/>
    <w:rsid w:val="0094655D"/>
    <w:rsid w:val="009465BF"/>
    <w:rsid w:val="00946636"/>
    <w:rsid w:val="00946E2C"/>
    <w:rsid w:val="009471C8"/>
    <w:rsid w:val="0094739A"/>
    <w:rsid w:val="0094739E"/>
    <w:rsid w:val="009475B4"/>
    <w:rsid w:val="00947613"/>
    <w:rsid w:val="009478D7"/>
    <w:rsid w:val="00947AAD"/>
    <w:rsid w:val="00947C0D"/>
    <w:rsid w:val="00947D57"/>
    <w:rsid w:val="00947F4E"/>
    <w:rsid w:val="00947F9B"/>
    <w:rsid w:val="00947FD4"/>
    <w:rsid w:val="00950029"/>
    <w:rsid w:val="009502D2"/>
    <w:rsid w:val="00950310"/>
    <w:rsid w:val="009504C0"/>
    <w:rsid w:val="00950853"/>
    <w:rsid w:val="00950BE5"/>
    <w:rsid w:val="00950E61"/>
    <w:rsid w:val="009514E2"/>
    <w:rsid w:val="009515AA"/>
    <w:rsid w:val="0095197D"/>
    <w:rsid w:val="009519A9"/>
    <w:rsid w:val="00951AFE"/>
    <w:rsid w:val="00951E39"/>
    <w:rsid w:val="00952262"/>
    <w:rsid w:val="0095231B"/>
    <w:rsid w:val="00952394"/>
    <w:rsid w:val="009524C0"/>
    <w:rsid w:val="0095255A"/>
    <w:rsid w:val="00952C65"/>
    <w:rsid w:val="00952DF4"/>
    <w:rsid w:val="00952ED7"/>
    <w:rsid w:val="00952FFE"/>
    <w:rsid w:val="009531D0"/>
    <w:rsid w:val="00953546"/>
    <w:rsid w:val="00953564"/>
    <w:rsid w:val="0095379F"/>
    <w:rsid w:val="0095392E"/>
    <w:rsid w:val="00953BBE"/>
    <w:rsid w:val="00953C74"/>
    <w:rsid w:val="00953C81"/>
    <w:rsid w:val="00953DA4"/>
    <w:rsid w:val="00953E16"/>
    <w:rsid w:val="009540BB"/>
    <w:rsid w:val="00954142"/>
    <w:rsid w:val="0095423A"/>
    <w:rsid w:val="0095450C"/>
    <w:rsid w:val="009545E9"/>
    <w:rsid w:val="00954644"/>
    <w:rsid w:val="00954A02"/>
    <w:rsid w:val="00954AFA"/>
    <w:rsid w:val="00954B4A"/>
    <w:rsid w:val="00954CDF"/>
    <w:rsid w:val="00954F6F"/>
    <w:rsid w:val="00955433"/>
    <w:rsid w:val="00955662"/>
    <w:rsid w:val="0095575D"/>
    <w:rsid w:val="009557DB"/>
    <w:rsid w:val="00955892"/>
    <w:rsid w:val="00955A51"/>
    <w:rsid w:val="00955E97"/>
    <w:rsid w:val="00955FB5"/>
    <w:rsid w:val="00956013"/>
    <w:rsid w:val="00956143"/>
    <w:rsid w:val="0095614C"/>
    <w:rsid w:val="009566CD"/>
    <w:rsid w:val="00956AFF"/>
    <w:rsid w:val="00956CCF"/>
    <w:rsid w:val="00956D65"/>
    <w:rsid w:val="00956D95"/>
    <w:rsid w:val="00956DF9"/>
    <w:rsid w:val="00956EA1"/>
    <w:rsid w:val="00956FF5"/>
    <w:rsid w:val="00957420"/>
    <w:rsid w:val="00957437"/>
    <w:rsid w:val="00957715"/>
    <w:rsid w:val="009578DC"/>
    <w:rsid w:val="0095794C"/>
    <w:rsid w:val="00957D0D"/>
    <w:rsid w:val="00957D2B"/>
    <w:rsid w:val="00957DD0"/>
    <w:rsid w:val="00957E8E"/>
    <w:rsid w:val="00957E9E"/>
    <w:rsid w:val="00957EFC"/>
    <w:rsid w:val="00957F35"/>
    <w:rsid w:val="00957F39"/>
    <w:rsid w:val="00957FB1"/>
    <w:rsid w:val="0096007D"/>
    <w:rsid w:val="00960166"/>
    <w:rsid w:val="009602BE"/>
    <w:rsid w:val="009604E8"/>
    <w:rsid w:val="009607FE"/>
    <w:rsid w:val="00960A25"/>
    <w:rsid w:val="00960EFA"/>
    <w:rsid w:val="00960FCD"/>
    <w:rsid w:val="00960FF7"/>
    <w:rsid w:val="00961099"/>
    <w:rsid w:val="00961389"/>
    <w:rsid w:val="00961597"/>
    <w:rsid w:val="009617AC"/>
    <w:rsid w:val="00961802"/>
    <w:rsid w:val="00961916"/>
    <w:rsid w:val="00961BD2"/>
    <w:rsid w:val="00961D0A"/>
    <w:rsid w:val="00961FA4"/>
    <w:rsid w:val="0096233F"/>
    <w:rsid w:val="0096234E"/>
    <w:rsid w:val="009625B1"/>
    <w:rsid w:val="009626B8"/>
    <w:rsid w:val="0096277D"/>
    <w:rsid w:val="009627C4"/>
    <w:rsid w:val="00962A12"/>
    <w:rsid w:val="00962D40"/>
    <w:rsid w:val="00962E6D"/>
    <w:rsid w:val="00962F18"/>
    <w:rsid w:val="00962FC6"/>
    <w:rsid w:val="00962FD9"/>
    <w:rsid w:val="00963017"/>
    <w:rsid w:val="00963177"/>
    <w:rsid w:val="009631E3"/>
    <w:rsid w:val="00963692"/>
    <w:rsid w:val="00963724"/>
    <w:rsid w:val="009637CC"/>
    <w:rsid w:val="0096391C"/>
    <w:rsid w:val="00963A08"/>
    <w:rsid w:val="00963A17"/>
    <w:rsid w:val="00963DB0"/>
    <w:rsid w:val="00963F97"/>
    <w:rsid w:val="009646D5"/>
    <w:rsid w:val="009647CB"/>
    <w:rsid w:val="00964A20"/>
    <w:rsid w:val="00964C2A"/>
    <w:rsid w:val="00964CBE"/>
    <w:rsid w:val="0096507D"/>
    <w:rsid w:val="00965158"/>
    <w:rsid w:val="00965796"/>
    <w:rsid w:val="009659A9"/>
    <w:rsid w:val="00965C06"/>
    <w:rsid w:val="00965C26"/>
    <w:rsid w:val="00965C30"/>
    <w:rsid w:val="00965DC6"/>
    <w:rsid w:val="0096627C"/>
    <w:rsid w:val="00966582"/>
    <w:rsid w:val="00966659"/>
    <w:rsid w:val="0096673B"/>
    <w:rsid w:val="0096674A"/>
    <w:rsid w:val="00966FD2"/>
    <w:rsid w:val="00967044"/>
    <w:rsid w:val="00967650"/>
    <w:rsid w:val="009677D7"/>
    <w:rsid w:val="00967A03"/>
    <w:rsid w:val="00967A9B"/>
    <w:rsid w:val="00967BD5"/>
    <w:rsid w:val="00967BE9"/>
    <w:rsid w:val="00967D32"/>
    <w:rsid w:val="00967D83"/>
    <w:rsid w:val="00967DBD"/>
    <w:rsid w:val="00970220"/>
    <w:rsid w:val="0097034E"/>
    <w:rsid w:val="00970382"/>
    <w:rsid w:val="009706A3"/>
    <w:rsid w:val="00970760"/>
    <w:rsid w:val="00970A67"/>
    <w:rsid w:val="00970C35"/>
    <w:rsid w:val="00970D99"/>
    <w:rsid w:val="00970EE4"/>
    <w:rsid w:val="00970F56"/>
    <w:rsid w:val="00971159"/>
    <w:rsid w:val="0097124C"/>
    <w:rsid w:val="009712CE"/>
    <w:rsid w:val="0097163D"/>
    <w:rsid w:val="0097165E"/>
    <w:rsid w:val="009716D5"/>
    <w:rsid w:val="009719CF"/>
    <w:rsid w:val="00971AA8"/>
    <w:rsid w:val="00971BE4"/>
    <w:rsid w:val="00971C50"/>
    <w:rsid w:val="00971E42"/>
    <w:rsid w:val="00971F48"/>
    <w:rsid w:val="0097211B"/>
    <w:rsid w:val="00972455"/>
    <w:rsid w:val="00972551"/>
    <w:rsid w:val="00972BB4"/>
    <w:rsid w:val="00972BC3"/>
    <w:rsid w:val="00972DE4"/>
    <w:rsid w:val="00972F52"/>
    <w:rsid w:val="0097334B"/>
    <w:rsid w:val="00973458"/>
    <w:rsid w:val="00973563"/>
    <w:rsid w:val="0097361B"/>
    <w:rsid w:val="00973765"/>
    <w:rsid w:val="009738FA"/>
    <w:rsid w:val="00973A35"/>
    <w:rsid w:val="00973C64"/>
    <w:rsid w:val="00973E51"/>
    <w:rsid w:val="00973EFC"/>
    <w:rsid w:val="00973F47"/>
    <w:rsid w:val="00973FB5"/>
    <w:rsid w:val="00974041"/>
    <w:rsid w:val="0097464D"/>
    <w:rsid w:val="009746F9"/>
    <w:rsid w:val="00974BC6"/>
    <w:rsid w:val="00974CF8"/>
    <w:rsid w:val="00974ECD"/>
    <w:rsid w:val="0097523F"/>
    <w:rsid w:val="0097548F"/>
    <w:rsid w:val="00975600"/>
    <w:rsid w:val="00975840"/>
    <w:rsid w:val="0097584F"/>
    <w:rsid w:val="00975900"/>
    <w:rsid w:val="0097594C"/>
    <w:rsid w:val="00975957"/>
    <w:rsid w:val="00975B8D"/>
    <w:rsid w:val="0097605E"/>
    <w:rsid w:val="009760B7"/>
    <w:rsid w:val="009766B6"/>
    <w:rsid w:val="0097674E"/>
    <w:rsid w:val="009767E1"/>
    <w:rsid w:val="00976874"/>
    <w:rsid w:val="0097689E"/>
    <w:rsid w:val="009768D6"/>
    <w:rsid w:val="00976C7A"/>
    <w:rsid w:val="00976D2B"/>
    <w:rsid w:val="009772B0"/>
    <w:rsid w:val="00977488"/>
    <w:rsid w:val="009774CD"/>
    <w:rsid w:val="009776E5"/>
    <w:rsid w:val="0097770F"/>
    <w:rsid w:val="0097778E"/>
    <w:rsid w:val="0097780C"/>
    <w:rsid w:val="00977966"/>
    <w:rsid w:val="00977AE7"/>
    <w:rsid w:val="00977B09"/>
    <w:rsid w:val="00977BB4"/>
    <w:rsid w:val="00977E07"/>
    <w:rsid w:val="00977F3D"/>
    <w:rsid w:val="009800BB"/>
    <w:rsid w:val="009803A5"/>
    <w:rsid w:val="00980767"/>
    <w:rsid w:val="00980858"/>
    <w:rsid w:val="0098099C"/>
    <w:rsid w:val="00980A01"/>
    <w:rsid w:val="0098108B"/>
    <w:rsid w:val="00981619"/>
    <w:rsid w:val="009816CE"/>
    <w:rsid w:val="00981AC1"/>
    <w:rsid w:val="00981BB1"/>
    <w:rsid w:val="00981FF4"/>
    <w:rsid w:val="00982155"/>
    <w:rsid w:val="009824CC"/>
    <w:rsid w:val="00982546"/>
    <w:rsid w:val="00982676"/>
    <w:rsid w:val="0098288A"/>
    <w:rsid w:val="00982A63"/>
    <w:rsid w:val="00982C75"/>
    <w:rsid w:val="00982C97"/>
    <w:rsid w:val="00982F64"/>
    <w:rsid w:val="00982F9A"/>
    <w:rsid w:val="009830D9"/>
    <w:rsid w:val="009833C0"/>
    <w:rsid w:val="0098344C"/>
    <w:rsid w:val="009834EE"/>
    <w:rsid w:val="009837A5"/>
    <w:rsid w:val="00983A7A"/>
    <w:rsid w:val="00983AFA"/>
    <w:rsid w:val="00983B55"/>
    <w:rsid w:val="00983BF9"/>
    <w:rsid w:val="00983D0A"/>
    <w:rsid w:val="00983D9E"/>
    <w:rsid w:val="00983E2E"/>
    <w:rsid w:val="00983FCC"/>
    <w:rsid w:val="00983FE3"/>
    <w:rsid w:val="009843CD"/>
    <w:rsid w:val="00984401"/>
    <w:rsid w:val="009844A9"/>
    <w:rsid w:val="00984873"/>
    <w:rsid w:val="00984B47"/>
    <w:rsid w:val="00984DFD"/>
    <w:rsid w:val="00984EAC"/>
    <w:rsid w:val="009851E1"/>
    <w:rsid w:val="00985315"/>
    <w:rsid w:val="0098568D"/>
    <w:rsid w:val="0098584D"/>
    <w:rsid w:val="009859FB"/>
    <w:rsid w:val="00985D06"/>
    <w:rsid w:val="00985F04"/>
    <w:rsid w:val="009861AB"/>
    <w:rsid w:val="00986268"/>
    <w:rsid w:val="009866CB"/>
    <w:rsid w:val="009868DC"/>
    <w:rsid w:val="00986B7B"/>
    <w:rsid w:val="00986D1E"/>
    <w:rsid w:val="00986DD0"/>
    <w:rsid w:val="00986F22"/>
    <w:rsid w:val="00986FB7"/>
    <w:rsid w:val="00987374"/>
    <w:rsid w:val="009876BA"/>
    <w:rsid w:val="00987770"/>
    <w:rsid w:val="00987893"/>
    <w:rsid w:val="00987968"/>
    <w:rsid w:val="00987B14"/>
    <w:rsid w:val="00987B2F"/>
    <w:rsid w:val="00987BE4"/>
    <w:rsid w:val="00987D34"/>
    <w:rsid w:val="00987E07"/>
    <w:rsid w:val="00987F5F"/>
    <w:rsid w:val="00987F90"/>
    <w:rsid w:val="00987FCF"/>
    <w:rsid w:val="00987FE0"/>
    <w:rsid w:val="0099006E"/>
    <w:rsid w:val="0099014C"/>
    <w:rsid w:val="0099040F"/>
    <w:rsid w:val="009904B6"/>
    <w:rsid w:val="009907BF"/>
    <w:rsid w:val="00990994"/>
    <w:rsid w:val="009909E3"/>
    <w:rsid w:val="00990A44"/>
    <w:rsid w:val="00990AA8"/>
    <w:rsid w:val="00990B5A"/>
    <w:rsid w:val="00990BF1"/>
    <w:rsid w:val="00990C21"/>
    <w:rsid w:val="00990DBB"/>
    <w:rsid w:val="00990DCE"/>
    <w:rsid w:val="00990F07"/>
    <w:rsid w:val="0099120D"/>
    <w:rsid w:val="00991358"/>
    <w:rsid w:val="009914DA"/>
    <w:rsid w:val="009915B8"/>
    <w:rsid w:val="0099169A"/>
    <w:rsid w:val="009918E3"/>
    <w:rsid w:val="009919A3"/>
    <w:rsid w:val="00991CEC"/>
    <w:rsid w:val="00991E94"/>
    <w:rsid w:val="00991EDA"/>
    <w:rsid w:val="0099223A"/>
    <w:rsid w:val="009923B9"/>
    <w:rsid w:val="00992530"/>
    <w:rsid w:val="0099256E"/>
    <w:rsid w:val="0099271F"/>
    <w:rsid w:val="00992775"/>
    <w:rsid w:val="00992A9F"/>
    <w:rsid w:val="00992C8A"/>
    <w:rsid w:val="00992D0E"/>
    <w:rsid w:val="00992DD1"/>
    <w:rsid w:val="00992F27"/>
    <w:rsid w:val="00993663"/>
    <w:rsid w:val="00993685"/>
    <w:rsid w:val="00993955"/>
    <w:rsid w:val="00993DD4"/>
    <w:rsid w:val="00993DF7"/>
    <w:rsid w:val="00993FB5"/>
    <w:rsid w:val="00994458"/>
    <w:rsid w:val="009945AD"/>
    <w:rsid w:val="0099462A"/>
    <w:rsid w:val="0099469A"/>
    <w:rsid w:val="009946E5"/>
    <w:rsid w:val="0099493C"/>
    <w:rsid w:val="009949B4"/>
    <w:rsid w:val="009949CE"/>
    <w:rsid w:val="00994C8C"/>
    <w:rsid w:val="00994CB4"/>
    <w:rsid w:val="00994D2E"/>
    <w:rsid w:val="009953C4"/>
    <w:rsid w:val="009957AC"/>
    <w:rsid w:val="0099586A"/>
    <w:rsid w:val="00995AA8"/>
    <w:rsid w:val="00995BB7"/>
    <w:rsid w:val="00995D22"/>
    <w:rsid w:val="00995F01"/>
    <w:rsid w:val="0099609E"/>
    <w:rsid w:val="009961F9"/>
    <w:rsid w:val="00996921"/>
    <w:rsid w:val="00996937"/>
    <w:rsid w:val="00996BAA"/>
    <w:rsid w:val="00996BDE"/>
    <w:rsid w:val="00996D76"/>
    <w:rsid w:val="00996D99"/>
    <w:rsid w:val="00996DE2"/>
    <w:rsid w:val="00996E18"/>
    <w:rsid w:val="00996EAC"/>
    <w:rsid w:val="00997272"/>
    <w:rsid w:val="009972E4"/>
    <w:rsid w:val="00997388"/>
    <w:rsid w:val="009975C6"/>
    <w:rsid w:val="00997708"/>
    <w:rsid w:val="00997738"/>
    <w:rsid w:val="009978B5"/>
    <w:rsid w:val="00997C87"/>
    <w:rsid w:val="00997D18"/>
    <w:rsid w:val="00997D9F"/>
    <w:rsid w:val="00997ECE"/>
    <w:rsid w:val="00997F79"/>
    <w:rsid w:val="009A00B9"/>
    <w:rsid w:val="009A0249"/>
    <w:rsid w:val="009A0314"/>
    <w:rsid w:val="009A03D7"/>
    <w:rsid w:val="009A0424"/>
    <w:rsid w:val="009A070C"/>
    <w:rsid w:val="009A08AD"/>
    <w:rsid w:val="009A09AE"/>
    <w:rsid w:val="009A0A02"/>
    <w:rsid w:val="009A0ABA"/>
    <w:rsid w:val="009A0ACD"/>
    <w:rsid w:val="009A0B0D"/>
    <w:rsid w:val="009A0E5F"/>
    <w:rsid w:val="009A1005"/>
    <w:rsid w:val="009A1046"/>
    <w:rsid w:val="009A107A"/>
    <w:rsid w:val="009A115A"/>
    <w:rsid w:val="009A124A"/>
    <w:rsid w:val="009A14C6"/>
    <w:rsid w:val="009A16FB"/>
    <w:rsid w:val="009A1A1F"/>
    <w:rsid w:val="009A1A32"/>
    <w:rsid w:val="009A1CF4"/>
    <w:rsid w:val="009A1D80"/>
    <w:rsid w:val="009A1DE0"/>
    <w:rsid w:val="009A1E2D"/>
    <w:rsid w:val="009A2042"/>
    <w:rsid w:val="009A2143"/>
    <w:rsid w:val="009A21DD"/>
    <w:rsid w:val="009A2289"/>
    <w:rsid w:val="009A2788"/>
    <w:rsid w:val="009A28AB"/>
    <w:rsid w:val="009A2A06"/>
    <w:rsid w:val="009A2F68"/>
    <w:rsid w:val="009A2FD4"/>
    <w:rsid w:val="009A3049"/>
    <w:rsid w:val="009A3055"/>
    <w:rsid w:val="009A30C2"/>
    <w:rsid w:val="009A3358"/>
    <w:rsid w:val="009A3477"/>
    <w:rsid w:val="009A35AB"/>
    <w:rsid w:val="009A35C0"/>
    <w:rsid w:val="009A36D2"/>
    <w:rsid w:val="009A3767"/>
    <w:rsid w:val="009A3B1E"/>
    <w:rsid w:val="009A3B78"/>
    <w:rsid w:val="009A3C09"/>
    <w:rsid w:val="009A410B"/>
    <w:rsid w:val="009A43C4"/>
    <w:rsid w:val="009A4422"/>
    <w:rsid w:val="009A45AD"/>
    <w:rsid w:val="009A46EC"/>
    <w:rsid w:val="009A48B1"/>
    <w:rsid w:val="009A4A8E"/>
    <w:rsid w:val="009A4B21"/>
    <w:rsid w:val="009A4BE3"/>
    <w:rsid w:val="009A4C0F"/>
    <w:rsid w:val="009A4D0D"/>
    <w:rsid w:val="009A4DB1"/>
    <w:rsid w:val="009A53B7"/>
    <w:rsid w:val="009A55DF"/>
    <w:rsid w:val="009A5608"/>
    <w:rsid w:val="009A5852"/>
    <w:rsid w:val="009A5A54"/>
    <w:rsid w:val="009A5E07"/>
    <w:rsid w:val="009A62D4"/>
    <w:rsid w:val="009A6344"/>
    <w:rsid w:val="009A6506"/>
    <w:rsid w:val="009A669B"/>
    <w:rsid w:val="009A691D"/>
    <w:rsid w:val="009A6C08"/>
    <w:rsid w:val="009A6D88"/>
    <w:rsid w:val="009A6EB2"/>
    <w:rsid w:val="009A745D"/>
    <w:rsid w:val="009A7526"/>
    <w:rsid w:val="009A7912"/>
    <w:rsid w:val="009A7A00"/>
    <w:rsid w:val="009A7B52"/>
    <w:rsid w:val="009A7C63"/>
    <w:rsid w:val="009A7D84"/>
    <w:rsid w:val="009A7F39"/>
    <w:rsid w:val="009B0136"/>
    <w:rsid w:val="009B0534"/>
    <w:rsid w:val="009B06C5"/>
    <w:rsid w:val="009B08FE"/>
    <w:rsid w:val="009B0AA8"/>
    <w:rsid w:val="009B0C02"/>
    <w:rsid w:val="009B0D3D"/>
    <w:rsid w:val="009B0E1B"/>
    <w:rsid w:val="009B0EA5"/>
    <w:rsid w:val="009B0EB2"/>
    <w:rsid w:val="009B1265"/>
    <w:rsid w:val="009B1322"/>
    <w:rsid w:val="009B1329"/>
    <w:rsid w:val="009B1A0D"/>
    <w:rsid w:val="009B1A2E"/>
    <w:rsid w:val="009B2484"/>
    <w:rsid w:val="009B24A3"/>
    <w:rsid w:val="009B2761"/>
    <w:rsid w:val="009B27E4"/>
    <w:rsid w:val="009B2AD8"/>
    <w:rsid w:val="009B2B13"/>
    <w:rsid w:val="009B2F79"/>
    <w:rsid w:val="009B3056"/>
    <w:rsid w:val="009B30E2"/>
    <w:rsid w:val="009B317A"/>
    <w:rsid w:val="009B3648"/>
    <w:rsid w:val="009B36AB"/>
    <w:rsid w:val="009B36C9"/>
    <w:rsid w:val="009B39D7"/>
    <w:rsid w:val="009B3B97"/>
    <w:rsid w:val="009B3BA6"/>
    <w:rsid w:val="009B3BB1"/>
    <w:rsid w:val="009B4122"/>
    <w:rsid w:val="009B44C1"/>
    <w:rsid w:val="009B4731"/>
    <w:rsid w:val="009B495B"/>
    <w:rsid w:val="009B4B11"/>
    <w:rsid w:val="009B4FDD"/>
    <w:rsid w:val="009B5060"/>
    <w:rsid w:val="009B5379"/>
    <w:rsid w:val="009B54F9"/>
    <w:rsid w:val="009B5688"/>
    <w:rsid w:val="009B5DE6"/>
    <w:rsid w:val="009B5DF8"/>
    <w:rsid w:val="009B60CA"/>
    <w:rsid w:val="009B61CB"/>
    <w:rsid w:val="009B61F5"/>
    <w:rsid w:val="009B6B2B"/>
    <w:rsid w:val="009B6D62"/>
    <w:rsid w:val="009B6DBB"/>
    <w:rsid w:val="009B7001"/>
    <w:rsid w:val="009B70BE"/>
    <w:rsid w:val="009B722F"/>
    <w:rsid w:val="009B73D7"/>
    <w:rsid w:val="009B7441"/>
    <w:rsid w:val="009B7659"/>
    <w:rsid w:val="009B7A05"/>
    <w:rsid w:val="009B7BAC"/>
    <w:rsid w:val="009B7C4F"/>
    <w:rsid w:val="009B7E1F"/>
    <w:rsid w:val="009B7EB6"/>
    <w:rsid w:val="009B7EFE"/>
    <w:rsid w:val="009B7F95"/>
    <w:rsid w:val="009C05B5"/>
    <w:rsid w:val="009C08B5"/>
    <w:rsid w:val="009C0D59"/>
    <w:rsid w:val="009C0DD4"/>
    <w:rsid w:val="009C1157"/>
    <w:rsid w:val="009C139E"/>
    <w:rsid w:val="009C1438"/>
    <w:rsid w:val="009C1672"/>
    <w:rsid w:val="009C1AE6"/>
    <w:rsid w:val="009C1CA8"/>
    <w:rsid w:val="009C1F16"/>
    <w:rsid w:val="009C2162"/>
    <w:rsid w:val="009C21F5"/>
    <w:rsid w:val="009C22CE"/>
    <w:rsid w:val="009C251C"/>
    <w:rsid w:val="009C275F"/>
    <w:rsid w:val="009C2878"/>
    <w:rsid w:val="009C2B61"/>
    <w:rsid w:val="009C2BE1"/>
    <w:rsid w:val="009C2FDE"/>
    <w:rsid w:val="009C33D2"/>
    <w:rsid w:val="009C3448"/>
    <w:rsid w:val="009C353B"/>
    <w:rsid w:val="009C37D4"/>
    <w:rsid w:val="009C3B36"/>
    <w:rsid w:val="009C3B9A"/>
    <w:rsid w:val="009C3D31"/>
    <w:rsid w:val="009C3E1D"/>
    <w:rsid w:val="009C3F56"/>
    <w:rsid w:val="009C4035"/>
    <w:rsid w:val="009C40C5"/>
    <w:rsid w:val="009C45D3"/>
    <w:rsid w:val="009C462C"/>
    <w:rsid w:val="009C46A4"/>
    <w:rsid w:val="009C46DD"/>
    <w:rsid w:val="009C50B3"/>
    <w:rsid w:val="009C52DB"/>
    <w:rsid w:val="009C534B"/>
    <w:rsid w:val="009C53C1"/>
    <w:rsid w:val="009C54C9"/>
    <w:rsid w:val="009C554B"/>
    <w:rsid w:val="009C567C"/>
    <w:rsid w:val="009C5CDA"/>
    <w:rsid w:val="009C5D07"/>
    <w:rsid w:val="009C5D71"/>
    <w:rsid w:val="009C5E1D"/>
    <w:rsid w:val="009C620D"/>
    <w:rsid w:val="009C6297"/>
    <w:rsid w:val="009C62FE"/>
    <w:rsid w:val="009C64A6"/>
    <w:rsid w:val="009C654D"/>
    <w:rsid w:val="009C6713"/>
    <w:rsid w:val="009C673D"/>
    <w:rsid w:val="009C67D6"/>
    <w:rsid w:val="009C6947"/>
    <w:rsid w:val="009C6ACD"/>
    <w:rsid w:val="009C6BAE"/>
    <w:rsid w:val="009C6BEF"/>
    <w:rsid w:val="009C6C57"/>
    <w:rsid w:val="009C730C"/>
    <w:rsid w:val="009C77E8"/>
    <w:rsid w:val="009C783C"/>
    <w:rsid w:val="009C7A04"/>
    <w:rsid w:val="009C7B45"/>
    <w:rsid w:val="009D0376"/>
    <w:rsid w:val="009D077C"/>
    <w:rsid w:val="009D07A5"/>
    <w:rsid w:val="009D1026"/>
    <w:rsid w:val="009D104D"/>
    <w:rsid w:val="009D12AE"/>
    <w:rsid w:val="009D1852"/>
    <w:rsid w:val="009D1A60"/>
    <w:rsid w:val="009D1A89"/>
    <w:rsid w:val="009D1C43"/>
    <w:rsid w:val="009D1E07"/>
    <w:rsid w:val="009D1EB2"/>
    <w:rsid w:val="009D1F26"/>
    <w:rsid w:val="009D2214"/>
    <w:rsid w:val="009D2401"/>
    <w:rsid w:val="009D270B"/>
    <w:rsid w:val="009D28A0"/>
    <w:rsid w:val="009D29C8"/>
    <w:rsid w:val="009D2AAA"/>
    <w:rsid w:val="009D2EB8"/>
    <w:rsid w:val="009D2F3C"/>
    <w:rsid w:val="009D3140"/>
    <w:rsid w:val="009D326F"/>
    <w:rsid w:val="009D32AA"/>
    <w:rsid w:val="009D3415"/>
    <w:rsid w:val="009D3A1E"/>
    <w:rsid w:val="009D3B2A"/>
    <w:rsid w:val="009D3B50"/>
    <w:rsid w:val="009D3C3E"/>
    <w:rsid w:val="009D3C9D"/>
    <w:rsid w:val="009D4315"/>
    <w:rsid w:val="009D4656"/>
    <w:rsid w:val="009D467A"/>
    <w:rsid w:val="009D475E"/>
    <w:rsid w:val="009D4B42"/>
    <w:rsid w:val="009D4B6A"/>
    <w:rsid w:val="009D4CCA"/>
    <w:rsid w:val="009D4D6C"/>
    <w:rsid w:val="009D4FE6"/>
    <w:rsid w:val="009D52EC"/>
    <w:rsid w:val="009D557C"/>
    <w:rsid w:val="009D559E"/>
    <w:rsid w:val="009D561E"/>
    <w:rsid w:val="009D5732"/>
    <w:rsid w:val="009D581C"/>
    <w:rsid w:val="009D5A06"/>
    <w:rsid w:val="009D5B6F"/>
    <w:rsid w:val="009D5D4C"/>
    <w:rsid w:val="009D5DB9"/>
    <w:rsid w:val="009D5DF4"/>
    <w:rsid w:val="009D61A8"/>
    <w:rsid w:val="009D620D"/>
    <w:rsid w:val="009D6219"/>
    <w:rsid w:val="009D6329"/>
    <w:rsid w:val="009D63A5"/>
    <w:rsid w:val="009D6578"/>
    <w:rsid w:val="009D6599"/>
    <w:rsid w:val="009D6653"/>
    <w:rsid w:val="009D6775"/>
    <w:rsid w:val="009D6913"/>
    <w:rsid w:val="009D6916"/>
    <w:rsid w:val="009D6C55"/>
    <w:rsid w:val="009D70F4"/>
    <w:rsid w:val="009D7139"/>
    <w:rsid w:val="009D73EB"/>
    <w:rsid w:val="009D7433"/>
    <w:rsid w:val="009D7557"/>
    <w:rsid w:val="009D77C3"/>
    <w:rsid w:val="009D79B7"/>
    <w:rsid w:val="009D7A95"/>
    <w:rsid w:val="009D7B1C"/>
    <w:rsid w:val="009D7F03"/>
    <w:rsid w:val="009E0160"/>
    <w:rsid w:val="009E0361"/>
    <w:rsid w:val="009E040D"/>
    <w:rsid w:val="009E0A93"/>
    <w:rsid w:val="009E0A99"/>
    <w:rsid w:val="009E0DCA"/>
    <w:rsid w:val="009E0E48"/>
    <w:rsid w:val="009E0ED3"/>
    <w:rsid w:val="009E0F77"/>
    <w:rsid w:val="009E1C50"/>
    <w:rsid w:val="009E1E06"/>
    <w:rsid w:val="009E1E43"/>
    <w:rsid w:val="009E20B4"/>
    <w:rsid w:val="009E210E"/>
    <w:rsid w:val="009E2443"/>
    <w:rsid w:val="009E250E"/>
    <w:rsid w:val="009E2626"/>
    <w:rsid w:val="009E2696"/>
    <w:rsid w:val="009E2793"/>
    <w:rsid w:val="009E2804"/>
    <w:rsid w:val="009E2B10"/>
    <w:rsid w:val="009E2BAF"/>
    <w:rsid w:val="009E2BDC"/>
    <w:rsid w:val="009E2C32"/>
    <w:rsid w:val="009E3349"/>
    <w:rsid w:val="009E37F0"/>
    <w:rsid w:val="009E39AF"/>
    <w:rsid w:val="009E39C2"/>
    <w:rsid w:val="009E3A77"/>
    <w:rsid w:val="009E3A7F"/>
    <w:rsid w:val="009E3A92"/>
    <w:rsid w:val="009E3AB5"/>
    <w:rsid w:val="009E3B61"/>
    <w:rsid w:val="009E3BA7"/>
    <w:rsid w:val="009E3CA1"/>
    <w:rsid w:val="009E3D2A"/>
    <w:rsid w:val="009E3DC0"/>
    <w:rsid w:val="009E3E19"/>
    <w:rsid w:val="009E3F35"/>
    <w:rsid w:val="009E3FEE"/>
    <w:rsid w:val="009E41D0"/>
    <w:rsid w:val="009E41E1"/>
    <w:rsid w:val="009E42F0"/>
    <w:rsid w:val="009E43B9"/>
    <w:rsid w:val="009E4478"/>
    <w:rsid w:val="009E44C3"/>
    <w:rsid w:val="009E4673"/>
    <w:rsid w:val="009E489F"/>
    <w:rsid w:val="009E48A6"/>
    <w:rsid w:val="009E4A3F"/>
    <w:rsid w:val="009E4A45"/>
    <w:rsid w:val="009E4DE1"/>
    <w:rsid w:val="009E4F84"/>
    <w:rsid w:val="009E5509"/>
    <w:rsid w:val="009E55E8"/>
    <w:rsid w:val="009E581D"/>
    <w:rsid w:val="009E5B87"/>
    <w:rsid w:val="009E5E9D"/>
    <w:rsid w:val="009E6176"/>
    <w:rsid w:val="009E626A"/>
    <w:rsid w:val="009E6415"/>
    <w:rsid w:val="009E6493"/>
    <w:rsid w:val="009E64A5"/>
    <w:rsid w:val="009E6CD5"/>
    <w:rsid w:val="009E6D02"/>
    <w:rsid w:val="009E6D29"/>
    <w:rsid w:val="009E6E1F"/>
    <w:rsid w:val="009E6F10"/>
    <w:rsid w:val="009E73E1"/>
    <w:rsid w:val="009E7674"/>
    <w:rsid w:val="009E7B25"/>
    <w:rsid w:val="009E7C5F"/>
    <w:rsid w:val="009E7F10"/>
    <w:rsid w:val="009F00F1"/>
    <w:rsid w:val="009F01F8"/>
    <w:rsid w:val="009F03D8"/>
    <w:rsid w:val="009F062C"/>
    <w:rsid w:val="009F065A"/>
    <w:rsid w:val="009F0787"/>
    <w:rsid w:val="009F09CE"/>
    <w:rsid w:val="009F09D7"/>
    <w:rsid w:val="009F09F4"/>
    <w:rsid w:val="009F0AC7"/>
    <w:rsid w:val="009F0E72"/>
    <w:rsid w:val="009F0FCF"/>
    <w:rsid w:val="009F1038"/>
    <w:rsid w:val="009F104E"/>
    <w:rsid w:val="009F126C"/>
    <w:rsid w:val="009F1289"/>
    <w:rsid w:val="009F154B"/>
    <w:rsid w:val="009F1565"/>
    <w:rsid w:val="009F1589"/>
    <w:rsid w:val="009F16ED"/>
    <w:rsid w:val="009F177B"/>
    <w:rsid w:val="009F1B57"/>
    <w:rsid w:val="009F1BD7"/>
    <w:rsid w:val="009F2144"/>
    <w:rsid w:val="009F21F6"/>
    <w:rsid w:val="009F2393"/>
    <w:rsid w:val="009F241F"/>
    <w:rsid w:val="009F28A3"/>
    <w:rsid w:val="009F2930"/>
    <w:rsid w:val="009F2993"/>
    <w:rsid w:val="009F2AC4"/>
    <w:rsid w:val="009F2C8D"/>
    <w:rsid w:val="009F2CAB"/>
    <w:rsid w:val="009F2ECB"/>
    <w:rsid w:val="009F3041"/>
    <w:rsid w:val="009F30AC"/>
    <w:rsid w:val="009F3323"/>
    <w:rsid w:val="009F3A43"/>
    <w:rsid w:val="009F3D56"/>
    <w:rsid w:val="009F40F1"/>
    <w:rsid w:val="009F42B9"/>
    <w:rsid w:val="009F441E"/>
    <w:rsid w:val="009F45DB"/>
    <w:rsid w:val="009F46C0"/>
    <w:rsid w:val="009F4883"/>
    <w:rsid w:val="009F4D57"/>
    <w:rsid w:val="009F4FB3"/>
    <w:rsid w:val="009F50CD"/>
    <w:rsid w:val="009F521B"/>
    <w:rsid w:val="009F52B9"/>
    <w:rsid w:val="009F52CB"/>
    <w:rsid w:val="009F5408"/>
    <w:rsid w:val="009F55E4"/>
    <w:rsid w:val="009F5983"/>
    <w:rsid w:val="009F5E4B"/>
    <w:rsid w:val="009F5E61"/>
    <w:rsid w:val="009F5EF2"/>
    <w:rsid w:val="009F5FAE"/>
    <w:rsid w:val="009F5FB4"/>
    <w:rsid w:val="009F60EA"/>
    <w:rsid w:val="009F6128"/>
    <w:rsid w:val="009F6190"/>
    <w:rsid w:val="009F6276"/>
    <w:rsid w:val="009F62C1"/>
    <w:rsid w:val="009F6360"/>
    <w:rsid w:val="009F63F1"/>
    <w:rsid w:val="009F644C"/>
    <w:rsid w:val="009F65A2"/>
    <w:rsid w:val="009F65AB"/>
    <w:rsid w:val="009F6B37"/>
    <w:rsid w:val="009F6CD3"/>
    <w:rsid w:val="009F6DD4"/>
    <w:rsid w:val="009F71FB"/>
    <w:rsid w:val="009F7264"/>
    <w:rsid w:val="009F7311"/>
    <w:rsid w:val="009F7323"/>
    <w:rsid w:val="009F735C"/>
    <w:rsid w:val="009F7417"/>
    <w:rsid w:val="009F7500"/>
    <w:rsid w:val="009F7DE3"/>
    <w:rsid w:val="009F7F62"/>
    <w:rsid w:val="00A000E4"/>
    <w:rsid w:val="00A0015B"/>
    <w:rsid w:val="00A00488"/>
    <w:rsid w:val="00A0072D"/>
    <w:rsid w:val="00A007D7"/>
    <w:rsid w:val="00A00A88"/>
    <w:rsid w:val="00A00AD5"/>
    <w:rsid w:val="00A00C9C"/>
    <w:rsid w:val="00A00DC9"/>
    <w:rsid w:val="00A00FDC"/>
    <w:rsid w:val="00A01533"/>
    <w:rsid w:val="00A01569"/>
    <w:rsid w:val="00A0158D"/>
    <w:rsid w:val="00A01607"/>
    <w:rsid w:val="00A0177C"/>
    <w:rsid w:val="00A017A3"/>
    <w:rsid w:val="00A01AAA"/>
    <w:rsid w:val="00A01DC0"/>
    <w:rsid w:val="00A01DF4"/>
    <w:rsid w:val="00A01E5E"/>
    <w:rsid w:val="00A01F2B"/>
    <w:rsid w:val="00A022A2"/>
    <w:rsid w:val="00A02351"/>
    <w:rsid w:val="00A024DA"/>
    <w:rsid w:val="00A025CB"/>
    <w:rsid w:val="00A0265D"/>
    <w:rsid w:val="00A026E9"/>
    <w:rsid w:val="00A026F9"/>
    <w:rsid w:val="00A029F3"/>
    <w:rsid w:val="00A02D42"/>
    <w:rsid w:val="00A02E0F"/>
    <w:rsid w:val="00A02E72"/>
    <w:rsid w:val="00A02F67"/>
    <w:rsid w:val="00A03220"/>
    <w:rsid w:val="00A03289"/>
    <w:rsid w:val="00A034DE"/>
    <w:rsid w:val="00A034E3"/>
    <w:rsid w:val="00A0394F"/>
    <w:rsid w:val="00A03A2B"/>
    <w:rsid w:val="00A03CC0"/>
    <w:rsid w:val="00A03D98"/>
    <w:rsid w:val="00A03E6B"/>
    <w:rsid w:val="00A03F6A"/>
    <w:rsid w:val="00A04076"/>
    <w:rsid w:val="00A044AE"/>
    <w:rsid w:val="00A0458A"/>
    <w:rsid w:val="00A04776"/>
    <w:rsid w:val="00A0482F"/>
    <w:rsid w:val="00A0492A"/>
    <w:rsid w:val="00A049EE"/>
    <w:rsid w:val="00A04ACD"/>
    <w:rsid w:val="00A04D2D"/>
    <w:rsid w:val="00A04DF0"/>
    <w:rsid w:val="00A05179"/>
    <w:rsid w:val="00A0539B"/>
    <w:rsid w:val="00A0548A"/>
    <w:rsid w:val="00A054DF"/>
    <w:rsid w:val="00A0564E"/>
    <w:rsid w:val="00A056D1"/>
    <w:rsid w:val="00A05750"/>
    <w:rsid w:val="00A059BB"/>
    <w:rsid w:val="00A05C99"/>
    <w:rsid w:val="00A062F7"/>
    <w:rsid w:val="00A064C2"/>
    <w:rsid w:val="00A064E3"/>
    <w:rsid w:val="00A06790"/>
    <w:rsid w:val="00A06871"/>
    <w:rsid w:val="00A069AE"/>
    <w:rsid w:val="00A06FA2"/>
    <w:rsid w:val="00A071FD"/>
    <w:rsid w:val="00A07213"/>
    <w:rsid w:val="00A0778B"/>
    <w:rsid w:val="00A078F1"/>
    <w:rsid w:val="00A07A4A"/>
    <w:rsid w:val="00A07B72"/>
    <w:rsid w:val="00A07D05"/>
    <w:rsid w:val="00A100F1"/>
    <w:rsid w:val="00A10356"/>
    <w:rsid w:val="00A10854"/>
    <w:rsid w:val="00A109A0"/>
    <w:rsid w:val="00A10C05"/>
    <w:rsid w:val="00A10FFF"/>
    <w:rsid w:val="00A1114E"/>
    <w:rsid w:val="00A11337"/>
    <w:rsid w:val="00A113A5"/>
    <w:rsid w:val="00A1164E"/>
    <w:rsid w:val="00A11782"/>
    <w:rsid w:val="00A11A36"/>
    <w:rsid w:val="00A11A64"/>
    <w:rsid w:val="00A11D7D"/>
    <w:rsid w:val="00A11E47"/>
    <w:rsid w:val="00A11E97"/>
    <w:rsid w:val="00A11EA4"/>
    <w:rsid w:val="00A121FF"/>
    <w:rsid w:val="00A122AA"/>
    <w:rsid w:val="00A12357"/>
    <w:rsid w:val="00A126E7"/>
    <w:rsid w:val="00A1273E"/>
    <w:rsid w:val="00A12A03"/>
    <w:rsid w:val="00A12E55"/>
    <w:rsid w:val="00A12EB3"/>
    <w:rsid w:val="00A13266"/>
    <w:rsid w:val="00A1328E"/>
    <w:rsid w:val="00A1334C"/>
    <w:rsid w:val="00A13371"/>
    <w:rsid w:val="00A13698"/>
    <w:rsid w:val="00A136AF"/>
    <w:rsid w:val="00A13774"/>
    <w:rsid w:val="00A13868"/>
    <w:rsid w:val="00A13B21"/>
    <w:rsid w:val="00A13C18"/>
    <w:rsid w:val="00A13C5F"/>
    <w:rsid w:val="00A13C7F"/>
    <w:rsid w:val="00A13CDD"/>
    <w:rsid w:val="00A13EA3"/>
    <w:rsid w:val="00A13F5A"/>
    <w:rsid w:val="00A14286"/>
    <w:rsid w:val="00A143D0"/>
    <w:rsid w:val="00A14583"/>
    <w:rsid w:val="00A145F9"/>
    <w:rsid w:val="00A1466A"/>
    <w:rsid w:val="00A14B3A"/>
    <w:rsid w:val="00A14B7A"/>
    <w:rsid w:val="00A14CB0"/>
    <w:rsid w:val="00A14E5F"/>
    <w:rsid w:val="00A150F6"/>
    <w:rsid w:val="00A15268"/>
    <w:rsid w:val="00A1579C"/>
    <w:rsid w:val="00A15AA2"/>
    <w:rsid w:val="00A15E2A"/>
    <w:rsid w:val="00A16534"/>
    <w:rsid w:val="00A171C5"/>
    <w:rsid w:val="00A176DD"/>
    <w:rsid w:val="00A17708"/>
    <w:rsid w:val="00A17719"/>
    <w:rsid w:val="00A177F2"/>
    <w:rsid w:val="00A1792A"/>
    <w:rsid w:val="00A17BA3"/>
    <w:rsid w:val="00A17BE9"/>
    <w:rsid w:val="00A17C54"/>
    <w:rsid w:val="00A17CBC"/>
    <w:rsid w:val="00A17D1B"/>
    <w:rsid w:val="00A17E2C"/>
    <w:rsid w:val="00A200A3"/>
    <w:rsid w:val="00A2044D"/>
    <w:rsid w:val="00A204D6"/>
    <w:rsid w:val="00A205A7"/>
    <w:rsid w:val="00A206CE"/>
    <w:rsid w:val="00A208D8"/>
    <w:rsid w:val="00A20BDD"/>
    <w:rsid w:val="00A20C92"/>
    <w:rsid w:val="00A20DED"/>
    <w:rsid w:val="00A20E26"/>
    <w:rsid w:val="00A20EDF"/>
    <w:rsid w:val="00A20FA2"/>
    <w:rsid w:val="00A212D5"/>
    <w:rsid w:val="00A21327"/>
    <w:rsid w:val="00A215C6"/>
    <w:rsid w:val="00A216DE"/>
    <w:rsid w:val="00A21791"/>
    <w:rsid w:val="00A21A4A"/>
    <w:rsid w:val="00A21BCE"/>
    <w:rsid w:val="00A21BE9"/>
    <w:rsid w:val="00A21CD2"/>
    <w:rsid w:val="00A21FCD"/>
    <w:rsid w:val="00A22273"/>
    <w:rsid w:val="00A22342"/>
    <w:rsid w:val="00A225C8"/>
    <w:rsid w:val="00A225DE"/>
    <w:rsid w:val="00A2294B"/>
    <w:rsid w:val="00A22C4F"/>
    <w:rsid w:val="00A22CD1"/>
    <w:rsid w:val="00A23065"/>
    <w:rsid w:val="00A230E1"/>
    <w:rsid w:val="00A231CC"/>
    <w:rsid w:val="00A232CF"/>
    <w:rsid w:val="00A2347A"/>
    <w:rsid w:val="00A23607"/>
    <w:rsid w:val="00A23623"/>
    <w:rsid w:val="00A2362E"/>
    <w:rsid w:val="00A23750"/>
    <w:rsid w:val="00A23883"/>
    <w:rsid w:val="00A23ABA"/>
    <w:rsid w:val="00A24163"/>
    <w:rsid w:val="00A246D5"/>
    <w:rsid w:val="00A2486D"/>
    <w:rsid w:val="00A24944"/>
    <w:rsid w:val="00A24CED"/>
    <w:rsid w:val="00A24DCD"/>
    <w:rsid w:val="00A24E23"/>
    <w:rsid w:val="00A257AF"/>
    <w:rsid w:val="00A258D0"/>
    <w:rsid w:val="00A25958"/>
    <w:rsid w:val="00A25C68"/>
    <w:rsid w:val="00A25C78"/>
    <w:rsid w:val="00A25F2A"/>
    <w:rsid w:val="00A25FFF"/>
    <w:rsid w:val="00A26000"/>
    <w:rsid w:val="00A26203"/>
    <w:rsid w:val="00A2621F"/>
    <w:rsid w:val="00A26260"/>
    <w:rsid w:val="00A26378"/>
    <w:rsid w:val="00A26709"/>
    <w:rsid w:val="00A2676C"/>
    <w:rsid w:val="00A26846"/>
    <w:rsid w:val="00A26961"/>
    <w:rsid w:val="00A26C98"/>
    <w:rsid w:val="00A26DF3"/>
    <w:rsid w:val="00A26E3D"/>
    <w:rsid w:val="00A2704A"/>
    <w:rsid w:val="00A2726C"/>
    <w:rsid w:val="00A273B3"/>
    <w:rsid w:val="00A277C7"/>
    <w:rsid w:val="00A27A31"/>
    <w:rsid w:val="00A27A87"/>
    <w:rsid w:val="00A27B86"/>
    <w:rsid w:val="00A27DF7"/>
    <w:rsid w:val="00A27E12"/>
    <w:rsid w:val="00A300FE"/>
    <w:rsid w:val="00A30277"/>
    <w:rsid w:val="00A303DB"/>
    <w:rsid w:val="00A30435"/>
    <w:rsid w:val="00A307DD"/>
    <w:rsid w:val="00A30871"/>
    <w:rsid w:val="00A30888"/>
    <w:rsid w:val="00A30980"/>
    <w:rsid w:val="00A309C2"/>
    <w:rsid w:val="00A30CC3"/>
    <w:rsid w:val="00A31017"/>
    <w:rsid w:val="00A3109F"/>
    <w:rsid w:val="00A31504"/>
    <w:rsid w:val="00A31522"/>
    <w:rsid w:val="00A315D1"/>
    <w:rsid w:val="00A317FA"/>
    <w:rsid w:val="00A319C7"/>
    <w:rsid w:val="00A31A80"/>
    <w:rsid w:val="00A31CF1"/>
    <w:rsid w:val="00A31F3B"/>
    <w:rsid w:val="00A32007"/>
    <w:rsid w:val="00A322B9"/>
    <w:rsid w:val="00A323D6"/>
    <w:rsid w:val="00A325B0"/>
    <w:rsid w:val="00A325C1"/>
    <w:rsid w:val="00A325F6"/>
    <w:rsid w:val="00A32B2E"/>
    <w:rsid w:val="00A32BE7"/>
    <w:rsid w:val="00A32CFF"/>
    <w:rsid w:val="00A3324A"/>
    <w:rsid w:val="00A333B3"/>
    <w:rsid w:val="00A333DC"/>
    <w:rsid w:val="00A334D6"/>
    <w:rsid w:val="00A3386B"/>
    <w:rsid w:val="00A33A52"/>
    <w:rsid w:val="00A33B9F"/>
    <w:rsid w:val="00A33EE0"/>
    <w:rsid w:val="00A33F67"/>
    <w:rsid w:val="00A34037"/>
    <w:rsid w:val="00A34380"/>
    <w:rsid w:val="00A347FF"/>
    <w:rsid w:val="00A349B8"/>
    <w:rsid w:val="00A34A66"/>
    <w:rsid w:val="00A34D22"/>
    <w:rsid w:val="00A34DBE"/>
    <w:rsid w:val="00A350DB"/>
    <w:rsid w:val="00A351FF"/>
    <w:rsid w:val="00A3530A"/>
    <w:rsid w:val="00A3554F"/>
    <w:rsid w:val="00A35C69"/>
    <w:rsid w:val="00A362BE"/>
    <w:rsid w:val="00A363A1"/>
    <w:rsid w:val="00A363C6"/>
    <w:rsid w:val="00A3641D"/>
    <w:rsid w:val="00A3696E"/>
    <w:rsid w:val="00A3699F"/>
    <w:rsid w:val="00A36B23"/>
    <w:rsid w:val="00A36DA9"/>
    <w:rsid w:val="00A36DC8"/>
    <w:rsid w:val="00A36FD7"/>
    <w:rsid w:val="00A37164"/>
    <w:rsid w:val="00A3753B"/>
    <w:rsid w:val="00A37657"/>
    <w:rsid w:val="00A3772B"/>
    <w:rsid w:val="00A37749"/>
    <w:rsid w:val="00A37B34"/>
    <w:rsid w:val="00A37CAE"/>
    <w:rsid w:val="00A37D3E"/>
    <w:rsid w:val="00A37D42"/>
    <w:rsid w:val="00A37DF7"/>
    <w:rsid w:val="00A40031"/>
    <w:rsid w:val="00A402F5"/>
    <w:rsid w:val="00A40421"/>
    <w:rsid w:val="00A40672"/>
    <w:rsid w:val="00A406B9"/>
    <w:rsid w:val="00A40801"/>
    <w:rsid w:val="00A40C27"/>
    <w:rsid w:val="00A40D5F"/>
    <w:rsid w:val="00A40E97"/>
    <w:rsid w:val="00A40F77"/>
    <w:rsid w:val="00A413D3"/>
    <w:rsid w:val="00A41780"/>
    <w:rsid w:val="00A417F7"/>
    <w:rsid w:val="00A41896"/>
    <w:rsid w:val="00A418F9"/>
    <w:rsid w:val="00A419D2"/>
    <w:rsid w:val="00A41AF8"/>
    <w:rsid w:val="00A41BF1"/>
    <w:rsid w:val="00A41E06"/>
    <w:rsid w:val="00A41ECE"/>
    <w:rsid w:val="00A41EEE"/>
    <w:rsid w:val="00A42003"/>
    <w:rsid w:val="00A425D3"/>
    <w:rsid w:val="00A42B3D"/>
    <w:rsid w:val="00A42CA7"/>
    <w:rsid w:val="00A42E66"/>
    <w:rsid w:val="00A42E82"/>
    <w:rsid w:val="00A42E86"/>
    <w:rsid w:val="00A42EBE"/>
    <w:rsid w:val="00A42ED9"/>
    <w:rsid w:val="00A42F78"/>
    <w:rsid w:val="00A4304E"/>
    <w:rsid w:val="00A4315B"/>
    <w:rsid w:val="00A4329D"/>
    <w:rsid w:val="00A435B4"/>
    <w:rsid w:val="00A4368B"/>
    <w:rsid w:val="00A43792"/>
    <w:rsid w:val="00A43A6A"/>
    <w:rsid w:val="00A43BD0"/>
    <w:rsid w:val="00A4408F"/>
    <w:rsid w:val="00A441EB"/>
    <w:rsid w:val="00A44333"/>
    <w:rsid w:val="00A4442A"/>
    <w:rsid w:val="00A4454D"/>
    <w:rsid w:val="00A4459A"/>
    <w:rsid w:val="00A44655"/>
    <w:rsid w:val="00A44C63"/>
    <w:rsid w:val="00A44CE0"/>
    <w:rsid w:val="00A44E1B"/>
    <w:rsid w:val="00A45083"/>
    <w:rsid w:val="00A4518C"/>
    <w:rsid w:val="00A45564"/>
    <w:rsid w:val="00A45B90"/>
    <w:rsid w:val="00A45C97"/>
    <w:rsid w:val="00A4609E"/>
    <w:rsid w:val="00A463A0"/>
    <w:rsid w:val="00A465BE"/>
    <w:rsid w:val="00A4678C"/>
    <w:rsid w:val="00A469C4"/>
    <w:rsid w:val="00A46A6D"/>
    <w:rsid w:val="00A46DA4"/>
    <w:rsid w:val="00A46F28"/>
    <w:rsid w:val="00A47241"/>
    <w:rsid w:val="00A47575"/>
    <w:rsid w:val="00A4758E"/>
    <w:rsid w:val="00A477AD"/>
    <w:rsid w:val="00A47909"/>
    <w:rsid w:val="00A47A10"/>
    <w:rsid w:val="00A47BB0"/>
    <w:rsid w:val="00A47C1D"/>
    <w:rsid w:val="00A47D2C"/>
    <w:rsid w:val="00A47DD8"/>
    <w:rsid w:val="00A47F0C"/>
    <w:rsid w:val="00A50741"/>
    <w:rsid w:val="00A5084C"/>
    <w:rsid w:val="00A50894"/>
    <w:rsid w:val="00A509C2"/>
    <w:rsid w:val="00A50A59"/>
    <w:rsid w:val="00A50AD5"/>
    <w:rsid w:val="00A50F68"/>
    <w:rsid w:val="00A510F7"/>
    <w:rsid w:val="00A5128D"/>
    <w:rsid w:val="00A51299"/>
    <w:rsid w:val="00A5133F"/>
    <w:rsid w:val="00A5146D"/>
    <w:rsid w:val="00A51817"/>
    <w:rsid w:val="00A518E2"/>
    <w:rsid w:val="00A519D7"/>
    <w:rsid w:val="00A51BF6"/>
    <w:rsid w:val="00A51DCA"/>
    <w:rsid w:val="00A522D4"/>
    <w:rsid w:val="00A523EF"/>
    <w:rsid w:val="00A5262B"/>
    <w:rsid w:val="00A52B39"/>
    <w:rsid w:val="00A52D21"/>
    <w:rsid w:val="00A52DA1"/>
    <w:rsid w:val="00A52E72"/>
    <w:rsid w:val="00A535F0"/>
    <w:rsid w:val="00A53797"/>
    <w:rsid w:val="00A53B2F"/>
    <w:rsid w:val="00A53CD8"/>
    <w:rsid w:val="00A53DE5"/>
    <w:rsid w:val="00A53E3D"/>
    <w:rsid w:val="00A53F3A"/>
    <w:rsid w:val="00A5407B"/>
    <w:rsid w:val="00A540BA"/>
    <w:rsid w:val="00A540DA"/>
    <w:rsid w:val="00A5416D"/>
    <w:rsid w:val="00A54225"/>
    <w:rsid w:val="00A54585"/>
    <w:rsid w:val="00A545D0"/>
    <w:rsid w:val="00A549F6"/>
    <w:rsid w:val="00A54C2F"/>
    <w:rsid w:val="00A54D71"/>
    <w:rsid w:val="00A54E5C"/>
    <w:rsid w:val="00A551F1"/>
    <w:rsid w:val="00A554D1"/>
    <w:rsid w:val="00A554D6"/>
    <w:rsid w:val="00A5554D"/>
    <w:rsid w:val="00A556AB"/>
    <w:rsid w:val="00A558BD"/>
    <w:rsid w:val="00A55A48"/>
    <w:rsid w:val="00A56105"/>
    <w:rsid w:val="00A562C7"/>
    <w:rsid w:val="00A5635A"/>
    <w:rsid w:val="00A563B5"/>
    <w:rsid w:val="00A564EF"/>
    <w:rsid w:val="00A56627"/>
    <w:rsid w:val="00A56B4D"/>
    <w:rsid w:val="00A56C56"/>
    <w:rsid w:val="00A56D70"/>
    <w:rsid w:val="00A56EF0"/>
    <w:rsid w:val="00A56F1F"/>
    <w:rsid w:val="00A57026"/>
    <w:rsid w:val="00A570AE"/>
    <w:rsid w:val="00A57134"/>
    <w:rsid w:val="00A5752E"/>
    <w:rsid w:val="00A57621"/>
    <w:rsid w:val="00A5769F"/>
    <w:rsid w:val="00A5780A"/>
    <w:rsid w:val="00A57AD6"/>
    <w:rsid w:val="00A57CE3"/>
    <w:rsid w:val="00A57E90"/>
    <w:rsid w:val="00A57F7C"/>
    <w:rsid w:val="00A601B6"/>
    <w:rsid w:val="00A60418"/>
    <w:rsid w:val="00A607D3"/>
    <w:rsid w:val="00A60D32"/>
    <w:rsid w:val="00A60DF7"/>
    <w:rsid w:val="00A60F7E"/>
    <w:rsid w:val="00A60FEF"/>
    <w:rsid w:val="00A61078"/>
    <w:rsid w:val="00A61758"/>
    <w:rsid w:val="00A617A8"/>
    <w:rsid w:val="00A61897"/>
    <w:rsid w:val="00A61A9C"/>
    <w:rsid w:val="00A61BB4"/>
    <w:rsid w:val="00A61D4B"/>
    <w:rsid w:val="00A61F9B"/>
    <w:rsid w:val="00A62228"/>
    <w:rsid w:val="00A62337"/>
    <w:rsid w:val="00A6239F"/>
    <w:rsid w:val="00A62471"/>
    <w:rsid w:val="00A62B3C"/>
    <w:rsid w:val="00A62C2E"/>
    <w:rsid w:val="00A62DD7"/>
    <w:rsid w:val="00A62E30"/>
    <w:rsid w:val="00A62F7C"/>
    <w:rsid w:val="00A62FB0"/>
    <w:rsid w:val="00A63080"/>
    <w:rsid w:val="00A630A2"/>
    <w:rsid w:val="00A63634"/>
    <w:rsid w:val="00A63644"/>
    <w:rsid w:val="00A6373F"/>
    <w:rsid w:val="00A63756"/>
    <w:rsid w:val="00A6376E"/>
    <w:rsid w:val="00A63B6F"/>
    <w:rsid w:val="00A63E0A"/>
    <w:rsid w:val="00A64049"/>
    <w:rsid w:val="00A641AE"/>
    <w:rsid w:val="00A6420A"/>
    <w:rsid w:val="00A6424A"/>
    <w:rsid w:val="00A642BD"/>
    <w:rsid w:val="00A6433A"/>
    <w:rsid w:val="00A64357"/>
    <w:rsid w:val="00A646DE"/>
    <w:rsid w:val="00A64B22"/>
    <w:rsid w:val="00A64B31"/>
    <w:rsid w:val="00A64D0E"/>
    <w:rsid w:val="00A64F7E"/>
    <w:rsid w:val="00A64F97"/>
    <w:rsid w:val="00A64FE6"/>
    <w:rsid w:val="00A65107"/>
    <w:rsid w:val="00A6512E"/>
    <w:rsid w:val="00A65148"/>
    <w:rsid w:val="00A6518B"/>
    <w:rsid w:val="00A656CA"/>
    <w:rsid w:val="00A65927"/>
    <w:rsid w:val="00A65AFB"/>
    <w:rsid w:val="00A65CE5"/>
    <w:rsid w:val="00A65F37"/>
    <w:rsid w:val="00A660A2"/>
    <w:rsid w:val="00A661F2"/>
    <w:rsid w:val="00A66332"/>
    <w:rsid w:val="00A6644C"/>
    <w:rsid w:val="00A665C4"/>
    <w:rsid w:val="00A66619"/>
    <w:rsid w:val="00A66958"/>
    <w:rsid w:val="00A66A20"/>
    <w:rsid w:val="00A66C8A"/>
    <w:rsid w:val="00A66CD2"/>
    <w:rsid w:val="00A66CF8"/>
    <w:rsid w:val="00A66E7C"/>
    <w:rsid w:val="00A67269"/>
    <w:rsid w:val="00A67A33"/>
    <w:rsid w:val="00A67A46"/>
    <w:rsid w:val="00A67A4A"/>
    <w:rsid w:val="00A67C43"/>
    <w:rsid w:val="00A67C96"/>
    <w:rsid w:val="00A67D4D"/>
    <w:rsid w:val="00A67EEF"/>
    <w:rsid w:val="00A67F09"/>
    <w:rsid w:val="00A7001B"/>
    <w:rsid w:val="00A701DB"/>
    <w:rsid w:val="00A7055A"/>
    <w:rsid w:val="00A70876"/>
    <w:rsid w:val="00A70905"/>
    <w:rsid w:val="00A70A51"/>
    <w:rsid w:val="00A70A53"/>
    <w:rsid w:val="00A70A8B"/>
    <w:rsid w:val="00A70A92"/>
    <w:rsid w:val="00A70D1E"/>
    <w:rsid w:val="00A70DAC"/>
    <w:rsid w:val="00A70FB5"/>
    <w:rsid w:val="00A71013"/>
    <w:rsid w:val="00A71043"/>
    <w:rsid w:val="00A7107A"/>
    <w:rsid w:val="00A71171"/>
    <w:rsid w:val="00A711A7"/>
    <w:rsid w:val="00A7144D"/>
    <w:rsid w:val="00A71507"/>
    <w:rsid w:val="00A716F9"/>
    <w:rsid w:val="00A7190E"/>
    <w:rsid w:val="00A7196F"/>
    <w:rsid w:val="00A719FF"/>
    <w:rsid w:val="00A71A9D"/>
    <w:rsid w:val="00A71D19"/>
    <w:rsid w:val="00A71E61"/>
    <w:rsid w:val="00A72317"/>
    <w:rsid w:val="00A72328"/>
    <w:rsid w:val="00A72350"/>
    <w:rsid w:val="00A7256C"/>
    <w:rsid w:val="00A725C4"/>
    <w:rsid w:val="00A728A1"/>
    <w:rsid w:val="00A72AF1"/>
    <w:rsid w:val="00A72D87"/>
    <w:rsid w:val="00A72D95"/>
    <w:rsid w:val="00A72E35"/>
    <w:rsid w:val="00A73023"/>
    <w:rsid w:val="00A731CE"/>
    <w:rsid w:val="00A732C8"/>
    <w:rsid w:val="00A7336C"/>
    <w:rsid w:val="00A736C8"/>
    <w:rsid w:val="00A73A00"/>
    <w:rsid w:val="00A73DB3"/>
    <w:rsid w:val="00A74033"/>
    <w:rsid w:val="00A74150"/>
    <w:rsid w:val="00A741F7"/>
    <w:rsid w:val="00A742A2"/>
    <w:rsid w:val="00A742BF"/>
    <w:rsid w:val="00A748F0"/>
    <w:rsid w:val="00A749BF"/>
    <w:rsid w:val="00A74A49"/>
    <w:rsid w:val="00A74A4D"/>
    <w:rsid w:val="00A74EFD"/>
    <w:rsid w:val="00A751D9"/>
    <w:rsid w:val="00A752AC"/>
    <w:rsid w:val="00A75709"/>
    <w:rsid w:val="00A75768"/>
    <w:rsid w:val="00A759BB"/>
    <w:rsid w:val="00A75D53"/>
    <w:rsid w:val="00A75D81"/>
    <w:rsid w:val="00A75DE9"/>
    <w:rsid w:val="00A7668C"/>
    <w:rsid w:val="00A7721F"/>
    <w:rsid w:val="00A7722F"/>
    <w:rsid w:val="00A773D1"/>
    <w:rsid w:val="00A77779"/>
    <w:rsid w:val="00A778CC"/>
    <w:rsid w:val="00A77AC9"/>
    <w:rsid w:val="00A77DEB"/>
    <w:rsid w:val="00A800A1"/>
    <w:rsid w:val="00A800C3"/>
    <w:rsid w:val="00A800CB"/>
    <w:rsid w:val="00A802B4"/>
    <w:rsid w:val="00A8042B"/>
    <w:rsid w:val="00A805F3"/>
    <w:rsid w:val="00A80947"/>
    <w:rsid w:val="00A8098A"/>
    <w:rsid w:val="00A80A9D"/>
    <w:rsid w:val="00A810D4"/>
    <w:rsid w:val="00A814F4"/>
    <w:rsid w:val="00A815DC"/>
    <w:rsid w:val="00A81628"/>
    <w:rsid w:val="00A81737"/>
    <w:rsid w:val="00A817DE"/>
    <w:rsid w:val="00A8184B"/>
    <w:rsid w:val="00A81917"/>
    <w:rsid w:val="00A81A4A"/>
    <w:rsid w:val="00A81CD0"/>
    <w:rsid w:val="00A81DF6"/>
    <w:rsid w:val="00A81E3D"/>
    <w:rsid w:val="00A81E53"/>
    <w:rsid w:val="00A81E8C"/>
    <w:rsid w:val="00A82069"/>
    <w:rsid w:val="00A82740"/>
    <w:rsid w:val="00A828A9"/>
    <w:rsid w:val="00A82B04"/>
    <w:rsid w:val="00A82B0D"/>
    <w:rsid w:val="00A82D98"/>
    <w:rsid w:val="00A8304D"/>
    <w:rsid w:val="00A83082"/>
    <w:rsid w:val="00A8311A"/>
    <w:rsid w:val="00A83171"/>
    <w:rsid w:val="00A83759"/>
    <w:rsid w:val="00A839E7"/>
    <w:rsid w:val="00A839EE"/>
    <w:rsid w:val="00A83A92"/>
    <w:rsid w:val="00A83B43"/>
    <w:rsid w:val="00A8433A"/>
    <w:rsid w:val="00A8448B"/>
    <w:rsid w:val="00A8465F"/>
    <w:rsid w:val="00A8477B"/>
    <w:rsid w:val="00A849C7"/>
    <w:rsid w:val="00A84DB3"/>
    <w:rsid w:val="00A852A2"/>
    <w:rsid w:val="00A858C6"/>
    <w:rsid w:val="00A85B54"/>
    <w:rsid w:val="00A85B61"/>
    <w:rsid w:val="00A85C26"/>
    <w:rsid w:val="00A85C85"/>
    <w:rsid w:val="00A85CD7"/>
    <w:rsid w:val="00A85E67"/>
    <w:rsid w:val="00A86200"/>
    <w:rsid w:val="00A86211"/>
    <w:rsid w:val="00A864C9"/>
    <w:rsid w:val="00A86606"/>
    <w:rsid w:val="00A866A7"/>
    <w:rsid w:val="00A8672C"/>
    <w:rsid w:val="00A86777"/>
    <w:rsid w:val="00A868AB"/>
    <w:rsid w:val="00A86AC6"/>
    <w:rsid w:val="00A86C10"/>
    <w:rsid w:val="00A86DC9"/>
    <w:rsid w:val="00A86F48"/>
    <w:rsid w:val="00A87098"/>
    <w:rsid w:val="00A87114"/>
    <w:rsid w:val="00A8715E"/>
    <w:rsid w:val="00A87168"/>
    <w:rsid w:val="00A871C6"/>
    <w:rsid w:val="00A8720F"/>
    <w:rsid w:val="00A87517"/>
    <w:rsid w:val="00A8769B"/>
    <w:rsid w:val="00A87734"/>
    <w:rsid w:val="00A878A9"/>
    <w:rsid w:val="00A878D8"/>
    <w:rsid w:val="00A87CB3"/>
    <w:rsid w:val="00A87EF6"/>
    <w:rsid w:val="00A87FED"/>
    <w:rsid w:val="00A90644"/>
    <w:rsid w:val="00A9070B"/>
    <w:rsid w:val="00A9077C"/>
    <w:rsid w:val="00A90801"/>
    <w:rsid w:val="00A90818"/>
    <w:rsid w:val="00A908C6"/>
    <w:rsid w:val="00A90953"/>
    <w:rsid w:val="00A90E8D"/>
    <w:rsid w:val="00A90F8D"/>
    <w:rsid w:val="00A91399"/>
    <w:rsid w:val="00A9147C"/>
    <w:rsid w:val="00A9157B"/>
    <w:rsid w:val="00A915DB"/>
    <w:rsid w:val="00A9178B"/>
    <w:rsid w:val="00A917C8"/>
    <w:rsid w:val="00A91B21"/>
    <w:rsid w:val="00A91F05"/>
    <w:rsid w:val="00A91F2E"/>
    <w:rsid w:val="00A921E5"/>
    <w:rsid w:val="00A9267B"/>
    <w:rsid w:val="00A92686"/>
    <w:rsid w:val="00A9289F"/>
    <w:rsid w:val="00A92A5C"/>
    <w:rsid w:val="00A92E9C"/>
    <w:rsid w:val="00A9310E"/>
    <w:rsid w:val="00A93296"/>
    <w:rsid w:val="00A9341A"/>
    <w:rsid w:val="00A93713"/>
    <w:rsid w:val="00A93B73"/>
    <w:rsid w:val="00A93BA1"/>
    <w:rsid w:val="00A93BFD"/>
    <w:rsid w:val="00A93C28"/>
    <w:rsid w:val="00A93C54"/>
    <w:rsid w:val="00A94710"/>
    <w:rsid w:val="00A94C0C"/>
    <w:rsid w:val="00A94E48"/>
    <w:rsid w:val="00A9504C"/>
    <w:rsid w:val="00A9510D"/>
    <w:rsid w:val="00A95175"/>
    <w:rsid w:val="00A9546E"/>
    <w:rsid w:val="00A955AC"/>
    <w:rsid w:val="00A955F7"/>
    <w:rsid w:val="00A95792"/>
    <w:rsid w:val="00A95BF8"/>
    <w:rsid w:val="00A95EEC"/>
    <w:rsid w:val="00A95FBF"/>
    <w:rsid w:val="00A95FD2"/>
    <w:rsid w:val="00A9618D"/>
    <w:rsid w:val="00A96280"/>
    <w:rsid w:val="00A9629F"/>
    <w:rsid w:val="00A965FD"/>
    <w:rsid w:val="00A966AB"/>
    <w:rsid w:val="00A966F9"/>
    <w:rsid w:val="00A967D1"/>
    <w:rsid w:val="00A96841"/>
    <w:rsid w:val="00A96865"/>
    <w:rsid w:val="00A96D14"/>
    <w:rsid w:val="00A97062"/>
    <w:rsid w:val="00A97799"/>
    <w:rsid w:val="00A97894"/>
    <w:rsid w:val="00A97966"/>
    <w:rsid w:val="00A97975"/>
    <w:rsid w:val="00A97AA4"/>
    <w:rsid w:val="00A97B3F"/>
    <w:rsid w:val="00A97CDD"/>
    <w:rsid w:val="00A97EE9"/>
    <w:rsid w:val="00A97FC8"/>
    <w:rsid w:val="00AA00BF"/>
    <w:rsid w:val="00AA0624"/>
    <w:rsid w:val="00AA0684"/>
    <w:rsid w:val="00AA0824"/>
    <w:rsid w:val="00AA0878"/>
    <w:rsid w:val="00AA0AFC"/>
    <w:rsid w:val="00AA0C88"/>
    <w:rsid w:val="00AA0C94"/>
    <w:rsid w:val="00AA1100"/>
    <w:rsid w:val="00AA12C9"/>
    <w:rsid w:val="00AA165B"/>
    <w:rsid w:val="00AA16CD"/>
    <w:rsid w:val="00AA171D"/>
    <w:rsid w:val="00AA1959"/>
    <w:rsid w:val="00AA19C3"/>
    <w:rsid w:val="00AA1AD1"/>
    <w:rsid w:val="00AA1AF3"/>
    <w:rsid w:val="00AA1BE5"/>
    <w:rsid w:val="00AA1D3B"/>
    <w:rsid w:val="00AA1D3D"/>
    <w:rsid w:val="00AA1F34"/>
    <w:rsid w:val="00AA1FBB"/>
    <w:rsid w:val="00AA2031"/>
    <w:rsid w:val="00AA22FB"/>
    <w:rsid w:val="00AA2663"/>
    <w:rsid w:val="00AA271B"/>
    <w:rsid w:val="00AA2B82"/>
    <w:rsid w:val="00AA2BF6"/>
    <w:rsid w:val="00AA2C52"/>
    <w:rsid w:val="00AA317B"/>
    <w:rsid w:val="00AA31DB"/>
    <w:rsid w:val="00AA344A"/>
    <w:rsid w:val="00AA3478"/>
    <w:rsid w:val="00AA3598"/>
    <w:rsid w:val="00AA3726"/>
    <w:rsid w:val="00AA3B0E"/>
    <w:rsid w:val="00AA3CC4"/>
    <w:rsid w:val="00AA3EBC"/>
    <w:rsid w:val="00AA3F38"/>
    <w:rsid w:val="00AA3F70"/>
    <w:rsid w:val="00AA3F9D"/>
    <w:rsid w:val="00AA401A"/>
    <w:rsid w:val="00AA42A5"/>
    <w:rsid w:val="00AA42E0"/>
    <w:rsid w:val="00AA4604"/>
    <w:rsid w:val="00AA4686"/>
    <w:rsid w:val="00AA4CCC"/>
    <w:rsid w:val="00AA5145"/>
    <w:rsid w:val="00AA54B0"/>
    <w:rsid w:val="00AA55F3"/>
    <w:rsid w:val="00AA5807"/>
    <w:rsid w:val="00AA59C5"/>
    <w:rsid w:val="00AA5ADA"/>
    <w:rsid w:val="00AA5CDB"/>
    <w:rsid w:val="00AA5E5A"/>
    <w:rsid w:val="00AA622C"/>
    <w:rsid w:val="00AA6542"/>
    <w:rsid w:val="00AA684E"/>
    <w:rsid w:val="00AA6859"/>
    <w:rsid w:val="00AA68E0"/>
    <w:rsid w:val="00AA6914"/>
    <w:rsid w:val="00AA69DE"/>
    <w:rsid w:val="00AA6D7F"/>
    <w:rsid w:val="00AA6FB6"/>
    <w:rsid w:val="00AA6FC1"/>
    <w:rsid w:val="00AA72AF"/>
    <w:rsid w:val="00AA72CF"/>
    <w:rsid w:val="00AA76AF"/>
    <w:rsid w:val="00AA7712"/>
    <w:rsid w:val="00AA77AA"/>
    <w:rsid w:val="00AA78C1"/>
    <w:rsid w:val="00AA7953"/>
    <w:rsid w:val="00AA7A37"/>
    <w:rsid w:val="00AA7F14"/>
    <w:rsid w:val="00AA7F97"/>
    <w:rsid w:val="00AB0789"/>
    <w:rsid w:val="00AB0CDF"/>
    <w:rsid w:val="00AB0D7F"/>
    <w:rsid w:val="00AB0EB8"/>
    <w:rsid w:val="00AB1212"/>
    <w:rsid w:val="00AB14FA"/>
    <w:rsid w:val="00AB1851"/>
    <w:rsid w:val="00AB18A6"/>
    <w:rsid w:val="00AB18AF"/>
    <w:rsid w:val="00AB1981"/>
    <w:rsid w:val="00AB1B0F"/>
    <w:rsid w:val="00AB1C87"/>
    <w:rsid w:val="00AB2012"/>
    <w:rsid w:val="00AB2053"/>
    <w:rsid w:val="00AB21E5"/>
    <w:rsid w:val="00AB224E"/>
    <w:rsid w:val="00AB23BF"/>
    <w:rsid w:val="00AB2454"/>
    <w:rsid w:val="00AB245F"/>
    <w:rsid w:val="00AB2475"/>
    <w:rsid w:val="00AB25A8"/>
    <w:rsid w:val="00AB2622"/>
    <w:rsid w:val="00AB2623"/>
    <w:rsid w:val="00AB2E62"/>
    <w:rsid w:val="00AB3335"/>
    <w:rsid w:val="00AB337C"/>
    <w:rsid w:val="00AB33CA"/>
    <w:rsid w:val="00AB378B"/>
    <w:rsid w:val="00AB38D1"/>
    <w:rsid w:val="00AB3AA7"/>
    <w:rsid w:val="00AB3C72"/>
    <w:rsid w:val="00AB3F8B"/>
    <w:rsid w:val="00AB40C8"/>
    <w:rsid w:val="00AB41B3"/>
    <w:rsid w:val="00AB4493"/>
    <w:rsid w:val="00AB485E"/>
    <w:rsid w:val="00AB4B7D"/>
    <w:rsid w:val="00AB5021"/>
    <w:rsid w:val="00AB5098"/>
    <w:rsid w:val="00AB52F0"/>
    <w:rsid w:val="00AB533A"/>
    <w:rsid w:val="00AB5466"/>
    <w:rsid w:val="00AB5488"/>
    <w:rsid w:val="00AB5504"/>
    <w:rsid w:val="00AB558C"/>
    <w:rsid w:val="00AB5604"/>
    <w:rsid w:val="00AB5E96"/>
    <w:rsid w:val="00AB608F"/>
    <w:rsid w:val="00AB6201"/>
    <w:rsid w:val="00AB62B6"/>
    <w:rsid w:val="00AB6411"/>
    <w:rsid w:val="00AB6822"/>
    <w:rsid w:val="00AB6A19"/>
    <w:rsid w:val="00AB6A53"/>
    <w:rsid w:val="00AB6FCA"/>
    <w:rsid w:val="00AB70FF"/>
    <w:rsid w:val="00AB71BD"/>
    <w:rsid w:val="00AB71EA"/>
    <w:rsid w:val="00AB75BB"/>
    <w:rsid w:val="00AB783B"/>
    <w:rsid w:val="00AB789A"/>
    <w:rsid w:val="00AC005B"/>
    <w:rsid w:val="00AC018F"/>
    <w:rsid w:val="00AC02D2"/>
    <w:rsid w:val="00AC0590"/>
    <w:rsid w:val="00AC069D"/>
    <w:rsid w:val="00AC0786"/>
    <w:rsid w:val="00AC0FF6"/>
    <w:rsid w:val="00AC1162"/>
    <w:rsid w:val="00AC12D5"/>
    <w:rsid w:val="00AC173D"/>
    <w:rsid w:val="00AC18F0"/>
    <w:rsid w:val="00AC1BC7"/>
    <w:rsid w:val="00AC1D9C"/>
    <w:rsid w:val="00AC1E15"/>
    <w:rsid w:val="00AC1FA5"/>
    <w:rsid w:val="00AC2060"/>
    <w:rsid w:val="00AC2180"/>
    <w:rsid w:val="00AC23B5"/>
    <w:rsid w:val="00AC2467"/>
    <w:rsid w:val="00AC2475"/>
    <w:rsid w:val="00AC25F7"/>
    <w:rsid w:val="00AC2794"/>
    <w:rsid w:val="00AC2909"/>
    <w:rsid w:val="00AC299A"/>
    <w:rsid w:val="00AC2AC8"/>
    <w:rsid w:val="00AC2CD2"/>
    <w:rsid w:val="00AC2DDF"/>
    <w:rsid w:val="00AC2EC4"/>
    <w:rsid w:val="00AC3049"/>
    <w:rsid w:val="00AC3145"/>
    <w:rsid w:val="00AC3160"/>
    <w:rsid w:val="00AC337D"/>
    <w:rsid w:val="00AC35D8"/>
    <w:rsid w:val="00AC3839"/>
    <w:rsid w:val="00AC3B37"/>
    <w:rsid w:val="00AC3D90"/>
    <w:rsid w:val="00AC3DE4"/>
    <w:rsid w:val="00AC407D"/>
    <w:rsid w:val="00AC41A8"/>
    <w:rsid w:val="00AC4212"/>
    <w:rsid w:val="00AC4311"/>
    <w:rsid w:val="00AC46D9"/>
    <w:rsid w:val="00AC48B4"/>
    <w:rsid w:val="00AC4932"/>
    <w:rsid w:val="00AC49A8"/>
    <w:rsid w:val="00AC4A3F"/>
    <w:rsid w:val="00AC4E2B"/>
    <w:rsid w:val="00AC515E"/>
    <w:rsid w:val="00AC5239"/>
    <w:rsid w:val="00AC52D1"/>
    <w:rsid w:val="00AC57E2"/>
    <w:rsid w:val="00AC58DD"/>
    <w:rsid w:val="00AC5E39"/>
    <w:rsid w:val="00AC5E5F"/>
    <w:rsid w:val="00AC5F9C"/>
    <w:rsid w:val="00AC5FE9"/>
    <w:rsid w:val="00AC6017"/>
    <w:rsid w:val="00AC6103"/>
    <w:rsid w:val="00AC62A5"/>
    <w:rsid w:val="00AC636E"/>
    <w:rsid w:val="00AC6545"/>
    <w:rsid w:val="00AC659D"/>
    <w:rsid w:val="00AC665C"/>
    <w:rsid w:val="00AC6746"/>
    <w:rsid w:val="00AC681B"/>
    <w:rsid w:val="00AC694C"/>
    <w:rsid w:val="00AC6BCF"/>
    <w:rsid w:val="00AC6D71"/>
    <w:rsid w:val="00AC70BE"/>
    <w:rsid w:val="00AC717B"/>
    <w:rsid w:val="00AC72C2"/>
    <w:rsid w:val="00AC744F"/>
    <w:rsid w:val="00AC7461"/>
    <w:rsid w:val="00AC76B1"/>
    <w:rsid w:val="00AC78E6"/>
    <w:rsid w:val="00AC7AAB"/>
    <w:rsid w:val="00AC7B4A"/>
    <w:rsid w:val="00AC7BCB"/>
    <w:rsid w:val="00AD0136"/>
    <w:rsid w:val="00AD015C"/>
    <w:rsid w:val="00AD06DD"/>
    <w:rsid w:val="00AD0832"/>
    <w:rsid w:val="00AD0932"/>
    <w:rsid w:val="00AD096B"/>
    <w:rsid w:val="00AD0ACB"/>
    <w:rsid w:val="00AD1003"/>
    <w:rsid w:val="00AD100A"/>
    <w:rsid w:val="00AD11C9"/>
    <w:rsid w:val="00AD12CF"/>
    <w:rsid w:val="00AD143D"/>
    <w:rsid w:val="00AD1506"/>
    <w:rsid w:val="00AD153F"/>
    <w:rsid w:val="00AD16CE"/>
    <w:rsid w:val="00AD1706"/>
    <w:rsid w:val="00AD1726"/>
    <w:rsid w:val="00AD18A3"/>
    <w:rsid w:val="00AD1931"/>
    <w:rsid w:val="00AD1993"/>
    <w:rsid w:val="00AD1C1F"/>
    <w:rsid w:val="00AD1C67"/>
    <w:rsid w:val="00AD2428"/>
    <w:rsid w:val="00AD2546"/>
    <w:rsid w:val="00AD2713"/>
    <w:rsid w:val="00AD2A9C"/>
    <w:rsid w:val="00AD2FC1"/>
    <w:rsid w:val="00AD308A"/>
    <w:rsid w:val="00AD30A6"/>
    <w:rsid w:val="00AD334E"/>
    <w:rsid w:val="00AD383D"/>
    <w:rsid w:val="00AD388F"/>
    <w:rsid w:val="00AD39D2"/>
    <w:rsid w:val="00AD3AE4"/>
    <w:rsid w:val="00AD3D24"/>
    <w:rsid w:val="00AD4043"/>
    <w:rsid w:val="00AD45A1"/>
    <w:rsid w:val="00AD4708"/>
    <w:rsid w:val="00AD47E2"/>
    <w:rsid w:val="00AD489E"/>
    <w:rsid w:val="00AD48CF"/>
    <w:rsid w:val="00AD4CCD"/>
    <w:rsid w:val="00AD4DE3"/>
    <w:rsid w:val="00AD4F93"/>
    <w:rsid w:val="00AD50FA"/>
    <w:rsid w:val="00AD514C"/>
    <w:rsid w:val="00AD5260"/>
    <w:rsid w:val="00AD52F5"/>
    <w:rsid w:val="00AD563B"/>
    <w:rsid w:val="00AD5965"/>
    <w:rsid w:val="00AD61C9"/>
    <w:rsid w:val="00AD624E"/>
    <w:rsid w:val="00AD6545"/>
    <w:rsid w:val="00AD6562"/>
    <w:rsid w:val="00AD685E"/>
    <w:rsid w:val="00AD6C60"/>
    <w:rsid w:val="00AD70AC"/>
    <w:rsid w:val="00AD71B9"/>
    <w:rsid w:val="00AD738F"/>
    <w:rsid w:val="00AD7446"/>
    <w:rsid w:val="00AD7581"/>
    <w:rsid w:val="00AD7B04"/>
    <w:rsid w:val="00AD7DCE"/>
    <w:rsid w:val="00AD7F43"/>
    <w:rsid w:val="00AE095A"/>
    <w:rsid w:val="00AE098F"/>
    <w:rsid w:val="00AE1221"/>
    <w:rsid w:val="00AE1263"/>
    <w:rsid w:val="00AE12DB"/>
    <w:rsid w:val="00AE15F1"/>
    <w:rsid w:val="00AE16B9"/>
    <w:rsid w:val="00AE18AB"/>
    <w:rsid w:val="00AE1D93"/>
    <w:rsid w:val="00AE1F26"/>
    <w:rsid w:val="00AE22C6"/>
    <w:rsid w:val="00AE233B"/>
    <w:rsid w:val="00AE2387"/>
    <w:rsid w:val="00AE2393"/>
    <w:rsid w:val="00AE24E2"/>
    <w:rsid w:val="00AE25CA"/>
    <w:rsid w:val="00AE26DB"/>
    <w:rsid w:val="00AE2700"/>
    <w:rsid w:val="00AE2835"/>
    <w:rsid w:val="00AE2C29"/>
    <w:rsid w:val="00AE2CAA"/>
    <w:rsid w:val="00AE2CFF"/>
    <w:rsid w:val="00AE2D45"/>
    <w:rsid w:val="00AE2E89"/>
    <w:rsid w:val="00AE2F54"/>
    <w:rsid w:val="00AE3026"/>
    <w:rsid w:val="00AE317B"/>
    <w:rsid w:val="00AE338E"/>
    <w:rsid w:val="00AE340D"/>
    <w:rsid w:val="00AE34F7"/>
    <w:rsid w:val="00AE3551"/>
    <w:rsid w:val="00AE367C"/>
    <w:rsid w:val="00AE385A"/>
    <w:rsid w:val="00AE3993"/>
    <w:rsid w:val="00AE39FE"/>
    <w:rsid w:val="00AE3C31"/>
    <w:rsid w:val="00AE3C49"/>
    <w:rsid w:val="00AE4042"/>
    <w:rsid w:val="00AE4466"/>
    <w:rsid w:val="00AE4686"/>
    <w:rsid w:val="00AE4777"/>
    <w:rsid w:val="00AE49A0"/>
    <w:rsid w:val="00AE4BEA"/>
    <w:rsid w:val="00AE4CA2"/>
    <w:rsid w:val="00AE5044"/>
    <w:rsid w:val="00AE5126"/>
    <w:rsid w:val="00AE52EA"/>
    <w:rsid w:val="00AE5311"/>
    <w:rsid w:val="00AE538A"/>
    <w:rsid w:val="00AE53FC"/>
    <w:rsid w:val="00AE58B3"/>
    <w:rsid w:val="00AE5D51"/>
    <w:rsid w:val="00AE60B7"/>
    <w:rsid w:val="00AE6565"/>
    <w:rsid w:val="00AE6785"/>
    <w:rsid w:val="00AE69AD"/>
    <w:rsid w:val="00AE6B97"/>
    <w:rsid w:val="00AE6DF9"/>
    <w:rsid w:val="00AE6EDD"/>
    <w:rsid w:val="00AE6F07"/>
    <w:rsid w:val="00AE70F8"/>
    <w:rsid w:val="00AE7260"/>
    <w:rsid w:val="00AE73C1"/>
    <w:rsid w:val="00AE754D"/>
    <w:rsid w:val="00AE75AF"/>
    <w:rsid w:val="00AE7607"/>
    <w:rsid w:val="00AE7883"/>
    <w:rsid w:val="00AE7965"/>
    <w:rsid w:val="00AE7A0B"/>
    <w:rsid w:val="00AE7AA4"/>
    <w:rsid w:val="00AE7F15"/>
    <w:rsid w:val="00AF0007"/>
    <w:rsid w:val="00AF00CC"/>
    <w:rsid w:val="00AF0BEF"/>
    <w:rsid w:val="00AF0CDB"/>
    <w:rsid w:val="00AF0EBE"/>
    <w:rsid w:val="00AF0ED2"/>
    <w:rsid w:val="00AF10FB"/>
    <w:rsid w:val="00AF110D"/>
    <w:rsid w:val="00AF1284"/>
    <w:rsid w:val="00AF14A1"/>
    <w:rsid w:val="00AF171E"/>
    <w:rsid w:val="00AF1954"/>
    <w:rsid w:val="00AF1BED"/>
    <w:rsid w:val="00AF1CC0"/>
    <w:rsid w:val="00AF2280"/>
    <w:rsid w:val="00AF2311"/>
    <w:rsid w:val="00AF2422"/>
    <w:rsid w:val="00AF25B9"/>
    <w:rsid w:val="00AF2AD7"/>
    <w:rsid w:val="00AF2CF4"/>
    <w:rsid w:val="00AF2DEE"/>
    <w:rsid w:val="00AF2DFB"/>
    <w:rsid w:val="00AF2E58"/>
    <w:rsid w:val="00AF2F6B"/>
    <w:rsid w:val="00AF2FFD"/>
    <w:rsid w:val="00AF30CC"/>
    <w:rsid w:val="00AF314E"/>
    <w:rsid w:val="00AF3374"/>
    <w:rsid w:val="00AF3499"/>
    <w:rsid w:val="00AF3A90"/>
    <w:rsid w:val="00AF3BBD"/>
    <w:rsid w:val="00AF3C8B"/>
    <w:rsid w:val="00AF44E9"/>
    <w:rsid w:val="00AF4647"/>
    <w:rsid w:val="00AF468D"/>
    <w:rsid w:val="00AF46FB"/>
    <w:rsid w:val="00AF4867"/>
    <w:rsid w:val="00AF4AE6"/>
    <w:rsid w:val="00AF4B70"/>
    <w:rsid w:val="00AF4BB5"/>
    <w:rsid w:val="00AF4BC1"/>
    <w:rsid w:val="00AF4D83"/>
    <w:rsid w:val="00AF4E0C"/>
    <w:rsid w:val="00AF4E18"/>
    <w:rsid w:val="00AF4E51"/>
    <w:rsid w:val="00AF4EDD"/>
    <w:rsid w:val="00AF4F68"/>
    <w:rsid w:val="00AF4F87"/>
    <w:rsid w:val="00AF5193"/>
    <w:rsid w:val="00AF5200"/>
    <w:rsid w:val="00AF52D9"/>
    <w:rsid w:val="00AF561F"/>
    <w:rsid w:val="00AF566F"/>
    <w:rsid w:val="00AF580C"/>
    <w:rsid w:val="00AF5952"/>
    <w:rsid w:val="00AF5BAD"/>
    <w:rsid w:val="00AF5ECD"/>
    <w:rsid w:val="00AF5EF4"/>
    <w:rsid w:val="00AF60CB"/>
    <w:rsid w:val="00AF6108"/>
    <w:rsid w:val="00AF69ED"/>
    <w:rsid w:val="00AF6B78"/>
    <w:rsid w:val="00AF6C9D"/>
    <w:rsid w:val="00AF6E35"/>
    <w:rsid w:val="00AF7089"/>
    <w:rsid w:val="00AF7560"/>
    <w:rsid w:val="00AF75C9"/>
    <w:rsid w:val="00AF7906"/>
    <w:rsid w:val="00AF7A62"/>
    <w:rsid w:val="00AF7BC8"/>
    <w:rsid w:val="00AF7C2C"/>
    <w:rsid w:val="00AF7CE4"/>
    <w:rsid w:val="00AF7FC5"/>
    <w:rsid w:val="00B001D1"/>
    <w:rsid w:val="00B00264"/>
    <w:rsid w:val="00B002A2"/>
    <w:rsid w:val="00B00386"/>
    <w:rsid w:val="00B00610"/>
    <w:rsid w:val="00B009AC"/>
    <w:rsid w:val="00B00AB3"/>
    <w:rsid w:val="00B00BEF"/>
    <w:rsid w:val="00B00CD1"/>
    <w:rsid w:val="00B01050"/>
    <w:rsid w:val="00B01202"/>
    <w:rsid w:val="00B0135F"/>
    <w:rsid w:val="00B01411"/>
    <w:rsid w:val="00B01532"/>
    <w:rsid w:val="00B015FB"/>
    <w:rsid w:val="00B0185E"/>
    <w:rsid w:val="00B019AE"/>
    <w:rsid w:val="00B01B89"/>
    <w:rsid w:val="00B01CBE"/>
    <w:rsid w:val="00B01EBE"/>
    <w:rsid w:val="00B02042"/>
    <w:rsid w:val="00B020DD"/>
    <w:rsid w:val="00B02111"/>
    <w:rsid w:val="00B0235B"/>
    <w:rsid w:val="00B024FC"/>
    <w:rsid w:val="00B025C3"/>
    <w:rsid w:val="00B02666"/>
    <w:rsid w:val="00B026A4"/>
    <w:rsid w:val="00B027D8"/>
    <w:rsid w:val="00B02933"/>
    <w:rsid w:val="00B0295B"/>
    <w:rsid w:val="00B02AE9"/>
    <w:rsid w:val="00B02B15"/>
    <w:rsid w:val="00B02C88"/>
    <w:rsid w:val="00B02EE0"/>
    <w:rsid w:val="00B02F56"/>
    <w:rsid w:val="00B032E3"/>
    <w:rsid w:val="00B03517"/>
    <w:rsid w:val="00B0356C"/>
    <w:rsid w:val="00B03BF6"/>
    <w:rsid w:val="00B03C07"/>
    <w:rsid w:val="00B03CDC"/>
    <w:rsid w:val="00B03D12"/>
    <w:rsid w:val="00B03DCE"/>
    <w:rsid w:val="00B03DD2"/>
    <w:rsid w:val="00B03E5A"/>
    <w:rsid w:val="00B04055"/>
    <w:rsid w:val="00B04389"/>
    <w:rsid w:val="00B0442E"/>
    <w:rsid w:val="00B045B2"/>
    <w:rsid w:val="00B04837"/>
    <w:rsid w:val="00B04977"/>
    <w:rsid w:val="00B04A77"/>
    <w:rsid w:val="00B0517E"/>
    <w:rsid w:val="00B05192"/>
    <w:rsid w:val="00B051D2"/>
    <w:rsid w:val="00B052AC"/>
    <w:rsid w:val="00B05522"/>
    <w:rsid w:val="00B05534"/>
    <w:rsid w:val="00B055A2"/>
    <w:rsid w:val="00B055FC"/>
    <w:rsid w:val="00B0565B"/>
    <w:rsid w:val="00B059F8"/>
    <w:rsid w:val="00B05A92"/>
    <w:rsid w:val="00B05C3F"/>
    <w:rsid w:val="00B05CB3"/>
    <w:rsid w:val="00B05D3D"/>
    <w:rsid w:val="00B05E0A"/>
    <w:rsid w:val="00B05F6A"/>
    <w:rsid w:val="00B06111"/>
    <w:rsid w:val="00B0629A"/>
    <w:rsid w:val="00B06367"/>
    <w:rsid w:val="00B06379"/>
    <w:rsid w:val="00B0648E"/>
    <w:rsid w:val="00B0658E"/>
    <w:rsid w:val="00B06707"/>
    <w:rsid w:val="00B06BEB"/>
    <w:rsid w:val="00B06D71"/>
    <w:rsid w:val="00B06ED1"/>
    <w:rsid w:val="00B070F4"/>
    <w:rsid w:val="00B072B7"/>
    <w:rsid w:val="00B072D0"/>
    <w:rsid w:val="00B073F0"/>
    <w:rsid w:val="00B0743B"/>
    <w:rsid w:val="00B0782C"/>
    <w:rsid w:val="00B07900"/>
    <w:rsid w:val="00B07968"/>
    <w:rsid w:val="00B07B91"/>
    <w:rsid w:val="00B07C4F"/>
    <w:rsid w:val="00B07D6F"/>
    <w:rsid w:val="00B07FFA"/>
    <w:rsid w:val="00B101FD"/>
    <w:rsid w:val="00B102FB"/>
    <w:rsid w:val="00B1054E"/>
    <w:rsid w:val="00B10574"/>
    <w:rsid w:val="00B105E0"/>
    <w:rsid w:val="00B1060D"/>
    <w:rsid w:val="00B106B7"/>
    <w:rsid w:val="00B1077D"/>
    <w:rsid w:val="00B10A62"/>
    <w:rsid w:val="00B10E4B"/>
    <w:rsid w:val="00B114E1"/>
    <w:rsid w:val="00B115B0"/>
    <w:rsid w:val="00B11980"/>
    <w:rsid w:val="00B11B57"/>
    <w:rsid w:val="00B1234D"/>
    <w:rsid w:val="00B125AF"/>
    <w:rsid w:val="00B126D2"/>
    <w:rsid w:val="00B12740"/>
    <w:rsid w:val="00B1276B"/>
    <w:rsid w:val="00B12CB4"/>
    <w:rsid w:val="00B13561"/>
    <w:rsid w:val="00B13674"/>
    <w:rsid w:val="00B13907"/>
    <w:rsid w:val="00B13C54"/>
    <w:rsid w:val="00B13D19"/>
    <w:rsid w:val="00B13E13"/>
    <w:rsid w:val="00B13E24"/>
    <w:rsid w:val="00B140A6"/>
    <w:rsid w:val="00B142C8"/>
    <w:rsid w:val="00B14406"/>
    <w:rsid w:val="00B145DD"/>
    <w:rsid w:val="00B146A2"/>
    <w:rsid w:val="00B146E1"/>
    <w:rsid w:val="00B147B6"/>
    <w:rsid w:val="00B148D8"/>
    <w:rsid w:val="00B14E15"/>
    <w:rsid w:val="00B1506C"/>
    <w:rsid w:val="00B151C9"/>
    <w:rsid w:val="00B1557D"/>
    <w:rsid w:val="00B15873"/>
    <w:rsid w:val="00B1589E"/>
    <w:rsid w:val="00B15995"/>
    <w:rsid w:val="00B15CDA"/>
    <w:rsid w:val="00B15F9C"/>
    <w:rsid w:val="00B16062"/>
    <w:rsid w:val="00B16197"/>
    <w:rsid w:val="00B161DE"/>
    <w:rsid w:val="00B16700"/>
    <w:rsid w:val="00B169B1"/>
    <w:rsid w:val="00B16A90"/>
    <w:rsid w:val="00B16AF4"/>
    <w:rsid w:val="00B16C60"/>
    <w:rsid w:val="00B171EB"/>
    <w:rsid w:val="00B1726D"/>
    <w:rsid w:val="00B17379"/>
    <w:rsid w:val="00B17F62"/>
    <w:rsid w:val="00B2012D"/>
    <w:rsid w:val="00B201AD"/>
    <w:rsid w:val="00B201D6"/>
    <w:rsid w:val="00B205A5"/>
    <w:rsid w:val="00B20696"/>
    <w:rsid w:val="00B20C07"/>
    <w:rsid w:val="00B20C28"/>
    <w:rsid w:val="00B20F54"/>
    <w:rsid w:val="00B2123F"/>
    <w:rsid w:val="00B21256"/>
    <w:rsid w:val="00B214F5"/>
    <w:rsid w:val="00B217D5"/>
    <w:rsid w:val="00B21E39"/>
    <w:rsid w:val="00B22269"/>
    <w:rsid w:val="00B2261B"/>
    <w:rsid w:val="00B2294A"/>
    <w:rsid w:val="00B229D5"/>
    <w:rsid w:val="00B22AF7"/>
    <w:rsid w:val="00B22C08"/>
    <w:rsid w:val="00B22DCE"/>
    <w:rsid w:val="00B23147"/>
    <w:rsid w:val="00B2328A"/>
    <w:rsid w:val="00B234C3"/>
    <w:rsid w:val="00B234F4"/>
    <w:rsid w:val="00B235F3"/>
    <w:rsid w:val="00B23978"/>
    <w:rsid w:val="00B23A48"/>
    <w:rsid w:val="00B23BB8"/>
    <w:rsid w:val="00B23C8D"/>
    <w:rsid w:val="00B23CA5"/>
    <w:rsid w:val="00B23CAA"/>
    <w:rsid w:val="00B23D21"/>
    <w:rsid w:val="00B23EC9"/>
    <w:rsid w:val="00B23F35"/>
    <w:rsid w:val="00B2407A"/>
    <w:rsid w:val="00B244D3"/>
    <w:rsid w:val="00B246A3"/>
    <w:rsid w:val="00B24A6A"/>
    <w:rsid w:val="00B24A8F"/>
    <w:rsid w:val="00B24AEE"/>
    <w:rsid w:val="00B24BB6"/>
    <w:rsid w:val="00B24C03"/>
    <w:rsid w:val="00B24D0F"/>
    <w:rsid w:val="00B24D3D"/>
    <w:rsid w:val="00B25024"/>
    <w:rsid w:val="00B251A8"/>
    <w:rsid w:val="00B2521B"/>
    <w:rsid w:val="00B25522"/>
    <w:rsid w:val="00B25EF3"/>
    <w:rsid w:val="00B26065"/>
    <w:rsid w:val="00B26218"/>
    <w:rsid w:val="00B26311"/>
    <w:rsid w:val="00B26B84"/>
    <w:rsid w:val="00B26B8F"/>
    <w:rsid w:val="00B26E89"/>
    <w:rsid w:val="00B2701D"/>
    <w:rsid w:val="00B27297"/>
    <w:rsid w:val="00B27634"/>
    <w:rsid w:val="00B2774C"/>
    <w:rsid w:val="00B277F9"/>
    <w:rsid w:val="00B27B2C"/>
    <w:rsid w:val="00B27C73"/>
    <w:rsid w:val="00B27F02"/>
    <w:rsid w:val="00B27FCD"/>
    <w:rsid w:val="00B300A0"/>
    <w:rsid w:val="00B30147"/>
    <w:rsid w:val="00B301D5"/>
    <w:rsid w:val="00B30250"/>
    <w:rsid w:val="00B3042B"/>
    <w:rsid w:val="00B304A3"/>
    <w:rsid w:val="00B304E7"/>
    <w:rsid w:val="00B30574"/>
    <w:rsid w:val="00B30641"/>
    <w:rsid w:val="00B306A5"/>
    <w:rsid w:val="00B30A0F"/>
    <w:rsid w:val="00B30C03"/>
    <w:rsid w:val="00B30CEC"/>
    <w:rsid w:val="00B30E33"/>
    <w:rsid w:val="00B30EE8"/>
    <w:rsid w:val="00B30F69"/>
    <w:rsid w:val="00B30F8A"/>
    <w:rsid w:val="00B31255"/>
    <w:rsid w:val="00B316C1"/>
    <w:rsid w:val="00B3179D"/>
    <w:rsid w:val="00B31F4B"/>
    <w:rsid w:val="00B32055"/>
    <w:rsid w:val="00B32135"/>
    <w:rsid w:val="00B321E4"/>
    <w:rsid w:val="00B324B3"/>
    <w:rsid w:val="00B32511"/>
    <w:rsid w:val="00B32567"/>
    <w:rsid w:val="00B32974"/>
    <w:rsid w:val="00B32A8D"/>
    <w:rsid w:val="00B32BAF"/>
    <w:rsid w:val="00B32D75"/>
    <w:rsid w:val="00B32DBA"/>
    <w:rsid w:val="00B32FFC"/>
    <w:rsid w:val="00B3339F"/>
    <w:rsid w:val="00B335B8"/>
    <w:rsid w:val="00B336C7"/>
    <w:rsid w:val="00B33928"/>
    <w:rsid w:val="00B33A09"/>
    <w:rsid w:val="00B33B52"/>
    <w:rsid w:val="00B33DD2"/>
    <w:rsid w:val="00B33E95"/>
    <w:rsid w:val="00B3409D"/>
    <w:rsid w:val="00B341E9"/>
    <w:rsid w:val="00B3436C"/>
    <w:rsid w:val="00B344E4"/>
    <w:rsid w:val="00B34506"/>
    <w:rsid w:val="00B34562"/>
    <w:rsid w:val="00B3456B"/>
    <w:rsid w:val="00B34739"/>
    <w:rsid w:val="00B34773"/>
    <w:rsid w:val="00B34778"/>
    <w:rsid w:val="00B34985"/>
    <w:rsid w:val="00B34A19"/>
    <w:rsid w:val="00B34ABB"/>
    <w:rsid w:val="00B34EF7"/>
    <w:rsid w:val="00B35062"/>
    <w:rsid w:val="00B3507C"/>
    <w:rsid w:val="00B35175"/>
    <w:rsid w:val="00B352A3"/>
    <w:rsid w:val="00B352BF"/>
    <w:rsid w:val="00B353E7"/>
    <w:rsid w:val="00B354CD"/>
    <w:rsid w:val="00B3557C"/>
    <w:rsid w:val="00B357FE"/>
    <w:rsid w:val="00B35838"/>
    <w:rsid w:val="00B36128"/>
    <w:rsid w:val="00B3646A"/>
    <w:rsid w:val="00B3647F"/>
    <w:rsid w:val="00B36636"/>
    <w:rsid w:val="00B367C7"/>
    <w:rsid w:val="00B36CE0"/>
    <w:rsid w:val="00B37175"/>
    <w:rsid w:val="00B37187"/>
    <w:rsid w:val="00B3724A"/>
    <w:rsid w:val="00B3726C"/>
    <w:rsid w:val="00B3752F"/>
    <w:rsid w:val="00B3762E"/>
    <w:rsid w:val="00B3782C"/>
    <w:rsid w:val="00B37836"/>
    <w:rsid w:val="00B37935"/>
    <w:rsid w:val="00B37A2E"/>
    <w:rsid w:val="00B37AE5"/>
    <w:rsid w:val="00B37FF2"/>
    <w:rsid w:val="00B40937"/>
    <w:rsid w:val="00B40B9C"/>
    <w:rsid w:val="00B40BC7"/>
    <w:rsid w:val="00B40BD7"/>
    <w:rsid w:val="00B40C10"/>
    <w:rsid w:val="00B40D12"/>
    <w:rsid w:val="00B40E4B"/>
    <w:rsid w:val="00B4110E"/>
    <w:rsid w:val="00B4114D"/>
    <w:rsid w:val="00B41253"/>
    <w:rsid w:val="00B416F1"/>
    <w:rsid w:val="00B4179F"/>
    <w:rsid w:val="00B417D7"/>
    <w:rsid w:val="00B41A98"/>
    <w:rsid w:val="00B41C07"/>
    <w:rsid w:val="00B4227E"/>
    <w:rsid w:val="00B427C0"/>
    <w:rsid w:val="00B427C1"/>
    <w:rsid w:val="00B429DD"/>
    <w:rsid w:val="00B42A21"/>
    <w:rsid w:val="00B42C20"/>
    <w:rsid w:val="00B42C57"/>
    <w:rsid w:val="00B42D8F"/>
    <w:rsid w:val="00B42E92"/>
    <w:rsid w:val="00B43027"/>
    <w:rsid w:val="00B4327E"/>
    <w:rsid w:val="00B43455"/>
    <w:rsid w:val="00B43508"/>
    <w:rsid w:val="00B43575"/>
    <w:rsid w:val="00B437B3"/>
    <w:rsid w:val="00B43819"/>
    <w:rsid w:val="00B43A14"/>
    <w:rsid w:val="00B43A57"/>
    <w:rsid w:val="00B43C6B"/>
    <w:rsid w:val="00B43C86"/>
    <w:rsid w:val="00B440A6"/>
    <w:rsid w:val="00B440D4"/>
    <w:rsid w:val="00B440F5"/>
    <w:rsid w:val="00B443E4"/>
    <w:rsid w:val="00B445C8"/>
    <w:rsid w:val="00B446AD"/>
    <w:rsid w:val="00B44963"/>
    <w:rsid w:val="00B44ABC"/>
    <w:rsid w:val="00B44B76"/>
    <w:rsid w:val="00B44FBE"/>
    <w:rsid w:val="00B44FCB"/>
    <w:rsid w:val="00B451BF"/>
    <w:rsid w:val="00B453CB"/>
    <w:rsid w:val="00B45555"/>
    <w:rsid w:val="00B455C1"/>
    <w:rsid w:val="00B45631"/>
    <w:rsid w:val="00B4573C"/>
    <w:rsid w:val="00B45AE9"/>
    <w:rsid w:val="00B45B5A"/>
    <w:rsid w:val="00B45C68"/>
    <w:rsid w:val="00B460B5"/>
    <w:rsid w:val="00B4629C"/>
    <w:rsid w:val="00B46592"/>
    <w:rsid w:val="00B465FD"/>
    <w:rsid w:val="00B46C13"/>
    <w:rsid w:val="00B46C47"/>
    <w:rsid w:val="00B46CD6"/>
    <w:rsid w:val="00B46DE4"/>
    <w:rsid w:val="00B47012"/>
    <w:rsid w:val="00B47100"/>
    <w:rsid w:val="00B471B8"/>
    <w:rsid w:val="00B47493"/>
    <w:rsid w:val="00B47903"/>
    <w:rsid w:val="00B479A6"/>
    <w:rsid w:val="00B47C4F"/>
    <w:rsid w:val="00B47F72"/>
    <w:rsid w:val="00B47F76"/>
    <w:rsid w:val="00B5007E"/>
    <w:rsid w:val="00B5012A"/>
    <w:rsid w:val="00B50172"/>
    <w:rsid w:val="00B5033F"/>
    <w:rsid w:val="00B50381"/>
    <w:rsid w:val="00B50444"/>
    <w:rsid w:val="00B50468"/>
    <w:rsid w:val="00B50758"/>
    <w:rsid w:val="00B50797"/>
    <w:rsid w:val="00B509FD"/>
    <w:rsid w:val="00B5115E"/>
    <w:rsid w:val="00B513DC"/>
    <w:rsid w:val="00B514BB"/>
    <w:rsid w:val="00B515B0"/>
    <w:rsid w:val="00B51761"/>
    <w:rsid w:val="00B519AA"/>
    <w:rsid w:val="00B51BF2"/>
    <w:rsid w:val="00B5218A"/>
    <w:rsid w:val="00B522A4"/>
    <w:rsid w:val="00B5239F"/>
    <w:rsid w:val="00B52434"/>
    <w:rsid w:val="00B525F0"/>
    <w:rsid w:val="00B52635"/>
    <w:rsid w:val="00B52691"/>
    <w:rsid w:val="00B5284B"/>
    <w:rsid w:val="00B52A72"/>
    <w:rsid w:val="00B52B72"/>
    <w:rsid w:val="00B52BE1"/>
    <w:rsid w:val="00B52C40"/>
    <w:rsid w:val="00B53174"/>
    <w:rsid w:val="00B5350B"/>
    <w:rsid w:val="00B53845"/>
    <w:rsid w:val="00B53AC9"/>
    <w:rsid w:val="00B53DE9"/>
    <w:rsid w:val="00B53E14"/>
    <w:rsid w:val="00B542C8"/>
    <w:rsid w:val="00B5431B"/>
    <w:rsid w:val="00B54359"/>
    <w:rsid w:val="00B54486"/>
    <w:rsid w:val="00B54598"/>
    <w:rsid w:val="00B546BA"/>
    <w:rsid w:val="00B5481C"/>
    <w:rsid w:val="00B549F4"/>
    <w:rsid w:val="00B549FD"/>
    <w:rsid w:val="00B54B3D"/>
    <w:rsid w:val="00B54C1B"/>
    <w:rsid w:val="00B54E43"/>
    <w:rsid w:val="00B54EBA"/>
    <w:rsid w:val="00B55134"/>
    <w:rsid w:val="00B55324"/>
    <w:rsid w:val="00B5546E"/>
    <w:rsid w:val="00B55719"/>
    <w:rsid w:val="00B557EE"/>
    <w:rsid w:val="00B55A56"/>
    <w:rsid w:val="00B55EDA"/>
    <w:rsid w:val="00B566F9"/>
    <w:rsid w:val="00B56749"/>
    <w:rsid w:val="00B56BD9"/>
    <w:rsid w:val="00B56DAC"/>
    <w:rsid w:val="00B56ECF"/>
    <w:rsid w:val="00B57743"/>
    <w:rsid w:val="00B57920"/>
    <w:rsid w:val="00B57B2A"/>
    <w:rsid w:val="00B57B8B"/>
    <w:rsid w:val="00B57CF6"/>
    <w:rsid w:val="00B57CF7"/>
    <w:rsid w:val="00B57DAC"/>
    <w:rsid w:val="00B57F7D"/>
    <w:rsid w:val="00B6009F"/>
    <w:rsid w:val="00B6028C"/>
    <w:rsid w:val="00B6056B"/>
    <w:rsid w:val="00B6069F"/>
    <w:rsid w:val="00B60758"/>
    <w:rsid w:val="00B60A71"/>
    <w:rsid w:val="00B60A83"/>
    <w:rsid w:val="00B60B60"/>
    <w:rsid w:val="00B61555"/>
    <w:rsid w:val="00B61958"/>
    <w:rsid w:val="00B61AD4"/>
    <w:rsid w:val="00B61F00"/>
    <w:rsid w:val="00B62514"/>
    <w:rsid w:val="00B629D6"/>
    <w:rsid w:val="00B62B98"/>
    <w:rsid w:val="00B630F1"/>
    <w:rsid w:val="00B6315E"/>
    <w:rsid w:val="00B633B8"/>
    <w:rsid w:val="00B635ED"/>
    <w:rsid w:val="00B636A5"/>
    <w:rsid w:val="00B637A4"/>
    <w:rsid w:val="00B6398D"/>
    <w:rsid w:val="00B63A8A"/>
    <w:rsid w:val="00B63C28"/>
    <w:rsid w:val="00B63CA2"/>
    <w:rsid w:val="00B63D74"/>
    <w:rsid w:val="00B640FB"/>
    <w:rsid w:val="00B64198"/>
    <w:rsid w:val="00B6424A"/>
    <w:rsid w:val="00B642A8"/>
    <w:rsid w:val="00B6430A"/>
    <w:rsid w:val="00B64345"/>
    <w:rsid w:val="00B64516"/>
    <w:rsid w:val="00B64531"/>
    <w:rsid w:val="00B6461B"/>
    <w:rsid w:val="00B64889"/>
    <w:rsid w:val="00B649C8"/>
    <w:rsid w:val="00B64D10"/>
    <w:rsid w:val="00B64E94"/>
    <w:rsid w:val="00B64F64"/>
    <w:rsid w:val="00B64F92"/>
    <w:rsid w:val="00B64FBA"/>
    <w:rsid w:val="00B6527A"/>
    <w:rsid w:val="00B65298"/>
    <w:rsid w:val="00B653F5"/>
    <w:rsid w:val="00B65958"/>
    <w:rsid w:val="00B65C56"/>
    <w:rsid w:val="00B65D90"/>
    <w:rsid w:val="00B660BC"/>
    <w:rsid w:val="00B667B7"/>
    <w:rsid w:val="00B66863"/>
    <w:rsid w:val="00B668F7"/>
    <w:rsid w:val="00B669AF"/>
    <w:rsid w:val="00B66B53"/>
    <w:rsid w:val="00B66C45"/>
    <w:rsid w:val="00B66C82"/>
    <w:rsid w:val="00B66CED"/>
    <w:rsid w:val="00B66F7C"/>
    <w:rsid w:val="00B6736F"/>
    <w:rsid w:val="00B676F8"/>
    <w:rsid w:val="00B67740"/>
    <w:rsid w:val="00B679F1"/>
    <w:rsid w:val="00B67BCE"/>
    <w:rsid w:val="00B67C93"/>
    <w:rsid w:val="00B67CD0"/>
    <w:rsid w:val="00B67DAB"/>
    <w:rsid w:val="00B67E92"/>
    <w:rsid w:val="00B70125"/>
    <w:rsid w:val="00B7017F"/>
    <w:rsid w:val="00B7074A"/>
    <w:rsid w:val="00B707F8"/>
    <w:rsid w:val="00B71131"/>
    <w:rsid w:val="00B712A9"/>
    <w:rsid w:val="00B7139F"/>
    <w:rsid w:val="00B71434"/>
    <w:rsid w:val="00B716A7"/>
    <w:rsid w:val="00B717A8"/>
    <w:rsid w:val="00B71CFA"/>
    <w:rsid w:val="00B71DFE"/>
    <w:rsid w:val="00B71FE3"/>
    <w:rsid w:val="00B72205"/>
    <w:rsid w:val="00B72433"/>
    <w:rsid w:val="00B724D3"/>
    <w:rsid w:val="00B72817"/>
    <w:rsid w:val="00B729EB"/>
    <w:rsid w:val="00B72A82"/>
    <w:rsid w:val="00B72BBE"/>
    <w:rsid w:val="00B72E85"/>
    <w:rsid w:val="00B72E8A"/>
    <w:rsid w:val="00B73D65"/>
    <w:rsid w:val="00B73E6F"/>
    <w:rsid w:val="00B741CB"/>
    <w:rsid w:val="00B74200"/>
    <w:rsid w:val="00B745AC"/>
    <w:rsid w:val="00B74960"/>
    <w:rsid w:val="00B749AD"/>
    <w:rsid w:val="00B74B0E"/>
    <w:rsid w:val="00B74FC8"/>
    <w:rsid w:val="00B751F1"/>
    <w:rsid w:val="00B7562B"/>
    <w:rsid w:val="00B75639"/>
    <w:rsid w:val="00B757E3"/>
    <w:rsid w:val="00B75CB2"/>
    <w:rsid w:val="00B75F19"/>
    <w:rsid w:val="00B75FD1"/>
    <w:rsid w:val="00B76112"/>
    <w:rsid w:val="00B76136"/>
    <w:rsid w:val="00B7632D"/>
    <w:rsid w:val="00B76497"/>
    <w:rsid w:val="00B7683A"/>
    <w:rsid w:val="00B768D0"/>
    <w:rsid w:val="00B76A65"/>
    <w:rsid w:val="00B76F3B"/>
    <w:rsid w:val="00B76F64"/>
    <w:rsid w:val="00B770BC"/>
    <w:rsid w:val="00B773EE"/>
    <w:rsid w:val="00B7766C"/>
    <w:rsid w:val="00B776EC"/>
    <w:rsid w:val="00B77A9D"/>
    <w:rsid w:val="00B77BBE"/>
    <w:rsid w:val="00B77D86"/>
    <w:rsid w:val="00B800A2"/>
    <w:rsid w:val="00B80108"/>
    <w:rsid w:val="00B80158"/>
    <w:rsid w:val="00B80212"/>
    <w:rsid w:val="00B80294"/>
    <w:rsid w:val="00B803D4"/>
    <w:rsid w:val="00B803E8"/>
    <w:rsid w:val="00B80455"/>
    <w:rsid w:val="00B80769"/>
    <w:rsid w:val="00B80820"/>
    <w:rsid w:val="00B80879"/>
    <w:rsid w:val="00B80A3B"/>
    <w:rsid w:val="00B80CB7"/>
    <w:rsid w:val="00B80CC7"/>
    <w:rsid w:val="00B80D7A"/>
    <w:rsid w:val="00B80D87"/>
    <w:rsid w:val="00B80E3F"/>
    <w:rsid w:val="00B80E64"/>
    <w:rsid w:val="00B80F90"/>
    <w:rsid w:val="00B8141D"/>
    <w:rsid w:val="00B81888"/>
    <w:rsid w:val="00B81E4E"/>
    <w:rsid w:val="00B81F33"/>
    <w:rsid w:val="00B820A4"/>
    <w:rsid w:val="00B8219E"/>
    <w:rsid w:val="00B82220"/>
    <w:rsid w:val="00B8280B"/>
    <w:rsid w:val="00B829BB"/>
    <w:rsid w:val="00B82DEA"/>
    <w:rsid w:val="00B82E65"/>
    <w:rsid w:val="00B82E70"/>
    <w:rsid w:val="00B82EF7"/>
    <w:rsid w:val="00B83090"/>
    <w:rsid w:val="00B834CB"/>
    <w:rsid w:val="00B835F1"/>
    <w:rsid w:val="00B838D7"/>
    <w:rsid w:val="00B83959"/>
    <w:rsid w:val="00B83E45"/>
    <w:rsid w:val="00B840B5"/>
    <w:rsid w:val="00B8414A"/>
    <w:rsid w:val="00B841E4"/>
    <w:rsid w:val="00B8480C"/>
    <w:rsid w:val="00B84B2D"/>
    <w:rsid w:val="00B84C09"/>
    <w:rsid w:val="00B84CA0"/>
    <w:rsid w:val="00B84D3F"/>
    <w:rsid w:val="00B84E4F"/>
    <w:rsid w:val="00B851C5"/>
    <w:rsid w:val="00B85586"/>
    <w:rsid w:val="00B857CD"/>
    <w:rsid w:val="00B85B3C"/>
    <w:rsid w:val="00B85B5F"/>
    <w:rsid w:val="00B85E39"/>
    <w:rsid w:val="00B85ECC"/>
    <w:rsid w:val="00B860EC"/>
    <w:rsid w:val="00B86640"/>
    <w:rsid w:val="00B866D0"/>
    <w:rsid w:val="00B86783"/>
    <w:rsid w:val="00B86873"/>
    <w:rsid w:val="00B8693F"/>
    <w:rsid w:val="00B86A9A"/>
    <w:rsid w:val="00B86BAC"/>
    <w:rsid w:val="00B86C10"/>
    <w:rsid w:val="00B8701F"/>
    <w:rsid w:val="00B87335"/>
    <w:rsid w:val="00B8755D"/>
    <w:rsid w:val="00B875E7"/>
    <w:rsid w:val="00B87F89"/>
    <w:rsid w:val="00B900D4"/>
    <w:rsid w:val="00B90145"/>
    <w:rsid w:val="00B9040E"/>
    <w:rsid w:val="00B906EA"/>
    <w:rsid w:val="00B90B34"/>
    <w:rsid w:val="00B90C69"/>
    <w:rsid w:val="00B90E28"/>
    <w:rsid w:val="00B90F52"/>
    <w:rsid w:val="00B91105"/>
    <w:rsid w:val="00B91165"/>
    <w:rsid w:val="00B913BE"/>
    <w:rsid w:val="00B916DB"/>
    <w:rsid w:val="00B91B46"/>
    <w:rsid w:val="00B91D9F"/>
    <w:rsid w:val="00B91E91"/>
    <w:rsid w:val="00B91F23"/>
    <w:rsid w:val="00B91F50"/>
    <w:rsid w:val="00B91F68"/>
    <w:rsid w:val="00B9204C"/>
    <w:rsid w:val="00B920FE"/>
    <w:rsid w:val="00B92329"/>
    <w:rsid w:val="00B926A2"/>
    <w:rsid w:val="00B92794"/>
    <w:rsid w:val="00B9292D"/>
    <w:rsid w:val="00B92BC1"/>
    <w:rsid w:val="00B92E00"/>
    <w:rsid w:val="00B92FF5"/>
    <w:rsid w:val="00B92FFD"/>
    <w:rsid w:val="00B93062"/>
    <w:rsid w:val="00B93299"/>
    <w:rsid w:val="00B932A1"/>
    <w:rsid w:val="00B932C9"/>
    <w:rsid w:val="00B93560"/>
    <w:rsid w:val="00B935CE"/>
    <w:rsid w:val="00B9388A"/>
    <w:rsid w:val="00B93993"/>
    <w:rsid w:val="00B93A7F"/>
    <w:rsid w:val="00B93DE7"/>
    <w:rsid w:val="00B93E0A"/>
    <w:rsid w:val="00B93F42"/>
    <w:rsid w:val="00B94097"/>
    <w:rsid w:val="00B9446F"/>
    <w:rsid w:val="00B94509"/>
    <w:rsid w:val="00B9467A"/>
    <w:rsid w:val="00B946B2"/>
    <w:rsid w:val="00B949DC"/>
    <w:rsid w:val="00B94A6B"/>
    <w:rsid w:val="00B94C31"/>
    <w:rsid w:val="00B94CD5"/>
    <w:rsid w:val="00B9505C"/>
    <w:rsid w:val="00B95529"/>
    <w:rsid w:val="00B9566A"/>
    <w:rsid w:val="00B9576F"/>
    <w:rsid w:val="00B958C2"/>
    <w:rsid w:val="00B95A35"/>
    <w:rsid w:val="00B95C10"/>
    <w:rsid w:val="00B95C84"/>
    <w:rsid w:val="00B95C95"/>
    <w:rsid w:val="00B95D69"/>
    <w:rsid w:val="00B96132"/>
    <w:rsid w:val="00B965F4"/>
    <w:rsid w:val="00B967E7"/>
    <w:rsid w:val="00B9696D"/>
    <w:rsid w:val="00B96C6C"/>
    <w:rsid w:val="00B96DA7"/>
    <w:rsid w:val="00B97065"/>
    <w:rsid w:val="00B97448"/>
    <w:rsid w:val="00B9747F"/>
    <w:rsid w:val="00B9753C"/>
    <w:rsid w:val="00B97671"/>
    <w:rsid w:val="00B977D4"/>
    <w:rsid w:val="00B978A9"/>
    <w:rsid w:val="00B97BA4"/>
    <w:rsid w:val="00B97F41"/>
    <w:rsid w:val="00B97F92"/>
    <w:rsid w:val="00BA010B"/>
    <w:rsid w:val="00BA024A"/>
    <w:rsid w:val="00BA06A6"/>
    <w:rsid w:val="00BA06F5"/>
    <w:rsid w:val="00BA0B3F"/>
    <w:rsid w:val="00BA0DAF"/>
    <w:rsid w:val="00BA0FAD"/>
    <w:rsid w:val="00BA124C"/>
    <w:rsid w:val="00BA12B1"/>
    <w:rsid w:val="00BA12DC"/>
    <w:rsid w:val="00BA14C4"/>
    <w:rsid w:val="00BA1876"/>
    <w:rsid w:val="00BA1889"/>
    <w:rsid w:val="00BA1908"/>
    <w:rsid w:val="00BA1D6A"/>
    <w:rsid w:val="00BA1D94"/>
    <w:rsid w:val="00BA1F60"/>
    <w:rsid w:val="00BA23AD"/>
    <w:rsid w:val="00BA24AB"/>
    <w:rsid w:val="00BA2573"/>
    <w:rsid w:val="00BA2647"/>
    <w:rsid w:val="00BA2683"/>
    <w:rsid w:val="00BA27C7"/>
    <w:rsid w:val="00BA27F8"/>
    <w:rsid w:val="00BA2912"/>
    <w:rsid w:val="00BA2ABC"/>
    <w:rsid w:val="00BA2B0D"/>
    <w:rsid w:val="00BA2B2C"/>
    <w:rsid w:val="00BA2D6D"/>
    <w:rsid w:val="00BA2E2C"/>
    <w:rsid w:val="00BA2E9E"/>
    <w:rsid w:val="00BA2EE9"/>
    <w:rsid w:val="00BA31B1"/>
    <w:rsid w:val="00BA32D3"/>
    <w:rsid w:val="00BA3595"/>
    <w:rsid w:val="00BA36E5"/>
    <w:rsid w:val="00BA3766"/>
    <w:rsid w:val="00BA38BA"/>
    <w:rsid w:val="00BA39BC"/>
    <w:rsid w:val="00BA3EE6"/>
    <w:rsid w:val="00BA4008"/>
    <w:rsid w:val="00BA4147"/>
    <w:rsid w:val="00BA4341"/>
    <w:rsid w:val="00BA46A8"/>
    <w:rsid w:val="00BA4711"/>
    <w:rsid w:val="00BA4886"/>
    <w:rsid w:val="00BA4957"/>
    <w:rsid w:val="00BA49A1"/>
    <w:rsid w:val="00BA4CA9"/>
    <w:rsid w:val="00BA5157"/>
    <w:rsid w:val="00BA519C"/>
    <w:rsid w:val="00BA53C0"/>
    <w:rsid w:val="00BA5561"/>
    <w:rsid w:val="00BA5593"/>
    <w:rsid w:val="00BA5849"/>
    <w:rsid w:val="00BA5D84"/>
    <w:rsid w:val="00BA5E58"/>
    <w:rsid w:val="00BA5EDD"/>
    <w:rsid w:val="00BA5F67"/>
    <w:rsid w:val="00BA6055"/>
    <w:rsid w:val="00BA6365"/>
    <w:rsid w:val="00BA6451"/>
    <w:rsid w:val="00BA6562"/>
    <w:rsid w:val="00BA67DB"/>
    <w:rsid w:val="00BA68D5"/>
    <w:rsid w:val="00BA6977"/>
    <w:rsid w:val="00BA6A23"/>
    <w:rsid w:val="00BA6C62"/>
    <w:rsid w:val="00BA6EF9"/>
    <w:rsid w:val="00BA70CE"/>
    <w:rsid w:val="00BA741D"/>
    <w:rsid w:val="00BA745B"/>
    <w:rsid w:val="00BA77CA"/>
    <w:rsid w:val="00BA7819"/>
    <w:rsid w:val="00BA7C94"/>
    <w:rsid w:val="00BA7E51"/>
    <w:rsid w:val="00BA7E97"/>
    <w:rsid w:val="00BB0159"/>
    <w:rsid w:val="00BB01E6"/>
    <w:rsid w:val="00BB0255"/>
    <w:rsid w:val="00BB03F1"/>
    <w:rsid w:val="00BB06B9"/>
    <w:rsid w:val="00BB0725"/>
    <w:rsid w:val="00BB0987"/>
    <w:rsid w:val="00BB0A22"/>
    <w:rsid w:val="00BB0C03"/>
    <w:rsid w:val="00BB0C6E"/>
    <w:rsid w:val="00BB0DD4"/>
    <w:rsid w:val="00BB1167"/>
    <w:rsid w:val="00BB128B"/>
    <w:rsid w:val="00BB1572"/>
    <w:rsid w:val="00BB1683"/>
    <w:rsid w:val="00BB168E"/>
    <w:rsid w:val="00BB18ED"/>
    <w:rsid w:val="00BB1A2F"/>
    <w:rsid w:val="00BB1A80"/>
    <w:rsid w:val="00BB1DB5"/>
    <w:rsid w:val="00BB2117"/>
    <w:rsid w:val="00BB211E"/>
    <w:rsid w:val="00BB2224"/>
    <w:rsid w:val="00BB23FB"/>
    <w:rsid w:val="00BB281C"/>
    <w:rsid w:val="00BB2C39"/>
    <w:rsid w:val="00BB2F84"/>
    <w:rsid w:val="00BB33E8"/>
    <w:rsid w:val="00BB344A"/>
    <w:rsid w:val="00BB35A5"/>
    <w:rsid w:val="00BB35B2"/>
    <w:rsid w:val="00BB3668"/>
    <w:rsid w:val="00BB36F0"/>
    <w:rsid w:val="00BB37A2"/>
    <w:rsid w:val="00BB3873"/>
    <w:rsid w:val="00BB3952"/>
    <w:rsid w:val="00BB3BB3"/>
    <w:rsid w:val="00BB3E9D"/>
    <w:rsid w:val="00BB4765"/>
    <w:rsid w:val="00BB4E54"/>
    <w:rsid w:val="00BB4ED6"/>
    <w:rsid w:val="00BB4F7E"/>
    <w:rsid w:val="00BB519B"/>
    <w:rsid w:val="00BB51D3"/>
    <w:rsid w:val="00BB53D1"/>
    <w:rsid w:val="00BB55D1"/>
    <w:rsid w:val="00BB55D2"/>
    <w:rsid w:val="00BB58C0"/>
    <w:rsid w:val="00BB597E"/>
    <w:rsid w:val="00BB5A1E"/>
    <w:rsid w:val="00BB5E9E"/>
    <w:rsid w:val="00BB5EDC"/>
    <w:rsid w:val="00BB62C4"/>
    <w:rsid w:val="00BB6372"/>
    <w:rsid w:val="00BB6464"/>
    <w:rsid w:val="00BB6466"/>
    <w:rsid w:val="00BB6B52"/>
    <w:rsid w:val="00BB6B9B"/>
    <w:rsid w:val="00BB6C7F"/>
    <w:rsid w:val="00BB6DE9"/>
    <w:rsid w:val="00BB6ECC"/>
    <w:rsid w:val="00BB6F57"/>
    <w:rsid w:val="00BB7001"/>
    <w:rsid w:val="00BB70A5"/>
    <w:rsid w:val="00BB71C1"/>
    <w:rsid w:val="00BB7F59"/>
    <w:rsid w:val="00BC00E5"/>
    <w:rsid w:val="00BC086F"/>
    <w:rsid w:val="00BC0CB2"/>
    <w:rsid w:val="00BC0FD0"/>
    <w:rsid w:val="00BC10BD"/>
    <w:rsid w:val="00BC1242"/>
    <w:rsid w:val="00BC14DB"/>
    <w:rsid w:val="00BC15A9"/>
    <w:rsid w:val="00BC1699"/>
    <w:rsid w:val="00BC1C77"/>
    <w:rsid w:val="00BC2064"/>
    <w:rsid w:val="00BC217A"/>
    <w:rsid w:val="00BC21B1"/>
    <w:rsid w:val="00BC2382"/>
    <w:rsid w:val="00BC2634"/>
    <w:rsid w:val="00BC27EB"/>
    <w:rsid w:val="00BC2B3C"/>
    <w:rsid w:val="00BC2B44"/>
    <w:rsid w:val="00BC2B73"/>
    <w:rsid w:val="00BC2B7E"/>
    <w:rsid w:val="00BC2C4D"/>
    <w:rsid w:val="00BC2D0E"/>
    <w:rsid w:val="00BC2DA7"/>
    <w:rsid w:val="00BC2F69"/>
    <w:rsid w:val="00BC308D"/>
    <w:rsid w:val="00BC31CB"/>
    <w:rsid w:val="00BC32A1"/>
    <w:rsid w:val="00BC3538"/>
    <w:rsid w:val="00BC38A4"/>
    <w:rsid w:val="00BC39AC"/>
    <w:rsid w:val="00BC3C7A"/>
    <w:rsid w:val="00BC3C8A"/>
    <w:rsid w:val="00BC3EA4"/>
    <w:rsid w:val="00BC4005"/>
    <w:rsid w:val="00BC4068"/>
    <w:rsid w:val="00BC40A1"/>
    <w:rsid w:val="00BC40E8"/>
    <w:rsid w:val="00BC4465"/>
    <w:rsid w:val="00BC4807"/>
    <w:rsid w:val="00BC49BD"/>
    <w:rsid w:val="00BC4A2A"/>
    <w:rsid w:val="00BC4A4A"/>
    <w:rsid w:val="00BC4A8D"/>
    <w:rsid w:val="00BC4B24"/>
    <w:rsid w:val="00BC4BA4"/>
    <w:rsid w:val="00BC4C1D"/>
    <w:rsid w:val="00BC5386"/>
    <w:rsid w:val="00BC5441"/>
    <w:rsid w:val="00BC55C6"/>
    <w:rsid w:val="00BC59AA"/>
    <w:rsid w:val="00BC5A1C"/>
    <w:rsid w:val="00BC5AB6"/>
    <w:rsid w:val="00BC5BB0"/>
    <w:rsid w:val="00BC5D3A"/>
    <w:rsid w:val="00BC6073"/>
    <w:rsid w:val="00BC6087"/>
    <w:rsid w:val="00BC60C1"/>
    <w:rsid w:val="00BC6490"/>
    <w:rsid w:val="00BC64A7"/>
    <w:rsid w:val="00BC657F"/>
    <w:rsid w:val="00BC668C"/>
    <w:rsid w:val="00BC67B0"/>
    <w:rsid w:val="00BC67E4"/>
    <w:rsid w:val="00BC681C"/>
    <w:rsid w:val="00BC68D9"/>
    <w:rsid w:val="00BC69E3"/>
    <w:rsid w:val="00BC6A0C"/>
    <w:rsid w:val="00BC6BB5"/>
    <w:rsid w:val="00BC6DFE"/>
    <w:rsid w:val="00BC7064"/>
    <w:rsid w:val="00BC7184"/>
    <w:rsid w:val="00BC757F"/>
    <w:rsid w:val="00BC766C"/>
    <w:rsid w:val="00BC76B5"/>
    <w:rsid w:val="00BC7999"/>
    <w:rsid w:val="00BC7B14"/>
    <w:rsid w:val="00BC7BEE"/>
    <w:rsid w:val="00BC7C21"/>
    <w:rsid w:val="00BC7C33"/>
    <w:rsid w:val="00BC7F31"/>
    <w:rsid w:val="00BD007B"/>
    <w:rsid w:val="00BD00D4"/>
    <w:rsid w:val="00BD04E8"/>
    <w:rsid w:val="00BD04F1"/>
    <w:rsid w:val="00BD0532"/>
    <w:rsid w:val="00BD082B"/>
    <w:rsid w:val="00BD0B0A"/>
    <w:rsid w:val="00BD0D33"/>
    <w:rsid w:val="00BD10D0"/>
    <w:rsid w:val="00BD158F"/>
    <w:rsid w:val="00BD1736"/>
    <w:rsid w:val="00BD184A"/>
    <w:rsid w:val="00BD1AA0"/>
    <w:rsid w:val="00BD1D4C"/>
    <w:rsid w:val="00BD1E8F"/>
    <w:rsid w:val="00BD2118"/>
    <w:rsid w:val="00BD21EE"/>
    <w:rsid w:val="00BD2506"/>
    <w:rsid w:val="00BD273D"/>
    <w:rsid w:val="00BD2B53"/>
    <w:rsid w:val="00BD2B6C"/>
    <w:rsid w:val="00BD2B7D"/>
    <w:rsid w:val="00BD2CAB"/>
    <w:rsid w:val="00BD2E38"/>
    <w:rsid w:val="00BD2E79"/>
    <w:rsid w:val="00BD2EF6"/>
    <w:rsid w:val="00BD2F8B"/>
    <w:rsid w:val="00BD3167"/>
    <w:rsid w:val="00BD338C"/>
    <w:rsid w:val="00BD3400"/>
    <w:rsid w:val="00BD3403"/>
    <w:rsid w:val="00BD3518"/>
    <w:rsid w:val="00BD36BD"/>
    <w:rsid w:val="00BD3790"/>
    <w:rsid w:val="00BD38A2"/>
    <w:rsid w:val="00BD3AD0"/>
    <w:rsid w:val="00BD3B46"/>
    <w:rsid w:val="00BD3D5A"/>
    <w:rsid w:val="00BD3DE8"/>
    <w:rsid w:val="00BD4014"/>
    <w:rsid w:val="00BD40A4"/>
    <w:rsid w:val="00BD41DB"/>
    <w:rsid w:val="00BD41E8"/>
    <w:rsid w:val="00BD42C3"/>
    <w:rsid w:val="00BD44EC"/>
    <w:rsid w:val="00BD45DF"/>
    <w:rsid w:val="00BD4621"/>
    <w:rsid w:val="00BD478C"/>
    <w:rsid w:val="00BD4B8F"/>
    <w:rsid w:val="00BD4F4D"/>
    <w:rsid w:val="00BD503B"/>
    <w:rsid w:val="00BD50CD"/>
    <w:rsid w:val="00BD51A7"/>
    <w:rsid w:val="00BD5572"/>
    <w:rsid w:val="00BD58FE"/>
    <w:rsid w:val="00BD5A52"/>
    <w:rsid w:val="00BD5B29"/>
    <w:rsid w:val="00BD5BD1"/>
    <w:rsid w:val="00BD5C75"/>
    <w:rsid w:val="00BD5D1E"/>
    <w:rsid w:val="00BD5DFA"/>
    <w:rsid w:val="00BD6030"/>
    <w:rsid w:val="00BD6707"/>
    <w:rsid w:val="00BD675E"/>
    <w:rsid w:val="00BD686D"/>
    <w:rsid w:val="00BD6945"/>
    <w:rsid w:val="00BD6AF8"/>
    <w:rsid w:val="00BD6F63"/>
    <w:rsid w:val="00BD72A8"/>
    <w:rsid w:val="00BD72F1"/>
    <w:rsid w:val="00BD7352"/>
    <w:rsid w:val="00BD745D"/>
    <w:rsid w:val="00BD7831"/>
    <w:rsid w:val="00BD7881"/>
    <w:rsid w:val="00BD79DB"/>
    <w:rsid w:val="00BD7B86"/>
    <w:rsid w:val="00BD7D92"/>
    <w:rsid w:val="00BD7F25"/>
    <w:rsid w:val="00BE0014"/>
    <w:rsid w:val="00BE011B"/>
    <w:rsid w:val="00BE021A"/>
    <w:rsid w:val="00BE034B"/>
    <w:rsid w:val="00BE0432"/>
    <w:rsid w:val="00BE063E"/>
    <w:rsid w:val="00BE0706"/>
    <w:rsid w:val="00BE078A"/>
    <w:rsid w:val="00BE09BC"/>
    <w:rsid w:val="00BE0A17"/>
    <w:rsid w:val="00BE0F41"/>
    <w:rsid w:val="00BE0FEA"/>
    <w:rsid w:val="00BE1031"/>
    <w:rsid w:val="00BE1307"/>
    <w:rsid w:val="00BE1375"/>
    <w:rsid w:val="00BE14EA"/>
    <w:rsid w:val="00BE1565"/>
    <w:rsid w:val="00BE17AC"/>
    <w:rsid w:val="00BE19DF"/>
    <w:rsid w:val="00BE1A17"/>
    <w:rsid w:val="00BE1A42"/>
    <w:rsid w:val="00BE1C34"/>
    <w:rsid w:val="00BE1E75"/>
    <w:rsid w:val="00BE2240"/>
    <w:rsid w:val="00BE2450"/>
    <w:rsid w:val="00BE2495"/>
    <w:rsid w:val="00BE252A"/>
    <w:rsid w:val="00BE2874"/>
    <w:rsid w:val="00BE295C"/>
    <w:rsid w:val="00BE299B"/>
    <w:rsid w:val="00BE2ACE"/>
    <w:rsid w:val="00BE2B41"/>
    <w:rsid w:val="00BE2C95"/>
    <w:rsid w:val="00BE2DE9"/>
    <w:rsid w:val="00BE319C"/>
    <w:rsid w:val="00BE3540"/>
    <w:rsid w:val="00BE3798"/>
    <w:rsid w:val="00BE380A"/>
    <w:rsid w:val="00BE39B1"/>
    <w:rsid w:val="00BE3EF5"/>
    <w:rsid w:val="00BE3FD2"/>
    <w:rsid w:val="00BE455E"/>
    <w:rsid w:val="00BE47D6"/>
    <w:rsid w:val="00BE4899"/>
    <w:rsid w:val="00BE499F"/>
    <w:rsid w:val="00BE4C5C"/>
    <w:rsid w:val="00BE52CC"/>
    <w:rsid w:val="00BE5461"/>
    <w:rsid w:val="00BE5638"/>
    <w:rsid w:val="00BE570B"/>
    <w:rsid w:val="00BE5868"/>
    <w:rsid w:val="00BE590C"/>
    <w:rsid w:val="00BE5988"/>
    <w:rsid w:val="00BE59B0"/>
    <w:rsid w:val="00BE59C2"/>
    <w:rsid w:val="00BE5A13"/>
    <w:rsid w:val="00BE5B6A"/>
    <w:rsid w:val="00BE5CE5"/>
    <w:rsid w:val="00BE5D43"/>
    <w:rsid w:val="00BE5DF6"/>
    <w:rsid w:val="00BE607E"/>
    <w:rsid w:val="00BE62E8"/>
    <w:rsid w:val="00BE633B"/>
    <w:rsid w:val="00BE639B"/>
    <w:rsid w:val="00BE63CE"/>
    <w:rsid w:val="00BE64EC"/>
    <w:rsid w:val="00BE690B"/>
    <w:rsid w:val="00BE6A64"/>
    <w:rsid w:val="00BE6AB6"/>
    <w:rsid w:val="00BE6C16"/>
    <w:rsid w:val="00BE6C18"/>
    <w:rsid w:val="00BE71F7"/>
    <w:rsid w:val="00BE7225"/>
    <w:rsid w:val="00BE76A0"/>
    <w:rsid w:val="00BE7A7B"/>
    <w:rsid w:val="00BE7BD0"/>
    <w:rsid w:val="00BE7D3E"/>
    <w:rsid w:val="00BE7FB8"/>
    <w:rsid w:val="00BF0044"/>
    <w:rsid w:val="00BF027A"/>
    <w:rsid w:val="00BF02BC"/>
    <w:rsid w:val="00BF0377"/>
    <w:rsid w:val="00BF0570"/>
    <w:rsid w:val="00BF0685"/>
    <w:rsid w:val="00BF07F0"/>
    <w:rsid w:val="00BF086F"/>
    <w:rsid w:val="00BF0909"/>
    <w:rsid w:val="00BF0AAC"/>
    <w:rsid w:val="00BF0AF4"/>
    <w:rsid w:val="00BF0B13"/>
    <w:rsid w:val="00BF0C04"/>
    <w:rsid w:val="00BF0C48"/>
    <w:rsid w:val="00BF0CEA"/>
    <w:rsid w:val="00BF0D8F"/>
    <w:rsid w:val="00BF0F3B"/>
    <w:rsid w:val="00BF1094"/>
    <w:rsid w:val="00BF1181"/>
    <w:rsid w:val="00BF12A2"/>
    <w:rsid w:val="00BF1367"/>
    <w:rsid w:val="00BF139F"/>
    <w:rsid w:val="00BF163D"/>
    <w:rsid w:val="00BF194F"/>
    <w:rsid w:val="00BF19A9"/>
    <w:rsid w:val="00BF19ED"/>
    <w:rsid w:val="00BF1B13"/>
    <w:rsid w:val="00BF1CBD"/>
    <w:rsid w:val="00BF1EAB"/>
    <w:rsid w:val="00BF2390"/>
    <w:rsid w:val="00BF26E8"/>
    <w:rsid w:val="00BF27B7"/>
    <w:rsid w:val="00BF2C41"/>
    <w:rsid w:val="00BF35CE"/>
    <w:rsid w:val="00BF361A"/>
    <w:rsid w:val="00BF3654"/>
    <w:rsid w:val="00BF36B1"/>
    <w:rsid w:val="00BF36F1"/>
    <w:rsid w:val="00BF38FE"/>
    <w:rsid w:val="00BF3951"/>
    <w:rsid w:val="00BF3AEC"/>
    <w:rsid w:val="00BF3C73"/>
    <w:rsid w:val="00BF427E"/>
    <w:rsid w:val="00BF42BA"/>
    <w:rsid w:val="00BF4321"/>
    <w:rsid w:val="00BF435F"/>
    <w:rsid w:val="00BF47E2"/>
    <w:rsid w:val="00BF48E0"/>
    <w:rsid w:val="00BF49F3"/>
    <w:rsid w:val="00BF4A04"/>
    <w:rsid w:val="00BF4A2B"/>
    <w:rsid w:val="00BF4AA3"/>
    <w:rsid w:val="00BF4ACE"/>
    <w:rsid w:val="00BF4B29"/>
    <w:rsid w:val="00BF4BB4"/>
    <w:rsid w:val="00BF4D90"/>
    <w:rsid w:val="00BF4FEA"/>
    <w:rsid w:val="00BF50BA"/>
    <w:rsid w:val="00BF51AC"/>
    <w:rsid w:val="00BF5407"/>
    <w:rsid w:val="00BF542A"/>
    <w:rsid w:val="00BF56B1"/>
    <w:rsid w:val="00BF5A92"/>
    <w:rsid w:val="00BF5B64"/>
    <w:rsid w:val="00BF5BC7"/>
    <w:rsid w:val="00BF5CE7"/>
    <w:rsid w:val="00BF63B9"/>
    <w:rsid w:val="00BF654C"/>
    <w:rsid w:val="00BF6923"/>
    <w:rsid w:val="00BF69ED"/>
    <w:rsid w:val="00BF6AB6"/>
    <w:rsid w:val="00BF6BB1"/>
    <w:rsid w:val="00BF6DCD"/>
    <w:rsid w:val="00BF6E76"/>
    <w:rsid w:val="00BF7048"/>
    <w:rsid w:val="00BF7147"/>
    <w:rsid w:val="00BF718A"/>
    <w:rsid w:val="00BF7207"/>
    <w:rsid w:val="00BF72F6"/>
    <w:rsid w:val="00BF72FF"/>
    <w:rsid w:val="00BF7501"/>
    <w:rsid w:val="00BF75A9"/>
    <w:rsid w:val="00BF771E"/>
    <w:rsid w:val="00BF7768"/>
    <w:rsid w:val="00BF79A3"/>
    <w:rsid w:val="00BF7A34"/>
    <w:rsid w:val="00BF7CFE"/>
    <w:rsid w:val="00BF7F0A"/>
    <w:rsid w:val="00C00034"/>
    <w:rsid w:val="00C00352"/>
    <w:rsid w:val="00C003B5"/>
    <w:rsid w:val="00C004AE"/>
    <w:rsid w:val="00C00528"/>
    <w:rsid w:val="00C00A03"/>
    <w:rsid w:val="00C00B02"/>
    <w:rsid w:val="00C00D72"/>
    <w:rsid w:val="00C00E57"/>
    <w:rsid w:val="00C00E6F"/>
    <w:rsid w:val="00C011F3"/>
    <w:rsid w:val="00C01375"/>
    <w:rsid w:val="00C01383"/>
    <w:rsid w:val="00C01545"/>
    <w:rsid w:val="00C0173E"/>
    <w:rsid w:val="00C0174A"/>
    <w:rsid w:val="00C01787"/>
    <w:rsid w:val="00C01869"/>
    <w:rsid w:val="00C0186D"/>
    <w:rsid w:val="00C01944"/>
    <w:rsid w:val="00C019A5"/>
    <w:rsid w:val="00C01AC6"/>
    <w:rsid w:val="00C01D57"/>
    <w:rsid w:val="00C01D6F"/>
    <w:rsid w:val="00C01DE5"/>
    <w:rsid w:val="00C02032"/>
    <w:rsid w:val="00C02212"/>
    <w:rsid w:val="00C02235"/>
    <w:rsid w:val="00C02245"/>
    <w:rsid w:val="00C02390"/>
    <w:rsid w:val="00C02492"/>
    <w:rsid w:val="00C02600"/>
    <w:rsid w:val="00C02620"/>
    <w:rsid w:val="00C02A28"/>
    <w:rsid w:val="00C02B23"/>
    <w:rsid w:val="00C02E12"/>
    <w:rsid w:val="00C02EB6"/>
    <w:rsid w:val="00C02FF5"/>
    <w:rsid w:val="00C031AF"/>
    <w:rsid w:val="00C0383B"/>
    <w:rsid w:val="00C03A42"/>
    <w:rsid w:val="00C03AEE"/>
    <w:rsid w:val="00C0400A"/>
    <w:rsid w:val="00C041F8"/>
    <w:rsid w:val="00C043DB"/>
    <w:rsid w:val="00C04545"/>
    <w:rsid w:val="00C04567"/>
    <w:rsid w:val="00C04611"/>
    <w:rsid w:val="00C0467E"/>
    <w:rsid w:val="00C04A26"/>
    <w:rsid w:val="00C04B21"/>
    <w:rsid w:val="00C04C67"/>
    <w:rsid w:val="00C05009"/>
    <w:rsid w:val="00C050DA"/>
    <w:rsid w:val="00C05165"/>
    <w:rsid w:val="00C0536B"/>
    <w:rsid w:val="00C056A0"/>
    <w:rsid w:val="00C05B54"/>
    <w:rsid w:val="00C05CB1"/>
    <w:rsid w:val="00C05DF5"/>
    <w:rsid w:val="00C05FE0"/>
    <w:rsid w:val="00C0605A"/>
    <w:rsid w:val="00C060E6"/>
    <w:rsid w:val="00C06203"/>
    <w:rsid w:val="00C0646C"/>
    <w:rsid w:val="00C06597"/>
    <w:rsid w:val="00C066EF"/>
    <w:rsid w:val="00C06893"/>
    <w:rsid w:val="00C068F1"/>
    <w:rsid w:val="00C0714A"/>
    <w:rsid w:val="00C07585"/>
    <w:rsid w:val="00C078C4"/>
    <w:rsid w:val="00C0791D"/>
    <w:rsid w:val="00C07A5F"/>
    <w:rsid w:val="00C07B7D"/>
    <w:rsid w:val="00C07D92"/>
    <w:rsid w:val="00C100E7"/>
    <w:rsid w:val="00C101CA"/>
    <w:rsid w:val="00C10466"/>
    <w:rsid w:val="00C1054C"/>
    <w:rsid w:val="00C108E9"/>
    <w:rsid w:val="00C10916"/>
    <w:rsid w:val="00C1096E"/>
    <w:rsid w:val="00C10A84"/>
    <w:rsid w:val="00C10ECC"/>
    <w:rsid w:val="00C10EDF"/>
    <w:rsid w:val="00C10FB1"/>
    <w:rsid w:val="00C11083"/>
    <w:rsid w:val="00C11180"/>
    <w:rsid w:val="00C11357"/>
    <w:rsid w:val="00C1135D"/>
    <w:rsid w:val="00C114E4"/>
    <w:rsid w:val="00C115A8"/>
    <w:rsid w:val="00C115D9"/>
    <w:rsid w:val="00C115E7"/>
    <w:rsid w:val="00C11724"/>
    <w:rsid w:val="00C11A10"/>
    <w:rsid w:val="00C11F98"/>
    <w:rsid w:val="00C12022"/>
    <w:rsid w:val="00C1234A"/>
    <w:rsid w:val="00C126F6"/>
    <w:rsid w:val="00C12866"/>
    <w:rsid w:val="00C128D9"/>
    <w:rsid w:val="00C1295D"/>
    <w:rsid w:val="00C12D1A"/>
    <w:rsid w:val="00C12D81"/>
    <w:rsid w:val="00C12E01"/>
    <w:rsid w:val="00C12FCF"/>
    <w:rsid w:val="00C13675"/>
    <w:rsid w:val="00C136D7"/>
    <w:rsid w:val="00C138EA"/>
    <w:rsid w:val="00C13999"/>
    <w:rsid w:val="00C13A90"/>
    <w:rsid w:val="00C13D24"/>
    <w:rsid w:val="00C142D5"/>
    <w:rsid w:val="00C14581"/>
    <w:rsid w:val="00C145B2"/>
    <w:rsid w:val="00C1461C"/>
    <w:rsid w:val="00C14835"/>
    <w:rsid w:val="00C14856"/>
    <w:rsid w:val="00C14BB9"/>
    <w:rsid w:val="00C14C04"/>
    <w:rsid w:val="00C14E7C"/>
    <w:rsid w:val="00C14F14"/>
    <w:rsid w:val="00C1523C"/>
    <w:rsid w:val="00C15444"/>
    <w:rsid w:val="00C154EB"/>
    <w:rsid w:val="00C155B8"/>
    <w:rsid w:val="00C159A7"/>
    <w:rsid w:val="00C15AF3"/>
    <w:rsid w:val="00C15B19"/>
    <w:rsid w:val="00C15CA6"/>
    <w:rsid w:val="00C16214"/>
    <w:rsid w:val="00C163E8"/>
    <w:rsid w:val="00C16556"/>
    <w:rsid w:val="00C16988"/>
    <w:rsid w:val="00C16E86"/>
    <w:rsid w:val="00C16EE5"/>
    <w:rsid w:val="00C16FB7"/>
    <w:rsid w:val="00C16FE0"/>
    <w:rsid w:val="00C17287"/>
    <w:rsid w:val="00C1729A"/>
    <w:rsid w:val="00C1733B"/>
    <w:rsid w:val="00C1737E"/>
    <w:rsid w:val="00C173C0"/>
    <w:rsid w:val="00C17466"/>
    <w:rsid w:val="00C17470"/>
    <w:rsid w:val="00C175E9"/>
    <w:rsid w:val="00C177FC"/>
    <w:rsid w:val="00C17833"/>
    <w:rsid w:val="00C17AEB"/>
    <w:rsid w:val="00C17C42"/>
    <w:rsid w:val="00C17CFF"/>
    <w:rsid w:val="00C17DDB"/>
    <w:rsid w:val="00C20340"/>
    <w:rsid w:val="00C204ED"/>
    <w:rsid w:val="00C205A0"/>
    <w:rsid w:val="00C20B15"/>
    <w:rsid w:val="00C20B6B"/>
    <w:rsid w:val="00C20C73"/>
    <w:rsid w:val="00C20CF9"/>
    <w:rsid w:val="00C20E74"/>
    <w:rsid w:val="00C20F76"/>
    <w:rsid w:val="00C20FFF"/>
    <w:rsid w:val="00C21158"/>
    <w:rsid w:val="00C211E0"/>
    <w:rsid w:val="00C211F4"/>
    <w:rsid w:val="00C21B09"/>
    <w:rsid w:val="00C22151"/>
    <w:rsid w:val="00C2218C"/>
    <w:rsid w:val="00C227AF"/>
    <w:rsid w:val="00C228F9"/>
    <w:rsid w:val="00C22B57"/>
    <w:rsid w:val="00C22CE2"/>
    <w:rsid w:val="00C22F7F"/>
    <w:rsid w:val="00C230C2"/>
    <w:rsid w:val="00C231E8"/>
    <w:rsid w:val="00C2335A"/>
    <w:rsid w:val="00C23483"/>
    <w:rsid w:val="00C23508"/>
    <w:rsid w:val="00C23AAA"/>
    <w:rsid w:val="00C23B16"/>
    <w:rsid w:val="00C23C60"/>
    <w:rsid w:val="00C23F14"/>
    <w:rsid w:val="00C2417F"/>
    <w:rsid w:val="00C241EB"/>
    <w:rsid w:val="00C243ED"/>
    <w:rsid w:val="00C24465"/>
    <w:rsid w:val="00C2446F"/>
    <w:rsid w:val="00C2454C"/>
    <w:rsid w:val="00C24643"/>
    <w:rsid w:val="00C249DE"/>
    <w:rsid w:val="00C24BBF"/>
    <w:rsid w:val="00C24BC6"/>
    <w:rsid w:val="00C24D0C"/>
    <w:rsid w:val="00C2519C"/>
    <w:rsid w:val="00C252CC"/>
    <w:rsid w:val="00C252F2"/>
    <w:rsid w:val="00C25357"/>
    <w:rsid w:val="00C255B1"/>
    <w:rsid w:val="00C2569B"/>
    <w:rsid w:val="00C2589E"/>
    <w:rsid w:val="00C25A20"/>
    <w:rsid w:val="00C25B2A"/>
    <w:rsid w:val="00C25BDB"/>
    <w:rsid w:val="00C25E82"/>
    <w:rsid w:val="00C26266"/>
    <w:rsid w:val="00C26382"/>
    <w:rsid w:val="00C26391"/>
    <w:rsid w:val="00C26564"/>
    <w:rsid w:val="00C268AC"/>
    <w:rsid w:val="00C26BE8"/>
    <w:rsid w:val="00C26C19"/>
    <w:rsid w:val="00C26C4F"/>
    <w:rsid w:val="00C26E32"/>
    <w:rsid w:val="00C26F90"/>
    <w:rsid w:val="00C26F9F"/>
    <w:rsid w:val="00C2716D"/>
    <w:rsid w:val="00C2748E"/>
    <w:rsid w:val="00C277B6"/>
    <w:rsid w:val="00C27988"/>
    <w:rsid w:val="00C27A3A"/>
    <w:rsid w:val="00C27DCF"/>
    <w:rsid w:val="00C27EEC"/>
    <w:rsid w:val="00C27F4C"/>
    <w:rsid w:val="00C27F79"/>
    <w:rsid w:val="00C3010C"/>
    <w:rsid w:val="00C30318"/>
    <w:rsid w:val="00C304B1"/>
    <w:rsid w:val="00C30627"/>
    <w:rsid w:val="00C30B9B"/>
    <w:rsid w:val="00C30D40"/>
    <w:rsid w:val="00C30F62"/>
    <w:rsid w:val="00C3100F"/>
    <w:rsid w:val="00C31470"/>
    <w:rsid w:val="00C31495"/>
    <w:rsid w:val="00C317EF"/>
    <w:rsid w:val="00C31B96"/>
    <w:rsid w:val="00C31C3E"/>
    <w:rsid w:val="00C31DA2"/>
    <w:rsid w:val="00C31DBA"/>
    <w:rsid w:val="00C31DD3"/>
    <w:rsid w:val="00C31E23"/>
    <w:rsid w:val="00C3210D"/>
    <w:rsid w:val="00C321F1"/>
    <w:rsid w:val="00C323CD"/>
    <w:rsid w:val="00C329B4"/>
    <w:rsid w:val="00C32F11"/>
    <w:rsid w:val="00C3318A"/>
    <w:rsid w:val="00C331B6"/>
    <w:rsid w:val="00C331CE"/>
    <w:rsid w:val="00C3321F"/>
    <w:rsid w:val="00C33319"/>
    <w:rsid w:val="00C336FD"/>
    <w:rsid w:val="00C3410E"/>
    <w:rsid w:val="00C34197"/>
    <w:rsid w:val="00C341D5"/>
    <w:rsid w:val="00C3425D"/>
    <w:rsid w:val="00C34440"/>
    <w:rsid w:val="00C348CC"/>
    <w:rsid w:val="00C349FA"/>
    <w:rsid w:val="00C34A1A"/>
    <w:rsid w:val="00C34B18"/>
    <w:rsid w:val="00C34B4C"/>
    <w:rsid w:val="00C34B8E"/>
    <w:rsid w:val="00C34CD7"/>
    <w:rsid w:val="00C3517B"/>
    <w:rsid w:val="00C35233"/>
    <w:rsid w:val="00C35779"/>
    <w:rsid w:val="00C35884"/>
    <w:rsid w:val="00C3595F"/>
    <w:rsid w:val="00C35B1D"/>
    <w:rsid w:val="00C35EEC"/>
    <w:rsid w:val="00C35F4C"/>
    <w:rsid w:val="00C3602B"/>
    <w:rsid w:val="00C360F8"/>
    <w:rsid w:val="00C363A4"/>
    <w:rsid w:val="00C36549"/>
    <w:rsid w:val="00C36684"/>
    <w:rsid w:val="00C368F8"/>
    <w:rsid w:val="00C36A75"/>
    <w:rsid w:val="00C36DF1"/>
    <w:rsid w:val="00C36EB0"/>
    <w:rsid w:val="00C36F14"/>
    <w:rsid w:val="00C371F0"/>
    <w:rsid w:val="00C37226"/>
    <w:rsid w:val="00C37248"/>
    <w:rsid w:val="00C37410"/>
    <w:rsid w:val="00C3754A"/>
    <w:rsid w:val="00C37783"/>
    <w:rsid w:val="00C37902"/>
    <w:rsid w:val="00C37AB1"/>
    <w:rsid w:val="00C37BFB"/>
    <w:rsid w:val="00C37DEA"/>
    <w:rsid w:val="00C37E12"/>
    <w:rsid w:val="00C37E42"/>
    <w:rsid w:val="00C37E72"/>
    <w:rsid w:val="00C37EF1"/>
    <w:rsid w:val="00C40095"/>
    <w:rsid w:val="00C4009C"/>
    <w:rsid w:val="00C40105"/>
    <w:rsid w:val="00C401AF"/>
    <w:rsid w:val="00C404D9"/>
    <w:rsid w:val="00C405D7"/>
    <w:rsid w:val="00C405F2"/>
    <w:rsid w:val="00C40D8B"/>
    <w:rsid w:val="00C40DF3"/>
    <w:rsid w:val="00C40E6A"/>
    <w:rsid w:val="00C40F0D"/>
    <w:rsid w:val="00C40F2F"/>
    <w:rsid w:val="00C4107F"/>
    <w:rsid w:val="00C411E8"/>
    <w:rsid w:val="00C412CB"/>
    <w:rsid w:val="00C41310"/>
    <w:rsid w:val="00C41580"/>
    <w:rsid w:val="00C419AB"/>
    <w:rsid w:val="00C41CEE"/>
    <w:rsid w:val="00C41D08"/>
    <w:rsid w:val="00C41D4C"/>
    <w:rsid w:val="00C4206E"/>
    <w:rsid w:val="00C421E2"/>
    <w:rsid w:val="00C422F4"/>
    <w:rsid w:val="00C425F8"/>
    <w:rsid w:val="00C427B5"/>
    <w:rsid w:val="00C427C5"/>
    <w:rsid w:val="00C42932"/>
    <w:rsid w:val="00C42C73"/>
    <w:rsid w:val="00C42CFC"/>
    <w:rsid w:val="00C4311F"/>
    <w:rsid w:val="00C434C2"/>
    <w:rsid w:val="00C436E2"/>
    <w:rsid w:val="00C43825"/>
    <w:rsid w:val="00C43897"/>
    <w:rsid w:val="00C43903"/>
    <w:rsid w:val="00C4399D"/>
    <w:rsid w:val="00C43C71"/>
    <w:rsid w:val="00C43D8B"/>
    <w:rsid w:val="00C43FB5"/>
    <w:rsid w:val="00C44071"/>
    <w:rsid w:val="00C440F9"/>
    <w:rsid w:val="00C44124"/>
    <w:rsid w:val="00C4416A"/>
    <w:rsid w:val="00C442CF"/>
    <w:rsid w:val="00C44325"/>
    <w:rsid w:val="00C44453"/>
    <w:rsid w:val="00C44896"/>
    <w:rsid w:val="00C44A8A"/>
    <w:rsid w:val="00C44AB4"/>
    <w:rsid w:val="00C44BC3"/>
    <w:rsid w:val="00C44BE2"/>
    <w:rsid w:val="00C44CD2"/>
    <w:rsid w:val="00C44CED"/>
    <w:rsid w:val="00C44EF7"/>
    <w:rsid w:val="00C44FA1"/>
    <w:rsid w:val="00C45027"/>
    <w:rsid w:val="00C45055"/>
    <w:rsid w:val="00C451D5"/>
    <w:rsid w:val="00C45527"/>
    <w:rsid w:val="00C45530"/>
    <w:rsid w:val="00C456C7"/>
    <w:rsid w:val="00C458BA"/>
    <w:rsid w:val="00C45905"/>
    <w:rsid w:val="00C45AE9"/>
    <w:rsid w:val="00C45B2C"/>
    <w:rsid w:val="00C460C7"/>
    <w:rsid w:val="00C461A9"/>
    <w:rsid w:val="00C46269"/>
    <w:rsid w:val="00C464AF"/>
    <w:rsid w:val="00C466F0"/>
    <w:rsid w:val="00C46923"/>
    <w:rsid w:val="00C46B73"/>
    <w:rsid w:val="00C46C88"/>
    <w:rsid w:val="00C46F19"/>
    <w:rsid w:val="00C46F74"/>
    <w:rsid w:val="00C46FC0"/>
    <w:rsid w:val="00C470CF"/>
    <w:rsid w:val="00C4717B"/>
    <w:rsid w:val="00C4717D"/>
    <w:rsid w:val="00C474DD"/>
    <w:rsid w:val="00C4750E"/>
    <w:rsid w:val="00C47B9F"/>
    <w:rsid w:val="00C47BF2"/>
    <w:rsid w:val="00C47C0F"/>
    <w:rsid w:val="00C47FD5"/>
    <w:rsid w:val="00C500C5"/>
    <w:rsid w:val="00C50211"/>
    <w:rsid w:val="00C5072E"/>
    <w:rsid w:val="00C50908"/>
    <w:rsid w:val="00C5095B"/>
    <w:rsid w:val="00C50981"/>
    <w:rsid w:val="00C50F08"/>
    <w:rsid w:val="00C50F6C"/>
    <w:rsid w:val="00C50F82"/>
    <w:rsid w:val="00C510AD"/>
    <w:rsid w:val="00C510E4"/>
    <w:rsid w:val="00C51131"/>
    <w:rsid w:val="00C51134"/>
    <w:rsid w:val="00C51603"/>
    <w:rsid w:val="00C51F95"/>
    <w:rsid w:val="00C51F96"/>
    <w:rsid w:val="00C52020"/>
    <w:rsid w:val="00C5208B"/>
    <w:rsid w:val="00C52117"/>
    <w:rsid w:val="00C523B9"/>
    <w:rsid w:val="00C525DF"/>
    <w:rsid w:val="00C5267E"/>
    <w:rsid w:val="00C527A2"/>
    <w:rsid w:val="00C528AB"/>
    <w:rsid w:val="00C52CCD"/>
    <w:rsid w:val="00C52D1D"/>
    <w:rsid w:val="00C52D7D"/>
    <w:rsid w:val="00C52DD2"/>
    <w:rsid w:val="00C530C1"/>
    <w:rsid w:val="00C5328C"/>
    <w:rsid w:val="00C53299"/>
    <w:rsid w:val="00C5341F"/>
    <w:rsid w:val="00C5352A"/>
    <w:rsid w:val="00C53792"/>
    <w:rsid w:val="00C53867"/>
    <w:rsid w:val="00C53A74"/>
    <w:rsid w:val="00C53C84"/>
    <w:rsid w:val="00C53FAE"/>
    <w:rsid w:val="00C5416E"/>
    <w:rsid w:val="00C541EC"/>
    <w:rsid w:val="00C54408"/>
    <w:rsid w:val="00C54634"/>
    <w:rsid w:val="00C547F1"/>
    <w:rsid w:val="00C54882"/>
    <w:rsid w:val="00C54A10"/>
    <w:rsid w:val="00C54B8A"/>
    <w:rsid w:val="00C54C40"/>
    <w:rsid w:val="00C54C85"/>
    <w:rsid w:val="00C5501D"/>
    <w:rsid w:val="00C551E6"/>
    <w:rsid w:val="00C551EE"/>
    <w:rsid w:val="00C55365"/>
    <w:rsid w:val="00C55A4E"/>
    <w:rsid w:val="00C55E1E"/>
    <w:rsid w:val="00C55E81"/>
    <w:rsid w:val="00C55FDC"/>
    <w:rsid w:val="00C56265"/>
    <w:rsid w:val="00C56367"/>
    <w:rsid w:val="00C56542"/>
    <w:rsid w:val="00C565C3"/>
    <w:rsid w:val="00C566FA"/>
    <w:rsid w:val="00C569E5"/>
    <w:rsid w:val="00C56BA3"/>
    <w:rsid w:val="00C56E7D"/>
    <w:rsid w:val="00C5719D"/>
    <w:rsid w:val="00C574F9"/>
    <w:rsid w:val="00C57796"/>
    <w:rsid w:val="00C57840"/>
    <w:rsid w:val="00C57A7C"/>
    <w:rsid w:val="00C57B6E"/>
    <w:rsid w:val="00C57C3F"/>
    <w:rsid w:val="00C57C42"/>
    <w:rsid w:val="00C57D5F"/>
    <w:rsid w:val="00C57E9E"/>
    <w:rsid w:val="00C57F39"/>
    <w:rsid w:val="00C57FA7"/>
    <w:rsid w:val="00C600F0"/>
    <w:rsid w:val="00C60124"/>
    <w:rsid w:val="00C60584"/>
    <w:rsid w:val="00C60622"/>
    <w:rsid w:val="00C606F1"/>
    <w:rsid w:val="00C6086B"/>
    <w:rsid w:val="00C60BD1"/>
    <w:rsid w:val="00C60BF5"/>
    <w:rsid w:val="00C60CE5"/>
    <w:rsid w:val="00C60FBD"/>
    <w:rsid w:val="00C614DE"/>
    <w:rsid w:val="00C61534"/>
    <w:rsid w:val="00C6160C"/>
    <w:rsid w:val="00C616A6"/>
    <w:rsid w:val="00C61950"/>
    <w:rsid w:val="00C61ABB"/>
    <w:rsid w:val="00C61C3C"/>
    <w:rsid w:val="00C61D12"/>
    <w:rsid w:val="00C6207A"/>
    <w:rsid w:val="00C621FF"/>
    <w:rsid w:val="00C624E4"/>
    <w:rsid w:val="00C6264C"/>
    <w:rsid w:val="00C626A1"/>
    <w:rsid w:val="00C629B8"/>
    <w:rsid w:val="00C62B3C"/>
    <w:rsid w:val="00C62C64"/>
    <w:rsid w:val="00C62FAE"/>
    <w:rsid w:val="00C6303E"/>
    <w:rsid w:val="00C631FD"/>
    <w:rsid w:val="00C6330D"/>
    <w:rsid w:val="00C633CB"/>
    <w:rsid w:val="00C636FF"/>
    <w:rsid w:val="00C63B04"/>
    <w:rsid w:val="00C63BF9"/>
    <w:rsid w:val="00C63ECD"/>
    <w:rsid w:val="00C64029"/>
    <w:rsid w:val="00C6402B"/>
    <w:rsid w:val="00C64137"/>
    <w:rsid w:val="00C6413F"/>
    <w:rsid w:val="00C64713"/>
    <w:rsid w:val="00C64A82"/>
    <w:rsid w:val="00C64C81"/>
    <w:rsid w:val="00C64C82"/>
    <w:rsid w:val="00C64DC9"/>
    <w:rsid w:val="00C64EB6"/>
    <w:rsid w:val="00C64F19"/>
    <w:rsid w:val="00C650F5"/>
    <w:rsid w:val="00C651F7"/>
    <w:rsid w:val="00C652CF"/>
    <w:rsid w:val="00C653CE"/>
    <w:rsid w:val="00C65485"/>
    <w:rsid w:val="00C656AD"/>
    <w:rsid w:val="00C65706"/>
    <w:rsid w:val="00C65B28"/>
    <w:rsid w:val="00C65B88"/>
    <w:rsid w:val="00C65BB8"/>
    <w:rsid w:val="00C65C9C"/>
    <w:rsid w:val="00C65D1E"/>
    <w:rsid w:val="00C65E7E"/>
    <w:rsid w:val="00C66031"/>
    <w:rsid w:val="00C66377"/>
    <w:rsid w:val="00C666F8"/>
    <w:rsid w:val="00C66838"/>
    <w:rsid w:val="00C66CF4"/>
    <w:rsid w:val="00C66CFD"/>
    <w:rsid w:val="00C66D8C"/>
    <w:rsid w:val="00C66DBA"/>
    <w:rsid w:val="00C66F76"/>
    <w:rsid w:val="00C670E4"/>
    <w:rsid w:val="00C67139"/>
    <w:rsid w:val="00C67213"/>
    <w:rsid w:val="00C67475"/>
    <w:rsid w:val="00C676A0"/>
    <w:rsid w:val="00C678CB"/>
    <w:rsid w:val="00C67AEB"/>
    <w:rsid w:val="00C67BC4"/>
    <w:rsid w:val="00C67BE2"/>
    <w:rsid w:val="00C67EC2"/>
    <w:rsid w:val="00C70230"/>
    <w:rsid w:val="00C704EE"/>
    <w:rsid w:val="00C70584"/>
    <w:rsid w:val="00C705B3"/>
    <w:rsid w:val="00C707A7"/>
    <w:rsid w:val="00C70BC5"/>
    <w:rsid w:val="00C70EEA"/>
    <w:rsid w:val="00C70F8D"/>
    <w:rsid w:val="00C71234"/>
    <w:rsid w:val="00C71279"/>
    <w:rsid w:val="00C713A8"/>
    <w:rsid w:val="00C715B4"/>
    <w:rsid w:val="00C71789"/>
    <w:rsid w:val="00C717A3"/>
    <w:rsid w:val="00C71F46"/>
    <w:rsid w:val="00C721BC"/>
    <w:rsid w:val="00C722F6"/>
    <w:rsid w:val="00C72480"/>
    <w:rsid w:val="00C7255D"/>
    <w:rsid w:val="00C72848"/>
    <w:rsid w:val="00C72928"/>
    <w:rsid w:val="00C72986"/>
    <w:rsid w:val="00C72B76"/>
    <w:rsid w:val="00C72B96"/>
    <w:rsid w:val="00C72C0B"/>
    <w:rsid w:val="00C72C26"/>
    <w:rsid w:val="00C72CA0"/>
    <w:rsid w:val="00C733CE"/>
    <w:rsid w:val="00C733D7"/>
    <w:rsid w:val="00C739E8"/>
    <w:rsid w:val="00C73B18"/>
    <w:rsid w:val="00C73CDD"/>
    <w:rsid w:val="00C73F51"/>
    <w:rsid w:val="00C73FA6"/>
    <w:rsid w:val="00C74099"/>
    <w:rsid w:val="00C74125"/>
    <w:rsid w:val="00C743A3"/>
    <w:rsid w:val="00C74457"/>
    <w:rsid w:val="00C744C9"/>
    <w:rsid w:val="00C744CD"/>
    <w:rsid w:val="00C7453B"/>
    <w:rsid w:val="00C74685"/>
    <w:rsid w:val="00C7469A"/>
    <w:rsid w:val="00C74835"/>
    <w:rsid w:val="00C74935"/>
    <w:rsid w:val="00C74BD8"/>
    <w:rsid w:val="00C74BFE"/>
    <w:rsid w:val="00C74D3A"/>
    <w:rsid w:val="00C74D78"/>
    <w:rsid w:val="00C74EB5"/>
    <w:rsid w:val="00C74EC1"/>
    <w:rsid w:val="00C74EEF"/>
    <w:rsid w:val="00C74EF2"/>
    <w:rsid w:val="00C74F06"/>
    <w:rsid w:val="00C74F68"/>
    <w:rsid w:val="00C74F96"/>
    <w:rsid w:val="00C750C7"/>
    <w:rsid w:val="00C75233"/>
    <w:rsid w:val="00C7537C"/>
    <w:rsid w:val="00C756DE"/>
    <w:rsid w:val="00C759A9"/>
    <w:rsid w:val="00C75BFF"/>
    <w:rsid w:val="00C75CE5"/>
    <w:rsid w:val="00C75E6B"/>
    <w:rsid w:val="00C75F4F"/>
    <w:rsid w:val="00C75FC5"/>
    <w:rsid w:val="00C76326"/>
    <w:rsid w:val="00C7635D"/>
    <w:rsid w:val="00C76389"/>
    <w:rsid w:val="00C76E7D"/>
    <w:rsid w:val="00C76EAD"/>
    <w:rsid w:val="00C77116"/>
    <w:rsid w:val="00C77118"/>
    <w:rsid w:val="00C773C3"/>
    <w:rsid w:val="00C775A4"/>
    <w:rsid w:val="00C7768C"/>
    <w:rsid w:val="00C776FD"/>
    <w:rsid w:val="00C777F8"/>
    <w:rsid w:val="00C778BA"/>
    <w:rsid w:val="00C779EB"/>
    <w:rsid w:val="00C77B14"/>
    <w:rsid w:val="00C77DB2"/>
    <w:rsid w:val="00C77DC0"/>
    <w:rsid w:val="00C77F2F"/>
    <w:rsid w:val="00C8006B"/>
    <w:rsid w:val="00C801C8"/>
    <w:rsid w:val="00C802BC"/>
    <w:rsid w:val="00C802EC"/>
    <w:rsid w:val="00C8038D"/>
    <w:rsid w:val="00C80618"/>
    <w:rsid w:val="00C80619"/>
    <w:rsid w:val="00C80760"/>
    <w:rsid w:val="00C80C51"/>
    <w:rsid w:val="00C80D31"/>
    <w:rsid w:val="00C80DBF"/>
    <w:rsid w:val="00C81133"/>
    <w:rsid w:val="00C81322"/>
    <w:rsid w:val="00C81669"/>
    <w:rsid w:val="00C81F42"/>
    <w:rsid w:val="00C82061"/>
    <w:rsid w:val="00C82075"/>
    <w:rsid w:val="00C82138"/>
    <w:rsid w:val="00C82318"/>
    <w:rsid w:val="00C823B4"/>
    <w:rsid w:val="00C823ED"/>
    <w:rsid w:val="00C82671"/>
    <w:rsid w:val="00C82E4A"/>
    <w:rsid w:val="00C83029"/>
    <w:rsid w:val="00C8337E"/>
    <w:rsid w:val="00C8348E"/>
    <w:rsid w:val="00C83530"/>
    <w:rsid w:val="00C83862"/>
    <w:rsid w:val="00C83988"/>
    <w:rsid w:val="00C83AB5"/>
    <w:rsid w:val="00C83AFB"/>
    <w:rsid w:val="00C83DDC"/>
    <w:rsid w:val="00C8408A"/>
    <w:rsid w:val="00C84115"/>
    <w:rsid w:val="00C8426A"/>
    <w:rsid w:val="00C8428F"/>
    <w:rsid w:val="00C84578"/>
    <w:rsid w:val="00C84620"/>
    <w:rsid w:val="00C847DE"/>
    <w:rsid w:val="00C84978"/>
    <w:rsid w:val="00C84CE4"/>
    <w:rsid w:val="00C84DF2"/>
    <w:rsid w:val="00C84E11"/>
    <w:rsid w:val="00C84E20"/>
    <w:rsid w:val="00C84F07"/>
    <w:rsid w:val="00C84F6F"/>
    <w:rsid w:val="00C84F99"/>
    <w:rsid w:val="00C8508C"/>
    <w:rsid w:val="00C85332"/>
    <w:rsid w:val="00C85462"/>
    <w:rsid w:val="00C854A9"/>
    <w:rsid w:val="00C85EB0"/>
    <w:rsid w:val="00C85F12"/>
    <w:rsid w:val="00C86026"/>
    <w:rsid w:val="00C862AB"/>
    <w:rsid w:val="00C8641F"/>
    <w:rsid w:val="00C86641"/>
    <w:rsid w:val="00C868C5"/>
    <w:rsid w:val="00C869EF"/>
    <w:rsid w:val="00C86AE2"/>
    <w:rsid w:val="00C86DBD"/>
    <w:rsid w:val="00C87100"/>
    <w:rsid w:val="00C875EE"/>
    <w:rsid w:val="00C877C8"/>
    <w:rsid w:val="00C87D5F"/>
    <w:rsid w:val="00C87DE1"/>
    <w:rsid w:val="00C87F27"/>
    <w:rsid w:val="00C900C8"/>
    <w:rsid w:val="00C901CE"/>
    <w:rsid w:val="00C90233"/>
    <w:rsid w:val="00C903E9"/>
    <w:rsid w:val="00C90510"/>
    <w:rsid w:val="00C90565"/>
    <w:rsid w:val="00C906AE"/>
    <w:rsid w:val="00C90824"/>
    <w:rsid w:val="00C90BC6"/>
    <w:rsid w:val="00C90C74"/>
    <w:rsid w:val="00C90D33"/>
    <w:rsid w:val="00C91029"/>
    <w:rsid w:val="00C9113D"/>
    <w:rsid w:val="00C911D1"/>
    <w:rsid w:val="00C9126F"/>
    <w:rsid w:val="00C917ED"/>
    <w:rsid w:val="00C91816"/>
    <w:rsid w:val="00C9184C"/>
    <w:rsid w:val="00C91977"/>
    <w:rsid w:val="00C91B8D"/>
    <w:rsid w:val="00C91C2F"/>
    <w:rsid w:val="00C91CA6"/>
    <w:rsid w:val="00C91D94"/>
    <w:rsid w:val="00C9204F"/>
    <w:rsid w:val="00C9250A"/>
    <w:rsid w:val="00C92549"/>
    <w:rsid w:val="00C92844"/>
    <w:rsid w:val="00C92933"/>
    <w:rsid w:val="00C92A2A"/>
    <w:rsid w:val="00C92B3A"/>
    <w:rsid w:val="00C92E91"/>
    <w:rsid w:val="00C92FA7"/>
    <w:rsid w:val="00C93034"/>
    <w:rsid w:val="00C93287"/>
    <w:rsid w:val="00C932F5"/>
    <w:rsid w:val="00C9367E"/>
    <w:rsid w:val="00C937EF"/>
    <w:rsid w:val="00C938EF"/>
    <w:rsid w:val="00C93B56"/>
    <w:rsid w:val="00C93B78"/>
    <w:rsid w:val="00C93BBE"/>
    <w:rsid w:val="00C93E36"/>
    <w:rsid w:val="00C93E97"/>
    <w:rsid w:val="00C93FD2"/>
    <w:rsid w:val="00C9400A"/>
    <w:rsid w:val="00C9407D"/>
    <w:rsid w:val="00C940DD"/>
    <w:rsid w:val="00C9443D"/>
    <w:rsid w:val="00C94598"/>
    <w:rsid w:val="00C945C1"/>
    <w:rsid w:val="00C945F0"/>
    <w:rsid w:val="00C94BF1"/>
    <w:rsid w:val="00C94ED8"/>
    <w:rsid w:val="00C95182"/>
    <w:rsid w:val="00C95949"/>
    <w:rsid w:val="00C95AD7"/>
    <w:rsid w:val="00C95B25"/>
    <w:rsid w:val="00C96105"/>
    <w:rsid w:val="00C96227"/>
    <w:rsid w:val="00C964A9"/>
    <w:rsid w:val="00C964F5"/>
    <w:rsid w:val="00C96536"/>
    <w:rsid w:val="00C9653C"/>
    <w:rsid w:val="00C9666E"/>
    <w:rsid w:val="00C967F6"/>
    <w:rsid w:val="00C97175"/>
    <w:rsid w:val="00C97461"/>
    <w:rsid w:val="00C9755B"/>
    <w:rsid w:val="00C975F6"/>
    <w:rsid w:val="00C977AA"/>
    <w:rsid w:val="00C97966"/>
    <w:rsid w:val="00C97A34"/>
    <w:rsid w:val="00C97AE0"/>
    <w:rsid w:val="00C97C2D"/>
    <w:rsid w:val="00C97C64"/>
    <w:rsid w:val="00C97F95"/>
    <w:rsid w:val="00CA01B2"/>
    <w:rsid w:val="00CA0219"/>
    <w:rsid w:val="00CA0296"/>
    <w:rsid w:val="00CA04A1"/>
    <w:rsid w:val="00CA04BE"/>
    <w:rsid w:val="00CA055B"/>
    <w:rsid w:val="00CA0570"/>
    <w:rsid w:val="00CA0E6A"/>
    <w:rsid w:val="00CA12F4"/>
    <w:rsid w:val="00CA1528"/>
    <w:rsid w:val="00CA17B0"/>
    <w:rsid w:val="00CA1984"/>
    <w:rsid w:val="00CA1AB9"/>
    <w:rsid w:val="00CA1B80"/>
    <w:rsid w:val="00CA1BE0"/>
    <w:rsid w:val="00CA1C5B"/>
    <w:rsid w:val="00CA1D8C"/>
    <w:rsid w:val="00CA1D92"/>
    <w:rsid w:val="00CA20D0"/>
    <w:rsid w:val="00CA23A1"/>
    <w:rsid w:val="00CA2695"/>
    <w:rsid w:val="00CA269A"/>
    <w:rsid w:val="00CA269C"/>
    <w:rsid w:val="00CA2BD6"/>
    <w:rsid w:val="00CA2E32"/>
    <w:rsid w:val="00CA2FBA"/>
    <w:rsid w:val="00CA3515"/>
    <w:rsid w:val="00CA35BD"/>
    <w:rsid w:val="00CA39B9"/>
    <w:rsid w:val="00CA3B1A"/>
    <w:rsid w:val="00CA4018"/>
    <w:rsid w:val="00CA4019"/>
    <w:rsid w:val="00CA4154"/>
    <w:rsid w:val="00CA41DC"/>
    <w:rsid w:val="00CA41FC"/>
    <w:rsid w:val="00CA438D"/>
    <w:rsid w:val="00CA44FA"/>
    <w:rsid w:val="00CA4522"/>
    <w:rsid w:val="00CA4695"/>
    <w:rsid w:val="00CA46AF"/>
    <w:rsid w:val="00CA4944"/>
    <w:rsid w:val="00CA4A77"/>
    <w:rsid w:val="00CA4B77"/>
    <w:rsid w:val="00CA5424"/>
    <w:rsid w:val="00CA5466"/>
    <w:rsid w:val="00CA57F5"/>
    <w:rsid w:val="00CA597C"/>
    <w:rsid w:val="00CA5A2B"/>
    <w:rsid w:val="00CA5A83"/>
    <w:rsid w:val="00CA5C16"/>
    <w:rsid w:val="00CA5C86"/>
    <w:rsid w:val="00CA5D41"/>
    <w:rsid w:val="00CA5D60"/>
    <w:rsid w:val="00CA5E70"/>
    <w:rsid w:val="00CA5F47"/>
    <w:rsid w:val="00CA60AC"/>
    <w:rsid w:val="00CA621A"/>
    <w:rsid w:val="00CA6373"/>
    <w:rsid w:val="00CA6431"/>
    <w:rsid w:val="00CA6728"/>
    <w:rsid w:val="00CA6793"/>
    <w:rsid w:val="00CA6B6A"/>
    <w:rsid w:val="00CA6DF1"/>
    <w:rsid w:val="00CA6E30"/>
    <w:rsid w:val="00CA72BD"/>
    <w:rsid w:val="00CA732B"/>
    <w:rsid w:val="00CA7364"/>
    <w:rsid w:val="00CA77F4"/>
    <w:rsid w:val="00CA77F8"/>
    <w:rsid w:val="00CA7B6C"/>
    <w:rsid w:val="00CA7D5C"/>
    <w:rsid w:val="00CB0069"/>
    <w:rsid w:val="00CB03FD"/>
    <w:rsid w:val="00CB0486"/>
    <w:rsid w:val="00CB0620"/>
    <w:rsid w:val="00CB07B9"/>
    <w:rsid w:val="00CB0A26"/>
    <w:rsid w:val="00CB0BCB"/>
    <w:rsid w:val="00CB0DB2"/>
    <w:rsid w:val="00CB1099"/>
    <w:rsid w:val="00CB16F0"/>
    <w:rsid w:val="00CB19B5"/>
    <w:rsid w:val="00CB1ABD"/>
    <w:rsid w:val="00CB1C5A"/>
    <w:rsid w:val="00CB1FBB"/>
    <w:rsid w:val="00CB1FE9"/>
    <w:rsid w:val="00CB21E6"/>
    <w:rsid w:val="00CB24C3"/>
    <w:rsid w:val="00CB259E"/>
    <w:rsid w:val="00CB27A5"/>
    <w:rsid w:val="00CB28B2"/>
    <w:rsid w:val="00CB2999"/>
    <w:rsid w:val="00CB29C5"/>
    <w:rsid w:val="00CB29E9"/>
    <w:rsid w:val="00CB2A93"/>
    <w:rsid w:val="00CB2D25"/>
    <w:rsid w:val="00CB3160"/>
    <w:rsid w:val="00CB325F"/>
    <w:rsid w:val="00CB3499"/>
    <w:rsid w:val="00CB3550"/>
    <w:rsid w:val="00CB3705"/>
    <w:rsid w:val="00CB3877"/>
    <w:rsid w:val="00CB398B"/>
    <w:rsid w:val="00CB3A68"/>
    <w:rsid w:val="00CB3BEC"/>
    <w:rsid w:val="00CB3C47"/>
    <w:rsid w:val="00CB3F63"/>
    <w:rsid w:val="00CB41FE"/>
    <w:rsid w:val="00CB425C"/>
    <w:rsid w:val="00CB42F9"/>
    <w:rsid w:val="00CB4399"/>
    <w:rsid w:val="00CB444D"/>
    <w:rsid w:val="00CB44C7"/>
    <w:rsid w:val="00CB4678"/>
    <w:rsid w:val="00CB4892"/>
    <w:rsid w:val="00CB489A"/>
    <w:rsid w:val="00CB4AE8"/>
    <w:rsid w:val="00CB4B2C"/>
    <w:rsid w:val="00CB4EB4"/>
    <w:rsid w:val="00CB51C1"/>
    <w:rsid w:val="00CB5226"/>
    <w:rsid w:val="00CB5386"/>
    <w:rsid w:val="00CB5457"/>
    <w:rsid w:val="00CB571F"/>
    <w:rsid w:val="00CB5B71"/>
    <w:rsid w:val="00CB5DAC"/>
    <w:rsid w:val="00CB5E33"/>
    <w:rsid w:val="00CB5EBE"/>
    <w:rsid w:val="00CB628B"/>
    <w:rsid w:val="00CB645E"/>
    <w:rsid w:val="00CB647F"/>
    <w:rsid w:val="00CB649E"/>
    <w:rsid w:val="00CB6542"/>
    <w:rsid w:val="00CB666B"/>
    <w:rsid w:val="00CB66F4"/>
    <w:rsid w:val="00CB67B4"/>
    <w:rsid w:val="00CB67BA"/>
    <w:rsid w:val="00CB6A65"/>
    <w:rsid w:val="00CB6B00"/>
    <w:rsid w:val="00CB6BA3"/>
    <w:rsid w:val="00CB6BB4"/>
    <w:rsid w:val="00CB6C5F"/>
    <w:rsid w:val="00CB6EC1"/>
    <w:rsid w:val="00CB6F3E"/>
    <w:rsid w:val="00CB700D"/>
    <w:rsid w:val="00CB71D4"/>
    <w:rsid w:val="00CB742E"/>
    <w:rsid w:val="00CB7443"/>
    <w:rsid w:val="00CB76BE"/>
    <w:rsid w:val="00CB772A"/>
    <w:rsid w:val="00CB7817"/>
    <w:rsid w:val="00CB786F"/>
    <w:rsid w:val="00CB7910"/>
    <w:rsid w:val="00CB7D31"/>
    <w:rsid w:val="00CC00C1"/>
    <w:rsid w:val="00CC034B"/>
    <w:rsid w:val="00CC0421"/>
    <w:rsid w:val="00CC0451"/>
    <w:rsid w:val="00CC045F"/>
    <w:rsid w:val="00CC05DE"/>
    <w:rsid w:val="00CC0D5B"/>
    <w:rsid w:val="00CC0D8C"/>
    <w:rsid w:val="00CC0FB2"/>
    <w:rsid w:val="00CC13EA"/>
    <w:rsid w:val="00CC1940"/>
    <w:rsid w:val="00CC19CC"/>
    <w:rsid w:val="00CC1A8A"/>
    <w:rsid w:val="00CC1C1A"/>
    <w:rsid w:val="00CC1D65"/>
    <w:rsid w:val="00CC1D88"/>
    <w:rsid w:val="00CC2213"/>
    <w:rsid w:val="00CC22F8"/>
    <w:rsid w:val="00CC24E8"/>
    <w:rsid w:val="00CC2643"/>
    <w:rsid w:val="00CC265D"/>
    <w:rsid w:val="00CC2681"/>
    <w:rsid w:val="00CC2838"/>
    <w:rsid w:val="00CC2964"/>
    <w:rsid w:val="00CC29C5"/>
    <w:rsid w:val="00CC2A97"/>
    <w:rsid w:val="00CC2CEF"/>
    <w:rsid w:val="00CC31B7"/>
    <w:rsid w:val="00CC3740"/>
    <w:rsid w:val="00CC38C8"/>
    <w:rsid w:val="00CC398A"/>
    <w:rsid w:val="00CC3FFE"/>
    <w:rsid w:val="00CC462F"/>
    <w:rsid w:val="00CC46A4"/>
    <w:rsid w:val="00CC4787"/>
    <w:rsid w:val="00CC47E5"/>
    <w:rsid w:val="00CC491F"/>
    <w:rsid w:val="00CC4951"/>
    <w:rsid w:val="00CC518B"/>
    <w:rsid w:val="00CC5244"/>
    <w:rsid w:val="00CC524E"/>
    <w:rsid w:val="00CC5271"/>
    <w:rsid w:val="00CC5361"/>
    <w:rsid w:val="00CC5C50"/>
    <w:rsid w:val="00CC635E"/>
    <w:rsid w:val="00CC6441"/>
    <w:rsid w:val="00CC6725"/>
    <w:rsid w:val="00CC6736"/>
    <w:rsid w:val="00CC675B"/>
    <w:rsid w:val="00CC6842"/>
    <w:rsid w:val="00CC6887"/>
    <w:rsid w:val="00CC6A52"/>
    <w:rsid w:val="00CC6CA8"/>
    <w:rsid w:val="00CC6D10"/>
    <w:rsid w:val="00CC6EDF"/>
    <w:rsid w:val="00CC6F55"/>
    <w:rsid w:val="00CC6F96"/>
    <w:rsid w:val="00CC6FBA"/>
    <w:rsid w:val="00CC6FE8"/>
    <w:rsid w:val="00CC74B9"/>
    <w:rsid w:val="00CC7514"/>
    <w:rsid w:val="00CC77E0"/>
    <w:rsid w:val="00CC7867"/>
    <w:rsid w:val="00CC7B45"/>
    <w:rsid w:val="00CC7C0E"/>
    <w:rsid w:val="00CC7C36"/>
    <w:rsid w:val="00CC7C52"/>
    <w:rsid w:val="00CC7C56"/>
    <w:rsid w:val="00CC7C57"/>
    <w:rsid w:val="00CC7CB4"/>
    <w:rsid w:val="00CC7D4B"/>
    <w:rsid w:val="00CC7D4D"/>
    <w:rsid w:val="00CC7FB9"/>
    <w:rsid w:val="00CD01E1"/>
    <w:rsid w:val="00CD0207"/>
    <w:rsid w:val="00CD0434"/>
    <w:rsid w:val="00CD044D"/>
    <w:rsid w:val="00CD055D"/>
    <w:rsid w:val="00CD05C3"/>
    <w:rsid w:val="00CD094D"/>
    <w:rsid w:val="00CD09AB"/>
    <w:rsid w:val="00CD0BCE"/>
    <w:rsid w:val="00CD0D88"/>
    <w:rsid w:val="00CD1026"/>
    <w:rsid w:val="00CD11AE"/>
    <w:rsid w:val="00CD11D3"/>
    <w:rsid w:val="00CD1380"/>
    <w:rsid w:val="00CD1453"/>
    <w:rsid w:val="00CD1785"/>
    <w:rsid w:val="00CD1877"/>
    <w:rsid w:val="00CD1A42"/>
    <w:rsid w:val="00CD1CED"/>
    <w:rsid w:val="00CD23DB"/>
    <w:rsid w:val="00CD263D"/>
    <w:rsid w:val="00CD2827"/>
    <w:rsid w:val="00CD2C34"/>
    <w:rsid w:val="00CD2D21"/>
    <w:rsid w:val="00CD2D93"/>
    <w:rsid w:val="00CD31BF"/>
    <w:rsid w:val="00CD325F"/>
    <w:rsid w:val="00CD32BB"/>
    <w:rsid w:val="00CD32F2"/>
    <w:rsid w:val="00CD3626"/>
    <w:rsid w:val="00CD3B40"/>
    <w:rsid w:val="00CD3B88"/>
    <w:rsid w:val="00CD3CB8"/>
    <w:rsid w:val="00CD3E73"/>
    <w:rsid w:val="00CD3F56"/>
    <w:rsid w:val="00CD414E"/>
    <w:rsid w:val="00CD438D"/>
    <w:rsid w:val="00CD4545"/>
    <w:rsid w:val="00CD45D5"/>
    <w:rsid w:val="00CD45F3"/>
    <w:rsid w:val="00CD4857"/>
    <w:rsid w:val="00CD487D"/>
    <w:rsid w:val="00CD4CDE"/>
    <w:rsid w:val="00CD5476"/>
    <w:rsid w:val="00CD5694"/>
    <w:rsid w:val="00CD572F"/>
    <w:rsid w:val="00CD5735"/>
    <w:rsid w:val="00CD594D"/>
    <w:rsid w:val="00CD597E"/>
    <w:rsid w:val="00CD5C40"/>
    <w:rsid w:val="00CD5C82"/>
    <w:rsid w:val="00CD5D88"/>
    <w:rsid w:val="00CD5E28"/>
    <w:rsid w:val="00CD5EBF"/>
    <w:rsid w:val="00CD607E"/>
    <w:rsid w:val="00CD64A1"/>
    <w:rsid w:val="00CD6667"/>
    <w:rsid w:val="00CD6693"/>
    <w:rsid w:val="00CD6695"/>
    <w:rsid w:val="00CD690F"/>
    <w:rsid w:val="00CD6FA1"/>
    <w:rsid w:val="00CD6FD4"/>
    <w:rsid w:val="00CD70AE"/>
    <w:rsid w:val="00CD71F5"/>
    <w:rsid w:val="00CD72A2"/>
    <w:rsid w:val="00CD72EF"/>
    <w:rsid w:val="00CD7372"/>
    <w:rsid w:val="00CD757A"/>
    <w:rsid w:val="00CD77CA"/>
    <w:rsid w:val="00CD7E71"/>
    <w:rsid w:val="00CD7E85"/>
    <w:rsid w:val="00CD7F12"/>
    <w:rsid w:val="00CE008A"/>
    <w:rsid w:val="00CE0188"/>
    <w:rsid w:val="00CE028B"/>
    <w:rsid w:val="00CE0382"/>
    <w:rsid w:val="00CE039B"/>
    <w:rsid w:val="00CE05DA"/>
    <w:rsid w:val="00CE060C"/>
    <w:rsid w:val="00CE066B"/>
    <w:rsid w:val="00CE06A7"/>
    <w:rsid w:val="00CE0847"/>
    <w:rsid w:val="00CE09DA"/>
    <w:rsid w:val="00CE0A65"/>
    <w:rsid w:val="00CE0B12"/>
    <w:rsid w:val="00CE0CF8"/>
    <w:rsid w:val="00CE0F79"/>
    <w:rsid w:val="00CE1277"/>
    <w:rsid w:val="00CE136D"/>
    <w:rsid w:val="00CE14D1"/>
    <w:rsid w:val="00CE1510"/>
    <w:rsid w:val="00CE1B8E"/>
    <w:rsid w:val="00CE1D75"/>
    <w:rsid w:val="00CE21C2"/>
    <w:rsid w:val="00CE21D0"/>
    <w:rsid w:val="00CE2356"/>
    <w:rsid w:val="00CE26B4"/>
    <w:rsid w:val="00CE2896"/>
    <w:rsid w:val="00CE299E"/>
    <w:rsid w:val="00CE2B47"/>
    <w:rsid w:val="00CE304B"/>
    <w:rsid w:val="00CE32C9"/>
    <w:rsid w:val="00CE34B6"/>
    <w:rsid w:val="00CE375E"/>
    <w:rsid w:val="00CE3AF7"/>
    <w:rsid w:val="00CE3C77"/>
    <w:rsid w:val="00CE3DC0"/>
    <w:rsid w:val="00CE3FBA"/>
    <w:rsid w:val="00CE4009"/>
    <w:rsid w:val="00CE41AD"/>
    <w:rsid w:val="00CE4370"/>
    <w:rsid w:val="00CE4397"/>
    <w:rsid w:val="00CE443D"/>
    <w:rsid w:val="00CE4573"/>
    <w:rsid w:val="00CE46B3"/>
    <w:rsid w:val="00CE47D6"/>
    <w:rsid w:val="00CE49E4"/>
    <w:rsid w:val="00CE4DF9"/>
    <w:rsid w:val="00CE4F18"/>
    <w:rsid w:val="00CE5292"/>
    <w:rsid w:val="00CE530B"/>
    <w:rsid w:val="00CE564C"/>
    <w:rsid w:val="00CE5C8A"/>
    <w:rsid w:val="00CE5D1A"/>
    <w:rsid w:val="00CE5EBE"/>
    <w:rsid w:val="00CE6016"/>
    <w:rsid w:val="00CE6174"/>
    <w:rsid w:val="00CE6442"/>
    <w:rsid w:val="00CE6467"/>
    <w:rsid w:val="00CE64E7"/>
    <w:rsid w:val="00CE661C"/>
    <w:rsid w:val="00CE6781"/>
    <w:rsid w:val="00CE6955"/>
    <w:rsid w:val="00CE6989"/>
    <w:rsid w:val="00CE6D58"/>
    <w:rsid w:val="00CE6E31"/>
    <w:rsid w:val="00CE6ED9"/>
    <w:rsid w:val="00CE7034"/>
    <w:rsid w:val="00CE70E0"/>
    <w:rsid w:val="00CE72ED"/>
    <w:rsid w:val="00CE7703"/>
    <w:rsid w:val="00CE77A9"/>
    <w:rsid w:val="00CE77C4"/>
    <w:rsid w:val="00CE7B47"/>
    <w:rsid w:val="00CE7CAF"/>
    <w:rsid w:val="00CE7E29"/>
    <w:rsid w:val="00CF0097"/>
    <w:rsid w:val="00CF0141"/>
    <w:rsid w:val="00CF016C"/>
    <w:rsid w:val="00CF01BC"/>
    <w:rsid w:val="00CF0324"/>
    <w:rsid w:val="00CF063F"/>
    <w:rsid w:val="00CF0D26"/>
    <w:rsid w:val="00CF111E"/>
    <w:rsid w:val="00CF11FB"/>
    <w:rsid w:val="00CF136F"/>
    <w:rsid w:val="00CF137D"/>
    <w:rsid w:val="00CF1510"/>
    <w:rsid w:val="00CF1615"/>
    <w:rsid w:val="00CF1663"/>
    <w:rsid w:val="00CF2035"/>
    <w:rsid w:val="00CF23C5"/>
    <w:rsid w:val="00CF24D8"/>
    <w:rsid w:val="00CF2833"/>
    <w:rsid w:val="00CF28BE"/>
    <w:rsid w:val="00CF29CC"/>
    <w:rsid w:val="00CF2C1C"/>
    <w:rsid w:val="00CF2D50"/>
    <w:rsid w:val="00CF2FEC"/>
    <w:rsid w:val="00CF3426"/>
    <w:rsid w:val="00CF34D8"/>
    <w:rsid w:val="00CF36A8"/>
    <w:rsid w:val="00CF3A66"/>
    <w:rsid w:val="00CF3E2D"/>
    <w:rsid w:val="00CF404E"/>
    <w:rsid w:val="00CF409F"/>
    <w:rsid w:val="00CF4586"/>
    <w:rsid w:val="00CF4638"/>
    <w:rsid w:val="00CF466A"/>
    <w:rsid w:val="00CF4AB3"/>
    <w:rsid w:val="00CF4C03"/>
    <w:rsid w:val="00CF4F98"/>
    <w:rsid w:val="00CF5040"/>
    <w:rsid w:val="00CF5054"/>
    <w:rsid w:val="00CF507A"/>
    <w:rsid w:val="00CF50E2"/>
    <w:rsid w:val="00CF553F"/>
    <w:rsid w:val="00CF55B4"/>
    <w:rsid w:val="00CF56EB"/>
    <w:rsid w:val="00CF5760"/>
    <w:rsid w:val="00CF5898"/>
    <w:rsid w:val="00CF5939"/>
    <w:rsid w:val="00CF5ACC"/>
    <w:rsid w:val="00CF5B00"/>
    <w:rsid w:val="00CF5BB0"/>
    <w:rsid w:val="00CF5BD9"/>
    <w:rsid w:val="00CF5FAB"/>
    <w:rsid w:val="00CF603B"/>
    <w:rsid w:val="00CF60BF"/>
    <w:rsid w:val="00CF623B"/>
    <w:rsid w:val="00CF650C"/>
    <w:rsid w:val="00CF65E2"/>
    <w:rsid w:val="00CF69FA"/>
    <w:rsid w:val="00CF6ABD"/>
    <w:rsid w:val="00CF6CE4"/>
    <w:rsid w:val="00CF6D22"/>
    <w:rsid w:val="00CF6DB1"/>
    <w:rsid w:val="00CF6FF0"/>
    <w:rsid w:val="00CF702A"/>
    <w:rsid w:val="00CF71F7"/>
    <w:rsid w:val="00CF7691"/>
    <w:rsid w:val="00CF76CD"/>
    <w:rsid w:val="00CF77AC"/>
    <w:rsid w:val="00CF796C"/>
    <w:rsid w:val="00CF79C1"/>
    <w:rsid w:val="00CF7A3F"/>
    <w:rsid w:val="00CF7F0D"/>
    <w:rsid w:val="00CF7F2E"/>
    <w:rsid w:val="00CF7FF6"/>
    <w:rsid w:val="00D000A1"/>
    <w:rsid w:val="00D004AB"/>
    <w:rsid w:val="00D0065C"/>
    <w:rsid w:val="00D00921"/>
    <w:rsid w:val="00D00964"/>
    <w:rsid w:val="00D0098D"/>
    <w:rsid w:val="00D00D9A"/>
    <w:rsid w:val="00D00E14"/>
    <w:rsid w:val="00D00E69"/>
    <w:rsid w:val="00D01102"/>
    <w:rsid w:val="00D011C5"/>
    <w:rsid w:val="00D01282"/>
    <w:rsid w:val="00D01665"/>
    <w:rsid w:val="00D016C2"/>
    <w:rsid w:val="00D0180B"/>
    <w:rsid w:val="00D01911"/>
    <w:rsid w:val="00D01991"/>
    <w:rsid w:val="00D01A6E"/>
    <w:rsid w:val="00D01BFC"/>
    <w:rsid w:val="00D01C45"/>
    <w:rsid w:val="00D01E31"/>
    <w:rsid w:val="00D01E3A"/>
    <w:rsid w:val="00D01F93"/>
    <w:rsid w:val="00D02324"/>
    <w:rsid w:val="00D023FB"/>
    <w:rsid w:val="00D024C2"/>
    <w:rsid w:val="00D024C4"/>
    <w:rsid w:val="00D02771"/>
    <w:rsid w:val="00D02AA3"/>
    <w:rsid w:val="00D02AF3"/>
    <w:rsid w:val="00D02C4A"/>
    <w:rsid w:val="00D02E48"/>
    <w:rsid w:val="00D02F51"/>
    <w:rsid w:val="00D02F99"/>
    <w:rsid w:val="00D0305D"/>
    <w:rsid w:val="00D030E2"/>
    <w:rsid w:val="00D0314F"/>
    <w:rsid w:val="00D031FA"/>
    <w:rsid w:val="00D033D5"/>
    <w:rsid w:val="00D03422"/>
    <w:rsid w:val="00D03545"/>
    <w:rsid w:val="00D036F3"/>
    <w:rsid w:val="00D03932"/>
    <w:rsid w:val="00D03A37"/>
    <w:rsid w:val="00D03B7D"/>
    <w:rsid w:val="00D03B90"/>
    <w:rsid w:val="00D03D67"/>
    <w:rsid w:val="00D03E4F"/>
    <w:rsid w:val="00D03EAD"/>
    <w:rsid w:val="00D04304"/>
    <w:rsid w:val="00D045BA"/>
    <w:rsid w:val="00D046BB"/>
    <w:rsid w:val="00D047D6"/>
    <w:rsid w:val="00D04825"/>
    <w:rsid w:val="00D049A2"/>
    <w:rsid w:val="00D04A2C"/>
    <w:rsid w:val="00D04A73"/>
    <w:rsid w:val="00D04B16"/>
    <w:rsid w:val="00D04F1F"/>
    <w:rsid w:val="00D04FB0"/>
    <w:rsid w:val="00D0503B"/>
    <w:rsid w:val="00D05128"/>
    <w:rsid w:val="00D05216"/>
    <w:rsid w:val="00D055F6"/>
    <w:rsid w:val="00D05A10"/>
    <w:rsid w:val="00D05B7E"/>
    <w:rsid w:val="00D05C28"/>
    <w:rsid w:val="00D05CB9"/>
    <w:rsid w:val="00D05FD1"/>
    <w:rsid w:val="00D06165"/>
    <w:rsid w:val="00D06256"/>
    <w:rsid w:val="00D06853"/>
    <w:rsid w:val="00D069B9"/>
    <w:rsid w:val="00D06C1A"/>
    <w:rsid w:val="00D06D63"/>
    <w:rsid w:val="00D07073"/>
    <w:rsid w:val="00D07206"/>
    <w:rsid w:val="00D0725F"/>
    <w:rsid w:val="00D0753B"/>
    <w:rsid w:val="00D07614"/>
    <w:rsid w:val="00D076F4"/>
    <w:rsid w:val="00D0777D"/>
    <w:rsid w:val="00D0785B"/>
    <w:rsid w:val="00D07E39"/>
    <w:rsid w:val="00D07F88"/>
    <w:rsid w:val="00D07FA2"/>
    <w:rsid w:val="00D102D1"/>
    <w:rsid w:val="00D1031E"/>
    <w:rsid w:val="00D1035C"/>
    <w:rsid w:val="00D10AF5"/>
    <w:rsid w:val="00D10C02"/>
    <w:rsid w:val="00D10C7C"/>
    <w:rsid w:val="00D10F66"/>
    <w:rsid w:val="00D1159F"/>
    <w:rsid w:val="00D115A6"/>
    <w:rsid w:val="00D11720"/>
    <w:rsid w:val="00D1178B"/>
    <w:rsid w:val="00D119FC"/>
    <w:rsid w:val="00D120B1"/>
    <w:rsid w:val="00D12194"/>
    <w:rsid w:val="00D121EA"/>
    <w:rsid w:val="00D12275"/>
    <w:rsid w:val="00D122E1"/>
    <w:rsid w:val="00D123CE"/>
    <w:rsid w:val="00D12459"/>
    <w:rsid w:val="00D12475"/>
    <w:rsid w:val="00D126AD"/>
    <w:rsid w:val="00D1277A"/>
    <w:rsid w:val="00D128A7"/>
    <w:rsid w:val="00D128CE"/>
    <w:rsid w:val="00D12B03"/>
    <w:rsid w:val="00D12B80"/>
    <w:rsid w:val="00D12CF4"/>
    <w:rsid w:val="00D12DAE"/>
    <w:rsid w:val="00D12FCA"/>
    <w:rsid w:val="00D13226"/>
    <w:rsid w:val="00D1339B"/>
    <w:rsid w:val="00D133FB"/>
    <w:rsid w:val="00D1355E"/>
    <w:rsid w:val="00D137E6"/>
    <w:rsid w:val="00D13C34"/>
    <w:rsid w:val="00D13DB3"/>
    <w:rsid w:val="00D1411D"/>
    <w:rsid w:val="00D1414C"/>
    <w:rsid w:val="00D14426"/>
    <w:rsid w:val="00D1475F"/>
    <w:rsid w:val="00D14B57"/>
    <w:rsid w:val="00D14D68"/>
    <w:rsid w:val="00D14EB2"/>
    <w:rsid w:val="00D14F52"/>
    <w:rsid w:val="00D152F4"/>
    <w:rsid w:val="00D1553A"/>
    <w:rsid w:val="00D158E9"/>
    <w:rsid w:val="00D15A1B"/>
    <w:rsid w:val="00D15C32"/>
    <w:rsid w:val="00D15D76"/>
    <w:rsid w:val="00D15E8D"/>
    <w:rsid w:val="00D15F71"/>
    <w:rsid w:val="00D1608C"/>
    <w:rsid w:val="00D163E5"/>
    <w:rsid w:val="00D16771"/>
    <w:rsid w:val="00D168FC"/>
    <w:rsid w:val="00D16937"/>
    <w:rsid w:val="00D16955"/>
    <w:rsid w:val="00D16A08"/>
    <w:rsid w:val="00D16BD7"/>
    <w:rsid w:val="00D16BE5"/>
    <w:rsid w:val="00D16C34"/>
    <w:rsid w:val="00D16E36"/>
    <w:rsid w:val="00D16E3B"/>
    <w:rsid w:val="00D16FAA"/>
    <w:rsid w:val="00D1724A"/>
    <w:rsid w:val="00D1728F"/>
    <w:rsid w:val="00D1741C"/>
    <w:rsid w:val="00D177A5"/>
    <w:rsid w:val="00D179A7"/>
    <w:rsid w:val="00D179EA"/>
    <w:rsid w:val="00D17A3E"/>
    <w:rsid w:val="00D17A7C"/>
    <w:rsid w:val="00D17B97"/>
    <w:rsid w:val="00D17BA0"/>
    <w:rsid w:val="00D17E8E"/>
    <w:rsid w:val="00D203F1"/>
    <w:rsid w:val="00D204CC"/>
    <w:rsid w:val="00D20903"/>
    <w:rsid w:val="00D2099D"/>
    <w:rsid w:val="00D21034"/>
    <w:rsid w:val="00D21094"/>
    <w:rsid w:val="00D21385"/>
    <w:rsid w:val="00D214F6"/>
    <w:rsid w:val="00D2167F"/>
    <w:rsid w:val="00D21886"/>
    <w:rsid w:val="00D21917"/>
    <w:rsid w:val="00D219DE"/>
    <w:rsid w:val="00D21B63"/>
    <w:rsid w:val="00D21C95"/>
    <w:rsid w:val="00D2206A"/>
    <w:rsid w:val="00D222C6"/>
    <w:rsid w:val="00D2242E"/>
    <w:rsid w:val="00D2275A"/>
    <w:rsid w:val="00D22846"/>
    <w:rsid w:val="00D2285A"/>
    <w:rsid w:val="00D229C2"/>
    <w:rsid w:val="00D22BB0"/>
    <w:rsid w:val="00D22D0F"/>
    <w:rsid w:val="00D231E6"/>
    <w:rsid w:val="00D2320C"/>
    <w:rsid w:val="00D2339B"/>
    <w:rsid w:val="00D2359A"/>
    <w:rsid w:val="00D237C6"/>
    <w:rsid w:val="00D237F4"/>
    <w:rsid w:val="00D2381F"/>
    <w:rsid w:val="00D23831"/>
    <w:rsid w:val="00D239FC"/>
    <w:rsid w:val="00D24077"/>
    <w:rsid w:val="00D241CC"/>
    <w:rsid w:val="00D24248"/>
    <w:rsid w:val="00D2426A"/>
    <w:rsid w:val="00D2450B"/>
    <w:rsid w:val="00D246C4"/>
    <w:rsid w:val="00D2480F"/>
    <w:rsid w:val="00D24ACB"/>
    <w:rsid w:val="00D24CAB"/>
    <w:rsid w:val="00D24CBE"/>
    <w:rsid w:val="00D24DC1"/>
    <w:rsid w:val="00D24E54"/>
    <w:rsid w:val="00D250C6"/>
    <w:rsid w:val="00D25216"/>
    <w:rsid w:val="00D2528C"/>
    <w:rsid w:val="00D254E7"/>
    <w:rsid w:val="00D25601"/>
    <w:rsid w:val="00D2564D"/>
    <w:rsid w:val="00D2582A"/>
    <w:rsid w:val="00D25FEA"/>
    <w:rsid w:val="00D26408"/>
    <w:rsid w:val="00D26572"/>
    <w:rsid w:val="00D26735"/>
    <w:rsid w:val="00D267A0"/>
    <w:rsid w:val="00D26853"/>
    <w:rsid w:val="00D26866"/>
    <w:rsid w:val="00D26879"/>
    <w:rsid w:val="00D269A7"/>
    <w:rsid w:val="00D26AB7"/>
    <w:rsid w:val="00D26B54"/>
    <w:rsid w:val="00D26BB2"/>
    <w:rsid w:val="00D26BCA"/>
    <w:rsid w:val="00D2706A"/>
    <w:rsid w:val="00D27097"/>
    <w:rsid w:val="00D271D4"/>
    <w:rsid w:val="00D272F6"/>
    <w:rsid w:val="00D2754D"/>
    <w:rsid w:val="00D27702"/>
    <w:rsid w:val="00D27A3C"/>
    <w:rsid w:val="00D27B0A"/>
    <w:rsid w:val="00D27D58"/>
    <w:rsid w:val="00D30183"/>
    <w:rsid w:val="00D304A2"/>
    <w:rsid w:val="00D30943"/>
    <w:rsid w:val="00D30960"/>
    <w:rsid w:val="00D30D47"/>
    <w:rsid w:val="00D30DD5"/>
    <w:rsid w:val="00D31082"/>
    <w:rsid w:val="00D31481"/>
    <w:rsid w:val="00D314A3"/>
    <w:rsid w:val="00D31500"/>
    <w:rsid w:val="00D3174E"/>
    <w:rsid w:val="00D31874"/>
    <w:rsid w:val="00D3195C"/>
    <w:rsid w:val="00D31A06"/>
    <w:rsid w:val="00D31B6B"/>
    <w:rsid w:val="00D31C09"/>
    <w:rsid w:val="00D32154"/>
    <w:rsid w:val="00D32369"/>
    <w:rsid w:val="00D326A3"/>
    <w:rsid w:val="00D32777"/>
    <w:rsid w:val="00D328C8"/>
    <w:rsid w:val="00D329C2"/>
    <w:rsid w:val="00D32B2A"/>
    <w:rsid w:val="00D32D16"/>
    <w:rsid w:val="00D33054"/>
    <w:rsid w:val="00D330AC"/>
    <w:rsid w:val="00D3324D"/>
    <w:rsid w:val="00D33272"/>
    <w:rsid w:val="00D3330A"/>
    <w:rsid w:val="00D33441"/>
    <w:rsid w:val="00D334BF"/>
    <w:rsid w:val="00D3376C"/>
    <w:rsid w:val="00D338AD"/>
    <w:rsid w:val="00D33D12"/>
    <w:rsid w:val="00D33DF9"/>
    <w:rsid w:val="00D33DFB"/>
    <w:rsid w:val="00D33F0B"/>
    <w:rsid w:val="00D33FD3"/>
    <w:rsid w:val="00D3403E"/>
    <w:rsid w:val="00D3406D"/>
    <w:rsid w:val="00D34177"/>
    <w:rsid w:val="00D341BC"/>
    <w:rsid w:val="00D3439A"/>
    <w:rsid w:val="00D34460"/>
    <w:rsid w:val="00D344A5"/>
    <w:rsid w:val="00D344ED"/>
    <w:rsid w:val="00D3497D"/>
    <w:rsid w:val="00D34BDC"/>
    <w:rsid w:val="00D3514C"/>
    <w:rsid w:val="00D351FB"/>
    <w:rsid w:val="00D35550"/>
    <w:rsid w:val="00D3576F"/>
    <w:rsid w:val="00D357F7"/>
    <w:rsid w:val="00D35ACB"/>
    <w:rsid w:val="00D35EA8"/>
    <w:rsid w:val="00D35F81"/>
    <w:rsid w:val="00D35FD0"/>
    <w:rsid w:val="00D3646D"/>
    <w:rsid w:val="00D36679"/>
    <w:rsid w:val="00D36CDB"/>
    <w:rsid w:val="00D36F92"/>
    <w:rsid w:val="00D371DA"/>
    <w:rsid w:val="00D372D9"/>
    <w:rsid w:val="00D37328"/>
    <w:rsid w:val="00D37390"/>
    <w:rsid w:val="00D374EE"/>
    <w:rsid w:val="00D3766B"/>
    <w:rsid w:val="00D37839"/>
    <w:rsid w:val="00D37932"/>
    <w:rsid w:val="00D37BFE"/>
    <w:rsid w:val="00D37CC8"/>
    <w:rsid w:val="00D37DFB"/>
    <w:rsid w:val="00D37E88"/>
    <w:rsid w:val="00D37F95"/>
    <w:rsid w:val="00D4066D"/>
    <w:rsid w:val="00D4081E"/>
    <w:rsid w:val="00D408A9"/>
    <w:rsid w:val="00D40A8B"/>
    <w:rsid w:val="00D40B35"/>
    <w:rsid w:val="00D40B3D"/>
    <w:rsid w:val="00D40D5B"/>
    <w:rsid w:val="00D40E05"/>
    <w:rsid w:val="00D40E4D"/>
    <w:rsid w:val="00D410D3"/>
    <w:rsid w:val="00D41416"/>
    <w:rsid w:val="00D41454"/>
    <w:rsid w:val="00D41922"/>
    <w:rsid w:val="00D4196D"/>
    <w:rsid w:val="00D41A04"/>
    <w:rsid w:val="00D41FE8"/>
    <w:rsid w:val="00D42011"/>
    <w:rsid w:val="00D42108"/>
    <w:rsid w:val="00D42149"/>
    <w:rsid w:val="00D421EF"/>
    <w:rsid w:val="00D42242"/>
    <w:rsid w:val="00D4243A"/>
    <w:rsid w:val="00D426C5"/>
    <w:rsid w:val="00D427EF"/>
    <w:rsid w:val="00D42C04"/>
    <w:rsid w:val="00D42E8A"/>
    <w:rsid w:val="00D4317D"/>
    <w:rsid w:val="00D43755"/>
    <w:rsid w:val="00D4375B"/>
    <w:rsid w:val="00D438A4"/>
    <w:rsid w:val="00D43A0E"/>
    <w:rsid w:val="00D43A19"/>
    <w:rsid w:val="00D43A89"/>
    <w:rsid w:val="00D43AAA"/>
    <w:rsid w:val="00D43CBD"/>
    <w:rsid w:val="00D44292"/>
    <w:rsid w:val="00D444E5"/>
    <w:rsid w:val="00D449DC"/>
    <w:rsid w:val="00D44A1C"/>
    <w:rsid w:val="00D44BEE"/>
    <w:rsid w:val="00D44DEB"/>
    <w:rsid w:val="00D44EAA"/>
    <w:rsid w:val="00D450C7"/>
    <w:rsid w:val="00D4550C"/>
    <w:rsid w:val="00D45621"/>
    <w:rsid w:val="00D45C75"/>
    <w:rsid w:val="00D45EE1"/>
    <w:rsid w:val="00D45F2E"/>
    <w:rsid w:val="00D4600A"/>
    <w:rsid w:val="00D4612E"/>
    <w:rsid w:val="00D4639E"/>
    <w:rsid w:val="00D463F5"/>
    <w:rsid w:val="00D46495"/>
    <w:rsid w:val="00D46537"/>
    <w:rsid w:val="00D465EF"/>
    <w:rsid w:val="00D468F2"/>
    <w:rsid w:val="00D46EAD"/>
    <w:rsid w:val="00D46F2C"/>
    <w:rsid w:val="00D46FB5"/>
    <w:rsid w:val="00D470BF"/>
    <w:rsid w:val="00D472FF"/>
    <w:rsid w:val="00D475F6"/>
    <w:rsid w:val="00D47610"/>
    <w:rsid w:val="00D47B22"/>
    <w:rsid w:val="00D47D60"/>
    <w:rsid w:val="00D47DED"/>
    <w:rsid w:val="00D500EF"/>
    <w:rsid w:val="00D5067B"/>
    <w:rsid w:val="00D506D0"/>
    <w:rsid w:val="00D5081D"/>
    <w:rsid w:val="00D50A50"/>
    <w:rsid w:val="00D50B4A"/>
    <w:rsid w:val="00D50C79"/>
    <w:rsid w:val="00D50CC5"/>
    <w:rsid w:val="00D50DA4"/>
    <w:rsid w:val="00D50ECD"/>
    <w:rsid w:val="00D5116D"/>
    <w:rsid w:val="00D5130B"/>
    <w:rsid w:val="00D51312"/>
    <w:rsid w:val="00D514B2"/>
    <w:rsid w:val="00D515A2"/>
    <w:rsid w:val="00D51627"/>
    <w:rsid w:val="00D51633"/>
    <w:rsid w:val="00D517F8"/>
    <w:rsid w:val="00D517FB"/>
    <w:rsid w:val="00D5183C"/>
    <w:rsid w:val="00D51AB3"/>
    <w:rsid w:val="00D51BDB"/>
    <w:rsid w:val="00D51DAF"/>
    <w:rsid w:val="00D51FBB"/>
    <w:rsid w:val="00D52424"/>
    <w:rsid w:val="00D526B2"/>
    <w:rsid w:val="00D5281D"/>
    <w:rsid w:val="00D52880"/>
    <w:rsid w:val="00D52A09"/>
    <w:rsid w:val="00D52A8E"/>
    <w:rsid w:val="00D53064"/>
    <w:rsid w:val="00D533BC"/>
    <w:rsid w:val="00D53444"/>
    <w:rsid w:val="00D535A5"/>
    <w:rsid w:val="00D53633"/>
    <w:rsid w:val="00D5379C"/>
    <w:rsid w:val="00D5387E"/>
    <w:rsid w:val="00D53B38"/>
    <w:rsid w:val="00D53C7B"/>
    <w:rsid w:val="00D541B1"/>
    <w:rsid w:val="00D541D0"/>
    <w:rsid w:val="00D543F8"/>
    <w:rsid w:val="00D544C0"/>
    <w:rsid w:val="00D54683"/>
    <w:rsid w:val="00D546FE"/>
    <w:rsid w:val="00D54A37"/>
    <w:rsid w:val="00D54A53"/>
    <w:rsid w:val="00D54E3E"/>
    <w:rsid w:val="00D551A3"/>
    <w:rsid w:val="00D554A3"/>
    <w:rsid w:val="00D55696"/>
    <w:rsid w:val="00D556B6"/>
    <w:rsid w:val="00D556E6"/>
    <w:rsid w:val="00D55757"/>
    <w:rsid w:val="00D55869"/>
    <w:rsid w:val="00D558C6"/>
    <w:rsid w:val="00D55981"/>
    <w:rsid w:val="00D55B50"/>
    <w:rsid w:val="00D55C4A"/>
    <w:rsid w:val="00D55EA2"/>
    <w:rsid w:val="00D56117"/>
    <w:rsid w:val="00D567CA"/>
    <w:rsid w:val="00D5690D"/>
    <w:rsid w:val="00D56965"/>
    <w:rsid w:val="00D56B57"/>
    <w:rsid w:val="00D56BE6"/>
    <w:rsid w:val="00D56E80"/>
    <w:rsid w:val="00D56E92"/>
    <w:rsid w:val="00D56F4A"/>
    <w:rsid w:val="00D5716F"/>
    <w:rsid w:val="00D5748C"/>
    <w:rsid w:val="00D5749C"/>
    <w:rsid w:val="00D574C1"/>
    <w:rsid w:val="00D577A6"/>
    <w:rsid w:val="00D5783B"/>
    <w:rsid w:val="00D57B38"/>
    <w:rsid w:val="00D57C0E"/>
    <w:rsid w:val="00D57CBD"/>
    <w:rsid w:val="00D57CEC"/>
    <w:rsid w:val="00D57D14"/>
    <w:rsid w:val="00D57D1D"/>
    <w:rsid w:val="00D57E6B"/>
    <w:rsid w:val="00D57F99"/>
    <w:rsid w:val="00D60141"/>
    <w:rsid w:val="00D601B1"/>
    <w:rsid w:val="00D602E2"/>
    <w:rsid w:val="00D60778"/>
    <w:rsid w:val="00D60812"/>
    <w:rsid w:val="00D609E9"/>
    <w:rsid w:val="00D60B65"/>
    <w:rsid w:val="00D60D98"/>
    <w:rsid w:val="00D60E71"/>
    <w:rsid w:val="00D60FBC"/>
    <w:rsid w:val="00D61280"/>
    <w:rsid w:val="00D614BC"/>
    <w:rsid w:val="00D61557"/>
    <w:rsid w:val="00D6175B"/>
    <w:rsid w:val="00D61997"/>
    <w:rsid w:val="00D619D5"/>
    <w:rsid w:val="00D619DD"/>
    <w:rsid w:val="00D61A7F"/>
    <w:rsid w:val="00D61A8E"/>
    <w:rsid w:val="00D61B9B"/>
    <w:rsid w:val="00D620C2"/>
    <w:rsid w:val="00D622B2"/>
    <w:rsid w:val="00D623CD"/>
    <w:rsid w:val="00D62873"/>
    <w:rsid w:val="00D62AE5"/>
    <w:rsid w:val="00D62F23"/>
    <w:rsid w:val="00D62F71"/>
    <w:rsid w:val="00D63027"/>
    <w:rsid w:val="00D6307E"/>
    <w:rsid w:val="00D63318"/>
    <w:rsid w:val="00D635CE"/>
    <w:rsid w:val="00D63664"/>
    <w:rsid w:val="00D63713"/>
    <w:rsid w:val="00D6371B"/>
    <w:rsid w:val="00D63790"/>
    <w:rsid w:val="00D637F7"/>
    <w:rsid w:val="00D638C3"/>
    <w:rsid w:val="00D6397F"/>
    <w:rsid w:val="00D63BBB"/>
    <w:rsid w:val="00D63CDE"/>
    <w:rsid w:val="00D63ECE"/>
    <w:rsid w:val="00D64134"/>
    <w:rsid w:val="00D64437"/>
    <w:rsid w:val="00D6462E"/>
    <w:rsid w:val="00D64642"/>
    <w:rsid w:val="00D64772"/>
    <w:rsid w:val="00D6480E"/>
    <w:rsid w:val="00D64D88"/>
    <w:rsid w:val="00D64E2F"/>
    <w:rsid w:val="00D6520E"/>
    <w:rsid w:val="00D65428"/>
    <w:rsid w:val="00D6580B"/>
    <w:rsid w:val="00D659D6"/>
    <w:rsid w:val="00D65A44"/>
    <w:rsid w:val="00D65C6A"/>
    <w:rsid w:val="00D65CC6"/>
    <w:rsid w:val="00D65EEF"/>
    <w:rsid w:val="00D65FA9"/>
    <w:rsid w:val="00D66157"/>
    <w:rsid w:val="00D66264"/>
    <w:rsid w:val="00D66299"/>
    <w:rsid w:val="00D662AE"/>
    <w:rsid w:val="00D662FC"/>
    <w:rsid w:val="00D66382"/>
    <w:rsid w:val="00D664F7"/>
    <w:rsid w:val="00D665D8"/>
    <w:rsid w:val="00D665E3"/>
    <w:rsid w:val="00D6666D"/>
    <w:rsid w:val="00D66735"/>
    <w:rsid w:val="00D667BF"/>
    <w:rsid w:val="00D66A23"/>
    <w:rsid w:val="00D66AAA"/>
    <w:rsid w:val="00D66C12"/>
    <w:rsid w:val="00D66CDD"/>
    <w:rsid w:val="00D66E68"/>
    <w:rsid w:val="00D66ECE"/>
    <w:rsid w:val="00D66FE6"/>
    <w:rsid w:val="00D670C4"/>
    <w:rsid w:val="00D67493"/>
    <w:rsid w:val="00D6757E"/>
    <w:rsid w:val="00D67664"/>
    <w:rsid w:val="00D6767A"/>
    <w:rsid w:val="00D67770"/>
    <w:rsid w:val="00D6798C"/>
    <w:rsid w:val="00D67BBF"/>
    <w:rsid w:val="00D67BDA"/>
    <w:rsid w:val="00D67BEB"/>
    <w:rsid w:val="00D67C26"/>
    <w:rsid w:val="00D67CF8"/>
    <w:rsid w:val="00D67F3C"/>
    <w:rsid w:val="00D70070"/>
    <w:rsid w:val="00D702AB"/>
    <w:rsid w:val="00D7044E"/>
    <w:rsid w:val="00D707E3"/>
    <w:rsid w:val="00D70AC6"/>
    <w:rsid w:val="00D70B6B"/>
    <w:rsid w:val="00D70BA9"/>
    <w:rsid w:val="00D70DC3"/>
    <w:rsid w:val="00D70F2D"/>
    <w:rsid w:val="00D7100F"/>
    <w:rsid w:val="00D7152C"/>
    <w:rsid w:val="00D718BB"/>
    <w:rsid w:val="00D719F6"/>
    <w:rsid w:val="00D71D25"/>
    <w:rsid w:val="00D7201A"/>
    <w:rsid w:val="00D72125"/>
    <w:rsid w:val="00D72237"/>
    <w:rsid w:val="00D723A9"/>
    <w:rsid w:val="00D7258C"/>
    <w:rsid w:val="00D7277E"/>
    <w:rsid w:val="00D7282A"/>
    <w:rsid w:val="00D72F00"/>
    <w:rsid w:val="00D72F3E"/>
    <w:rsid w:val="00D72FFA"/>
    <w:rsid w:val="00D73096"/>
    <w:rsid w:val="00D7318A"/>
    <w:rsid w:val="00D731B4"/>
    <w:rsid w:val="00D732A4"/>
    <w:rsid w:val="00D733F2"/>
    <w:rsid w:val="00D734AE"/>
    <w:rsid w:val="00D734D5"/>
    <w:rsid w:val="00D736FB"/>
    <w:rsid w:val="00D7374E"/>
    <w:rsid w:val="00D737D1"/>
    <w:rsid w:val="00D738CE"/>
    <w:rsid w:val="00D739E1"/>
    <w:rsid w:val="00D73DF9"/>
    <w:rsid w:val="00D73F96"/>
    <w:rsid w:val="00D74088"/>
    <w:rsid w:val="00D7408E"/>
    <w:rsid w:val="00D7413C"/>
    <w:rsid w:val="00D74153"/>
    <w:rsid w:val="00D74424"/>
    <w:rsid w:val="00D745EA"/>
    <w:rsid w:val="00D74AA2"/>
    <w:rsid w:val="00D74BAB"/>
    <w:rsid w:val="00D74BB7"/>
    <w:rsid w:val="00D74C45"/>
    <w:rsid w:val="00D74E03"/>
    <w:rsid w:val="00D74F9A"/>
    <w:rsid w:val="00D74FDA"/>
    <w:rsid w:val="00D7500D"/>
    <w:rsid w:val="00D750CA"/>
    <w:rsid w:val="00D7518C"/>
    <w:rsid w:val="00D75651"/>
    <w:rsid w:val="00D757DA"/>
    <w:rsid w:val="00D758FD"/>
    <w:rsid w:val="00D75A62"/>
    <w:rsid w:val="00D75C58"/>
    <w:rsid w:val="00D75C7E"/>
    <w:rsid w:val="00D75E7A"/>
    <w:rsid w:val="00D760DB"/>
    <w:rsid w:val="00D7627F"/>
    <w:rsid w:val="00D764BA"/>
    <w:rsid w:val="00D76574"/>
    <w:rsid w:val="00D76823"/>
    <w:rsid w:val="00D76A55"/>
    <w:rsid w:val="00D76B9E"/>
    <w:rsid w:val="00D76D1F"/>
    <w:rsid w:val="00D76D5A"/>
    <w:rsid w:val="00D76F06"/>
    <w:rsid w:val="00D77036"/>
    <w:rsid w:val="00D7718D"/>
    <w:rsid w:val="00D772A5"/>
    <w:rsid w:val="00D773F5"/>
    <w:rsid w:val="00D77894"/>
    <w:rsid w:val="00D77AF1"/>
    <w:rsid w:val="00D77AF7"/>
    <w:rsid w:val="00D77B47"/>
    <w:rsid w:val="00D77B76"/>
    <w:rsid w:val="00D77B79"/>
    <w:rsid w:val="00D77C63"/>
    <w:rsid w:val="00D77FCA"/>
    <w:rsid w:val="00D800D4"/>
    <w:rsid w:val="00D800E3"/>
    <w:rsid w:val="00D80114"/>
    <w:rsid w:val="00D8025A"/>
    <w:rsid w:val="00D80302"/>
    <w:rsid w:val="00D80A94"/>
    <w:rsid w:val="00D80A96"/>
    <w:rsid w:val="00D80A9C"/>
    <w:rsid w:val="00D80CC9"/>
    <w:rsid w:val="00D80E22"/>
    <w:rsid w:val="00D81049"/>
    <w:rsid w:val="00D81336"/>
    <w:rsid w:val="00D81379"/>
    <w:rsid w:val="00D8185D"/>
    <w:rsid w:val="00D819CF"/>
    <w:rsid w:val="00D81A1B"/>
    <w:rsid w:val="00D81C0B"/>
    <w:rsid w:val="00D81CE5"/>
    <w:rsid w:val="00D8217E"/>
    <w:rsid w:val="00D822A9"/>
    <w:rsid w:val="00D8284D"/>
    <w:rsid w:val="00D82BAA"/>
    <w:rsid w:val="00D82C2D"/>
    <w:rsid w:val="00D82C93"/>
    <w:rsid w:val="00D83145"/>
    <w:rsid w:val="00D832CF"/>
    <w:rsid w:val="00D832DC"/>
    <w:rsid w:val="00D83450"/>
    <w:rsid w:val="00D83515"/>
    <w:rsid w:val="00D83783"/>
    <w:rsid w:val="00D839B3"/>
    <w:rsid w:val="00D83A50"/>
    <w:rsid w:val="00D83D9B"/>
    <w:rsid w:val="00D83F88"/>
    <w:rsid w:val="00D83FC2"/>
    <w:rsid w:val="00D840C4"/>
    <w:rsid w:val="00D844A4"/>
    <w:rsid w:val="00D84793"/>
    <w:rsid w:val="00D84CE6"/>
    <w:rsid w:val="00D84E0A"/>
    <w:rsid w:val="00D84E4D"/>
    <w:rsid w:val="00D84F98"/>
    <w:rsid w:val="00D85031"/>
    <w:rsid w:val="00D85525"/>
    <w:rsid w:val="00D855EE"/>
    <w:rsid w:val="00D8573D"/>
    <w:rsid w:val="00D85863"/>
    <w:rsid w:val="00D85923"/>
    <w:rsid w:val="00D85B3A"/>
    <w:rsid w:val="00D85C81"/>
    <w:rsid w:val="00D86024"/>
    <w:rsid w:val="00D86033"/>
    <w:rsid w:val="00D862FF"/>
    <w:rsid w:val="00D864A4"/>
    <w:rsid w:val="00D86668"/>
    <w:rsid w:val="00D86A4B"/>
    <w:rsid w:val="00D86AAE"/>
    <w:rsid w:val="00D86B18"/>
    <w:rsid w:val="00D86BF0"/>
    <w:rsid w:val="00D86E57"/>
    <w:rsid w:val="00D871B9"/>
    <w:rsid w:val="00D87513"/>
    <w:rsid w:val="00D87616"/>
    <w:rsid w:val="00D87625"/>
    <w:rsid w:val="00D87741"/>
    <w:rsid w:val="00D8786E"/>
    <w:rsid w:val="00D879D0"/>
    <w:rsid w:val="00D87A66"/>
    <w:rsid w:val="00D87B09"/>
    <w:rsid w:val="00D87B2A"/>
    <w:rsid w:val="00D9008E"/>
    <w:rsid w:val="00D900B2"/>
    <w:rsid w:val="00D900E3"/>
    <w:rsid w:val="00D90593"/>
    <w:rsid w:val="00D90DE0"/>
    <w:rsid w:val="00D90F62"/>
    <w:rsid w:val="00D91253"/>
    <w:rsid w:val="00D913A6"/>
    <w:rsid w:val="00D913B6"/>
    <w:rsid w:val="00D914B2"/>
    <w:rsid w:val="00D91705"/>
    <w:rsid w:val="00D91830"/>
    <w:rsid w:val="00D918A1"/>
    <w:rsid w:val="00D919EA"/>
    <w:rsid w:val="00D91A01"/>
    <w:rsid w:val="00D91C13"/>
    <w:rsid w:val="00D92056"/>
    <w:rsid w:val="00D9214D"/>
    <w:rsid w:val="00D92184"/>
    <w:rsid w:val="00D92243"/>
    <w:rsid w:val="00D92489"/>
    <w:rsid w:val="00D9248F"/>
    <w:rsid w:val="00D925FC"/>
    <w:rsid w:val="00D92649"/>
    <w:rsid w:val="00D92682"/>
    <w:rsid w:val="00D9284E"/>
    <w:rsid w:val="00D92C5D"/>
    <w:rsid w:val="00D93095"/>
    <w:rsid w:val="00D930CC"/>
    <w:rsid w:val="00D931E9"/>
    <w:rsid w:val="00D932CE"/>
    <w:rsid w:val="00D9391B"/>
    <w:rsid w:val="00D93991"/>
    <w:rsid w:val="00D93A1E"/>
    <w:rsid w:val="00D93DDE"/>
    <w:rsid w:val="00D93E7B"/>
    <w:rsid w:val="00D93F16"/>
    <w:rsid w:val="00D94020"/>
    <w:rsid w:val="00D94241"/>
    <w:rsid w:val="00D942DF"/>
    <w:rsid w:val="00D94887"/>
    <w:rsid w:val="00D94CC7"/>
    <w:rsid w:val="00D94EA8"/>
    <w:rsid w:val="00D95060"/>
    <w:rsid w:val="00D9508E"/>
    <w:rsid w:val="00D9514D"/>
    <w:rsid w:val="00D951CE"/>
    <w:rsid w:val="00D95340"/>
    <w:rsid w:val="00D95577"/>
    <w:rsid w:val="00D957F1"/>
    <w:rsid w:val="00D9593E"/>
    <w:rsid w:val="00D95D62"/>
    <w:rsid w:val="00D95FD7"/>
    <w:rsid w:val="00D96007"/>
    <w:rsid w:val="00D9604A"/>
    <w:rsid w:val="00D960B4"/>
    <w:rsid w:val="00D961FE"/>
    <w:rsid w:val="00D96328"/>
    <w:rsid w:val="00D966FD"/>
    <w:rsid w:val="00D96835"/>
    <w:rsid w:val="00D9688F"/>
    <w:rsid w:val="00D96894"/>
    <w:rsid w:val="00D96900"/>
    <w:rsid w:val="00D96935"/>
    <w:rsid w:val="00D96CEE"/>
    <w:rsid w:val="00D96F52"/>
    <w:rsid w:val="00D97099"/>
    <w:rsid w:val="00D970A8"/>
    <w:rsid w:val="00D9710E"/>
    <w:rsid w:val="00D9714C"/>
    <w:rsid w:val="00D9715F"/>
    <w:rsid w:val="00D97311"/>
    <w:rsid w:val="00D9746C"/>
    <w:rsid w:val="00D9782E"/>
    <w:rsid w:val="00D978D0"/>
    <w:rsid w:val="00D9792F"/>
    <w:rsid w:val="00D97BC1"/>
    <w:rsid w:val="00D97D81"/>
    <w:rsid w:val="00D97DEF"/>
    <w:rsid w:val="00D97E35"/>
    <w:rsid w:val="00D97EA6"/>
    <w:rsid w:val="00DA03C1"/>
    <w:rsid w:val="00DA04A7"/>
    <w:rsid w:val="00DA0582"/>
    <w:rsid w:val="00DA064F"/>
    <w:rsid w:val="00DA0740"/>
    <w:rsid w:val="00DA0D32"/>
    <w:rsid w:val="00DA0F48"/>
    <w:rsid w:val="00DA142F"/>
    <w:rsid w:val="00DA1489"/>
    <w:rsid w:val="00DA156A"/>
    <w:rsid w:val="00DA172B"/>
    <w:rsid w:val="00DA191E"/>
    <w:rsid w:val="00DA1BBC"/>
    <w:rsid w:val="00DA1BFB"/>
    <w:rsid w:val="00DA1CBE"/>
    <w:rsid w:val="00DA223C"/>
    <w:rsid w:val="00DA247D"/>
    <w:rsid w:val="00DA2512"/>
    <w:rsid w:val="00DA27B2"/>
    <w:rsid w:val="00DA284D"/>
    <w:rsid w:val="00DA299E"/>
    <w:rsid w:val="00DA2C0D"/>
    <w:rsid w:val="00DA2CA0"/>
    <w:rsid w:val="00DA2D08"/>
    <w:rsid w:val="00DA2F66"/>
    <w:rsid w:val="00DA30A5"/>
    <w:rsid w:val="00DA3351"/>
    <w:rsid w:val="00DA371F"/>
    <w:rsid w:val="00DA387B"/>
    <w:rsid w:val="00DA38ED"/>
    <w:rsid w:val="00DA392A"/>
    <w:rsid w:val="00DA3A1B"/>
    <w:rsid w:val="00DA3BD7"/>
    <w:rsid w:val="00DA3D3F"/>
    <w:rsid w:val="00DA3E60"/>
    <w:rsid w:val="00DA407E"/>
    <w:rsid w:val="00DA40EA"/>
    <w:rsid w:val="00DA44E5"/>
    <w:rsid w:val="00DA4827"/>
    <w:rsid w:val="00DA4866"/>
    <w:rsid w:val="00DA4B49"/>
    <w:rsid w:val="00DA4BF0"/>
    <w:rsid w:val="00DA4C8F"/>
    <w:rsid w:val="00DA507B"/>
    <w:rsid w:val="00DA525F"/>
    <w:rsid w:val="00DA52C5"/>
    <w:rsid w:val="00DA5343"/>
    <w:rsid w:val="00DA546C"/>
    <w:rsid w:val="00DA5AD2"/>
    <w:rsid w:val="00DA5B4A"/>
    <w:rsid w:val="00DA5CF6"/>
    <w:rsid w:val="00DA5D14"/>
    <w:rsid w:val="00DA5DA3"/>
    <w:rsid w:val="00DA61AC"/>
    <w:rsid w:val="00DA61CD"/>
    <w:rsid w:val="00DA63E6"/>
    <w:rsid w:val="00DA668C"/>
    <w:rsid w:val="00DA6829"/>
    <w:rsid w:val="00DA6A0C"/>
    <w:rsid w:val="00DA6EA1"/>
    <w:rsid w:val="00DA6EBE"/>
    <w:rsid w:val="00DA6FBA"/>
    <w:rsid w:val="00DA71EB"/>
    <w:rsid w:val="00DA721F"/>
    <w:rsid w:val="00DA7B29"/>
    <w:rsid w:val="00DB0512"/>
    <w:rsid w:val="00DB0630"/>
    <w:rsid w:val="00DB092C"/>
    <w:rsid w:val="00DB09ED"/>
    <w:rsid w:val="00DB0B0E"/>
    <w:rsid w:val="00DB0B90"/>
    <w:rsid w:val="00DB0CE2"/>
    <w:rsid w:val="00DB1392"/>
    <w:rsid w:val="00DB15EC"/>
    <w:rsid w:val="00DB181F"/>
    <w:rsid w:val="00DB19D0"/>
    <w:rsid w:val="00DB1A2E"/>
    <w:rsid w:val="00DB1C7B"/>
    <w:rsid w:val="00DB200C"/>
    <w:rsid w:val="00DB20AE"/>
    <w:rsid w:val="00DB22BE"/>
    <w:rsid w:val="00DB2479"/>
    <w:rsid w:val="00DB25F5"/>
    <w:rsid w:val="00DB2862"/>
    <w:rsid w:val="00DB2E6F"/>
    <w:rsid w:val="00DB2FCC"/>
    <w:rsid w:val="00DB32ED"/>
    <w:rsid w:val="00DB33AF"/>
    <w:rsid w:val="00DB3A51"/>
    <w:rsid w:val="00DB3D9D"/>
    <w:rsid w:val="00DB3F7E"/>
    <w:rsid w:val="00DB4547"/>
    <w:rsid w:val="00DB46EF"/>
    <w:rsid w:val="00DB486C"/>
    <w:rsid w:val="00DB48EB"/>
    <w:rsid w:val="00DB49B6"/>
    <w:rsid w:val="00DB4CE5"/>
    <w:rsid w:val="00DB4D36"/>
    <w:rsid w:val="00DB5393"/>
    <w:rsid w:val="00DB53B2"/>
    <w:rsid w:val="00DB53B6"/>
    <w:rsid w:val="00DB54FC"/>
    <w:rsid w:val="00DB5555"/>
    <w:rsid w:val="00DB564B"/>
    <w:rsid w:val="00DB5883"/>
    <w:rsid w:val="00DB5905"/>
    <w:rsid w:val="00DB591F"/>
    <w:rsid w:val="00DB5AED"/>
    <w:rsid w:val="00DB5B02"/>
    <w:rsid w:val="00DB5B21"/>
    <w:rsid w:val="00DB5BF6"/>
    <w:rsid w:val="00DB5C99"/>
    <w:rsid w:val="00DB5CE3"/>
    <w:rsid w:val="00DB5D9C"/>
    <w:rsid w:val="00DB5F07"/>
    <w:rsid w:val="00DB63F6"/>
    <w:rsid w:val="00DB649E"/>
    <w:rsid w:val="00DB6A5E"/>
    <w:rsid w:val="00DB6C25"/>
    <w:rsid w:val="00DB6DD4"/>
    <w:rsid w:val="00DB6E50"/>
    <w:rsid w:val="00DB6F6F"/>
    <w:rsid w:val="00DB7173"/>
    <w:rsid w:val="00DB736F"/>
    <w:rsid w:val="00DB7477"/>
    <w:rsid w:val="00DB74C3"/>
    <w:rsid w:val="00DB74F5"/>
    <w:rsid w:val="00DB751A"/>
    <w:rsid w:val="00DB75C4"/>
    <w:rsid w:val="00DB76B3"/>
    <w:rsid w:val="00DB76E5"/>
    <w:rsid w:val="00DB7786"/>
    <w:rsid w:val="00DB7821"/>
    <w:rsid w:val="00DB7B0E"/>
    <w:rsid w:val="00DB7B63"/>
    <w:rsid w:val="00DB7BD3"/>
    <w:rsid w:val="00DB7EAF"/>
    <w:rsid w:val="00DC0348"/>
    <w:rsid w:val="00DC037E"/>
    <w:rsid w:val="00DC0408"/>
    <w:rsid w:val="00DC0516"/>
    <w:rsid w:val="00DC054B"/>
    <w:rsid w:val="00DC0972"/>
    <w:rsid w:val="00DC0B4B"/>
    <w:rsid w:val="00DC0B5C"/>
    <w:rsid w:val="00DC0B6E"/>
    <w:rsid w:val="00DC0E6B"/>
    <w:rsid w:val="00DC1112"/>
    <w:rsid w:val="00DC1181"/>
    <w:rsid w:val="00DC11D2"/>
    <w:rsid w:val="00DC11FA"/>
    <w:rsid w:val="00DC137B"/>
    <w:rsid w:val="00DC1418"/>
    <w:rsid w:val="00DC1446"/>
    <w:rsid w:val="00DC1637"/>
    <w:rsid w:val="00DC16A3"/>
    <w:rsid w:val="00DC17B4"/>
    <w:rsid w:val="00DC1804"/>
    <w:rsid w:val="00DC1AC0"/>
    <w:rsid w:val="00DC1CBC"/>
    <w:rsid w:val="00DC1E06"/>
    <w:rsid w:val="00DC1F0A"/>
    <w:rsid w:val="00DC1FA7"/>
    <w:rsid w:val="00DC207B"/>
    <w:rsid w:val="00DC22BA"/>
    <w:rsid w:val="00DC242E"/>
    <w:rsid w:val="00DC2469"/>
    <w:rsid w:val="00DC25CA"/>
    <w:rsid w:val="00DC277C"/>
    <w:rsid w:val="00DC2930"/>
    <w:rsid w:val="00DC2A52"/>
    <w:rsid w:val="00DC2A68"/>
    <w:rsid w:val="00DC2BF2"/>
    <w:rsid w:val="00DC2D14"/>
    <w:rsid w:val="00DC2D3B"/>
    <w:rsid w:val="00DC2E2C"/>
    <w:rsid w:val="00DC30AD"/>
    <w:rsid w:val="00DC38DC"/>
    <w:rsid w:val="00DC3E16"/>
    <w:rsid w:val="00DC4641"/>
    <w:rsid w:val="00DC4885"/>
    <w:rsid w:val="00DC495E"/>
    <w:rsid w:val="00DC4984"/>
    <w:rsid w:val="00DC498B"/>
    <w:rsid w:val="00DC4C1C"/>
    <w:rsid w:val="00DC4C1E"/>
    <w:rsid w:val="00DC4EC7"/>
    <w:rsid w:val="00DC4F02"/>
    <w:rsid w:val="00DC4F73"/>
    <w:rsid w:val="00DC4FCB"/>
    <w:rsid w:val="00DC5B7E"/>
    <w:rsid w:val="00DC5DE2"/>
    <w:rsid w:val="00DC6156"/>
    <w:rsid w:val="00DC624D"/>
    <w:rsid w:val="00DC659E"/>
    <w:rsid w:val="00DC65FD"/>
    <w:rsid w:val="00DC6890"/>
    <w:rsid w:val="00DC693B"/>
    <w:rsid w:val="00DC69B4"/>
    <w:rsid w:val="00DC6B43"/>
    <w:rsid w:val="00DC6C8C"/>
    <w:rsid w:val="00DC7095"/>
    <w:rsid w:val="00DC70C9"/>
    <w:rsid w:val="00DC72B6"/>
    <w:rsid w:val="00DC751F"/>
    <w:rsid w:val="00DC76D1"/>
    <w:rsid w:val="00DC7757"/>
    <w:rsid w:val="00DC77C1"/>
    <w:rsid w:val="00DC79F3"/>
    <w:rsid w:val="00DC7A35"/>
    <w:rsid w:val="00DC7AA1"/>
    <w:rsid w:val="00DC7C6D"/>
    <w:rsid w:val="00DC7C82"/>
    <w:rsid w:val="00DC7CE7"/>
    <w:rsid w:val="00DD04CA"/>
    <w:rsid w:val="00DD0610"/>
    <w:rsid w:val="00DD06D5"/>
    <w:rsid w:val="00DD0874"/>
    <w:rsid w:val="00DD0BF1"/>
    <w:rsid w:val="00DD0D3E"/>
    <w:rsid w:val="00DD1225"/>
    <w:rsid w:val="00DD12AD"/>
    <w:rsid w:val="00DD1387"/>
    <w:rsid w:val="00DD14A2"/>
    <w:rsid w:val="00DD1539"/>
    <w:rsid w:val="00DD1579"/>
    <w:rsid w:val="00DD1621"/>
    <w:rsid w:val="00DD17B3"/>
    <w:rsid w:val="00DD1835"/>
    <w:rsid w:val="00DD1895"/>
    <w:rsid w:val="00DD1906"/>
    <w:rsid w:val="00DD1ADC"/>
    <w:rsid w:val="00DD1C29"/>
    <w:rsid w:val="00DD1CF8"/>
    <w:rsid w:val="00DD1DFE"/>
    <w:rsid w:val="00DD1E1A"/>
    <w:rsid w:val="00DD1EE7"/>
    <w:rsid w:val="00DD23A2"/>
    <w:rsid w:val="00DD246D"/>
    <w:rsid w:val="00DD273B"/>
    <w:rsid w:val="00DD27A8"/>
    <w:rsid w:val="00DD2BC4"/>
    <w:rsid w:val="00DD2BE2"/>
    <w:rsid w:val="00DD2BFB"/>
    <w:rsid w:val="00DD2CAE"/>
    <w:rsid w:val="00DD2FF5"/>
    <w:rsid w:val="00DD3038"/>
    <w:rsid w:val="00DD3116"/>
    <w:rsid w:val="00DD3304"/>
    <w:rsid w:val="00DD3383"/>
    <w:rsid w:val="00DD34DA"/>
    <w:rsid w:val="00DD351B"/>
    <w:rsid w:val="00DD3866"/>
    <w:rsid w:val="00DD3AC9"/>
    <w:rsid w:val="00DD3CBE"/>
    <w:rsid w:val="00DD3D0A"/>
    <w:rsid w:val="00DD3E1F"/>
    <w:rsid w:val="00DD3FE6"/>
    <w:rsid w:val="00DD40F2"/>
    <w:rsid w:val="00DD42FE"/>
    <w:rsid w:val="00DD47CC"/>
    <w:rsid w:val="00DD4AC3"/>
    <w:rsid w:val="00DD4C2E"/>
    <w:rsid w:val="00DD4DC8"/>
    <w:rsid w:val="00DD4ED6"/>
    <w:rsid w:val="00DD4FB9"/>
    <w:rsid w:val="00DD5702"/>
    <w:rsid w:val="00DD58B7"/>
    <w:rsid w:val="00DD59D6"/>
    <w:rsid w:val="00DD5C05"/>
    <w:rsid w:val="00DD5D6B"/>
    <w:rsid w:val="00DD5D6E"/>
    <w:rsid w:val="00DD5D9F"/>
    <w:rsid w:val="00DD5F8C"/>
    <w:rsid w:val="00DD60F6"/>
    <w:rsid w:val="00DD6361"/>
    <w:rsid w:val="00DD669E"/>
    <w:rsid w:val="00DD69CA"/>
    <w:rsid w:val="00DD6A3C"/>
    <w:rsid w:val="00DD6A48"/>
    <w:rsid w:val="00DD6B76"/>
    <w:rsid w:val="00DD6C7C"/>
    <w:rsid w:val="00DD6F3A"/>
    <w:rsid w:val="00DD71EC"/>
    <w:rsid w:val="00DD724B"/>
    <w:rsid w:val="00DD72D3"/>
    <w:rsid w:val="00DD741E"/>
    <w:rsid w:val="00DD7825"/>
    <w:rsid w:val="00DD7941"/>
    <w:rsid w:val="00DD794C"/>
    <w:rsid w:val="00DD7C4A"/>
    <w:rsid w:val="00DD7C9D"/>
    <w:rsid w:val="00DD7DBF"/>
    <w:rsid w:val="00DD7EF2"/>
    <w:rsid w:val="00DD7F2F"/>
    <w:rsid w:val="00DE01EE"/>
    <w:rsid w:val="00DE039C"/>
    <w:rsid w:val="00DE05A1"/>
    <w:rsid w:val="00DE06D6"/>
    <w:rsid w:val="00DE06ED"/>
    <w:rsid w:val="00DE0793"/>
    <w:rsid w:val="00DE08E0"/>
    <w:rsid w:val="00DE09F5"/>
    <w:rsid w:val="00DE0ADC"/>
    <w:rsid w:val="00DE0C54"/>
    <w:rsid w:val="00DE1516"/>
    <w:rsid w:val="00DE1D68"/>
    <w:rsid w:val="00DE1DBA"/>
    <w:rsid w:val="00DE1DD9"/>
    <w:rsid w:val="00DE1E26"/>
    <w:rsid w:val="00DE2004"/>
    <w:rsid w:val="00DE23D3"/>
    <w:rsid w:val="00DE242F"/>
    <w:rsid w:val="00DE243F"/>
    <w:rsid w:val="00DE2599"/>
    <w:rsid w:val="00DE25B5"/>
    <w:rsid w:val="00DE25D5"/>
    <w:rsid w:val="00DE261D"/>
    <w:rsid w:val="00DE276A"/>
    <w:rsid w:val="00DE291A"/>
    <w:rsid w:val="00DE2A0A"/>
    <w:rsid w:val="00DE2AC1"/>
    <w:rsid w:val="00DE2B74"/>
    <w:rsid w:val="00DE2EDF"/>
    <w:rsid w:val="00DE2F55"/>
    <w:rsid w:val="00DE3242"/>
    <w:rsid w:val="00DE3266"/>
    <w:rsid w:val="00DE3298"/>
    <w:rsid w:val="00DE3362"/>
    <w:rsid w:val="00DE33D3"/>
    <w:rsid w:val="00DE3590"/>
    <w:rsid w:val="00DE35E2"/>
    <w:rsid w:val="00DE3750"/>
    <w:rsid w:val="00DE37E2"/>
    <w:rsid w:val="00DE38EE"/>
    <w:rsid w:val="00DE3AEE"/>
    <w:rsid w:val="00DE3C0C"/>
    <w:rsid w:val="00DE3D36"/>
    <w:rsid w:val="00DE3F26"/>
    <w:rsid w:val="00DE401E"/>
    <w:rsid w:val="00DE42B4"/>
    <w:rsid w:val="00DE4452"/>
    <w:rsid w:val="00DE453E"/>
    <w:rsid w:val="00DE46A4"/>
    <w:rsid w:val="00DE4B17"/>
    <w:rsid w:val="00DE4D69"/>
    <w:rsid w:val="00DE50CF"/>
    <w:rsid w:val="00DE5456"/>
    <w:rsid w:val="00DE557D"/>
    <w:rsid w:val="00DE5659"/>
    <w:rsid w:val="00DE5CA7"/>
    <w:rsid w:val="00DE5E25"/>
    <w:rsid w:val="00DE5EA2"/>
    <w:rsid w:val="00DE6085"/>
    <w:rsid w:val="00DE614A"/>
    <w:rsid w:val="00DE61CE"/>
    <w:rsid w:val="00DE655F"/>
    <w:rsid w:val="00DE663E"/>
    <w:rsid w:val="00DE66EB"/>
    <w:rsid w:val="00DE6743"/>
    <w:rsid w:val="00DE675B"/>
    <w:rsid w:val="00DE6797"/>
    <w:rsid w:val="00DE6B76"/>
    <w:rsid w:val="00DE6C8C"/>
    <w:rsid w:val="00DE6CD8"/>
    <w:rsid w:val="00DE6EF0"/>
    <w:rsid w:val="00DE7024"/>
    <w:rsid w:val="00DE7062"/>
    <w:rsid w:val="00DE716C"/>
    <w:rsid w:val="00DE7230"/>
    <w:rsid w:val="00DE7251"/>
    <w:rsid w:val="00DE7299"/>
    <w:rsid w:val="00DE7BB0"/>
    <w:rsid w:val="00DE7C55"/>
    <w:rsid w:val="00DF0005"/>
    <w:rsid w:val="00DF0150"/>
    <w:rsid w:val="00DF016C"/>
    <w:rsid w:val="00DF01B9"/>
    <w:rsid w:val="00DF041E"/>
    <w:rsid w:val="00DF04CE"/>
    <w:rsid w:val="00DF04E7"/>
    <w:rsid w:val="00DF0621"/>
    <w:rsid w:val="00DF0821"/>
    <w:rsid w:val="00DF08D8"/>
    <w:rsid w:val="00DF090C"/>
    <w:rsid w:val="00DF0921"/>
    <w:rsid w:val="00DF0B56"/>
    <w:rsid w:val="00DF0C41"/>
    <w:rsid w:val="00DF0CBD"/>
    <w:rsid w:val="00DF0DB5"/>
    <w:rsid w:val="00DF0E8E"/>
    <w:rsid w:val="00DF0FA8"/>
    <w:rsid w:val="00DF1160"/>
    <w:rsid w:val="00DF11A0"/>
    <w:rsid w:val="00DF13DB"/>
    <w:rsid w:val="00DF190B"/>
    <w:rsid w:val="00DF1ACA"/>
    <w:rsid w:val="00DF1DD1"/>
    <w:rsid w:val="00DF2BA8"/>
    <w:rsid w:val="00DF2D0F"/>
    <w:rsid w:val="00DF2D21"/>
    <w:rsid w:val="00DF3155"/>
    <w:rsid w:val="00DF333C"/>
    <w:rsid w:val="00DF33F2"/>
    <w:rsid w:val="00DF3794"/>
    <w:rsid w:val="00DF37D8"/>
    <w:rsid w:val="00DF380D"/>
    <w:rsid w:val="00DF3E50"/>
    <w:rsid w:val="00DF3FB5"/>
    <w:rsid w:val="00DF4381"/>
    <w:rsid w:val="00DF4441"/>
    <w:rsid w:val="00DF4575"/>
    <w:rsid w:val="00DF4614"/>
    <w:rsid w:val="00DF469D"/>
    <w:rsid w:val="00DF48BD"/>
    <w:rsid w:val="00DF4B50"/>
    <w:rsid w:val="00DF4C42"/>
    <w:rsid w:val="00DF4DB0"/>
    <w:rsid w:val="00DF4FED"/>
    <w:rsid w:val="00DF510F"/>
    <w:rsid w:val="00DF5699"/>
    <w:rsid w:val="00DF597B"/>
    <w:rsid w:val="00DF59B4"/>
    <w:rsid w:val="00DF5C82"/>
    <w:rsid w:val="00DF5DDE"/>
    <w:rsid w:val="00DF6272"/>
    <w:rsid w:val="00DF62F0"/>
    <w:rsid w:val="00DF6324"/>
    <w:rsid w:val="00DF6708"/>
    <w:rsid w:val="00DF6759"/>
    <w:rsid w:val="00DF68C9"/>
    <w:rsid w:val="00DF6A0D"/>
    <w:rsid w:val="00DF6A97"/>
    <w:rsid w:val="00DF6C81"/>
    <w:rsid w:val="00DF6DC8"/>
    <w:rsid w:val="00DF6EF1"/>
    <w:rsid w:val="00DF70CA"/>
    <w:rsid w:val="00DF7262"/>
    <w:rsid w:val="00DF7293"/>
    <w:rsid w:val="00DF76C4"/>
    <w:rsid w:val="00DF788E"/>
    <w:rsid w:val="00DF7891"/>
    <w:rsid w:val="00DF7A04"/>
    <w:rsid w:val="00DF7C03"/>
    <w:rsid w:val="00DF7D44"/>
    <w:rsid w:val="00E00100"/>
    <w:rsid w:val="00E00445"/>
    <w:rsid w:val="00E004C1"/>
    <w:rsid w:val="00E00597"/>
    <w:rsid w:val="00E005E2"/>
    <w:rsid w:val="00E006C1"/>
    <w:rsid w:val="00E009EE"/>
    <w:rsid w:val="00E00B99"/>
    <w:rsid w:val="00E00BBD"/>
    <w:rsid w:val="00E00CAA"/>
    <w:rsid w:val="00E00E15"/>
    <w:rsid w:val="00E010AB"/>
    <w:rsid w:val="00E0157C"/>
    <w:rsid w:val="00E01666"/>
    <w:rsid w:val="00E01AE8"/>
    <w:rsid w:val="00E01CC7"/>
    <w:rsid w:val="00E01CCC"/>
    <w:rsid w:val="00E01E40"/>
    <w:rsid w:val="00E0202C"/>
    <w:rsid w:val="00E02311"/>
    <w:rsid w:val="00E0248E"/>
    <w:rsid w:val="00E024A4"/>
    <w:rsid w:val="00E02A8F"/>
    <w:rsid w:val="00E02B0D"/>
    <w:rsid w:val="00E02B8A"/>
    <w:rsid w:val="00E02D93"/>
    <w:rsid w:val="00E03275"/>
    <w:rsid w:val="00E034F7"/>
    <w:rsid w:val="00E0351C"/>
    <w:rsid w:val="00E0357F"/>
    <w:rsid w:val="00E035B4"/>
    <w:rsid w:val="00E037D9"/>
    <w:rsid w:val="00E03A76"/>
    <w:rsid w:val="00E03C41"/>
    <w:rsid w:val="00E03D54"/>
    <w:rsid w:val="00E03D74"/>
    <w:rsid w:val="00E03F19"/>
    <w:rsid w:val="00E04081"/>
    <w:rsid w:val="00E04412"/>
    <w:rsid w:val="00E04542"/>
    <w:rsid w:val="00E04863"/>
    <w:rsid w:val="00E049E5"/>
    <w:rsid w:val="00E04C96"/>
    <w:rsid w:val="00E04D68"/>
    <w:rsid w:val="00E05021"/>
    <w:rsid w:val="00E05068"/>
    <w:rsid w:val="00E0512D"/>
    <w:rsid w:val="00E05349"/>
    <w:rsid w:val="00E055EA"/>
    <w:rsid w:val="00E056D0"/>
    <w:rsid w:val="00E05714"/>
    <w:rsid w:val="00E05793"/>
    <w:rsid w:val="00E05A64"/>
    <w:rsid w:val="00E05B9F"/>
    <w:rsid w:val="00E05D6F"/>
    <w:rsid w:val="00E05F0C"/>
    <w:rsid w:val="00E05F6B"/>
    <w:rsid w:val="00E060EB"/>
    <w:rsid w:val="00E06251"/>
    <w:rsid w:val="00E063A9"/>
    <w:rsid w:val="00E0650B"/>
    <w:rsid w:val="00E066C0"/>
    <w:rsid w:val="00E067CA"/>
    <w:rsid w:val="00E06C64"/>
    <w:rsid w:val="00E06CA3"/>
    <w:rsid w:val="00E06E5C"/>
    <w:rsid w:val="00E070E1"/>
    <w:rsid w:val="00E07441"/>
    <w:rsid w:val="00E075BE"/>
    <w:rsid w:val="00E0774F"/>
    <w:rsid w:val="00E07767"/>
    <w:rsid w:val="00E07804"/>
    <w:rsid w:val="00E07E00"/>
    <w:rsid w:val="00E102D9"/>
    <w:rsid w:val="00E10592"/>
    <w:rsid w:val="00E10732"/>
    <w:rsid w:val="00E1074C"/>
    <w:rsid w:val="00E10D8A"/>
    <w:rsid w:val="00E111CB"/>
    <w:rsid w:val="00E1121D"/>
    <w:rsid w:val="00E11237"/>
    <w:rsid w:val="00E1123A"/>
    <w:rsid w:val="00E11317"/>
    <w:rsid w:val="00E11717"/>
    <w:rsid w:val="00E117ED"/>
    <w:rsid w:val="00E119C5"/>
    <w:rsid w:val="00E11DCF"/>
    <w:rsid w:val="00E11DED"/>
    <w:rsid w:val="00E11EB7"/>
    <w:rsid w:val="00E11F58"/>
    <w:rsid w:val="00E1213C"/>
    <w:rsid w:val="00E12207"/>
    <w:rsid w:val="00E12448"/>
    <w:rsid w:val="00E126A4"/>
    <w:rsid w:val="00E126E9"/>
    <w:rsid w:val="00E12851"/>
    <w:rsid w:val="00E1286C"/>
    <w:rsid w:val="00E12A09"/>
    <w:rsid w:val="00E12A56"/>
    <w:rsid w:val="00E12BD3"/>
    <w:rsid w:val="00E12FC2"/>
    <w:rsid w:val="00E1312D"/>
    <w:rsid w:val="00E13175"/>
    <w:rsid w:val="00E13254"/>
    <w:rsid w:val="00E136C7"/>
    <w:rsid w:val="00E137F1"/>
    <w:rsid w:val="00E138A3"/>
    <w:rsid w:val="00E13998"/>
    <w:rsid w:val="00E13A8C"/>
    <w:rsid w:val="00E13AB9"/>
    <w:rsid w:val="00E13AE8"/>
    <w:rsid w:val="00E13D67"/>
    <w:rsid w:val="00E13E43"/>
    <w:rsid w:val="00E14387"/>
    <w:rsid w:val="00E1496F"/>
    <w:rsid w:val="00E14C7A"/>
    <w:rsid w:val="00E14D3A"/>
    <w:rsid w:val="00E14EA8"/>
    <w:rsid w:val="00E150CC"/>
    <w:rsid w:val="00E15112"/>
    <w:rsid w:val="00E15198"/>
    <w:rsid w:val="00E152EA"/>
    <w:rsid w:val="00E15413"/>
    <w:rsid w:val="00E15416"/>
    <w:rsid w:val="00E159C2"/>
    <w:rsid w:val="00E15D57"/>
    <w:rsid w:val="00E15FA4"/>
    <w:rsid w:val="00E15FCB"/>
    <w:rsid w:val="00E160B9"/>
    <w:rsid w:val="00E162DD"/>
    <w:rsid w:val="00E16351"/>
    <w:rsid w:val="00E1694D"/>
    <w:rsid w:val="00E16C4A"/>
    <w:rsid w:val="00E16F6A"/>
    <w:rsid w:val="00E16FD4"/>
    <w:rsid w:val="00E1712C"/>
    <w:rsid w:val="00E17174"/>
    <w:rsid w:val="00E172C2"/>
    <w:rsid w:val="00E172DE"/>
    <w:rsid w:val="00E173C0"/>
    <w:rsid w:val="00E1755A"/>
    <w:rsid w:val="00E175F5"/>
    <w:rsid w:val="00E1777F"/>
    <w:rsid w:val="00E17849"/>
    <w:rsid w:val="00E17981"/>
    <w:rsid w:val="00E179A1"/>
    <w:rsid w:val="00E17C38"/>
    <w:rsid w:val="00E17F11"/>
    <w:rsid w:val="00E17F90"/>
    <w:rsid w:val="00E20283"/>
    <w:rsid w:val="00E202CA"/>
    <w:rsid w:val="00E20441"/>
    <w:rsid w:val="00E204A1"/>
    <w:rsid w:val="00E2084C"/>
    <w:rsid w:val="00E20C63"/>
    <w:rsid w:val="00E20EE5"/>
    <w:rsid w:val="00E21174"/>
    <w:rsid w:val="00E21209"/>
    <w:rsid w:val="00E21232"/>
    <w:rsid w:val="00E21292"/>
    <w:rsid w:val="00E216D5"/>
    <w:rsid w:val="00E21A68"/>
    <w:rsid w:val="00E21ADF"/>
    <w:rsid w:val="00E21BCB"/>
    <w:rsid w:val="00E21CD0"/>
    <w:rsid w:val="00E21D8E"/>
    <w:rsid w:val="00E21E44"/>
    <w:rsid w:val="00E22429"/>
    <w:rsid w:val="00E227D5"/>
    <w:rsid w:val="00E22B72"/>
    <w:rsid w:val="00E231F1"/>
    <w:rsid w:val="00E23251"/>
    <w:rsid w:val="00E2325E"/>
    <w:rsid w:val="00E232A9"/>
    <w:rsid w:val="00E2342B"/>
    <w:rsid w:val="00E235FA"/>
    <w:rsid w:val="00E23672"/>
    <w:rsid w:val="00E23733"/>
    <w:rsid w:val="00E23822"/>
    <w:rsid w:val="00E23949"/>
    <w:rsid w:val="00E23CB2"/>
    <w:rsid w:val="00E23D1F"/>
    <w:rsid w:val="00E24061"/>
    <w:rsid w:val="00E240EC"/>
    <w:rsid w:val="00E241C2"/>
    <w:rsid w:val="00E2434F"/>
    <w:rsid w:val="00E2437F"/>
    <w:rsid w:val="00E24734"/>
    <w:rsid w:val="00E247E6"/>
    <w:rsid w:val="00E24BAC"/>
    <w:rsid w:val="00E24BF2"/>
    <w:rsid w:val="00E24CDB"/>
    <w:rsid w:val="00E24DE7"/>
    <w:rsid w:val="00E24EA3"/>
    <w:rsid w:val="00E2501C"/>
    <w:rsid w:val="00E254BB"/>
    <w:rsid w:val="00E254FB"/>
    <w:rsid w:val="00E258F0"/>
    <w:rsid w:val="00E25946"/>
    <w:rsid w:val="00E25B9C"/>
    <w:rsid w:val="00E26008"/>
    <w:rsid w:val="00E26247"/>
    <w:rsid w:val="00E265B7"/>
    <w:rsid w:val="00E26A21"/>
    <w:rsid w:val="00E26A65"/>
    <w:rsid w:val="00E26B02"/>
    <w:rsid w:val="00E26C52"/>
    <w:rsid w:val="00E270F5"/>
    <w:rsid w:val="00E271A0"/>
    <w:rsid w:val="00E271F7"/>
    <w:rsid w:val="00E2734D"/>
    <w:rsid w:val="00E27353"/>
    <w:rsid w:val="00E2735D"/>
    <w:rsid w:val="00E2751D"/>
    <w:rsid w:val="00E27582"/>
    <w:rsid w:val="00E275F8"/>
    <w:rsid w:val="00E27B50"/>
    <w:rsid w:val="00E27B99"/>
    <w:rsid w:val="00E27C1C"/>
    <w:rsid w:val="00E27F34"/>
    <w:rsid w:val="00E300CE"/>
    <w:rsid w:val="00E3011A"/>
    <w:rsid w:val="00E30278"/>
    <w:rsid w:val="00E302D1"/>
    <w:rsid w:val="00E302F7"/>
    <w:rsid w:val="00E30452"/>
    <w:rsid w:val="00E3051F"/>
    <w:rsid w:val="00E30701"/>
    <w:rsid w:val="00E30929"/>
    <w:rsid w:val="00E30AE4"/>
    <w:rsid w:val="00E30CAB"/>
    <w:rsid w:val="00E30D0F"/>
    <w:rsid w:val="00E30D66"/>
    <w:rsid w:val="00E30EBF"/>
    <w:rsid w:val="00E30F28"/>
    <w:rsid w:val="00E30FB4"/>
    <w:rsid w:val="00E31364"/>
    <w:rsid w:val="00E314B3"/>
    <w:rsid w:val="00E315F0"/>
    <w:rsid w:val="00E3160A"/>
    <w:rsid w:val="00E31710"/>
    <w:rsid w:val="00E31AA8"/>
    <w:rsid w:val="00E31D2D"/>
    <w:rsid w:val="00E31D9A"/>
    <w:rsid w:val="00E31DCD"/>
    <w:rsid w:val="00E3288F"/>
    <w:rsid w:val="00E32A09"/>
    <w:rsid w:val="00E32A33"/>
    <w:rsid w:val="00E32B65"/>
    <w:rsid w:val="00E32C00"/>
    <w:rsid w:val="00E32C96"/>
    <w:rsid w:val="00E32EAE"/>
    <w:rsid w:val="00E32EC3"/>
    <w:rsid w:val="00E32ED8"/>
    <w:rsid w:val="00E32F89"/>
    <w:rsid w:val="00E3324C"/>
    <w:rsid w:val="00E332F2"/>
    <w:rsid w:val="00E334AE"/>
    <w:rsid w:val="00E337F7"/>
    <w:rsid w:val="00E338A6"/>
    <w:rsid w:val="00E33940"/>
    <w:rsid w:val="00E33A33"/>
    <w:rsid w:val="00E33C55"/>
    <w:rsid w:val="00E33F1D"/>
    <w:rsid w:val="00E33FB6"/>
    <w:rsid w:val="00E33FE8"/>
    <w:rsid w:val="00E344BE"/>
    <w:rsid w:val="00E345FE"/>
    <w:rsid w:val="00E34B00"/>
    <w:rsid w:val="00E34D11"/>
    <w:rsid w:val="00E34F7E"/>
    <w:rsid w:val="00E35117"/>
    <w:rsid w:val="00E3523E"/>
    <w:rsid w:val="00E35277"/>
    <w:rsid w:val="00E352C6"/>
    <w:rsid w:val="00E35B77"/>
    <w:rsid w:val="00E35BDB"/>
    <w:rsid w:val="00E35D0C"/>
    <w:rsid w:val="00E36057"/>
    <w:rsid w:val="00E360EF"/>
    <w:rsid w:val="00E36269"/>
    <w:rsid w:val="00E36302"/>
    <w:rsid w:val="00E363F7"/>
    <w:rsid w:val="00E36456"/>
    <w:rsid w:val="00E36537"/>
    <w:rsid w:val="00E36593"/>
    <w:rsid w:val="00E36EB3"/>
    <w:rsid w:val="00E372E8"/>
    <w:rsid w:val="00E373B5"/>
    <w:rsid w:val="00E3794C"/>
    <w:rsid w:val="00E37C7C"/>
    <w:rsid w:val="00E37CD6"/>
    <w:rsid w:val="00E37F3B"/>
    <w:rsid w:val="00E37FFB"/>
    <w:rsid w:val="00E40101"/>
    <w:rsid w:val="00E4016D"/>
    <w:rsid w:val="00E40263"/>
    <w:rsid w:val="00E406A7"/>
    <w:rsid w:val="00E4085F"/>
    <w:rsid w:val="00E40A4F"/>
    <w:rsid w:val="00E40DF3"/>
    <w:rsid w:val="00E40FB6"/>
    <w:rsid w:val="00E40FC1"/>
    <w:rsid w:val="00E40FC2"/>
    <w:rsid w:val="00E40FDE"/>
    <w:rsid w:val="00E4121F"/>
    <w:rsid w:val="00E412F1"/>
    <w:rsid w:val="00E41634"/>
    <w:rsid w:val="00E4167F"/>
    <w:rsid w:val="00E41A2D"/>
    <w:rsid w:val="00E41AC6"/>
    <w:rsid w:val="00E41B80"/>
    <w:rsid w:val="00E41E46"/>
    <w:rsid w:val="00E423BE"/>
    <w:rsid w:val="00E424ED"/>
    <w:rsid w:val="00E42AB1"/>
    <w:rsid w:val="00E42B34"/>
    <w:rsid w:val="00E42D3F"/>
    <w:rsid w:val="00E42DED"/>
    <w:rsid w:val="00E4324E"/>
    <w:rsid w:val="00E43317"/>
    <w:rsid w:val="00E43371"/>
    <w:rsid w:val="00E43534"/>
    <w:rsid w:val="00E435A0"/>
    <w:rsid w:val="00E43623"/>
    <w:rsid w:val="00E437DF"/>
    <w:rsid w:val="00E43C2B"/>
    <w:rsid w:val="00E43C34"/>
    <w:rsid w:val="00E43DCB"/>
    <w:rsid w:val="00E443A9"/>
    <w:rsid w:val="00E446A8"/>
    <w:rsid w:val="00E446BA"/>
    <w:rsid w:val="00E44929"/>
    <w:rsid w:val="00E44B39"/>
    <w:rsid w:val="00E44D12"/>
    <w:rsid w:val="00E44DA4"/>
    <w:rsid w:val="00E44E30"/>
    <w:rsid w:val="00E44FE1"/>
    <w:rsid w:val="00E4536B"/>
    <w:rsid w:val="00E45466"/>
    <w:rsid w:val="00E454DB"/>
    <w:rsid w:val="00E4560E"/>
    <w:rsid w:val="00E45707"/>
    <w:rsid w:val="00E45738"/>
    <w:rsid w:val="00E45786"/>
    <w:rsid w:val="00E45A1A"/>
    <w:rsid w:val="00E45CB5"/>
    <w:rsid w:val="00E46140"/>
    <w:rsid w:val="00E464A1"/>
    <w:rsid w:val="00E46790"/>
    <w:rsid w:val="00E468E3"/>
    <w:rsid w:val="00E46B83"/>
    <w:rsid w:val="00E46BC8"/>
    <w:rsid w:val="00E46CEF"/>
    <w:rsid w:val="00E47336"/>
    <w:rsid w:val="00E4738E"/>
    <w:rsid w:val="00E473F4"/>
    <w:rsid w:val="00E47427"/>
    <w:rsid w:val="00E474EF"/>
    <w:rsid w:val="00E47746"/>
    <w:rsid w:val="00E47C6A"/>
    <w:rsid w:val="00E47D56"/>
    <w:rsid w:val="00E47F05"/>
    <w:rsid w:val="00E47FE6"/>
    <w:rsid w:val="00E50078"/>
    <w:rsid w:val="00E502D2"/>
    <w:rsid w:val="00E50638"/>
    <w:rsid w:val="00E50673"/>
    <w:rsid w:val="00E506DE"/>
    <w:rsid w:val="00E507B6"/>
    <w:rsid w:val="00E50833"/>
    <w:rsid w:val="00E509CC"/>
    <w:rsid w:val="00E50B44"/>
    <w:rsid w:val="00E50C15"/>
    <w:rsid w:val="00E50D6C"/>
    <w:rsid w:val="00E50FE0"/>
    <w:rsid w:val="00E5121E"/>
    <w:rsid w:val="00E512A8"/>
    <w:rsid w:val="00E513F2"/>
    <w:rsid w:val="00E517BA"/>
    <w:rsid w:val="00E5180A"/>
    <w:rsid w:val="00E51855"/>
    <w:rsid w:val="00E518A1"/>
    <w:rsid w:val="00E51D02"/>
    <w:rsid w:val="00E5221A"/>
    <w:rsid w:val="00E5252E"/>
    <w:rsid w:val="00E52B78"/>
    <w:rsid w:val="00E52E24"/>
    <w:rsid w:val="00E52EC8"/>
    <w:rsid w:val="00E52F3B"/>
    <w:rsid w:val="00E53211"/>
    <w:rsid w:val="00E533BE"/>
    <w:rsid w:val="00E53837"/>
    <w:rsid w:val="00E5386B"/>
    <w:rsid w:val="00E5389A"/>
    <w:rsid w:val="00E53A00"/>
    <w:rsid w:val="00E53C47"/>
    <w:rsid w:val="00E53E44"/>
    <w:rsid w:val="00E53EF8"/>
    <w:rsid w:val="00E541F6"/>
    <w:rsid w:val="00E5425C"/>
    <w:rsid w:val="00E5477D"/>
    <w:rsid w:val="00E54899"/>
    <w:rsid w:val="00E54994"/>
    <w:rsid w:val="00E549E4"/>
    <w:rsid w:val="00E54BEE"/>
    <w:rsid w:val="00E54CAF"/>
    <w:rsid w:val="00E54FB6"/>
    <w:rsid w:val="00E554CF"/>
    <w:rsid w:val="00E5562D"/>
    <w:rsid w:val="00E55885"/>
    <w:rsid w:val="00E5591E"/>
    <w:rsid w:val="00E559C7"/>
    <w:rsid w:val="00E55A6B"/>
    <w:rsid w:val="00E55A6F"/>
    <w:rsid w:val="00E55A98"/>
    <w:rsid w:val="00E55CC2"/>
    <w:rsid w:val="00E55D61"/>
    <w:rsid w:val="00E5604D"/>
    <w:rsid w:val="00E56145"/>
    <w:rsid w:val="00E5620B"/>
    <w:rsid w:val="00E563EF"/>
    <w:rsid w:val="00E56C9E"/>
    <w:rsid w:val="00E56CCB"/>
    <w:rsid w:val="00E56E4B"/>
    <w:rsid w:val="00E56E5A"/>
    <w:rsid w:val="00E5741B"/>
    <w:rsid w:val="00E57768"/>
    <w:rsid w:val="00E577F3"/>
    <w:rsid w:val="00E57A99"/>
    <w:rsid w:val="00E57B23"/>
    <w:rsid w:val="00E57C21"/>
    <w:rsid w:val="00E57C9D"/>
    <w:rsid w:val="00E57E09"/>
    <w:rsid w:val="00E6001C"/>
    <w:rsid w:val="00E600DC"/>
    <w:rsid w:val="00E604F5"/>
    <w:rsid w:val="00E60516"/>
    <w:rsid w:val="00E60528"/>
    <w:rsid w:val="00E60564"/>
    <w:rsid w:val="00E6077D"/>
    <w:rsid w:val="00E60911"/>
    <w:rsid w:val="00E60C17"/>
    <w:rsid w:val="00E60DD9"/>
    <w:rsid w:val="00E60E2A"/>
    <w:rsid w:val="00E6101E"/>
    <w:rsid w:val="00E614AC"/>
    <w:rsid w:val="00E616C8"/>
    <w:rsid w:val="00E618F8"/>
    <w:rsid w:val="00E61913"/>
    <w:rsid w:val="00E61B47"/>
    <w:rsid w:val="00E61BAF"/>
    <w:rsid w:val="00E61C4D"/>
    <w:rsid w:val="00E621C3"/>
    <w:rsid w:val="00E623D5"/>
    <w:rsid w:val="00E62690"/>
    <w:rsid w:val="00E62755"/>
    <w:rsid w:val="00E627A3"/>
    <w:rsid w:val="00E628B7"/>
    <w:rsid w:val="00E6297F"/>
    <w:rsid w:val="00E629F2"/>
    <w:rsid w:val="00E62C52"/>
    <w:rsid w:val="00E62C5D"/>
    <w:rsid w:val="00E62D1A"/>
    <w:rsid w:val="00E62F01"/>
    <w:rsid w:val="00E62F61"/>
    <w:rsid w:val="00E631E2"/>
    <w:rsid w:val="00E63284"/>
    <w:rsid w:val="00E63322"/>
    <w:rsid w:val="00E63325"/>
    <w:rsid w:val="00E637B9"/>
    <w:rsid w:val="00E63D2F"/>
    <w:rsid w:val="00E63E17"/>
    <w:rsid w:val="00E63E49"/>
    <w:rsid w:val="00E63FC7"/>
    <w:rsid w:val="00E63FE1"/>
    <w:rsid w:val="00E64133"/>
    <w:rsid w:val="00E64324"/>
    <w:rsid w:val="00E643E2"/>
    <w:rsid w:val="00E64443"/>
    <w:rsid w:val="00E6452E"/>
    <w:rsid w:val="00E6458A"/>
    <w:rsid w:val="00E6469D"/>
    <w:rsid w:val="00E646CD"/>
    <w:rsid w:val="00E64803"/>
    <w:rsid w:val="00E6488B"/>
    <w:rsid w:val="00E6495B"/>
    <w:rsid w:val="00E649EA"/>
    <w:rsid w:val="00E64A10"/>
    <w:rsid w:val="00E64CAF"/>
    <w:rsid w:val="00E65096"/>
    <w:rsid w:val="00E650DB"/>
    <w:rsid w:val="00E65307"/>
    <w:rsid w:val="00E65360"/>
    <w:rsid w:val="00E65466"/>
    <w:rsid w:val="00E654CE"/>
    <w:rsid w:val="00E65515"/>
    <w:rsid w:val="00E656B8"/>
    <w:rsid w:val="00E65A3E"/>
    <w:rsid w:val="00E65A96"/>
    <w:rsid w:val="00E65D21"/>
    <w:rsid w:val="00E65F88"/>
    <w:rsid w:val="00E65FD0"/>
    <w:rsid w:val="00E660E0"/>
    <w:rsid w:val="00E660FE"/>
    <w:rsid w:val="00E66117"/>
    <w:rsid w:val="00E661C1"/>
    <w:rsid w:val="00E662EA"/>
    <w:rsid w:val="00E66651"/>
    <w:rsid w:val="00E666D8"/>
    <w:rsid w:val="00E66801"/>
    <w:rsid w:val="00E66AAE"/>
    <w:rsid w:val="00E66C8D"/>
    <w:rsid w:val="00E66CF3"/>
    <w:rsid w:val="00E66DA6"/>
    <w:rsid w:val="00E6714C"/>
    <w:rsid w:val="00E671EC"/>
    <w:rsid w:val="00E67458"/>
    <w:rsid w:val="00E675FD"/>
    <w:rsid w:val="00E677D8"/>
    <w:rsid w:val="00E679E6"/>
    <w:rsid w:val="00E67A8D"/>
    <w:rsid w:val="00E67AE9"/>
    <w:rsid w:val="00E67BBA"/>
    <w:rsid w:val="00E67C46"/>
    <w:rsid w:val="00E67C9E"/>
    <w:rsid w:val="00E67EFE"/>
    <w:rsid w:val="00E7043E"/>
    <w:rsid w:val="00E70565"/>
    <w:rsid w:val="00E70611"/>
    <w:rsid w:val="00E708FF"/>
    <w:rsid w:val="00E70965"/>
    <w:rsid w:val="00E70A97"/>
    <w:rsid w:val="00E70CAB"/>
    <w:rsid w:val="00E70D61"/>
    <w:rsid w:val="00E713DA"/>
    <w:rsid w:val="00E71415"/>
    <w:rsid w:val="00E714CB"/>
    <w:rsid w:val="00E714E2"/>
    <w:rsid w:val="00E7154E"/>
    <w:rsid w:val="00E715B6"/>
    <w:rsid w:val="00E71684"/>
    <w:rsid w:val="00E717A2"/>
    <w:rsid w:val="00E71AFA"/>
    <w:rsid w:val="00E71D41"/>
    <w:rsid w:val="00E71F6D"/>
    <w:rsid w:val="00E723D4"/>
    <w:rsid w:val="00E723F0"/>
    <w:rsid w:val="00E72650"/>
    <w:rsid w:val="00E726F8"/>
    <w:rsid w:val="00E726FA"/>
    <w:rsid w:val="00E727A1"/>
    <w:rsid w:val="00E729A2"/>
    <w:rsid w:val="00E72B54"/>
    <w:rsid w:val="00E72C1F"/>
    <w:rsid w:val="00E72FBD"/>
    <w:rsid w:val="00E7321D"/>
    <w:rsid w:val="00E73343"/>
    <w:rsid w:val="00E7340B"/>
    <w:rsid w:val="00E734B5"/>
    <w:rsid w:val="00E73927"/>
    <w:rsid w:val="00E7396F"/>
    <w:rsid w:val="00E73A3F"/>
    <w:rsid w:val="00E743B9"/>
    <w:rsid w:val="00E748D7"/>
    <w:rsid w:val="00E748E0"/>
    <w:rsid w:val="00E74AA5"/>
    <w:rsid w:val="00E74CF9"/>
    <w:rsid w:val="00E74D54"/>
    <w:rsid w:val="00E74E77"/>
    <w:rsid w:val="00E75464"/>
    <w:rsid w:val="00E756BC"/>
    <w:rsid w:val="00E75720"/>
    <w:rsid w:val="00E757C8"/>
    <w:rsid w:val="00E75C92"/>
    <w:rsid w:val="00E75DA2"/>
    <w:rsid w:val="00E76063"/>
    <w:rsid w:val="00E760B4"/>
    <w:rsid w:val="00E760C5"/>
    <w:rsid w:val="00E7618F"/>
    <w:rsid w:val="00E76492"/>
    <w:rsid w:val="00E766D9"/>
    <w:rsid w:val="00E76819"/>
    <w:rsid w:val="00E768F9"/>
    <w:rsid w:val="00E76AF0"/>
    <w:rsid w:val="00E76D9C"/>
    <w:rsid w:val="00E76DF9"/>
    <w:rsid w:val="00E77065"/>
    <w:rsid w:val="00E7707C"/>
    <w:rsid w:val="00E770A5"/>
    <w:rsid w:val="00E7710E"/>
    <w:rsid w:val="00E7741B"/>
    <w:rsid w:val="00E77660"/>
    <w:rsid w:val="00E77740"/>
    <w:rsid w:val="00E777D2"/>
    <w:rsid w:val="00E7794F"/>
    <w:rsid w:val="00E779BA"/>
    <w:rsid w:val="00E77A48"/>
    <w:rsid w:val="00E77ACA"/>
    <w:rsid w:val="00E77C35"/>
    <w:rsid w:val="00E77DB3"/>
    <w:rsid w:val="00E800D7"/>
    <w:rsid w:val="00E808A0"/>
    <w:rsid w:val="00E808F0"/>
    <w:rsid w:val="00E8098E"/>
    <w:rsid w:val="00E80A31"/>
    <w:rsid w:val="00E80A57"/>
    <w:rsid w:val="00E80C7D"/>
    <w:rsid w:val="00E80D10"/>
    <w:rsid w:val="00E80DF7"/>
    <w:rsid w:val="00E80F41"/>
    <w:rsid w:val="00E80F51"/>
    <w:rsid w:val="00E811E8"/>
    <w:rsid w:val="00E8132D"/>
    <w:rsid w:val="00E8133D"/>
    <w:rsid w:val="00E81340"/>
    <w:rsid w:val="00E813C9"/>
    <w:rsid w:val="00E81517"/>
    <w:rsid w:val="00E816A2"/>
    <w:rsid w:val="00E81812"/>
    <w:rsid w:val="00E81833"/>
    <w:rsid w:val="00E81937"/>
    <w:rsid w:val="00E8198E"/>
    <w:rsid w:val="00E81A16"/>
    <w:rsid w:val="00E81D34"/>
    <w:rsid w:val="00E81D3D"/>
    <w:rsid w:val="00E81F12"/>
    <w:rsid w:val="00E82243"/>
    <w:rsid w:val="00E82403"/>
    <w:rsid w:val="00E824E3"/>
    <w:rsid w:val="00E826E5"/>
    <w:rsid w:val="00E828FC"/>
    <w:rsid w:val="00E82922"/>
    <w:rsid w:val="00E82928"/>
    <w:rsid w:val="00E82ABD"/>
    <w:rsid w:val="00E82AD5"/>
    <w:rsid w:val="00E82B2F"/>
    <w:rsid w:val="00E82B81"/>
    <w:rsid w:val="00E82CB0"/>
    <w:rsid w:val="00E82D5E"/>
    <w:rsid w:val="00E82E1A"/>
    <w:rsid w:val="00E82F74"/>
    <w:rsid w:val="00E82FAA"/>
    <w:rsid w:val="00E83488"/>
    <w:rsid w:val="00E83655"/>
    <w:rsid w:val="00E83809"/>
    <w:rsid w:val="00E8392F"/>
    <w:rsid w:val="00E83C30"/>
    <w:rsid w:val="00E84229"/>
    <w:rsid w:val="00E84916"/>
    <w:rsid w:val="00E8499A"/>
    <w:rsid w:val="00E84A24"/>
    <w:rsid w:val="00E84AA1"/>
    <w:rsid w:val="00E84C98"/>
    <w:rsid w:val="00E84E3D"/>
    <w:rsid w:val="00E84F6F"/>
    <w:rsid w:val="00E85042"/>
    <w:rsid w:val="00E8520D"/>
    <w:rsid w:val="00E8561E"/>
    <w:rsid w:val="00E85720"/>
    <w:rsid w:val="00E85757"/>
    <w:rsid w:val="00E85787"/>
    <w:rsid w:val="00E85B1A"/>
    <w:rsid w:val="00E85C11"/>
    <w:rsid w:val="00E85CFA"/>
    <w:rsid w:val="00E86001"/>
    <w:rsid w:val="00E86068"/>
    <w:rsid w:val="00E860AC"/>
    <w:rsid w:val="00E86409"/>
    <w:rsid w:val="00E8690F"/>
    <w:rsid w:val="00E86D7A"/>
    <w:rsid w:val="00E8742E"/>
    <w:rsid w:val="00E875E7"/>
    <w:rsid w:val="00E87736"/>
    <w:rsid w:val="00E878A7"/>
    <w:rsid w:val="00E878FB"/>
    <w:rsid w:val="00E879EF"/>
    <w:rsid w:val="00E879FC"/>
    <w:rsid w:val="00E87A1A"/>
    <w:rsid w:val="00E87EAE"/>
    <w:rsid w:val="00E90132"/>
    <w:rsid w:val="00E9022C"/>
    <w:rsid w:val="00E9025F"/>
    <w:rsid w:val="00E9042B"/>
    <w:rsid w:val="00E90733"/>
    <w:rsid w:val="00E90750"/>
    <w:rsid w:val="00E90866"/>
    <w:rsid w:val="00E90A00"/>
    <w:rsid w:val="00E90A13"/>
    <w:rsid w:val="00E90ABD"/>
    <w:rsid w:val="00E90ADC"/>
    <w:rsid w:val="00E90CCE"/>
    <w:rsid w:val="00E90E21"/>
    <w:rsid w:val="00E90EAD"/>
    <w:rsid w:val="00E90F1A"/>
    <w:rsid w:val="00E911BE"/>
    <w:rsid w:val="00E912BA"/>
    <w:rsid w:val="00E912E3"/>
    <w:rsid w:val="00E9133F"/>
    <w:rsid w:val="00E91651"/>
    <w:rsid w:val="00E916A2"/>
    <w:rsid w:val="00E9173F"/>
    <w:rsid w:val="00E91AF2"/>
    <w:rsid w:val="00E91B80"/>
    <w:rsid w:val="00E91C41"/>
    <w:rsid w:val="00E91CB9"/>
    <w:rsid w:val="00E91DC7"/>
    <w:rsid w:val="00E91FC7"/>
    <w:rsid w:val="00E91FCA"/>
    <w:rsid w:val="00E92015"/>
    <w:rsid w:val="00E922F7"/>
    <w:rsid w:val="00E923D4"/>
    <w:rsid w:val="00E926C3"/>
    <w:rsid w:val="00E92822"/>
    <w:rsid w:val="00E92A1C"/>
    <w:rsid w:val="00E92BEC"/>
    <w:rsid w:val="00E92C64"/>
    <w:rsid w:val="00E92EFC"/>
    <w:rsid w:val="00E93343"/>
    <w:rsid w:val="00E93399"/>
    <w:rsid w:val="00E93739"/>
    <w:rsid w:val="00E937AC"/>
    <w:rsid w:val="00E938A7"/>
    <w:rsid w:val="00E93979"/>
    <w:rsid w:val="00E93A53"/>
    <w:rsid w:val="00E93B21"/>
    <w:rsid w:val="00E93CF9"/>
    <w:rsid w:val="00E93DB1"/>
    <w:rsid w:val="00E93F3B"/>
    <w:rsid w:val="00E94273"/>
    <w:rsid w:val="00E94444"/>
    <w:rsid w:val="00E944F5"/>
    <w:rsid w:val="00E94580"/>
    <w:rsid w:val="00E946A4"/>
    <w:rsid w:val="00E94705"/>
    <w:rsid w:val="00E949A4"/>
    <w:rsid w:val="00E94B04"/>
    <w:rsid w:val="00E94CE1"/>
    <w:rsid w:val="00E94F67"/>
    <w:rsid w:val="00E950A8"/>
    <w:rsid w:val="00E95381"/>
    <w:rsid w:val="00E9539C"/>
    <w:rsid w:val="00E95515"/>
    <w:rsid w:val="00E956AE"/>
    <w:rsid w:val="00E9583A"/>
    <w:rsid w:val="00E958B6"/>
    <w:rsid w:val="00E95D5A"/>
    <w:rsid w:val="00E95FCE"/>
    <w:rsid w:val="00E963F9"/>
    <w:rsid w:val="00E967FA"/>
    <w:rsid w:val="00E96882"/>
    <w:rsid w:val="00E96A68"/>
    <w:rsid w:val="00E96A90"/>
    <w:rsid w:val="00E96D97"/>
    <w:rsid w:val="00E96E97"/>
    <w:rsid w:val="00E97260"/>
    <w:rsid w:val="00E9728E"/>
    <w:rsid w:val="00E9777D"/>
    <w:rsid w:val="00E97823"/>
    <w:rsid w:val="00E9796F"/>
    <w:rsid w:val="00E97ACD"/>
    <w:rsid w:val="00E97DBB"/>
    <w:rsid w:val="00E97FD6"/>
    <w:rsid w:val="00EA027C"/>
    <w:rsid w:val="00EA0303"/>
    <w:rsid w:val="00EA04F8"/>
    <w:rsid w:val="00EA051F"/>
    <w:rsid w:val="00EA05D0"/>
    <w:rsid w:val="00EA09DE"/>
    <w:rsid w:val="00EA0A33"/>
    <w:rsid w:val="00EA0A4C"/>
    <w:rsid w:val="00EA0E32"/>
    <w:rsid w:val="00EA0F00"/>
    <w:rsid w:val="00EA0F59"/>
    <w:rsid w:val="00EA1586"/>
    <w:rsid w:val="00EA170E"/>
    <w:rsid w:val="00EA172A"/>
    <w:rsid w:val="00EA18F6"/>
    <w:rsid w:val="00EA1D76"/>
    <w:rsid w:val="00EA1E8B"/>
    <w:rsid w:val="00EA2195"/>
    <w:rsid w:val="00EA23E7"/>
    <w:rsid w:val="00EA2605"/>
    <w:rsid w:val="00EA2847"/>
    <w:rsid w:val="00EA29A6"/>
    <w:rsid w:val="00EA2B30"/>
    <w:rsid w:val="00EA2B6F"/>
    <w:rsid w:val="00EA2BE4"/>
    <w:rsid w:val="00EA2DFB"/>
    <w:rsid w:val="00EA2E49"/>
    <w:rsid w:val="00EA3008"/>
    <w:rsid w:val="00EA307B"/>
    <w:rsid w:val="00EA316A"/>
    <w:rsid w:val="00EA3411"/>
    <w:rsid w:val="00EA341C"/>
    <w:rsid w:val="00EA3431"/>
    <w:rsid w:val="00EA37B2"/>
    <w:rsid w:val="00EA37FA"/>
    <w:rsid w:val="00EA3A59"/>
    <w:rsid w:val="00EA3AF5"/>
    <w:rsid w:val="00EA3BEE"/>
    <w:rsid w:val="00EA3C11"/>
    <w:rsid w:val="00EA3D30"/>
    <w:rsid w:val="00EA3D98"/>
    <w:rsid w:val="00EA3E11"/>
    <w:rsid w:val="00EA407F"/>
    <w:rsid w:val="00EA41BC"/>
    <w:rsid w:val="00EA4805"/>
    <w:rsid w:val="00EA4867"/>
    <w:rsid w:val="00EA4886"/>
    <w:rsid w:val="00EA4D55"/>
    <w:rsid w:val="00EA4E0B"/>
    <w:rsid w:val="00EA5116"/>
    <w:rsid w:val="00EA51DB"/>
    <w:rsid w:val="00EA5214"/>
    <w:rsid w:val="00EA531C"/>
    <w:rsid w:val="00EA5333"/>
    <w:rsid w:val="00EA5366"/>
    <w:rsid w:val="00EA5570"/>
    <w:rsid w:val="00EA59BC"/>
    <w:rsid w:val="00EA5A4F"/>
    <w:rsid w:val="00EA5B54"/>
    <w:rsid w:val="00EA5CC0"/>
    <w:rsid w:val="00EA5D13"/>
    <w:rsid w:val="00EA5F48"/>
    <w:rsid w:val="00EA606E"/>
    <w:rsid w:val="00EA608A"/>
    <w:rsid w:val="00EA6146"/>
    <w:rsid w:val="00EA6158"/>
    <w:rsid w:val="00EA6289"/>
    <w:rsid w:val="00EA6454"/>
    <w:rsid w:val="00EA64CD"/>
    <w:rsid w:val="00EA6627"/>
    <w:rsid w:val="00EA6824"/>
    <w:rsid w:val="00EA6926"/>
    <w:rsid w:val="00EA699F"/>
    <w:rsid w:val="00EA707B"/>
    <w:rsid w:val="00EA7213"/>
    <w:rsid w:val="00EA7248"/>
    <w:rsid w:val="00EA733B"/>
    <w:rsid w:val="00EA7788"/>
    <w:rsid w:val="00EA7989"/>
    <w:rsid w:val="00EA7994"/>
    <w:rsid w:val="00EA7C8B"/>
    <w:rsid w:val="00EA7CE0"/>
    <w:rsid w:val="00EB0578"/>
    <w:rsid w:val="00EB08F5"/>
    <w:rsid w:val="00EB0A7A"/>
    <w:rsid w:val="00EB0B5C"/>
    <w:rsid w:val="00EB0E20"/>
    <w:rsid w:val="00EB0F00"/>
    <w:rsid w:val="00EB103E"/>
    <w:rsid w:val="00EB10D4"/>
    <w:rsid w:val="00EB120F"/>
    <w:rsid w:val="00EB1321"/>
    <w:rsid w:val="00EB16DD"/>
    <w:rsid w:val="00EB1788"/>
    <w:rsid w:val="00EB18D3"/>
    <w:rsid w:val="00EB19D0"/>
    <w:rsid w:val="00EB1C3D"/>
    <w:rsid w:val="00EB1D7F"/>
    <w:rsid w:val="00EB1EDA"/>
    <w:rsid w:val="00EB2283"/>
    <w:rsid w:val="00EB2838"/>
    <w:rsid w:val="00EB286D"/>
    <w:rsid w:val="00EB28EB"/>
    <w:rsid w:val="00EB2B6D"/>
    <w:rsid w:val="00EB2EFA"/>
    <w:rsid w:val="00EB2F9A"/>
    <w:rsid w:val="00EB3232"/>
    <w:rsid w:val="00EB33E1"/>
    <w:rsid w:val="00EB37B9"/>
    <w:rsid w:val="00EB380D"/>
    <w:rsid w:val="00EB3971"/>
    <w:rsid w:val="00EB399C"/>
    <w:rsid w:val="00EB3A20"/>
    <w:rsid w:val="00EB3DCB"/>
    <w:rsid w:val="00EB3EFF"/>
    <w:rsid w:val="00EB41AC"/>
    <w:rsid w:val="00EB4296"/>
    <w:rsid w:val="00EB4599"/>
    <w:rsid w:val="00EB45AF"/>
    <w:rsid w:val="00EB46CB"/>
    <w:rsid w:val="00EB4841"/>
    <w:rsid w:val="00EB4970"/>
    <w:rsid w:val="00EB49D8"/>
    <w:rsid w:val="00EB49EC"/>
    <w:rsid w:val="00EB49ED"/>
    <w:rsid w:val="00EB4C06"/>
    <w:rsid w:val="00EB4F2D"/>
    <w:rsid w:val="00EB4FDE"/>
    <w:rsid w:val="00EB510D"/>
    <w:rsid w:val="00EB5320"/>
    <w:rsid w:val="00EB545D"/>
    <w:rsid w:val="00EB58EB"/>
    <w:rsid w:val="00EB59E2"/>
    <w:rsid w:val="00EB5C06"/>
    <w:rsid w:val="00EB5CE3"/>
    <w:rsid w:val="00EB5D09"/>
    <w:rsid w:val="00EB5E77"/>
    <w:rsid w:val="00EB629F"/>
    <w:rsid w:val="00EB6349"/>
    <w:rsid w:val="00EB6545"/>
    <w:rsid w:val="00EB68BF"/>
    <w:rsid w:val="00EB69C4"/>
    <w:rsid w:val="00EB6A68"/>
    <w:rsid w:val="00EB6B6F"/>
    <w:rsid w:val="00EB6EDE"/>
    <w:rsid w:val="00EB711F"/>
    <w:rsid w:val="00EB7542"/>
    <w:rsid w:val="00EB7643"/>
    <w:rsid w:val="00EB7986"/>
    <w:rsid w:val="00EB7BF5"/>
    <w:rsid w:val="00EC01DD"/>
    <w:rsid w:val="00EC03D1"/>
    <w:rsid w:val="00EC03D6"/>
    <w:rsid w:val="00EC0443"/>
    <w:rsid w:val="00EC0501"/>
    <w:rsid w:val="00EC059D"/>
    <w:rsid w:val="00EC09EF"/>
    <w:rsid w:val="00EC0B1E"/>
    <w:rsid w:val="00EC0BD7"/>
    <w:rsid w:val="00EC0D0B"/>
    <w:rsid w:val="00EC1364"/>
    <w:rsid w:val="00EC145A"/>
    <w:rsid w:val="00EC17E7"/>
    <w:rsid w:val="00EC181B"/>
    <w:rsid w:val="00EC1960"/>
    <w:rsid w:val="00EC1C00"/>
    <w:rsid w:val="00EC1C6F"/>
    <w:rsid w:val="00EC1E84"/>
    <w:rsid w:val="00EC2005"/>
    <w:rsid w:val="00EC22D8"/>
    <w:rsid w:val="00EC2549"/>
    <w:rsid w:val="00EC25BC"/>
    <w:rsid w:val="00EC25E7"/>
    <w:rsid w:val="00EC25F1"/>
    <w:rsid w:val="00EC28DF"/>
    <w:rsid w:val="00EC2903"/>
    <w:rsid w:val="00EC290F"/>
    <w:rsid w:val="00EC2A97"/>
    <w:rsid w:val="00EC2DF4"/>
    <w:rsid w:val="00EC304E"/>
    <w:rsid w:val="00EC30B6"/>
    <w:rsid w:val="00EC311A"/>
    <w:rsid w:val="00EC3489"/>
    <w:rsid w:val="00EC3539"/>
    <w:rsid w:val="00EC366B"/>
    <w:rsid w:val="00EC3A82"/>
    <w:rsid w:val="00EC3C19"/>
    <w:rsid w:val="00EC3FB1"/>
    <w:rsid w:val="00EC425F"/>
    <w:rsid w:val="00EC4282"/>
    <w:rsid w:val="00EC4470"/>
    <w:rsid w:val="00EC47D2"/>
    <w:rsid w:val="00EC4C8D"/>
    <w:rsid w:val="00EC4C96"/>
    <w:rsid w:val="00EC4ECA"/>
    <w:rsid w:val="00EC53B9"/>
    <w:rsid w:val="00EC545E"/>
    <w:rsid w:val="00EC54FF"/>
    <w:rsid w:val="00EC5572"/>
    <w:rsid w:val="00EC5775"/>
    <w:rsid w:val="00EC5974"/>
    <w:rsid w:val="00EC5C0E"/>
    <w:rsid w:val="00EC5E42"/>
    <w:rsid w:val="00EC5EEE"/>
    <w:rsid w:val="00EC6131"/>
    <w:rsid w:val="00EC6196"/>
    <w:rsid w:val="00EC645A"/>
    <w:rsid w:val="00EC658E"/>
    <w:rsid w:val="00EC6672"/>
    <w:rsid w:val="00EC6678"/>
    <w:rsid w:val="00EC66B2"/>
    <w:rsid w:val="00EC6B33"/>
    <w:rsid w:val="00EC6C86"/>
    <w:rsid w:val="00EC6FEC"/>
    <w:rsid w:val="00EC712A"/>
    <w:rsid w:val="00EC72F6"/>
    <w:rsid w:val="00EC7362"/>
    <w:rsid w:val="00EC7503"/>
    <w:rsid w:val="00EC7729"/>
    <w:rsid w:val="00EC797A"/>
    <w:rsid w:val="00EC7CA8"/>
    <w:rsid w:val="00EC7E10"/>
    <w:rsid w:val="00ED0008"/>
    <w:rsid w:val="00ED016F"/>
    <w:rsid w:val="00ED01F4"/>
    <w:rsid w:val="00ED02AA"/>
    <w:rsid w:val="00ED0469"/>
    <w:rsid w:val="00ED06BC"/>
    <w:rsid w:val="00ED0823"/>
    <w:rsid w:val="00ED0A6D"/>
    <w:rsid w:val="00ED0D88"/>
    <w:rsid w:val="00ED0EB0"/>
    <w:rsid w:val="00ED0EF0"/>
    <w:rsid w:val="00ED12F7"/>
    <w:rsid w:val="00ED13ED"/>
    <w:rsid w:val="00ED17F8"/>
    <w:rsid w:val="00ED17FE"/>
    <w:rsid w:val="00ED1868"/>
    <w:rsid w:val="00ED1B48"/>
    <w:rsid w:val="00ED1BA3"/>
    <w:rsid w:val="00ED1D1E"/>
    <w:rsid w:val="00ED1EA3"/>
    <w:rsid w:val="00ED1EC4"/>
    <w:rsid w:val="00ED2457"/>
    <w:rsid w:val="00ED253D"/>
    <w:rsid w:val="00ED27B2"/>
    <w:rsid w:val="00ED289B"/>
    <w:rsid w:val="00ED28D9"/>
    <w:rsid w:val="00ED290F"/>
    <w:rsid w:val="00ED2915"/>
    <w:rsid w:val="00ED2E07"/>
    <w:rsid w:val="00ED2E14"/>
    <w:rsid w:val="00ED2F22"/>
    <w:rsid w:val="00ED2FD9"/>
    <w:rsid w:val="00ED2FDA"/>
    <w:rsid w:val="00ED332B"/>
    <w:rsid w:val="00ED3435"/>
    <w:rsid w:val="00ED3538"/>
    <w:rsid w:val="00ED365D"/>
    <w:rsid w:val="00ED4255"/>
    <w:rsid w:val="00ED4339"/>
    <w:rsid w:val="00ED4876"/>
    <w:rsid w:val="00ED4904"/>
    <w:rsid w:val="00ED4BB6"/>
    <w:rsid w:val="00ED4C23"/>
    <w:rsid w:val="00ED4C88"/>
    <w:rsid w:val="00ED4EE6"/>
    <w:rsid w:val="00ED5504"/>
    <w:rsid w:val="00ED574F"/>
    <w:rsid w:val="00ED591C"/>
    <w:rsid w:val="00ED59AD"/>
    <w:rsid w:val="00ED59B5"/>
    <w:rsid w:val="00ED59E1"/>
    <w:rsid w:val="00ED5C96"/>
    <w:rsid w:val="00ED5D2D"/>
    <w:rsid w:val="00ED5DAB"/>
    <w:rsid w:val="00ED5EB5"/>
    <w:rsid w:val="00ED6047"/>
    <w:rsid w:val="00ED60B2"/>
    <w:rsid w:val="00ED6107"/>
    <w:rsid w:val="00ED61DF"/>
    <w:rsid w:val="00ED6340"/>
    <w:rsid w:val="00ED66A5"/>
    <w:rsid w:val="00ED67FA"/>
    <w:rsid w:val="00ED6871"/>
    <w:rsid w:val="00ED68C3"/>
    <w:rsid w:val="00ED6AD8"/>
    <w:rsid w:val="00ED6CB1"/>
    <w:rsid w:val="00ED7190"/>
    <w:rsid w:val="00ED71AF"/>
    <w:rsid w:val="00ED71C4"/>
    <w:rsid w:val="00ED7275"/>
    <w:rsid w:val="00ED7760"/>
    <w:rsid w:val="00ED77EF"/>
    <w:rsid w:val="00ED7B0A"/>
    <w:rsid w:val="00ED7E84"/>
    <w:rsid w:val="00ED7EEC"/>
    <w:rsid w:val="00ED7FB7"/>
    <w:rsid w:val="00ED7FE3"/>
    <w:rsid w:val="00EE04E9"/>
    <w:rsid w:val="00EE07AF"/>
    <w:rsid w:val="00EE07C9"/>
    <w:rsid w:val="00EE08A2"/>
    <w:rsid w:val="00EE094E"/>
    <w:rsid w:val="00EE0D69"/>
    <w:rsid w:val="00EE0DB7"/>
    <w:rsid w:val="00EE0EB1"/>
    <w:rsid w:val="00EE0F37"/>
    <w:rsid w:val="00EE104E"/>
    <w:rsid w:val="00EE1108"/>
    <w:rsid w:val="00EE11B1"/>
    <w:rsid w:val="00EE11E7"/>
    <w:rsid w:val="00EE1272"/>
    <w:rsid w:val="00EE129C"/>
    <w:rsid w:val="00EE13B2"/>
    <w:rsid w:val="00EE16A6"/>
    <w:rsid w:val="00EE1822"/>
    <w:rsid w:val="00EE19D1"/>
    <w:rsid w:val="00EE1B97"/>
    <w:rsid w:val="00EE1C90"/>
    <w:rsid w:val="00EE1D80"/>
    <w:rsid w:val="00EE1F5D"/>
    <w:rsid w:val="00EE1F8E"/>
    <w:rsid w:val="00EE23D9"/>
    <w:rsid w:val="00EE2425"/>
    <w:rsid w:val="00EE251D"/>
    <w:rsid w:val="00EE26DD"/>
    <w:rsid w:val="00EE2F9F"/>
    <w:rsid w:val="00EE3511"/>
    <w:rsid w:val="00EE3634"/>
    <w:rsid w:val="00EE37C5"/>
    <w:rsid w:val="00EE3851"/>
    <w:rsid w:val="00EE38D2"/>
    <w:rsid w:val="00EE3B3F"/>
    <w:rsid w:val="00EE3C25"/>
    <w:rsid w:val="00EE3C6D"/>
    <w:rsid w:val="00EE3D11"/>
    <w:rsid w:val="00EE3D43"/>
    <w:rsid w:val="00EE3F59"/>
    <w:rsid w:val="00EE4246"/>
    <w:rsid w:val="00EE42E8"/>
    <w:rsid w:val="00EE4606"/>
    <w:rsid w:val="00EE46DA"/>
    <w:rsid w:val="00EE47FB"/>
    <w:rsid w:val="00EE487F"/>
    <w:rsid w:val="00EE4ADA"/>
    <w:rsid w:val="00EE4C02"/>
    <w:rsid w:val="00EE4D90"/>
    <w:rsid w:val="00EE4FA0"/>
    <w:rsid w:val="00EE51B0"/>
    <w:rsid w:val="00EE534A"/>
    <w:rsid w:val="00EE5387"/>
    <w:rsid w:val="00EE53AE"/>
    <w:rsid w:val="00EE53B9"/>
    <w:rsid w:val="00EE53C7"/>
    <w:rsid w:val="00EE549D"/>
    <w:rsid w:val="00EE5919"/>
    <w:rsid w:val="00EE5AFE"/>
    <w:rsid w:val="00EE5CF2"/>
    <w:rsid w:val="00EE5D56"/>
    <w:rsid w:val="00EE5FC2"/>
    <w:rsid w:val="00EE6029"/>
    <w:rsid w:val="00EE60BC"/>
    <w:rsid w:val="00EE63E4"/>
    <w:rsid w:val="00EE6585"/>
    <w:rsid w:val="00EE669C"/>
    <w:rsid w:val="00EE67C8"/>
    <w:rsid w:val="00EE6866"/>
    <w:rsid w:val="00EE6BC9"/>
    <w:rsid w:val="00EE6E16"/>
    <w:rsid w:val="00EE6F11"/>
    <w:rsid w:val="00EE6F36"/>
    <w:rsid w:val="00EE6F9C"/>
    <w:rsid w:val="00EE7560"/>
    <w:rsid w:val="00EE7788"/>
    <w:rsid w:val="00EE7E3E"/>
    <w:rsid w:val="00EE7E95"/>
    <w:rsid w:val="00EE7F0C"/>
    <w:rsid w:val="00EF0080"/>
    <w:rsid w:val="00EF04CC"/>
    <w:rsid w:val="00EF04E3"/>
    <w:rsid w:val="00EF058B"/>
    <w:rsid w:val="00EF079E"/>
    <w:rsid w:val="00EF0885"/>
    <w:rsid w:val="00EF0C77"/>
    <w:rsid w:val="00EF0FD3"/>
    <w:rsid w:val="00EF148A"/>
    <w:rsid w:val="00EF1678"/>
    <w:rsid w:val="00EF16EF"/>
    <w:rsid w:val="00EF1734"/>
    <w:rsid w:val="00EF1CF9"/>
    <w:rsid w:val="00EF1D35"/>
    <w:rsid w:val="00EF2037"/>
    <w:rsid w:val="00EF203C"/>
    <w:rsid w:val="00EF226E"/>
    <w:rsid w:val="00EF2638"/>
    <w:rsid w:val="00EF27BA"/>
    <w:rsid w:val="00EF2A13"/>
    <w:rsid w:val="00EF2A62"/>
    <w:rsid w:val="00EF2FC5"/>
    <w:rsid w:val="00EF31F1"/>
    <w:rsid w:val="00EF379E"/>
    <w:rsid w:val="00EF3B95"/>
    <w:rsid w:val="00EF3CC2"/>
    <w:rsid w:val="00EF3FC8"/>
    <w:rsid w:val="00EF403D"/>
    <w:rsid w:val="00EF422C"/>
    <w:rsid w:val="00EF42D9"/>
    <w:rsid w:val="00EF4313"/>
    <w:rsid w:val="00EF4370"/>
    <w:rsid w:val="00EF4434"/>
    <w:rsid w:val="00EF471A"/>
    <w:rsid w:val="00EF4988"/>
    <w:rsid w:val="00EF4A02"/>
    <w:rsid w:val="00EF4A1E"/>
    <w:rsid w:val="00EF4A94"/>
    <w:rsid w:val="00EF4F1B"/>
    <w:rsid w:val="00EF4FE5"/>
    <w:rsid w:val="00EF5081"/>
    <w:rsid w:val="00EF5107"/>
    <w:rsid w:val="00EF52CA"/>
    <w:rsid w:val="00EF53B4"/>
    <w:rsid w:val="00EF5583"/>
    <w:rsid w:val="00EF55B4"/>
    <w:rsid w:val="00EF5673"/>
    <w:rsid w:val="00EF59A9"/>
    <w:rsid w:val="00EF5CB4"/>
    <w:rsid w:val="00EF6264"/>
    <w:rsid w:val="00EF66E3"/>
    <w:rsid w:val="00EF6789"/>
    <w:rsid w:val="00EF6AAF"/>
    <w:rsid w:val="00EF6CB1"/>
    <w:rsid w:val="00EF706F"/>
    <w:rsid w:val="00EF7163"/>
    <w:rsid w:val="00EF764D"/>
    <w:rsid w:val="00EF768A"/>
    <w:rsid w:val="00EF79FB"/>
    <w:rsid w:val="00EF7A09"/>
    <w:rsid w:val="00EF7AAC"/>
    <w:rsid w:val="00EF7BFD"/>
    <w:rsid w:val="00EF7C06"/>
    <w:rsid w:val="00EF7F2F"/>
    <w:rsid w:val="00EF7FDF"/>
    <w:rsid w:val="00F0001F"/>
    <w:rsid w:val="00F0025A"/>
    <w:rsid w:val="00F00401"/>
    <w:rsid w:val="00F00430"/>
    <w:rsid w:val="00F007CC"/>
    <w:rsid w:val="00F008C6"/>
    <w:rsid w:val="00F00951"/>
    <w:rsid w:val="00F00A3C"/>
    <w:rsid w:val="00F00AAA"/>
    <w:rsid w:val="00F00C56"/>
    <w:rsid w:val="00F00EB0"/>
    <w:rsid w:val="00F01555"/>
    <w:rsid w:val="00F015FB"/>
    <w:rsid w:val="00F01CF4"/>
    <w:rsid w:val="00F01D7F"/>
    <w:rsid w:val="00F01F8C"/>
    <w:rsid w:val="00F020D6"/>
    <w:rsid w:val="00F021D7"/>
    <w:rsid w:val="00F0230C"/>
    <w:rsid w:val="00F023E9"/>
    <w:rsid w:val="00F023FD"/>
    <w:rsid w:val="00F02477"/>
    <w:rsid w:val="00F0261F"/>
    <w:rsid w:val="00F0268A"/>
    <w:rsid w:val="00F028BC"/>
    <w:rsid w:val="00F02AAF"/>
    <w:rsid w:val="00F02BBF"/>
    <w:rsid w:val="00F02D9E"/>
    <w:rsid w:val="00F02DEC"/>
    <w:rsid w:val="00F03070"/>
    <w:rsid w:val="00F0338E"/>
    <w:rsid w:val="00F03507"/>
    <w:rsid w:val="00F03604"/>
    <w:rsid w:val="00F03708"/>
    <w:rsid w:val="00F03756"/>
    <w:rsid w:val="00F037ED"/>
    <w:rsid w:val="00F038DC"/>
    <w:rsid w:val="00F0398F"/>
    <w:rsid w:val="00F03B7F"/>
    <w:rsid w:val="00F03CF5"/>
    <w:rsid w:val="00F03F1C"/>
    <w:rsid w:val="00F03F24"/>
    <w:rsid w:val="00F041B3"/>
    <w:rsid w:val="00F04542"/>
    <w:rsid w:val="00F04707"/>
    <w:rsid w:val="00F047F3"/>
    <w:rsid w:val="00F0496B"/>
    <w:rsid w:val="00F04B37"/>
    <w:rsid w:val="00F050CF"/>
    <w:rsid w:val="00F055B8"/>
    <w:rsid w:val="00F056B0"/>
    <w:rsid w:val="00F056E0"/>
    <w:rsid w:val="00F05B5D"/>
    <w:rsid w:val="00F0605E"/>
    <w:rsid w:val="00F0645B"/>
    <w:rsid w:val="00F0655D"/>
    <w:rsid w:val="00F0659B"/>
    <w:rsid w:val="00F06639"/>
    <w:rsid w:val="00F068A1"/>
    <w:rsid w:val="00F0691B"/>
    <w:rsid w:val="00F06A49"/>
    <w:rsid w:val="00F06F4D"/>
    <w:rsid w:val="00F070F1"/>
    <w:rsid w:val="00F07305"/>
    <w:rsid w:val="00F07388"/>
    <w:rsid w:val="00F07535"/>
    <w:rsid w:val="00F07755"/>
    <w:rsid w:val="00F077BE"/>
    <w:rsid w:val="00F079E8"/>
    <w:rsid w:val="00F07DF0"/>
    <w:rsid w:val="00F07E43"/>
    <w:rsid w:val="00F07F40"/>
    <w:rsid w:val="00F07FE9"/>
    <w:rsid w:val="00F10006"/>
    <w:rsid w:val="00F10199"/>
    <w:rsid w:val="00F10377"/>
    <w:rsid w:val="00F10703"/>
    <w:rsid w:val="00F10938"/>
    <w:rsid w:val="00F10AA1"/>
    <w:rsid w:val="00F10AC3"/>
    <w:rsid w:val="00F10B6D"/>
    <w:rsid w:val="00F10D9B"/>
    <w:rsid w:val="00F10E27"/>
    <w:rsid w:val="00F11110"/>
    <w:rsid w:val="00F11694"/>
    <w:rsid w:val="00F11919"/>
    <w:rsid w:val="00F119E3"/>
    <w:rsid w:val="00F11A25"/>
    <w:rsid w:val="00F11A65"/>
    <w:rsid w:val="00F11AA0"/>
    <w:rsid w:val="00F11F78"/>
    <w:rsid w:val="00F11FA0"/>
    <w:rsid w:val="00F12162"/>
    <w:rsid w:val="00F12312"/>
    <w:rsid w:val="00F12529"/>
    <w:rsid w:val="00F12562"/>
    <w:rsid w:val="00F12719"/>
    <w:rsid w:val="00F12782"/>
    <w:rsid w:val="00F128D7"/>
    <w:rsid w:val="00F12CF7"/>
    <w:rsid w:val="00F12EA4"/>
    <w:rsid w:val="00F12F1F"/>
    <w:rsid w:val="00F12FA8"/>
    <w:rsid w:val="00F132CA"/>
    <w:rsid w:val="00F135E7"/>
    <w:rsid w:val="00F138BD"/>
    <w:rsid w:val="00F13959"/>
    <w:rsid w:val="00F13C0F"/>
    <w:rsid w:val="00F13E7A"/>
    <w:rsid w:val="00F13EF8"/>
    <w:rsid w:val="00F141F4"/>
    <w:rsid w:val="00F14288"/>
    <w:rsid w:val="00F14364"/>
    <w:rsid w:val="00F143C7"/>
    <w:rsid w:val="00F143F6"/>
    <w:rsid w:val="00F144D8"/>
    <w:rsid w:val="00F146A7"/>
    <w:rsid w:val="00F14AEF"/>
    <w:rsid w:val="00F14CC1"/>
    <w:rsid w:val="00F14CDC"/>
    <w:rsid w:val="00F14D32"/>
    <w:rsid w:val="00F1500D"/>
    <w:rsid w:val="00F1518E"/>
    <w:rsid w:val="00F15503"/>
    <w:rsid w:val="00F157FF"/>
    <w:rsid w:val="00F15A9E"/>
    <w:rsid w:val="00F15B68"/>
    <w:rsid w:val="00F15E12"/>
    <w:rsid w:val="00F15E6D"/>
    <w:rsid w:val="00F1606C"/>
    <w:rsid w:val="00F1648F"/>
    <w:rsid w:val="00F165CB"/>
    <w:rsid w:val="00F16641"/>
    <w:rsid w:val="00F16656"/>
    <w:rsid w:val="00F169B7"/>
    <w:rsid w:val="00F16A0F"/>
    <w:rsid w:val="00F16B8A"/>
    <w:rsid w:val="00F16FEA"/>
    <w:rsid w:val="00F1713A"/>
    <w:rsid w:val="00F172AD"/>
    <w:rsid w:val="00F176E8"/>
    <w:rsid w:val="00F1770E"/>
    <w:rsid w:val="00F177D3"/>
    <w:rsid w:val="00F17884"/>
    <w:rsid w:val="00F17C13"/>
    <w:rsid w:val="00F17CA3"/>
    <w:rsid w:val="00F17CBC"/>
    <w:rsid w:val="00F2030F"/>
    <w:rsid w:val="00F2051D"/>
    <w:rsid w:val="00F205C6"/>
    <w:rsid w:val="00F20C95"/>
    <w:rsid w:val="00F20D26"/>
    <w:rsid w:val="00F20E71"/>
    <w:rsid w:val="00F2123F"/>
    <w:rsid w:val="00F21251"/>
    <w:rsid w:val="00F2134B"/>
    <w:rsid w:val="00F2135F"/>
    <w:rsid w:val="00F215C3"/>
    <w:rsid w:val="00F21713"/>
    <w:rsid w:val="00F21931"/>
    <w:rsid w:val="00F21C46"/>
    <w:rsid w:val="00F21D89"/>
    <w:rsid w:val="00F21EE3"/>
    <w:rsid w:val="00F21F6B"/>
    <w:rsid w:val="00F22191"/>
    <w:rsid w:val="00F22258"/>
    <w:rsid w:val="00F22312"/>
    <w:rsid w:val="00F223B6"/>
    <w:rsid w:val="00F22438"/>
    <w:rsid w:val="00F22603"/>
    <w:rsid w:val="00F22630"/>
    <w:rsid w:val="00F22D6B"/>
    <w:rsid w:val="00F22E99"/>
    <w:rsid w:val="00F23C10"/>
    <w:rsid w:val="00F23C79"/>
    <w:rsid w:val="00F23D25"/>
    <w:rsid w:val="00F240EB"/>
    <w:rsid w:val="00F24474"/>
    <w:rsid w:val="00F24784"/>
    <w:rsid w:val="00F249AB"/>
    <w:rsid w:val="00F24B6E"/>
    <w:rsid w:val="00F24D52"/>
    <w:rsid w:val="00F24F3A"/>
    <w:rsid w:val="00F2502A"/>
    <w:rsid w:val="00F2539C"/>
    <w:rsid w:val="00F2562E"/>
    <w:rsid w:val="00F25709"/>
    <w:rsid w:val="00F25819"/>
    <w:rsid w:val="00F2585D"/>
    <w:rsid w:val="00F25866"/>
    <w:rsid w:val="00F25ED6"/>
    <w:rsid w:val="00F26206"/>
    <w:rsid w:val="00F262A9"/>
    <w:rsid w:val="00F2634D"/>
    <w:rsid w:val="00F263FF"/>
    <w:rsid w:val="00F26676"/>
    <w:rsid w:val="00F266A8"/>
    <w:rsid w:val="00F266B7"/>
    <w:rsid w:val="00F26794"/>
    <w:rsid w:val="00F2697F"/>
    <w:rsid w:val="00F270BF"/>
    <w:rsid w:val="00F2720A"/>
    <w:rsid w:val="00F27513"/>
    <w:rsid w:val="00F2757B"/>
    <w:rsid w:val="00F27586"/>
    <w:rsid w:val="00F277E7"/>
    <w:rsid w:val="00F278CA"/>
    <w:rsid w:val="00F278D0"/>
    <w:rsid w:val="00F27907"/>
    <w:rsid w:val="00F27981"/>
    <w:rsid w:val="00F27BE4"/>
    <w:rsid w:val="00F27C75"/>
    <w:rsid w:val="00F27C85"/>
    <w:rsid w:val="00F27F4F"/>
    <w:rsid w:val="00F3028F"/>
    <w:rsid w:val="00F30618"/>
    <w:rsid w:val="00F307CA"/>
    <w:rsid w:val="00F30826"/>
    <w:rsid w:val="00F30F93"/>
    <w:rsid w:val="00F31139"/>
    <w:rsid w:val="00F312AC"/>
    <w:rsid w:val="00F313B7"/>
    <w:rsid w:val="00F3145F"/>
    <w:rsid w:val="00F31677"/>
    <w:rsid w:val="00F31828"/>
    <w:rsid w:val="00F31A92"/>
    <w:rsid w:val="00F31C05"/>
    <w:rsid w:val="00F3201E"/>
    <w:rsid w:val="00F32234"/>
    <w:rsid w:val="00F3231C"/>
    <w:rsid w:val="00F32611"/>
    <w:rsid w:val="00F32684"/>
    <w:rsid w:val="00F32726"/>
    <w:rsid w:val="00F32ACC"/>
    <w:rsid w:val="00F330CB"/>
    <w:rsid w:val="00F3322C"/>
    <w:rsid w:val="00F333DA"/>
    <w:rsid w:val="00F33432"/>
    <w:rsid w:val="00F33552"/>
    <w:rsid w:val="00F33895"/>
    <w:rsid w:val="00F33923"/>
    <w:rsid w:val="00F33F36"/>
    <w:rsid w:val="00F33FC0"/>
    <w:rsid w:val="00F33FD4"/>
    <w:rsid w:val="00F34041"/>
    <w:rsid w:val="00F3406A"/>
    <w:rsid w:val="00F340CB"/>
    <w:rsid w:val="00F34535"/>
    <w:rsid w:val="00F3473C"/>
    <w:rsid w:val="00F34986"/>
    <w:rsid w:val="00F34A09"/>
    <w:rsid w:val="00F34AA5"/>
    <w:rsid w:val="00F34D4D"/>
    <w:rsid w:val="00F34D9D"/>
    <w:rsid w:val="00F34F37"/>
    <w:rsid w:val="00F3514A"/>
    <w:rsid w:val="00F351A2"/>
    <w:rsid w:val="00F353B4"/>
    <w:rsid w:val="00F35A19"/>
    <w:rsid w:val="00F35A60"/>
    <w:rsid w:val="00F35ACF"/>
    <w:rsid w:val="00F35B70"/>
    <w:rsid w:val="00F35BFA"/>
    <w:rsid w:val="00F35BFC"/>
    <w:rsid w:val="00F35C4E"/>
    <w:rsid w:val="00F35ED0"/>
    <w:rsid w:val="00F36C1F"/>
    <w:rsid w:val="00F36E2C"/>
    <w:rsid w:val="00F36EF4"/>
    <w:rsid w:val="00F36F38"/>
    <w:rsid w:val="00F3719D"/>
    <w:rsid w:val="00F37202"/>
    <w:rsid w:val="00F3748F"/>
    <w:rsid w:val="00F37982"/>
    <w:rsid w:val="00F37B4A"/>
    <w:rsid w:val="00F37B7D"/>
    <w:rsid w:val="00F37D44"/>
    <w:rsid w:val="00F37E1E"/>
    <w:rsid w:val="00F4012E"/>
    <w:rsid w:val="00F40160"/>
    <w:rsid w:val="00F401BC"/>
    <w:rsid w:val="00F402E2"/>
    <w:rsid w:val="00F4037E"/>
    <w:rsid w:val="00F40451"/>
    <w:rsid w:val="00F4067C"/>
    <w:rsid w:val="00F4077E"/>
    <w:rsid w:val="00F409A8"/>
    <w:rsid w:val="00F40AE1"/>
    <w:rsid w:val="00F40FAC"/>
    <w:rsid w:val="00F40FF9"/>
    <w:rsid w:val="00F41274"/>
    <w:rsid w:val="00F4127B"/>
    <w:rsid w:val="00F416A6"/>
    <w:rsid w:val="00F416BF"/>
    <w:rsid w:val="00F4171A"/>
    <w:rsid w:val="00F417FB"/>
    <w:rsid w:val="00F4180E"/>
    <w:rsid w:val="00F41817"/>
    <w:rsid w:val="00F419FC"/>
    <w:rsid w:val="00F41A81"/>
    <w:rsid w:val="00F41B38"/>
    <w:rsid w:val="00F41B3E"/>
    <w:rsid w:val="00F41C5E"/>
    <w:rsid w:val="00F41DE2"/>
    <w:rsid w:val="00F41DF3"/>
    <w:rsid w:val="00F42030"/>
    <w:rsid w:val="00F420DA"/>
    <w:rsid w:val="00F4241B"/>
    <w:rsid w:val="00F42572"/>
    <w:rsid w:val="00F427AF"/>
    <w:rsid w:val="00F42893"/>
    <w:rsid w:val="00F428C3"/>
    <w:rsid w:val="00F42935"/>
    <w:rsid w:val="00F42A8B"/>
    <w:rsid w:val="00F42B78"/>
    <w:rsid w:val="00F42BAB"/>
    <w:rsid w:val="00F42D95"/>
    <w:rsid w:val="00F43351"/>
    <w:rsid w:val="00F435B0"/>
    <w:rsid w:val="00F4392A"/>
    <w:rsid w:val="00F439E2"/>
    <w:rsid w:val="00F43A2C"/>
    <w:rsid w:val="00F43A96"/>
    <w:rsid w:val="00F43CA3"/>
    <w:rsid w:val="00F43DF8"/>
    <w:rsid w:val="00F43E8D"/>
    <w:rsid w:val="00F43EC1"/>
    <w:rsid w:val="00F43EE0"/>
    <w:rsid w:val="00F4409E"/>
    <w:rsid w:val="00F440CE"/>
    <w:rsid w:val="00F4453C"/>
    <w:rsid w:val="00F44737"/>
    <w:rsid w:val="00F4490B"/>
    <w:rsid w:val="00F44DD2"/>
    <w:rsid w:val="00F44F55"/>
    <w:rsid w:val="00F451CD"/>
    <w:rsid w:val="00F4530C"/>
    <w:rsid w:val="00F4545E"/>
    <w:rsid w:val="00F45521"/>
    <w:rsid w:val="00F457EC"/>
    <w:rsid w:val="00F4596C"/>
    <w:rsid w:val="00F45AE8"/>
    <w:rsid w:val="00F45B50"/>
    <w:rsid w:val="00F45BB4"/>
    <w:rsid w:val="00F45D8B"/>
    <w:rsid w:val="00F45F85"/>
    <w:rsid w:val="00F464E6"/>
    <w:rsid w:val="00F46805"/>
    <w:rsid w:val="00F46AD8"/>
    <w:rsid w:val="00F46C2B"/>
    <w:rsid w:val="00F46D5F"/>
    <w:rsid w:val="00F46E68"/>
    <w:rsid w:val="00F47066"/>
    <w:rsid w:val="00F470F3"/>
    <w:rsid w:val="00F4717A"/>
    <w:rsid w:val="00F4725A"/>
    <w:rsid w:val="00F473C7"/>
    <w:rsid w:val="00F47543"/>
    <w:rsid w:val="00F476A4"/>
    <w:rsid w:val="00F47888"/>
    <w:rsid w:val="00F47DCA"/>
    <w:rsid w:val="00F47E75"/>
    <w:rsid w:val="00F501F0"/>
    <w:rsid w:val="00F503CA"/>
    <w:rsid w:val="00F503F2"/>
    <w:rsid w:val="00F50548"/>
    <w:rsid w:val="00F50589"/>
    <w:rsid w:val="00F50679"/>
    <w:rsid w:val="00F50D66"/>
    <w:rsid w:val="00F50DF6"/>
    <w:rsid w:val="00F50E2E"/>
    <w:rsid w:val="00F50F37"/>
    <w:rsid w:val="00F511BF"/>
    <w:rsid w:val="00F51221"/>
    <w:rsid w:val="00F512B7"/>
    <w:rsid w:val="00F5143D"/>
    <w:rsid w:val="00F515AC"/>
    <w:rsid w:val="00F51629"/>
    <w:rsid w:val="00F51717"/>
    <w:rsid w:val="00F51787"/>
    <w:rsid w:val="00F517D2"/>
    <w:rsid w:val="00F51BE5"/>
    <w:rsid w:val="00F51C36"/>
    <w:rsid w:val="00F51FF2"/>
    <w:rsid w:val="00F520FB"/>
    <w:rsid w:val="00F5212F"/>
    <w:rsid w:val="00F52482"/>
    <w:rsid w:val="00F524E6"/>
    <w:rsid w:val="00F52695"/>
    <w:rsid w:val="00F52887"/>
    <w:rsid w:val="00F52924"/>
    <w:rsid w:val="00F529EE"/>
    <w:rsid w:val="00F529F7"/>
    <w:rsid w:val="00F52DAC"/>
    <w:rsid w:val="00F52F1C"/>
    <w:rsid w:val="00F52F26"/>
    <w:rsid w:val="00F5309C"/>
    <w:rsid w:val="00F530A1"/>
    <w:rsid w:val="00F53123"/>
    <w:rsid w:val="00F53564"/>
    <w:rsid w:val="00F5373D"/>
    <w:rsid w:val="00F537B8"/>
    <w:rsid w:val="00F53DCA"/>
    <w:rsid w:val="00F5400F"/>
    <w:rsid w:val="00F540D0"/>
    <w:rsid w:val="00F542F6"/>
    <w:rsid w:val="00F54494"/>
    <w:rsid w:val="00F544E6"/>
    <w:rsid w:val="00F54550"/>
    <w:rsid w:val="00F5466E"/>
    <w:rsid w:val="00F547F3"/>
    <w:rsid w:val="00F5486F"/>
    <w:rsid w:val="00F548BC"/>
    <w:rsid w:val="00F54BE2"/>
    <w:rsid w:val="00F54E40"/>
    <w:rsid w:val="00F54E96"/>
    <w:rsid w:val="00F54FCF"/>
    <w:rsid w:val="00F5509D"/>
    <w:rsid w:val="00F5536B"/>
    <w:rsid w:val="00F554EF"/>
    <w:rsid w:val="00F5573F"/>
    <w:rsid w:val="00F5575A"/>
    <w:rsid w:val="00F557DC"/>
    <w:rsid w:val="00F55A0C"/>
    <w:rsid w:val="00F55E72"/>
    <w:rsid w:val="00F55EEB"/>
    <w:rsid w:val="00F55FAF"/>
    <w:rsid w:val="00F56019"/>
    <w:rsid w:val="00F56293"/>
    <w:rsid w:val="00F566F0"/>
    <w:rsid w:val="00F567B7"/>
    <w:rsid w:val="00F56A0B"/>
    <w:rsid w:val="00F56C6E"/>
    <w:rsid w:val="00F570E2"/>
    <w:rsid w:val="00F573DF"/>
    <w:rsid w:val="00F57653"/>
    <w:rsid w:val="00F5780F"/>
    <w:rsid w:val="00F5786C"/>
    <w:rsid w:val="00F578DD"/>
    <w:rsid w:val="00F57C0B"/>
    <w:rsid w:val="00F57C59"/>
    <w:rsid w:val="00F57DA5"/>
    <w:rsid w:val="00F57E6A"/>
    <w:rsid w:val="00F60079"/>
    <w:rsid w:val="00F601D0"/>
    <w:rsid w:val="00F6022A"/>
    <w:rsid w:val="00F60246"/>
    <w:rsid w:val="00F60368"/>
    <w:rsid w:val="00F603A5"/>
    <w:rsid w:val="00F6088D"/>
    <w:rsid w:val="00F60999"/>
    <w:rsid w:val="00F60C0F"/>
    <w:rsid w:val="00F60C97"/>
    <w:rsid w:val="00F60F3C"/>
    <w:rsid w:val="00F6105E"/>
    <w:rsid w:val="00F61153"/>
    <w:rsid w:val="00F61338"/>
    <w:rsid w:val="00F6142F"/>
    <w:rsid w:val="00F614F0"/>
    <w:rsid w:val="00F61625"/>
    <w:rsid w:val="00F6168B"/>
    <w:rsid w:val="00F617AC"/>
    <w:rsid w:val="00F61D50"/>
    <w:rsid w:val="00F620A0"/>
    <w:rsid w:val="00F6250E"/>
    <w:rsid w:val="00F625DC"/>
    <w:rsid w:val="00F62611"/>
    <w:rsid w:val="00F627A0"/>
    <w:rsid w:val="00F62858"/>
    <w:rsid w:val="00F62BEE"/>
    <w:rsid w:val="00F62F1A"/>
    <w:rsid w:val="00F63447"/>
    <w:rsid w:val="00F6358A"/>
    <w:rsid w:val="00F635D7"/>
    <w:rsid w:val="00F636EE"/>
    <w:rsid w:val="00F63873"/>
    <w:rsid w:val="00F639EE"/>
    <w:rsid w:val="00F63BF9"/>
    <w:rsid w:val="00F63E34"/>
    <w:rsid w:val="00F64291"/>
    <w:rsid w:val="00F643D0"/>
    <w:rsid w:val="00F647E0"/>
    <w:rsid w:val="00F64935"/>
    <w:rsid w:val="00F64B91"/>
    <w:rsid w:val="00F64F79"/>
    <w:rsid w:val="00F651F7"/>
    <w:rsid w:val="00F65561"/>
    <w:rsid w:val="00F65718"/>
    <w:rsid w:val="00F65727"/>
    <w:rsid w:val="00F65761"/>
    <w:rsid w:val="00F65815"/>
    <w:rsid w:val="00F65939"/>
    <w:rsid w:val="00F65B54"/>
    <w:rsid w:val="00F65B79"/>
    <w:rsid w:val="00F65BE8"/>
    <w:rsid w:val="00F65C5D"/>
    <w:rsid w:val="00F65C8C"/>
    <w:rsid w:val="00F66086"/>
    <w:rsid w:val="00F66327"/>
    <w:rsid w:val="00F664EC"/>
    <w:rsid w:val="00F66605"/>
    <w:rsid w:val="00F666AE"/>
    <w:rsid w:val="00F66779"/>
    <w:rsid w:val="00F6680B"/>
    <w:rsid w:val="00F6698B"/>
    <w:rsid w:val="00F669C3"/>
    <w:rsid w:val="00F66B64"/>
    <w:rsid w:val="00F66CE6"/>
    <w:rsid w:val="00F670C1"/>
    <w:rsid w:val="00F674A8"/>
    <w:rsid w:val="00F67ACA"/>
    <w:rsid w:val="00F67B05"/>
    <w:rsid w:val="00F67C5C"/>
    <w:rsid w:val="00F67FE2"/>
    <w:rsid w:val="00F701BC"/>
    <w:rsid w:val="00F70264"/>
    <w:rsid w:val="00F704C5"/>
    <w:rsid w:val="00F70635"/>
    <w:rsid w:val="00F70811"/>
    <w:rsid w:val="00F709F9"/>
    <w:rsid w:val="00F70B59"/>
    <w:rsid w:val="00F7109E"/>
    <w:rsid w:val="00F71115"/>
    <w:rsid w:val="00F711D1"/>
    <w:rsid w:val="00F714E4"/>
    <w:rsid w:val="00F715D3"/>
    <w:rsid w:val="00F715E1"/>
    <w:rsid w:val="00F719D8"/>
    <w:rsid w:val="00F71B83"/>
    <w:rsid w:val="00F71BB0"/>
    <w:rsid w:val="00F71BDB"/>
    <w:rsid w:val="00F71EFE"/>
    <w:rsid w:val="00F72001"/>
    <w:rsid w:val="00F720BC"/>
    <w:rsid w:val="00F7227E"/>
    <w:rsid w:val="00F722D8"/>
    <w:rsid w:val="00F72785"/>
    <w:rsid w:val="00F729AC"/>
    <w:rsid w:val="00F72A79"/>
    <w:rsid w:val="00F72D01"/>
    <w:rsid w:val="00F72D60"/>
    <w:rsid w:val="00F72FDA"/>
    <w:rsid w:val="00F730EA"/>
    <w:rsid w:val="00F7329F"/>
    <w:rsid w:val="00F736A0"/>
    <w:rsid w:val="00F73BA3"/>
    <w:rsid w:val="00F73BE9"/>
    <w:rsid w:val="00F73CE1"/>
    <w:rsid w:val="00F73DC3"/>
    <w:rsid w:val="00F73DED"/>
    <w:rsid w:val="00F73ECF"/>
    <w:rsid w:val="00F740D8"/>
    <w:rsid w:val="00F743E1"/>
    <w:rsid w:val="00F74677"/>
    <w:rsid w:val="00F746A7"/>
    <w:rsid w:val="00F74D78"/>
    <w:rsid w:val="00F74E2C"/>
    <w:rsid w:val="00F751A4"/>
    <w:rsid w:val="00F755DA"/>
    <w:rsid w:val="00F756B8"/>
    <w:rsid w:val="00F75ACF"/>
    <w:rsid w:val="00F75D51"/>
    <w:rsid w:val="00F75F25"/>
    <w:rsid w:val="00F75F34"/>
    <w:rsid w:val="00F76322"/>
    <w:rsid w:val="00F76413"/>
    <w:rsid w:val="00F76809"/>
    <w:rsid w:val="00F76B51"/>
    <w:rsid w:val="00F76DC7"/>
    <w:rsid w:val="00F76EB0"/>
    <w:rsid w:val="00F76F2F"/>
    <w:rsid w:val="00F770A6"/>
    <w:rsid w:val="00F77302"/>
    <w:rsid w:val="00F774F2"/>
    <w:rsid w:val="00F775CF"/>
    <w:rsid w:val="00F777B3"/>
    <w:rsid w:val="00F777F5"/>
    <w:rsid w:val="00F77FEA"/>
    <w:rsid w:val="00F80053"/>
    <w:rsid w:val="00F8050A"/>
    <w:rsid w:val="00F80559"/>
    <w:rsid w:val="00F8089B"/>
    <w:rsid w:val="00F80D5D"/>
    <w:rsid w:val="00F80E10"/>
    <w:rsid w:val="00F80E3E"/>
    <w:rsid w:val="00F80EEA"/>
    <w:rsid w:val="00F80FD6"/>
    <w:rsid w:val="00F81035"/>
    <w:rsid w:val="00F81097"/>
    <w:rsid w:val="00F81642"/>
    <w:rsid w:val="00F818E2"/>
    <w:rsid w:val="00F81B6E"/>
    <w:rsid w:val="00F81F2C"/>
    <w:rsid w:val="00F82006"/>
    <w:rsid w:val="00F821C4"/>
    <w:rsid w:val="00F822D3"/>
    <w:rsid w:val="00F82483"/>
    <w:rsid w:val="00F8252D"/>
    <w:rsid w:val="00F828AF"/>
    <w:rsid w:val="00F829C0"/>
    <w:rsid w:val="00F82B37"/>
    <w:rsid w:val="00F82CB0"/>
    <w:rsid w:val="00F831CA"/>
    <w:rsid w:val="00F836DB"/>
    <w:rsid w:val="00F8370D"/>
    <w:rsid w:val="00F837C0"/>
    <w:rsid w:val="00F83A37"/>
    <w:rsid w:val="00F83B23"/>
    <w:rsid w:val="00F83B46"/>
    <w:rsid w:val="00F83B8B"/>
    <w:rsid w:val="00F83BBE"/>
    <w:rsid w:val="00F83C02"/>
    <w:rsid w:val="00F83FF1"/>
    <w:rsid w:val="00F84023"/>
    <w:rsid w:val="00F8410E"/>
    <w:rsid w:val="00F844EC"/>
    <w:rsid w:val="00F84519"/>
    <w:rsid w:val="00F845F7"/>
    <w:rsid w:val="00F84666"/>
    <w:rsid w:val="00F84D9F"/>
    <w:rsid w:val="00F84FCB"/>
    <w:rsid w:val="00F84FDB"/>
    <w:rsid w:val="00F85411"/>
    <w:rsid w:val="00F8570E"/>
    <w:rsid w:val="00F85A16"/>
    <w:rsid w:val="00F85D4B"/>
    <w:rsid w:val="00F861BB"/>
    <w:rsid w:val="00F861C0"/>
    <w:rsid w:val="00F861C2"/>
    <w:rsid w:val="00F861CD"/>
    <w:rsid w:val="00F861FA"/>
    <w:rsid w:val="00F8652F"/>
    <w:rsid w:val="00F86653"/>
    <w:rsid w:val="00F86A8F"/>
    <w:rsid w:val="00F86AD5"/>
    <w:rsid w:val="00F8701B"/>
    <w:rsid w:val="00F87298"/>
    <w:rsid w:val="00F87308"/>
    <w:rsid w:val="00F8797D"/>
    <w:rsid w:val="00F87B25"/>
    <w:rsid w:val="00F900E0"/>
    <w:rsid w:val="00F900E5"/>
    <w:rsid w:val="00F9023C"/>
    <w:rsid w:val="00F90294"/>
    <w:rsid w:val="00F90307"/>
    <w:rsid w:val="00F9030E"/>
    <w:rsid w:val="00F90344"/>
    <w:rsid w:val="00F9040C"/>
    <w:rsid w:val="00F904CC"/>
    <w:rsid w:val="00F9058D"/>
    <w:rsid w:val="00F9084D"/>
    <w:rsid w:val="00F9087B"/>
    <w:rsid w:val="00F90938"/>
    <w:rsid w:val="00F90944"/>
    <w:rsid w:val="00F909DB"/>
    <w:rsid w:val="00F909F3"/>
    <w:rsid w:val="00F90D0C"/>
    <w:rsid w:val="00F90DB3"/>
    <w:rsid w:val="00F90DC4"/>
    <w:rsid w:val="00F90FAB"/>
    <w:rsid w:val="00F90FF3"/>
    <w:rsid w:val="00F91086"/>
    <w:rsid w:val="00F91190"/>
    <w:rsid w:val="00F91331"/>
    <w:rsid w:val="00F91464"/>
    <w:rsid w:val="00F9147E"/>
    <w:rsid w:val="00F9154C"/>
    <w:rsid w:val="00F91792"/>
    <w:rsid w:val="00F91B6C"/>
    <w:rsid w:val="00F91F4C"/>
    <w:rsid w:val="00F91F95"/>
    <w:rsid w:val="00F924AF"/>
    <w:rsid w:val="00F9272C"/>
    <w:rsid w:val="00F92774"/>
    <w:rsid w:val="00F927B0"/>
    <w:rsid w:val="00F92C6D"/>
    <w:rsid w:val="00F92E81"/>
    <w:rsid w:val="00F92FD5"/>
    <w:rsid w:val="00F9307E"/>
    <w:rsid w:val="00F93423"/>
    <w:rsid w:val="00F934EF"/>
    <w:rsid w:val="00F93578"/>
    <w:rsid w:val="00F936D5"/>
    <w:rsid w:val="00F938CF"/>
    <w:rsid w:val="00F93ABD"/>
    <w:rsid w:val="00F93C85"/>
    <w:rsid w:val="00F93D2F"/>
    <w:rsid w:val="00F93DCF"/>
    <w:rsid w:val="00F940B4"/>
    <w:rsid w:val="00F9435E"/>
    <w:rsid w:val="00F94671"/>
    <w:rsid w:val="00F946B6"/>
    <w:rsid w:val="00F94B4A"/>
    <w:rsid w:val="00F94BB1"/>
    <w:rsid w:val="00F94D56"/>
    <w:rsid w:val="00F94D9B"/>
    <w:rsid w:val="00F94EC6"/>
    <w:rsid w:val="00F951ED"/>
    <w:rsid w:val="00F955EE"/>
    <w:rsid w:val="00F95AC0"/>
    <w:rsid w:val="00F95B9F"/>
    <w:rsid w:val="00F95D82"/>
    <w:rsid w:val="00F95D9A"/>
    <w:rsid w:val="00F95FD3"/>
    <w:rsid w:val="00F96177"/>
    <w:rsid w:val="00F961D3"/>
    <w:rsid w:val="00F9621F"/>
    <w:rsid w:val="00F964F5"/>
    <w:rsid w:val="00F96658"/>
    <w:rsid w:val="00F96BAB"/>
    <w:rsid w:val="00F96C1E"/>
    <w:rsid w:val="00F96DAC"/>
    <w:rsid w:val="00F96DEB"/>
    <w:rsid w:val="00F96E99"/>
    <w:rsid w:val="00F96F77"/>
    <w:rsid w:val="00F9701E"/>
    <w:rsid w:val="00F97060"/>
    <w:rsid w:val="00F970DB"/>
    <w:rsid w:val="00F97355"/>
    <w:rsid w:val="00F97567"/>
    <w:rsid w:val="00F976F2"/>
    <w:rsid w:val="00F9774F"/>
    <w:rsid w:val="00F97DAB"/>
    <w:rsid w:val="00F97DAF"/>
    <w:rsid w:val="00FA015E"/>
    <w:rsid w:val="00FA01B7"/>
    <w:rsid w:val="00FA01D2"/>
    <w:rsid w:val="00FA0661"/>
    <w:rsid w:val="00FA0752"/>
    <w:rsid w:val="00FA09AF"/>
    <w:rsid w:val="00FA0ACE"/>
    <w:rsid w:val="00FA0D14"/>
    <w:rsid w:val="00FA10A0"/>
    <w:rsid w:val="00FA10F0"/>
    <w:rsid w:val="00FA120A"/>
    <w:rsid w:val="00FA12F9"/>
    <w:rsid w:val="00FA12FA"/>
    <w:rsid w:val="00FA1536"/>
    <w:rsid w:val="00FA17F9"/>
    <w:rsid w:val="00FA17FE"/>
    <w:rsid w:val="00FA180D"/>
    <w:rsid w:val="00FA18A5"/>
    <w:rsid w:val="00FA1AA2"/>
    <w:rsid w:val="00FA1B9A"/>
    <w:rsid w:val="00FA1C2B"/>
    <w:rsid w:val="00FA1DAF"/>
    <w:rsid w:val="00FA1DFB"/>
    <w:rsid w:val="00FA1FA0"/>
    <w:rsid w:val="00FA2022"/>
    <w:rsid w:val="00FA2162"/>
    <w:rsid w:val="00FA23E0"/>
    <w:rsid w:val="00FA23EE"/>
    <w:rsid w:val="00FA246F"/>
    <w:rsid w:val="00FA26C4"/>
    <w:rsid w:val="00FA281F"/>
    <w:rsid w:val="00FA287A"/>
    <w:rsid w:val="00FA2DA8"/>
    <w:rsid w:val="00FA2E99"/>
    <w:rsid w:val="00FA2E9A"/>
    <w:rsid w:val="00FA30CF"/>
    <w:rsid w:val="00FA3274"/>
    <w:rsid w:val="00FA3656"/>
    <w:rsid w:val="00FA36CB"/>
    <w:rsid w:val="00FA37E3"/>
    <w:rsid w:val="00FA3BDA"/>
    <w:rsid w:val="00FA3D6D"/>
    <w:rsid w:val="00FA3DD9"/>
    <w:rsid w:val="00FA3F0B"/>
    <w:rsid w:val="00FA3F28"/>
    <w:rsid w:val="00FA3FC8"/>
    <w:rsid w:val="00FA41A3"/>
    <w:rsid w:val="00FA45C1"/>
    <w:rsid w:val="00FA46FB"/>
    <w:rsid w:val="00FA4746"/>
    <w:rsid w:val="00FA485A"/>
    <w:rsid w:val="00FA4D1E"/>
    <w:rsid w:val="00FA4E77"/>
    <w:rsid w:val="00FA516F"/>
    <w:rsid w:val="00FA530E"/>
    <w:rsid w:val="00FA54DF"/>
    <w:rsid w:val="00FA5778"/>
    <w:rsid w:val="00FA57B3"/>
    <w:rsid w:val="00FA5A36"/>
    <w:rsid w:val="00FA5F36"/>
    <w:rsid w:val="00FA6068"/>
    <w:rsid w:val="00FA61E4"/>
    <w:rsid w:val="00FA62C5"/>
    <w:rsid w:val="00FA67B0"/>
    <w:rsid w:val="00FA6826"/>
    <w:rsid w:val="00FA6A54"/>
    <w:rsid w:val="00FA6AE1"/>
    <w:rsid w:val="00FA6AF6"/>
    <w:rsid w:val="00FA6FB0"/>
    <w:rsid w:val="00FA7019"/>
    <w:rsid w:val="00FA70D1"/>
    <w:rsid w:val="00FA710E"/>
    <w:rsid w:val="00FA7312"/>
    <w:rsid w:val="00FA74C8"/>
    <w:rsid w:val="00FA7625"/>
    <w:rsid w:val="00FA792F"/>
    <w:rsid w:val="00FA797C"/>
    <w:rsid w:val="00FA7B0E"/>
    <w:rsid w:val="00FA7B15"/>
    <w:rsid w:val="00FA7BFB"/>
    <w:rsid w:val="00FA7C78"/>
    <w:rsid w:val="00FA7E68"/>
    <w:rsid w:val="00FA7F49"/>
    <w:rsid w:val="00FB0117"/>
    <w:rsid w:val="00FB0189"/>
    <w:rsid w:val="00FB01E3"/>
    <w:rsid w:val="00FB0569"/>
    <w:rsid w:val="00FB072B"/>
    <w:rsid w:val="00FB0ADF"/>
    <w:rsid w:val="00FB0BCC"/>
    <w:rsid w:val="00FB0BEE"/>
    <w:rsid w:val="00FB0E84"/>
    <w:rsid w:val="00FB1019"/>
    <w:rsid w:val="00FB1063"/>
    <w:rsid w:val="00FB10D7"/>
    <w:rsid w:val="00FB110B"/>
    <w:rsid w:val="00FB15F8"/>
    <w:rsid w:val="00FB171C"/>
    <w:rsid w:val="00FB1B3A"/>
    <w:rsid w:val="00FB1EBD"/>
    <w:rsid w:val="00FB1F1D"/>
    <w:rsid w:val="00FB1FD0"/>
    <w:rsid w:val="00FB2643"/>
    <w:rsid w:val="00FB2907"/>
    <w:rsid w:val="00FB2A31"/>
    <w:rsid w:val="00FB2F92"/>
    <w:rsid w:val="00FB35EF"/>
    <w:rsid w:val="00FB3826"/>
    <w:rsid w:val="00FB3867"/>
    <w:rsid w:val="00FB3C9D"/>
    <w:rsid w:val="00FB3D62"/>
    <w:rsid w:val="00FB3FA6"/>
    <w:rsid w:val="00FB3FDD"/>
    <w:rsid w:val="00FB3FE5"/>
    <w:rsid w:val="00FB4061"/>
    <w:rsid w:val="00FB4167"/>
    <w:rsid w:val="00FB42BE"/>
    <w:rsid w:val="00FB44E7"/>
    <w:rsid w:val="00FB4779"/>
    <w:rsid w:val="00FB49BB"/>
    <w:rsid w:val="00FB4BAD"/>
    <w:rsid w:val="00FB4EEC"/>
    <w:rsid w:val="00FB4FAA"/>
    <w:rsid w:val="00FB4FEE"/>
    <w:rsid w:val="00FB515E"/>
    <w:rsid w:val="00FB5324"/>
    <w:rsid w:val="00FB57C4"/>
    <w:rsid w:val="00FB586F"/>
    <w:rsid w:val="00FB591F"/>
    <w:rsid w:val="00FB5B30"/>
    <w:rsid w:val="00FB5FD7"/>
    <w:rsid w:val="00FB61C3"/>
    <w:rsid w:val="00FB6325"/>
    <w:rsid w:val="00FB67DE"/>
    <w:rsid w:val="00FB68A9"/>
    <w:rsid w:val="00FB6DD5"/>
    <w:rsid w:val="00FB6F60"/>
    <w:rsid w:val="00FB701D"/>
    <w:rsid w:val="00FB7146"/>
    <w:rsid w:val="00FB71C2"/>
    <w:rsid w:val="00FB7275"/>
    <w:rsid w:val="00FB7671"/>
    <w:rsid w:val="00FB76ED"/>
    <w:rsid w:val="00FB78F1"/>
    <w:rsid w:val="00FB78F7"/>
    <w:rsid w:val="00FB7977"/>
    <w:rsid w:val="00FB7A55"/>
    <w:rsid w:val="00FB7D90"/>
    <w:rsid w:val="00FB7E37"/>
    <w:rsid w:val="00FB7EC1"/>
    <w:rsid w:val="00FB7FCB"/>
    <w:rsid w:val="00FC00EE"/>
    <w:rsid w:val="00FC048C"/>
    <w:rsid w:val="00FC063D"/>
    <w:rsid w:val="00FC0B9F"/>
    <w:rsid w:val="00FC0D4E"/>
    <w:rsid w:val="00FC12E6"/>
    <w:rsid w:val="00FC12F7"/>
    <w:rsid w:val="00FC14DC"/>
    <w:rsid w:val="00FC1507"/>
    <w:rsid w:val="00FC162D"/>
    <w:rsid w:val="00FC18BF"/>
    <w:rsid w:val="00FC1B12"/>
    <w:rsid w:val="00FC1C52"/>
    <w:rsid w:val="00FC1CD5"/>
    <w:rsid w:val="00FC1DAE"/>
    <w:rsid w:val="00FC1FFC"/>
    <w:rsid w:val="00FC2386"/>
    <w:rsid w:val="00FC23FF"/>
    <w:rsid w:val="00FC2412"/>
    <w:rsid w:val="00FC25AF"/>
    <w:rsid w:val="00FC269D"/>
    <w:rsid w:val="00FC2882"/>
    <w:rsid w:val="00FC2A23"/>
    <w:rsid w:val="00FC2D26"/>
    <w:rsid w:val="00FC30E6"/>
    <w:rsid w:val="00FC3157"/>
    <w:rsid w:val="00FC32AD"/>
    <w:rsid w:val="00FC357A"/>
    <w:rsid w:val="00FC359B"/>
    <w:rsid w:val="00FC35DB"/>
    <w:rsid w:val="00FC3A11"/>
    <w:rsid w:val="00FC3A2C"/>
    <w:rsid w:val="00FC3BA5"/>
    <w:rsid w:val="00FC3CFB"/>
    <w:rsid w:val="00FC3FEE"/>
    <w:rsid w:val="00FC4036"/>
    <w:rsid w:val="00FC4349"/>
    <w:rsid w:val="00FC44CC"/>
    <w:rsid w:val="00FC455E"/>
    <w:rsid w:val="00FC45B7"/>
    <w:rsid w:val="00FC4695"/>
    <w:rsid w:val="00FC46F2"/>
    <w:rsid w:val="00FC4AB9"/>
    <w:rsid w:val="00FC4C3D"/>
    <w:rsid w:val="00FC534E"/>
    <w:rsid w:val="00FC53F8"/>
    <w:rsid w:val="00FC592D"/>
    <w:rsid w:val="00FC596D"/>
    <w:rsid w:val="00FC5B8D"/>
    <w:rsid w:val="00FC5C17"/>
    <w:rsid w:val="00FC5D51"/>
    <w:rsid w:val="00FC6026"/>
    <w:rsid w:val="00FC6040"/>
    <w:rsid w:val="00FC63EB"/>
    <w:rsid w:val="00FC6490"/>
    <w:rsid w:val="00FC67B0"/>
    <w:rsid w:val="00FC67D3"/>
    <w:rsid w:val="00FC6B45"/>
    <w:rsid w:val="00FC6E30"/>
    <w:rsid w:val="00FC7269"/>
    <w:rsid w:val="00FC74A4"/>
    <w:rsid w:val="00FC773A"/>
    <w:rsid w:val="00FC7741"/>
    <w:rsid w:val="00FC78F6"/>
    <w:rsid w:val="00FC7A07"/>
    <w:rsid w:val="00FD003D"/>
    <w:rsid w:val="00FD0757"/>
    <w:rsid w:val="00FD0778"/>
    <w:rsid w:val="00FD0A8F"/>
    <w:rsid w:val="00FD0B82"/>
    <w:rsid w:val="00FD0BC3"/>
    <w:rsid w:val="00FD0C16"/>
    <w:rsid w:val="00FD0CFE"/>
    <w:rsid w:val="00FD0E79"/>
    <w:rsid w:val="00FD13CF"/>
    <w:rsid w:val="00FD1592"/>
    <w:rsid w:val="00FD189A"/>
    <w:rsid w:val="00FD1B94"/>
    <w:rsid w:val="00FD1CBD"/>
    <w:rsid w:val="00FD1D19"/>
    <w:rsid w:val="00FD1D7B"/>
    <w:rsid w:val="00FD1E7B"/>
    <w:rsid w:val="00FD1E80"/>
    <w:rsid w:val="00FD2060"/>
    <w:rsid w:val="00FD20C3"/>
    <w:rsid w:val="00FD20C8"/>
    <w:rsid w:val="00FD2317"/>
    <w:rsid w:val="00FD2631"/>
    <w:rsid w:val="00FD27CC"/>
    <w:rsid w:val="00FD2929"/>
    <w:rsid w:val="00FD2939"/>
    <w:rsid w:val="00FD2A6E"/>
    <w:rsid w:val="00FD2D6E"/>
    <w:rsid w:val="00FD2F2F"/>
    <w:rsid w:val="00FD305E"/>
    <w:rsid w:val="00FD3075"/>
    <w:rsid w:val="00FD30C0"/>
    <w:rsid w:val="00FD340C"/>
    <w:rsid w:val="00FD353B"/>
    <w:rsid w:val="00FD3724"/>
    <w:rsid w:val="00FD3931"/>
    <w:rsid w:val="00FD3C64"/>
    <w:rsid w:val="00FD3CB1"/>
    <w:rsid w:val="00FD3EB6"/>
    <w:rsid w:val="00FD3F7F"/>
    <w:rsid w:val="00FD411F"/>
    <w:rsid w:val="00FD4167"/>
    <w:rsid w:val="00FD41AA"/>
    <w:rsid w:val="00FD41D0"/>
    <w:rsid w:val="00FD42FD"/>
    <w:rsid w:val="00FD44A9"/>
    <w:rsid w:val="00FD49A6"/>
    <w:rsid w:val="00FD49D7"/>
    <w:rsid w:val="00FD4A25"/>
    <w:rsid w:val="00FD4D60"/>
    <w:rsid w:val="00FD4FD5"/>
    <w:rsid w:val="00FD5277"/>
    <w:rsid w:val="00FD53D5"/>
    <w:rsid w:val="00FD54BA"/>
    <w:rsid w:val="00FD5A06"/>
    <w:rsid w:val="00FD5EA9"/>
    <w:rsid w:val="00FD5EFF"/>
    <w:rsid w:val="00FD5F5B"/>
    <w:rsid w:val="00FD600C"/>
    <w:rsid w:val="00FD60D6"/>
    <w:rsid w:val="00FD6149"/>
    <w:rsid w:val="00FD6155"/>
    <w:rsid w:val="00FD6355"/>
    <w:rsid w:val="00FD6564"/>
    <w:rsid w:val="00FD6703"/>
    <w:rsid w:val="00FD6CB4"/>
    <w:rsid w:val="00FD7004"/>
    <w:rsid w:val="00FD703D"/>
    <w:rsid w:val="00FD7175"/>
    <w:rsid w:val="00FD71FD"/>
    <w:rsid w:val="00FD7282"/>
    <w:rsid w:val="00FD7359"/>
    <w:rsid w:val="00FD7492"/>
    <w:rsid w:val="00FD74CF"/>
    <w:rsid w:val="00FD78D1"/>
    <w:rsid w:val="00FD78E5"/>
    <w:rsid w:val="00FD7A81"/>
    <w:rsid w:val="00FD7B01"/>
    <w:rsid w:val="00FD7B0C"/>
    <w:rsid w:val="00FD7C72"/>
    <w:rsid w:val="00FD7C9C"/>
    <w:rsid w:val="00FD7D9B"/>
    <w:rsid w:val="00FD7FAF"/>
    <w:rsid w:val="00FE0258"/>
    <w:rsid w:val="00FE0661"/>
    <w:rsid w:val="00FE08E1"/>
    <w:rsid w:val="00FE09B2"/>
    <w:rsid w:val="00FE0AE0"/>
    <w:rsid w:val="00FE0C92"/>
    <w:rsid w:val="00FE0FC2"/>
    <w:rsid w:val="00FE10E2"/>
    <w:rsid w:val="00FE11C6"/>
    <w:rsid w:val="00FE12CF"/>
    <w:rsid w:val="00FE1434"/>
    <w:rsid w:val="00FE197E"/>
    <w:rsid w:val="00FE19D0"/>
    <w:rsid w:val="00FE1DCF"/>
    <w:rsid w:val="00FE1E37"/>
    <w:rsid w:val="00FE1EA6"/>
    <w:rsid w:val="00FE20D4"/>
    <w:rsid w:val="00FE2102"/>
    <w:rsid w:val="00FE24CE"/>
    <w:rsid w:val="00FE2504"/>
    <w:rsid w:val="00FE250E"/>
    <w:rsid w:val="00FE2756"/>
    <w:rsid w:val="00FE2859"/>
    <w:rsid w:val="00FE2906"/>
    <w:rsid w:val="00FE29DD"/>
    <w:rsid w:val="00FE2A1D"/>
    <w:rsid w:val="00FE2C6D"/>
    <w:rsid w:val="00FE2C6E"/>
    <w:rsid w:val="00FE2CD2"/>
    <w:rsid w:val="00FE2E2A"/>
    <w:rsid w:val="00FE2F6F"/>
    <w:rsid w:val="00FE30E1"/>
    <w:rsid w:val="00FE356D"/>
    <w:rsid w:val="00FE3790"/>
    <w:rsid w:val="00FE39CB"/>
    <w:rsid w:val="00FE3F09"/>
    <w:rsid w:val="00FE42D1"/>
    <w:rsid w:val="00FE4313"/>
    <w:rsid w:val="00FE436D"/>
    <w:rsid w:val="00FE471E"/>
    <w:rsid w:val="00FE4740"/>
    <w:rsid w:val="00FE499C"/>
    <w:rsid w:val="00FE4A67"/>
    <w:rsid w:val="00FE4C9A"/>
    <w:rsid w:val="00FE4CEE"/>
    <w:rsid w:val="00FE4D06"/>
    <w:rsid w:val="00FE4D8A"/>
    <w:rsid w:val="00FE4E02"/>
    <w:rsid w:val="00FE4FFB"/>
    <w:rsid w:val="00FE50AF"/>
    <w:rsid w:val="00FE54B5"/>
    <w:rsid w:val="00FE54D0"/>
    <w:rsid w:val="00FE567F"/>
    <w:rsid w:val="00FE5D54"/>
    <w:rsid w:val="00FE5E7B"/>
    <w:rsid w:val="00FE60B2"/>
    <w:rsid w:val="00FE679E"/>
    <w:rsid w:val="00FE684B"/>
    <w:rsid w:val="00FE6AE8"/>
    <w:rsid w:val="00FE6B2F"/>
    <w:rsid w:val="00FE6C24"/>
    <w:rsid w:val="00FE6D6A"/>
    <w:rsid w:val="00FE6DAE"/>
    <w:rsid w:val="00FE6F85"/>
    <w:rsid w:val="00FE7050"/>
    <w:rsid w:val="00FE75E6"/>
    <w:rsid w:val="00FE76A9"/>
    <w:rsid w:val="00FE779E"/>
    <w:rsid w:val="00FE7B56"/>
    <w:rsid w:val="00FE7BE7"/>
    <w:rsid w:val="00FE7C93"/>
    <w:rsid w:val="00FE7D34"/>
    <w:rsid w:val="00FE7D46"/>
    <w:rsid w:val="00FE7DE5"/>
    <w:rsid w:val="00FF008B"/>
    <w:rsid w:val="00FF00B6"/>
    <w:rsid w:val="00FF00C4"/>
    <w:rsid w:val="00FF010E"/>
    <w:rsid w:val="00FF01FC"/>
    <w:rsid w:val="00FF0209"/>
    <w:rsid w:val="00FF021A"/>
    <w:rsid w:val="00FF022F"/>
    <w:rsid w:val="00FF027A"/>
    <w:rsid w:val="00FF02E7"/>
    <w:rsid w:val="00FF03C8"/>
    <w:rsid w:val="00FF0464"/>
    <w:rsid w:val="00FF0470"/>
    <w:rsid w:val="00FF062B"/>
    <w:rsid w:val="00FF06E7"/>
    <w:rsid w:val="00FF07A7"/>
    <w:rsid w:val="00FF0917"/>
    <w:rsid w:val="00FF0CC4"/>
    <w:rsid w:val="00FF0CEC"/>
    <w:rsid w:val="00FF0D1B"/>
    <w:rsid w:val="00FF0F6F"/>
    <w:rsid w:val="00FF140E"/>
    <w:rsid w:val="00FF155F"/>
    <w:rsid w:val="00FF16DD"/>
    <w:rsid w:val="00FF1C20"/>
    <w:rsid w:val="00FF1D58"/>
    <w:rsid w:val="00FF1F5F"/>
    <w:rsid w:val="00FF215B"/>
    <w:rsid w:val="00FF2220"/>
    <w:rsid w:val="00FF22BA"/>
    <w:rsid w:val="00FF2438"/>
    <w:rsid w:val="00FF2459"/>
    <w:rsid w:val="00FF2751"/>
    <w:rsid w:val="00FF2808"/>
    <w:rsid w:val="00FF28A2"/>
    <w:rsid w:val="00FF2A4E"/>
    <w:rsid w:val="00FF2E5A"/>
    <w:rsid w:val="00FF302B"/>
    <w:rsid w:val="00FF3242"/>
    <w:rsid w:val="00FF3480"/>
    <w:rsid w:val="00FF34BC"/>
    <w:rsid w:val="00FF350C"/>
    <w:rsid w:val="00FF3542"/>
    <w:rsid w:val="00FF3602"/>
    <w:rsid w:val="00FF37B5"/>
    <w:rsid w:val="00FF3C48"/>
    <w:rsid w:val="00FF3CCD"/>
    <w:rsid w:val="00FF3DE2"/>
    <w:rsid w:val="00FF40D2"/>
    <w:rsid w:val="00FF43B2"/>
    <w:rsid w:val="00FF4486"/>
    <w:rsid w:val="00FF44AD"/>
    <w:rsid w:val="00FF4789"/>
    <w:rsid w:val="00FF4811"/>
    <w:rsid w:val="00FF4BED"/>
    <w:rsid w:val="00FF4DD9"/>
    <w:rsid w:val="00FF4F38"/>
    <w:rsid w:val="00FF4FCB"/>
    <w:rsid w:val="00FF5437"/>
    <w:rsid w:val="00FF5465"/>
    <w:rsid w:val="00FF5570"/>
    <w:rsid w:val="00FF568D"/>
    <w:rsid w:val="00FF5870"/>
    <w:rsid w:val="00FF5A13"/>
    <w:rsid w:val="00FF5B1C"/>
    <w:rsid w:val="00FF6042"/>
    <w:rsid w:val="00FF60B7"/>
    <w:rsid w:val="00FF614D"/>
    <w:rsid w:val="00FF67F4"/>
    <w:rsid w:val="00FF6AC4"/>
    <w:rsid w:val="00FF6B8B"/>
    <w:rsid w:val="00FF6C35"/>
    <w:rsid w:val="00FF6C5E"/>
    <w:rsid w:val="00FF6DC2"/>
    <w:rsid w:val="00FF6E01"/>
    <w:rsid w:val="00FF6EFB"/>
    <w:rsid w:val="00FF6F8D"/>
    <w:rsid w:val="00FF6FFD"/>
    <w:rsid w:val="00FF703F"/>
    <w:rsid w:val="00FF720B"/>
    <w:rsid w:val="00FF768F"/>
    <w:rsid w:val="00FF76D9"/>
    <w:rsid w:val="00FF7C87"/>
    <w:rsid w:val="00FF7CA4"/>
    <w:rsid w:val="00FF7E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white"/>
    </o:shapedefaults>
    <o:shapelayout v:ext="edit">
      <o:idmap v:ext="edit" data="2"/>
    </o:shapelayout>
  </w:shapeDefaults>
  <w:decimalSymbol w:val="."/>
  <w:listSeparator w:val=","/>
  <w14:docId w14:val="395F91AD"/>
  <w15:docId w15:val="{0486102A-8A1B-42A3-825A-95C4FED31B3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iPriority="99" w:unhideWhenUsed="1"/>
    <w:lsdException w:name="index 4" w:semiHidden="1" w:uiPriority="99" w:unhideWhenUsed="1"/>
    <w:lsdException w:name="index 5" w:semiHidden="1" w:uiPriority="99" w:unhideWhenUsed="1"/>
    <w:lsdException w:name="index 6" w:semiHidden="1" w:uiPriority="99" w:unhideWhenUsed="1"/>
    <w:lsdException w:name="index 7" w:semiHidden="1" w:uiPriority="99" w:unhideWhenUsed="1"/>
    <w:lsdException w:name="index 8" w:semiHidden="1" w:uiPriority="99" w:unhideWhenUsed="1"/>
    <w:lsdException w:name="index 9" w:semiHidden="1" w:uiPriority="99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iPriority="99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iPriority="99" w:unhideWhenUsed="1"/>
    <w:lsdException w:name="envelope return" w:semiHidden="1" w:uiPriority="99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iPriority="99" w:unhideWhenUsed="1"/>
    <w:lsdException w:name="macro" w:semiHidden="1" w:uiPriority="99" w:unhideWhenUsed="1"/>
    <w:lsdException w:name="toa heading" w:semiHidden="1" w:uiPriority="99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nhideWhenUsed="1"/>
    <w:lsdException w:name="List 3" w:semiHidden="1" w:unhideWhenUsed="1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iPriority="99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99" w:unhideWhenUsed="1"/>
    <w:lsdException w:name="Subtitle" w:uiPriority="11" w:qFormat="1"/>
    <w:lsdException w:name="Body Text First Indent" w:uiPriority="99"/>
    <w:lsdException w:name="Body Text First Indent 2" w:semiHidden="1" w:uiPriority="99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iPriority="99" w:unhideWhenUsed="1"/>
    <w:lsdException w:name="Hyperlink" w:semiHidden="1" w:uiPriority="99" w:unhideWhenUsed="1"/>
    <w:lsdException w:name="FollowedHyperlink" w:semiHidden="1" w:uiPriority="99" w:unhideWhenUsed="1"/>
    <w:lsdException w:name="Strong" w:uiPriority="99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B645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hanging="284"/>
      <w:outlineLvl w:val="0"/>
    </w:pPr>
    <w:rPr>
      <w:b/>
      <w:bCs/>
      <w:u w:val="single"/>
      <w:lang w:val="x-none" w:eastAsia="x-none"/>
    </w:rPr>
  </w:style>
  <w:style w:type="paragraph" w:styleId="Heading2">
    <w:name w:val="heading 2"/>
    <w:basedOn w:val="Normal"/>
    <w:next w:val="Normal"/>
    <w:link w:val="Heading2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Times New Roman"/>
      <w:b/>
      <w:bCs/>
    </w:rPr>
  </w:style>
  <w:style w:type="paragraph" w:styleId="Heading3">
    <w:name w:val="heading 3"/>
    <w:basedOn w:val="Normal"/>
    <w:next w:val="Normal"/>
    <w:link w:val="Heading3Char1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Times New Roman"/>
      <w:i/>
      <w:iCs/>
    </w:rPr>
  </w:style>
  <w:style w:type="paragraph" w:styleId="Heading4">
    <w:name w:val="heading 4"/>
    <w:basedOn w:val="Normal"/>
    <w:next w:val="Normal"/>
    <w:link w:val="Heading4Char1"/>
    <w:qFormat/>
    <w:pPr>
      <w:keepNext/>
      <w:framePr w:w="2410" w:h="1559" w:hSpace="142" w:wrap="auto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Times New Roman"/>
      <w:b/>
      <w:bCs/>
    </w:rPr>
  </w:style>
  <w:style w:type="paragraph" w:styleId="Heading5">
    <w:name w:val="heading 5"/>
    <w:basedOn w:val="Normal"/>
    <w:next w:val="Normal"/>
    <w:link w:val="Heading5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1080"/>
      <w:outlineLvl w:val="4"/>
    </w:pPr>
    <w:rPr>
      <w:rFonts w:ascii="Times New Roman" w:hAnsi="Times New Roman" w:cs="EucrosiaUPC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EucrosiaUPC"/>
      <w:sz w:val="28"/>
      <w:szCs w:val="28"/>
    </w:rPr>
  </w:style>
  <w:style w:type="paragraph" w:styleId="Heading7">
    <w:name w:val="heading 7"/>
    <w:basedOn w:val="Normal"/>
    <w:next w:val="Normal"/>
    <w:link w:val="Heading7Char1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right"/>
      <w:outlineLvl w:val="6"/>
    </w:pPr>
    <w:rPr>
      <w:rFonts w:ascii="Times New Roman" w:hAnsi="Times New Roman" w:cs="EucrosiaUPC"/>
      <w:sz w:val="28"/>
      <w:szCs w:val="28"/>
    </w:rPr>
  </w:style>
  <w:style w:type="paragraph" w:styleId="Heading8">
    <w:name w:val="heading 8"/>
    <w:basedOn w:val="Normal"/>
    <w:next w:val="Normal"/>
    <w:link w:val="Heading8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  <w:outlineLvl w:val="7"/>
    </w:pPr>
    <w:rPr>
      <w:rFonts w:ascii="Times New Roman" w:hAnsi="Times New Roman" w:cs="EucrosiaUPC"/>
      <w:sz w:val="28"/>
      <w:szCs w:val="28"/>
      <w:lang w:val="th-TH"/>
    </w:rPr>
  </w:style>
  <w:style w:type="paragraph" w:styleId="Heading9">
    <w:name w:val="heading 9"/>
    <w:basedOn w:val="Normal"/>
    <w:next w:val="Normal"/>
    <w:link w:val="Heading9Char1"/>
    <w:uiPriority w:val="99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EucrosiaUPC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uiPriority w:val="99"/>
    <w:rPr>
      <w:rFonts w:ascii="Arial" w:hAnsi="Arial"/>
      <w:noProof w:val="0"/>
      <w:color w:val="auto"/>
      <w:spacing w:val="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uiPriority w:val="99"/>
    <w:rPr>
      <w:rFonts w:ascii="Arial" w:hAnsi="Arial"/>
      <w:noProof w:val="0"/>
      <w:color w:val="auto"/>
      <w:spacing w:val="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uiPriority w:val="99"/>
    <w:qFormat/>
    <w:rPr>
      <w:rFonts w:cs="Times New Roman"/>
      <w:b/>
      <w:bCs/>
    </w:rPr>
  </w:style>
  <w:style w:type="paragraph" w:styleId="ListBullet">
    <w:name w:val="List Bullet"/>
    <w:basedOn w:val="Normal"/>
    <w:uiPriority w:val="99"/>
    <w:pPr>
      <w:numPr>
        <w:numId w:val="41"/>
      </w:numPr>
      <w:tabs>
        <w:tab w:val="left" w:pos="284"/>
      </w:tabs>
    </w:pPr>
  </w:style>
  <w:style w:type="paragraph" w:styleId="ListBullet2">
    <w:name w:val="List Bullet 2"/>
    <w:basedOn w:val="Normal"/>
    <w:uiPriority w:val="99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uiPriority w:val="99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uiPriority w:val="99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uiPriority w:val="99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uiPriority w:val="99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uiPriority w:val="99"/>
    <w:pPr>
      <w:ind w:left="284"/>
    </w:pPr>
  </w:style>
  <w:style w:type="paragraph" w:customStyle="1" w:styleId="AAFrameAddress">
    <w:name w:val="AA Frame Address"/>
    <w:basedOn w:val="Heading1"/>
    <w:uiPriority w:val="99"/>
    <w:pPr>
      <w:framePr w:w="2812" w:h="1701" w:hSpace="142" w:vSpace="142" w:wrap="auto" w:vAnchor="page" w:hAnchor="page" w:x="8024" w:y="2723"/>
      <w:shd w:val="clear" w:color="FFFFFF" w:fill="auto"/>
      <w:spacing w:after="90" w:line="240" w:lineRule="auto"/>
      <w:outlineLvl w:val="9"/>
    </w:pPr>
    <w:rPr>
      <w:rFonts w:cs="Times New Roman"/>
      <w:noProof/>
    </w:rPr>
  </w:style>
  <w:style w:type="paragraph" w:styleId="ListNumber5">
    <w:name w:val="List Number 5"/>
    <w:basedOn w:val="Normal"/>
    <w:uiPriority w:val="99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uiPriority w:val="99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uiPriority w:val="99"/>
    <w:semiHidden/>
    <w:pPr>
      <w:ind w:left="284" w:hanging="284"/>
    </w:pPr>
  </w:style>
  <w:style w:type="paragraph" w:styleId="Index1">
    <w:name w:val="index 1"/>
    <w:basedOn w:val="Normal"/>
    <w:next w:val="Normal"/>
    <w:uiPriority w:val="99"/>
    <w:semiHidden/>
    <w:pPr>
      <w:ind w:left="284" w:hanging="284"/>
    </w:pPr>
  </w:style>
  <w:style w:type="paragraph" w:styleId="Index2">
    <w:name w:val="index 2"/>
    <w:basedOn w:val="Normal"/>
    <w:next w:val="Normal"/>
    <w:uiPriority w:val="99"/>
    <w:semiHidden/>
    <w:pPr>
      <w:ind w:left="568" w:hanging="284"/>
    </w:pPr>
  </w:style>
  <w:style w:type="paragraph" w:styleId="Index3">
    <w:name w:val="index 3"/>
    <w:basedOn w:val="Normal"/>
    <w:next w:val="Normal"/>
    <w:uiPriority w:val="99"/>
    <w:semiHidden/>
    <w:pPr>
      <w:ind w:left="851" w:hanging="284"/>
    </w:pPr>
  </w:style>
  <w:style w:type="paragraph" w:styleId="Index4">
    <w:name w:val="index 4"/>
    <w:basedOn w:val="Normal"/>
    <w:next w:val="Normal"/>
    <w:uiPriority w:val="99"/>
    <w:semiHidden/>
    <w:pPr>
      <w:ind w:left="1135" w:hanging="284"/>
    </w:pPr>
  </w:style>
  <w:style w:type="paragraph" w:styleId="Index6">
    <w:name w:val="index 6"/>
    <w:basedOn w:val="Normal"/>
    <w:next w:val="Normal"/>
    <w:uiPriority w:val="99"/>
    <w:semiHidden/>
    <w:pPr>
      <w:ind w:left="1702" w:hanging="284"/>
    </w:pPr>
  </w:style>
  <w:style w:type="paragraph" w:styleId="Index5">
    <w:name w:val="index 5"/>
    <w:basedOn w:val="Normal"/>
    <w:next w:val="Normal"/>
    <w:uiPriority w:val="99"/>
    <w:semiHidden/>
    <w:pPr>
      <w:ind w:left="1418" w:hanging="284"/>
    </w:pPr>
  </w:style>
  <w:style w:type="paragraph" w:styleId="Index7">
    <w:name w:val="index 7"/>
    <w:basedOn w:val="Normal"/>
    <w:next w:val="Normal"/>
    <w:uiPriority w:val="99"/>
    <w:semiHidden/>
    <w:pPr>
      <w:ind w:left="1985" w:hanging="284"/>
    </w:pPr>
  </w:style>
  <w:style w:type="paragraph" w:styleId="Index8">
    <w:name w:val="index 8"/>
    <w:basedOn w:val="Normal"/>
    <w:next w:val="Normal"/>
    <w:uiPriority w:val="99"/>
    <w:semiHidden/>
    <w:pPr>
      <w:ind w:left="2269" w:hanging="284"/>
    </w:pPr>
  </w:style>
  <w:style w:type="paragraph" w:styleId="Index9">
    <w:name w:val="index 9"/>
    <w:basedOn w:val="Normal"/>
    <w:next w:val="Normal"/>
    <w:uiPriority w:val="99"/>
    <w:semiHidden/>
    <w:pPr>
      <w:ind w:left="2552" w:hanging="284"/>
    </w:pPr>
  </w:style>
  <w:style w:type="paragraph" w:styleId="TOC2">
    <w:name w:val="toc 2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uiPriority w:val="99"/>
    <w:pPr>
      <w:ind w:left="851"/>
    </w:pPr>
  </w:style>
  <w:style w:type="paragraph" w:styleId="TOC5">
    <w:name w:val="toc 5"/>
    <w:basedOn w:val="Normal"/>
    <w:next w:val="Normal"/>
    <w:uiPriority w:val="99"/>
    <w:semiHidden/>
    <w:pPr>
      <w:ind w:left="1134"/>
    </w:pPr>
  </w:style>
  <w:style w:type="paragraph" w:styleId="TOC6">
    <w:name w:val="toc 6"/>
    <w:basedOn w:val="Normal"/>
    <w:next w:val="Normal"/>
    <w:uiPriority w:val="99"/>
    <w:semiHidden/>
    <w:pPr>
      <w:ind w:left="1418"/>
    </w:pPr>
  </w:style>
  <w:style w:type="paragraph" w:styleId="TOC7">
    <w:name w:val="toc 7"/>
    <w:basedOn w:val="Normal"/>
    <w:next w:val="Normal"/>
    <w:uiPriority w:val="99"/>
    <w:semiHidden/>
    <w:pPr>
      <w:ind w:left="1701"/>
    </w:pPr>
  </w:style>
  <w:style w:type="paragraph" w:styleId="TOC8">
    <w:name w:val="toc 8"/>
    <w:basedOn w:val="Normal"/>
    <w:next w:val="Normal"/>
    <w:uiPriority w:val="99"/>
    <w:semiHidden/>
    <w:pPr>
      <w:ind w:left="1985"/>
    </w:pPr>
  </w:style>
  <w:style w:type="paragraph" w:styleId="TOC9">
    <w:name w:val="toc 9"/>
    <w:basedOn w:val="Normal"/>
    <w:next w:val="Normal"/>
    <w:uiPriority w:val="99"/>
    <w:semiHidden/>
    <w:pPr>
      <w:ind w:left="2268"/>
    </w:pPr>
  </w:style>
  <w:style w:type="paragraph" w:styleId="TableofFigures">
    <w:name w:val="table of figures"/>
    <w:basedOn w:val="Normal"/>
    <w:next w:val="Normal"/>
    <w:uiPriority w:val="99"/>
    <w:semiHidden/>
    <w:pPr>
      <w:ind w:left="567" w:hanging="567"/>
    </w:pPr>
  </w:style>
  <w:style w:type="paragraph" w:styleId="ListBullet5">
    <w:name w:val="List Bullet 5"/>
    <w:basedOn w:val="Normal"/>
    <w:uiPriority w:val="99"/>
    <w:pPr>
      <w:tabs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"/>
    <w:uiPriority w:val="99"/>
    <w:pPr>
      <w:spacing w:after="120"/>
    </w:pPr>
  </w:style>
  <w:style w:type="paragraph" w:styleId="BodyTextFirstIndent">
    <w:name w:val="Body Text First Indent"/>
    <w:basedOn w:val="BodyText"/>
    <w:link w:val="BodyTextFirstIndentChar1"/>
    <w:uiPriority w:val="99"/>
    <w:pPr>
      <w:ind w:firstLine="284"/>
    </w:pPr>
  </w:style>
  <w:style w:type="paragraph" w:styleId="BodyText2">
    <w:name w:val="Body Text 2"/>
    <w:basedOn w:val="Normal"/>
    <w:link w:val="BodyText2Char1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Times New Roman" w:hAnsi="Times New Roman"/>
      <w:sz w:val="22"/>
      <w:szCs w:val="22"/>
    </w:rPr>
  </w:style>
  <w:style w:type="paragraph" w:styleId="BodyTextFirstIndent2">
    <w:name w:val="Body Text First Indent 2"/>
    <w:basedOn w:val="BodyText2"/>
    <w:link w:val="BodyTextFirstIndent2Char1"/>
    <w:uiPriority w:val="99"/>
    <w:pPr>
      <w:ind w:left="284" w:firstLine="284"/>
    </w:pPr>
  </w:style>
  <w:style w:type="character" w:styleId="Strong">
    <w:name w:val="Strong"/>
    <w:uiPriority w:val="99"/>
    <w:qFormat/>
    <w:rPr>
      <w:rFonts w:cs="Times New Roman"/>
      <w:b/>
      <w:bCs/>
    </w:rPr>
  </w:style>
  <w:style w:type="paragraph" w:customStyle="1" w:styleId="AA1stlevelbullet">
    <w:name w:val="AA 1st level bullet"/>
    <w:basedOn w:val="Normal"/>
    <w:uiPriority w:val="99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uiPriority w:val="99"/>
    <w:pPr>
      <w:framePr w:w="4253" w:h="1418" w:hRule="exact" w:hSpace="142" w:vSpace="142" w:wrap="auto" w:vAnchor="page" w:hAnchor="page" w:x="7457" w:y="568"/>
    </w:pPr>
  </w:style>
  <w:style w:type="character" w:customStyle="1" w:styleId="AACopyright">
    <w:name w:val="AA Copyright"/>
    <w:uiPriority w:val="99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uiPriority w:val="99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uiPriority w:val="9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uiPriority w:val="99"/>
    <w:pPr>
      <w:framePr w:h="1054" w:wrap="auto" w:y="5920"/>
    </w:pPr>
  </w:style>
  <w:style w:type="paragraph" w:customStyle="1" w:styleId="ReportHeading3">
    <w:name w:val="ReportHeading3"/>
    <w:basedOn w:val="ReportHeading2"/>
    <w:uiPriority w:val="99"/>
    <w:pPr>
      <w:framePr w:h="443" w:wrap="auto" w:y="8223"/>
    </w:pPr>
  </w:style>
  <w:style w:type="paragraph" w:customStyle="1" w:styleId="ParagraphNumbering">
    <w:name w:val="Paragraph Numbering"/>
    <w:basedOn w:val="Header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uiPriority w:val="99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pPr>
      <w:framePr w:w="2603" w:h="1134" w:hSpace="142" w:wrap="auto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uiPriority w:val="99"/>
    <w:pPr>
      <w:framePr w:w="10142" w:hSpace="180" w:vSpace="180" w:wrap="auto" w:y="7"/>
    </w:pPr>
  </w:style>
  <w:style w:type="paragraph" w:customStyle="1" w:styleId="AAheadingwocontents">
    <w:name w:val="AA heading wo contents"/>
    <w:basedOn w:val="Normal"/>
    <w:uiPriority w:val="99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uiPriority w:val="99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a">
    <w:name w:val="???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T">
    <w:name w:val="????? T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styleId="BodyText3">
    <w:name w:val="Body Text 3"/>
    <w:basedOn w:val="Normal"/>
    <w:link w:val="BodyText3Char"/>
    <w:uiPriority w:val="99"/>
    <w:rPr>
      <w:rFonts w:ascii="Times New Roman" w:hAnsi="Times New Roman" w:cs="EucrosiaUPC"/>
      <w:sz w:val="28"/>
      <w:szCs w:val="28"/>
    </w:rPr>
  </w:style>
  <w:style w:type="paragraph" w:customStyle="1" w:styleId="a0">
    <w:name w:val="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1">
    <w:name w:val="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character" w:styleId="PageNumber">
    <w:name w:val="page number"/>
    <w:basedOn w:val="DefaultParagraphFont"/>
  </w:style>
  <w:style w:type="paragraph" w:customStyle="1" w:styleId="a2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?????3????"/>
    <w:basedOn w:val="Normal"/>
    <w:uiPriority w:val="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styleId="BalloonText">
    <w:name w:val="Balloon Text"/>
    <w:basedOn w:val="Normal"/>
    <w:link w:val="BalloonTextChar"/>
    <w:uiPriority w:val="99"/>
    <w:semiHidden/>
    <w:rsid w:val="00120F9D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8C79AC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cPolicyHeading">
    <w:name w:val="Acc Policy Heading"/>
    <w:basedOn w:val="BodyText"/>
    <w:link w:val="AccPolicyHeadingChar"/>
    <w:autoRedefine/>
    <w:rsid w:val="0082416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 w:line="240" w:lineRule="auto"/>
      <w:ind w:left="540" w:right="27"/>
      <w:jc w:val="thaiDistribute"/>
    </w:pPr>
    <w:rPr>
      <w:rFonts w:ascii="Angsana New" w:hAnsi="Angsana New"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824160"/>
    <w:rPr>
      <w:rFonts w:ascii="Angsana New" w:hAnsi="Angsana New"/>
      <w:i/>
      <w:iCs/>
      <w:sz w:val="30"/>
      <w:szCs w:val="30"/>
      <w:lang w:val="en-GB"/>
    </w:r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B4701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10">
    <w:name w:val="10"/>
    <w:basedOn w:val="Normal"/>
    <w:uiPriority w:val="99"/>
    <w:rsid w:val="009D713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index">
    <w:name w:val="index"/>
    <w:aliases w:val="ix"/>
    <w:basedOn w:val="BodyText"/>
    <w:uiPriority w:val="99"/>
    <w:rsid w:val="00620C8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32339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uiPriority w:val="99"/>
    <w:rsid w:val="005D0FE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5973A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Cordia New" w:eastAsia="Batang" w:hAnsi="Cordia New"/>
      <w:sz w:val="28"/>
      <w:szCs w:val="35"/>
    </w:rPr>
  </w:style>
  <w:style w:type="paragraph" w:styleId="BodyTextIndent">
    <w:name w:val="Body Text Indent"/>
    <w:aliases w:val="i"/>
    <w:basedOn w:val="Normal"/>
    <w:link w:val="BodyTextIndentChar1"/>
    <w:rsid w:val="004B58D9"/>
    <w:pPr>
      <w:spacing w:after="120"/>
      <w:ind w:left="360"/>
    </w:pPr>
    <w:rPr>
      <w:rFonts w:cs="Times New Roman"/>
    </w:rPr>
  </w:style>
  <w:style w:type="paragraph" w:customStyle="1" w:styleId="BlockQuotation">
    <w:name w:val="Block Quotation"/>
    <w:basedOn w:val="Normal"/>
    <w:rsid w:val="00AF3C8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240" w:line="240" w:lineRule="auto"/>
      <w:ind w:left="540" w:right="389"/>
      <w:jc w:val="both"/>
      <w:textAlignment w:val="baseline"/>
    </w:pPr>
    <w:rPr>
      <w:rFonts w:ascii="CG Times (W1)" w:hAnsi="CG Times (W1)" w:cs="Courier"/>
      <w:sz w:val="32"/>
      <w:szCs w:val="32"/>
      <w:lang w:val="th-TH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AD1706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Style1">
    <w:name w:val="Style1"/>
    <w:basedOn w:val="Normal"/>
    <w:uiPriority w:val="99"/>
    <w:rsid w:val="00EB0A7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62"/>
      </w:tabs>
      <w:spacing w:line="380" w:lineRule="exact"/>
      <w:ind w:left="-108" w:right="-108"/>
    </w:pPr>
    <w:rPr>
      <w:rFonts w:ascii="Angsana New" w:hAnsi="Angsana New"/>
      <w:sz w:val="30"/>
      <w:szCs w:val="30"/>
    </w:rPr>
  </w:style>
  <w:style w:type="paragraph" w:customStyle="1" w:styleId="Style2">
    <w:name w:val="Style2"/>
    <w:basedOn w:val="Normal"/>
    <w:uiPriority w:val="99"/>
    <w:rsid w:val="00922F7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82"/>
      </w:tabs>
      <w:spacing w:line="240" w:lineRule="auto"/>
    </w:pPr>
    <w:rPr>
      <w:rFonts w:ascii="Angsana New" w:hAnsi="Angsana New"/>
      <w:sz w:val="30"/>
      <w:szCs w:val="30"/>
    </w:rPr>
  </w:style>
  <w:style w:type="paragraph" w:customStyle="1" w:styleId="Style3">
    <w:name w:val="Style3"/>
    <w:basedOn w:val="Normal"/>
    <w:uiPriority w:val="99"/>
    <w:rsid w:val="009844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02"/>
      </w:tabs>
      <w:spacing w:line="240" w:lineRule="auto"/>
      <w:ind w:leftChars="-49" w:left="-88" w:right="-108"/>
    </w:pPr>
    <w:rPr>
      <w:rFonts w:ascii="Angsana New" w:hAnsi="Angsana New"/>
      <w:color w:val="000000"/>
      <w:sz w:val="30"/>
      <w:szCs w:val="30"/>
    </w:rPr>
  </w:style>
  <w:style w:type="paragraph" w:customStyle="1" w:styleId="zfaxdetails">
    <w:name w:val="zfax details"/>
    <w:basedOn w:val="Normal"/>
    <w:uiPriority w:val="99"/>
    <w:rsid w:val="00990F0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uiPriority w:val="99"/>
    <w:rsid w:val="00990F07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character" w:customStyle="1" w:styleId="FooterChar">
    <w:name w:val="Footer Char"/>
    <w:link w:val="Footer"/>
    <w:uiPriority w:val="99"/>
    <w:rsid w:val="00990F07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tmergecolhdg">
    <w:name w:val="acct merge col hdg"/>
    <w:aliases w:val="mh"/>
    <w:basedOn w:val="Normal"/>
    <w:rsid w:val="005C31A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Calibri" w:hAnsi="Times New Roman" w:cs="Times New Roman"/>
      <w:b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uiPriority w:val="99"/>
    <w:rsid w:val="00076427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character" w:customStyle="1" w:styleId="shorttext1">
    <w:name w:val="short_text1"/>
    <w:uiPriority w:val="99"/>
    <w:rsid w:val="00CF2D50"/>
    <w:rPr>
      <w:rFonts w:cs="Times New Roman"/>
      <w:sz w:val="29"/>
      <w:szCs w:val="29"/>
    </w:rPr>
  </w:style>
  <w:style w:type="character" w:customStyle="1" w:styleId="btChar1">
    <w:name w:val="bt Char1"/>
    <w:aliases w:val="body text Char1,Body Char Char1,Body Text Char1,Body Char1"/>
    <w:uiPriority w:val="99"/>
    <w:rsid w:val="001C51BB"/>
    <w:rPr>
      <w:rFonts w:ascii="Arial" w:hAnsi="Arial"/>
      <w:sz w:val="18"/>
      <w:szCs w:val="18"/>
    </w:rPr>
  </w:style>
  <w:style w:type="paragraph" w:customStyle="1" w:styleId="Default">
    <w:name w:val="Default"/>
    <w:uiPriority w:val="99"/>
    <w:rsid w:val="001C51BB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customStyle="1" w:styleId="AccPolicyalternative">
    <w:name w:val="Acc Policy alternative"/>
    <w:basedOn w:val="Normal"/>
    <w:link w:val="AccPolicyalternativeChar"/>
    <w:autoRedefine/>
    <w:rsid w:val="009A35C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9" w:right="5"/>
      <w:jc w:val="thaiDistribute"/>
    </w:pPr>
    <w:rPr>
      <w:rFonts w:ascii="Angsana New" w:hAnsi="Angsana New"/>
      <w:b/>
      <w:sz w:val="30"/>
      <w:szCs w:val="30"/>
      <w:lang w:eastAsia="en-GB"/>
    </w:rPr>
  </w:style>
  <w:style w:type="character" w:customStyle="1" w:styleId="AccPolicyalternativeChar">
    <w:name w:val="Acc Policy alternative Char"/>
    <w:link w:val="AccPolicyalternative"/>
    <w:rsid w:val="009A35C0"/>
    <w:rPr>
      <w:rFonts w:ascii="Angsana New" w:hAnsi="Angsana New"/>
      <w:b/>
      <w:sz w:val="30"/>
      <w:szCs w:val="30"/>
      <w:lang w:eastAsia="en-GB"/>
    </w:rPr>
  </w:style>
  <w:style w:type="paragraph" w:customStyle="1" w:styleId="zDistnHeader">
    <w:name w:val="zDistnHeader"/>
    <w:basedOn w:val="Normal"/>
    <w:next w:val="Normal"/>
    <w:rsid w:val="00BE3EF5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before="520" w:line="260" w:lineRule="atLeast"/>
      <w:textAlignment w:val="baseline"/>
    </w:pPr>
    <w:rPr>
      <w:rFonts w:ascii="Times New Roman" w:hAnsi="Times New Roman" w:cs="Courier"/>
      <w:sz w:val="22"/>
      <w:szCs w:val="22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452C2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/>
      <w:jc w:val="thaiDistribute"/>
    </w:pPr>
    <w:rPr>
      <w:rFonts w:ascii="Angsana New" w:hAnsi="Angsana New"/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rsid w:val="00452C22"/>
    <w:rPr>
      <w:rFonts w:ascii="Angsana New" w:hAnsi="Angsana New"/>
      <w:sz w:val="30"/>
      <w:szCs w:val="30"/>
    </w:rPr>
  </w:style>
  <w:style w:type="paragraph" w:styleId="DocumentMap">
    <w:name w:val="Document Map"/>
    <w:basedOn w:val="Normal"/>
    <w:link w:val="DocumentMapChar"/>
    <w:uiPriority w:val="99"/>
    <w:semiHidden/>
    <w:rsid w:val="00BF0B13"/>
    <w:pPr>
      <w:shd w:val="clear" w:color="auto" w:fill="000080"/>
    </w:pPr>
    <w:rPr>
      <w:rFonts w:ascii="Tahoma" w:hAnsi="Tahoma"/>
      <w:szCs w:val="24"/>
    </w:rPr>
  </w:style>
  <w:style w:type="character" w:customStyle="1" w:styleId="HeaderChar">
    <w:name w:val="Header Char"/>
    <w:link w:val="Header"/>
    <w:uiPriority w:val="99"/>
    <w:rsid w:val="005316DC"/>
    <w:rPr>
      <w:rFonts w:ascii="Arial" w:hAnsi="Arial"/>
      <w:sz w:val="18"/>
      <w:szCs w:val="18"/>
    </w:rPr>
  </w:style>
  <w:style w:type="character" w:customStyle="1" w:styleId="BodyText3Char">
    <w:name w:val="Body Text 3 Char"/>
    <w:link w:val="BodyText3"/>
    <w:uiPriority w:val="99"/>
    <w:rsid w:val="009946E5"/>
    <w:rPr>
      <w:rFonts w:cs="EucrosiaUPC"/>
      <w:sz w:val="28"/>
      <w:szCs w:val="28"/>
      <w:lang w:val="en-US" w:eastAsia="en-US" w:bidi="th-TH"/>
    </w:rPr>
  </w:style>
  <w:style w:type="character" w:customStyle="1" w:styleId="Heading1Char">
    <w:name w:val="Heading 1 Char"/>
    <w:link w:val="Heading1"/>
    <w:rsid w:val="00250A42"/>
    <w:rPr>
      <w:rFonts w:ascii="Arial" w:hAnsi="Arial" w:cs="Times New Roman"/>
      <w:b/>
      <w:bCs/>
      <w:sz w:val="18"/>
      <w:szCs w:val="18"/>
      <w:u w:val="single"/>
      <w:shd w:val="solid" w:color="FFFFFF" w:fill="FFFFFF"/>
    </w:rPr>
  </w:style>
  <w:style w:type="character" w:styleId="CommentReference">
    <w:name w:val="annotation reference"/>
    <w:basedOn w:val="DefaultParagraphFont"/>
    <w:uiPriority w:val="99"/>
    <w:rsid w:val="00BA12DC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BA12DC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A12DC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BA12DC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A12DC"/>
    <w:rPr>
      <w:rFonts w:ascii="Arial" w:hAnsi="Arial"/>
      <w:b/>
      <w:bCs/>
      <w:szCs w:val="25"/>
    </w:rPr>
  </w:style>
  <w:style w:type="character" w:customStyle="1" w:styleId="Heading1Char1">
    <w:name w:val="Heading 1 Char1"/>
    <w:basedOn w:val="DefaultParagraphFont"/>
    <w:rsid w:val="002E37BC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basedOn w:val="DefaultParagraphFont"/>
    <w:link w:val="Heading2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3Char1">
    <w:name w:val="Heading 3 Char1"/>
    <w:basedOn w:val="DefaultParagraphFont"/>
    <w:link w:val="Heading3"/>
    <w:rsid w:val="002E37BC"/>
    <w:rPr>
      <w:rFonts w:ascii="Arial" w:hAnsi="Arial" w:cs="Times New Roman"/>
      <w:i/>
      <w:iCs/>
      <w:sz w:val="18"/>
      <w:szCs w:val="18"/>
    </w:rPr>
  </w:style>
  <w:style w:type="character" w:customStyle="1" w:styleId="Heading4Char1">
    <w:name w:val="Heading 4 Char1"/>
    <w:basedOn w:val="DefaultParagraphFont"/>
    <w:link w:val="Heading4"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1">
    <w:name w:val="Heading 5 Char1"/>
    <w:basedOn w:val="DefaultParagraphFont"/>
    <w:link w:val="Heading5"/>
    <w:rsid w:val="002E37BC"/>
    <w:rPr>
      <w:rFonts w:cs="EucrosiaUPC"/>
      <w:b/>
      <w:bCs/>
      <w:sz w:val="32"/>
      <w:szCs w:val="32"/>
    </w:rPr>
  </w:style>
  <w:style w:type="character" w:customStyle="1" w:styleId="Heading6Char1">
    <w:name w:val="Heading 6 Char1"/>
    <w:basedOn w:val="DefaultParagraphFont"/>
    <w:link w:val="Heading6"/>
    <w:rsid w:val="002E37BC"/>
    <w:rPr>
      <w:rFonts w:cs="EucrosiaUPC"/>
      <w:sz w:val="28"/>
      <w:szCs w:val="28"/>
    </w:rPr>
  </w:style>
  <w:style w:type="character" w:customStyle="1" w:styleId="Heading7Char1">
    <w:name w:val="Heading 7 Char1"/>
    <w:basedOn w:val="DefaultParagraphFont"/>
    <w:link w:val="Heading7"/>
    <w:uiPriority w:val="99"/>
    <w:rsid w:val="002E37BC"/>
    <w:rPr>
      <w:rFonts w:cs="EucrosiaUPC"/>
      <w:sz w:val="28"/>
      <w:szCs w:val="28"/>
    </w:rPr>
  </w:style>
  <w:style w:type="character" w:customStyle="1" w:styleId="Heading8Char1">
    <w:name w:val="Heading 8 Char1"/>
    <w:basedOn w:val="DefaultParagraphFont"/>
    <w:link w:val="Heading8"/>
    <w:uiPriority w:val="99"/>
    <w:rsid w:val="002E37BC"/>
    <w:rPr>
      <w:rFonts w:cs="EucrosiaUPC"/>
      <w:sz w:val="28"/>
      <w:szCs w:val="28"/>
      <w:lang w:val="th-TH"/>
    </w:rPr>
  </w:style>
  <w:style w:type="character" w:customStyle="1" w:styleId="Heading9Char1">
    <w:name w:val="Heading 9 Char1"/>
    <w:basedOn w:val="DefaultParagraphFont"/>
    <w:link w:val="Heading9"/>
    <w:uiPriority w:val="99"/>
    <w:rsid w:val="002E37BC"/>
    <w:rPr>
      <w:rFonts w:cs="EucrosiaUPC"/>
      <w:b/>
      <w:bCs/>
      <w:sz w:val="28"/>
      <w:szCs w:val="28"/>
    </w:rPr>
  </w:style>
  <w:style w:type="character" w:customStyle="1" w:styleId="HeaderChar1">
    <w:name w:val="Head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basedOn w:val="DefaultParagraphFont"/>
    <w:uiPriority w:val="99"/>
    <w:rsid w:val="002E37BC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basedOn w:val="btChar1"/>
    <w:link w:val="BodyTextFirstIndent"/>
    <w:uiPriority w:val="99"/>
    <w:rsid w:val="002E37BC"/>
    <w:rPr>
      <w:rFonts w:ascii="Arial" w:hAnsi="Arial"/>
      <w:sz w:val="18"/>
      <w:szCs w:val="18"/>
    </w:rPr>
  </w:style>
  <w:style w:type="character" w:customStyle="1" w:styleId="BodyTextIndentChar1">
    <w:name w:val="Body Text Indent Char1"/>
    <w:aliases w:val="i Char1"/>
    <w:basedOn w:val="DefaultParagraphFont"/>
    <w:link w:val="BodyTextIndent"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1">
    <w:name w:val="Body Text First Indent 2 Char1"/>
    <w:basedOn w:val="BodyTextIndentChar1"/>
    <w:link w:val="BodyTextFirstIndent2"/>
    <w:uiPriority w:val="99"/>
    <w:rsid w:val="002E37BC"/>
    <w:rPr>
      <w:rFonts w:ascii="Arial" w:hAnsi="Arial" w:cs="Times New Roman"/>
      <w:sz w:val="22"/>
      <w:szCs w:val="22"/>
    </w:rPr>
  </w:style>
  <w:style w:type="paragraph" w:customStyle="1" w:styleId="T0">
    <w:name w:val="Å§ª×Í 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 w:cs="Times New Roman"/>
      <w:sz w:val="22"/>
      <w:szCs w:val="22"/>
      <w:lang w:val="th-TH"/>
    </w:rPr>
  </w:style>
  <w:style w:type="character" w:customStyle="1" w:styleId="BodyText2Char1">
    <w:name w:val="Body Text 2 Char1"/>
    <w:basedOn w:val="DefaultParagraphFont"/>
    <w:link w:val="BodyText2"/>
    <w:uiPriority w:val="99"/>
    <w:rsid w:val="002E37BC"/>
    <w:rPr>
      <w:sz w:val="22"/>
      <w:szCs w:val="22"/>
    </w:rPr>
  </w:style>
  <w:style w:type="paragraph" w:customStyle="1" w:styleId="a3">
    <w:name w:val="ºÇ¡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 w:cs="Times New Roman"/>
      <w:b/>
      <w:bCs/>
      <w:sz w:val="22"/>
      <w:szCs w:val="22"/>
      <w:lang w:val="th-TH"/>
    </w:rPr>
  </w:style>
  <w:style w:type="paragraph" w:customStyle="1" w:styleId="a4">
    <w:name w:val="Åº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character" w:customStyle="1" w:styleId="BodyText3Char1">
    <w:name w:val="Body Text 3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 w:cs="Times New Roman"/>
      <w:b/>
      <w:bCs/>
      <w:sz w:val="22"/>
      <w:szCs w:val="22"/>
      <w:u w:val="single"/>
      <w:lang w:val="th-TH"/>
    </w:rPr>
  </w:style>
  <w:style w:type="character" w:customStyle="1" w:styleId="BodyTextIndent2Char1">
    <w:name w:val="Body Text Indent 2 Char1"/>
    <w:basedOn w:val="DefaultParagraphFont"/>
    <w:uiPriority w:val="99"/>
    <w:rsid w:val="002E37BC"/>
    <w:rPr>
      <w:rFonts w:ascii="Times New Roman" w:eastAsia="Times New Roman" w:hAnsi="Times New Roman" w:cs="EucrosiaUPC"/>
      <w:sz w:val="30"/>
      <w:szCs w:val="3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E37BC"/>
    <w:rPr>
      <w:rFonts w:ascii="Tahoma" w:hAnsi="Tahoma" w:cs="Tahoma"/>
      <w:sz w:val="16"/>
      <w:szCs w:val="16"/>
    </w:rPr>
  </w:style>
  <w:style w:type="paragraph" w:styleId="Signature">
    <w:name w:val="Signature"/>
    <w:basedOn w:val="Normal"/>
    <w:link w:val="SignatureChar1"/>
    <w:uiPriority w:val="99"/>
    <w:rsid w:val="002E37BC"/>
    <w:pPr>
      <w:spacing w:line="240" w:lineRule="auto"/>
    </w:pPr>
    <w:rPr>
      <w:rFonts w:cs="Times New Roman"/>
    </w:rPr>
  </w:style>
  <w:style w:type="character" w:customStyle="1" w:styleId="SignatureChar">
    <w:name w:val="Signature Char"/>
    <w:basedOn w:val="DefaultParagraphFont"/>
    <w:uiPriority w:val="99"/>
    <w:rsid w:val="002E37BC"/>
    <w:rPr>
      <w:rFonts w:ascii="Arial" w:hAnsi="Arial"/>
      <w:sz w:val="18"/>
      <w:szCs w:val="22"/>
    </w:rPr>
  </w:style>
  <w:style w:type="character" w:customStyle="1" w:styleId="SignatureChar1">
    <w:name w:val="Signature Char1"/>
    <w:basedOn w:val="DefaultParagraphFont"/>
    <w:link w:val="Signature"/>
    <w:uiPriority w:val="99"/>
    <w:rsid w:val="002E37BC"/>
    <w:rPr>
      <w:rFonts w:ascii="Arial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 w:cs="Times New Roman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rsid w:val="002E37BC"/>
    <w:rPr>
      <w:rFonts w:cs="Times New Roman"/>
      <w:sz w:val="18"/>
      <w:lang w:val="en-GB" w:bidi="ar-SA"/>
    </w:rPr>
  </w:style>
  <w:style w:type="paragraph" w:customStyle="1" w:styleId="Graphic">
    <w:name w:val="Graphic"/>
    <w:basedOn w:val="Signature"/>
    <w:uiPriority w:val="99"/>
    <w:rsid w:val="002E37BC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uiPriority w:val="99"/>
    <w:rsid w:val="002E37BC"/>
    <w:pPr>
      <w:spacing w:after="0"/>
    </w:pPr>
  </w:style>
  <w:style w:type="paragraph" w:customStyle="1" w:styleId="acctdividends">
    <w:name w:val="acct dividends"/>
    <w:aliases w:val="a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2E37BC"/>
    <w:pPr>
      <w:spacing w:after="0"/>
    </w:pPr>
  </w:style>
  <w:style w:type="paragraph" w:customStyle="1" w:styleId="acctindent">
    <w:name w:val="acct indent"/>
    <w:aliases w:val="ai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uiPriority w:val="99"/>
    <w:rsid w:val="002E37BC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uiPriority w:val="99"/>
    <w:rsid w:val="002E37BC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uiPriority w:val="99"/>
    <w:rsid w:val="002E37BC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2E37BC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uiPriority w:val="99"/>
    <w:rsid w:val="002E37BC"/>
    <w:pPr>
      <w:ind w:left="1134"/>
    </w:pPr>
    <w:rPr>
      <w:rFonts w:eastAsia="Calibri" w:cs="Cordia New"/>
    </w:rPr>
  </w:style>
  <w:style w:type="paragraph" w:customStyle="1" w:styleId="acctstatementsub-sub-sub-heading">
    <w:name w:val="acct statement sub-sub-sub-heading"/>
    <w:aliases w:val="assss"/>
    <w:basedOn w:val="acctstatementsub-sub-heading"/>
    <w:rsid w:val="002E37BC"/>
    <w:rPr>
      <w:b w:val="0"/>
    </w:rPr>
  </w:style>
  <w:style w:type="paragraph" w:customStyle="1" w:styleId="accttwofigureslongernumber">
    <w:name w:val="acct two figures longer number"/>
    <w:aliases w:val="a2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uiPriority w:val="99"/>
    <w:rsid w:val="002E37BC"/>
    <w:pPr>
      <w:spacing w:after="0"/>
    </w:pPr>
    <w:rPr>
      <w:rFonts w:eastAsia="Calibri" w:cs="Cordia New"/>
    </w:rPr>
  </w:style>
  <w:style w:type="paragraph" w:customStyle="1" w:styleId="block2nospaceafter">
    <w:name w:val="block2 no space after"/>
    <w:aliases w:val="b2n,block2 no sp"/>
    <w:basedOn w:val="block2"/>
    <w:uiPriority w:val="99"/>
    <w:rsid w:val="002E37BC"/>
    <w:pPr>
      <w:spacing w:after="0"/>
    </w:pPr>
  </w:style>
  <w:style w:type="paragraph" w:customStyle="1" w:styleId="List1a">
    <w:name w:val="List 1a"/>
    <w:aliases w:val="1a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MacroText">
    <w:name w:val="macro"/>
    <w:link w:val="MacroTextChar"/>
    <w:uiPriority w:val="99"/>
    <w:rsid w:val="002E37B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Times New Roman"/>
      <w:lang w:val="en-AU" w:bidi="ar-SA"/>
    </w:rPr>
  </w:style>
  <w:style w:type="character" w:customStyle="1" w:styleId="MacroTextChar">
    <w:name w:val="Macro Text Char"/>
    <w:basedOn w:val="DefaultParagraphFont"/>
    <w:link w:val="MacroText"/>
    <w:uiPriority w:val="99"/>
    <w:rsid w:val="002E37BC"/>
    <w:rPr>
      <w:rFonts w:ascii="Courier New" w:hAnsi="Courier New" w:cs="Times New Roman"/>
      <w:lang w:val="en-AU" w:bidi="ar-SA"/>
    </w:rPr>
  </w:style>
  <w:style w:type="paragraph" w:customStyle="1" w:styleId="zcompanyname">
    <w:name w:val="zcompany name"/>
    <w:aliases w:val="cn"/>
    <w:basedOn w:val="Normal"/>
    <w:uiPriority w:val="99"/>
    <w:rsid w:val="002E37BC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uiPriority w:val="99"/>
    <w:rsid w:val="002E37BC"/>
  </w:style>
  <w:style w:type="paragraph" w:customStyle="1" w:styleId="zreportaddinfo">
    <w:name w:val="zreport addinfo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uiPriority w:val="99"/>
    <w:rsid w:val="002E37BC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uiPriority w:val="99"/>
    <w:rsid w:val="002E37BC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uiPriority w:val="99"/>
    <w:rsid w:val="002E37BC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ind">
    <w:name w:val="*ind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uiPriority w:val="99"/>
    <w:rsid w:val="002E37BC"/>
    <w:pPr>
      <w:spacing w:after="130"/>
    </w:pPr>
  </w:style>
  <w:style w:type="paragraph" w:customStyle="1" w:styleId="keeptogethernormal">
    <w:name w:val="keep together normal"/>
    <w:aliases w:val="ktn"/>
    <w:basedOn w:val="Normal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2E37BC"/>
    <w:rPr>
      <w:b/>
      <w:bCs/>
    </w:rPr>
  </w:style>
  <w:style w:type="paragraph" w:customStyle="1" w:styleId="nineptbodytext">
    <w:name w:val="nine pt body text"/>
    <w:aliases w:val="9bt"/>
    <w:basedOn w:val="nineptnormal"/>
    <w:rsid w:val="002E37BC"/>
    <w:pPr>
      <w:spacing w:after="220"/>
    </w:pPr>
  </w:style>
  <w:style w:type="paragraph" w:customStyle="1" w:styleId="nineptnormal">
    <w:name w:val="nine pt normal"/>
    <w:aliases w:val="9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2E37BC"/>
    <w:pPr>
      <w:jc w:val="center"/>
    </w:pPr>
  </w:style>
  <w:style w:type="paragraph" w:customStyle="1" w:styleId="heading">
    <w:name w:val="heading"/>
    <w:aliases w:val="h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uiPriority w:val="99"/>
    <w:rsid w:val="002E37BC"/>
    <w:pPr>
      <w:jc w:val="center"/>
    </w:pPr>
  </w:style>
  <w:style w:type="paragraph" w:customStyle="1" w:styleId="Normalcentred">
    <w:name w:val="Normal centred"/>
    <w:aliases w:val="nc"/>
    <w:basedOn w:val="acctcolumnheadingnospaceafter"/>
    <w:uiPriority w:val="99"/>
    <w:rsid w:val="002E37BC"/>
  </w:style>
  <w:style w:type="paragraph" w:customStyle="1" w:styleId="nineptheadingcentredbold">
    <w:name w:val="nine pt heading centred bold"/>
    <w:aliases w:val="9hc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uiPriority w:val="99"/>
    <w:rsid w:val="002E37BC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2E37BC"/>
    <w:pPr>
      <w:spacing w:after="80"/>
    </w:pPr>
  </w:style>
  <w:style w:type="paragraph" w:customStyle="1" w:styleId="nineptnormalheading">
    <w:name w:val="nine pt normal heading"/>
    <w:aliases w:val="9nh"/>
    <w:basedOn w:val="nineptnormal"/>
    <w:uiPriority w:val="99"/>
    <w:rsid w:val="002E37BC"/>
    <w:rPr>
      <w:b/>
    </w:rPr>
  </w:style>
  <w:style w:type="paragraph" w:customStyle="1" w:styleId="nineptcolumntab1">
    <w:name w:val="nine pt column tab1"/>
    <w:aliases w:val="a91"/>
    <w:basedOn w:val="nineptnormal"/>
    <w:uiPriority w:val="99"/>
    <w:rsid w:val="002E37BC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uiPriority w:val="99"/>
    <w:rsid w:val="002E37BC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2E37BC"/>
    <w:pPr>
      <w:jc w:val="center"/>
    </w:pPr>
  </w:style>
  <w:style w:type="paragraph" w:customStyle="1" w:styleId="Normalheading">
    <w:name w:val="Normal heading"/>
    <w:aliases w:val="nh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uiPriority w:val="99"/>
    <w:rsid w:val="002E37BC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uiPriority w:val="99"/>
    <w:rsid w:val="002E37BC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2E37BC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uiPriority w:val="99"/>
    <w:rsid w:val="002E37BC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eastAsia="Calibri" w:hAnsi="Times New Roman" w:cs="Cordia New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uiPriority w:val="99"/>
    <w:rsid w:val="002E37BC"/>
    <w:pPr>
      <w:spacing w:after="0"/>
    </w:pPr>
  </w:style>
  <w:style w:type="paragraph" w:customStyle="1" w:styleId="acctnotecolumndecimal">
    <w:name w:val="acct note column decimal"/>
    <w:aliases w:val="and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2E37BC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uiPriority w:val="99"/>
    <w:rsid w:val="002E37BC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2E37BC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 w:cs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uiPriority w:val="99"/>
    <w:rsid w:val="002E37BC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uiPriority w:val="99"/>
    <w:rsid w:val="002E37BC"/>
    <w:rPr>
      <w:b/>
      <w:bCs/>
    </w:rPr>
  </w:style>
  <w:style w:type="paragraph" w:customStyle="1" w:styleId="acctfourfiguresyears">
    <w:name w:val="acct four figures years"/>
    <w:aliases w:val="a4y"/>
    <w:basedOn w:val="Normal"/>
    <w:uiPriority w:val="99"/>
    <w:rsid w:val="002E37BC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uiPriority w:val="99"/>
    <w:rsid w:val="002E37BC"/>
    <w:pPr>
      <w:ind w:left="1134" w:hanging="567"/>
    </w:pPr>
    <w:rPr>
      <w:rFonts w:eastAsia="Calibri" w:cs="Cordia New"/>
    </w:rPr>
  </w:style>
  <w:style w:type="paragraph" w:customStyle="1" w:styleId="blocklist2">
    <w:name w:val="block list2"/>
    <w:aliases w:val="blist2"/>
    <w:basedOn w:val="blocklist"/>
    <w:uiPriority w:val="99"/>
    <w:rsid w:val="002E37BC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uiPriority w:val="99"/>
    <w:rsid w:val="002E37BC"/>
    <w:pPr>
      <w:keepNext/>
      <w:keepLines/>
      <w:spacing w:before="70"/>
    </w:pPr>
    <w:rPr>
      <w:rFonts w:eastAsia="Calibri" w:cs="Cordia New"/>
      <w:b/>
    </w:rPr>
  </w:style>
  <w:style w:type="paragraph" w:customStyle="1" w:styleId="blockheadingitalicnosp">
    <w:name w:val="block heading italic no sp"/>
    <w:aliases w:val="bhin"/>
    <w:basedOn w:val="blockheadingitalic"/>
    <w:rsid w:val="002E37BC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2E37BC"/>
    <w:rPr>
      <w:b w:val="0"/>
    </w:rPr>
  </w:style>
  <w:style w:type="paragraph" w:customStyle="1" w:styleId="blockheadingitalicbold">
    <w:name w:val="block heading italic bold"/>
    <w:aliases w:val="bhib"/>
    <w:basedOn w:val="blockheading"/>
    <w:uiPriority w:val="99"/>
    <w:rsid w:val="002E37BC"/>
    <w:rPr>
      <w:i/>
    </w:rPr>
  </w:style>
  <w:style w:type="paragraph" w:customStyle="1" w:styleId="blockheadingnosp">
    <w:name w:val="block heading no sp"/>
    <w:aliases w:val="bhn,block heading no space after"/>
    <w:basedOn w:val="blockheading"/>
    <w:uiPriority w:val="99"/>
    <w:rsid w:val="002E37BC"/>
    <w:pPr>
      <w:spacing w:after="0"/>
    </w:pPr>
  </w:style>
  <w:style w:type="paragraph" w:customStyle="1" w:styleId="smallreturn">
    <w:name w:val="small return"/>
    <w:aliases w:val="sr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2E37BC"/>
    <w:pPr>
      <w:spacing w:after="0"/>
    </w:pPr>
  </w:style>
  <w:style w:type="paragraph" w:customStyle="1" w:styleId="headingbolditalic">
    <w:name w:val="heading bold italic"/>
    <w:aliases w:val="hbi"/>
    <w:basedOn w:val="heading"/>
    <w:uiPriority w:val="99"/>
    <w:rsid w:val="002E37BC"/>
    <w:rPr>
      <w:i/>
    </w:rPr>
  </w:style>
  <w:style w:type="paragraph" w:customStyle="1" w:styleId="acctstatementheadingashorter">
    <w:name w:val="acct statement heading (a) shorter"/>
    <w:aliases w:val="asas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uiPriority w:val="99"/>
    <w:rsid w:val="002E37BC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 w:cs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uiPriority w:val="99"/>
    <w:rsid w:val="002E37BC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uiPriority w:val="99"/>
    <w:rsid w:val="002E37BC"/>
    <w:pPr>
      <w:spacing w:after="0"/>
    </w:pPr>
  </w:style>
  <w:style w:type="paragraph" w:customStyle="1" w:styleId="blockbullet">
    <w:name w:val="block bullet"/>
    <w:aliases w:val="bb"/>
    <w:basedOn w:val="block"/>
    <w:uiPriority w:val="99"/>
    <w:rsid w:val="002E37BC"/>
    <w:pPr>
      <w:tabs>
        <w:tab w:val="num" w:pos="907"/>
      </w:tabs>
      <w:ind w:left="907" w:hanging="340"/>
    </w:pPr>
    <w:rPr>
      <w:rFonts w:eastAsia="Calibri" w:cs="Cordia New"/>
    </w:rPr>
  </w:style>
  <w:style w:type="paragraph" w:customStyle="1" w:styleId="acctfourfigureslongernumber3">
    <w:name w:val="acct four figures longer number3"/>
    <w:aliases w:val="a4+3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uiPriority w:val="99"/>
    <w:rsid w:val="002E37BC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uiPriority w:val="99"/>
    <w:rsid w:val="002E37BC"/>
    <w:pPr>
      <w:spacing w:after="0"/>
    </w:pPr>
  </w:style>
  <w:style w:type="paragraph" w:customStyle="1" w:styleId="eightptnormal">
    <w:name w:val="eight pt normal"/>
    <w:aliases w:val="8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uiPriority w:val="99"/>
    <w:rsid w:val="002E37BC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2E37BC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uiPriority w:val="99"/>
    <w:rsid w:val="002E37BC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2E37BC"/>
    <w:rPr>
      <w:b/>
      <w:bCs/>
    </w:rPr>
  </w:style>
  <w:style w:type="paragraph" w:customStyle="1" w:styleId="eightptbodytext">
    <w:name w:val="eight pt body text"/>
    <w:aliases w:val="8bt"/>
    <w:basedOn w:val="eightptnormal"/>
    <w:uiPriority w:val="99"/>
    <w:rsid w:val="002E37BC"/>
    <w:pPr>
      <w:spacing w:after="200"/>
    </w:pPr>
  </w:style>
  <w:style w:type="paragraph" w:customStyle="1" w:styleId="eightptcolumntabs">
    <w:name w:val="eight pt column tabs"/>
    <w:aliases w:val="a8"/>
    <w:basedOn w:val="eightptnormal"/>
    <w:uiPriority w:val="99"/>
    <w:rsid w:val="002E37BC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uiPriority w:val="99"/>
    <w:rsid w:val="002E37BC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uiPriority w:val="99"/>
    <w:rsid w:val="002E37BC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2E37BC"/>
    <w:pPr>
      <w:spacing w:after="0"/>
    </w:pPr>
  </w:style>
  <w:style w:type="paragraph" w:customStyle="1" w:styleId="eightptblock">
    <w:name w:val="eight pt block"/>
    <w:aliases w:val="8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2E37BC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uiPriority w:val="99"/>
    <w:rsid w:val="002E37BC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uiPriority w:val="99"/>
    <w:rsid w:val="002E37BC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2E37BC"/>
    <w:pPr>
      <w:spacing w:after="0"/>
    </w:pPr>
  </w:style>
  <w:style w:type="paragraph" w:customStyle="1" w:styleId="blockindent">
    <w:name w:val="block indent"/>
    <w:aliases w:val="bi"/>
    <w:basedOn w:val="block"/>
    <w:uiPriority w:val="99"/>
    <w:rsid w:val="002E37BC"/>
    <w:pPr>
      <w:ind w:left="737" w:hanging="170"/>
    </w:pPr>
    <w:rPr>
      <w:rFonts w:eastAsia="Calibri" w:cs="Cordia New"/>
    </w:rPr>
  </w:style>
  <w:style w:type="paragraph" w:customStyle="1" w:styleId="nineptnormalcentred">
    <w:name w:val="nine pt normal centred"/>
    <w:aliases w:val="9nc"/>
    <w:basedOn w:val="nineptnormal"/>
    <w:uiPriority w:val="99"/>
    <w:rsid w:val="002E37BC"/>
    <w:pPr>
      <w:jc w:val="center"/>
    </w:pPr>
  </w:style>
  <w:style w:type="paragraph" w:customStyle="1" w:styleId="nineptcol">
    <w:name w:val="nine pt %col"/>
    <w:aliases w:val="9%"/>
    <w:basedOn w:val="nineptnormal"/>
    <w:uiPriority w:val="99"/>
    <w:rsid w:val="002E37BC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uiPriority w:val="99"/>
    <w:rsid w:val="002E37BC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uiPriority w:val="99"/>
    <w:rsid w:val="002E37BC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2E37BC"/>
    <w:pPr>
      <w:spacing w:after="0"/>
    </w:pPr>
  </w:style>
  <w:style w:type="paragraph" w:customStyle="1" w:styleId="nineptblocklist">
    <w:name w:val="nine pt block list"/>
    <w:aliases w:val="9bl"/>
    <w:basedOn w:val="nineptblock"/>
    <w:rsid w:val="002E37BC"/>
    <w:pPr>
      <w:ind w:left="992" w:hanging="425"/>
    </w:pPr>
  </w:style>
  <w:style w:type="paragraph" w:customStyle="1" w:styleId="nineptblock">
    <w:name w:val="nine pt block"/>
    <w:aliases w:val="9b"/>
    <w:basedOn w:val="nineptnormal"/>
    <w:uiPriority w:val="99"/>
    <w:rsid w:val="002E37BC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uiPriority w:val="99"/>
    <w:rsid w:val="002E37BC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uiPriority w:val="99"/>
    <w:rsid w:val="002E37BC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uiPriority w:val="99"/>
    <w:rsid w:val="002E37BC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uiPriority w:val="99"/>
    <w:rsid w:val="002E37BC"/>
    <w:pPr>
      <w:spacing w:after="20"/>
    </w:pPr>
  </w:style>
  <w:style w:type="paragraph" w:customStyle="1" w:styleId="nineptblockind">
    <w:name w:val="nine pt block *ind"/>
    <w:aliases w:val="9b*ind"/>
    <w:basedOn w:val="nineptblock"/>
    <w:uiPriority w:val="99"/>
    <w:rsid w:val="002E37BC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uiPriority w:val="99"/>
    <w:rsid w:val="002E37BC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uiPriority w:val="99"/>
    <w:rsid w:val="002E37BC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uiPriority w:val="99"/>
    <w:rsid w:val="002E37BC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uiPriority w:val="99"/>
    <w:rsid w:val="002E37BC"/>
    <w:rPr>
      <w:i/>
      <w:iCs/>
    </w:rPr>
  </w:style>
  <w:style w:type="paragraph" w:customStyle="1" w:styleId="nineptnormalhalfspace">
    <w:name w:val="nine pt normal half space"/>
    <w:aliases w:val="9nhs"/>
    <w:basedOn w:val="nineptnormal"/>
    <w:uiPriority w:val="99"/>
    <w:rsid w:val="002E37BC"/>
    <w:pPr>
      <w:spacing w:after="80"/>
    </w:pPr>
  </w:style>
  <w:style w:type="paragraph" w:customStyle="1" w:styleId="nineptratecol">
    <w:name w:val="nine pt rate col"/>
    <w:aliases w:val="a9r"/>
    <w:basedOn w:val="nineptnormal"/>
    <w:uiPriority w:val="99"/>
    <w:rsid w:val="002E37BC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uiPriority w:val="99"/>
    <w:rsid w:val="002E37BC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2E37BC"/>
    <w:pPr>
      <w:spacing w:after="80"/>
    </w:pPr>
  </w:style>
  <w:style w:type="paragraph" w:customStyle="1" w:styleId="nineptbodytextheading">
    <w:name w:val="nine pt body text heading"/>
    <w:aliases w:val="9bth"/>
    <w:basedOn w:val="Foote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 w:cs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uiPriority w:val="99"/>
    <w:rsid w:val="002E37BC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uiPriority w:val="99"/>
    <w:rsid w:val="002E37BC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 w:cs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2E37BC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uiPriority w:val="99"/>
    <w:rsid w:val="002E37BC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uiPriority w:val="99"/>
    <w:rsid w:val="002E37BC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uiPriority w:val="99"/>
    <w:rsid w:val="002E37BC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uiPriority w:val="99"/>
    <w:rsid w:val="002E37BC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uiPriority w:val="99"/>
    <w:rsid w:val="002E37BC"/>
    <w:pPr>
      <w:ind w:left="425" w:hanging="425"/>
    </w:pPr>
  </w:style>
  <w:style w:type="paragraph" w:customStyle="1" w:styleId="blockind">
    <w:name w:val="block *ind"/>
    <w:aliases w:val="b*,block star ind"/>
    <w:basedOn w:val="block"/>
    <w:uiPriority w:val="99"/>
    <w:rsid w:val="002E37BC"/>
    <w:pPr>
      <w:ind w:left="907" w:hanging="340"/>
    </w:pPr>
    <w:rPr>
      <w:rFonts w:eastAsia="Calibri" w:cs="Cordia New"/>
    </w:rPr>
  </w:style>
  <w:style w:type="paragraph" w:customStyle="1" w:styleId="List3i">
    <w:name w:val="List 3i"/>
    <w:aliases w:val="3i"/>
    <w:basedOn w:val="List2i"/>
    <w:uiPriority w:val="99"/>
    <w:rsid w:val="002E37BC"/>
    <w:pPr>
      <w:ind w:left="1701"/>
    </w:pPr>
  </w:style>
  <w:style w:type="paragraph" w:customStyle="1" w:styleId="acctindentonepointafter">
    <w:name w:val="acct indent one point after"/>
    <w:aliases w:val="ai1p"/>
    <w:basedOn w:val="acctindent"/>
    <w:uiPriority w:val="99"/>
    <w:rsid w:val="002E37BC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uiPriority w:val="99"/>
    <w:rsid w:val="002E37BC"/>
    <w:rPr>
      <w:i/>
      <w:iCs/>
    </w:rPr>
  </w:style>
  <w:style w:type="paragraph" w:customStyle="1" w:styleId="eightptcolumntabs3">
    <w:name w:val="eight pt column tabs3"/>
    <w:aliases w:val="a83"/>
    <w:basedOn w:val="eightptnormal"/>
    <w:uiPriority w:val="99"/>
    <w:rsid w:val="002E37BC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2E37BC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2E37BC"/>
    <w:pPr>
      <w:jc w:val="center"/>
    </w:pPr>
  </w:style>
  <w:style w:type="paragraph" w:customStyle="1" w:styleId="eightpt4ptspacebefore">
    <w:name w:val="eight pt 4pt space before"/>
    <w:aliases w:val="8n4sp"/>
    <w:basedOn w:val="eightptnormal"/>
    <w:uiPriority w:val="99"/>
    <w:rsid w:val="002E37BC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uiPriority w:val="99"/>
    <w:rsid w:val="002E37BC"/>
    <w:pPr>
      <w:spacing w:after="80"/>
    </w:pPr>
  </w:style>
  <w:style w:type="paragraph" w:customStyle="1" w:styleId="blockbullet2">
    <w:name w:val="block bullet 2"/>
    <w:aliases w:val="bb2"/>
    <w:basedOn w:val="BodyText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uiPriority w:val="99"/>
    <w:rsid w:val="002E37BC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basedOn w:val="DefaultParagraphFont"/>
    <w:link w:val="AccPolicysubhead"/>
    <w:rsid w:val="002E37BC"/>
    <w:rPr>
      <w:rFonts w:ascii="Angsana New" w:eastAsia="Calibri" w:hAnsi="Angsana New"/>
      <w:i/>
      <w:iCs/>
      <w:sz w:val="30"/>
      <w:szCs w:val="30"/>
    </w:rPr>
  </w:style>
  <w:style w:type="paragraph" w:customStyle="1" w:styleId="BodyTextbullet">
    <w:name w:val="Body Text bullet"/>
    <w:basedOn w:val="BodyText"/>
    <w:next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Times New Roman" w:eastAsia="Calibri" w:hAnsi="Times New Roman" w:cs="Cordia New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Calibri" w:hAnsi="Times New Roman" w:cs="Cordia New"/>
      <w:b/>
      <w:bCs/>
      <w:sz w:val="24"/>
      <w:szCs w:val="22"/>
      <w:lang w:eastAsia="en-GB"/>
    </w:rPr>
  </w:style>
  <w:style w:type="paragraph" w:customStyle="1" w:styleId="CoverTitle">
    <w:name w:val="Cover Tit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 w:cs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uiPriority w:val="99"/>
    <w:rsid w:val="002E37BC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2E37BC"/>
    <w:rPr>
      <w:rFonts w:ascii="Tahoma" w:hAnsi="Tahoma"/>
      <w:sz w:val="18"/>
      <w:szCs w:val="24"/>
      <w:shd w:val="clear" w:color="auto" w:fill="000080"/>
    </w:rPr>
  </w:style>
  <w:style w:type="character" w:customStyle="1" w:styleId="AccPolicyHeadingCharChar">
    <w:name w:val="Acc Policy Heading Char Char"/>
    <w:basedOn w:val="DefaultParagraphFont"/>
    <w:rsid w:val="002E37BC"/>
    <w:rPr>
      <w:bCs/>
      <w:sz w:val="22"/>
      <w:szCs w:val="22"/>
      <w:lang w:val="en-US" w:eastAsia="en-GB" w:bidi="th-TH"/>
    </w:rPr>
  </w:style>
  <w:style w:type="character" w:customStyle="1" w:styleId="shorttext">
    <w:name w:val="short_text"/>
    <w:basedOn w:val="DefaultParagraphFont"/>
    <w:uiPriority w:val="99"/>
    <w:rsid w:val="002E37BC"/>
  </w:style>
  <w:style w:type="paragraph" w:styleId="PlainText">
    <w:name w:val="Plain Text"/>
    <w:basedOn w:val="Normal"/>
    <w:link w:val="PlainTextChar"/>
    <w:uiPriority w:val="99"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hAnsi="Consolas"/>
      <w:sz w:val="21"/>
      <w:szCs w:val="26"/>
    </w:rPr>
  </w:style>
  <w:style w:type="character" w:customStyle="1" w:styleId="PlainTextChar">
    <w:name w:val="Plain Text Char"/>
    <w:basedOn w:val="DefaultParagraphFont"/>
    <w:link w:val="PlainText"/>
    <w:uiPriority w:val="99"/>
    <w:rsid w:val="002E37BC"/>
    <w:rPr>
      <w:rFonts w:ascii="Consolas" w:hAnsi="Consolas"/>
      <w:sz w:val="21"/>
      <w:szCs w:val="26"/>
    </w:rPr>
  </w:style>
  <w:style w:type="character" w:customStyle="1" w:styleId="BodyText2Char">
    <w:name w:val="Body Text 2 Char"/>
    <w:basedOn w:val="DefaultParagraphFont"/>
    <w:uiPriority w:val="99"/>
    <w:locked/>
    <w:rsid w:val="002E37BC"/>
    <w:rPr>
      <w:rFonts w:ascii="Book Antiqua" w:hAnsi="Book Antiqua" w:cs="Times New Roman"/>
      <w:sz w:val="22"/>
      <w:szCs w:val="22"/>
    </w:rPr>
  </w:style>
  <w:style w:type="character" w:customStyle="1" w:styleId="Heading2Char">
    <w:name w:val="Heading 2 Char"/>
    <w:basedOn w:val="DefaultParagraphFont"/>
    <w:locked/>
    <w:rsid w:val="002E37BC"/>
    <w:rPr>
      <w:rFonts w:ascii="Arial" w:hAnsi="Arial" w:cs="Times New Roman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basedOn w:val="BodyTextChar"/>
    <w:locked/>
    <w:rsid w:val="002E37BC"/>
    <w:rPr>
      <w:rFonts w:ascii="Arial" w:hAnsi="Arial" w:cs="Times New Roman"/>
      <w:i/>
      <w:iCs/>
      <w:sz w:val="22"/>
      <w:szCs w:val="18"/>
      <w:lang w:val="en-US" w:eastAsia="en-US" w:bidi="th-TH"/>
    </w:rPr>
  </w:style>
  <w:style w:type="character" w:customStyle="1" w:styleId="Heading4Char">
    <w:name w:val="Heading 4 Char"/>
    <w:basedOn w:val="DefaultParagraphFont"/>
    <w:locked/>
    <w:rsid w:val="002E37BC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basedOn w:val="DefaultParagraphFont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basedOn w:val="DefaultParagraphFont"/>
    <w:locked/>
    <w:rsid w:val="002E37BC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basedOn w:val="DefaultParagraphFont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basedOn w:val="DefaultParagraphFont"/>
    <w:uiPriority w:val="99"/>
    <w:locked/>
    <w:rsid w:val="002E37BC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basedOn w:val="DefaultParagraphFont"/>
    <w:uiPriority w:val="99"/>
    <w:locked/>
    <w:rsid w:val="002E37BC"/>
    <w:rPr>
      <w:rFonts w:cs="EucrosiaUPC"/>
      <w:b/>
      <w:bCs/>
      <w:sz w:val="30"/>
      <w:szCs w:val="30"/>
      <w:lang w:bidi="th-TH"/>
    </w:rPr>
  </w:style>
  <w:style w:type="character" w:customStyle="1" w:styleId="BodyTextFirstIndentChar">
    <w:name w:val="Body Text First Indent Char"/>
    <w:basedOn w:val="btChar1"/>
    <w:uiPriority w:val="99"/>
    <w:locked/>
    <w:rsid w:val="002E37BC"/>
    <w:rPr>
      <w:rFonts w:ascii="Arial" w:eastAsia="Times New Roman" w:hAnsi="Arial" w:cs="Angsana New"/>
      <w:sz w:val="18"/>
      <w:szCs w:val="18"/>
    </w:rPr>
  </w:style>
  <w:style w:type="character" w:customStyle="1" w:styleId="BodyTextIndentChar">
    <w:name w:val="Body Text Indent Char"/>
    <w:aliases w:val="i Char"/>
    <w:basedOn w:val="DefaultParagraphFont"/>
    <w:locked/>
    <w:rsid w:val="002E37BC"/>
    <w:rPr>
      <w:rFonts w:ascii="Arial" w:hAnsi="Arial" w:cs="Times New Roman"/>
      <w:sz w:val="18"/>
      <w:szCs w:val="18"/>
    </w:rPr>
  </w:style>
  <w:style w:type="character" w:customStyle="1" w:styleId="BodyTextFirstIndent2Char">
    <w:name w:val="Body Text First Indent 2 Char"/>
    <w:basedOn w:val="BodyTextIndentChar"/>
    <w:uiPriority w:val="99"/>
    <w:locked/>
    <w:rsid w:val="002E37BC"/>
    <w:rPr>
      <w:rFonts w:ascii="Arial" w:hAnsi="Arial" w:cs="Times New Roman"/>
      <w:sz w:val="18"/>
      <w:szCs w:val="18"/>
    </w:rPr>
  </w:style>
  <w:style w:type="character" w:customStyle="1" w:styleId="hps">
    <w:name w:val="hps"/>
    <w:basedOn w:val="DefaultParagraphFont"/>
    <w:uiPriority w:val="99"/>
    <w:rsid w:val="002E37BC"/>
    <w:rPr>
      <w:rFonts w:cs="Times New Roman"/>
    </w:rPr>
  </w:style>
  <w:style w:type="character" w:customStyle="1" w:styleId="gt-icon-text1">
    <w:name w:val="gt-icon-text1"/>
    <w:basedOn w:val="DefaultParagraphFont"/>
    <w:uiPriority w:val="99"/>
    <w:rsid w:val="002E37BC"/>
    <w:rPr>
      <w:rFonts w:cs="Times New Roman"/>
    </w:rPr>
  </w:style>
  <w:style w:type="character" w:customStyle="1" w:styleId="longtext">
    <w:name w:val="long_text"/>
    <w:basedOn w:val="DefaultParagraphFont"/>
    <w:uiPriority w:val="99"/>
    <w:rsid w:val="002E37BC"/>
    <w:rPr>
      <w:rFonts w:cs="Times New Roman"/>
    </w:rPr>
  </w:style>
  <w:style w:type="character" w:customStyle="1" w:styleId="CharChar22">
    <w:name w:val="Char Char22"/>
    <w:basedOn w:val="DefaultParagraphFont"/>
    <w:rsid w:val="002E37BC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basedOn w:val="DefaultParagraphFont"/>
    <w:rsid w:val="002E37BC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basedOn w:val="DefaultParagraphFont"/>
    <w:rsid w:val="002E37BC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2E37BC"/>
  </w:style>
  <w:style w:type="character" w:styleId="Emphasis">
    <w:name w:val="Emphasis"/>
    <w:basedOn w:val="DefaultParagraphFont"/>
    <w:uiPriority w:val="20"/>
    <w:qFormat/>
    <w:rsid w:val="002E37BC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2E37BC"/>
  </w:style>
  <w:style w:type="paragraph" w:styleId="Revision">
    <w:name w:val="Revision"/>
    <w:hidden/>
    <w:uiPriority w:val="99"/>
    <w:semiHidden/>
    <w:rsid w:val="002E37BC"/>
    <w:rPr>
      <w:rFonts w:ascii="Arial" w:hAnsi="Arial"/>
      <w:sz w:val="18"/>
      <w:szCs w:val="22"/>
    </w:rPr>
  </w:style>
  <w:style w:type="character" w:styleId="Hyperlink">
    <w:name w:val="Hyperlink"/>
    <w:basedOn w:val="DefaultParagraphFont"/>
    <w:uiPriority w:val="99"/>
    <w:unhideWhenUsed/>
    <w:rsid w:val="002E37BC"/>
    <w:rPr>
      <w:strike w:val="0"/>
      <w:dstrike w:val="0"/>
      <w:color w:val="1C62B9"/>
      <w:u w:val="none"/>
      <w:effect w:val="none"/>
    </w:rPr>
  </w:style>
  <w:style w:type="character" w:customStyle="1" w:styleId="alt-edited1">
    <w:name w:val="alt-edited1"/>
    <w:basedOn w:val="DefaultParagraphFont"/>
    <w:rsid w:val="002E37BC"/>
    <w:rPr>
      <w:color w:val="4D90F0"/>
    </w:rPr>
  </w:style>
  <w:style w:type="paragraph" w:styleId="NormalWeb">
    <w:name w:val="Normal (Web)"/>
    <w:basedOn w:val="Normal"/>
    <w:uiPriority w:val="99"/>
    <w:unhideWhenUsed/>
    <w:rsid w:val="002E37B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AccountingPolicy">
    <w:name w:val="Accounting Policy"/>
    <w:basedOn w:val="Normal"/>
    <w:link w:val="AccountingPolicyChar1"/>
    <w:rsid w:val="002E37BC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2E37BC"/>
    <w:rPr>
      <w:rFonts w:ascii="Univers 45 Light" w:eastAsia="MS Mincho" w:hAnsi="Univers 45 Light" w:cs="Univers 45 Light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2E37BC"/>
    <w:rPr>
      <w:rFonts w:ascii="Calibri" w:eastAsia="Calibri" w:hAnsi="Calibri" w:cs="Cordia New"/>
      <w:lang w:val="en-GB" w:eastAsia="en-GB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styleId="Table3Deffects2">
    <w:name w:val="Table 3D effects 2"/>
    <w:basedOn w:val="TableNormal"/>
    <w:rsid w:val="002E37BC"/>
    <w:pPr>
      <w:spacing w:line="260" w:lineRule="atLeast"/>
    </w:pPr>
    <w:rPr>
      <w:rFonts w:cs="Times New Roman"/>
      <w:lang w:val="en-GB" w:eastAsia="en-GB"/>
    </w:r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FollowedHyperlink">
    <w:name w:val="FollowedHyperlink"/>
    <w:basedOn w:val="DefaultParagraphFont"/>
    <w:uiPriority w:val="99"/>
    <w:unhideWhenUsed/>
    <w:rsid w:val="002E37BC"/>
    <w:rPr>
      <w:color w:val="954F72" w:themeColor="followedHyperlink"/>
      <w:u w:val="single"/>
    </w:rPr>
  </w:style>
  <w:style w:type="character" w:styleId="FootnoteReference">
    <w:name w:val="footnote reference"/>
    <w:aliases w:val="fr"/>
    <w:basedOn w:val="DefaultParagraphFont"/>
    <w:unhideWhenUsed/>
    <w:rsid w:val="002E37BC"/>
    <w:rPr>
      <w:vertAlign w:val="superscript"/>
    </w:rPr>
  </w:style>
  <w:style w:type="paragraph" w:customStyle="1" w:styleId="7I-7H-">
    <w:name w:val="@7I-@#7H-"/>
    <w:basedOn w:val="Normal"/>
    <w:next w:val="Normal"/>
    <w:uiPriority w:val="99"/>
    <w:rsid w:val="0062167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7I-7H-2">
    <w:name w:val="@7I-@#7H-2"/>
    <w:basedOn w:val="Normal"/>
    <w:next w:val="Normal"/>
    <w:uiPriority w:val="99"/>
    <w:rsid w:val="004815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7I-7H-4">
    <w:name w:val="@7I-@#7H-4"/>
    <w:basedOn w:val="Normal"/>
    <w:next w:val="Normal"/>
    <w:rsid w:val="00426E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character" w:styleId="EndnoteReference">
    <w:name w:val="endnote reference"/>
    <w:semiHidden/>
    <w:rsid w:val="00FA1DF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uiPriority w:val="99"/>
    <w:rsid w:val="00FA1DFB"/>
    <w:pPr>
      <w:framePr w:w="7920" w:h="1980" w:hRule="exact" w:hSpace="180" w:wrap="auto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2880"/>
      <w:jc w:val="both"/>
    </w:pPr>
    <w:rPr>
      <w:rFonts w:eastAsia="MS Mincho"/>
      <w:sz w:val="20"/>
      <w:szCs w:val="20"/>
    </w:rPr>
  </w:style>
  <w:style w:type="paragraph" w:styleId="EnvelopeReturn">
    <w:name w:val="envelope return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/>
      <w:sz w:val="20"/>
      <w:szCs w:val="20"/>
    </w:rPr>
  </w:style>
  <w:style w:type="paragraph" w:styleId="IndexHeading">
    <w:name w:val="index heading"/>
    <w:basedOn w:val="Normal"/>
    <w:next w:val="Index1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eastAsia="MS Mincho" w:cs="Cordia New"/>
      <w:b/>
      <w:bCs/>
      <w:sz w:val="20"/>
      <w:szCs w:val="20"/>
    </w:rPr>
  </w:style>
  <w:style w:type="character" w:styleId="LineNumber">
    <w:name w:val="line number"/>
    <w:rsid w:val="00FA1DFB"/>
    <w:rPr>
      <w:rFonts w:ascii="Arial" w:hAnsi="Arial"/>
      <w:sz w:val="16"/>
      <w:szCs w:val="16"/>
    </w:rPr>
  </w:style>
  <w:style w:type="paragraph" w:styleId="MessageHeader">
    <w:name w:val="Message Header"/>
    <w:basedOn w:val="Normal"/>
    <w:link w:val="MessageHeaderChar"/>
    <w:uiPriority w:val="99"/>
    <w:rsid w:val="00FA1DF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1134" w:hanging="1134"/>
      <w:jc w:val="both"/>
    </w:pPr>
    <w:rPr>
      <w:rFonts w:eastAsia="MS Mincho"/>
      <w:sz w:val="20"/>
      <w:szCs w:val="20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FA1DFB"/>
    <w:rPr>
      <w:rFonts w:ascii="Arial" w:eastAsia="MS Mincho" w:hAnsi="Arial"/>
      <w:shd w:val="pct20" w:color="auto" w:fill="auto"/>
    </w:rPr>
  </w:style>
  <w:style w:type="paragraph" w:styleId="Subtitle">
    <w:name w:val="Subtitle"/>
    <w:basedOn w:val="Normal"/>
    <w:link w:val="SubtitleChar"/>
    <w:uiPriority w:val="11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40" w:lineRule="auto"/>
      <w:jc w:val="center"/>
      <w:outlineLvl w:val="1"/>
    </w:pPr>
    <w:rPr>
      <w:rFonts w:eastAsia="MS Mincho"/>
      <w:sz w:val="20"/>
      <w:szCs w:val="20"/>
    </w:rPr>
  </w:style>
  <w:style w:type="character" w:customStyle="1" w:styleId="SubtitleChar">
    <w:name w:val="Subtitle Char"/>
    <w:basedOn w:val="DefaultParagraphFont"/>
    <w:link w:val="Subtitle"/>
    <w:uiPriority w:val="11"/>
    <w:rsid w:val="00FA1DFB"/>
    <w:rPr>
      <w:rFonts w:ascii="Arial" w:eastAsia="MS Mincho" w:hAnsi="Arial"/>
    </w:rPr>
  </w:style>
  <w:style w:type="paragraph" w:styleId="Title">
    <w:name w:val="Title"/>
    <w:basedOn w:val="Normal"/>
    <w:link w:val="TitleChar"/>
    <w:uiPriority w:val="10"/>
    <w:qFormat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after="60" w:line="240" w:lineRule="auto"/>
      <w:jc w:val="center"/>
      <w:outlineLvl w:val="0"/>
    </w:pPr>
    <w:rPr>
      <w:rFonts w:eastAsia="MS Mincho"/>
      <w:b/>
      <w:bCs/>
      <w:kern w:val="36"/>
      <w:sz w:val="20"/>
      <w:szCs w:val="20"/>
    </w:rPr>
  </w:style>
  <w:style w:type="character" w:customStyle="1" w:styleId="TitleChar">
    <w:name w:val="Title Char"/>
    <w:basedOn w:val="DefaultParagraphFont"/>
    <w:link w:val="Title"/>
    <w:uiPriority w:val="10"/>
    <w:rsid w:val="00FA1DFB"/>
    <w:rPr>
      <w:rFonts w:ascii="Arial" w:eastAsia="MS Mincho" w:hAnsi="Arial"/>
      <w:b/>
      <w:bCs/>
      <w:kern w:val="36"/>
    </w:rPr>
  </w:style>
  <w:style w:type="paragraph" w:styleId="TOAHeading">
    <w:name w:val="toa heading"/>
    <w:basedOn w:val="Normal"/>
    <w:next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line="240" w:lineRule="auto"/>
      <w:jc w:val="both"/>
    </w:pPr>
    <w:rPr>
      <w:rFonts w:eastAsia="MS Mincho" w:cs="Cordia New"/>
      <w:b/>
      <w:bCs/>
      <w:sz w:val="20"/>
      <w:szCs w:val="20"/>
    </w:rPr>
  </w:style>
  <w:style w:type="paragraph" w:styleId="List">
    <w:name w:val="List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a6">
    <w:name w:val="เนื้อเรื่อง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napToGrid w:val="0"/>
      <w:sz w:val="24"/>
      <w:szCs w:val="24"/>
      <w:lang w:val="th-TH" w:eastAsia="th-TH"/>
    </w:rPr>
  </w:style>
  <w:style w:type="paragraph" w:customStyle="1" w:styleId="1">
    <w:name w:val="เนื้อเรื่อง1"/>
    <w:uiPriority w:val="99"/>
    <w:rsid w:val="00FA1DFB"/>
    <w:pPr>
      <w:autoSpaceDE w:val="0"/>
      <w:autoSpaceDN w:val="0"/>
      <w:ind w:right="386"/>
    </w:pPr>
    <w:rPr>
      <w:color w:val="800080"/>
      <w:sz w:val="28"/>
      <w:szCs w:val="28"/>
    </w:rPr>
  </w:style>
  <w:style w:type="paragraph" w:customStyle="1" w:styleId="BalloonText1">
    <w:name w:val="Balloon Text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styleId="BodyTextIndent3">
    <w:name w:val="Body Text Indent 3"/>
    <w:basedOn w:val="Normal"/>
    <w:link w:val="BodyTextIndent3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/>
      <w:jc w:val="thaiDistribute"/>
    </w:pPr>
    <w:rPr>
      <w:rFonts w:ascii="Times New Roman" w:eastAsia="MS Mincho" w:hAnsi="Times New Roman"/>
      <w:color w:val="000000"/>
      <w:sz w:val="22"/>
      <w:szCs w:val="22"/>
      <w:lang w:val="en-GB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FA1DFB"/>
    <w:rPr>
      <w:rFonts w:eastAsia="MS Mincho"/>
      <w:color w:val="000000"/>
      <w:sz w:val="22"/>
      <w:szCs w:val="22"/>
      <w:lang w:val="en-GB"/>
    </w:rPr>
  </w:style>
  <w:style w:type="paragraph" w:customStyle="1" w:styleId="a-Right-Col-Reg">
    <w:name w:val="a-Right-Col-Reg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rFonts w:cs="Times New Roman"/>
      <w:sz w:val="16"/>
      <w:szCs w:val="16"/>
      <w:lang w:val="en-GB" w:bidi="ar-SA"/>
    </w:rPr>
  </w:style>
  <w:style w:type="paragraph" w:customStyle="1" w:styleId="a-head-4">
    <w:name w:val="a-head-4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88"/>
      </w:tabs>
      <w:autoSpaceDE w:val="0"/>
      <w:autoSpaceDN w:val="0"/>
    </w:pPr>
    <w:rPr>
      <w:rFonts w:cs="Times New Roman"/>
      <w:i/>
      <w:sz w:val="16"/>
      <w:szCs w:val="16"/>
      <w:lang w:bidi="ar-SA"/>
    </w:rPr>
  </w:style>
  <w:style w:type="paragraph" w:customStyle="1" w:styleId="11">
    <w:name w:val="ข้อความบอลลูน1"/>
    <w:basedOn w:val="Normal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xl24">
    <w:name w:val="xl2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Arial Unicode MS"/>
      <w:sz w:val="16"/>
      <w:szCs w:val="16"/>
    </w:rPr>
  </w:style>
  <w:style w:type="paragraph" w:customStyle="1" w:styleId="7I-7H-1">
    <w:name w:val="@7I-@#7H-1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Cordia New" w:cs="Cordia New"/>
      <w:snapToGrid w:val="0"/>
      <w:sz w:val="24"/>
      <w:szCs w:val="24"/>
      <w:lang w:val="th-TH" w:eastAsia="th-TH"/>
    </w:rPr>
  </w:style>
  <w:style w:type="paragraph" w:customStyle="1" w:styleId="CharCharCharCharChar">
    <w:name w:val="อักขระ Char Char Char อักขระ Char อักขระ Char อักขระ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eastAsia="MS Mincho" w:hAnsi="Times New Roman"/>
      <w:b/>
      <w:bCs/>
      <w:szCs w:val="23"/>
    </w:rPr>
  </w:style>
  <w:style w:type="paragraph" w:customStyle="1" w:styleId="a-Right-Col-BOLD">
    <w:name w:val="a-Right-Col-BOLD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/>
    </w:pPr>
    <w:rPr>
      <w:b/>
      <w:bCs/>
      <w:sz w:val="16"/>
      <w:szCs w:val="16"/>
      <w:lang w:val="en-GB" w:bidi="ar-SA"/>
    </w:rPr>
  </w:style>
  <w:style w:type="paragraph" w:customStyle="1" w:styleId="a7">
    <w:name w:val="à¹×éÍàÃ×èÍ§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eastAsia="MS Mincho" w:cs="Times New Roman"/>
      <w:color w:val="0000FF"/>
      <w:sz w:val="28"/>
      <w:szCs w:val="28"/>
      <w:u w:val="single"/>
      <w:lang w:val="th-TH"/>
    </w:rPr>
  </w:style>
  <w:style w:type="paragraph" w:customStyle="1" w:styleId="E0">
    <w:name w:val="Å§ª×èÍ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AccountingPolicyIndent">
    <w:name w:val="Accounting Policy Inden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paragraph" w:customStyle="1" w:styleId="Subhead3">
    <w:name w:val="Subhead 3"/>
    <w:basedOn w:val="Normal"/>
    <w:link w:val="Subhead3Char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en-GB" w:bidi="ar-SA"/>
    </w:rPr>
  </w:style>
  <w:style w:type="character" w:customStyle="1" w:styleId="Subhead3Char">
    <w:name w:val="Subhead 3 Char"/>
    <w:link w:val="Subhead3"/>
    <w:locked/>
    <w:rsid w:val="00FA1DFB"/>
    <w:rPr>
      <w:rFonts w:ascii="Univers 45 Light" w:eastAsia="MS Mincho" w:hAnsi="Univers 45 Light" w:cs="Univers 45 Light"/>
      <w:b/>
      <w:bCs/>
      <w:color w:val="0C2D83"/>
      <w:lang w:val="en-GB" w:bidi="ar-SA"/>
    </w:rPr>
  </w:style>
  <w:style w:type="character" w:customStyle="1" w:styleId="Reference">
    <w:name w:val="Reference"/>
    <w:rsid w:val="00FA1DFB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FA1DFB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FA1DFB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uiPriority w:val="99"/>
    <w:rsid w:val="00FA1DFB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uiPriority w:val="99"/>
    <w:rsid w:val="00FA1DFB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uiPriority w:val="99"/>
    <w:rsid w:val="00FA1DFB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CM74">
    <w:name w:val="CM74"/>
    <w:basedOn w:val="Default"/>
    <w:next w:val="Default"/>
    <w:uiPriority w:val="99"/>
    <w:rsid w:val="00FA1DFB"/>
    <w:rPr>
      <w:rFonts w:ascii="Univers 45 Light" w:eastAsia="Times New Roman" w:hAnsi="Univers 45 Light" w:cs="Angsana New"/>
      <w:color w:val="auto"/>
    </w:rPr>
  </w:style>
  <w:style w:type="paragraph" w:customStyle="1" w:styleId="Pa17">
    <w:name w:val="Pa17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FA1DFB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E1">
    <w:name w:val="?????? E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22"/>
      <w:szCs w:val="22"/>
      <w:lang w:val="th-TH"/>
    </w:rPr>
  </w:style>
  <w:style w:type="paragraph" w:customStyle="1" w:styleId="RNormal">
    <w:name w:val="RNormal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2"/>
      <w:szCs w:val="24"/>
      <w:lang w:bidi="ar-SA"/>
    </w:rPr>
  </w:style>
  <w:style w:type="paragraph" w:styleId="HTMLPreformatted">
    <w:name w:val="HTML Preformatted"/>
    <w:basedOn w:val="Normal"/>
    <w:link w:val="HTMLPreformattedChar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Angsana New" w:eastAsia="Batang" w:hAnsi="Angsana New"/>
      <w:sz w:val="28"/>
      <w:szCs w:val="28"/>
      <w:lang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FA1DFB"/>
    <w:rPr>
      <w:rFonts w:ascii="Angsana New" w:eastAsia="Batang" w:hAnsi="Angsana New"/>
      <w:sz w:val="28"/>
      <w:szCs w:val="28"/>
      <w:lang w:eastAsia="ko-KR"/>
    </w:rPr>
  </w:style>
  <w:style w:type="paragraph" w:customStyle="1" w:styleId="Char">
    <w:name w:val="Char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PMingLiU" w:hAnsi="Verdana"/>
      <w:sz w:val="20"/>
      <w:szCs w:val="20"/>
      <w:lang w:bidi="ar-SA"/>
    </w:rPr>
  </w:style>
  <w:style w:type="paragraph" w:customStyle="1" w:styleId="xl66">
    <w:name w:val="xl6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67">
    <w:name w:val="xl6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69">
    <w:name w:val="xl69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0">
    <w:name w:val="xl70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71">
    <w:name w:val="xl71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2">
    <w:name w:val="xl72"/>
    <w:basedOn w:val="Normal"/>
    <w:uiPriority w:val="99"/>
    <w:rsid w:val="00FA1DFB"/>
    <w:pPr>
      <w:pBdr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4">
    <w:name w:val="xl74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right"/>
    </w:pPr>
    <w:rPr>
      <w:rFonts w:ascii="Times New Roman" w:hAnsi="Times New Roman" w:cs="Times New Roman"/>
      <w:sz w:val="24"/>
      <w:szCs w:val="24"/>
    </w:rPr>
  </w:style>
  <w:style w:type="paragraph" w:customStyle="1" w:styleId="xl75">
    <w:name w:val="xl75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6">
    <w:name w:val="xl76"/>
    <w:basedOn w:val="Normal"/>
    <w:uiPriority w:val="99"/>
    <w:rsid w:val="00FA1DFB"/>
    <w:pPr>
      <w:pBdr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7">
    <w:name w:val="xl77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78">
    <w:name w:val="xl78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</w:pPr>
    <w:rPr>
      <w:rFonts w:ascii="Times New Roman" w:hAnsi="Times New Roman" w:cs="Times New Roman"/>
      <w:sz w:val="24"/>
      <w:szCs w:val="24"/>
    </w:rPr>
  </w:style>
  <w:style w:type="paragraph" w:customStyle="1" w:styleId="xl79">
    <w:name w:val="xl79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0">
    <w:name w:val="xl8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1">
    <w:name w:val="xl81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2">
    <w:name w:val="xl82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3">
    <w:name w:val="xl83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4">
    <w:name w:val="xl84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5">
    <w:name w:val="xl85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6">
    <w:name w:val="xl86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7">
    <w:name w:val="xl87"/>
    <w:basedOn w:val="Normal"/>
    <w:uiPriority w:val="99"/>
    <w:rsid w:val="00FA1DFB"/>
    <w:pPr>
      <w:pBdr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8">
    <w:name w:val="xl88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89">
    <w:name w:val="xl89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0">
    <w:name w:val="xl90"/>
    <w:basedOn w:val="Normal"/>
    <w:uiPriority w:val="99"/>
    <w:rsid w:val="00FA1DFB"/>
    <w:pPr>
      <w:pBdr>
        <w:top w:val="single" w:sz="4" w:space="0" w:color="auto"/>
        <w:bottom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1">
    <w:name w:val="xl9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2">
    <w:name w:val="xl9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93">
    <w:name w:val="xl93"/>
    <w:basedOn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4"/>
      <w:szCs w:val="24"/>
    </w:rPr>
  </w:style>
  <w:style w:type="paragraph" w:customStyle="1" w:styleId="xl94">
    <w:name w:val="xl94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96">
    <w:name w:val="xl96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color w:val="FF0000"/>
      <w:sz w:val="20"/>
      <w:szCs w:val="20"/>
    </w:rPr>
  </w:style>
  <w:style w:type="paragraph" w:customStyle="1" w:styleId="xl97">
    <w:name w:val="xl97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8">
    <w:name w:val="xl98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BEEF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i/>
      <w:iCs/>
      <w:sz w:val="20"/>
      <w:szCs w:val="20"/>
    </w:rPr>
  </w:style>
  <w:style w:type="paragraph" w:customStyle="1" w:styleId="xl99">
    <w:name w:val="xl9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0">
    <w:name w:val="xl100"/>
    <w:basedOn w:val="Normal"/>
    <w:uiPriority w:val="99"/>
    <w:rsid w:val="00FA1DFB"/>
    <w:pPr>
      <w:pBdr>
        <w:top w:val="single" w:sz="4" w:space="0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paragraph" w:customStyle="1" w:styleId="xl101">
    <w:name w:val="xl10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2">
    <w:name w:val="xl10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top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3">
    <w:name w:val="xl103"/>
    <w:basedOn w:val="Normal"/>
    <w:uiPriority w:val="99"/>
    <w:rsid w:val="00FA1DFB"/>
    <w:pPr>
      <w:pBdr>
        <w:top w:val="single" w:sz="4" w:space="0" w:color="auto"/>
        <w:lef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4">
    <w:name w:val="xl104"/>
    <w:basedOn w:val="Normal"/>
    <w:uiPriority w:val="99"/>
    <w:rsid w:val="00FA1DFB"/>
    <w:pPr>
      <w:pBdr>
        <w:top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5">
    <w:name w:val="xl105"/>
    <w:basedOn w:val="Normal"/>
    <w:uiPriority w:val="99"/>
    <w:rsid w:val="00FA1DFB"/>
    <w:pPr>
      <w:pBdr>
        <w:top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6">
    <w:name w:val="xl106"/>
    <w:basedOn w:val="Normal"/>
    <w:uiPriority w:val="99"/>
    <w:rsid w:val="00FA1DFB"/>
    <w:pPr>
      <w:pBdr>
        <w:left w:val="single" w:sz="4" w:space="0" w:color="auto"/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7">
    <w:name w:val="xl107"/>
    <w:basedOn w:val="Normal"/>
    <w:uiPriority w:val="99"/>
    <w:rsid w:val="00FA1DFB"/>
    <w:pPr>
      <w:pBdr>
        <w:bottom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8">
    <w:name w:val="xl108"/>
    <w:basedOn w:val="Normal"/>
    <w:uiPriority w:val="99"/>
    <w:rsid w:val="00FA1DFB"/>
    <w:pPr>
      <w:pBdr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09">
    <w:name w:val="xl109"/>
    <w:basedOn w:val="Normal"/>
    <w:uiPriority w:val="99"/>
    <w:rsid w:val="00FA1DFB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0">
    <w:name w:val="xl110"/>
    <w:basedOn w:val="Normal"/>
    <w:uiPriority w:val="99"/>
    <w:rsid w:val="00FA1DFB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1">
    <w:name w:val="xl111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paragraph" w:customStyle="1" w:styleId="xl112">
    <w:name w:val="xl112"/>
    <w:basedOn w:val="Normal"/>
    <w:uiPriority w:val="99"/>
    <w:rsid w:val="00FA1DFB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93CDDD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b/>
      <w:bCs/>
      <w:sz w:val="20"/>
      <w:szCs w:val="20"/>
    </w:rPr>
  </w:style>
  <w:style w:type="table" w:customStyle="1" w:styleId="TableGrid1">
    <w:name w:val="Table Grid1"/>
    <w:basedOn w:val="TableNormal"/>
    <w:next w:val="TableGrid"/>
    <w:uiPriority w:val="39"/>
    <w:rsid w:val="00FA1DFB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7I-7H-3">
    <w:name w:val="@7I-@#7H-3"/>
    <w:basedOn w:val="Normal"/>
    <w:next w:val="Normal"/>
    <w:uiPriority w:val="99"/>
    <w:rsid w:val="00FA1DF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eastAsia="MS Mincho" w:cs="Cordia New"/>
      <w:sz w:val="24"/>
      <w:szCs w:val="24"/>
      <w:lang w:val="th-TH" w:eastAsia="th-TH"/>
    </w:rPr>
  </w:style>
  <w:style w:type="paragraph" w:customStyle="1" w:styleId="zsubject">
    <w:name w:val="zsubject"/>
    <w:basedOn w:val="Normal"/>
    <w:uiPriority w:val="99"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520" w:line="260" w:lineRule="atLeast"/>
      <w:textAlignment w:val="baseline"/>
    </w:pPr>
    <w:rPr>
      <w:rFonts w:ascii="Times New Roman" w:hAnsi="Times New Roman" w:cs="Times New Roman"/>
      <w:b/>
      <w:bCs/>
      <w:sz w:val="22"/>
      <w:szCs w:val="22"/>
      <w:lang w:val="en-GB"/>
    </w:rPr>
  </w:style>
  <w:style w:type="table" w:customStyle="1" w:styleId="TableGrid2">
    <w:name w:val="Table Grid2"/>
    <w:basedOn w:val="TableNormal"/>
    <w:next w:val="TableGrid"/>
    <w:rsid w:val="00FA1DFB"/>
    <w:pPr>
      <w:spacing w:line="260" w:lineRule="atLeast"/>
    </w:pPr>
    <w:rPr>
      <w:rFonts w:cs="Times New Roman"/>
    </w:rPr>
    <w:tblPr>
      <w:tblBorders>
        <w:top w:val="single" w:sz="4" w:space="0" w:color="0000FF"/>
        <w:left w:val="single" w:sz="4" w:space="0" w:color="0000FF"/>
        <w:bottom w:val="single" w:sz="4" w:space="0" w:color="0000FF"/>
        <w:right w:val="single" w:sz="4" w:space="0" w:color="0000FF"/>
        <w:insideH w:val="single" w:sz="4" w:space="0" w:color="0000FF"/>
        <w:insideV w:val="single" w:sz="4" w:space="0" w:color="0000FF"/>
      </w:tblBorders>
    </w:tblPr>
  </w:style>
  <w:style w:type="character" w:customStyle="1" w:styleId="EmailStyle2271">
    <w:name w:val="EmailStyle2271"/>
    <w:basedOn w:val="DefaultParagraphFont"/>
    <w:semiHidden/>
    <w:rsid w:val="00FA1DFB"/>
    <w:rPr>
      <w:rFonts w:ascii="Arial" w:hAnsi="Arial" w:cs="Arial"/>
      <w:color w:val="auto"/>
      <w:sz w:val="20"/>
      <w:szCs w:val="20"/>
    </w:rPr>
  </w:style>
  <w:style w:type="table" w:styleId="TableSimple2">
    <w:name w:val="Table Simple 2"/>
    <w:basedOn w:val="TableNormal"/>
    <w:rsid w:val="00FA1DFB"/>
    <w:pPr>
      <w:spacing w:line="260" w:lineRule="atLeast"/>
    </w:pPr>
    <w:rPr>
      <w:rFonts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TableParagraph">
    <w:name w:val="Table Paragraph"/>
    <w:basedOn w:val="Normal"/>
    <w:uiPriority w:val="1"/>
    <w:qFormat/>
    <w:rsid w:val="00FA1DFB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Theme="minorHAnsi" w:eastAsiaTheme="minorHAnsi" w:hAnsiTheme="minorHAnsi" w:cstheme="minorBidi"/>
      <w:sz w:val="22"/>
      <w:szCs w:val="22"/>
      <w:lang w:bidi="ar-SA"/>
    </w:rPr>
  </w:style>
  <w:style w:type="paragraph" w:customStyle="1" w:styleId="Pa18">
    <w:name w:val="Pa18"/>
    <w:basedOn w:val="Default"/>
    <w:next w:val="Default"/>
    <w:uiPriority w:val="99"/>
    <w:rsid w:val="00FA1DFB"/>
    <w:pPr>
      <w:spacing w:line="191" w:lineRule="atLeast"/>
    </w:pPr>
    <w:rPr>
      <w:rFonts w:ascii="Univers LT Std 45 Light" w:eastAsia="Times New Roman" w:hAnsi="Univers LT Std 45 Light" w:cs="Angsana New"/>
      <w:color w:val="auto"/>
    </w:rPr>
  </w:style>
  <w:style w:type="paragraph" w:customStyle="1" w:styleId="Pa43">
    <w:name w:val="Pa43"/>
    <w:basedOn w:val="Default"/>
    <w:next w:val="Default"/>
    <w:uiPriority w:val="99"/>
    <w:rsid w:val="00FA1DFB"/>
    <w:pPr>
      <w:spacing w:line="161" w:lineRule="atLeast"/>
    </w:pPr>
    <w:rPr>
      <w:rFonts w:ascii="Univers LT Std 45 Light" w:eastAsia="Times New Roman" w:hAnsi="Univers LT Std 45 Light" w:cs="Angsana New"/>
      <w:color w:val="auto"/>
    </w:rPr>
  </w:style>
  <w:style w:type="character" w:customStyle="1" w:styleId="apple-converted-space">
    <w:name w:val="apple-converted-space"/>
    <w:basedOn w:val="DefaultParagraphFont"/>
    <w:rsid w:val="00BE2240"/>
  </w:style>
  <w:style w:type="table" w:customStyle="1" w:styleId="GridTable1Light-Accent11">
    <w:name w:val="Grid Table 1 Light - Accent 11"/>
    <w:basedOn w:val="TableNormal"/>
    <w:uiPriority w:val="46"/>
    <w:rsid w:val="00BE2240"/>
    <w:rPr>
      <w:rFonts w:ascii="Calibri" w:eastAsia="Calibri" w:hAnsi="Calibri" w:cs="Cordia New"/>
      <w:lang w:val="en-GB" w:eastAsia="en-GB"/>
    </w:rPr>
    <w:tblPr>
      <w:tblStyleRowBandSize w:val="1"/>
      <w:tblStyleColBandSize w:val="1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customStyle="1" w:styleId="Pa20">
    <w:name w:val="Pa20"/>
    <w:basedOn w:val="Default"/>
    <w:next w:val="Default"/>
    <w:uiPriority w:val="99"/>
    <w:rsid w:val="00BE2240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styleId="NoSpacing">
    <w:name w:val="No Spacing"/>
    <w:uiPriority w:val="1"/>
    <w:qFormat/>
    <w:rsid w:val="00BE224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Pa47">
    <w:name w:val="Pa47"/>
    <w:basedOn w:val="Normal"/>
    <w:next w:val="Normal"/>
    <w:uiPriority w:val="99"/>
    <w:rsid w:val="00BE224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hAnsi="Univers LT Std 45 Light"/>
      <w:sz w:val="24"/>
      <w:szCs w:val="24"/>
    </w:rPr>
  </w:style>
  <w:style w:type="table" w:customStyle="1" w:styleId="TableGrid4">
    <w:name w:val="Table Grid4"/>
    <w:basedOn w:val="TableNormal"/>
    <w:uiPriority w:val="39"/>
    <w:rsid w:val="008C10C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uiPriority w:val="39"/>
    <w:rsid w:val="00DD189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A074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rsid w:val="0097778E"/>
    <w:rPr>
      <w:rFonts w:ascii="Cordia New" w:eastAsia="Batang" w:hAnsi="Cordia New"/>
      <w:sz w:val="28"/>
      <w:szCs w:val="35"/>
    </w:rPr>
  </w:style>
  <w:style w:type="paragraph" w:customStyle="1" w:styleId="a8">
    <w:name w:val="ข้อความบอลลูน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ahoma" w:eastAsia="MS Mincho" w:hAnsi="Tahoma"/>
      <w:sz w:val="16"/>
    </w:rPr>
  </w:style>
  <w:style w:type="paragraph" w:customStyle="1" w:styleId="Pa3">
    <w:name w:val="Pa3"/>
    <w:basedOn w:val="Normal"/>
    <w:next w:val="Normal"/>
    <w:uiPriority w:val="99"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character" w:customStyle="1" w:styleId="blockChar">
    <w:name w:val="block Char"/>
    <w:aliases w:val="b Char"/>
    <w:locked/>
    <w:rsid w:val="00BE5D43"/>
    <w:rPr>
      <w:rFonts w:cs="Times New Roman"/>
      <w:sz w:val="22"/>
      <w:lang w:bidi="ar-SA"/>
    </w:rPr>
  </w:style>
  <w:style w:type="paragraph" w:customStyle="1" w:styleId="msonormal0">
    <w:name w:val="msonormal"/>
    <w:basedOn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otnoteTextChar1">
    <w:name w:val="Footnote Text Char1"/>
    <w:aliases w:val="ft Char1"/>
    <w:basedOn w:val="DefaultParagraphFont"/>
    <w:semiHidden/>
    <w:rsid w:val="00BE5D43"/>
    <w:rPr>
      <w:rFonts w:ascii="Arial" w:eastAsia="Times New Roman" w:hAnsi="Arial"/>
      <w:szCs w:val="25"/>
    </w:rPr>
  </w:style>
  <w:style w:type="paragraph" w:customStyle="1" w:styleId="Pa38">
    <w:name w:val="Pa38"/>
    <w:basedOn w:val="Normal"/>
    <w:next w:val="Normal"/>
    <w:uiPriority w:val="99"/>
    <w:semiHidden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/>
      <w:sz w:val="24"/>
      <w:szCs w:val="24"/>
    </w:rPr>
  </w:style>
  <w:style w:type="table" w:styleId="GridTable1Light-Accent1">
    <w:name w:val="Grid Table 1 Light Accent 1"/>
    <w:basedOn w:val="TableNormal"/>
    <w:uiPriority w:val="46"/>
    <w:rsid w:val="00BE5D43"/>
    <w:rPr>
      <w:rFonts w:ascii="Calibri" w:eastAsia="Calibri" w:hAnsi="Calibri" w:cs="Cordia New"/>
      <w:lang w:val="en-GB" w:eastAsia="en-GB"/>
    </w:rPr>
    <w:tblPr>
      <w:tblStyleRowBandSize w:val="1"/>
      <w:tblStyleColBandSize w:val="1"/>
      <w:tblInd w:w="0" w:type="nil"/>
      <w:tblBorders>
        <w:top w:val="single" w:sz="4" w:space="0" w:color="BDD6EE" w:themeColor="accent1" w:themeTint="66"/>
        <w:left w:val="single" w:sz="4" w:space="0" w:color="BDD6EE" w:themeColor="accent1" w:themeTint="66"/>
        <w:bottom w:val="single" w:sz="4" w:space="0" w:color="BDD6EE" w:themeColor="accent1" w:themeTint="66"/>
        <w:right w:val="single" w:sz="4" w:space="0" w:color="BDD6EE" w:themeColor="accent1" w:themeTint="66"/>
        <w:insideH w:val="single" w:sz="4" w:space="0" w:color="BDD6EE" w:themeColor="accent1" w:themeTint="66"/>
        <w:insideV w:val="single" w:sz="4" w:space="0" w:color="BDD6EE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TableGrid6">
    <w:name w:val="Table Grid6"/>
    <w:basedOn w:val="TableNormal"/>
    <w:next w:val="TableGrid"/>
    <w:uiPriority w:val="39"/>
    <w:rsid w:val="00BE5D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">
    <w:name w:val="-"/>
    <w:basedOn w:val="Normal"/>
    <w:link w:val="-Char"/>
    <w:qFormat/>
    <w:rsid w:val="00BE5D4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Courier"/>
      <w:sz w:val="22"/>
      <w:szCs w:val="22"/>
    </w:rPr>
  </w:style>
  <w:style w:type="character" w:customStyle="1" w:styleId="-Char">
    <w:name w:val="- Char"/>
    <w:link w:val="-"/>
    <w:rsid w:val="00BE5D43"/>
    <w:rPr>
      <w:rFonts w:eastAsia="Times New Roman" w:cs="Courier"/>
      <w:sz w:val="22"/>
      <w:szCs w:val="22"/>
    </w:rPr>
  </w:style>
  <w:style w:type="table" w:customStyle="1" w:styleId="TableGrid7">
    <w:name w:val="Table Grid7"/>
    <w:basedOn w:val="TableNormal"/>
    <w:next w:val="TableGrid"/>
    <w:uiPriority w:val="39"/>
    <w:rsid w:val="007F79C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Times New Roman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i-provider">
    <w:name w:val="ui-provider"/>
    <w:basedOn w:val="DefaultParagraphFont"/>
    <w:rsid w:val="000F55B2"/>
  </w:style>
  <w:style w:type="character" w:customStyle="1" w:styleId="FSKE0G0M0H0Noindent-regularChar">
    <w:name w:val="+FSKE0G0M0H0 No indent - regular Char"/>
    <w:basedOn w:val="DefaultParagraphFont"/>
    <w:link w:val="FSKE0G0M0H0Noindent-regular"/>
    <w:locked/>
    <w:rsid w:val="009073CA"/>
    <w:rPr>
      <w:rFonts w:cs="Times New Roman"/>
      <w:szCs w:val="22"/>
    </w:rPr>
  </w:style>
  <w:style w:type="paragraph" w:customStyle="1" w:styleId="FSKE0G0M0H0Noindent-regular">
    <w:name w:val="+FSKE0G0M0H0 No indent - regular"/>
    <w:basedOn w:val="Normal"/>
    <w:link w:val="FSKE0G0M0H0Noindent-regularChar"/>
    <w:qFormat/>
    <w:rsid w:val="009073CA"/>
    <w:pPr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hAnsi="Times New Roman" w:cs="Times New Roman"/>
      <w:sz w:val="20"/>
      <w:szCs w:val="22"/>
    </w:rPr>
  </w:style>
  <w:style w:type="table" w:customStyle="1" w:styleId="TableGrid9">
    <w:name w:val="Table Grid9"/>
    <w:basedOn w:val="TableNormal"/>
    <w:next w:val="TableGrid"/>
    <w:uiPriority w:val="39"/>
    <w:rsid w:val="00001255"/>
    <w:pPr>
      <w:spacing w:line="260" w:lineRule="atLeast"/>
    </w:pPr>
    <w:rPr>
      <w:rFonts w:ascii="CG Times (W1)" w:eastAsia="Times New Roman" w:hAnsi="CG Times (W1)"/>
      <w:lang w:bidi="te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6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2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5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1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4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8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5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39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85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498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67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64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8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66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16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462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05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061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904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89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760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9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21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63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1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7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61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15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092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86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266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7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597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6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8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3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824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9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95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06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35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114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2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0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22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77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00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3202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44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72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1880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3361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51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2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297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25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54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424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44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180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6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69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76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46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2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44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02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547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20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5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1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842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16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6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97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85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575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73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369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692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555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29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9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76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5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68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194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42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92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03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6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341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5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06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087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7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763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88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720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7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1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5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9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8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64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0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78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17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13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51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54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17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448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0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294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19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543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6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123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39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94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28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521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68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962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66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171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83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4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8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33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72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57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2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28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8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3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9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6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17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27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60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221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77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1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109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0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56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footer" Target="footer3.xml"/><Relationship Id="rId18" Type="http://schemas.openxmlformats.org/officeDocument/2006/relationships/header" Target="header6.xml"/><Relationship Id="rId26" Type="http://schemas.openxmlformats.org/officeDocument/2006/relationships/header" Target="header10.xml"/><Relationship Id="rId39" Type="http://schemas.openxmlformats.org/officeDocument/2006/relationships/footer" Target="footer16.xml"/><Relationship Id="rId21" Type="http://schemas.openxmlformats.org/officeDocument/2006/relationships/footer" Target="footer7.xml"/><Relationship Id="rId34" Type="http://schemas.openxmlformats.org/officeDocument/2006/relationships/header" Target="header14.xml"/><Relationship Id="rId42" Type="http://schemas.openxmlformats.org/officeDocument/2006/relationships/header" Target="header18.xml"/><Relationship Id="rId47" Type="http://schemas.openxmlformats.org/officeDocument/2006/relationships/footer" Target="footer20.xml"/><Relationship Id="rId50" Type="http://schemas.openxmlformats.org/officeDocument/2006/relationships/header" Target="header22.xml"/><Relationship Id="rId55" Type="http://schemas.openxmlformats.org/officeDocument/2006/relationships/theme" Target="theme/theme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29" Type="http://schemas.openxmlformats.org/officeDocument/2006/relationships/footer" Target="footer11.xml"/><Relationship Id="rId11" Type="http://schemas.openxmlformats.org/officeDocument/2006/relationships/footer" Target="footer2.xml"/><Relationship Id="rId24" Type="http://schemas.openxmlformats.org/officeDocument/2006/relationships/header" Target="header9.xml"/><Relationship Id="rId32" Type="http://schemas.openxmlformats.org/officeDocument/2006/relationships/header" Target="header13.xml"/><Relationship Id="rId37" Type="http://schemas.openxmlformats.org/officeDocument/2006/relationships/footer" Target="footer15.xml"/><Relationship Id="rId40" Type="http://schemas.openxmlformats.org/officeDocument/2006/relationships/header" Target="header17.xml"/><Relationship Id="rId45" Type="http://schemas.openxmlformats.org/officeDocument/2006/relationships/footer" Target="footer19.xml"/><Relationship Id="rId53" Type="http://schemas.openxmlformats.org/officeDocument/2006/relationships/footer" Target="footer2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19" Type="http://schemas.openxmlformats.org/officeDocument/2006/relationships/footer" Target="footer6.xml"/><Relationship Id="rId31" Type="http://schemas.openxmlformats.org/officeDocument/2006/relationships/footer" Target="footer12.xml"/><Relationship Id="rId44" Type="http://schemas.openxmlformats.org/officeDocument/2006/relationships/header" Target="header19.xml"/><Relationship Id="rId52" Type="http://schemas.openxmlformats.org/officeDocument/2006/relationships/header" Target="header23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4.xml"/><Relationship Id="rId22" Type="http://schemas.openxmlformats.org/officeDocument/2006/relationships/header" Target="header8.xml"/><Relationship Id="rId27" Type="http://schemas.openxmlformats.org/officeDocument/2006/relationships/footer" Target="footer10.xml"/><Relationship Id="rId30" Type="http://schemas.openxmlformats.org/officeDocument/2006/relationships/header" Target="header12.xml"/><Relationship Id="rId35" Type="http://schemas.openxmlformats.org/officeDocument/2006/relationships/footer" Target="footer14.xml"/><Relationship Id="rId43" Type="http://schemas.openxmlformats.org/officeDocument/2006/relationships/footer" Target="footer18.xml"/><Relationship Id="rId48" Type="http://schemas.openxmlformats.org/officeDocument/2006/relationships/header" Target="header21.xml"/><Relationship Id="rId8" Type="http://schemas.openxmlformats.org/officeDocument/2006/relationships/header" Target="header1.xml"/><Relationship Id="rId51" Type="http://schemas.openxmlformats.org/officeDocument/2006/relationships/footer" Target="footer22.xml"/><Relationship Id="rId3" Type="http://schemas.openxmlformats.org/officeDocument/2006/relationships/styles" Target="styles.xml"/><Relationship Id="rId12" Type="http://schemas.openxmlformats.org/officeDocument/2006/relationships/header" Target="header3.xml"/><Relationship Id="rId17" Type="http://schemas.openxmlformats.org/officeDocument/2006/relationships/footer" Target="footer5.xml"/><Relationship Id="rId25" Type="http://schemas.openxmlformats.org/officeDocument/2006/relationships/footer" Target="footer9.xml"/><Relationship Id="rId33" Type="http://schemas.openxmlformats.org/officeDocument/2006/relationships/footer" Target="footer13.xml"/><Relationship Id="rId38" Type="http://schemas.openxmlformats.org/officeDocument/2006/relationships/header" Target="header16.xml"/><Relationship Id="rId46" Type="http://schemas.openxmlformats.org/officeDocument/2006/relationships/header" Target="header20.xml"/><Relationship Id="rId20" Type="http://schemas.openxmlformats.org/officeDocument/2006/relationships/header" Target="header7.xml"/><Relationship Id="rId41" Type="http://schemas.openxmlformats.org/officeDocument/2006/relationships/footer" Target="footer17.xml"/><Relationship Id="rId54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footer" Target="footer4.xml"/><Relationship Id="rId23" Type="http://schemas.openxmlformats.org/officeDocument/2006/relationships/footer" Target="footer8.xml"/><Relationship Id="rId28" Type="http://schemas.openxmlformats.org/officeDocument/2006/relationships/header" Target="header11.xml"/><Relationship Id="rId36" Type="http://schemas.openxmlformats.org/officeDocument/2006/relationships/header" Target="header15.xml"/><Relationship Id="rId49" Type="http://schemas.openxmlformats.org/officeDocument/2006/relationships/footer" Target="footer2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8C84E2-8FF3-4D41-A40D-A976F699C8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4084</TotalTime>
  <Pages>82</Pages>
  <Words>24069</Words>
  <Characters>104985</Characters>
  <Application>Microsoft Office Word</Application>
  <DocSecurity>0</DocSecurity>
  <Lines>874</Lines>
  <Paragraphs>257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บริษัทเครืออาคเนย์ จำกัด</vt:lpstr>
      <vt:lpstr>บริษัทเครืออาคเนย์ จำกัด</vt:lpstr>
    </vt:vector>
  </TitlesOfParts>
  <Company>Arthur Andersen</Company>
  <LinksUpToDate>false</LinksUpToDate>
  <CharactersWithSpaces>128797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บริษัทเครืออาคเนย์ จำกัด</dc:title>
  <dc:subject/>
  <dc:creator>AA</dc:creator>
  <cp:keywords/>
  <cp:lastModifiedBy>Kornsiri, Chongaksorn</cp:lastModifiedBy>
  <cp:revision>363</cp:revision>
  <cp:lastPrinted>2025-08-05T03:01:00Z</cp:lastPrinted>
  <dcterms:created xsi:type="dcterms:W3CDTF">2025-04-09T13:47:00Z</dcterms:created>
  <dcterms:modified xsi:type="dcterms:W3CDTF">2025-08-07T08:27:00Z</dcterms:modified>
</cp:coreProperties>
</file>