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C817" w14:textId="66825EAC" w:rsidR="00831EC7" w:rsidRPr="006E17FE" w:rsidRDefault="00831EC7" w:rsidP="0021266E">
      <w:pPr>
        <w:tabs>
          <w:tab w:val="left" w:pos="1202"/>
        </w:tabs>
        <w:spacing w:line="240" w:lineRule="auto"/>
        <w:rPr>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369AD8B0" w14:textId="77777777" w:rsidTr="00BA7BBB">
        <w:trPr>
          <w:trHeight w:val="386"/>
        </w:trPr>
        <w:tc>
          <w:tcPr>
            <w:tcW w:w="9461" w:type="dxa"/>
            <w:vAlign w:val="center"/>
          </w:tcPr>
          <w:p w14:paraId="00000002" w14:textId="2E57A5E1" w:rsidR="00474FC6" w:rsidRPr="006E17FE" w:rsidRDefault="00650646" w:rsidP="004C1020">
            <w:pPr>
              <w:tabs>
                <w:tab w:val="left" w:pos="432"/>
              </w:tabs>
              <w:spacing w:line="240" w:lineRule="auto"/>
              <w:ind w:left="-101"/>
              <w:rPr>
                <w:b/>
                <w:bCs/>
                <w:sz w:val="18"/>
                <w:szCs w:val="18"/>
              </w:rPr>
            </w:pPr>
            <w:r w:rsidRPr="006E17FE">
              <w:rPr>
                <w:b/>
                <w:bCs/>
                <w:sz w:val="18"/>
                <w:szCs w:val="18"/>
              </w:rPr>
              <w:t>1</w:t>
            </w:r>
            <w:r w:rsidR="00FB71B4" w:rsidRPr="006E17FE">
              <w:rPr>
                <w:b/>
                <w:bCs/>
                <w:sz w:val="18"/>
                <w:szCs w:val="18"/>
              </w:rPr>
              <w:tab/>
            </w:r>
            <w:r w:rsidR="006C31AB" w:rsidRPr="006E17FE">
              <w:rPr>
                <w:b/>
                <w:bCs/>
                <w:sz w:val="18"/>
                <w:szCs w:val="18"/>
              </w:rPr>
              <w:t xml:space="preserve">General information </w:t>
            </w:r>
          </w:p>
        </w:tc>
      </w:tr>
    </w:tbl>
    <w:p w14:paraId="00000003" w14:textId="77777777" w:rsidR="00474FC6" w:rsidRPr="006E17FE" w:rsidRDefault="00474FC6" w:rsidP="0021266E">
      <w:pPr>
        <w:spacing w:line="240" w:lineRule="auto"/>
        <w:jc w:val="both"/>
        <w:rPr>
          <w:sz w:val="18"/>
          <w:szCs w:val="18"/>
        </w:rPr>
      </w:pPr>
    </w:p>
    <w:p w14:paraId="00000004" w14:textId="41F8DAF2" w:rsidR="00474FC6" w:rsidRPr="009E4EE0" w:rsidRDefault="001F4997" w:rsidP="0021266E">
      <w:pPr>
        <w:spacing w:line="240" w:lineRule="auto"/>
        <w:ind w:right="9"/>
        <w:jc w:val="both"/>
        <w:rPr>
          <w:spacing w:val="-2"/>
          <w:sz w:val="18"/>
          <w:szCs w:val="18"/>
        </w:rPr>
      </w:pPr>
      <w:r w:rsidRPr="006E17FE">
        <w:rPr>
          <w:sz w:val="18"/>
          <w:szCs w:val="18"/>
        </w:rPr>
        <w:t xml:space="preserve">KEX Express (Thailand) Public Company Limited (“the Company”) </w:t>
      </w:r>
      <w:r w:rsidR="006C31AB" w:rsidRPr="006E17FE">
        <w:rPr>
          <w:sz w:val="18"/>
          <w:szCs w:val="18"/>
        </w:rPr>
        <w:t>is a public limited company which listed on the Stock E</w:t>
      </w:r>
      <w:r w:rsidR="006C31AB" w:rsidRPr="009E4EE0">
        <w:rPr>
          <w:spacing w:val="-2"/>
          <w:sz w:val="18"/>
          <w:szCs w:val="18"/>
        </w:rPr>
        <w:t>xchange of Thailand, incorporated and resident in Thailand. The address of the Company’s registered office is as follows:</w:t>
      </w:r>
    </w:p>
    <w:p w14:paraId="00000005" w14:textId="77777777" w:rsidR="00474FC6" w:rsidRPr="006E17FE" w:rsidRDefault="00474FC6" w:rsidP="0021266E">
      <w:pPr>
        <w:spacing w:line="240" w:lineRule="auto"/>
        <w:jc w:val="both"/>
        <w:rPr>
          <w:sz w:val="18"/>
          <w:szCs w:val="18"/>
          <w:cs/>
        </w:rPr>
      </w:pPr>
    </w:p>
    <w:p w14:paraId="00000006" w14:textId="280C684C" w:rsidR="00474FC6" w:rsidRPr="006E17FE" w:rsidRDefault="006C31AB" w:rsidP="0021266E">
      <w:pPr>
        <w:tabs>
          <w:tab w:val="left" w:pos="1080"/>
        </w:tabs>
        <w:spacing w:line="240" w:lineRule="auto"/>
        <w:ind w:left="1080" w:right="9" w:hanging="1080"/>
        <w:jc w:val="both"/>
        <w:rPr>
          <w:spacing w:val="-8"/>
          <w:sz w:val="18"/>
          <w:szCs w:val="18"/>
        </w:rPr>
      </w:pPr>
      <w:r w:rsidRPr="006E17FE">
        <w:rPr>
          <w:spacing w:val="-8"/>
          <w:sz w:val="18"/>
          <w:szCs w:val="18"/>
        </w:rPr>
        <w:t>Head office:</w:t>
      </w:r>
      <w:r w:rsidRPr="006E17FE">
        <w:rPr>
          <w:spacing w:val="-8"/>
          <w:sz w:val="18"/>
          <w:szCs w:val="18"/>
        </w:rPr>
        <w:tab/>
        <w:t xml:space="preserve">No. </w:t>
      </w:r>
      <w:r w:rsidR="00650646" w:rsidRPr="006E17FE">
        <w:rPr>
          <w:spacing w:val="-8"/>
          <w:sz w:val="18"/>
          <w:szCs w:val="18"/>
        </w:rPr>
        <w:t>89</w:t>
      </w:r>
      <w:r w:rsidRPr="006E17FE">
        <w:rPr>
          <w:spacing w:val="-8"/>
          <w:sz w:val="18"/>
          <w:szCs w:val="18"/>
        </w:rPr>
        <w:t xml:space="preserve"> Chao Phaya Tower, </w:t>
      </w:r>
      <w:r w:rsidR="00650646" w:rsidRPr="006E17FE">
        <w:rPr>
          <w:spacing w:val="-8"/>
          <w:sz w:val="18"/>
          <w:szCs w:val="18"/>
        </w:rPr>
        <w:t>9</w:t>
      </w:r>
      <w:r w:rsidRPr="006E17FE">
        <w:rPr>
          <w:spacing w:val="-8"/>
          <w:sz w:val="18"/>
          <w:szCs w:val="18"/>
        </w:rPr>
        <w:t xml:space="preserve"> Fl. Room </w:t>
      </w:r>
      <w:r w:rsidR="00650646" w:rsidRPr="006E17FE">
        <w:rPr>
          <w:spacing w:val="-8"/>
          <w:sz w:val="18"/>
          <w:szCs w:val="18"/>
        </w:rPr>
        <w:t>906</w:t>
      </w:r>
      <w:r w:rsidRPr="006E17FE">
        <w:rPr>
          <w:spacing w:val="-8"/>
          <w:sz w:val="18"/>
          <w:szCs w:val="18"/>
        </w:rPr>
        <w:t xml:space="preserve">, Soi Wat Suanphloo, Charoen Krung Rd., Bang Rak, Bangkok, </w:t>
      </w:r>
      <w:r w:rsidR="00650646" w:rsidRPr="006E17FE">
        <w:rPr>
          <w:spacing w:val="-8"/>
          <w:sz w:val="18"/>
          <w:szCs w:val="18"/>
        </w:rPr>
        <w:t>10500</w:t>
      </w:r>
      <w:r w:rsidRPr="006E17FE">
        <w:rPr>
          <w:spacing w:val="-8"/>
          <w:sz w:val="18"/>
          <w:szCs w:val="18"/>
        </w:rPr>
        <w:t>.</w:t>
      </w:r>
    </w:p>
    <w:p w14:paraId="00000007" w14:textId="77777777" w:rsidR="00474FC6" w:rsidRPr="006E17FE" w:rsidRDefault="00474FC6" w:rsidP="0021266E">
      <w:pPr>
        <w:spacing w:line="240" w:lineRule="auto"/>
        <w:jc w:val="both"/>
        <w:rPr>
          <w:sz w:val="18"/>
          <w:szCs w:val="18"/>
        </w:rPr>
      </w:pPr>
    </w:p>
    <w:p w14:paraId="00000008" w14:textId="243B23D9" w:rsidR="00474FC6" w:rsidRPr="006E17FE" w:rsidRDefault="006C31AB" w:rsidP="0021266E">
      <w:pPr>
        <w:tabs>
          <w:tab w:val="left" w:pos="1080"/>
        </w:tabs>
        <w:spacing w:line="240" w:lineRule="auto"/>
        <w:ind w:left="1080" w:right="9" w:hanging="1080"/>
        <w:jc w:val="both"/>
        <w:rPr>
          <w:spacing w:val="-8"/>
          <w:sz w:val="18"/>
          <w:szCs w:val="18"/>
        </w:rPr>
      </w:pPr>
      <w:r w:rsidRPr="006E17FE">
        <w:rPr>
          <w:spacing w:val="-8"/>
          <w:sz w:val="18"/>
          <w:szCs w:val="18"/>
        </w:rPr>
        <w:t>Main hub:</w:t>
      </w:r>
      <w:r w:rsidRPr="006E17FE">
        <w:rPr>
          <w:spacing w:val="-8"/>
          <w:sz w:val="18"/>
          <w:szCs w:val="18"/>
        </w:rPr>
        <w:tab/>
      </w:r>
      <w:r w:rsidR="00650646" w:rsidRPr="006E17FE">
        <w:rPr>
          <w:spacing w:val="-8"/>
          <w:sz w:val="18"/>
          <w:szCs w:val="18"/>
        </w:rPr>
        <w:t>33</w:t>
      </w:r>
      <w:r w:rsidRPr="006E17FE">
        <w:rPr>
          <w:spacing w:val="-8"/>
          <w:sz w:val="18"/>
          <w:szCs w:val="18"/>
        </w:rPr>
        <w:t>/</w:t>
      </w:r>
      <w:r w:rsidR="00650646" w:rsidRPr="006E17FE">
        <w:rPr>
          <w:spacing w:val="-8"/>
          <w:sz w:val="18"/>
          <w:szCs w:val="18"/>
        </w:rPr>
        <w:t>2</w:t>
      </w:r>
      <w:r w:rsidRPr="006E17FE">
        <w:rPr>
          <w:spacing w:val="-8"/>
          <w:sz w:val="18"/>
          <w:szCs w:val="18"/>
        </w:rPr>
        <w:t xml:space="preserve"> Moo </w:t>
      </w:r>
      <w:r w:rsidR="00650646" w:rsidRPr="006E17FE">
        <w:rPr>
          <w:spacing w:val="-8"/>
          <w:sz w:val="18"/>
          <w:szCs w:val="18"/>
        </w:rPr>
        <w:t>7</w:t>
      </w:r>
      <w:r w:rsidR="009535CC" w:rsidRPr="006E17FE">
        <w:rPr>
          <w:spacing w:val="-8"/>
          <w:sz w:val="18"/>
          <w:szCs w:val="18"/>
        </w:rPr>
        <w:t>,</w:t>
      </w:r>
      <w:r w:rsidRPr="006E17FE">
        <w:rPr>
          <w:spacing w:val="-8"/>
          <w:sz w:val="18"/>
          <w:szCs w:val="18"/>
        </w:rPr>
        <w:t xml:space="preserve"> Bang Pla, Bang Phli, Samut Prakarn, </w:t>
      </w:r>
      <w:r w:rsidR="00650646" w:rsidRPr="006E17FE">
        <w:rPr>
          <w:spacing w:val="-8"/>
          <w:sz w:val="18"/>
          <w:szCs w:val="18"/>
        </w:rPr>
        <w:t>10540</w:t>
      </w:r>
      <w:r w:rsidRPr="006E17FE">
        <w:rPr>
          <w:spacing w:val="-8"/>
          <w:sz w:val="18"/>
          <w:szCs w:val="18"/>
        </w:rPr>
        <w:t>.</w:t>
      </w:r>
    </w:p>
    <w:p w14:paraId="00000009" w14:textId="77777777" w:rsidR="00474FC6" w:rsidRPr="006E17FE" w:rsidRDefault="00474FC6" w:rsidP="0021266E">
      <w:pPr>
        <w:spacing w:line="240" w:lineRule="auto"/>
        <w:jc w:val="both"/>
        <w:rPr>
          <w:sz w:val="18"/>
          <w:szCs w:val="18"/>
        </w:rPr>
      </w:pPr>
    </w:p>
    <w:p w14:paraId="0000000A" w14:textId="5A114A4C" w:rsidR="00474FC6" w:rsidRPr="006E17FE" w:rsidRDefault="006C31AB" w:rsidP="0021266E">
      <w:pPr>
        <w:spacing w:line="240" w:lineRule="auto"/>
        <w:ind w:right="9"/>
        <w:jc w:val="both"/>
        <w:rPr>
          <w:spacing w:val="-4"/>
          <w:sz w:val="18"/>
          <w:szCs w:val="18"/>
        </w:rPr>
      </w:pPr>
      <w:r w:rsidRPr="006E17FE">
        <w:rPr>
          <w:spacing w:val="-4"/>
          <w:sz w:val="18"/>
          <w:szCs w:val="18"/>
        </w:rPr>
        <w:t xml:space="preserve">The principal business operations of the Company and its subsidiaries (together “the Group”) is domestic </w:t>
      </w:r>
      <w:r w:rsidR="0071181A" w:rsidRPr="006E17FE">
        <w:rPr>
          <w:spacing w:val="-4"/>
          <w:sz w:val="18"/>
          <w:szCs w:val="18"/>
        </w:rPr>
        <w:t>and international</w:t>
      </w:r>
      <w:r w:rsidRPr="006E17FE">
        <w:rPr>
          <w:spacing w:val="-4"/>
          <w:sz w:val="18"/>
          <w:szCs w:val="18"/>
        </w:rPr>
        <w:t xml:space="preserve"> parcel delivery service. The </w:t>
      </w:r>
      <w:r w:rsidR="005D4915" w:rsidRPr="006E17FE">
        <w:rPr>
          <w:spacing w:val="-4"/>
          <w:sz w:val="18"/>
          <w:szCs w:val="18"/>
        </w:rPr>
        <w:t xml:space="preserve">intermediate </w:t>
      </w:r>
      <w:r w:rsidR="00327F47" w:rsidRPr="006E17FE">
        <w:rPr>
          <w:spacing w:val="-4"/>
          <w:sz w:val="18"/>
          <w:szCs w:val="18"/>
        </w:rPr>
        <w:t xml:space="preserve">parent company is </w:t>
      </w:r>
      <w:r w:rsidR="005D4915" w:rsidRPr="006E17FE">
        <w:rPr>
          <w:spacing w:val="-4"/>
          <w:sz w:val="18"/>
          <w:szCs w:val="18"/>
        </w:rPr>
        <w:t>S.F. Holding Co., Ltd.</w:t>
      </w:r>
      <w:r w:rsidR="00F63282" w:rsidRPr="006E17FE">
        <w:rPr>
          <w:spacing w:val="-4"/>
          <w:sz w:val="18"/>
          <w:szCs w:val="18"/>
        </w:rPr>
        <w:t>, which is a listed company on the Shenzhen Stock Exchange</w:t>
      </w:r>
      <w:r w:rsidR="00A34A96" w:rsidRPr="006E17FE">
        <w:rPr>
          <w:spacing w:val="-4"/>
          <w:sz w:val="18"/>
          <w:szCs w:val="18"/>
          <w:cs/>
        </w:rPr>
        <w:t>.</w:t>
      </w:r>
      <w:r w:rsidR="00536CFD" w:rsidRPr="006E17FE">
        <w:rPr>
          <w:spacing w:val="-4"/>
          <w:sz w:val="18"/>
          <w:szCs w:val="18"/>
        </w:rPr>
        <w:t xml:space="preserve"> </w:t>
      </w:r>
      <w:r w:rsidR="00B261ED" w:rsidRPr="006E17FE">
        <w:rPr>
          <w:spacing w:val="-4"/>
          <w:sz w:val="18"/>
          <w:szCs w:val="18"/>
        </w:rPr>
        <w:t>The ultimate parent company is</w:t>
      </w:r>
      <w:r w:rsidRPr="006E17FE">
        <w:rPr>
          <w:spacing w:val="-4"/>
          <w:sz w:val="18"/>
          <w:szCs w:val="18"/>
        </w:rPr>
        <w:t xml:space="preserve"> Shenzhen Mingde Holding Development Co., Ltd., a parent company of </w:t>
      </w:r>
      <w:r w:rsidR="00EA5BC0" w:rsidRPr="006E17FE">
        <w:rPr>
          <w:spacing w:val="-4"/>
          <w:sz w:val="18"/>
          <w:szCs w:val="18"/>
          <w:cs/>
        </w:rPr>
        <w:br/>
      </w:r>
      <w:r w:rsidRPr="006E17FE">
        <w:rPr>
          <w:spacing w:val="-4"/>
          <w:sz w:val="18"/>
          <w:szCs w:val="18"/>
        </w:rPr>
        <w:t>S.F. Holding Co., Ltd.</w:t>
      </w:r>
    </w:p>
    <w:p w14:paraId="758FC1E1" w14:textId="77777777" w:rsidR="00C63A4B" w:rsidRPr="006E17FE" w:rsidRDefault="00C63A4B" w:rsidP="0021266E">
      <w:pPr>
        <w:spacing w:line="240" w:lineRule="auto"/>
        <w:jc w:val="both"/>
        <w:rPr>
          <w:sz w:val="18"/>
          <w:szCs w:val="18"/>
          <w:cs/>
        </w:rPr>
      </w:pPr>
    </w:p>
    <w:p w14:paraId="0000000C" w14:textId="77777777" w:rsidR="00474FC6" w:rsidRPr="006E17FE" w:rsidRDefault="006C31AB" w:rsidP="0021266E">
      <w:pPr>
        <w:spacing w:line="240" w:lineRule="auto"/>
        <w:ind w:right="9"/>
        <w:jc w:val="both"/>
        <w:rPr>
          <w:spacing w:val="-8"/>
          <w:sz w:val="18"/>
          <w:szCs w:val="18"/>
        </w:rPr>
      </w:pPr>
      <w:r w:rsidRPr="006E17FE">
        <w:rPr>
          <w:spacing w:val="-8"/>
          <w:sz w:val="18"/>
          <w:szCs w:val="18"/>
        </w:rPr>
        <w:t>The interim consolidated and separate financial information is presented in Thai Thousand Baht, unless otherwise stated.</w:t>
      </w:r>
    </w:p>
    <w:p w14:paraId="0000000D" w14:textId="77777777" w:rsidR="00474FC6" w:rsidRPr="006E17FE" w:rsidRDefault="00474FC6" w:rsidP="0021266E">
      <w:pPr>
        <w:spacing w:line="240" w:lineRule="auto"/>
        <w:jc w:val="both"/>
        <w:rPr>
          <w:sz w:val="18"/>
          <w:szCs w:val="18"/>
        </w:rPr>
      </w:pPr>
    </w:p>
    <w:p w14:paraId="0C67C889" w14:textId="07A8E564" w:rsidR="005B4D73" w:rsidRPr="006E17FE" w:rsidRDefault="006C31AB" w:rsidP="00033D3F">
      <w:pPr>
        <w:spacing w:line="240" w:lineRule="auto"/>
        <w:ind w:right="9"/>
        <w:jc w:val="both"/>
        <w:rPr>
          <w:spacing w:val="-8"/>
          <w:sz w:val="18"/>
          <w:szCs w:val="18"/>
          <w:cs/>
        </w:rPr>
      </w:pPr>
      <w:r w:rsidRPr="006E17FE">
        <w:rPr>
          <w:spacing w:val="-8"/>
          <w:sz w:val="18"/>
          <w:szCs w:val="18"/>
        </w:rPr>
        <w:t>This interim consolidated and separate financial information was authorised for issue by the Board of Directors on</w:t>
      </w:r>
      <w:r w:rsidR="003416D9" w:rsidRPr="006E17FE">
        <w:rPr>
          <w:spacing w:val="-8"/>
          <w:sz w:val="18"/>
          <w:szCs w:val="18"/>
        </w:rPr>
        <w:t xml:space="preserve"> </w:t>
      </w:r>
      <w:r w:rsidR="001E0D4A" w:rsidRPr="006E17FE">
        <w:rPr>
          <w:spacing w:val="-8"/>
          <w:sz w:val="18"/>
          <w:szCs w:val="18"/>
        </w:rPr>
        <w:t>13 August</w:t>
      </w:r>
      <w:r w:rsidR="00430E74" w:rsidRPr="006E17FE">
        <w:rPr>
          <w:spacing w:val="-8"/>
          <w:sz w:val="18"/>
          <w:szCs w:val="18"/>
          <w:lang w:eastAsia="zh-CN"/>
        </w:rPr>
        <w:t xml:space="preserve"> </w:t>
      </w:r>
      <w:r w:rsidR="00AE104B" w:rsidRPr="006E17FE">
        <w:rPr>
          <w:spacing w:val="-8"/>
          <w:sz w:val="18"/>
          <w:szCs w:val="18"/>
        </w:rPr>
        <w:t>2025</w:t>
      </w:r>
      <w:r w:rsidRPr="006E17FE">
        <w:rPr>
          <w:spacing w:val="-8"/>
          <w:sz w:val="18"/>
          <w:szCs w:val="18"/>
        </w:rPr>
        <w:t>.</w:t>
      </w:r>
    </w:p>
    <w:p w14:paraId="186F6E4E" w14:textId="77777777" w:rsidR="009E4A2F" w:rsidRPr="006E17FE" w:rsidRDefault="009E4A2F" w:rsidP="0021266E">
      <w:pPr>
        <w:spacing w:line="240" w:lineRule="auto"/>
        <w:jc w:val="both"/>
        <w:rPr>
          <w:sz w:val="18"/>
          <w:szCs w:val="18"/>
        </w:rPr>
      </w:pPr>
    </w:p>
    <w:p w14:paraId="16425FB0" w14:textId="77777777" w:rsidR="009E4A2F" w:rsidRPr="006E17FE" w:rsidRDefault="009E4A2F" w:rsidP="0021266E">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12AD2" w:rsidRPr="006E17FE" w14:paraId="17F2733D" w14:textId="77777777" w:rsidTr="00447CAE">
        <w:trPr>
          <w:trHeight w:val="386"/>
        </w:trPr>
        <w:tc>
          <w:tcPr>
            <w:tcW w:w="9461" w:type="dxa"/>
            <w:vAlign w:val="center"/>
          </w:tcPr>
          <w:p w14:paraId="0FE9D08D" w14:textId="77777777" w:rsidR="00012AD2" w:rsidRPr="006E17FE" w:rsidRDefault="00012AD2">
            <w:pPr>
              <w:tabs>
                <w:tab w:val="left" w:pos="432"/>
              </w:tabs>
              <w:spacing w:line="240" w:lineRule="auto"/>
              <w:ind w:left="-101"/>
              <w:rPr>
                <w:b/>
                <w:bCs/>
                <w:sz w:val="18"/>
                <w:szCs w:val="18"/>
              </w:rPr>
            </w:pPr>
            <w:r w:rsidRPr="006E17FE">
              <w:rPr>
                <w:b/>
                <w:bCs/>
                <w:sz w:val="18"/>
                <w:szCs w:val="18"/>
              </w:rPr>
              <w:t>2</w:t>
            </w:r>
            <w:r w:rsidRPr="006E17FE">
              <w:rPr>
                <w:b/>
                <w:bCs/>
                <w:sz w:val="18"/>
                <w:szCs w:val="18"/>
              </w:rPr>
              <w:tab/>
              <w:t>Significant events during the current period</w:t>
            </w:r>
          </w:p>
        </w:tc>
      </w:tr>
    </w:tbl>
    <w:p w14:paraId="214BE794" w14:textId="77777777" w:rsidR="009E4A2F" w:rsidRPr="006E17FE" w:rsidRDefault="009E4A2F" w:rsidP="0021266E">
      <w:pPr>
        <w:spacing w:line="240" w:lineRule="auto"/>
        <w:jc w:val="both"/>
        <w:rPr>
          <w:sz w:val="18"/>
          <w:szCs w:val="18"/>
        </w:rPr>
      </w:pPr>
    </w:p>
    <w:p w14:paraId="32BF6477" w14:textId="25A1DB2B" w:rsidR="00CB2E6A" w:rsidRPr="006E17FE" w:rsidRDefault="00CB2E6A" w:rsidP="0021266E">
      <w:pPr>
        <w:spacing w:line="240" w:lineRule="auto"/>
        <w:jc w:val="both"/>
        <w:rPr>
          <w:sz w:val="18"/>
          <w:szCs w:val="22"/>
        </w:rPr>
      </w:pPr>
    </w:p>
    <w:p w14:paraId="16E806FC" w14:textId="6215BCB8" w:rsidR="004413A2" w:rsidRPr="006E17FE" w:rsidRDefault="00D1413D" w:rsidP="004413A2">
      <w:pPr>
        <w:spacing w:line="240" w:lineRule="auto"/>
        <w:rPr>
          <w:b/>
          <w:bCs/>
          <w:sz w:val="18"/>
          <w:szCs w:val="22"/>
        </w:rPr>
      </w:pPr>
      <w:r w:rsidRPr="006E17FE">
        <w:rPr>
          <w:b/>
          <w:bCs/>
          <w:sz w:val="18"/>
          <w:szCs w:val="22"/>
        </w:rPr>
        <w:t xml:space="preserve">Caution - Free Float (CF) </w:t>
      </w:r>
      <w:r w:rsidR="004413A2" w:rsidRPr="006E17FE">
        <w:rPr>
          <w:b/>
          <w:bCs/>
          <w:sz w:val="18"/>
          <w:szCs w:val="22"/>
        </w:rPr>
        <w:t>sign and the Company's voluntary delisting of securities from the Stock Exchange of Thailand</w:t>
      </w:r>
    </w:p>
    <w:p w14:paraId="3CB32856" w14:textId="77777777" w:rsidR="004413A2" w:rsidRPr="006E17FE" w:rsidRDefault="004413A2" w:rsidP="00B464D6">
      <w:pPr>
        <w:spacing w:line="240" w:lineRule="auto"/>
        <w:jc w:val="thaiDistribute"/>
        <w:rPr>
          <w:b/>
          <w:bCs/>
          <w:sz w:val="18"/>
          <w:szCs w:val="22"/>
        </w:rPr>
      </w:pPr>
    </w:p>
    <w:p w14:paraId="3A3B1E40" w14:textId="7EA7CD1B" w:rsidR="00033D3F" w:rsidRPr="006E17FE" w:rsidRDefault="00D1413D" w:rsidP="00B464D6">
      <w:pPr>
        <w:spacing w:line="240" w:lineRule="auto"/>
        <w:jc w:val="thaiDistribute"/>
        <w:rPr>
          <w:sz w:val="18"/>
          <w:szCs w:val="22"/>
        </w:rPr>
      </w:pPr>
      <w:r w:rsidRPr="006E17FE">
        <w:rPr>
          <w:sz w:val="18"/>
          <w:szCs w:val="22"/>
        </w:rPr>
        <w:t xml:space="preserve">On </w:t>
      </w:r>
      <w:r w:rsidR="00EA5FBA" w:rsidRPr="006E17FE">
        <w:rPr>
          <w:sz w:val="18"/>
          <w:szCs w:val="22"/>
        </w:rPr>
        <w:t xml:space="preserve">4 </w:t>
      </w:r>
      <w:r w:rsidRPr="006E17FE">
        <w:rPr>
          <w:sz w:val="18"/>
          <w:szCs w:val="22"/>
        </w:rPr>
        <w:t>June</w:t>
      </w:r>
      <w:r w:rsidR="00EA5FBA" w:rsidRPr="006E17FE">
        <w:rPr>
          <w:sz w:val="18"/>
          <w:szCs w:val="22"/>
        </w:rPr>
        <w:t xml:space="preserve"> </w:t>
      </w:r>
      <w:r w:rsidRPr="006E17FE">
        <w:rPr>
          <w:sz w:val="18"/>
          <w:szCs w:val="22"/>
        </w:rPr>
        <w:t xml:space="preserve">2025, the Stock Exchange of Thailand (“the </w:t>
      </w:r>
      <w:r w:rsidR="007E793A" w:rsidRPr="006E17FE">
        <w:rPr>
          <w:sz w:val="18"/>
          <w:szCs w:val="22"/>
        </w:rPr>
        <w:t>SET</w:t>
      </w:r>
      <w:r w:rsidRPr="006E17FE">
        <w:rPr>
          <w:sz w:val="18"/>
          <w:szCs w:val="22"/>
        </w:rPr>
        <w:t xml:space="preserve">”) posted a CF sign on the Company's securities due to the Company's failure to meet the criteria for the distribution of shares to minority shareholders. The Company held an </w:t>
      </w:r>
      <w:r w:rsidRPr="009E4EE0">
        <w:rPr>
          <w:spacing w:val="-6"/>
          <w:sz w:val="18"/>
          <w:szCs w:val="22"/>
        </w:rPr>
        <w:t xml:space="preserve">electronic meeting on </w:t>
      </w:r>
      <w:r w:rsidR="00093B6B" w:rsidRPr="009E4EE0">
        <w:rPr>
          <w:spacing w:val="-6"/>
          <w:sz w:val="18"/>
          <w:szCs w:val="22"/>
        </w:rPr>
        <w:t xml:space="preserve">18 </w:t>
      </w:r>
      <w:r w:rsidRPr="009E4EE0">
        <w:rPr>
          <w:spacing w:val="-6"/>
          <w:sz w:val="18"/>
          <w:szCs w:val="22"/>
        </w:rPr>
        <w:t>June 2025, where the proposed solution to this issue was the voluntary delisting of the Company's</w:t>
      </w:r>
      <w:r w:rsidRPr="006E17FE">
        <w:rPr>
          <w:sz w:val="18"/>
          <w:szCs w:val="22"/>
        </w:rPr>
        <w:t xml:space="preserve"> </w:t>
      </w:r>
      <w:r w:rsidR="00047BD4" w:rsidRPr="006E17FE">
        <w:rPr>
          <w:sz w:val="18"/>
          <w:szCs w:val="22"/>
        </w:rPr>
        <w:t xml:space="preserve">common </w:t>
      </w:r>
      <w:r w:rsidRPr="006E17FE">
        <w:rPr>
          <w:sz w:val="18"/>
          <w:szCs w:val="22"/>
        </w:rPr>
        <w:t xml:space="preserve">shares from being </w:t>
      </w:r>
      <w:r w:rsidR="00047BD4" w:rsidRPr="006E17FE">
        <w:rPr>
          <w:sz w:val="18"/>
          <w:szCs w:val="22"/>
        </w:rPr>
        <w:t xml:space="preserve">a </w:t>
      </w:r>
      <w:r w:rsidRPr="006E17FE">
        <w:rPr>
          <w:sz w:val="18"/>
          <w:szCs w:val="22"/>
        </w:rPr>
        <w:t xml:space="preserve">listed </w:t>
      </w:r>
      <w:r w:rsidR="00047BD4" w:rsidRPr="006E17FE">
        <w:rPr>
          <w:sz w:val="18"/>
          <w:szCs w:val="22"/>
        </w:rPr>
        <w:t>securit</w:t>
      </w:r>
      <w:r w:rsidR="000E07E1" w:rsidRPr="006E17FE">
        <w:rPr>
          <w:sz w:val="18"/>
          <w:szCs w:val="22"/>
        </w:rPr>
        <w:t xml:space="preserve">ies </w:t>
      </w:r>
      <w:r w:rsidRPr="006E17FE">
        <w:rPr>
          <w:sz w:val="18"/>
          <w:szCs w:val="22"/>
        </w:rPr>
        <w:t xml:space="preserve">on the </w:t>
      </w:r>
      <w:r w:rsidR="001B2E96" w:rsidRPr="006E17FE">
        <w:rPr>
          <w:sz w:val="18"/>
          <w:szCs w:val="22"/>
        </w:rPr>
        <w:t>SET</w:t>
      </w:r>
      <w:r w:rsidRPr="006E17FE">
        <w:rPr>
          <w:sz w:val="18"/>
          <w:szCs w:val="22"/>
        </w:rPr>
        <w:t>.</w:t>
      </w:r>
    </w:p>
    <w:p w14:paraId="389185DF" w14:textId="77777777" w:rsidR="00033D3F" w:rsidRPr="006E17FE" w:rsidRDefault="00033D3F" w:rsidP="00B464D6">
      <w:pPr>
        <w:spacing w:line="240" w:lineRule="auto"/>
        <w:jc w:val="thaiDistribute"/>
        <w:rPr>
          <w:sz w:val="18"/>
          <w:szCs w:val="22"/>
        </w:rPr>
      </w:pPr>
    </w:p>
    <w:p w14:paraId="6BAF3313" w14:textId="6FCA2A42" w:rsidR="00033D3F" w:rsidRPr="006E17FE" w:rsidRDefault="006B2452" w:rsidP="00B464D6">
      <w:pPr>
        <w:spacing w:line="240" w:lineRule="auto"/>
        <w:jc w:val="thaiDistribute"/>
        <w:rPr>
          <w:sz w:val="18"/>
          <w:szCs w:val="22"/>
        </w:rPr>
      </w:pPr>
      <w:r w:rsidRPr="006E17FE">
        <w:rPr>
          <w:sz w:val="18"/>
          <w:szCs w:val="22"/>
        </w:rPr>
        <w:t xml:space="preserve">On 30 April 2025, the Board of Directors of </w:t>
      </w:r>
      <w:r w:rsidR="008C20BA" w:rsidRPr="006E17FE">
        <w:rPr>
          <w:sz w:val="18"/>
          <w:szCs w:val="22"/>
        </w:rPr>
        <w:t>the Company</w:t>
      </w:r>
      <w:r w:rsidRPr="006E17FE">
        <w:rPr>
          <w:sz w:val="18"/>
          <w:szCs w:val="22"/>
        </w:rPr>
        <w:t xml:space="preserve"> No. 4/2025 had resolved to propose to the Extraordinary General Meeting of Shareholders No. 1/2025 to consider and approve the delisting of the Company’s securities from being listed on the SET, following the Company’s receipt of a letter of intent dated 30 April 2025 from SF International Holding (Thailand) Co., Ltd. (“SFTH”), a major shareholder of the Company. The letter proposed the Company to voluntarily delist its securities from the SET and expressed SFTH’s intention to act as the tender offeror to perform a tender offer for all ordinary shares of the Company that are not held by SFTH tota</w:t>
      </w:r>
      <w:r w:rsidR="00D712E6" w:rsidRPr="006E17FE">
        <w:rPr>
          <w:sz w:val="18"/>
          <w:szCs w:val="22"/>
        </w:rPr>
        <w:t>l</w:t>
      </w:r>
      <w:r w:rsidRPr="006E17FE">
        <w:rPr>
          <w:sz w:val="18"/>
          <w:szCs w:val="22"/>
        </w:rPr>
        <w:t xml:space="preserve">ling 651,017,806 shares, representing 18.57% of the total issued shares of the Company, in order to delist the Company’s securities from the SET, at the tender offer price of Baht 1.50 per share. The tender offer price is not lower than the highest price calculated using the criteria for determining the tender offer price for delisting of securities prescribed under the Notification of the Capital Market Supervisory Board. </w:t>
      </w:r>
      <w:r w:rsidR="00081D63" w:rsidRPr="006E17FE">
        <w:rPr>
          <w:sz w:val="18"/>
          <w:szCs w:val="22"/>
        </w:rPr>
        <w:t>SFTH will proceed with making the tender offer for delisting the securities.</w:t>
      </w:r>
    </w:p>
    <w:p w14:paraId="651089A2" w14:textId="77777777" w:rsidR="00B464D6" w:rsidRPr="006E17FE" w:rsidRDefault="00B464D6" w:rsidP="00B464D6">
      <w:pPr>
        <w:spacing w:line="240" w:lineRule="auto"/>
        <w:jc w:val="thaiDistribute"/>
        <w:rPr>
          <w:sz w:val="18"/>
          <w:szCs w:val="22"/>
        </w:rPr>
      </w:pPr>
    </w:p>
    <w:p w14:paraId="433F098C" w14:textId="7C985F75" w:rsidR="00B464D6" w:rsidRPr="006E17FE" w:rsidRDefault="00B464D6" w:rsidP="00B464D6">
      <w:pPr>
        <w:spacing w:line="240" w:lineRule="auto"/>
        <w:jc w:val="thaiDistribute"/>
        <w:rPr>
          <w:sz w:val="18"/>
          <w:szCs w:val="22"/>
        </w:rPr>
      </w:pPr>
      <w:r w:rsidRPr="006E17FE">
        <w:rPr>
          <w:sz w:val="18"/>
          <w:szCs w:val="22"/>
        </w:rPr>
        <w:t>On 20 June 2025</w:t>
      </w:r>
      <w:r w:rsidR="00BB2E42" w:rsidRPr="006E17FE">
        <w:rPr>
          <w:sz w:val="18"/>
          <w:szCs w:val="22"/>
        </w:rPr>
        <w:t>,</w:t>
      </w:r>
      <w:r w:rsidRPr="006E17FE">
        <w:rPr>
          <w:sz w:val="18"/>
          <w:szCs w:val="22"/>
        </w:rPr>
        <w:t xml:space="preserve"> the Extraordinary General Meeting of Shareholders No. 1/2568</w:t>
      </w:r>
      <w:r w:rsidRPr="006E17FE">
        <w:rPr>
          <w:sz w:val="18"/>
          <w:szCs w:val="22"/>
          <w:cs/>
        </w:rPr>
        <w:t xml:space="preserve"> </w:t>
      </w:r>
      <w:r w:rsidRPr="006E17FE">
        <w:rPr>
          <w:sz w:val="18"/>
          <w:szCs w:val="22"/>
        </w:rPr>
        <w:t>approved the delisting of the Company's securities from being listed on the stock exchange and the related authori</w:t>
      </w:r>
      <w:r w:rsidR="00BB2E42" w:rsidRPr="006E17FE">
        <w:rPr>
          <w:sz w:val="18"/>
          <w:szCs w:val="22"/>
        </w:rPr>
        <w:t>s</w:t>
      </w:r>
      <w:r w:rsidRPr="006E17FE">
        <w:rPr>
          <w:sz w:val="18"/>
          <w:szCs w:val="22"/>
        </w:rPr>
        <w:t xml:space="preserve">ations. The Stock Exchange approved the delisting of the Company's common shares on </w:t>
      </w:r>
      <w:r w:rsidR="00BB2E42" w:rsidRPr="006E17FE">
        <w:rPr>
          <w:sz w:val="18"/>
          <w:szCs w:val="22"/>
        </w:rPr>
        <w:t xml:space="preserve">8 </w:t>
      </w:r>
      <w:r w:rsidRPr="006E17FE">
        <w:rPr>
          <w:sz w:val="18"/>
          <w:szCs w:val="22"/>
        </w:rPr>
        <w:t xml:space="preserve">July </w:t>
      </w:r>
      <w:r w:rsidR="00BB2E42" w:rsidRPr="006E17FE">
        <w:rPr>
          <w:sz w:val="18"/>
          <w:szCs w:val="22"/>
        </w:rPr>
        <w:t>2025,</w:t>
      </w:r>
      <w:r w:rsidRPr="006E17FE">
        <w:rPr>
          <w:sz w:val="18"/>
          <w:szCs w:val="22"/>
        </w:rPr>
        <w:t xml:space="preserve"> with the condition that </w:t>
      </w:r>
      <w:r w:rsidR="008D46CD" w:rsidRPr="006E17FE">
        <w:rPr>
          <w:sz w:val="18"/>
          <w:szCs w:val="22"/>
        </w:rPr>
        <w:t>SFTH</w:t>
      </w:r>
      <w:r w:rsidRPr="006E17FE">
        <w:rPr>
          <w:sz w:val="18"/>
          <w:szCs w:val="22"/>
        </w:rPr>
        <w:t xml:space="preserve"> must conduct the tender offer in accordance with the criteria set by the Securities and Exchange Commission (SEC), which requires a tender offer period of no less than </w:t>
      </w:r>
      <w:r w:rsidR="00F31276" w:rsidRPr="006E17FE">
        <w:rPr>
          <w:sz w:val="18"/>
          <w:szCs w:val="22"/>
        </w:rPr>
        <w:t>45</w:t>
      </w:r>
      <w:r w:rsidRPr="006E17FE">
        <w:rPr>
          <w:sz w:val="18"/>
          <w:szCs w:val="22"/>
          <w:cs/>
        </w:rPr>
        <w:t xml:space="preserve"> </w:t>
      </w:r>
      <w:r w:rsidRPr="006E17FE">
        <w:rPr>
          <w:sz w:val="18"/>
          <w:szCs w:val="22"/>
        </w:rPr>
        <w:t>business days.</w:t>
      </w:r>
    </w:p>
    <w:p w14:paraId="417BA098" w14:textId="77777777" w:rsidR="006B2452" w:rsidRPr="006E17FE" w:rsidRDefault="006B2452" w:rsidP="0021266E">
      <w:pPr>
        <w:spacing w:line="240" w:lineRule="auto"/>
        <w:jc w:val="both"/>
        <w:rPr>
          <w:sz w:val="18"/>
          <w:szCs w:val="22"/>
        </w:rPr>
      </w:pPr>
    </w:p>
    <w:p w14:paraId="0A0387D3" w14:textId="77777777" w:rsidR="008F0253" w:rsidRPr="006E17FE" w:rsidRDefault="008F0253" w:rsidP="008F0253">
      <w:pPr>
        <w:spacing w:line="240" w:lineRule="auto"/>
        <w:rPr>
          <w:b/>
          <w:bCs/>
          <w:sz w:val="18"/>
          <w:szCs w:val="22"/>
        </w:rPr>
      </w:pPr>
      <w:r w:rsidRPr="006E17FE">
        <w:rPr>
          <w:b/>
          <w:bCs/>
          <w:sz w:val="18"/>
          <w:szCs w:val="22"/>
        </w:rPr>
        <w:t>CC (Non-compliance) Sign</w:t>
      </w:r>
    </w:p>
    <w:p w14:paraId="447E54A9" w14:textId="77777777" w:rsidR="008F0253" w:rsidRPr="006E17FE" w:rsidRDefault="008F0253" w:rsidP="008F0253">
      <w:pPr>
        <w:spacing w:line="240" w:lineRule="auto"/>
        <w:rPr>
          <w:sz w:val="18"/>
          <w:szCs w:val="22"/>
        </w:rPr>
      </w:pPr>
    </w:p>
    <w:p w14:paraId="1330EE5B" w14:textId="7DF24DAD" w:rsidR="00F31276" w:rsidRPr="00AB3BA4" w:rsidRDefault="008F0253" w:rsidP="008F0253">
      <w:pPr>
        <w:spacing w:line="240" w:lineRule="auto"/>
        <w:jc w:val="both"/>
        <w:rPr>
          <w:spacing w:val="-3"/>
          <w:sz w:val="18"/>
          <w:szCs w:val="18"/>
          <w:cs/>
        </w:rPr>
      </w:pPr>
      <w:r w:rsidRPr="006E17FE">
        <w:rPr>
          <w:spacing w:val="-3"/>
          <w:sz w:val="18"/>
          <w:szCs w:val="22"/>
        </w:rPr>
        <w:t>On 29 July 2025, the S</w:t>
      </w:r>
      <w:r w:rsidR="00856F37" w:rsidRPr="006E17FE">
        <w:rPr>
          <w:spacing w:val="-3"/>
          <w:sz w:val="18"/>
          <w:szCs w:val="22"/>
        </w:rPr>
        <w:t>ET</w:t>
      </w:r>
      <w:r w:rsidRPr="006E17FE">
        <w:rPr>
          <w:spacing w:val="-3"/>
          <w:sz w:val="18"/>
          <w:szCs w:val="22"/>
        </w:rPr>
        <w:t xml:space="preserve"> posted a CC sign on the Company's securities because the Company does not have a complete </w:t>
      </w:r>
      <w:r w:rsidR="00A85B3D" w:rsidRPr="006E17FE">
        <w:rPr>
          <w:spacing w:val="-3"/>
          <w:sz w:val="18"/>
          <w:szCs w:val="22"/>
        </w:rPr>
        <w:t>A</w:t>
      </w:r>
      <w:r w:rsidRPr="006E17FE">
        <w:rPr>
          <w:spacing w:val="-3"/>
          <w:sz w:val="18"/>
          <w:szCs w:val="22"/>
        </w:rPr>
        <w:t xml:space="preserve">udit </w:t>
      </w:r>
      <w:r w:rsidR="00A85B3D" w:rsidRPr="006E17FE">
        <w:rPr>
          <w:spacing w:val="-3"/>
          <w:sz w:val="18"/>
          <w:szCs w:val="22"/>
        </w:rPr>
        <w:t>C</w:t>
      </w:r>
      <w:r w:rsidRPr="006E17FE">
        <w:rPr>
          <w:spacing w:val="-3"/>
          <w:sz w:val="18"/>
          <w:szCs w:val="22"/>
        </w:rPr>
        <w:t>ommittee as required by the regulations. The Company will hold a meeting as specified by the S</w:t>
      </w:r>
      <w:r w:rsidR="00856F37" w:rsidRPr="006E17FE">
        <w:rPr>
          <w:spacing w:val="-3"/>
          <w:sz w:val="18"/>
          <w:szCs w:val="22"/>
        </w:rPr>
        <w:t>ET</w:t>
      </w:r>
      <w:r w:rsidRPr="006E17FE">
        <w:rPr>
          <w:spacing w:val="-3"/>
          <w:sz w:val="18"/>
          <w:szCs w:val="22"/>
        </w:rPr>
        <w:t xml:space="preserve"> to provide information and clarify its plan to address this issue to shareholders, investors, and relevant parties on 13 August </w:t>
      </w:r>
      <w:r w:rsidRPr="00AB3BA4">
        <w:rPr>
          <w:spacing w:val="-3"/>
          <w:sz w:val="18"/>
          <w:szCs w:val="18"/>
        </w:rPr>
        <w:t>2025</w:t>
      </w:r>
      <w:r w:rsidRPr="00AB3BA4">
        <w:rPr>
          <w:spacing w:val="-3"/>
          <w:sz w:val="18"/>
          <w:szCs w:val="18"/>
          <w:cs/>
        </w:rPr>
        <w:t>.</w:t>
      </w:r>
    </w:p>
    <w:p w14:paraId="4B8128BC" w14:textId="03304927" w:rsidR="00DF377F" w:rsidRPr="006E17FE" w:rsidRDefault="00DF377F">
      <w:pPr>
        <w:spacing w:line="240" w:lineRule="auto"/>
        <w:rPr>
          <w:sz w:val="18"/>
          <w:szCs w:val="22"/>
        </w:rPr>
      </w:pPr>
      <w:r w:rsidRPr="006E17FE">
        <w:rPr>
          <w:sz w:val="18"/>
          <w:szCs w:val="22"/>
        </w:rPr>
        <w:br w:type="page"/>
      </w:r>
    </w:p>
    <w:p w14:paraId="6E730939" w14:textId="77777777" w:rsidR="00C9286B" w:rsidRPr="006E17FE" w:rsidRDefault="00C9286B" w:rsidP="0021266E">
      <w:pPr>
        <w:spacing w:line="240" w:lineRule="auto"/>
        <w:jc w:val="both"/>
        <w:rPr>
          <w:sz w:val="18"/>
          <w:szCs w:val="22"/>
        </w:rPr>
      </w:pPr>
    </w:p>
    <w:tbl>
      <w:tblPr>
        <w:tblW w:w="9461" w:type="dxa"/>
        <w:tblLayout w:type="fixed"/>
        <w:tblCellMar>
          <w:left w:w="115" w:type="dxa"/>
          <w:right w:w="115" w:type="dxa"/>
        </w:tblCellMar>
        <w:tblLook w:val="0400" w:firstRow="0" w:lastRow="0" w:firstColumn="0" w:lastColumn="0" w:noHBand="0" w:noVBand="1"/>
      </w:tblPr>
      <w:tblGrid>
        <w:gridCol w:w="9461"/>
      </w:tblGrid>
      <w:tr w:rsidR="004001E9" w:rsidRPr="006E17FE" w14:paraId="46008D84" w14:textId="77777777" w:rsidTr="00BA7BBB">
        <w:trPr>
          <w:trHeight w:val="386"/>
        </w:trPr>
        <w:tc>
          <w:tcPr>
            <w:tcW w:w="9461" w:type="dxa"/>
            <w:vAlign w:val="center"/>
          </w:tcPr>
          <w:p w14:paraId="7F06E15C" w14:textId="5B6DE3E6" w:rsidR="004001E9" w:rsidRPr="006E17FE" w:rsidRDefault="00033D3F" w:rsidP="004C1020">
            <w:pPr>
              <w:tabs>
                <w:tab w:val="left" w:pos="432"/>
              </w:tabs>
              <w:spacing w:line="240" w:lineRule="auto"/>
              <w:ind w:left="-101"/>
              <w:rPr>
                <w:b/>
                <w:bCs/>
                <w:sz w:val="18"/>
                <w:szCs w:val="18"/>
              </w:rPr>
            </w:pPr>
            <w:r w:rsidRPr="006E17FE">
              <w:rPr>
                <w:b/>
                <w:bCs/>
                <w:sz w:val="18"/>
                <w:szCs w:val="18"/>
              </w:rPr>
              <w:t>3</w:t>
            </w:r>
            <w:r w:rsidR="004001E9" w:rsidRPr="006E17FE">
              <w:rPr>
                <w:b/>
                <w:bCs/>
                <w:sz w:val="18"/>
                <w:szCs w:val="18"/>
              </w:rPr>
              <w:tab/>
            </w:r>
            <w:r w:rsidR="00F516DE" w:rsidRPr="006E17FE">
              <w:rPr>
                <w:b/>
                <w:bCs/>
                <w:sz w:val="18"/>
                <w:szCs w:val="18"/>
              </w:rPr>
              <w:t>Financial position and e</w:t>
            </w:r>
            <w:r w:rsidR="00566637" w:rsidRPr="006E17FE">
              <w:rPr>
                <w:b/>
                <w:bCs/>
                <w:sz w:val="18"/>
                <w:szCs w:val="18"/>
              </w:rPr>
              <w:t>quity and paid-up share capital ratio</w:t>
            </w:r>
          </w:p>
        </w:tc>
      </w:tr>
    </w:tbl>
    <w:p w14:paraId="3AB6CF0C" w14:textId="77777777" w:rsidR="00903271" w:rsidRPr="00AB3BA4" w:rsidRDefault="00903271" w:rsidP="00AB3BA4">
      <w:pPr>
        <w:spacing w:line="240" w:lineRule="auto"/>
        <w:ind w:firstLine="562"/>
        <w:jc w:val="both"/>
        <w:rPr>
          <w:sz w:val="16"/>
          <w:szCs w:val="16"/>
        </w:rPr>
      </w:pPr>
    </w:p>
    <w:p w14:paraId="13DB5C5B" w14:textId="77777777" w:rsidR="00064B96" w:rsidRPr="00AB3BA4" w:rsidRDefault="00064B96" w:rsidP="00095EF9">
      <w:pPr>
        <w:spacing w:line="240" w:lineRule="auto"/>
        <w:rPr>
          <w:b/>
          <w:bCs/>
          <w:sz w:val="16"/>
          <w:szCs w:val="16"/>
        </w:rPr>
      </w:pPr>
    </w:p>
    <w:p w14:paraId="6017F143" w14:textId="77777777" w:rsidR="00515FC0" w:rsidRPr="006E17FE" w:rsidRDefault="00515FC0" w:rsidP="00515FC0">
      <w:pPr>
        <w:keepNext/>
        <w:keepLines/>
        <w:spacing w:line="240" w:lineRule="auto"/>
        <w:ind w:left="547" w:hanging="547"/>
        <w:jc w:val="thaiDistribute"/>
        <w:outlineLvl w:val="1"/>
        <w:rPr>
          <w:b/>
          <w:bCs/>
          <w:sz w:val="18"/>
          <w:szCs w:val="18"/>
        </w:rPr>
      </w:pPr>
      <w:r w:rsidRPr="006E17FE">
        <w:rPr>
          <w:b/>
          <w:bCs/>
          <w:sz w:val="18"/>
          <w:szCs w:val="18"/>
        </w:rPr>
        <w:t>Financial position</w:t>
      </w:r>
    </w:p>
    <w:p w14:paraId="118F9047" w14:textId="77777777" w:rsidR="00515FC0" w:rsidRPr="006E17FE" w:rsidRDefault="00515FC0" w:rsidP="00515FC0">
      <w:pPr>
        <w:spacing w:line="240" w:lineRule="auto"/>
        <w:jc w:val="both"/>
        <w:rPr>
          <w:sz w:val="18"/>
          <w:szCs w:val="18"/>
        </w:rPr>
      </w:pPr>
    </w:p>
    <w:p w14:paraId="5F0C6F02" w14:textId="1EEB33F0" w:rsidR="00064B96" w:rsidRPr="006E17FE" w:rsidRDefault="00515FC0" w:rsidP="00014BBE">
      <w:pPr>
        <w:spacing w:line="240" w:lineRule="auto"/>
        <w:jc w:val="both"/>
        <w:rPr>
          <w:spacing w:val="-6"/>
          <w:sz w:val="18"/>
          <w:szCs w:val="18"/>
        </w:rPr>
      </w:pPr>
      <w:r w:rsidRPr="006E17FE">
        <w:rPr>
          <w:spacing w:val="-6"/>
          <w:sz w:val="18"/>
          <w:szCs w:val="18"/>
        </w:rPr>
        <w:t>As at 30 June 2025, the Group</w:t>
      </w:r>
      <w:r w:rsidR="009F0D65" w:rsidRPr="006E17FE">
        <w:rPr>
          <w:spacing w:val="-6"/>
          <w:sz w:val="18"/>
          <w:szCs w:val="18"/>
        </w:rPr>
        <w:t xml:space="preserve"> and the Company</w:t>
      </w:r>
      <w:r w:rsidRPr="006E17FE">
        <w:rPr>
          <w:spacing w:val="-6"/>
          <w:sz w:val="18"/>
          <w:szCs w:val="18"/>
        </w:rPr>
        <w:t xml:space="preserve"> have a working capital deficiency of Baht </w:t>
      </w:r>
      <w:r w:rsidR="00DC0BD7" w:rsidRPr="006E17FE">
        <w:rPr>
          <w:spacing w:val="-8"/>
          <w:sz w:val="18"/>
          <w:szCs w:val="18"/>
        </w:rPr>
        <w:t xml:space="preserve">1,626.74 </w:t>
      </w:r>
      <w:r w:rsidRPr="006E17FE">
        <w:rPr>
          <w:spacing w:val="-6"/>
          <w:sz w:val="18"/>
          <w:szCs w:val="18"/>
        </w:rPr>
        <w:t xml:space="preserve">million and Baht </w:t>
      </w:r>
      <w:r w:rsidR="00AA148B" w:rsidRPr="006E17FE">
        <w:rPr>
          <w:spacing w:val="-8"/>
          <w:sz w:val="18"/>
          <w:szCs w:val="18"/>
        </w:rPr>
        <w:t xml:space="preserve">2,448.14 </w:t>
      </w:r>
      <w:r w:rsidRPr="006E17FE">
        <w:rPr>
          <w:spacing w:val="-6"/>
          <w:sz w:val="18"/>
          <w:szCs w:val="18"/>
        </w:rPr>
        <w:t xml:space="preserve">million, respectively, and a deficiency of capital of Baht </w:t>
      </w:r>
      <w:r w:rsidR="00707AB4" w:rsidRPr="006E17FE">
        <w:rPr>
          <w:spacing w:val="-8"/>
          <w:sz w:val="18"/>
          <w:szCs w:val="18"/>
        </w:rPr>
        <w:t xml:space="preserve">14,431.91 </w:t>
      </w:r>
      <w:r w:rsidRPr="006E17FE">
        <w:rPr>
          <w:spacing w:val="-6"/>
          <w:sz w:val="18"/>
          <w:szCs w:val="18"/>
        </w:rPr>
        <w:t xml:space="preserve">and Baht </w:t>
      </w:r>
      <w:r w:rsidR="00326BA1" w:rsidRPr="006E17FE">
        <w:rPr>
          <w:spacing w:val="-8"/>
          <w:sz w:val="18"/>
          <w:szCs w:val="18"/>
        </w:rPr>
        <w:t xml:space="preserve">14,888.02 </w:t>
      </w:r>
      <w:r w:rsidRPr="006E17FE">
        <w:rPr>
          <w:spacing w:val="-6"/>
          <w:sz w:val="18"/>
          <w:szCs w:val="18"/>
        </w:rPr>
        <w:t xml:space="preserve">million, respectively. </w:t>
      </w:r>
      <w:r w:rsidRPr="006E17FE">
        <w:rPr>
          <w:sz w:val="18"/>
          <w:szCs w:val="18"/>
        </w:rPr>
        <w:t xml:space="preserve">During the interim period ended on that date, the Company has also generated operating losses and negative operating cash flows same as the year ended 31 December 2024. </w:t>
      </w:r>
      <w:r w:rsidR="00DC5089" w:rsidRPr="006E17FE">
        <w:rPr>
          <w:spacing w:val="-6"/>
          <w:sz w:val="18"/>
          <w:szCs w:val="18"/>
        </w:rPr>
        <w:t xml:space="preserve">The Group and the Company </w:t>
      </w:r>
      <w:r w:rsidRPr="006E17FE">
        <w:rPr>
          <w:sz w:val="18"/>
          <w:szCs w:val="18"/>
        </w:rPr>
        <w:t>meet its day-to-day working capital requirements through its bank facilities</w:t>
      </w:r>
      <w:r w:rsidRPr="006E17FE">
        <w:rPr>
          <w:sz w:val="18"/>
          <w:szCs w:val="18"/>
          <w:cs/>
        </w:rPr>
        <w:t xml:space="preserve"> </w:t>
      </w:r>
      <w:r w:rsidRPr="006E17FE">
        <w:rPr>
          <w:sz w:val="18"/>
          <w:szCs w:val="18"/>
        </w:rPr>
        <w:t>under the support of the major shareholders. The management has considered that the Group can operate with the current level of working capital and credit facilities. Therefore, the Group</w:t>
      </w:r>
      <w:r w:rsidR="00CE3FE6" w:rsidRPr="006E17FE">
        <w:rPr>
          <w:sz w:val="18"/>
          <w:szCs w:val="18"/>
        </w:rPr>
        <w:t xml:space="preserve"> and</w:t>
      </w:r>
      <w:r w:rsidRPr="006E17FE">
        <w:rPr>
          <w:sz w:val="18"/>
          <w:szCs w:val="18"/>
        </w:rPr>
        <w:t xml:space="preserve"> </w:t>
      </w:r>
      <w:r w:rsidR="00CE3FE6" w:rsidRPr="006E17FE">
        <w:rPr>
          <w:sz w:val="18"/>
          <w:szCs w:val="18"/>
        </w:rPr>
        <w:t xml:space="preserve">the Company </w:t>
      </w:r>
      <w:r w:rsidRPr="006E17FE">
        <w:rPr>
          <w:sz w:val="18"/>
          <w:szCs w:val="18"/>
        </w:rPr>
        <w:t>continue to adopt the going concern basis in preparing the financial information.</w:t>
      </w:r>
      <w:r w:rsidR="00E45A2E" w:rsidRPr="006E17FE">
        <w:rPr>
          <w:sz w:val="18"/>
          <w:szCs w:val="18"/>
        </w:rPr>
        <w:t xml:space="preserve"> </w:t>
      </w:r>
    </w:p>
    <w:p w14:paraId="02D33AE3" w14:textId="77777777" w:rsidR="00064B96" w:rsidRPr="006E17FE" w:rsidRDefault="00064B96" w:rsidP="00095EF9">
      <w:pPr>
        <w:spacing w:line="240" w:lineRule="auto"/>
        <w:rPr>
          <w:b/>
          <w:bCs/>
          <w:sz w:val="18"/>
          <w:szCs w:val="18"/>
        </w:rPr>
      </w:pPr>
    </w:p>
    <w:p w14:paraId="3F6ED020" w14:textId="7B0B7D4F" w:rsidR="00095EF9" w:rsidRPr="006E17FE" w:rsidRDefault="00095EF9" w:rsidP="00095EF9">
      <w:pPr>
        <w:spacing w:line="240" w:lineRule="auto"/>
        <w:rPr>
          <w:b/>
          <w:bCs/>
          <w:sz w:val="18"/>
          <w:szCs w:val="18"/>
        </w:rPr>
      </w:pPr>
      <w:r w:rsidRPr="006E17FE">
        <w:rPr>
          <w:b/>
          <w:bCs/>
          <w:sz w:val="18"/>
          <w:szCs w:val="18"/>
        </w:rPr>
        <w:t>Equity and paid-up share capital ratio</w:t>
      </w:r>
    </w:p>
    <w:p w14:paraId="19332A27" w14:textId="77777777" w:rsidR="00095EF9" w:rsidRPr="006E17FE" w:rsidRDefault="00095EF9" w:rsidP="00095EF9">
      <w:pPr>
        <w:spacing w:line="240" w:lineRule="auto"/>
        <w:rPr>
          <w:sz w:val="18"/>
          <w:szCs w:val="18"/>
        </w:rPr>
      </w:pPr>
    </w:p>
    <w:p w14:paraId="5AE4DB6E" w14:textId="4816E72F" w:rsidR="00095EF9" w:rsidRPr="006E17FE" w:rsidRDefault="00095EF9" w:rsidP="00095EF9">
      <w:pPr>
        <w:spacing w:line="240" w:lineRule="auto"/>
        <w:jc w:val="both"/>
        <w:rPr>
          <w:sz w:val="18"/>
          <w:szCs w:val="18"/>
        </w:rPr>
      </w:pPr>
      <w:r w:rsidRPr="006E17FE">
        <w:rPr>
          <w:sz w:val="18"/>
          <w:szCs w:val="18"/>
        </w:rPr>
        <w:t xml:space="preserve">As at 30 June 2025, the interim consolidated financial information shows that the equity is equal to </w:t>
      </w:r>
      <w:r w:rsidR="00DC1996" w:rsidRPr="006E17FE">
        <w:rPr>
          <w:sz w:val="18"/>
          <w:szCs w:val="18"/>
        </w:rPr>
        <w:t>19</w:t>
      </w:r>
      <w:r w:rsidR="000B73AA" w:rsidRPr="006E17FE">
        <w:rPr>
          <w:sz w:val="18"/>
          <w:szCs w:val="18"/>
        </w:rPr>
        <w:t>.</w:t>
      </w:r>
      <w:r w:rsidR="00DC1996" w:rsidRPr="006E17FE">
        <w:rPr>
          <w:sz w:val="18"/>
          <w:szCs w:val="18"/>
        </w:rPr>
        <w:t>97</w:t>
      </w:r>
      <w:r w:rsidRPr="006E17FE">
        <w:rPr>
          <w:sz w:val="18"/>
          <w:szCs w:val="18"/>
        </w:rPr>
        <w:t>% of the paid-up share capital. This financial ratio is less than 50% which will mean that the SET will post a Caution</w:t>
      </w:r>
      <w:r w:rsidR="003802D5" w:rsidRPr="006E17FE">
        <w:rPr>
          <w:sz w:val="18"/>
          <w:szCs w:val="18"/>
        </w:rPr>
        <w:t xml:space="preserve"> </w:t>
      </w:r>
      <w:r w:rsidR="00786C32" w:rsidRPr="006E17FE">
        <w:rPr>
          <w:sz w:val="18"/>
          <w:szCs w:val="18"/>
        </w:rPr>
        <w:t>-</w:t>
      </w:r>
      <w:r w:rsidR="003802D5" w:rsidRPr="006E17FE">
        <w:rPr>
          <w:sz w:val="18"/>
          <w:szCs w:val="18"/>
        </w:rPr>
        <w:t xml:space="preserve"> Business (</w:t>
      </w:r>
      <w:r w:rsidR="00786C32" w:rsidRPr="006E17FE">
        <w:rPr>
          <w:sz w:val="18"/>
          <w:szCs w:val="18"/>
        </w:rPr>
        <w:t>C</w:t>
      </w:r>
      <w:r w:rsidR="003802D5" w:rsidRPr="006E17FE">
        <w:rPr>
          <w:sz w:val="18"/>
          <w:szCs w:val="18"/>
        </w:rPr>
        <w:t>B)</w:t>
      </w:r>
      <w:r w:rsidRPr="006E17FE">
        <w:rPr>
          <w:sz w:val="18"/>
          <w:szCs w:val="18"/>
        </w:rPr>
        <w:t xml:space="preserve"> sign on the Company's securities in accordance with the Regulation of the SET: Measure in case of Events that may affect the Listed Companies’ Financial Condition and Business Operation B.E. 2561 (2018). The Company will convene a meeting as per SET requirement to provide information and decide on a plan to deal with this event with shareholders, investors and concerned parties.</w:t>
      </w:r>
    </w:p>
    <w:p w14:paraId="5A49A38B" w14:textId="77777777" w:rsidR="00FC6E79" w:rsidRPr="00AB3BA4" w:rsidRDefault="00FC6E79" w:rsidP="0021266E">
      <w:pPr>
        <w:spacing w:line="240" w:lineRule="auto"/>
        <w:jc w:val="both"/>
        <w:rPr>
          <w:sz w:val="16"/>
          <w:szCs w:val="16"/>
        </w:rPr>
      </w:pPr>
    </w:p>
    <w:p w14:paraId="3B75B66C" w14:textId="77777777" w:rsidR="006C3A02" w:rsidRPr="00AB3BA4" w:rsidRDefault="006C3A02" w:rsidP="0021266E">
      <w:pPr>
        <w:spacing w:line="240" w:lineRule="auto"/>
        <w:jc w:val="both"/>
        <w:rPr>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6D77AE41" w14:textId="77777777" w:rsidTr="00BA7BBB">
        <w:trPr>
          <w:trHeight w:val="386"/>
        </w:trPr>
        <w:tc>
          <w:tcPr>
            <w:tcW w:w="9461" w:type="dxa"/>
            <w:vAlign w:val="center"/>
          </w:tcPr>
          <w:p w14:paraId="00000011" w14:textId="152E1FE6" w:rsidR="00474FC6" w:rsidRPr="006E17FE" w:rsidRDefault="007C698A" w:rsidP="004C1020">
            <w:pPr>
              <w:tabs>
                <w:tab w:val="left" w:pos="432"/>
              </w:tabs>
              <w:spacing w:line="240" w:lineRule="auto"/>
              <w:ind w:left="-101"/>
              <w:rPr>
                <w:b/>
                <w:bCs/>
                <w:sz w:val="18"/>
                <w:szCs w:val="18"/>
              </w:rPr>
            </w:pPr>
            <w:r w:rsidRPr="006E17FE">
              <w:rPr>
                <w:b/>
                <w:bCs/>
                <w:sz w:val="18"/>
                <w:szCs w:val="18"/>
              </w:rPr>
              <w:t>4</w:t>
            </w:r>
            <w:r w:rsidR="006C31AB" w:rsidRPr="006E17FE">
              <w:rPr>
                <w:b/>
                <w:bCs/>
                <w:sz w:val="18"/>
                <w:szCs w:val="18"/>
              </w:rPr>
              <w:tab/>
              <w:t>Basis of preparation</w:t>
            </w:r>
          </w:p>
        </w:tc>
      </w:tr>
    </w:tbl>
    <w:p w14:paraId="00000012" w14:textId="77777777" w:rsidR="00474FC6" w:rsidRPr="006E17FE" w:rsidRDefault="00474FC6" w:rsidP="0021266E">
      <w:pPr>
        <w:spacing w:line="240" w:lineRule="auto"/>
        <w:jc w:val="both"/>
        <w:rPr>
          <w:sz w:val="18"/>
          <w:szCs w:val="18"/>
        </w:rPr>
      </w:pPr>
    </w:p>
    <w:p w14:paraId="00000013" w14:textId="0DA97AF5" w:rsidR="00474FC6" w:rsidRPr="006E17FE" w:rsidRDefault="006C31AB" w:rsidP="0021266E">
      <w:pPr>
        <w:spacing w:line="240" w:lineRule="auto"/>
        <w:jc w:val="both"/>
        <w:rPr>
          <w:sz w:val="18"/>
          <w:szCs w:val="18"/>
        </w:rPr>
      </w:pPr>
      <w:r w:rsidRPr="006E17FE">
        <w:rPr>
          <w:sz w:val="18"/>
          <w:szCs w:val="18"/>
        </w:rPr>
        <w:t xml:space="preserve">The interim consolidated and separate financial information has been prepared in accordance with Thai Accounting </w:t>
      </w:r>
      <w:r w:rsidRPr="006E17FE">
        <w:rPr>
          <w:spacing w:val="-4"/>
          <w:sz w:val="18"/>
          <w:szCs w:val="18"/>
        </w:rPr>
        <w:t xml:space="preserve">Standard (TAS) no. </w:t>
      </w:r>
      <w:r w:rsidR="00650646" w:rsidRPr="006E17FE">
        <w:rPr>
          <w:spacing w:val="-4"/>
          <w:sz w:val="18"/>
          <w:szCs w:val="18"/>
        </w:rPr>
        <w:t>34</w:t>
      </w:r>
      <w:r w:rsidRPr="006E17FE">
        <w:rPr>
          <w:spacing w:val="-4"/>
          <w:sz w:val="18"/>
          <w:szCs w:val="18"/>
        </w:rPr>
        <w:t>, Interim Financial Reporting</w:t>
      </w:r>
      <w:r w:rsidRPr="006E17FE">
        <w:rPr>
          <w:i/>
          <w:spacing w:val="-4"/>
          <w:sz w:val="18"/>
          <w:szCs w:val="18"/>
        </w:rPr>
        <w:t xml:space="preserve"> </w:t>
      </w:r>
      <w:r w:rsidRPr="006E17FE">
        <w:rPr>
          <w:spacing w:val="-4"/>
          <w:sz w:val="18"/>
          <w:szCs w:val="18"/>
        </w:rPr>
        <w:t>and other financial reporting requirements issued under the Securities</w:t>
      </w:r>
      <w:r w:rsidRPr="006E17FE">
        <w:rPr>
          <w:sz w:val="18"/>
          <w:szCs w:val="18"/>
        </w:rPr>
        <w:t xml:space="preserve"> and Exchange Act.</w:t>
      </w:r>
    </w:p>
    <w:p w14:paraId="00000014" w14:textId="77777777" w:rsidR="00474FC6" w:rsidRPr="006E17FE" w:rsidRDefault="00474FC6" w:rsidP="0021266E">
      <w:pPr>
        <w:spacing w:line="240" w:lineRule="auto"/>
        <w:jc w:val="both"/>
        <w:rPr>
          <w:sz w:val="18"/>
          <w:szCs w:val="18"/>
        </w:rPr>
      </w:pPr>
    </w:p>
    <w:p w14:paraId="00000016" w14:textId="75C33D0D" w:rsidR="00DE17C9" w:rsidRPr="006E17FE" w:rsidRDefault="006C31AB" w:rsidP="0021266E">
      <w:pPr>
        <w:spacing w:line="240" w:lineRule="auto"/>
        <w:jc w:val="both"/>
        <w:rPr>
          <w:sz w:val="18"/>
          <w:szCs w:val="18"/>
        </w:rPr>
      </w:pPr>
      <w:r w:rsidRPr="006E17FE">
        <w:rPr>
          <w:sz w:val="18"/>
          <w:szCs w:val="18"/>
        </w:rPr>
        <w:t xml:space="preserve">The interim financial information should be read in conjunction with the annual financial </w:t>
      </w:r>
      <w:r w:rsidR="00731BFD" w:rsidRPr="006E17FE">
        <w:rPr>
          <w:sz w:val="18"/>
          <w:szCs w:val="18"/>
        </w:rPr>
        <w:t>information</w:t>
      </w:r>
      <w:r w:rsidRPr="006E17FE">
        <w:rPr>
          <w:sz w:val="18"/>
          <w:szCs w:val="18"/>
        </w:rPr>
        <w:t xml:space="preserve"> for the year ended </w:t>
      </w:r>
      <w:r w:rsidR="00650646" w:rsidRPr="006E17FE">
        <w:rPr>
          <w:sz w:val="18"/>
          <w:szCs w:val="18"/>
        </w:rPr>
        <w:t>31</w:t>
      </w:r>
      <w:r w:rsidRPr="006E17FE">
        <w:rPr>
          <w:sz w:val="18"/>
          <w:szCs w:val="18"/>
        </w:rPr>
        <w:t xml:space="preserve"> December </w:t>
      </w:r>
      <w:r w:rsidR="00650646" w:rsidRPr="006E17FE">
        <w:rPr>
          <w:sz w:val="18"/>
          <w:szCs w:val="18"/>
        </w:rPr>
        <w:t>202</w:t>
      </w:r>
      <w:r w:rsidR="003416D9" w:rsidRPr="006E17FE">
        <w:rPr>
          <w:sz w:val="18"/>
          <w:szCs w:val="18"/>
        </w:rPr>
        <w:t>4</w:t>
      </w:r>
      <w:r w:rsidRPr="006E17FE">
        <w:rPr>
          <w:sz w:val="18"/>
          <w:szCs w:val="18"/>
        </w:rPr>
        <w:t>.</w:t>
      </w:r>
    </w:p>
    <w:p w14:paraId="18471DB6" w14:textId="77777777" w:rsidR="00474FC6" w:rsidRPr="006E17FE" w:rsidRDefault="00474FC6" w:rsidP="0021266E">
      <w:pPr>
        <w:autoSpaceDE w:val="0"/>
        <w:autoSpaceDN w:val="0"/>
        <w:adjustRightInd w:val="0"/>
        <w:spacing w:line="240" w:lineRule="auto"/>
        <w:jc w:val="both"/>
        <w:rPr>
          <w:sz w:val="18"/>
          <w:szCs w:val="18"/>
          <w:lang w:eastAsia="en-GB"/>
        </w:rPr>
      </w:pPr>
    </w:p>
    <w:p w14:paraId="00000017" w14:textId="7B4B8596" w:rsidR="003416D9" w:rsidRPr="006E17FE" w:rsidRDefault="006C31AB" w:rsidP="0021266E">
      <w:pPr>
        <w:spacing w:line="240" w:lineRule="auto"/>
        <w:jc w:val="both"/>
        <w:rPr>
          <w:sz w:val="18"/>
          <w:szCs w:val="18"/>
        </w:rPr>
      </w:pPr>
      <w:r w:rsidRPr="006E17FE">
        <w:rPr>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F0D9FF" w14:textId="77777777" w:rsidR="00DE17C9" w:rsidRPr="00AB3BA4" w:rsidRDefault="00DE17C9" w:rsidP="0021266E">
      <w:pPr>
        <w:spacing w:line="240" w:lineRule="auto"/>
        <w:jc w:val="both"/>
        <w:rPr>
          <w:sz w:val="16"/>
          <w:szCs w:val="16"/>
        </w:rPr>
      </w:pPr>
    </w:p>
    <w:p w14:paraId="00000019" w14:textId="3F403018" w:rsidR="00474FC6" w:rsidRPr="00AB3BA4" w:rsidRDefault="00474FC6" w:rsidP="00AB3BA4">
      <w:pPr>
        <w:autoSpaceDE w:val="0"/>
        <w:autoSpaceDN w:val="0"/>
        <w:adjustRightInd w:val="0"/>
        <w:spacing w:line="240" w:lineRule="auto"/>
        <w:ind w:firstLine="562"/>
        <w:jc w:val="both"/>
        <w:rPr>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2364D70C" w14:textId="77777777" w:rsidTr="00BA7BBB">
        <w:trPr>
          <w:trHeight w:val="386"/>
        </w:trPr>
        <w:tc>
          <w:tcPr>
            <w:tcW w:w="9461" w:type="dxa"/>
            <w:vAlign w:val="center"/>
          </w:tcPr>
          <w:p w14:paraId="0000001A" w14:textId="4A2D8045" w:rsidR="00474FC6" w:rsidRPr="006E17FE" w:rsidRDefault="007C698A" w:rsidP="004C1020">
            <w:pPr>
              <w:tabs>
                <w:tab w:val="left" w:pos="432"/>
              </w:tabs>
              <w:spacing w:line="240" w:lineRule="auto"/>
              <w:ind w:left="-101"/>
              <w:rPr>
                <w:b/>
                <w:bCs/>
                <w:sz w:val="18"/>
                <w:szCs w:val="18"/>
              </w:rPr>
            </w:pPr>
            <w:r w:rsidRPr="006E17FE">
              <w:rPr>
                <w:b/>
                <w:bCs/>
                <w:sz w:val="18"/>
                <w:szCs w:val="18"/>
              </w:rPr>
              <w:t>5</w:t>
            </w:r>
            <w:r w:rsidR="006C31AB" w:rsidRPr="006E17FE">
              <w:rPr>
                <w:b/>
                <w:bCs/>
                <w:sz w:val="18"/>
                <w:szCs w:val="18"/>
              </w:rPr>
              <w:tab/>
              <w:t>Accounting policies</w:t>
            </w:r>
          </w:p>
        </w:tc>
      </w:tr>
    </w:tbl>
    <w:p w14:paraId="0000001B" w14:textId="77777777" w:rsidR="00474FC6" w:rsidRPr="006E17FE" w:rsidRDefault="00474FC6" w:rsidP="0021266E">
      <w:pPr>
        <w:autoSpaceDE w:val="0"/>
        <w:autoSpaceDN w:val="0"/>
        <w:adjustRightInd w:val="0"/>
        <w:spacing w:line="240" w:lineRule="auto"/>
        <w:jc w:val="both"/>
        <w:rPr>
          <w:sz w:val="18"/>
          <w:szCs w:val="18"/>
          <w:lang w:eastAsia="en-GB"/>
        </w:rPr>
      </w:pPr>
    </w:p>
    <w:p w14:paraId="0613EE1F" w14:textId="129BA9AB" w:rsidR="0021266E" w:rsidRPr="006E17FE" w:rsidRDefault="006C31AB" w:rsidP="0021266E">
      <w:pPr>
        <w:spacing w:line="240" w:lineRule="auto"/>
        <w:jc w:val="both"/>
        <w:rPr>
          <w:rFonts w:eastAsia="Arial Unicode MS"/>
          <w:sz w:val="18"/>
          <w:szCs w:val="18"/>
        </w:rPr>
      </w:pPr>
      <w:r w:rsidRPr="006E17FE">
        <w:rPr>
          <w:sz w:val="18"/>
          <w:szCs w:val="18"/>
        </w:rPr>
        <w:t xml:space="preserve">The accounting policies used in the preparation of the interim financial information are consistent with those used in the annual financial </w:t>
      </w:r>
      <w:r w:rsidR="00731BFD" w:rsidRPr="006E17FE">
        <w:rPr>
          <w:sz w:val="18"/>
          <w:szCs w:val="18"/>
        </w:rPr>
        <w:t>information</w:t>
      </w:r>
      <w:r w:rsidRPr="006E17FE">
        <w:rPr>
          <w:sz w:val="18"/>
          <w:szCs w:val="18"/>
        </w:rPr>
        <w:t xml:space="preserve"> for the year ended </w:t>
      </w:r>
      <w:r w:rsidR="00650646" w:rsidRPr="006E17FE">
        <w:rPr>
          <w:sz w:val="18"/>
          <w:szCs w:val="18"/>
        </w:rPr>
        <w:t>31</w:t>
      </w:r>
      <w:r w:rsidRPr="006E17FE">
        <w:rPr>
          <w:sz w:val="18"/>
          <w:szCs w:val="18"/>
        </w:rPr>
        <w:t xml:space="preserve"> December </w:t>
      </w:r>
      <w:r w:rsidR="00650646" w:rsidRPr="006E17FE">
        <w:rPr>
          <w:sz w:val="18"/>
          <w:szCs w:val="18"/>
        </w:rPr>
        <w:t>202</w:t>
      </w:r>
      <w:r w:rsidR="003416D9" w:rsidRPr="006E17FE">
        <w:rPr>
          <w:sz w:val="18"/>
          <w:szCs w:val="18"/>
        </w:rPr>
        <w:t>4</w:t>
      </w:r>
      <w:r w:rsidR="002245F4" w:rsidRPr="006E17FE">
        <w:rPr>
          <w:sz w:val="18"/>
          <w:szCs w:val="18"/>
        </w:rPr>
        <w:t xml:space="preserve">, </w:t>
      </w:r>
      <w:r w:rsidR="002245F4" w:rsidRPr="006E17FE">
        <w:rPr>
          <w:rFonts w:eastAsia="Arial Unicode MS"/>
          <w:sz w:val="18"/>
          <w:szCs w:val="18"/>
        </w:rPr>
        <w:t xml:space="preserve">except for the adoption of the new and amended financial reporting standards as described in Note </w:t>
      </w:r>
      <w:r w:rsidR="007C698A" w:rsidRPr="006E17FE">
        <w:rPr>
          <w:rFonts w:eastAsia="Arial Unicode MS"/>
          <w:sz w:val="18"/>
          <w:szCs w:val="18"/>
        </w:rPr>
        <w:t>6</w:t>
      </w:r>
      <w:r w:rsidR="003C7F6A" w:rsidRPr="006E17FE">
        <w:rPr>
          <w:rFonts w:eastAsia="Arial Unicode MS"/>
          <w:sz w:val="18"/>
          <w:szCs w:val="18"/>
        </w:rPr>
        <w:t>.</w:t>
      </w:r>
    </w:p>
    <w:p w14:paraId="6CBE38D3" w14:textId="4E35C86B" w:rsidR="00A661ED" w:rsidRPr="00AB3BA4" w:rsidRDefault="00A661ED" w:rsidP="0021266E">
      <w:pPr>
        <w:spacing w:line="240" w:lineRule="auto"/>
        <w:jc w:val="both"/>
        <w:rPr>
          <w:rFonts w:eastAsia="Arial Unicode MS"/>
          <w:sz w:val="16"/>
          <w:szCs w:val="16"/>
        </w:rPr>
      </w:pPr>
    </w:p>
    <w:p w14:paraId="0000001F" w14:textId="77777777" w:rsidR="00474FC6" w:rsidRPr="00AB3BA4" w:rsidRDefault="00474FC6" w:rsidP="0021266E">
      <w:pPr>
        <w:autoSpaceDE w:val="0"/>
        <w:autoSpaceDN w:val="0"/>
        <w:adjustRightInd w:val="0"/>
        <w:spacing w:line="240" w:lineRule="auto"/>
        <w:jc w:val="both"/>
        <w:rPr>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6E9A9C55" w14:textId="77777777" w:rsidTr="00BA7BBB">
        <w:trPr>
          <w:trHeight w:val="443"/>
        </w:trPr>
        <w:tc>
          <w:tcPr>
            <w:tcW w:w="9461" w:type="dxa"/>
            <w:vAlign w:val="center"/>
          </w:tcPr>
          <w:p w14:paraId="00000021" w14:textId="3751D8D6" w:rsidR="00474FC6" w:rsidRPr="006E17FE" w:rsidRDefault="007C698A" w:rsidP="009E4EE0">
            <w:pPr>
              <w:tabs>
                <w:tab w:val="left" w:pos="432"/>
              </w:tabs>
              <w:spacing w:line="240" w:lineRule="auto"/>
              <w:ind w:left="-101"/>
              <w:rPr>
                <w:b/>
                <w:bCs/>
                <w:sz w:val="18"/>
                <w:szCs w:val="18"/>
              </w:rPr>
            </w:pPr>
            <w:r w:rsidRPr="006E17FE">
              <w:rPr>
                <w:b/>
                <w:bCs/>
                <w:sz w:val="18"/>
                <w:szCs w:val="18"/>
              </w:rPr>
              <w:t>6</w:t>
            </w:r>
            <w:r w:rsidR="006C31AB" w:rsidRPr="006E17FE">
              <w:rPr>
                <w:b/>
                <w:bCs/>
                <w:sz w:val="18"/>
                <w:szCs w:val="18"/>
              </w:rPr>
              <w:tab/>
            </w:r>
            <w:r w:rsidR="002A240C" w:rsidRPr="006E17FE">
              <w:rPr>
                <w:b/>
                <w:bCs/>
                <w:sz w:val="18"/>
                <w:szCs w:val="18"/>
              </w:rPr>
              <w:t>A</w:t>
            </w:r>
            <w:r w:rsidR="00A6177A" w:rsidRPr="006E17FE">
              <w:rPr>
                <w:b/>
                <w:bCs/>
                <w:sz w:val="18"/>
                <w:szCs w:val="18"/>
              </w:rPr>
              <w:t>doption of amended financial reporting standards and change in accounting policies</w:t>
            </w:r>
          </w:p>
        </w:tc>
      </w:tr>
    </w:tbl>
    <w:p w14:paraId="36509AC7" w14:textId="77777777" w:rsidR="00634B2C" w:rsidRPr="006E17FE" w:rsidRDefault="00634B2C" w:rsidP="0021266E">
      <w:pPr>
        <w:keepNext/>
        <w:keepLines/>
        <w:spacing w:line="240" w:lineRule="auto"/>
        <w:jc w:val="thaiDistribute"/>
        <w:outlineLvl w:val="1"/>
        <w:rPr>
          <w:sz w:val="18"/>
          <w:szCs w:val="18"/>
          <w:shd w:val="clear" w:color="auto" w:fill="FFFFFF"/>
        </w:rPr>
      </w:pPr>
    </w:p>
    <w:p w14:paraId="02E695E5" w14:textId="187F455E" w:rsidR="00634B2C" w:rsidRPr="006E17FE" w:rsidRDefault="007C698A" w:rsidP="0021266E">
      <w:pPr>
        <w:keepNext/>
        <w:keepLines/>
        <w:spacing w:line="240" w:lineRule="auto"/>
        <w:ind w:left="547" w:hanging="547"/>
        <w:jc w:val="thaiDistribute"/>
        <w:outlineLvl w:val="1"/>
        <w:rPr>
          <w:b/>
          <w:bCs/>
          <w:sz w:val="18"/>
          <w:szCs w:val="18"/>
          <w:lang w:eastAsia="en-GB"/>
        </w:rPr>
      </w:pPr>
      <w:r w:rsidRPr="006E17FE">
        <w:rPr>
          <w:b/>
          <w:bCs/>
          <w:sz w:val="18"/>
          <w:szCs w:val="18"/>
          <w:lang w:eastAsia="en-GB"/>
        </w:rPr>
        <w:t>6</w:t>
      </w:r>
      <w:r w:rsidR="00634B2C" w:rsidRPr="006E17FE">
        <w:rPr>
          <w:b/>
          <w:bCs/>
          <w:sz w:val="18"/>
          <w:szCs w:val="18"/>
          <w:lang w:eastAsia="en-GB"/>
        </w:rPr>
        <w:t>.</w:t>
      </w:r>
      <w:r w:rsidR="006D2381" w:rsidRPr="006E17FE">
        <w:rPr>
          <w:b/>
          <w:bCs/>
          <w:sz w:val="18"/>
          <w:szCs w:val="18"/>
          <w:lang w:eastAsia="en-GB"/>
        </w:rPr>
        <w:t>1</w:t>
      </w:r>
      <w:r w:rsidR="00634B2C" w:rsidRPr="006E17FE">
        <w:rPr>
          <w:b/>
          <w:bCs/>
          <w:sz w:val="18"/>
          <w:szCs w:val="18"/>
          <w:lang w:eastAsia="en-GB"/>
        </w:rPr>
        <w:tab/>
      </w:r>
      <w:bookmarkStart w:id="0" w:name="_Hlk198136973"/>
      <w:r w:rsidR="00C7046E" w:rsidRPr="006E17FE">
        <w:rPr>
          <w:b/>
          <w:bCs/>
          <w:sz w:val="18"/>
          <w:szCs w:val="18"/>
          <w:lang w:eastAsia="en-GB"/>
        </w:rPr>
        <w:t>A</w:t>
      </w:r>
      <w:r w:rsidR="00634B2C" w:rsidRPr="006E17FE">
        <w:rPr>
          <w:b/>
          <w:bCs/>
          <w:sz w:val="18"/>
          <w:szCs w:val="18"/>
          <w:lang w:eastAsia="en-GB"/>
        </w:rPr>
        <w:t xml:space="preserve">mended financial reporting standard </w:t>
      </w:r>
      <w:bookmarkEnd w:id="0"/>
      <w:r w:rsidR="00634B2C" w:rsidRPr="006E17FE">
        <w:rPr>
          <w:b/>
          <w:bCs/>
          <w:sz w:val="18"/>
          <w:szCs w:val="18"/>
          <w:lang w:eastAsia="en-GB"/>
        </w:rPr>
        <w:t xml:space="preserve">that </w:t>
      </w:r>
      <w:r w:rsidR="00D10BB5" w:rsidRPr="006E17FE">
        <w:rPr>
          <w:b/>
          <w:bCs/>
          <w:sz w:val="18"/>
          <w:szCs w:val="18"/>
          <w:lang w:eastAsia="en-GB"/>
        </w:rPr>
        <w:t>is</w:t>
      </w:r>
      <w:r w:rsidR="00634B2C" w:rsidRPr="006E17FE">
        <w:rPr>
          <w:b/>
          <w:bCs/>
          <w:sz w:val="18"/>
          <w:szCs w:val="18"/>
          <w:lang w:eastAsia="en-GB"/>
        </w:rPr>
        <w:t xml:space="preserve"> effective for the accounting period beginning on or after </w:t>
      </w:r>
      <w:r w:rsidR="00650646" w:rsidRPr="006E17FE">
        <w:rPr>
          <w:b/>
          <w:bCs/>
          <w:sz w:val="18"/>
          <w:szCs w:val="18"/>
          <w:lang w:eastAsia="en-GB"/>
        </w:rPr>
        <w:t>1</w:t>
      </w:r>
      <w:r w:rsidR="00634B2C" w:rsidRPr="006E17FE">
        <w:rPr>
          <w:b/>
          <w:bCs/>
          <w:sz w:val="18"/>
          <w:szCs w:val="18"/>
          <w:lang w:eastAsia="en-GB"/>
        </w:rPr>
        <w:t xml:space="preserve"> January </w:t>
      </w:r>
      <w:r w:rsidR="00650646" w:rsidRPr="006E17FE">
        <w:rPr>
          <w:b/>
          <w:bCs/>
          <w:sz w:val="18"/>
          <w:szCs w:val="18"/>
          <w:lang w:eastAsia="en-GB"/>
        </w:rPr>
        <w:t>2025</w:t>
      </w:r>
      <w:r w:rsidR="00DD14C0" w:rsidRPr="006E17FE">
        <w:rPr>
          <w:b/>
          <w:bCs/>
          <w:sz w:val="18"/>
          <w:szCs w:val="18"/>
          <w:cs/>
          <w:lang w:eastAsia="en-GB"/>
        </w:rPr>
        <w:t xml:space="preserve"> </w:t>
      </w:r>
      <w:r w:rsidR="00DD14C0" w:rsidRPr="006E17FE">
        <w:rPr>
          <w:b/>
          <w:bCs/>
          <w:sz w:val="18"/>
          <w:szCs w:val="18"/>
          <w:lang w:eastAsia="en-GB"/>
        </w:rPr>
        <w:t xml:space="preserve">which </w:t>
      </w:r>
      <w:r w:rsidR="00D10BB5" w:rsidRPr="006E17FE">
        <w:rPr>
          <w:b/>
          <w:bCs/>
          <w:sz w:val="18"/>
          <w:szCs w:val="18"/>
          <w:lang w:eastAsia="en-GB"/>
        </w:rPr>
        <w:t>is</w:t>
      </w:r>
      <w:r w:rsidR="002B580D" w:rsidRPr="006E17FE">
        <w:rPr>
          <w:b/>
          <w:bCs/>
          <w:sz w:val="18"/>
          <w:szCs w:val="18"/>
          <w:lang w:eastAsia="en-GB"/>
        </w:rPr>
        <w:t xml:space="preserve"> </w:t>
      </w:r>
      <w:r w:rsidR="00DD14C0" w:rsidRPr="006E17FE">
        <w:rPr>
          <w:b/>
          <w:bCs/>
          <w:sz w:val="18"/>
          <w:szCs w:val="18"/>
          <w:lang w:eastAsia="en-GB"/>
        </w:rPr>
        <w:t>relevant</w:t>
      </w:r>
      <w:r w:rsidR="00634B2C" w:rsidRPr="006E17FE">
        <w:rPr>
          <w:b/>
          <w:bCs/>
          <w:sz w:val="18"/>
          <w:szCs w:val="18"/>
          <w:lang w:eastAsia="en-GB"/>
        </w:rPr>
        <w:t xml:space="preserve"> </w:t>
      </w:r>
      <w:r w:rsidR="008B4913" w:rsidRPr="006E17FE">
        <w:rPr>
          <w:b/>
          <w:bCs/>
          <w:sz w:val="18"/>
          <w:szCs w:val="18"/>
          <w:lang w:eastAsia="en-GB"/>
        </w:rPr>
        <w:t>on</w:t>
      </w:r>
      <w:r w:rsidR="00634B2C" w:rsidRPr="006E17FE">
        <w:rPr>
          <w:b/>
          <w:bCs/>
          <w:sz w:val="18"/>
          <w:szCs w:val="18"/>
          <w:lang w:eastAsia="en-GB"/>
        </w:rPr>
        <w:t xml:space="preserve"> the Group.</w:t>
      </w:r>
    </w:p>
    <w:p w14:paraId="52567C65" w14:textId="77777777" w:rsidR="00966A09" w:rsidRPr="006E17FE" w:rsidRDefault="00966A09" w:rsidP="0021266E">
      <w:pPr>
        <w:autoSpaceDE w:val="0"/>
        <w:autoSpaceDN w:val="0"/>
        <w:adjustRightInd w:val="0"/>
        <w:spacing w:line="240" w:lineRule="auto"/>
        <w:jc w:val="both"/>
        <w:rPr>
          <w:sz w:val="18"/>
          <w:szCs w:val="18"/>
          <w:lang w:eastAsia="en-GB"/>
        </w:rPr>
      </w:pPr>
    </w:p>
    <w:p w14:paraId="4847C87D" w14:textId="4737C529" w:rsidR="00C70390" w:rsidRPr="006E17FE" w:rsidRDefault="00375213" w:rsidP="0021266E">
      <w:pPr>
        <w:autoSpaceDE w:val="0"/>
        <w:autoSpaceDN w:val="0"/>
        <w:adjustRightInd w:val="0"/>
        <w:spacing w:line="240" w:lineRule="auto"/>
        <w:ind w:left="1080" w:hanging="540"/>
        <w:jc w:val="both"/>
        <w:rPr>
          <w:sz w:val="18"/>
          <w:szCs w:val="18"/>
          <w:lang w:eastAsia="en-GB"/>
        </w:rPr>
      </w:pPr>
      <w:r w:rsidRPr="006E17FE">
        <w:rPr>
          <w:b/>
          <w:bCs/>
          <w:sz w:val="18"/>
          <w:szCs w:val="18"/>
        </w:rPr>
        <w:t>a</w:t>
      </w:r>
      <w:r w:rsidR="00C70390" w:rsidRPr="006E17FE">
        <w:rPr>
          <w:b/>
          <w:bCs/>
          <w:sz w:val="18"/>
          <w:szCs w:val="18"/>
        </w:rPr>
        <w:t>)</w:t>
      </w:r>
      <w:r w:rsidR="00C70390" w:rsidRPr="006E17FE">
        <w:rPr>
          <w:sz w:val="18"/>
          <w:szCs w:val="18"/>
        </w:rPr>
        <w:tab/>
      </w:r>
      <w:r w:rsidR="00C70390" w:rsidRPr="006E17FE">
        <w:rPr>
          <w:b/>
          <w:bCs/>
          <w:sz w:val="18"/>
          <w:szCs w:val="18"/>
        </w:rPr>
        <w:t xml:space="preserve">Amendments to TAS </w:t>
      </w:r>
      <w:r w:rsidR="00650646" w:rsidRPr="006E17FE">
        <w:rPr>
          <w:b/>
          <w:bCs/>
          <w:sz w:val="18"/>
          <w:szCs w:val="18"/>
        </w:rPr>
        <w:t>1</w:t>
      </w:r>
      <w:r w:rsidR="00C70390" w:rsidRPr="006E17FE">
        <w:rPr>
          <w:b/>
          <w:bCs/>
          <w:sz w:val="18"/>
          <w:szCs w:val="18"/>
        </w:rPr>
        <w:t xml:space="preserve"> Presentation of Financial Statements</w:t>
      </w:r>
      <w:r w:rsidR="00C70390" w:rsidRPr="006E17FE">
        <w:rPr>
          <w:sz w:val="18"/>
          <w:szCs w:val="18"/>
          <w:lang w:eastAsia="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51704AE" w14:textId="77777777" w:rsidR="002A7D7E" w:rsidRPr="006E17FE" w:rsidRDefault="002A7D7E" w:rsidP="009E4EE0">
      <w:pPr>
        <w:spacing w:line="240" w:lineRule="auto"/>
        <w:ind w:left="1080"/>
        <w:rPr>
          <w:sz w:val="18"/>
          <w:szCs w:val="18"/>
          <w:lang w:eastAsia="en-GB"/>
        </w:rPr>
      </w:pPr>
    </w:p>
    <w:p w14:paraId="1FBF6EBF" w14:textId="4CCCD3DB" w:rsidR="00081CB1" w:rsidRPr="006E17FE" w:rsidRDefault="00C70390" w:rsidP="0021266E">
      <w:pPr>
        <w:autoSpaceDE w:val="0"/>
        <w:autoSpaceDN w:val="0"/>
        <w:adjustRightInd w:val="0"/>
        <w:spacing w:line="240" w:lineRule="auto"/>
        <w:ind w:left="1080" w:hanging="27"/>
        <w:jc w:val="both"/>
        <w:rPr>
          <w:sz w:val="18"/>
          <w:szCs w:val="18"/>
          <w:lang w:eastAsia="en-GB"/>
        </w:rPr>
      </w:pPr>
      <w:r w:rsidRPr="006E17FE">
        <w:rPr>
          <w:sz w:val="18"/>
          <w:szCs w:val="18"/>
          <w:lang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ACB6CE2" w14:textId="77777777" w:rsidR="00185196" w:rsidRPr="006E17FE" w:rsidRDefault="00185196" w:rsidP="0021266E">
      <w:pPr>
        <w:autoSpaceDE w:val="0"/>
        <w:autoSpaceDN w:val="0"/>
        <w:adjustRightInd w:val="0"/>
        <w:spacing w:line="240" w:lineRule="auto"/>
        <w:ind w:left="1080"/>
        <w:jc w:val="both"/>
        <w:rPr>
          <w:sz w:val="18"/>
          <w:szCs w:val="18"/>
          <w:lang w:eastAsia="en-GB"/>
        </w:rPr>
      </w:pPr>
    </w:p>
    <w:p w14:paraId="734CA500" w14:textId="751C308C" w:rsidR="00C70390" w:rsidRPr="006E17FE" w:rsidRDefault="00C70390" w:rsidP="0021266E">
      <w:pPr>
        <w:autoSpaceDE w:val="0"/>
        <w:autoSpaceDN w:val="0"/>
        <w:adjustRightInd w:val="0"/>
        <w:spacing w:line="240" w:lineRule="auto"/>
        <w:ind w:left="1080"/>
        <w:jc w:val="both"/>
        <w:rPr>
          <w:sz w:val="18"/>
          <w:szCs w:val="18"/>
          <w:lang w:eastAsia="en-GB"/>
        </w:rPr>
      </w:pPr>
      <w:r w:rsidRPr="006E17FE">
        <w:rPr>
          <w:sz w:val="18"/>
          <w:szCs w:val="18"/>
          <w:lang w:eastAsia="en-GB"/>
        </w:rPr>
        <w:t xml:space="preserve">The amendments require disclosures if an entity classifies a liability as non-current and that liability is subject to covenants with which the entity must comply within </w:t>
      </w:r>
      <w:r w:rsidR="00650646" w:rsidRPr="006E17FE">
        <w:rPr>
          <w:sz w:val="18"/>
          <w:szCs w:val="18"/>
          <w:lang w:eastAsia="en-GB"/>
        </w:rPr>
        <w:t>12</w:t>
      </w:r>
      <w:r w:rsidRPr="006E17FE">
        <w:rPr>
          <w:sz w:val="18"/>
          <w:szCs w:val="18"/>
          <w:lang w:eastAsia="en-GB"/>
        </w:rPr>
        <w:t xml:space="preserve"> months of the reporting period. The disclosures include: </w:t>
      </w:r>
    </w:p>
    <w:p w14:paraId="5E62E450" w14:textId="56781EC6" w:rsidR="009E4EE0" w:rsidRDefault="009E4EE0">
      <w:pPr>
        <w:spacing w:line="240" w:lineRule="auto"/>
        <w:rPr>
          <w:sz w:val="18"/>
          <w:szCs w:val="18"/>
          <w:lang w:eastAsia="en-GB"/>
        </w:rPr>
      </w:pPr>
      <w:r>
        <w:rPr>
          <w:sz w:val="18"/>
          <w:szCs w:val="18"/>
          <w:lang w:eastAsia="en-GB"/>
        </w:rPr>
        <w:br w:type="page"/>
      </w:r>
    </w:p>
    <w:p w14:paraId="5941738F" w14:textId="77777777" w:rsidR="00C70390" w:rsidRPr="006E17FE" w:rsidRDefault="00C70390" w:rsidP="0021266E">
      <w:pPr>
        <w:autoSpaceDE w:val="0"/>
        <w:autoSpaceDN w:val="0"/>
        <w:adjustRightInd w:val="0"/>
        <w:spacing w:line="240" w:lineRule="auto"/>
        <w:ind w:left="1080"/>
        <w:jc w:val="both"/>
        <w:rPr>
          <w:sz w:val="18"/>
          <w:szCs w:val="18"/>
          <w:lang w:eastAsia="en-GB"/>
        </w:rPr>
      </w:pPr>
    </w:p>
    <w:p w14:paraId="12DDBFE2" w14:textId="61074FC8" w:rsidR="00C70390" w:rsidRPr="006E17F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6E17FE">
        <w:rPr>
          <w:rFonts w:ascii="Arial" w:hAnsi="Arial" w:cs="Arial"/>
          <w:sz w:val="18"/>
          <w:szCs w:val="18"/>
          <w:lang w:eastAsia="en-GB"/>
        </w:rPr>
        <w:t>the carrying amount of the liability;</w:t>
      </w:r>
    </w:p>
    <w:p w14:paraId="60170D60" w14:textId="298CB912" w:rsidR="00C70390" w:rsidRPr="006E17F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6E17FE">
        <w:rPr>
          <w:rFonts w:ascii="Arial" w:hAnsi="Arial" w:cs="Arial"/>
          <w:sz w:val="18"/>
          <w:szCs w:val="18"/>
          <w:lang w:eastAsia="en-GB"/>
        </w:rPr>
        <w:t>information about the covenants; and</w:t>
      </w:r>
    </w:p>
    <w:p w14:paraId="6F6918A1" w14:textId="3C460CB1" w:rsidR="00C70390" w:rsidRPr="006E17F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sz w:val="18"/>
          <w:szCs w:val="18"/>
          <w:lang w:eastAsia="en-GB"/>
        </w:rPr>
      </w:pPr>
      <w:r w:rsidRPr="006E17FE">
        <w:rPr>
          <w:rFonts w:ascii="Arial" w:hAnsi="Arial" w:cs="Arial"/>
          <w:sz w:val="18"/>
          <w:szCs w:val="18"/>
          <w:lang w:eastAsia="en-GB"/>
        </w:rPr>
        <w:t>facts and circumstances, if any, that indicate that the entity might have difficulty complying with the covenants.</w:t>
      </w:r>
    </w:p>
    <w:p w14:paraId="2DE2C2E3" w14:textId="77777777" w:rsidR="00C70390" w:rsidRPr="009E4EE0" w:rsidRDefault="00C70390" w:rsidP="0021266E">
      <w:pPr>
        <w:autoSpaceDE w:val="0"/>
        <w:autoSpaceDN w:val="0"/>
        <w:adjustRightInd w:val="0"/>
        <w:spacing w:line="240" w:lineRule="auto"/>
        <w:ind w:left="1080"/>
        <w:jc w:val="both"/>
        <w:rPr>
          <w:sz w:val="16"/>
          <w:szCs w:val="16"/>
          <w:lang w:eastAsia="en-GB"/>
        </w:rPr>
      </w:pPr>
    </w:p>
    <w:p w14:paraId="6F5B559B" w14:textId="32B28E6B" w:rsidR="00C70390" w:rsidRPr="006E17FE" w:rsidRDefault="00C70390" w:rsidP="0021266E">
      <w:pPr>
        <w:autoSpaceDE w:val="0"/>
        <w:autoSpaceDN w:val="0"/>
        <w:adjustRightInd w:val="0"/>
        <w:spacing w:line="240" w:lineRule="auto"/>
        <w:ind w:left="1080"/>
        <w:jc w:val="both"/>
        <w:rPr>
          <w:spacing w:val="-4"/>
          <w:sz w:val="18"/>
          <w:szCs w:val="18"/>
          <w:lang w:eastAsia="en-GB"/>
        </w:rPr>
      </w:pPr>
      <w:r w:rsidRPr="006E17FE">
        <w:rPr>
          <w:spacing w:val="-4"/>
          <w:sz w:val="18"/>
          <w:szCs w:val="18"/>
          <w:lang w:eastAsia="en-GB"/>
        </w:rPr>
        <w:t xml:space="preserve">The amendments also clarify what TAS </w:t>
      </w:r>
      <w:r w:rsidR="00650646" w:rsidRPr="006E17FE">
        <w:rPr>
          <w:spacing w:val="-4"/>
          <w:sz w:val="18"/>
          <w:szCs w:val="18"/>
          <w:lang w:eastAsia="en-GB"/>
        </w:rPr>
        <w:t>1</w:t>
      </w:r>
      <w:r w:rsidRPr="006E17FE">
        <w:rPr>
          <w:spacing w:val="-4"/>
          <w:sz w:val="18"/>
          <w:szCs w:val="18"/>
          <w:lang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815B1C2" w14:textId="77777777" w:rsidR="003D5C06" w:rsidRPr="009E4EE0" w:rsidRDefault="003D5C06" w:rsidP="0021266E">
      <w:pPr>
        <w:autoSpaceDE w:val="0"/>
        <w:autoSpaceDN w:val="0"/>
        <w:adjustRightInd w:val="0"/>
        <w:spacing w:line="240" w:lineRule="auto"/>
        <w:ind w:left="1080"/>
        <w:jc w:val="both"/>
        <w:rPr>
          <w:sz w:val="16"/>
          <w:szCs w:val="16"/>
          <w:lang w:eastAsia="en-GB"/>
        </w:rPr>
      </w:pPr>
    </w:p>
    <w:p w14:paraId="70C59555" w14:textId="4BE2F9DB" w:rsidR="00087910" w:rsidRPr="006E17FE" w:rsidRDefault="003D5C06" w:rsidP="0021266E">
      <w:pPr>
        <w:autoSpaceDE w:val="0"/>
        <w:autoSpaceDN w:val="0"/>
        <w:adjustRightInd w:val="0"/>
        <w:spacing w:line="240" w:lineRule="auto"/>
        <w:ind w:left="1080"/>
        <w:jc w:val="both"/>
        <w:rPr>
          <w:sz w:val="18"/>
          <w:szCs w:val="18"/>
          <w:lang w:eastAsia="en-GB"/>
        </w:rPr>
      </w:pPr>
      <w:r w:rsidRPr="006E17FE">
        <w:rPr>
          <w:sz w:val="18"/>
          <w:szCs w:val="18"/>
          <w:lang w:eastAsia="en-GB"/>
        </w:rPr>
        <w:t xml:space="preserve">The amendments must be applied retrospectively in accordance with the normal requirements in TAS </w:t>
      </w:r>
      <w:r w:rsidR="00650646" w:rsidRPr="006E17FE">
        <w:rPr>
          <w:sz w:val="18"/>
          <w:szCs w:val="18"/>
          <w:lang w:eastAsia="en-GB"/>
        </w:rPr>
        <w:t>8</w:t>
      </w:r>
      <w:r w:rsidRPr="006E17FE">
        <w:rPr>
          <w:sz w:val="18"/>
          <w:szCs w:val="18"/>
          <w:lang w:eastAsia="en-GB"/>
        </w:rPr>
        <w:t xml:space="preserve"> Accounting Policies, Changes in Accounting Estimates and Errors.</w:t>
      </w:r>
    </w:p>
    <w:p w14:paraId="2D733CB6" w14:textId="77777777" w:rsidR="004D1F7F" w:rsidRPr="009E4EE0" w:rsidRDefault="004D1F7F" w:rsidP="009E4EE0">
      <w:pPr>
        <w:autoSpaceDE w:val="0"/>
        <w:autoSpaceDN w:val="0"/>
        <w:adjustRightInd w:val="0"/>
        <w:spacing w:line="240" w:lineRule="auto"/>
        <w:ind w:left="1080"/>
        <w:jc w:val="both"/>
        <w:rPr>
          <w:sz w:val="16"/>
          <w:szCs w:val="16"/>
          <w:lang w:eastAsia="en-GB"/>
        </w:rPr>
      </w:pPr>
    </w:p>
    <w:p w14:paraId="4246E402" w14:textId="7C71C2DD" w:rsidR="004D1F7F" w:rsidRPr="006E17FE" w:rsidRDefault="00FB29E4" w:rsidP="00FB29E4">
      <w:pPr>
        <w:autoSpaceDE w:val="0"/>
        <w:autoSpaceDN w:val="0"/>
        <w:adjustRightInd w:val="0"/>
        <w:spacing w:line="240" w:lineRule="auto"/>
        <w:ind w:left="562"/>
        <w:jc w:val="both"/>
        <w:rPr>
          <w:sz w:val="18"/>
          <w:szCs w:val="18"/>
          <w:lang w:eastAsia="en-GB"/>
        </w:rPr>
      </w:pPr>
      <w:r w:rsidRPr="006E17FE">
        <w:rPr>
          <w:sz w:val="18"/>
          <w:szCs w:val="18"/>
          <w:lang w:eastAsia="en-GB"/>
        </w:rPr>
        <w:t>However, m</w:t>
      </w:r>
      <w:r w:rsidR="004D1F7F" w:rsidRPr="006E17FE">
        <w:rPr>
          <w:sz w:val="18"/>
          <w:szCs w:val="18"/>
          <w:lang w:eastAsia="en-GB"/>
        </w:rPr>
        <w:t xml:space="preserve">anagement considers that </w:t>
      </w:r>
      <w:r w:rsidR="00834C9B" w:rsidRPr="006E17FE">
        <w:rPr>
          <w:sz w:val="18"/>
          <w:szCs w:val="18"/>
          <w:lang w:eastAsia="en-GB"/>
        </w:rPr>
        <w:t xml:space="preserve">the above amended financial reporting standard </w:t>
      </w:r>
      <w:r w:rsidR="004D1F7F" w:rsidRPr="006E17FE">
        <w:rPr>
          <w:sz w:val="18"/>
          <w:szCs w:val="18"/>
          <w:lang w:eastAsia="en-GB"/>
        </w:rPr>
        <w:t>do</w:t>
      </w:r>
      <w:r w:rsidR="00D10BB5" w:rsidRPr="006E17FE">
        <w:rPr>
          <w:sz w:val="18"/>
          <w:szCs w:val="18"/>
          <w:lang w:eastAsia="en-GB"/>
        </w:rPr>
        <w:t>es</w:t>
      </w:r>
      <w:r w:rsidR="004D1F7F" w:rsidRPr="006E17FE">
        <w:rPr>
          <w:sz w:val="18"/>
          <w:szCs w:val="18"/>
          <w:lang w:eastAsia="en-GB"/>
        </w:rPr>
        <w:t xml:space="preserve"> not ha</w:t>
      </w:r>
      <w:r w:rsidR="00D10BB5" w:rsidRPr="006E17FE">
        <w:rPr>
          <w:sz w:val="18"/>
          <w:szCs w:val="18"/>
          <w:lang w:eastAsia="en-GB"/>
        </w:rPr>
        <w:t>s</w:t>
      </w:r>
      <w:r w:rsidR="004D1F7F" w:rsidRPr="006E17FE">
        <w:rPr>
          <w:sz w:val="18"/>
          <w:szCs w:val="18"/>
          <w:lang w:eastAsia="en-GB"/>
        </w:rPr>
        <w:t xml:space="preserve"> a significant impact to</w:t>
      </w:r>
      <w:r w:rsidRPr="006E17FE">
        <w:rPr>
          <w:sz w:val="18"/>
          <w:szCs w:val="18"/>
          <w:lang w:eastAsia="en-GB"/>
        </w:rPr>
        <w:t xml:space="preserve"> </w:t>
      </w:r>
      <w:r w:rsidR="004D1F7F" w:rsidRPr="006E17FE">
        <w:rPr>
          <w:sz w:val="18"/>
          <w:szCs w:val="18"/>
          <w:lang w:eastAsia="en-GB"/>
        </w:rPr>
        <w:t>the Group.</w:t>
      </w:r>
    </w:p>
    <w:p w14:paraId="137119A7" w14:textId="17EB4DCA" w:rsidR="005C68FA" w:rsidRPr="009E4EE0" w:rsidRDefault="005C68FA" w:rsidP="0021266E">
      <w:pPr>
        <w:spacing w:line="240" w:lineRule="auto"/>
        <w:contextualSpacing/>
        <w:rPr>
          <w:rFonts w:eastAsia="Cordia New"/>
          <w:sz w:val="16"/>
          <w:szCs w:val="16"/>
        </w:rPr>
      </w:pPr>
    </w:p>
    <w:p w14:paraId="71996A78" w14:textId="77777777" w:rsidR="00104B9A" w:rsidRPr="009E4EE0" w:rsidRDefault="00104B9A" w:rsidP="0021266E">
      <w:pPr>
        <w:spacing w:line="240" w:lineRule="auto"/>
        <w:contextualSpacing/>
        <w:rPr>
          <w:rFonts w:eastAsia="Cordia New"/>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B25EFB" w:rsidRPr="009E4EE0" w14:paraId="71CBBF3F" w14:textId="77777777" w:rsidTr="00BA7BBB">
        <w:trPr>
          <w:trHeight w:val="386"/>
        </w:trPr>
        <w:tc>
          <w:tcPr>
            <w:tcW w:w="9461" w:type="dxa"/>
            <w:vAlign w:val="center"/>
          </w:tcPr>
          <w:p w14:paraId="137104A4" w14:textId="4741D88C" w:rsidR="00B25EFB" w:rsidRPr="009E4EE0" w:rsidRDefault="007C698A" w:rsidP="004C1020">
            <w:pPr>
              <w:tabs>
                <w:tab w:val="left" w:pos="432"/>
              </w:tabs>
              <w:spacing w:line="240" w:lineRule="auto"/>
              <w:ind w:left="-101"/>
              <w:rPr>
                <w:b/>
                <w:bCs/>
                <w:sz w:val="18"/>
                <w:szCs w:val="18"/>
              </w:rPr>
            </w:pPr>
            <w:r w:rsidRPr="009E4EE0">
              <w:rPr>
                <w:b/>
                <w:bCs/>
                <w:sz w:val="18"/>
                <w:szCs w:val="18"/>
              </w:rPr>
              <w:t>7</w:t>
            </w:r>
            <w:r w:rsidR="00B25EFB" w:rsidRPr="009E4EE0">
              <w:rPr>
                <w:b/>
                <w:bCs/>
                <w:sz w:val="18"/>
                <w:szCs w:val="18"/>
              </w:rPr>
              <w:tab/>
              <w:t>Accounting estimates and judgements</w:t>
            </w:r>
          </w:p>
        </w:tc>
      </w:tr>
    </w:tbl>
    <w:p w14:paraId="3074D284" w14:textId="77777777" w:rsidR="00B25EFB" w:rsidRPr="009E4EE0" w:rsidRDefault="00B25EFB" w:rsidP="0021266E">
      <w:pPr>
        <w:spacing w:line="240" w:lineRule="auto"/>
        <w:contextualSpacing/>
        <w:rPr>
          <w:rFonts w:eastAsia="Cordia New"/>
          <w:sz w:val="16"/>
          <w:szCs w:val="16"/>
        </w:rPr>
      </w:pPr>
    </w:p>
    <w:p w14:paraId="00000025" w14:textId="08D5083F" w:rsidR="005C68FA" w:rsidRPr="009E4EE0" w:rsidRDefault="00B25EFB" w:rsidP="0021266E">
      <w:pPr>
        <w:spacing w:line="240" w:lineRule="auto"/>
        <w:jc w:val="both"/>
        <w:rPr>
          <w:sz w:val="18"/>
          <w:szCs w:val="18"/>
        </w:rPr>
      </w:pPr>
      <w:r w:rsidRPr="009E4EE0">
        <w:rPr>
          <w:spacing w:val="-4"/>
          <w:sz w:val="18"/>
          <w:szCs w:val="18"/>
        </w:rPr>
        <w:t>The preparation of the interim financial information requires management to make judgements, estimates and assumptions</w:t>
      </w:r>
      <w:r w:rsidRPr="009E4EE0">
        <w:rPr>
          <w:sz w:val="18"/>
          <w:szCs w:val="18"/>
        </w:rPr>
        <w:t xml:space="preserve"> that affect the application of accounting policies and the reported amounts of assets and liabilities, income and expenses. Actual results may differ from these estimates.</w:t>
      </w:r>
    </w:p>
    <w:p w14:paraId="51D6DFFE" w14:textId="23AA8EF2" w:rsidR="00454101" w:rsidRPr="009E4EE0" w:rsidRDefault="00454101" w:rsidP="0021266E">
      <w:pPr>
        <w:spacing w:line="240" w:lineRule="auto"/>
        <w:contextualSpacing/>
        <w:rPr>
          <w:rFonts w:eastAsia="Cordia New"/>
          <w:sz w:val="16"/>
          <w:szCs w:val="16"/>
        </w:rPr>
      </w:pPr>
    </w:p>
    <w:p w14:paraId="6C805CBC" w14:textId="77777777" w:rsidR="00192B2A" w:rsidRPr="009E4EE0" w:rsidRDefault="00192B2A" w:rsidP="0021266E">
      <w:pPr>
        <w:spacing w:line="240" w:lineRule="auto"/>
        <w:contextualSpacing/>
        <w:rPr>
          <w:rFonts w:eastAsia="Cordia New"/>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3C6C52D4" w14:textId="77777777" w:rsidTr="00BA7BBB">
        <w:trPr>
          <w:trHeight w:val="386"/>
        </w:trPr>
        <w:tc>
          <w:tcPr>
            <w:tcW w:w="9461" w:type="dxa"/>
            <w:vAlign w:val="center"/>
          </w:tcPr>
          <w:p w14:paraId="00000026" w14:textId="1241C7BB" w:rsidR="00474FC6" w:rsidRPr="009E4EE0" w:rsidRDefault="007C698A" w:rsidP="004C1020">
            <w:pPr>
              <w:tabs>
                <w:tab w:val="left" w:pos="432"/>
              </w:tabs>
              <w:spacing w:line="240" w:lineRule="auto"/>
              <w:ind w:left="-101"/>
              <w:rPr>
                <w:b/>
                <w:bCs/>
                <w:sz w:val="18"/>
                <w:szCs w:val="18"/>
              </w:rPr>
            </w:pPr>
            <w:r w:rsidRPr="009E4EE0">
              <w:rPr>
                <w:b/>
                <w:bCs/>
                <w:sz w:val="18"/>
                <w:szCs w:val="18"/>
              </w:rPr>
              <w:t>8</w:t>
            </w:r>
            <w:r w:rsidR="006C31AB" w:rsidRPr="009E4EE0">
              <w:rPr>
                <w:b/>
                <w:bCs/>
                <w:sz w:val="18"/>
                <w:szCs w:val="18"/>
              </w:rPr>
              <w:tab/>
              <w:t>Segment information</w:t>
            </w:r>
          </w:p>
        </w:tc>
      </w:tr>
    </w:tbl>
    <w:p w14:paraId="00000027" w14:textId="77777777" w:rsidR="00474FC6" w:rsidRPr="009E4EE0" w:rsidRDefault="00474FC6" w:rsidP="0021266E">
      <w:pPr>
        <w:spacing w:line="240" w:lineRule="auto"/>
        <w:contextualSpacing/>
        <w:rPr>
          <w:rFonts w:eastAsia="Cordia New"/>
          <w:sz w:val="16"/>
          <w:szCs w:val="16"/>
        </w:rPr>
      </w:pPr>
    </w:p>
    <w:p w14:paraId="53018EF6" w14:textId="160AC043" w:rsidR="00A026A5" w:rsidRPr="009E4EE0" w:rsidRDefault="00D34362" w:rsidP="0021266E">
      <w:pPr>
        <w:spacing w:line="240" w:lineRule="auto"/>
        <w:jc w:val="both"/>
        <w:rPr>
          <w:sz w:val="18"/>
          <w:szCs w:val="18"/>
        </w:rPr>
      </w:pPr>
      <w:r w:rsidRPr="009E4EE0">
        <w:rPr>
          <w:sz w:val="18"/>
          <w:szCs w:val="18"/>
        </w:rPr>
        <w:t>The Group has not presented segment information since the Chief Operating Decision-Maker considers the Group mainly operates in one segment which is the parcel delivery business</w:t>
      </w:r>
      <w:r w:rsidR="0047612A" w:rsidRPr="009E4EE0">
        <w:rPr>
          <w:sz w:val="18"/>
          <w:szCs w:val="18"/>
        </w:rPr>
        <w:t xml:space="preserve"> and </w:t>
      </w:r>
      <w:r w:rsidR="00DE4BCB" w:rsidRPr="009E4EE0">
        <w:rPr>
          <w:sz w:val="18"/>
          <w:szCs w:val="18"/>
        </w:rPr>
        <w:t>the related services</w:t>
      </w:r>
      <w:r w:rsidRPr="009E4EE0">
        <w:rPr>
          <w:sz w:val="18"/>
          <w:szCs w:val="18"/>
        </w:rPr>
        <w:t>. The chief operating decision-maker primarily uses of segment profit before tax, which is derived on a basis consistent with the measurement of profit for the period in the financial information. The revenue by group of customers is disclosed in note 18.</w:t>
      </w:r>
    </w:p>
    <w:p w14:paraId="042B7857" w14:textId="77777777" w:rsidR="00D34362" w:rsidRPr="009E4EE0" w:rsidRDefault="00D34362" w:rsidP="009E4EE0">
      <w:pPr>
        <w:spacing w:line="240" w:lineRule="auto"/>
        <w:contextualSpacing/>
        <w:rPr>
          <w:rFonts w:eastAsia="Cordia New"/>
          <w:sz w:val="16"/>
          <w:szCs w:val="16"/>
        </w:rPr>
      </w:pPr>
    </w:p>
    <w:p w14:paraId="746C2EBF" w14:textId="77777777" w:rsidR="005C68FA" w:rsidRPr="009E4EE0" w:rsidRDefault="005C68FA" w:rsidP="0021266E">
      <w:pPr>
        <w:spacing w:line="240" w:lineRule="auto"/>
        <w:contextualSpacing/>
        <w:rPr>
          <w:rFonts w:eastAsia="Cordia New"/>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22B262DD" w14:textId="77777777" w:rsidTr="00BA7BBB">
        <w:trPr>
          <w:trHeight w:val="386"/>
        </w:trPr>
        <w:tc>
          <w:tcPr>
            <w:tcW w:w="9461" w:type="dxa"/>
            <w:vAlign w:val="center"/>
          </w:tcPr>
          <w:p w14:paraId="0000002A" w14:textId="13BE9996" w:rsidR="00474FC6" w:rsidRPr="009E4EE0" w:rsidRDefault="007C698A" w:rsidP="004C1020">
            <w:pPr>
              <w:tabs>
                <w:tab w:val="left" w:pos="432"/>
              </w:tabs>
              <w:spacing w:line="240" w:lineRule="auto"/>
              <w:ind w:left="-101"/>
              <w:rPr>
                <w:b/>
                <w:bCs/>
                <w:sz w:val="18"/>
                <w:szCs w:val="18"/>
              </w:rPr>
            </w:pPr>
            <w:r w:rsidRPr="009E4EE0">
              <w:rPr>
                <w:b/>
                <w:bCs/>
                <w:sz w:val="18"/>
                <w:szCs w:val="18"/>
              </w:rPr>
              <w:t>9</w:t>
            </w:r>
            <w:r w:rsidR="006C31AB" w:rsidRPr="009E4EE0">
              <w:rPr>
                <w:b/>
                <w:bCs/>
                <w:sz w:val="18"/>
                <w:szCs w:val="18"/>
              </w:rPr>
              <w:tab/>
              <w:t>Financial assets measured at fair value</w:t>
            </w:r>
          </w:p>
        </w:tc>
      </w:tr>
    </w:tbl>
    <w:p w14:paraId="000000DB" w14:textId="77777777" w:rsidR="00474FC6" w:rsidRPr="009E4EE0" w:rsidRDefault="00474FC6" w:rsidP="0021266E">
      <w:pPr>
        <w:spacing w:line="240" w:lineRule="auto"/>
        <w:contextualSpacing/>
        <w:rPr>
          <w:rFonts w:eastAsia="Cordia New"/>
          <w:sz w:val="16"/>
          <w:szCs w:val="16"/>
        </w:rPr>
      </w:pPr>
      <w:bookmarkStart w:id="1" w:name="bookmark=id.30j0zll" w:colFirst="0" w:colLast="0"/>
      <w:bookmarkStart w:id="2" w:name="bookmark=id.gjdgxs" w:colFirst="0" w:colLast="0"/>
      <w:bookmarkStart w:id="3" w:name="_heading=h.1fob9te" w:colFirst="0" w:colLast="0"/>
      <w:bookmarkEnd w:id="1"/>
      <w:bookmarkEnd w:id="2"/>
      <w:bookmarkEnd w:id="3"/>
    </w:p>
    <w:p w14:paraId="000000DC" w14:textId="66A91B35" w:rsidR="00474FC6" w:rsidRPr="009E4EE0" w:rsidRDefault="006C31AB" w:rsidP="0021266E">
      <w:pPr>
        <w:spacing w:line="240" w:lineRule="auto"/>
        <w:jc w:val="both"/>
        <w:rPr>
          <w:sz w:val="18"/>
          <w:szCs w:val="18"/>
        </w:rPr>
      </w:pPr>
      <w:r w:rsidRPr="009E4EE0">
        <w:rPr>
          <w:spacing w:val="-4"/>
          <w:sz w:val="18"/>
          <w:szCs w:val="18"/>
        </w:rPr>
        <w:t xml:space="preserve">As at </w:t>
      </w:r>
      <w:r w:rsidR="0074679E" w:rsidRPr="009E4EE0">
        <w:rPr>
          <w:spacing w:val="-4"/>
          <w:sz w:val="18"/>
          <w:szCs w:val="18"/>
        </w:rPr>
        <w:t>30 June</w:t>
      </w:r>
      <w:r w:rsidRPr="009E4EE0">
        <w:rPr>
          <w:spacing w:val="-4"/>
          <w:sz w:val="18"/>
          <w:szCs w:val="18"/>
        </w:rPr>
        <w:t xml:space="preserve"> </w:t>
      </w:r>
      <w:r w:rsidR="003669B8" w:rsidRPr="009E4EE0">
        <w:rPr>
          <w:spacing w:val="-4"/>
          <w:sz w:val="18"/>
          <w:szCs w:val="18"/>
        </w:rPr>
        <w:t>2025</w:t>
      </w:r>
      <w:r w:rsidRPr="009E4EE0">
        <w:rPr>
          <w:spacing w:val="-4"/>
          <w:sz w:val="18"/>
          <w:szCs w:val="18"/>
        </w:rPr>
        <w:t>, the Group</w:t>
      </w:r>
      <w:r w:rsidR="009A0401" w:rsidRPr="009E4EE0">
        <w:rPr>
          <w:spacing w:val="-4"/>
          <w:sz w:val="18"/>
          <w:szCs w:val="18"/>
          <w:cs/>
        </w:rPr>
        <w:t xml:space="preserve"> </w:t>
      </w:r>
      <w:r w:rsidR="00B71806" w:rsidRPr="009E4EE0">
        <w:rPr>
          <w:spacing w:val="-4"/>
          <w:sz w:val="18"/>
          <w:szCs w:val="18"/>
          <w:lang w:val="en-US"/>
        </w:rPr>
        <w:t xml:space="preserve">and </w:t>
      </w:r>
      <w:r w:rsidR="009A0401" w:rsidRPr="009E4EE0">
        <w:rPr>
          <w:spacing w:val="-6"/>
          <w:sz w:val="18"/>
          <w:szCs w:val="18"/>
        </w:rPr>
        <w:t>the Company</w:t>
      </w:r>
      <w:r w:rsidRPr="009E4EE0">
        <w:rPr>
          <w:spacing w:val="-4"/>
          <w:sz w:val="18"/>
          <w:szCs w:val="18"/>
        </w:rPr>
        <w:t xml:space="preserve"> ha</w:t>
      </w:r>
      <w:r w:rsidR="00D06419" w:rsidRPr="009E4EE0">
        <w:rPr>
          <w:spacing w:val="-4"/>
          <w:sz w:val="18"/>
          <w:szCs w:val="18"/>
        </w:rPr>
        <w:t>ve</w:t>
      </w:r>
      <w:r w:rsidRPr="009E4EE0">
        <w:rPr>
          <w:spacing w:val="-4"/>
          <w:sz w:val="18"/>
          <w:szCs w:val="18"/>
        </w:rPr>
        <w:t xml:space="preserve"> financial assets and financial liabilities carried at amortised cost which their fair values</w:t>
      </w:r>
      <w:r w:rsidRPr="009E4EE0">
        <w:rPr>
          <w:sz w:val="18"/>
          <w:szCs w:val="18"/>
        </w:rPr>
        <w:t xml:space="preserve"> are approximately</w:t>
      </w:r>
      <w:r w:rsidR="00BF5774" w:rsidRPr="009E4EE0">
        <w:rPr>
          <w:sz w:val="18"/>
          <w:szCs w:val="18"/>
        </w:rPr>
        <w:t xml:space="preserve"> equal</w:t>
      </w:r>
      <w:r w:rsidRPr="009E4EE0">
        <w:rPr>
          <w:sz w:val="18"/>
          <w:szCs w:val="18"/>
        </w:rPr>
        <w:t xml:space="preserve"> to the carrying amounts as follows:</w:t>
      </w:r>
    </w:p>
    <w:p w14:paraId="000000DD" w14:textId="77777777" w:rsidR="00474FC6" w:rsidRPr="009E4EE0" w:rsidRDefault="00474FC6" w:rsidP="0021266E">
      <w:pPr>
        <w:spacing w:line="240" w:lineRule="auto"/>
        <w:contextualSpacing/>
        <w:rPr>
          <w:rFonts w:eastAsia="Cordia New"/>
          <w:sz w:val="16"/>
          <w:szCs w:val="16"/>
        </w:rPr>
      </w:pPr>
    </w:p>
    <w:p w14:paraId="5EEB5DF1" w14:textId="3983C9D2" w:rsidR="00926AE6" w:rsidRPr="009E4EE0" w:rsidRDefault="00510504" w:rsidP="0021266E">
      <w:pPr>
        <w:tabs>
          <w:tab w:val="left" w:pos="1080"/>
          <w:tab w:val="left" w:pos="1418"/>
        </w:tabs>
        <w:spacing w:line="240" w:lineRule="auto"/>
        <w:jc w:val="both"/>
        <w:rPr>
          <w:b/>
          <w:bCs/>
          <w:sz w:val="18"/>
          <w:szCs w:val="18"/>
        </w:rPr>
      </w:pPr>
      <w:r w:rsidRPr="009E4EE0">
        <w:rPr>
          <w:b/>
          <w:bCs/>
          <w:sz w:val="18"/>
          <w:szCs w:val="18"/>
        </w:rPr>
        <w:t xml:space="preserve">Consolidated </w:t>
      </w:r>
      <w:r w:rsidR="00252151" w:rsidRPr="009E4EE0">
        <w:rPr>
          <w:b/>
          <w:bCs/>
          <w:sz w:val="18"/>
          <w:szCs w:val="18"/>
        </w:rPr>
        <w:t>f</w:t>
      </w:r>
      <w:r w:rsidRPr="009E4EE0">
        <w:rPr>
          <w:b/>
          <w:bCs/>
          <w:sz w:val="18"/>
          <w:szCs w:val="18"/>
        </w:rPr>
        <w:t>inancial</w:t>
      </w:r>
      <w:r w:rsidR="00926AE6" w:rsidRPr="009E4EE0">
        <w:rPr>
          <w:b/>
          <w:bCs/>
          <w:sz w:val="18"/>
          <w:szCs w:val="18"/>
        </w:rPr>
        <w:t xml:space="preserve"> </w:t>
      </w:r>
      <w:r w:rsidR="00702248">
        <w:rPr>
          <w:b/>
          <w:bCs/>
          <w:sz w:val="18"/>
          <w:szCs w:val="18"/>
        </w:rPr>
        <w:t>information</w:t>
      </w:r>
    </w:p>
    <w:p w14:paraId="32777235" w14:textId="5B5FABDC" w:rsidR="007148C9" w:rsidRPr="009E4EE0" w:rsidRDefault="007148C9" w:rsidP="0021266E">
      <w:pPr>
        <w:pBdr>
          <w:top w:val="nil"/>
          <w:left w:val="nil"/>
          <w:bottom w:val="nil"/>
          <w:right w:val="nil"/>
          <w:between w:val="nil"/>
        </w:pBdr>
        <w:tabs>
          <w:tab w:val="left" w:pos="360"/>
        </w:tabs>
        <w:spacing w:line="240" w:lineRule="auto"/>
        <w:rPr>
          <w:b/>
          <w:bCs/>
          <w:sz w:val="18"/>
          <w:szCs w:val="18"/>
        </w:rPr>
      </w:pPr>
      <w:r w:rsidRPr="009E4EE0">
        <w:rPr>
          <w:b/>
          <w:bCs/>
          <w:sz w:val="18"/>
          <w:szCs w:val="18"/>
        </w:rPr>
        <w:t>Financial assets</w:t>
      </w:r>
    </w:p>
    <w:p w14:paraId="000000DE" w14:textId="6C4BC953" w:rsidR="00474FC6" w:rsidRPr="009E4EE0" w:rsidRDefault="006C31AB"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Cash and cash equivalents</w:t>
      </w:r>
    </w:p>
    <w:p w14:paraId="000000DF" w14:textId="419CB83A" w:rsidR="00474FC6" w:rsidRPr="009E4EE0" w:rsidRDefault="006C31AB"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 xml:space="preserve">Trade and other </w:t>
      </w:r>
      <w:r w:rsidR="00F619F6" w:rsidRPr="009E4EE0">
        <w:rPr>
          <w:sz w:val="18"/>
          <w:szCs w:val="18"/>
        </w:rPr>
        <w:t>current</w:t>
      </w:r>
      <w:r w:rsidRPr="009E4EE0">
        <w:rPr>
          <w:sz w:val="18"/>
          <w:szCs w:val="18"/>
        </w:rPr>
        <w:t xml:space="preserve"> receivables</w:t>
      </w:r>
    </w:p>
    <w:p w14:paraId="000000E1" w14:textId="0050F38A" w:rsidR="00474FC6" w:rsidRPr="009E4EE0" w:rsidRDefault="006C31AB"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Deposits</w:t>
      </w:r>
    </w:p>
    <w:p w14:paraId="3E350536" w14:textId="77777777" w:rsidR="005E0624" w:rsidRPr="009E4EE0" w:rsidRDefault="005E0624" w:rsidP="0021266E">
      <w:pPr>
        <w:spacing w:line="240" w:lineRule="auto"/>
        <w:contextualSpacing/>
        <w:rPr>
          <w:rFonts w:eastAsia="Cordia New"/>
          <w:sz w:val="16"/>
          <w:szCs w:val="16"/>
        </w:rPr>
      </w:pPr>
    </w:p>
    <w:p w14:paraId="67AA83C0" w14:textId="447B1868" w:rsidR="00746A81" w:rsidRPr="009E4EE0" w:rsidRDefault="00746A81" w:rsidP="0021266E">
      <w:pPr>
        <w:pBdr>
          <w:top w:val="nil"/>
          <w:left w:val="nil"/>
          <w:bottom w:val="nil"/>
          <w:right w:val="nil"/>
          <w:between w:val="nil"/>
        </w:pBdr>
        <w:tabs>
          <w:tab w:val="left" w:pos="360"/>
        </w:tabs>
        <w:spacing w:line="240" w:lineRule="auto"/>
        <w:rPr>
          <w:b/>
          <w:bCs/>
          <w:sz w:val="18"/>
          <w:szCs w:val="18"/>
          <w:cs/>
        </w:rPr>
      </w:pPr>
      <w:r w:rsidRPr="009E4EE0">
        <w:rPr>
          <w:b/>
          <w:bCs/>
          <w:sz w:val="18"/>
          <w:szCs w:val="18"/>
        </w:rPr>
        <w:t xml:space="preserve">Financial </w:t>
      </w:r>
      <w:r w:rsidR="00252151" w:rsidRPr="009E4EE0">
        <w:rPr>
          <w:b/>
          <w:bCs/>
          <w:sz w:val="18"/>
          <w:szCs w:val="18"/>
        </w:rPr>
        <w:t>l</w:t>
      </w:r>
      <w:r w:rsidRPr="009E4EE0">
        <w:rPr>
          <w:b/>
          <w:bCs/>
          <w:sz w:val="18"/>
          <w:szCs w:val="18"/>
        </w:rPr>
        <w:t>iabilities</w:t>
      </w:r>
    </w:p>
    <w:p w14:paraId="138D5576" w14:textId="77777777" w:rsidR="00746A81" w:rsidRPr="009E4EE0" w:rsidRDefault="00746A8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 xml:space="preserve">Trade and other current payables </w:t>
      </w:r>
    </w:p>
    <w:p w14:paraId="30145B3F" w14:textId="77777777" w:rsidR="00746A81" w:rsidRPr="009E4EE0" w:rsidRDefault="00746A8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Cash on delivery payable</w:t>
      </w:r>
    </w:p>
    <w:p w14:paraId="6BDB5816" w14:textId="77777777" w:rsidR="00746A81" w:rsidRPr="009E4EE0" w:rsidRDefault="00746A8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Short-term borrowings from financial institutions</w:t>
      </w:r>
    </w:p>
    <w:p w14:paraId="58CF3D00" w14:textId="77777777" w:rsidR="00746A81" w:rsidRPr="009E4EE0" w:rsidRDefault="00746A8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Short-term borrowings from a related party</w:t>
      </w:r>
    </w:p>
    <w:p w14:paraId="72C6BB0A" w14:textId="46BFDA3A" w:rsidR="00C85156" w:rsidRPr="009E4EE0" w:rsidRDefault="00F33E80"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lang w:val="en-US"/>
        </w:rPr>
        <w:t>L</w:t>
      </w:r>
      <w:r w:rsidR="00F705DA" w:rsidRPr="009E4EE0">
        <w:rPr>
          <w:sz w:val="18"/>
          <w:szCs w:val="18"/>
        </w:rPr>
        <w:t>ong-term borrowings</w:t>
      </w:r>
      <w:r w:rsidR="00045BDD" w:rsidRPr="009E4EE0">
        <w:rPr>
          <w:sz w:val="18"/>
          <w:szCs w:val="18"/>
        </w:rPr>
        <w:t xml:space="preserve"> from financial institution</w:t>
      </w:r>
    </w:p>
    <w:p w14:paraId="3C9B95BA" w14:textId="37CBDAF0" w:rsidR="007148C9" w:rsidRPr="009E4EE0" w:rsidRDefault="007148C9" w:rsidP="0021266E">
      <w:pPr>
        <w:spacing w:line="240" w:lineRule="auto"/>
        <w:contextualSpacing/>
        <w:rPr>
          <w:rFonts w:eastAsia="Cordia New"/>
          <w:sz w:val="16"/>
          <w:szCs w:val="16"/>
        </w:rPr>
      </w:pPr>
    </w:p>
    <w:p w14:paraId="79D04100" w14:textId="78796C6D" w:rsidR="00BD1AB4" w:rsidRPr="009E4EE0" w:rsidRDefault="00BD1AB4" w:rsidP="0021266E">
      <w:pPr>
        <w:pBdr>
          <w:top w:val="nil"/>
          <w:left w:val="nil"/>
          <w:bottom w:val="nil"/>
          <w:right w:val="nil"/>
          <w:between w:val="nil"/>
        </w:pBdr>
        <w:tabs>
          <w:tab w:val="left" w:pos="360"/>
        </w:tabs>
        <w:spacing w:line="240" w:lineRule="auto"/>
        <w:rPr>
          <w:b/>
          <w:bCs/>
          <w:sz w:val="18"/>
          <w:szCs w:val="18"/>
        </w:rPr>
      </w:pPr>
      <w:r w:rsidRPr="009E4EE0">
        <w:rPr>
          <w:b/>
          <w:bCs/>
          <w:sz w:val="18"/>
          <w:szCs w:val="18"/>
        </w:rPr>
        <w:t xml:space="preserve">Separate </w:t>
      </w:r>
      <w:r w:rsidR="008F330D" w:rsidRPr="009E4EE0">
        <w:rPr>
          <w:b/>
          <w:bCs/>
          <w:sz w:val="18"/>
          <w:szCs w:val="18"/>
        </w:rPr>
        <w:t>f</w:t>
      </w:r>
      <w:r w:rsidRPr="009E4EE0">
        <w:rPr>
          <w:b/>
          <w:bCs/>
          <w:sz w:val="18"/>
          <w:szCs w:val="18"/>
        </w:rPr>
        <w:t xml:space="preserve">inancial </w:t>
      </w:r>
      <w:r w:rsidR="00702248">
        <w:rPr>
          <w:b/>
          <w:bCs/>
          <w:sz w:val="18"/>
          <w:szCs w:val="18"/>
        </w:rPr>
        <w:t>information</w:t>
      </w:r>
    </w:p>
    <w:p w14:paraId="75355BE7" w14:textId="77777777" w:rsidR="00E006C1" w:rsidRPr="009E4EE0" w:rsidRDefault="00E006C1" w:rsidP="0021266E">
      <w:pPr>
        <w:pBdr>
          <w:top w:val="nil"/>
          <w:left w:val="nil"/>
          <w:bottom w:val="nil"/>
          <w:right w:val="nil"/>
          <w:between w:val="nil"/>
        </w:pBdr>
        <w:tabs>
          <w:tab w:val="left" w:pos="360"/>
        </w:tabs>
        <w:spacing w:line="240" w:lineRule="auto"/>
        <w:rPr>
          <w:b/>
          <w:bCs/>
          <w:sz w:val="18"/>
          <w:szCs w:val="18"/>
        </w:rPr>
      </w:pPr>
      <w:r w:rsidRPr="009E4EE0">
        <w:rPr>
          <w:b/>
          <w:bCs/>
          <w:sz w:val="18"/>
          <w:szCs w:val="18"/>
        </w:rPr>
        <w:t>Financial assets</w:t>
      </w:r>
    </w:p>
    <w:p w14:paraId="1B13B3A5" w14:textId="77777777" w:rsidR="00E006C1" w:rsidRPr="009E4EE0" w:rsidRDefault="00E006C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Cash and cash equivalents</w:t>
      </w:r>
    </w:p>
    <w:p w14:paraId="5DDF7038" w14:textId="77777777" w:rsidR="00E006C1" w:rsidRPr="009E4EE0" w:rsidRDefault="00E006C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Trade and other current receivables</w:t>
      </w:r>
    </w:p>
    <w:p w14:paraId="5FE105C9" w14:textId="77777777" w:rsidR="00E006C1" w:rsidRPr="009E4EE0" w:rsidRDefault="00E006C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lang w:val="en-US"/>
        </w:rPr>
        <w:t xml:space="preserve">Loans </w:t>
      </w:r>
      <w:r w:rsidRPr="009E4EE0">
        <w:rPr>
          <w:sz w:val="18"/>
          <w:szCs w:val="18"/>
        </w:rPr>
        <w:t>to subsidiaries</w:t>
      </w:r>
    </w:p>
    <w:p w14:paraId="52E0728D" w14:textId="403EBC23" w:rsidR="00E006C1" w:rsidRPr="009E4EE0" w:rsidRDefault="00E006C1"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Deposits</w:t>
      </w:r>
    </w:p>
    <w:p w14:paraId="4F4F70A6" w14:textId="343D3CDE" w:rsidR="00911A5A" w:rsidRPr="009E4EE0" w:rsidRDefault="00911A5A">
      <w:pPr>
        <w:spacing w:line="240" w:lineRule="auto"/>
        <w:contextualSpacing/>
        <w:rPr>
          <w:rFonts w:eastAsia="Cordia New"/>
          <w:sz w:val="16"/>
          <w:szCs w:val="16"/>
        </w:rPr>
      </w:pPr>
    </w:p>
    <w:p w14:paraId="229AED4D" w14:textId="27CFED23" w:rsidR="007148C9" w:rsidRPr="009E4EE0" w:rsidRDefault="007148C9" w:rsidP="0021266E">
      <w:pPr>
        <w:pBdr>
          <w:top w:val="nil"/>
          <w:left w:val="nil"/>
          <w:bottom w:val="nil"/>
          <w:right w:val="nil"/>
          <w:between w:val="nil"/>
        </w:pBdr>
        <w:tabs>
          <w:tab w:val="left" w:pos="360"/>
        </w:tabs>
        <w:spacing w:line="240" w:lineRule="auto"/>
        <w:rPr>
          <w:b/>
          <w:bCs/>
          <w:sz w:val="18"/>
          <w:szCs w:val="18"/>
          <w:cs/>
        </w:rPr>
      </w:pPr>
      <w:r w:rsidRPr="009E4EE0">
        <w:rPr>
          <w:b/>
          <w:bCs/>
          <w:sz w:val="18"/>
          <w:szCs w:val="18"/>
        </w:rPr>
        <w:t xml:space="preserve">Financial </w:t>
      </w:r>
      <w:r w:rsidR="009245DB" w:rsidRPr="009E4EE0">
        <w:rPr>
          <w:b/>
          <w:bCs/>
          <w:sz w:val="18"/>
          <w:szCs w:val="18"/>
        </w:rPr>
        <w:t>l</w:t>
      </w:r>
      <w:r w:rsidRPr="009E4EE0">
        <w:rPr>
          <w:b/>
          <w:bCs/>
          <w:sz w:val="18"/>
          <w:szCs w:val="18"/>
        </w:rPr>
        <w:t>iabilit</w:t>
      </w:r>
      <w:r w:rsidR="00EE663D" w:rsidRPr="009E4EE0">
        <w:rPr>
          <w:b/>
          <w:bCs/>
          <w:sz w:val="18"/>
          <w:szCs w:val="18"/>
        </w:rPr>
        <w:t>ies</w:t>
      </w:r>
    </w:p>
    <w:p w14:paraId="000000E2" w14:textId="06F194A5" w:rsidR="00474FC6" w:rsidRPr="009E4EE0" w:rsidRDefault="006C31AB"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 xml:space="preserve">Trade and other </w:t>
      </w:r>
      <w:r w:rsidR="00F619F6" w:rsidRPr="009E4EE0">
        <w:rPr>
          <w:sz w:val="18"/>
          <w:szCs w:val="18"/>
        </w:rPr>
        <w:t xml:space="preserve">current </w:t>
      </w:r>
      <w:r w:rsidRPr="009E4EE0">
        <w:rPr>
          <w:sz w:val="18"/>
          <w:szCs w:val="18"/>
        </w:rPr>
        <w:t xml:space="preserve">payables </w:t>
      </w:r>
    </w:p>
    <w:p w14:paraId="000000E3" w14:textId="3E1F6283" w:rsidR="00474FC6" w:rsidRPr="009E4EE0" w:rsidRDefault="006C31AB"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Cash on delivery payable</w:t>
      </w:r>
    </w:p>
    <w:p w14:paraId="04123786" w14:textId="09209DBE" w:rsidR="00C22034" w:rsidRPr="009E4EE0" w:rsidRDefault="009535CC" w:rsidP="0021266E">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Short-term borrowings</w:t>
      </w:r>
      <w:r w:rsidR="00C22034" w:rsidRPr="009E4EE0">
        <w:rPr>
          <w:sz w:val="18"/>
          <w:szCs w:val="18"/>
        </w:rPr>
        <w:t xml:space="preserve"> from financial institution</w:t>
      </w:r>
      <w:r w:rsidRPr="009E4EE0">
        <w:rPr>
          <w:sz w:val="18"/>
          <w:szCs w:val="18"/>
        </w:rPr>
        <w:t>s</w:t>
      </w:r>
    </w:p>
    <w:p w14:paraId="775FEEF2" w14:textId="58F49A49" w:rsidR="00D26ABB" w:rsidRPr="009E4EE0" w:rsidRDefault="00C22034" w:rsidP="00911A5A">
      <w:pPr>
        <w:numPr>
          <w:ilvl w:val="0"/>
          <w:numId w:val="1"/>
        </w:numPr>
        <w:pBdr>
          <w:top w:val="nil"/>
          <w:left w:val="nil"/>
          <w:bottom w:val="nil"/>
          <w:right w:val="nil"/>
          <w:between w:val="nil"/>
        </w:pBdr>
        <w:tabs>
          <w:tab w:val="left" w:pos="360"/>
        </w:tabs>
        <w:spacing w:line="240" w:lineRule="auto"/>
        <w:ind w:left="360"/>
        <w:rPr>
          <w:sz w:val="18"/>
          <w:szCs w:val="18"/>
        </w:rPr>
      </w:pPr>
      <w:r w:rsidRPr="009E4EE0">
        <w:rPr>
          <w:sz w:val="18"/>
          <w:szCs w:val="18"/>
        </w:rPr>
        <w:t xml:space="preserve">Short-term </w:t>
      </w:r>
      <w:r w:rsidR="009535CC" w:rsidRPr="009E4EE0">
        <w:rPr>
          <w:sz w:val="18"/>
          <w:szCs w:val="18"/>
        </w:rPr>
        <w:t xml:space="preserve">borrowings from a </w:t>
      </w:r>
      <w:r w:rsidR="000B33CE" w:rsidRPr="009E4EE0">
        <w:rPr>
          <w:sz w:val="18"/>
          <w:szCs w:val="18"/>
        </w:rPr>
        <w:t>related</w:t>
      </w:r>
      <w:r w:rsidRPr="009E4EE0">
        <w:rPr>
          <w:sz w:val="18"/>
          <w:szCs w:val="18"/>
        </w:rPr>
        <w:t xml:space="preserve"> </w:t>
      </w:r>
      <w:r w:rsidR="00F33F9B" w:rsidRPr="009E4EE0">
        <w:rPr>
          <w:sz w:val="18"/>
          <w:szCs w:val="18"/>
        </w:rPr>
        <w:t>part</w:t>
      </w:r>
      <w:r w:rsidRPr="009E4EE0">
        <w:rPr>
          <w:sz w:val="18"/>
          <w:szCs w:val="18"/>
        </w:rPr>
        <w:t>y</w:t>
      </w:r>
    </w:p>
    <w:p w14:paraId="2D0AA76D" w14:textId="4503F05C" w:rsidR="009E4EE0" w:rsidRDefault="009E4EE0">
      <w:pPr>
        <w:spacing w:line="240" w:lineRule="auto"/>
        <w:rPr>
          <w:rFonts w:eastAsia="Cordia New"/>
          <w:sz w:val="18"/>
          <w:szCs w:val="18"/>
        </w:rPr>
      </w:pPr>
      <w:r>
        <w:rPr>
          <w:rFonts w:eastAsia="Cordia New"/>
          <w:sz w:val="18"/>
          <w:szCs w:val="18"/>
        </w:rPr>
        <w:br w:type="page"/>
      </w:r>
    </w:p>
    <w:p w14:paraId="4328DA9B" w14:textId="77777777" w:rsidR="00911A5A" w:rsidRPr="009E4EE0" w:rsidRDefault="00911A5A" w:rsidP="0021266E">
      <w:pPr>
        <w:spacing w:line="240" w:lineRule="auto"/>
        <w:contextualSpacing/>
        <w:rPr>
          <w:rFonts w:eastAsia="Cordia New"/>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53CBCC02" w14:textId="77777777" w:rsidTr="00BA7BBB">
        <w:trPr>
          <w:trHeight w:val="386"/>
        </w:trPr>
        <w:tc>
          <w:tcPr>
            <w:tcW w:w="9461" w:type="dxa"/>
            <w:vAlign w:val="center"/>
          </w:tcPr>
          <w:p w14:paraId="000000E7" w14:textId="6006C287" w:rsidR="00474FC6" w:rsidRPr="009E4EE0" w:rsidRDefault="007C698A" w:rsidP="004C1020">
            <w:pPr>
              <w:tabs>
                <w:tab w:val="left" w:pos="432"/>
              </w:tabs>
              <w:spacing w:line="240" w:lineRule="auto"/>
              <w:ind w:left="-101"/>
              <w:rPr>
                <w:b/>
                <w:bCs/>
                <w:sz w:val="18"/>
                <w:szCs w:val="18"/>
                <w:cs/>
              </w:rPr>
            </w:pPr>
            <w:r w:rsidRPr="009E4EE0">
              <w:rPr>
                <w:b/>
                <w:bCs/>
                <w:sz w:val="18"/>
                <w:szCs w:val="18"/>
              </w:rPr>
              <w:t>10</w:t>
            </w:r>
            <w:r w:rsidR="006C31AB" w:rsidRPr="009E4EE0">
              <w:rPr>
                <w:b/>
                <w:bCs/>
                <w:sz w:val="18"/>
                <w:szCs w:val="18"/>
              </w:rPr>
              <w:tab/>
            </w:r>
            <w:r w:rsidR="002F5CF2" w:rsidRPr="009E4EE0">
              <w:rPr>
                <w:b/>
                <w:bCs/>
                <w:sz w:val="18"/>
                <w:szCs w:val="18"/>
              </w:rPr>
              <w:t>Trade and other current receivables</w:t>
            </w:r>
            <w:r w:rsidR="00D17585" w:rsidRPr="009E4EE0">
              <w:rPr>
                <w:b/>
                <w:bCs/>
                <w:sz w:val="18"/>
                <w:szCs w:val="18"/>
              </w:rPr>
              <w:t>, net</w:t>
            </w:r>
          </w:p>
        </w:tc>
      </w:tr>
    </w:tbl>
    <w:p w14:paraId="000000E8" w14:textId="77777777" w:rsidR="00474FC6" w:rsidRPr="009E4EE0" w:rsidRDefault="00474FC6" w:rsidP="0021266E">
      <w:pPr>
        <w:tabs>
          <w:tab w:val="center" w:pos="3402"/>
          <w:tab w:val="center" w:pos="4536"/>
          <w:tab w:val="center" w:pos="5670"/>
          <w:tab w:val="center" w:pos="6804"/>
          <w:tab w:val="right" w:pos="7655"/>
        </w:tabs>
        <w:spacing w:line="240" w:lineRule="auto"/>
        <w:contextualSpacing/>
        <w:rPr>
          <w:rFonts w:eastAsia="Cordia New"/>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D22DF8" w:rsidRPr="009E4EE0" w14:paraId="124B9A6B" w14:textId="77777777">
        <w:trPr>
          <w:trHeight w:val="20"/>
        </w:trPr>
        <w:tc>
          <w:tcPr>
            <w:tcW w:w="4277" w:type="dxa"/>
            <w:vAlign w:val="bottom"/>
          </w:tcPr>
          <w:p w14:paraId="4D16FFD5" w14:textId="77777777" w:rsidR="00D22DF8" w:rsidRPr="009E4EE0" w:rsidRDefault="00D22DF8">
            <w:pPr>
              <w:spacing w:line="240" w:lineRule="auto"/>
              <w:ind w:left="-101" w:right="-72"/>
              <w:rPr>
                <w:color w:val="000000" w:themeColor="text1"/>
                <w:spacing w:val="-4"/>
                <w:sz w:val="18"/>
                <w:szCs w:val="18"/>
              </w:rPr>
            </w:pPr>
          </w:p>
        </w:tc>
        <w:tc>
          <w:tcPr>
            <w:tcW w:w="2592" w:type="dxa"/>
            <w:gridSpan w:val="2"/>
            <w:tcBorders>
              <w:bottom w:val="single" w:sz="4" w:space="0" w:color="auto"/>
            </w:tcBorders>
          </w:tcPr>
          <w:p w14:paraId="06615A36" w14:textId="77777777" w:rsidR="00D22DF8" w:rsidRPr="009E4EE0" w:rsidRDefault="00D22DF8">
            <w:pPr>
              <w:spacing w:line="240" w:lineRule="auto"/>
              <w:ind w:right="-72"/>
              <w:jc w:val="center"/>
              <w:rPr>
                <w:b/>
                <w:color w:val="000000" w:themeColor="text1"/>
                <w:sz w:val="18"/>
                <w:szCs w:val="18"/>
              </w:rPr>
            </w:pPr>
            <w:r w:rsidRPr="009E4EE0">
              <w:rPr>
                <w:b/>
                <w:color w:val="000000" w:themeColor="text1"/>
                <w:sz w:val="18"/>
                <w:szCs w:val="18"/>
              </w:rPr>
              <w:t>Consolidated</w:t>
            </w:r>
          </w:p>
          <w:p w14:paraId="5FCE7633" w14:textId="77777777" w:rsidR="00D22DF8" w:rsidRPr="009E4EE0" w:rsidRDefault="00D22DF8">
            <w:pPr>
              <w:spacing w:line="240" w:lineRule="auto"/>
              <w:ind w:right="-72"/>
              <w:jc w:val="center"/>
              <w:rPr>
                <w:b/>
                <w:color w:val="000000" w:themeColor="text1"/>
                <w:sz w:val="18"/>
                <w:szCs w:val="18"/>
              </w:rPr>
            </w:pPr>
            <w:r w:rsidRPr="009E4EE0">
              <w:rPr>
                <w:b/>
                <w:color w:val="000000" w:themeColor="text1"/>
                <w:sz w:val="18"/>
                <w:szCs w:val="18"/>
              </w:rPr>
              <w:t>financial information</w:t>
            </w:r>
          </w:p>
        </w:tc>
        <w:tc>
          <w:tcPr>
            <w:tcW w:w="2592" w:type="dxa"/>
            <w:gridSpan w:val="2"/>
            <w:tcBorders>
              <w:bottom w:val="single" w:sz="4" w:space="0" w:color="auto"/>
            </w:tcBorders>
            <w:vAlign w:val="bottom"/>
          </w:tcPr>
          <w:p w14:paraId="0E995F4B" w14:textId="77777777" w:rsidR="00D22DF8" w:rsidRPr="009E4EE0" w:rsidRDefault="00D22DF8">
            <w:pPr>
              <w:spacing w:line="240" w:lineRule="auto"/>
              <w:ind w:right="-72"/>
              <w:jc w:val="center"/>
              <w:rPr>
                <w:b/>
                <w:color w:val="000000" w:themeColor="text1"/>
                <w:sz w:val="18"/>
                <w:szCs w:val="18"/>
              </w:rPr>
            </w:pPr>
            <w:r w:rsidRPr="009E4EE0">
              <w:rPr>
                <w:b/>
                <w:color w:val="000000" w:themeColor="text1"/>
                <w:sz w:val="18"/>
                <w:szCs w:val="18"/>
              </w:rPr>
              <w:t>Separate</w:t>
            </w:r>
          </w:p>
          <w:p w14:paraId="2CE96EC7" w14:textId="77777777" w:rsidR="00D22DF8" w:rsidRPr="009E4EE0" w:rsidRDefault="00D22DF8">
            <w:pPr>
              <w:spacing w:line="240" w:lineRule="auto"/>
              <w:ind w:right="-72"/>
              <w:jc w:val="center"/>
              <w:rPr>
                <w:b/>
                <w:color w:val="000000" w:themeColor="text1"/>
                <w:sz w:val="18"/>
                <w:szCs w:val="18"/>
              </w:rPr>
            </w:pPr>
            <w:r w:rsidRPr="009E4EE0">
              <w:rPr>
                <w:b/>
                <w:color w:val="000000" w:themeColor="text1"/>
                <w:sz w:val="18"/>
                <w:szCs w:val="18"/>
              </w:rPr>
              <w:t>financial information</w:t>
            </w:r>
          </w:p>
        </w:tc>
      </w:tr>
      <w:tr w:rsidR="00D22DF8" w:rsidRPr="009E4EE0" w14:paraId="7FA67C71" w14:textId="77777777">
        <w:trPr>
          <w:trHeight w:val="20"/>
        </w:trPr>
        <w:tc>
          <w:tcPr>
            <w:tcW w:w="4277" w:type="dxa"/>
            <w:vAlign w:val="bottom"/>
          </w:tcPr>
          <w:p w14:paraId="796FB157" w14:textId="77777777" w:rsidR="00D22DF8" w:rsidRPr="009E4EE0" w:rsidRDefault="00D22DF8">
            <w:pPr>
              <w:spacing w:line="240" w:lineRule="auto"/>
              <w:ind w:left="-101" w:right="-72"/>
              <w:rPr>
                <w:color w:val="000000" w:themeColor="text1"/>
                <w:spacing w:val="-4"/>
                <w:sz w:val="18"/>
                <w:szCs w:val="18"/>
              </w:rPr>
            </w:pPr>
          </w:p>
        </w:tc>
        <w:tc>
          <w:tcPr>
            <w:tcW w:w="1296" w:type="dxa"/>
            <w:tcBorders>
              <w:top w:val="single" w:sz="4" w:space="0" w:color="auto"/>
            </w:tcBorders>
            <w:vAlign w:val="bottom"/>
          </w:tcPr>
          <w:p w14:paraId="4CF358D5" w14:textId="74BCAF43" w:rsidR="00D22DF8" w:rsidRPr="009E4EE0" w:rsidRDefault="00D22DF8">
            <w:pPr>
              <w:spacing w:line="240" w:lineRule="auto"/>
              <w:ind w:left="-60" w:right="-72"/>
              <w:jc w:val="right"/>
              <w:rPr>
                <w:b/>
                <w:color w:val="000000" w:themeColor="text1"/>
                <w:sz w:val="18"/>
                <w:szCs w:val="18"/>
              </w:rPr>
            </w:pPr>
            <w:r w:rsidRPr="009E4EE0">
              <w:rPr>
                <w:b/>
                <w:color w:val="000000" w:themeColor="text1"/>
                <w:sz w:val="18"/>
                <w:szCs w:val="18"/>
              </w:rPr>
              <w:t>3</w:t>
            </w:r>
            <w:r w:rsidR="00AB0FA0" w:rsidRPr="009E4EE0">
              <w:rPr>
                <w:b/>
                <w:color w:val="000000" w:themeColor="text1"/>
                <w:sz w:val="18"/>
                <w:szCs w:val="18"/>
              </w:rPr>
              <w:t>0</w:t>
            </w:r>
            <w:r w:rsidRPr="009E4EE0">
              <w:rPr>
                <w:b/>
                <w:color w:val="000000" w:themeColor="text1"/>
                <w:sz w:val="18"/>
                <w:szCs w:val="18"/>
              </w:rPr>
              <w:t xml:space="preserve"> </w:t>
            </w:r>
            <w:r w:rsidR="00AB0FA0" w:rsidRPr="009E4EE0">
              <w:rPr>
                <w:b/>
                <w:color w:val="000000" w:themeColor="text1"/>
                <w:sz w:val="18"/>
                <w:szCs w:val="18"/>
              </w:rPr>
              <w:t>June</w:t>
            </w:r>
          </w:p>
          <w:p w14:paraId="2EA3B188"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2025</w:t>
            </w:r>
          </w:p>
        </w:tc>
        <w:tc>
          <w:tcPr>
            <w:tcW w:w="1296" w:type="dxa"/>
            <w:tcBorders>
              <w:top w:val="single" w:sz="4" w:space="0" w:color="auto"/>
            </w:tcBorders>
            <w:vAlign w:val="bottom"/>
          </w:tcPr>
          <w:p w14:paraId="58DE7330" w14:textId="60D3D79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3</w:t>
            </w:r>
            <w:r w:rsidR="00AB0FA0" w:rsidRPr="009E4EE0">
              <w:rPr>
                <w:b/>
                <w:color w:val="000000" w:themeColor="text1"/>
                <w:sz w:val="18"/>
                <w:szCs w:val="18"/>
              </w:rPr>
              <w:t>0</w:t>
            </w:r>
            <w:r w:rsidRPr="009E4EE0">
              <w:rPr>
                <w:b/>
                <w:color w:val="000000" w:themeColor="text1"/>
                <w:sz w:val="18"/>
                <w:szCs w:val="18"/>
              </w:rPr>
              <w:t xml:space="preserve"> December 2024</w:t>
            </w:r>
          </w:p>
        </w:tc>
        <w:tc>
          <w:tcPr>
            <w:tcW w:w="1296" w:type="dxa"/>
            <w:tcBorders>
              <w:top w:val="single" w:sz="4" w:space="0" w:color="auto"/>
            </w:tcBorders>
            <w:vAlign w:val="bottom"/>
          </w:tcPr>
          <w:p w14:paraId="68F5EEE6" w14:textId="34FE0AA1" w:rsidR="00D22DF8" w:rsidRPr="009E4EE0" w:rsidRDefault="00D22DF8">
            <w:pPr>
              <w:spacing w:line="240" w:lineRule="auto"/>
              <w:ind w:left="-60" w:right="-72"/>
              <w:jc w:val="right"/>
              <w:rPr>
                <w:b/>
                <w:color w:val="000000" w:themeColor="text1"/>
                <w:sz w:val="18"/>
                <w:szCs w:val="18"/>
              </w:rPr>
            </w:pPr>
            <w:r w:rsidRPr="009E4EE0">
              <w:rPr>
                <w:b/>
                <w:color w:val="000000" w:themeColor="text1"/>
                <w:sz w:val="18"/>
                <w:szCs w:val="18"/>
              </w:rPr>
              <w:t>3</w:t>
            </w:r>
            <w:r w:rsidR="00E47BC1" w:rsidRPr="009E4EE0">
              <w:rPr>
                <w:b/>
                <w:color w:val="000000" w:themeColor="text1"/>
                <w:sz w:val="18"/>
                <w:szCs w:val="18"/>
              </w:rPr>
              <w:t>0</w:t>
            </w:r>
            <w:r w:rsidRPr="009E4EE0">
              <w:rPr>
                <w:b/>
                <w:color w:val="000000" w:themeColor="text1"/>
                <w:sz w:val="18"/>
                <w:szCs w:val="18"/>
              </w:rPr>
              <w:t xml:space="preserve"> </w:t>
            </w:r>
            <w:r w:rsidR="00AB0FA0" w:rsidRPr="009E4EE0">
              <w:rPr>
                <w:b/>
                <w:color w:val="000000" w:themeColor="text1"/>
                <w:sz w:val="18"/>
                <w:szCs w:val="18"/>
              </w:rPr>
              <w:t>June</w:t>
            </w:r>
          </w:p>
          <w:p w14:paraId="3DDACE10"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2025</w:t>
            </w:r>
          </w:p>
        </w:tc>
        <w:tc>
          <w:tcPr>
            <w:tcW w:w="1296" w:type="dxa"/>
            <w:tcBorders>
              <w:top w:val="single" w:sz="4" w:space="0" w:color="auto"/>
            </w:tcBorders>
            <w:vAlign w:val="bottom"/>
          </w:tcPr>
          <w:p w14:paraId="0E2013DB"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31 December 2024</w:t>
            </w:r>
          </w:p>
        </w:tc>
      </w:tr>
      <w:tr w:rsidR="00D22DF8" w:rsidRPr="009E4EE0" w14:paraId="78E91E51" w14:textId="77777777">
        <w:trPr>
          <w:trHeight w:val="20"/>
        </w:trPr>
        <w:tc>
          <w:tcPr>
            <w:tcW w:w="4277" w:type="dxa"/>
            <w:vAlign w:val="bottom"/>
          </w:tcPr>
          <w:p w14:paraId="3100EA9F" w14:textId="77777777" w:rsidR="00D22DF8" w:rsidRPr="009E4EE0" w:rsidRDefault="00D22DF8">
            <w:pPr>
              <w:spacing w:line="240" w:lineRule="auto"/>
              <w:ind w:left="-101" w:right="-72"/>
              <w:rPr>
                <w:color w:val="000000" w:themeColor="text1"/>
                <w:spacing w:val="-4"/>
                <w:sz w:val="18"/>
                <w:szCs w:val="18"/>
              </w:rPr>
            </w:pPr>
          </w:p>
        </w:tc>
        <w:tc>
          <w:tcPr>
            <w:tcW w:w="1296" w:type="dxa"/>
            <w:tcBorders>
              <w:bottom w:val="single" w:sz="4" w:space="0" w:color="000000" w:themeColor="text1"/>
            </w:tcBorders>
            <w:vAlign w:val="bottom"/>
          </w:tcPr>
          <w:p w14:paraId="0B359B13"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Thousand Baht</w:t>
            </w:r>
          </w:p>
        </w:tc>
        <w:tc>
          <w:tcPr>
            <w:tcW w:w="1296" w:type="dxa"/>
            <w:tcBorders>
              <w:bottom w:val="single" w:sz="4" w:space="0" w:color="000000" w:themeColor="text1"/>
            </w:tcBorders>
            <w:vAlign w:val="bottom"/>
          </w:tcPr>
          <w:p w14:paraId="228ADC0E"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Thousand Baht</w:t>
            </w:r>
          </w:p>
        </w:tc>
        <w:tc>
          <w:tcPr>
            <w:tcW w:w="1296" w:type="dxa"/>
            <w:tcBorders>
              <w:bottom w:val="single" w:sz="4" w:space="0" w:color="000000" w:themeColor="text1"/>
            </w:tcBorders>
            <w:vAlign w:val="bottom"/>
          </w:tcPr>
          <w:p w14:paraId="4428C8BF"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Thousand Baht</w:t>
            </w:r>
          </w:p>
        </w:tc>
        <w:tc>
          <w:tcPr>
            <w:tcW w:w="1296" w:type="dxa"/>
            <w:tcBorders>
              <w:bottom w:val="single" w:sz="4" w:space="0" w:color="000000" w:themeColor="text1"/>
            </w:tcBorders>
            <w:vAlign w:val="bottom"/>
          </w:tcPr>
          <w:p w14:paraId="6BAA220C" w14:textId="77777777" w:rsidR="00D22DF8" w:rsidRPr="009E4EE0" w:rsidRDefault="00D22DF8">
            <w:pPr>
              <w:spacing w:line="240" w:lineRule="auto"/>
              <w:ind w:right="-72"/>
              <w:jc w:val="right"/>
              <w:rPr>
                <w:b/>
                <w:color w:val="000000" w:themeColor="text1"/>
                <w:sz w:val="18"/>
                <w:szCs w:val="18"/>
              </w:rPr>
            </w:pPr>
            <w:r w:rsidRPr="009E4EE0">
              <w:rPr>
                <w:b/>
                <w:color w:val="000000" w:themeColor="text1"/>
                <w:sz w:val="18"/>
                <w:szCs w:val="18"/>
              </w:rPr>
              <w:t>Thousand Baht</w:t>
            </w:r>
          </w:p>
        </w:tc>
      </w:tr>
      <w:tr w:rsidR="00D22DF8" w:rsidRPr="009E4EE0" w14:paraId="1ED95598" w14:textId="77777777">
        <w:trPr>
          <w:trHeight w:val="20"/>
        </w:trPr>
        <w:tc>
          <w:tcPr>
            <w:tcW w:w="4277" w:type="dxa"/>
            <w:vAlign w:val="bottom"/>
          </w:tcPr>
          <w:p w14:paraId="223D024A"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198D83E9"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650A4FDE"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vAlign w:val="bottom"/>
          </w:tcPr>
          <w:p w14:paraId="57A6E9C3"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vAlign w:val="bottom"/>
          </w:tcPr>
          <w:p w14:paraId="3962D02E"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D22DF8" w:rsidRPr="009E4EE0" w14:paraId="1BBDD289" w14:textId="77777777">
        <w:trPr>
          <w:trHeight w:val="20"/>
        </w:trPr>
        <w:tc>
          <w:tcPr>
            <w:tcW w:w="4277" w:type="dxa"/>
          </w:tcPr>
          <w:p w14:paraId="12B57CBE" w14:textId="77777777" w:rsidR="00D22DF8" w:rsidRPr="009E4EE0" w:rsidRDefault="00D22DF8">
            <w:pPr>
              <w:tabs>
                <w:tab w:val="left" w:pos="1352"/>
              </w:tabs>
              <w:spacing w:line="240" w:lineRule="auto"/>
              <w:ind w:left="-101" w:right="-72"/>
              <w:rPr>
                <w:color w:val="000000" w:themeColor="text1"/>
                <w:spacing w:val="-4"/>
                <w:sz w:val="18"/>
                <w:szCs w:val="18"/>
              </w:rPr>
            </w:pPr>
            <w:r w:rsidRPr="009E4EE0">
              <w:rPr>
                <w:color w:val="000000" w:themeColor="text1"/>
                <w:spacing w:val="-4"/>
                <w:sz w:val="18"/>
                <w:szCs w:val="18"/>
              </w:rPr>
              <w:t>Trade receivables</w:t>
            </w:r>
            <w:r w:rsidRPr="009E4EE0">
              <w:rPr>
                <w:color w:val="000000" w:themeColor="text1"/>
                <w:spacing w:val="-4"/>
                <w:sz w:val="18"/>
                <w:szCs w:val="18"/>
              </w:rPr>
              <w:tab/>
              <w:t>- third parties</w:t>
            </w:r>
          </w:p>
        </w:tc>
        <w:tc>
          <w:tcPr>
            <w:tcW w:w="1296" w:type="dxa"/>
          </w:tcPr>
          <w:p w14:paraId="577F344D" w14:textId="68457C33" w:rsidR="00D22DF8" w:rsidRPr="009E4EE0" w:rsidRDefault="00C56B8B">
            <w:pPr>
              <w:spacing w:line="240" w:lineRule="auto"/>
              <w:ind w:right="-72"/>
              <w:jc w:val="right"/>
              <w:rPr>
                <w:color w:val="000000" w:themeColor="text1"/>
                <w:sz w:val="18"/>
                <w:szCs w:val="18"/>
              </w:rPr>
            </w:pPr>
            <w:r w:rsidRPr="009E4EE0">
              <w:rPr>
                <w:color w:val="000000" w:themeColor="text1"/>
                <w:sz w:val="18"/>
                <w:szCs w:val="18"/>
                <w:cs/>
              </w:rPr>
              <w:t>324</w:t>
            </w:r>
            <w:r w:rsidRPr="009E4EE0">
              <w:rPr>
                <w:color w:val="000000" w:themeColor="text1"/>
                <w:sz w:val="18"/>
                <w:szCs w:val="18"/>
              </w:rPr>
              <w:t>,</w:t>
            </w:r>
            <w:r w:rsidRPr="009E4EE0">
              <w:rPr>
                <w:color w:val="000000" w:themeColor="text1"/>
                <w:sz w:val="18"/>
                <w:szCs w:val="18"/>
                <w:cs/>
              </w:rPr>
              <w:t>56</w:t>
            </w:r>
            <w:r w:rsidR="00055FE4" w:rsidRPr="009E4EE0">
              <w:rPr>
                <w:color w:val="000000" w:themeColor="text1"/>
                <w:sz w:val="18"/>
                <w:szCs w:val="18"/>
              </w:rPr>
              <w:t>7</w:t>
            </w:r>
          </w:p>
        </w:tc>
        <w:tc>
          <w:tcPr>
            <w:tcW w:w="1296" w:type="dxa"/>
            <w:vAlign w:val="bottom"/>
          </w:tcPr>
          <w:p w14:paraId="46065F6A"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245,251</w:t>
            </w:r>
          </w:p>
        </w:tc>
        <w:tc>
          <w:tcPr>
            <w:tcW w:w="1296" w:type="dxa"/>
            <w:vAlign w:val="bottom"/>
          </w:tcPr>
          <w:p w14:paraId="7D873F7E" w14:textId="6DF7189D" w:rsidR="00D22DF8" w:rsidRPr="009E4EE0" w:rsidRDefault="00BB2F2B">
            <w:pPr>
              <w:spacing w:line="240" w:lineRule="auto"/>
              <w:ind w:right="-72"/>
              <w:jc w:val="right"/>
              <w:rPr>
                <w:color w:val="000000" w:themeColor="text1"/>
                <w:sz w:val="18"/>
                <w:szCs w:val="18"/>
              </w:rPr>
            </w:pPr>
            <w:r w:rsidRPr="009E4EE0">
              <w:rPr>
                <w:color w:val="000000" w:themeColor="text1"/>
                <w:sz w:val="18"/>
                <w:szCs w:val="18"/>
                <w:cs/>
              </w:rPr>
              <w:t>324</w:t>
            </w:r>
            <w:r w:rsidRPr="009E4EE0">
              <w:rPr>
                <w:color w:val="000000" w:themeColor="text1"/>
                <w:sz w:val="18"/>
                <w:szCs w:val="18"/>
              </w:rPr>
              <w:t>,</w:t>
            </w:r>
            <w:r w:rsidRPr="009E4EE0">
              <w:rPr>
                <w:color w:val="000000" w:themeColor="text1"/>
                <w:sz w:val="18"/>
                <w:szCs w:val="18"/>
                <w:cs/>
              </w:rPr>
              <w:t>25</w:t>
            </w:r>
            <w:r w:rsidR="00653640" w:rsidRPr="009E4EE0">
              <w:rPr>
                <w:color w:val="000000" w:themeColor="text1"/>
                <w:sz w:val="18"/>
                <w:szCs w:val="18"/>
              </w:rPr>
              <w:t>4</w:t>
            </w:r>
          </w:p>
        </w:tc>
        <w:tc>
          <w:tcPr>
            <w:tcW w:w="1296" w:type="dxa"/>
            <w:vAlign w:val="bottom"/>
          </w:tcPr>
          <w:p w14:paraId="489BCABF"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240,049</w:t>
            </w:r>
          </w:p>
        </w:tc>
      </w:tr>
      <w:tr w:rsidR="00D22DF8" w:rsidRPr="009E4EE0" w14:paraId="7EA9F749" w14:textId="77777777">
        <w:trPr>
          <w:trHeight w:val="20"/>
        </w:trPr>
        <w:tc>
          <w:tcPr>
            <w:tcW w:w="4277" w:type="dxa"/>
          </w:tcPr>
          <w:p w14:paraId="5C42A0BE" w14:textId="686474AC" w:rsidR="00D22DF8" w:rsidRPr="009E4EE0" w:rsidRDefault="00D22DF8">
            <w:pPr>
              <w:tabs>
                <w:tab w:val="left" w:pos="1352"/>
              </w:tabs>
              <w:spacing w:line="240" w:lineRule="auto"/>
              <w:ind w:left="-101" w:right="-72"/>
              <w:rPr>
                <w:color w:val="000000" w:themeColor="text1"/>
                <w:spacing w:val="-4"/>
                <w:sz w:val="18"/>
                <w:szCs w:val="18"/>
              </w:rPr>
            </w:pPr>
            <w:r w:rsidRPr="009E4EE0">
              <w:rPr>
                <w:color w:val="000000" w:themeColor="text1"/>
                <w:spacing w:val="-4"/>
                <w:sz w:val="18"/>
                <w:szCs w:val="18"/>
              </w:rPr>
              <w:tab/>
              <w:t>- related parties (note 2</w:t>
            </w:r>
            <w:r w:rsidR="00A8250A" w:rsidRPr="009E4EE0">
              <w:rPr>
                <w:color w:val="000000" w:themeColor="text1"/>
                <w:spacing w:val="-4"/>
                <w:sz w:val="18"/>
                <w:szCs w:val="18"/>
              </w:rPr>
              <w:t>2</w:t>
            </w:r>
            <w:r w:rsidRPr="009E4EE0">
              <w:rPr>
                <w:color w:val="000000" w:themeColor="text1"/>
                <w:spacing w:val="-4"/>
                <w:sz w:val="18"/>
                <w:szCs w:val="18"/>
              </w:rPr>
              <w:t>.3)</w:t>
            </w:r>
          </w:p>
        </w:tc>
        <w:tc>
          <w:tcPr>
            <w:tcW w:w="1296" w:type="dxa"/>
          </w:tcPr>
          <w:p w14:paraId="031D841A" w14:textId="299D0515" w:rsidR="00D22DF8" w:rsidRPr="009E4EE0" w:rsidRDefault="00793248">
            <w:pPr>
              <w:spacing w:line="240" w:lineRule="auto"/>
              <w:ind w:right="-72"/>
              <w:jc w:val="right"/>
              <w:rPr>
                <w:color w:val="000000" w:themeColor="text1"/>
                <w:sz w:val="18"/>
                <w:szCs w:val="18"/>
                <w:highlight w:val="yellow"/>
              </w:rPr>
            </w:pPr>
            <w:r w:rsidRPr="009E4EE0">
              <w:rPr>
                <w:color w:val="000000" w:themeColor="text1"/>
                <w:sz w:val="18"/>
                <w:szCs w:val="18"/>
                <w:cs/>
              </w:rPr>
              <w:t>76</w:t>
            </w:r>
            <w:r w:rsidRPr="009E4EE0">
              <w:rPr>
                <w:color w:val="000000" w:themeColor="text1"/>
                <w:sz w:val="18"/>
                <w:szCs w:val="18"/>
              </w:rPr>
              <w:t>,</w:t>
            </w:r>
            <w:r w:rsidRPr="009E4EE0">
              <w:rPr>
                <w:color w:val="000000" w:themeColor="text1"/>
                <w:sz w:val="18"/>
                <w:szCs w:val="18"/>
                <w:cs/>
              </w:rPr>
              <w:t>529</w:t>
            </w:r>
          </w:p>
        </w:tc>
        <w:tc>
          <w:tcPr>
            <w:tcW w:w="1296" w:type="dxa"/>
            <w:vAlign w:val="bottom"/>
          </w:tcPr>
          <w:p w14:paraId="1E617C37"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110,676</w:t>
            </w:r>
          </w:p>
        </w:tc>
        <w:tc>
          <w:tcPr>
            <w:tcW w:w="1296" w:type="dxa"/>
            <w:vAlign w:val="bottom"/>
          </w:tcPr>
          <w:p w14:paraId="1CE70840" w14:textId="499DA671" w:rsidR="00D22DF8" w:rsidRPr="009E4EE0" w:rsidRDefault="00344B7C">
            <w:pPr>
              <w:spacing w:line="240" w:lineRule="auto"/>
              <w:ind w:right="-72"/>
              <w:jc w:val="right"/>
              <w:rPr>
                <w:color w:val="000000" w:themeColor="text1"/>
                <w:sz w:val="18"/>
                <w:szCs w:val="18"/>
              </w:rPr>
            </w:pPr>
            <w:r w:rsidRPr="009E4EE0">
              <w:rPr>
                <w:color w:val="000000" w:themeColor="text1"/>
                <w:sz w:val="18"/>
                <w:szCs w:val="18"/>
                <w:cs/>
              </w:rPr>
              <w:t>76</w:t>
            </w:r>
            <w:r w:rsidRPr="009E4EE0">
              <w:rPr>
                <w:color w:val="000000" w:themeColor="text1"/>
                <w:sz w:val="18"/>
                <w:szCs w:val="18"/>
              </w:rPr>
              <w:t>,</w:t>
            </w:r>
            <w:r w:rsidRPr="009E4EE0">
              <w:rPr>
                <w:color w:val="000000" w:themeColor="text1"/>
                <w:sz w:val="18"/>
                <w:szCs w:val="18"/>
                <w:cs/>
              </w:rPr>
              <w:t>86</w:t>
            </w:r>
            <w:r w:rsidR="00653640" w:rsidRPr="009E4EE0">
              <w:rPr>
                <w:color w:val="000000" w:themeColor="text1"/>
                <w:sz w:val="18"/>
                <w:szCs w:val="18"/>
              </w:rPr>
              <w:t>0</w:t>
            </w:r>
          </w:p>
        </w:tc>
        <w:tc>
          <w:tcPr>
            <w:tcW w:w="1296" w:type="dxa"/>
            <w:vAlign w:val="bottom"/>
          </w:tcPr>
          <w:p w14:paraId="6634478E"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111,394</w:t>
            </w:r>
          </w:p>
        </w:tc>
      </w:tr>
      <w:tr w:rsidR="00D22DF8" w:rsidRPr="009E4EE0" w14:paraId="08865CA9" w14:textId="77777777">
        <w:trPr>
          <w:trHeight w:val="20"/>
        </w:trPr>
        <w:tc>
          <w:tcPr>
            <w:tcW w:w="4277" w:type="dxa"/>
          </w:tcPr>
          <w:p w14:paraId="5980B084" w14:textId="77777777" w:rsidR="00D22DF8" w:rsidRPr="009E4EE0" w:rsidRDefault="00D22DF8">
            <w:pPr>
              <w:tabs>
                <w:tab w:val="left" w:pos="1163"/>
              </w:tabs>
              <w:spacing w:line="240" w:lineRule="auto"/>
              <w:ind w:left="-101" w:right="-72"/>
              <w:rPr>
                <w:color w:val="000000" w:themeColor="text1"/>
                <w:spacing w:val="-4"/>
                <w:sz w:val="18"/>
                <w:szCs w:val="18"/>
              </w:rPr>
            </w:pPr>
            <w:r w:rsidRPr="009E4EE0">
              <w:rPr>
                <w:color w:val="000000" w:themeColor="text1"/>
                <w:spacing w:val="-4"/>
                <w:sz w:val="18"/>
                <w:szCs w:val="18"/>
              </w:rPr>
              <w:t>Contract assets</w:t>
            </w:r>
            <w:r w:rsidRPr="009E4EE0">
              <w:rPr>
                <w:color w:val="000000" w:themeColor="text1"/>
                <w:spacing w:val="-4"/>
                <w:sz w:val="18"/>
                <w:szCs w:val="18"/>
              </w:rPr>
              <w:tab/>
              <w:t>- third parties</w:t>
            </w:r>
          </w:p>
        </w:tc>
        <w:tc>
          <w:tcPr>
            <w:tcW w:w="1296" w:type="dxa"/>
          </w:tcPr>
          <w:p w14:paraId="3900A1AD" w14:textId="02F18F62" w:rsidR="00D22DF8" w:rsidRPr="009E4EE0" w:rsidRDefault="001C10C4">
            <w:pPr>
              <w:spacing w:line="240" w:lineRule="auto"/>
              <w:ind w:right="-72"/>
              <w:jc w:val="right"/>
              <w:rPr>
                <w:color w:val="000000" w:themeColor="text1"/>
                <w:sz w:val="18"/>
                <w:szCs w:val="18"/>
                <w:lang w:val="en-US"/>
              </w:rPr>
            </w:pPr>
            <w:r w:rsidRPr="009E4EE0">
              <w:rPr>
                <w:color w:val="000000" w:themeColor="text1"/>
                <w:sz w:val="18"/>
                <w:szCs w:val="18"/>
                <w:cs/>
                <w:lang w:val="en-US"/>
              </w:rPr>
              <w:t>239</w:t>
            </w:r>
            <w:r w:rsidRPr="009E4EE0">
              <w:rPr>
                <w:color w:val="000000" w:themeColor="text1"/>
                <w:sz w:val="18"/>
                <w:szCs w:val="18"/>
                <w:lang w:val="en-US"/>
              </w:rPr>
              <w:t>,</w:t>
            </w:r>
            <w:r w:rsidRPr="009E4EE0">
              <w:rPr>
                <w:color w:val="000000" w:themeColor="text1"/>
                <w:sz w:val="18"/>
                <w:szCs w:val="18"/>
                <w:cs/>
                <w:lang w:val="en-US"/>
              </w:rPr>
              <w:t>699</w:t>
            </w:r>
          </w:p>
        </w:tc>
        <w:tc>
          <w:tcPr>
            <w:tcW w:w="1296" w:type="dxa"/>
            <w:vAlign w:val="bottom"/>
          </w:tcPr>
          <w:p w14:paraId="68474F00"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120,211</w:t>
            </w:r>
          </w:p>
        </w:tc>
        <w:tc>
          <w:tcPr>
            <w:tcW w:w="1296" w:type="dxa"/>
            <w:vAlign w:val="bottom"/>
          </w:tcPr>
          <w:p w14:paraId="12AE9516" w14:textId="460774D6" w:rsidR="00D22DF8" w:rsidRPr="009E4EE0" w:rsidRDefault="00250CE1">
            <w:pPr>
              <w:spacing w:line="240" w:lineRule="auto"/>
              <w:ind w:right="-72"/>
              <w:jc w:val="right"/>
              <w:rPr>
                <w:color w:val="000000" w:themeColor="text1"/>
                <w:sz w:val="18"/>
                <w:szCs w:val="18"/>
              </w:rPr>
            </w:pPr>
            <w:r w:rsidRPr="009E4EE0">
              <w:rPr>
                <w:color w:val="000000" w:themeColor="text1"/>
                <w:sz w:val="18"/>
                <w:szCs w:val="18"/>
                <w:cs/>
              </w:rPr>
              <w:t>239</w:t>
            </w:r>
            <w:r w:rsidRPr="009E4EE0">
              <w:rPr>
                <w:color w:val="000000" w:themeColor="text1"/>
                <w:sz w:val="18"/>
                <w:szCs w:val="18"/>
              </w:rPr>
              <w:t>,</w:t>
            </w:r>
            <w:r w:rsidRPr="009E4EE0">
              <w:rPr>
                <w:color w:val="000000" w:themeColor="text1"/>
                <w:sz w:val="18"/>
                <w:szCs w:val="18"/>
                <w:cs/>
              </w:rPr>
              <w:t>630</w:t>
            </w:r>
          </w:p>
        </w:tc>
        <w:tc>
          <w:tcPr>
            <w:tcW w:w="1296" w:type="dxa"/>
            <w:vAlign w:val="bottom"/>
          </w:tcPr>
          <w:p w14:paraId="4E9A178D"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119,967</w:t>
            </w:r>
          </w:p>
        </w:tc>
      </w:tr>
      <w:tr w:rsidR="00D22DF8" w:rsidRPr="009E4EE0" w14:paraId="6C507D66" w14:textId="77777777">
        <w:trPr>
          <w:trHeight w:val="20"/>
        </w:trPr>
        <w:tc>
          <w:tcPr>
            <w:tcW w:w="4277" w:type="dxa"/>
          </w:tcPr>
          <w:p w14:paraId="259D6A1B" w14:textId="65553CEB" w:rsidR="00D22DF8" w:rsidRPr="009E4EE0" w:rsidRDefault="00D22DF8">
            <w:pPr>
              <w:tabs>
                <w:tab w:val="left" w:pos="1163"/>
              </w:tabs>
              <w:spacing w:line="240" w:lineRule="auto"/>
              <w:ind w:left="-101" w:right="-72"/>
              <w:rPr>
                <w:color w:val="000000" w:themeColor="text1"/>
                <w:spacing w:val="-4"/>
                <w:sz w:val="18"/>
                <w:szCs w:val="18"/>
              </w:rPr>
            </w:pPr>
            <w:r w:rsidRPr="009E4EE0">
              <w:rPr>
                <w:color w:val="000000" w:themeColor="text1"/>
                <w:spacing w:val="-4"/>
                <w:sz w:val="18"/>
                <w:szCs w:val="18"/>
              </w:rPr>
              <w:tab/>
              <w:t>- related parties (note 2</w:t>
            </w:r>
            <w:r w:rsidR="00A8250A" w:rsidRPr="009E4EE0">
              <w:rPr>
                <w:color w:val="000000" w:themeColor="text1"/>
                <w:spacing w:val="-4"/>
                <w:sz w:val="18"/>
                <w:szCs w:val="18"/>
                <w:lang w:eastAsia="zh-CN"/>
              </w:rPr>
              <w:t>2</w:t>
            </w:r>
            <w:r w:rsidRPr="009E4EE0">
              <w:rPr>
                <w:color w:val="000000" w:themeColor="text1"/>
                <w:spacing w:val="-4"/>
                <w:sz w:val="18"/>
                <w:szCs w:val="18"/>
              </w:rPr>
              <w:t>.3)</w:t>
            </w:r>
          </w:p>
        </w:tc>
        <w:tc>
          <w:tcPr>
            <w:tcW w:w="1296" w:type="dxa"/>
          </w:tcPr>
          <w:p w14:paraId="22FC55D1" w14:textId="613A32E7" w:rsidR="00D22DF8" w:rsidRPr="009E4EE0" w:rsidRDefault="004F3B21">
            <w:pPr>
              <w:spacing w:line="240" w:lineRule="auto"/>
              <w:ind w:right="-72"/>
              <w:jc w:val="right"/>
              <w:rPr>
                <w:color w:val="000000" w:themeColor="text1"/>
                <w:sz w:val="18"/>
                <w:szCs w:val="18"/>
                <w:lang w:val="en-US"/>
              </w:rPr>
            </w:pPr>
            <w:r w:rsidRPr="009E4EE0">
              <w:rPr>
                <w:color w:val="000000" w:themeColor="text1"/>
                <w:sz w:val="18"/>
                <w:szCs w:val="18"/>
                <w:cs/>
                <w:lang w:val="en-US"/>
              </w:rPr>
              <w:t>142</w:t>
            </w:r>
            <w:r w:rsidRPr="009E4EE0">
              <w:rPr>
                <w:color w:val="000000" w:themeColor="text1"/>
                <w:sz w:val="18"/>
                <w:szCs w:val="18"/>
                <w:lang w:val="en-US"/>
              </w:rPr>
              <w:t>,</w:t>
            </w:r>
            <w:r w:rsidRPr="009E4EE0">
              <w:rPr>
                <w:color w:val="000000" w:themeColor="text1"/>
                <w:sz w:val="18"/>
                <w:szCs w:val="18"/>
                <w:cs/>
                <w:lang w:val="en-US"/>
              </w:rPr>
              <w:t>42</w:t>
            </w:r>
            <w:r w:rsidR="009F06E3" w:rsidRPr="009E4EE0">
              <w:rPr>
                <w:color w:val="000000" w:themeColor="text1"/>
                <w:sz w:val="18"/>
                <w:szCs w:val="18"/>
                <w:lang w:val="en-US"/>
              </w:rPr>
              <w:t>9</w:t>
            </w:r>
          </w:p>
        </w:tc>
        <w:tc>
          <w:tcPr>
            <w:tcW w:w="1296" w:type="dxa"/>
            <w:vAlign w:val="bottom"/>
          </w:tcPr>
          <w:p w14:paraId="4574FBC2"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165,000</w:t>
            </w:r>
          </w:p>
        </w:tc>
        <w:tc>
          <w:tcPr>
            <w:tcW w:w="1296" w:type="dxa"/>
            <w:vAlign w:val="bottom"/>
          </w:tcPr>
          <w:p w14:paraId="33EB0A3C" w14:textId="00B2BE43" w:rsidR="00D22DF8" w:rsidRPr="009E4EE0" w:rsidRDefault="004B59AC">
            <w:pPr>
              <w:spacing w:line="240" w:lineRule="auto"/>
              <w:ind w:right="-72"/>
              <w:jc w:val="right"/>
              <w:rPr>
                <w:color w:val="000000" w:themeColor="text1"/>
                <w:sz w:val="18"/>
                <w:szCs w:val="18"/>
              </w:rPr>
            </w:pPr>
            <w:r w:rsidRPr="009E4EE0">
              <w:rPr>
                <w:color w:val="000000" w:themeColor="text1"/>
                <w:sz w:val="18"/>
                <w:szCs w:val="18"/>
                <w:cs/>
              </w:rPr>
              <w:t>142</w:t>
            </w:r>
            <w:r w:rsidRPr="009E4EE0">
              <w:rPr>
                <w:color w:val="000000" w:themeColor="text1"/>
                <w:sz w:val="18"/>
                <w:szCs w:val="18"/>
              </w:rPr>
              <w:t>,</w:t>
            </w:r>
            <w:r w:rsidRPr="009E4EE0">
              <w:rPr>
                <w:color w:val="000000" w:themeColor="text1"/>
                <w:sz w:val="18"/>
                <w:szCs w:val="18"/>
                <w:cs/>
              </w:rPr>
              <w:t>429</w:t>
            </w:r>
          </w:p>
        </w:tc>
        <w:tc>
          <w:tcPr>
            <w:tcW w:w="1296" w:type="dxa"/>
            <w:vAlign w:val="bottom"/>
          </w:tcPr>
          <w:p w14:paraId="5AF46195"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165,175</w:t>
            </w:r>
          </w:p>
        </w:tc>
      </w:tr>
      <w:tr w:rsidR="00D22DF8" w:rsidRPr="009E4EE0" w14:paraId="0F5FA077" w14:textId="77777777">
        <w:trPr>
          <w:trHeight w:val="20"/>
        </w:trPr>
        <w:tc>
          <w:tcPr>
            <w:tcW w:w="4277" w:type="dxa"/>
            <w:vAlign w:val="bottom"/>
          </w:tcPr>
          <w:p w14:paraId="66E79DF3" w14:textId="77777777" w:rsidR="00D22DF8" w:rsidRPr="009E4EE0" w:rsidRDefault="00D22DF8">
            <w:pPr>
              <w:tabs>
                <w:tab w:val="left" w:pos="1515"/>
              </w:tabs>
              <w:spacing w:line="240" w:lineRule="auto"/>
              <w:ind w:left="-101" w:right="-72"/>
              <w:rPr>
                <w:color w:val="000000" w:themeColor="text1"/>
                <w:spacing w:val="-4"/>
                <w:sz w:val="18"/>
                <w:szCs w:val="18"/>
              </w:rPr>
            </w:pPr>
            <w:r w:rsidRPr="009E4EE0">
              <w:rPr>
                <w:color w:val="000000" w:themeColor="text1"/>
                <w:spacing w:val="-4"/>
                <w:sz w:val="18"/>
                <w:szCs w:val="18"/>
                <w:u w:val="single"/>
              </w:rPr>
              <w:t>Less</w:t>
            </w:r>
            <w:r w:rsidRPr="009E4EE0">
              <w:rPr>
                <w:color w:val="000000" w:themeColor="text1"/>
                <w:spacing w:val="-4"/>
                <w:sz w:val="18"/>
                <w:szCs w:val="18"/>
              </w:rPr>
              <w:t xml:space="preserve">  Allowance for expected credit loss </w:t>
            </w:r>
          </w:p>
        </w:tc>
        <w:tc>
          <w:tcPr>
            <w:tcW w:w="1296" w:type="dxa"/>
            <w:tcBorders>
              <w:bottom w:val="single" w:sz="4" w:space="0" w:color="000000" w:themeColor="text1"/>
            </w:tcBorders>
          </w:tcPr>
          <w:p w14:paraId="5EA362B2" w14:textId="2DEF75D1" w:rsidR="00D22DF8" w:rsidRPr="009E4EE0" w:rsidRDefault="00E360BD">
            <w:pPr>
              <w:spacing w:line="240" w:lineRule="auto"/>
              <w:ind w:right="-72"/>
              <w:jc w:val="right"/>
              <w:rPr>
                <w:color w:val="000000" w:themeColor="text1"/>
                <w:sz w:val="18"/>
                <w:szCs w:val="18"/>
              </w:rPr>
            </w:pPr>
            <w:r w:rsidRPr="009E4EE0">
              <w:rPr>
                <w:color w:val="000000" w:themeColor="text1"/>
                <w:sz w:val="18"/>
                <w:szCs w:val="18"/>
                <w:cs/>
              </w:rPr>
              <w:t>(60</w:t>
            </w:r>
            <w:r w:rsidRPr="009E4EE0">
              <w:rPr>
                <w:color w:val="000000" w:themeColor="text1"/>
                <w:sz w:val="18"/>
                <w:szCs w:val="18"/>
              </w:rPr>
              <w:t>,</w:t>
            </w:r>
            <w:r w:rsidRPr="009E4EE0">
              <w:rPr>
                <w:color w:val="000000" w:themeColor="text1"/>
                <w:sz w:val="18"/>
                <w:szCs w:val="18"/>
                <w:cs/>
              </w:rPr>
              <w:t>085)</w:t>
            </w:r>
          </w:p>
        </w:tc>
        <w:tc>
          <w:tcPr>
            <w:tcW w:w="1296" w:type="dxa"/>
            <w:tcBorders>
              <w:bottom w:val="single" w:sz="4" w:space="0" w:color="000000" w:themeColor="text1"/>
            </w:tcBorders>
            <w:vAlign w:val="bottom"/>
          </w:tcPr>
          <w:p w14:paraId="3D0E2453"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(21,966)</w:t>
            </w:r>
          </w:p>
        </w:tc>
        <w:tc>
          <w:tcPr>
            <w:tcW w:w="1296" w:type="dxa"/>
            <w:tcBorders>
              <w:bottom w:val="single" w:sz="4" w:space="0" w:color="000000" w:themeColor="text1"/>
            </w:tcBorders>
            <w:vAlign w:val="bottom"/>
          </w:tcPr>
          <w:p w14:paraId="62945FF0" w14:textId="4046026E" w:rsidR="00D22DF8" w:rsidRPr="009E4EE0" w:rsidRDefault="00C94F20">
            <w:pPr>
              <w:spacing w:line="240" w:lineRule="auto"/>
              <w:ind w:right="-72"/>
              <w:jc w:val="right"/>
              <w:rPr>
                <w:color w:val="000000" w:themeColor="text1"/>
                <w:sz w:val="18"/>
                <w:szCs w:val="18"/>
              </w:rPr>
            </w:pPr>
            <w:r w:rsidRPr="009E4EE0">
              <w:rPr>
                <w:color w:val="000000" w:themeColor="text1"/>
                <w:sz w:val="18"/>
                <w:szCs w:val="18"/>
                <w:cs/>
              </w:rPr>
              <w:t>(59</w:t>
            </w:r>
            <w:r w:rsidRPr="009E4EE0">
              <w:rPr>
                <w:color w:val="000000" w:themeColor="text1"/>
                <w:sz w:val="18"/>
                <w:szCs w:val="18"/>
              </w:rPr>
              <w:t>,</w:t>
            </w:r>
            <w:r w:rsidRPr="009E4EE0">
              <w:rPr>
                <w:color w:val="000000" w:themeColor="text1"/>
                <w:sz w:val="18"/>
                <w:szCs w:val="18"/>
                <w:cs/>
              </w:rPr>
              <w:t>543)</w:t>
            </w:r>
          </w:p>
        </w:tc>
        <w:tc>
          <w:tcPr>
            <w:tcW w:w="1296" w:type="dxa"/>
            <w:tcBorders>
              <w:bottom w:val="single" w:sz="4" w:space="0" w:color="000000" w:themeColor="text1"/>
            </w:tcBorders>
            <w:vAlign w:val="bottom"/>
          </w:tcPr>
          <w:p w14:paraId="71316795"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(21,425)</w:t>
            </w:r>
          </w:p>
        </w:tc>
      </w:tr>
      <w:tr w:rsidR="00D22DF8" w:rsidRPr="009E4EE0" w14:paraId="4DCBCAD1" w14:textId="77777777">
        <w:trPr>
          <w:trHeight w:val="20"/>
        </w:trPr>
        <w:tc>
          <w:tcPr>
            <w:tcW w:w="4277" w:type="dxa"/>
          </w:tcPr>
          <w:p w14:paraId="629BA6E8"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085EFC89"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3F0AB69D"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190C6A46"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0C55AC9D"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D22DF8" w:rsidRPr="009E4EE0" w14:paraId="4A08B4F9" w14:textId="77777777" w:rsidTr="00DB12CA">
        <w:trPr>
          <w:trHeight w:val="20"/>
        </w:trPr>
        <w:tc>
          <w:tcPr>
            <w:tcW w:w="4277" w:type="dxa"/>
          </w:tcPr>
          <w:p w14:paraId="1E308E37" w14:textId="77777777" w:rsidR="00D22DF8" w:rsidRPr="009E4EE0" w:rsidRDefault="00D22DF8">
            <w:pPr>
              <w:tabs>
                <w:tab w:val="left" w:pos="1515"/>
              </w:tabs>
              <w:spacing w:line="240" w:lineRule="auto"/>
              <w:ind w:left="-101" w:right="-72"/>
              <w:rPr>
                <w:color w:val="000000" w:themeColor="text1"/>
                <w:spacing w:val="-4"/>
                <w:sz w:val="18"/>
                <w:szCs w:val="18"/>
              </w:rPr>
            </w:pPr>
            <w:r w:rsidRPr="009E4EE0">
              <w:rPr>
                <w:color w:val="000000" w:themeColor="text1"/>
                <w:spacing w:val="-4"/>
                <w:sz w:val="18"/>
                <w:szCs w:val="18"/>
              </w:rPr>
              <w:t>Trade receivables, net</w:t>
            </w:r>
          </w:p>
        </w:tc>
        <w:tc>
          <w:tcPr>
            <w:tcW w:w="1296" w:type="dxa"/>
          </w:tcPr>
          <w:p w14:paraId="47CCA919" w14:textId="168A5A6D" w:rsidR="00D22DF8" w:rsidRPr="009E4EE0" w:rsidRDefault="00341D7E">
            <w:pPr>
              <w:spacing w:line="240" w:lineRule="auto"/>
              <w:ind w:right="-72"/>
              <w:jc w:val="right"/>
              <w:rPr>
                <w:color w:val="000000" w:themeColor="text1"/>
                <w:sz w:val="18"/>
                <w:szCs w:val="18"/>
              </w:rPr>
            </w:pPr>
            <w:r w:rsidRPr="009E4EE0">
              <w:rPr>
                <w:color w:val="000000" w:themeColor="text1"/>
                <w:sz w:val="18"/>
                <w:szCs w:val="18"/>
                <w:cs/>
              </w:rPr>
              <w:t>723</w:t>
            </w:r>
            <w:r w:rsidRPr="009E4EE0">
              <w:rPr>
                <w:color w:val="000000" w:themeColor="text1"/>
                <w:sz w:val="18"/>
                <w:szCs w:val="18"/>
              </w:rPr>
              <w:t>,</w:t>
            </w:r>
            <w:r w:rsidRPr="009E4EE0">
              <w:rPr>
                <w:color w:val="000000" w:themeColor="text1"/>
                <w:sz w:val="18"/>
                <w:szCs w:val="18"/>
                <w:cs/>
              </w:rPr>
              <w:t>139</w:t>
            </w:r>
          </w:p>
        </w:tc>
        <w:tc>
          <w:tcPr>
            <w:tcW w:w="1296" w:type="dxa"/>
            <w:vAlign w:val="bottom"/>
          </w:tcPr>
          <w:p w14:paraId="11800B1D"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619,172</w:t>
            </w:r>
          </w:p>
        </w:tc>
        <w:tc>
          <w:tcPr>
            <w:tcW w:w="1296" w:type="dxa"/>
            <w:vAlign w:val="bottom"/>
          </w:tcPr>
          <w:p w14:paraId="783701A4" w14:textId="57091AF9" w:rsidR="00D22DF8" w:rsidRPr="009E4EE0" w:rsidRDefault="00F36FF2">
            <w:pPr>
              <w:spacing w:line="240" w:lineRule="auto"/>
              <w:ind w:right="-72"/>
              <w:jc w:val="right"/>
              <w:rPr>
                <w:color w:val="000000" w:themeColor="text1"/>
                <w:sz w:val="18"/>
                <w:szCs w:val="18"/>
              </w:rPr>
            </w:pPr>
            <w:r w:rsidRPr="009E4EE0">
              <w:rPr>
                <w:color w:val="000000" w:themeColor="text1"/>
                <w:sz w:val="18"/>
                <w:szCs w:val="18"/>
                <w:cs/>
              </w:rPr>
              <w:t>723</w:t>
            </w:r>
            <w:r w:rsidRPr="009E4EE0">
              <w:rPr>
                <w:color w:val="000000" w:themeColor="text1"/>
                <w:sz w:val="18"/>
                <w:szCs w:val="18"/>
              </w:rPr>
              <w:t>,</w:t>
            </w:r>
            <w:r w:rsidRPr="009E4EE0">
              <w:rPr>
                <w:color w:val="000000" w:themeColor="text1"/>
                <w:sz w:val="18"/>
                <w:szCs w:val="18"/>
                <w:cs/>
              </w:rPr>
              <w:t>630</w:t>
            </w:r>
          </w:p>
        </w:tc>
        <w:tc>
          <w:tcPr>
            <w:tcW w:w="1296" w:type="dxa"/>
            <w:vAlign w:val="bottom"/>
          </w:tcPr>
          <w:p w14:paraId="7146F3ED"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615,160</w:t>
            </w:r>
          </w:p>
        </w:tc>
      </w:tr>
      <w:tr w:rsidR="00D22DF8" w:rsidRPr="009E4EE0" w14:paraId="0922C763" w14:textId="77777777" w:rsidTr="00DB12CA">
        <w:trPr>
          <w:trHeight w:val="20"/>
        </w:trPr>
        <w:tc>
          <w:tcPr>
            <w:tcW w:w="4277" w:type="dxa"/>
          </w:tcPr>
          <w:p w14:paraId="4B138142" w14:textId="77777777" w:rsidR="00D22DF8" w:rsidRPr="009E4EE0" w:rsidRDefault="00D22DF8">
            <w:pPr>
              <w:tabs>
                <w:tab w:val="left" w:pos="1852"/>
              </w:tabs>
              <w:spacing w:line="240" w:lineRule="auto"/>
              <w:ind w:left="-101" w:right="-72"/>
              <w:rPr>
                <w:color w:val="000000" w:themeColor="text1"/>
                <w:spacing w:val="-4"/>
                <w:sz w:val="18"/>
                <w:szCs w:val="18"/>
              </w:rPr>
            </w:pPr>
            <w:r w:rsidRPr="009E4EE0">
              <w:rPr>
                <w:color w:val="000000" w:themeColor="text1"/>
                <w:spacing w:val="-4"/>
                <w:sz w:val="18"/>
                <w:szCs w:val="18"/>
              </w:rPr>
              <w:t>Other current receivables</w:t>
            </w:r>
            <w:r w:rsidRPr="009E4EE0">
              <w:rPr>
                <w:color w:val="000000" w:themeColor="text1"/>
                <w:spacing w:val="-4"/>
                <w:sz w:val="18"/>
                <w:szCs w:val="18"/>
              </w:rPr>
              <w:tab/>
              <w:t>- third parties</w:t>
            </w:r>
          </w:p>
        </w:tc>
        <w:tc>
          <w:tcPr>
            <w:tcW w:w="1296" w:type="dxa"/>
          </w:tcPr>
          <w:p w14:paraId="4652A1C9" w14:textId="203E3C6D" w:rsidR="00D22DF8" w:rsidRPr="009E4EE0" w:rsidRDefault="00B36CDF">
            <w:pPr>
              <w:spacing w:line="240" w:lineRule="auto"/>
              <w:ind w:right="-72"/>
              <w:jc w:val="right"/>
              <w:rPr>
                <w:color w:val="000000" w:themeColor="text1"/>
                <w:sz w:val="18"/>
                <w:szCs w:val="18"/>
                <w:lang w:eastAsia="zh-CN"/>
              </w:rPr>
            </w:pPr>
            <w:r w:rsidRPr="009E4EE0">
              <w:rPr>
                <w:color w:val="000000" w:themeColor="text1"/>
                <w:sz w:val="18"/>
                <w:szCs w:val="18"/>
                <w:cs/>
                <w:lang w:eastAsia="zh-CN"/>
              </w:rPr>
              <w:t>52</w:t>
            </w:r>
            <w:r w:rsidRPr="009E4EE0">
              <w:rPr>
                <w:color w:val="000000" w:themeColor="text1"/>
                <w:sz w:val="18"/>
                <w:szCs w:val="18"/>
                <w:lang w:eastAsia="zh-CN"/>
              </w:rPr>
              <w:t>,</w:t>
            </w:r>
            <w:r w:rsidRPr="009E4EE0">
              <w:rPr>
                <w:color w:val="000000" w:themeColor="text1"/>
                <w:sz w:val="18"/>
                <w:szCs w:val="18"/>
                <w:cs/>
                <w:lang w:eastAsia="zh-CN"/>
              </w:rPr>
              <w:t>806</w:t>
            </w:r>
          </w:p>
        </w:tc>
        <w:tc>
          <w:tcPr>
            <w:tcW w:w="1296" w:type="dxa"/>
            <w:vAlign w:val="bottom"/>
          </w:tcPr>
          <w:p w14:paraId="6B156991"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160,521</w:t>
            </w:r>
          </w:p>
        </w:tc>
        <w:tc>
          <w:tcPr>
            <w:tcW w:w="1296" w:type="dxa"/>
            <w:vAlign w:val="bottom"/>
          </w:tcPr>
          <w:p w14:paraId="2F7FDFCE" w14:textId="214B817D" w:rsidR="00D22DF8" w:rsidRPr="009E4EE0" w:rsidRDefault="008B5E81">
            <w:pPr>
              <w:spacing w:line="240" w:lineRule="auto"/>
              <w:ind w:right="-72"/>
              <w:jc w:val="right"/>
              <w:rPr>
                <w:color w:val="000000" w:themeColor="text1"/>
                <w:sz w:val="18"/>
                <w:szCs w:val="18"/>
              </w:rPr>
            </w:pPr>
            <w:r w:rsidRPr="009E4EE0">
              <w:rPr>
                <w:color w:val="000000" w:themeColor="text1"/>
                <w:sz w:val="18"/>
                <w:szCs w:val="18"/>
                <w:cs/>
              </w:rPr>
              <w:t>52</w:t>
            </w:r>
            <w:r w:rsidRPr="009E4EE0">
              <w:rPr>
                <w:color w:val="000000" w:themeColor="text1"/>
                <w:sz w:val="18"/>
                <w:szCs w:val="18"/>
              </w:rPr>
              <w:t>,</w:t>
            </w:r>
            <w:r w:rsidRPr="009E4EE0">
              <w:rPr>
                <w:color w:val="000000" w:themeColor="text1"/>
                <w:sz w:val="18"/>
                <w:szCs w:val="18"/>
                <w:cs/>
              </w:rPr>
              <w:t>864</w:t>
            </w:r>
          </w:p>
        </w:tc>
        <w:tc>
          <w:tcPr>
            <w:tcW w:w="1296" w:type="dxa"/>
            <w:vAlign w:val="bottom"/>
          </w:tcPr>
          <w:p w14:paraId="57B9ACB0"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160,523</w:t>
            </w:r>
          </w:p>
        </w:tc>
      </w:tr>
      <w:tr w:rsidR="00D22DF8" w:rsidRPr="009E4EE0" w14:paraId="4457DCFA" w14:textId="77777777" w:rsidTr="00DB12CA">
        <w:trPr>
          <w:trHeight w:val="20"/>
        </w:trPr>
        <w:tc>
          <w:tcPr>
            <w:tcW w:w="4277" w:type="dxa"/>
          </w:tcPr>
          <w:p w14:paraId="1647E693" w14:textId="6376822E" w:rsidR="00D22DF8" w:rsidRPr="009E4EE0" w:rsidRDefault="00D22DF8">
            <w:pPr>
              <w:tabs>
                <w:tab w:val="left" w:pos="1852"/>
              </w:tabs>
              <w:spacing w:line="240" w:lineRule="auto"/>
              <w:ind w:left="-101" w:right="-72"/>
              <w:rPr>
                <w:color w:val="000000" w:themeColor="text1"/>
                <w:spacing w:val="-4"/>
                <w:sz w:val="18"/>
                <w:szCs w:val="18"/>
              </w:rPr>
            </w:pPr>
            <w:r w:rsidRPr="009E4EE0">
              <w:rPr>
                <w:color w:val="000000" w:themeColor="text1"/>
                <w:spacing w:val="-4"/>
                <w:sz w:val="18"/>
                <w:szCs w:val="18"/>
              </w:rPr>
              <w:tab/>
              <w:t>- related parties (note 2</w:t>
            </w:r>
            <w:r w:rsidR="00A8250A" w:rsidRPr="009E4EE0">
              <w:rPr>
                <w:color w:val="000000" w:themeColor="text1"/>
                <w:spacing w:val="-4"/>
                <w:sz w:val="18"/>
                <w:szCs w:val="18"/>
                <w:lang w:eastAsia="zh-CN"/>
              </w:rPr>
              <w:t>2</w:t>
            </w:r>
            <w:r w:rsidRPr="009E4EE0">
              <w:rPr>
                <w:color w:val="000000" w:themeColor="text1"/>
                <w:spacing w:val="-4"/>
                <w:sz w:val="18"/>
                <w:szCs w:val="18"/>
              </w:rPr>
              <w:t>.3)</w:t>
            </w:r>
          </w:p>
        </w:tc>
        <w:tc>
          <w:tcPr>
            <w:tcW w:w="1296" w:type="dxa"/>
          </w:tcPr>
          <w:p w14:paraId="5F65656D" w14:textId="362028B2" w:rsidR="00D22DF8" w:rsidRPr="009E4EE0" w:rsidRDefault="00C072F5">
            <w:pPr>
              <w:spacing w:line="240" w:lineRule="auto"/>
              <w:ind w:right="-72"/>
              <w:jc w:val="right"/>
              <w:rPr>
                <w:color w:val="000000" w:themeColor="text1"/>
                <w:sz w:val="18"/>
                <w:szCs w:val="18"/>
                <w:lang w:eastAsia="zh-CN"/>
              </w:rPr>
            </w:pPr>
            <w:r w:rsidRPr="009E4EE0">
              <w:rPr>
                <w:color w:val="000000" w:themeColor="text1"/>
                <w:sz w:val="18"/>
                <w:szCs w:val="18"/>
                <w:cs/>
                <w:lang w:eastAsia="zh-CN"/>
              </w:rPr>
              <w:t>153</w:t>
            </w:r>
            <w:r w:rsidRPr="009E4EE0">
              <w:rPr>
                <w:color w:val="000000" w:themeColor="text1"/>
                <w:sz w:val="18"/>
                <w:szCs w:val="18"/>
                <w:lang w:eastAsia="zh-CN"/>
              </w:rPr>
              <w:t>,</w:t>
            </w:r>
            <w:r w:rsidRPr="009E4EE0">
              <w:rPr>
                <w:color w:val="000000" w:themeColor="text1"/>
                <w:sz w:val="18"/>
                <w:szCs w:val="18"/>
                <w:cs/>
                <w:lang w:eastAsia="zh-CN"/>
              </w:rPr>
              <w:t>865</w:t>
            </w:r>
          </w:p>
        </w:tc>
        <w:tc>
          <w:tcPr>
            <w:tcW w:w="1296" w:type="dxa"/>
            <w:vAlign w:val="bottom"/>
          </w:tcPr>
          <w:p w14:paraId="4FF0E023" w14:textId="77777777" w:rsidR="00D22DF8" w:rsidRPr="009E4EE0" w:rsidRDefault="00D22DF8">
            <w:pPr>
              <w:spacing w:line="240" w:lineRule="auto"/>
              <w:ind w:right="-72"/>
              <w:jc w:val="right"/>
              <w:rPr>
                <w:color w:val="000000" w:themeColor="text1"/>
                <w:sz w:val="18"/>
                <w:szCs w:val="18"/>
              </w:rPr>
            </w:pPr>
            <w:r w:rsidRPr="009E4EE0">
              <w:rPr>
                <w:color w:val="000000" w:themeColor="text1"/>
                <w:sz w:val="18"/>
                <w:szCs w:val="18"/>
              </w:rPr>
              <w:t>109,179</w:t>
            </w:r>
          </w:p>
        </w:tc>
        <w:tc>
          <w:tcPr>
            <w:tcW w:w="1296" w:type="dxa"/>
            <w:vAlign w:val="bottom"/>
          </w:tcPr>
          <w:p w14:paraId="66D37AE0" w14:textId="4765A1C9" w:rsidR="00D22DF8" w:rsidRPr="009E4EE0" w:rsidRDefault="00BA5E9E">
            <w:pPr>
              <w:spacing w:line="240" w:lineRule="auto"/>
              <w:ind w:right="-72"/>
              <w:jc w:val="right"/>
              <w:rPr>
                <w:color w:val="000000" w:themeColor="text1"/>
                <w:sz w:val="18"/>
                <w:szCs w:val="18"/>
              </w:rPr>
            </w:pPr>
            <w:r w:rsidRPr="009E4EE0">
              <w:rPr>
                <w:color w:val="000000" w:themeColor="text1"/>
                <w:sz w:val="18"/>
                <w:szCs w:val="18"/>
                <w:cs/>
              </w:rPr>
              <w:t>380</w:t>
            </w:r>
            <w:r w:rsidRPr="009E4EE0">
              <w:rPr>
                <w:color w:val="000000" w:themeColor="text1"/>
                <w:sz w:val="18"/>
                <w:szCs w:val="18"/>
              </w:rPr>
              <w:t>,</w:t>
            </w:r>
            <w:r w:rsidRPr="009E4EE0">
              <w:rPr>
                <w:color w:val="000000" w:themeColor="text1"/>
                <w:sz w:val="18"/>
                <w:szCs w:val="18"/>
                <w:cs/>
              </w:rPr>
              <w:t>030</w:t>
            </w:r>
          </w:p>
        </w:tc>
        <w:tc>
          <w:tcPr>
            <w:tcW w:w="1296" w:type="dxa"/>
            <w:vAlign w:val="bottom"/>
          </w:tcPr>
          <w:p w14:paraId="5A1DCD3F"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115,203</w:t>
            </w:r>
          </w:p>
        </w:tc>
      </w:tr>
      <w:tr w:rsidR="00D22DF8" w:rsidRPr="009E4EE0" w14:paraId="1BF7D9DF" w14:textId="77777777" w:rsidTr="00DB12CA">
        <w:trPr>
          <w:trHeight w:val="20"/>
        </w:trPr>
        <w:tc>
          <w:tcPr>
            <w:tcW w:w="4277" w:type="dxa"/>
          </w:tcPr>
          <w:p w14:paraId="79C53CA8" w14:textId="77777777" w:rsidR="00D22DF8" w:rsidRPr="009E4EE0" w:rsidRDefault="00D22DF8">
            <w:pPr>
              <w:tabs>
                <w:tab w:val="left" w:pos="1852"/>
              </w:tabs>
              <w:spacing w:line="240" w:lineRule="auto"/>
              <w:ind w:left="-101" w:right="-72"/>
              <w:rPr>
                <w:color w:val="000000" w:themeColor="text1"/>
                <w:spacing w:val="-4"/>
                <w:sz w:val="18"/>
                <w:szCs w:val="18"/>
              </w:rPr>
            </w:pPr>
            <w:r w:rsidRPr="009E4EE0">
              <w:rPr>
                <w:color w:val="000000" w:themeColor="text1"/>
                <w:spacing w:val="-4"/>
                <w:sz w:val="18"/>
                <w:szCs w:val="18"/>
              </w:rPr>
              <w:t>Accrued interest income</w:t>
            </w:r>
            <w:r w:rsidRPr="009E4EE0">
              <w:rPr>
                <w:color w:val="000000" w:themeColor="text1"/>
                <w:spacing w:val="-4"/>
                <w:sz w:val="18"/>
                <w:szCs w:val="18"/>
              </w:rPr>
              <w:tab/>
              <w:t>- third parties</w:t>
            </w:r>
          </w:p>
        </w:tc>
        <w:tc>
          <w:tcPr>
            <w:tcW w:w="1296" w:type="dxa"/>
          </w:tcPr>
          <w:p w14:paraId="1EB4F112" w14:textId="0F74B043" w:rsidR="00D22DF8" w:rsidRPr="009E4EE0" w:rsidRDefault="00C5692C">
            <w:pPr>
              <w:spacing w:line="240" w:lineRule="auto"/>
              <w:ind w:right="-72"/>
              <w:jc w:val="right"/>
              <w:rPr>
                <w:color w:val="000000" w:themeColor="text1"/>
                <w:sz w:val="18"/>
                <w:szCs w:val="18"/>
              </w:rPr>
            </w:pPr>
            <w:r w:rsidRPr="009E4EE0">
              <w:rPr>
                <w:color w:val="000000" w:themeColor="text1"/>
                <w:sz w:val="18"/>
                <w:szCs w:val="18"/>
                <w:cs/>
              </w:rPr>
              <w:t>300</w:t>
            </w:r>
          </w:p>
        </w:tc>
        <w:tc>
          <w:tcPr>
            <w:tcW w:w="1296" w:type="dxa"/>
            <w:vAlign w:val="bottom"/>
          </w:tcPr>
          <w:p w14:paraId="1E90F2B8"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300</w:t>
            </w:r>
          </w:p>
        </w:tc>
        <w:tc>
          <w:tcPr>
            <w:tcW w:w="1296" w:type="dxa"/>
            <w:vAlign w:val="bottom"/>
          </w:tcPr>
          <w:p w14:paraId="39BC32A5" w14:textId="182DAD1E" w:rsidR="00D22DF8" w:rsidRPr="009E4EE0" w:rsidRDefault="00897C03">
            <w:pPr>
              <w:spacing w:line="240" w:lineRule="auto"/>
              <w:ind w:right="-72"/>
              <w:jc w:val="right"/>
              <w:rPr>
                <w:color w:val="000000" w:themeColor="text1"/>
                <w:sz w:val="18"/>
                <w:szCs w:val="18"/>
              </w:rPr>
            </w:pPr>
            <w:r w:rsidRPr="009E4EE0">
              <w:rPr>
                <w:color w:val="000000" w:themeColor="text1"/>
                <w:sz w:val="18"/>
                <w:szCs w:val="18"/>
                <w:cs/>
              </w:rPr>
              <w:t>300</w:t>
            </w:r>
          </w:p>
        </w:tc>
        <w:tc>
          <w:tcPr>
            <w:tcW w:w="1296" w:type="dxa"/>
            <w:vAlign w:val="bottom"/>
          </w:tcPr>
          <w:p w14:paraId="03EFA775"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300</w:t>
            </w:r>
          </w:p>
        </w:tc>
      </w:tr>
      <w:tr w:rsidR="00D22DF8" w:rsidRPr="009E4EE0" w14:paraId="33EC2BBA" w14:textId="77777777" w:rsidTr="00DB12CA">
        <w:trPr>
          <w:trHeight w:val="20"/>
        </w:trPr>
        <w:tc>
          <w:tcPr>
            <w:tcW w:w="4277" w:type="dxa"/>
          </w:tcPr>
          <w:p w14:paraId="0E6DF37E" w14:textId="73B04915" w:rsidR="00D22DF8" w:rsidRPr="009E4EE0" w:rsidRDefault="00D22DF8">
            <w:pPr>
              <w:tabs>
                <w:tab w:val="left" w:pos="1852"/>
              </w:tabs>
              <w:spacing w:line="240" w:lineRule="auto"/>
              <w:ind w:left="-101" w:right="-72"/>
              <w:rPr>
                <w:color w:val="000000" w:themeColor="text1"/>
                <w:spacing w:val="-4"/>
                <w:sz w:val="18"/>
                <w:szCs w:val="18"/>
              </w:rPr>
            </w:pPr>
            <w:r w:rsidRPr="009E4EE0">
              <w:rPr>
                <w:color w:val="000000" w:themeColor="text1"/>
                <w:spacing w:val="-4"/>
                <w:sz w:val="18"/>
                <w:szCs w:val="18"/>
              </w:rPr>
              <w:tab/>
              <w:t>- related parties (note 2</w:t>
            </w:r>
            <w:r w:rsidR="00A8250A" w:rsidRPr="009E4EE0">
              <w:rPr>
                <w:color w:val="000000" w:themeColor="text1"/>
                <w:spacing w:val="-4"/>
                <w:sz w:val="18"/>
                <w:szCs w:val="18"/>
                <w:lang w:eastAsia="zh-CN"/>
              </w:rPr>
              <w:t>2</w:t>
            </w:r>
            <w:r w:rsidRPr="009E4EE0">
              <w:rPr>
                <w:color w:val="000000" w:themeColor="text1"/>
                <w:spacing w:val="-4"/>
                <w:sz w:val="18"/>
                <w:szCs w:val="18"/>
              </w:rPr>
              <w:t>.3)</w:t>
            </w:r>
          </w:p>
        </w:tc>
        <w:tc>
          <w:tcPr>
            <w:tcW w:w="1296" w:type="dxa"/>
          </w:tcPr>
          <w:p w14:paraId="2B22D415" w14:textId="1CB9B17A" w:rsidR="00D22DF8" w:rsidRPr="009E4EE0" w:rsidRDefault="00F37341">
            <w:pPr>
              <w:spacing w:line="240" w:lineRule="auto"/>
              <w:ind w:right="-72"/>
              <w:jc w:val="right"/>
              <w:rPr>
                <w:color w:val="000000" w:themeColor="text1"/>
                <w:sz w:val="18"/>
                <w:szCs w:val="18"/>
                <w:lang w:eastAsia="zh-CN"/>
              </w:rPr>
            </w:pPr>
            <w:r w:rsidRPr="009E4EE0">
              <w:rPr>
                <w:color w:val="000000" w:themeColor="text1"/>
                <w:sz w:val="18"/>
                <w:szCs w:val="18"/>
                <w:lang w:eastAsia="zh-CN"/>
              </w:rPr>
              <w:t>-</w:t>
            </w:r>
          </w:p>
        </w:tc>
        <w:tc>
          <w:tcPr>
            <w:tcW w:w="1296" w:type="dxa"/>
            <w:vAlign w:val="bottom"/>
          </w:tcPr>
          <w:p w14:paraId="722F0304"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 xml:space="preserve">-   </w:t>
            </w:r>
          </w:p>
        </w:tc>
        <w:tc>
          <w:tcPr>
            <w:tcW w:w="1296" w:type="dxa"/>
            <w:vAlign w:val="bottom"/>
          </w:tcPr>
          <w:p w14:paraId="1093A50B" w14:textId="3F208FB2" w:rsidR="00D22DF8" w:rsidRPr="009E4EE0" w:rsidRDefault="00F37341">
            <w:pPr>
              <w:spacing w:line="240" w:lineRule="auto"/>
              <w:ind w:right="-72"/>
              <w:jc w:val="right"/>
              <w:rPr>
                <w:color w:val="000000" w:themeColor="text1"/>
                <w:sz w:val="18"/>
                <w:szCs w:val="18"/>
              </w:rPr>
            </w:pPr>
            <w:r w:rsidRPr="009E4EE0">
              <w:rPr>
                <w:color w:val="000000" w:themeColor="text1"/>
                <w:sz w:val="18"/>
                <w:szCs w:val="18"/>
                <w:cs/>
              </w:rPr>
              <w:t>48</w:t>
            </w:r>
            <w:r w:rsidRPr="009E4EE0">
              <w:rPr>
                <w:color w:val="000000" w:themeColor="text1"/>
                <w:sz w:val="18"/>
                <w:szCs w:val="18"/>
              </w:rPr>
              <w:t>,</w:t>
            </w:r>
            <w:r w:rsidRPr="009E4EE0">
              <w:rPr>
                <w:color w:val="000000" w:themeColor="text1"/>
                <w:sz w:val="18"/>
                <w:szCs w:val="18"/>
                <w:cs/>
              </w:rPr>
              <w:t>85</w:t>
            </w:r>
            <w:r w:rsidR="00F8571C" w:rsidRPr="009E4EE0">
              <w:rPr>
                <w:color w:val="000000" w:themeColor="text1"/>
                <w:sz w:val="18"/>
                <w:szCs w:val="18"/>
              </w:rPr>
              <w:t>4</w:t>
            </w:r>
          </w:p>
        </w:tc>
        <w:tc>
          <w:tcPr>
            <w:tcW w:w="1296" w:type="dxa"/>
            <w:vAlign w:val="bottom"/>
          </w:tcPr>
          <w:p w14:paraId="0B2F62C1"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39,159</w:t>
            </w:r>
          </w:p>
        </w:tc>
      </w:tr>
      <w:tr w:rsidR="00D22DF8" w:rsidRPr="009E4EE0" w14:paraId="7A237B7D" w14:textId="77777777" w:rsidTr="00DB12CA">
        <w:trPr>
          <w:trHeight w:val="20"/>
        </w:trPr>
        <w:tc>
          <w:tcPr>
            <w:tcW w:w="4277" w:type="dxa"/>
          </w:tcPr>
          <w:p w14:paraId="06565F75" w14:textId="77777777" w:rsidR="00D22DF8" w:rsidRPr="009E4EE0" w:rsidRDefault="00D22DF8">
            <w:pPr>
              <w:tabs>
                <w:tab w:val="left" w:pos="1012"/>
                <w:tab w:val="left" w:pos="1876"/>
              </w:tabs>
              <w:spacing w:line="240" w:lineRule="auto"/>
              <w:ind w:left="-101" w:right="-72"/>
              <w:rPr>
                <w:color w:val="000000" w:themeColor="text1"/>
                <w:spacing w:val="-4"/>
                <w:sz w:val="18"/>
                <w:szCs w:val="18"/>
              </w:rPr>
            </w:pPr>
            <w:r w:rsidRPr="009E4EE0">
              <w:rPr>
                <w:color w:val="000000" w:themeColor="text1"/>
                <w:spacing w:val="-4"/>
                <w:sz w:val="18"/>
                <w:szCs w:val="18"/>
              </w:rPr>
              <w:t>Prepayments</w:t>
            </w:r>
          </w:p>
        </w:tc>
        <w:tc>
          <w:tcPr>
            <w:tcW w:w="1296" w:type="dxa"/>
          </w:tcPr>
          <w:p w14:paraId="3A98B9A9" w14:textId="2BF8CA49" w:rsidR="00D22DF8" w:rsidRPr="009E4EE0" w:rsidRDefault="00311B5B">
            <w:pPr>
              <w:spacing w:line="240" w:lineRule="auto"/>
              <w:ind w:right="-72"/>
              <w:jc w:val="right"/>
              <w:rPr>
                <w:color w:val="000000" w:themeColor="text1"/>
                <w:sz w:val="18"/>
                <w:szCs w:val="18"/>
              </w:rPr>
            </w:pPr>
            <w:r w:rsidRPr="009E4EE0">
              <w:rPr>
                <w:color w:val="000000" w:themeColor="text1"/>
                <w:sz w:val="18"/>
                <w:szCs w:val="18"/>
                <w:cs/>
              </w:rPr>
              <w:t>195</w:t>
            </w:r>
            <w:r w:rsidRPr="009E4EE0">
              <w:rPr>
                <w:color w:val="000000" w:themeColor="text1"/>
                <w:sz w:val="18"/>
                <w:szCs w:val="18"/>
              </w:rPr>
              <w:t>,</w:t>
            </w:r>
            <w:r w:rsidRPr="009E4EE0">
              <w:rPr>
                <w:color w:val="000000" w:themeColor="text1"/>
                <w:sz w:val="18"/>
                <w:szCs w:val="18"/>
                <w:cs/>
              </w:rPr>
              <w:t>684</w:t>
            </w:r>
          </w:p>
        </w:tc>
        <w:tc>
          <w:tcPr>
            <w:tcW w:w="1296" w:type="dxa"/>
            <w:vAlign w:val="bottom"/>
          </w:tcPr>
          <w:p w14:paraId="10175E0A"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164,033</w:t>
            </w:r>
          </w:p>
        </w:tc>
        <w:tc>
          <w:tcPr>
            <w:tcW w:w="1296" w:type="dxa"/>
            <w:vAlign w:val="bottom"/>
          </w:tcPr>
          <w:p w14:paraId="6B7F70B5" w14:textId="2444B641" w:rsidR="00D22DF8" w:rsidRPr="009E4EE0" w:rsidRDefault="005129EA">
            <w:pPr>
              <w:spacing w:line="240" w:lineRule="auto"/>
              <w:ind w:right="-72"/>
              <w:jc w:val="right"/>
              <w:rPr>
                <w:color w:val="000000" w:themeColor="text1"/>
                <w:sz w:val="18"/>
                <w:szCs w:val="18"/>
              </w:rPr>
            </w:pPr>
            <w:r w:rsidRPr="009E4EE0">
              <w:rPr>
                <w:color w:val="000000" w:themeColor="text1"/>
                <w:sz w:val="18"/>
                <w:szCs w:val="18"/>
              </w:rPr>
              <w:t>178,583</w:t>
            </w:r>
          </w:p>
        </w:tc>
        <w:tc>
          <w:tcPr>
            <w:tcW w:w="1296" w:type="dxa"/>
            <w:vAlign w:val="bottom"/>
          </w:tcPr>
          <w:p w14:paraId="1313D01C"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139,629</w:t>
            </w:r>
          </w:p>
        </w:tc>
      </w:tr>
      <w:tr w:rsidR="00D22DF8" w:rsidRPr="009E4EE0" w14:paraId="5070F181" w14:textId="77777777" w:rsidTr="00DB12CA">
        <w:trPr>
          <w:trHeight w:val="20"/>
        </w:trPr>
        <w:tc>
          <w:tcPr>
            <w:tcW w:w="4277" w:type="dxa"/>
          </w:tcPr>
          <w:p w14:paraId="3E4568E4" w14:textId="77777777" w:rsidR="00D22DF8" w:rsidRPr="009E4EE0" w:rsidRDefault="00D22DF8">
            <w:pPr>
              <w:tabs>
                <w:tab w:val="left" w:pos="1515"/>
              </w:tabs>
              <w:spacing w:line="240" w:lineRule="auto"/>
              <w:ind w:left="-101" w:right="-72"/>
              <w:rPr>
                <w:color w:val="000000" w:themeColor="text1"/>
                <w:spacing w:val="-4"/>
                <w:sz w:val="18"/>
                <w:szCs w:val="18"/>
              </w:rPr>
            </w:pPr>
            <w:r w:rsidRPr="009E4EE0">
              <w:rPr>
                <w:color w:val="000000" w:themeColor="text1"/>
                <w:spacing w:val="-4"/>
                <w:sz w:val="18"/>
                <w:szCs w:val="18"/>
                <w:u w:val="single"/>
              </w:rPr>
              <w:t>Less</w:t>
            </w:r>
            <w:r w:rsidRPr="009E4EE0">
              <w:rPr>
                <w:color w:val="000000" w:themeColor="text1"/>
                <w:spacing w:val="-4"/>
                <w:sz w:val="18"/>
                <w:szCs w:val="18"/>
              </w:rPr>
              <w:t xml:space="preserve">  Allowance for expected credit loss</w:t>
            </w:r>
          </w:p>
        </w:tc>
        <w:tc>
          <w:tcPr>
            <w:tcW w:w="1296" w:type="dxa"/>
            <w:tcBorders>
              <w:bottom w:val="single" w:sz="4" w:space="0" w:color="000000" w:themeColor="text1"/>
            </w:tcBorders>
          </w:tcPr>
          <w:p w14:paraId="07D5BDAF" w14:textId="1178D2C2" w:rsidR="00D22DF8" w:rsidRPr="009E4EE0" w:rsidRDefault="00CD77EB">
            <w:pPr>
              <w:spacing w:line="240" w:lineRule="auto"/>
              <w:ind w:right="-72"/>
              <w:jc w:val="right"/>
              <w:rPr>
                <w:color w:val="000000" w:themeColor="text1"/>
                <w:sz w:val="18"/>
                <w:szCs w:val="18"/>
                <w:lang w:val="en-US"/>
              </w:rPr>
            </w:pPr>
            <w:r w:rsidRPr="009E4EE0">
              <w:rPr>
                <w:color w:val="000000" w:themeColor="text1"/>
                <w:sz w:val="18"/>
                <w:szCs w:val="18"/>
                <w:cs/>
                <w:lang w:val="en-US"/>
              </w:rPr>
              <w:t>(13</w:t>
            </w:r>
            <w:r w:rsidRPr="009E4EE0">
              <w:rPr>
                <w:color w:val="000000" w:themeColor="text1"/>
                <w:sz w:val="18"/>
                <w:szCs w:val="18"/>
                <w:lang w:val="en-US"/>
              </w:rPr>
              <w:t>,</w:t>
            </w:r>
            <w:r w:rsidRPr="009E4EE0">
              <w:rPr>
                <w:color w:val="000000" w:themeColor="text1"/>
                <w:sz w:val="18"/>
                <w:szCs w:val="18"/>
                <w:cs/>
                <w:lang w:val="en-US"/>
              </w:rPr>
              <w:t>150)</w:t>
            </w:r>
          </w:p>
        </w:tc>
        <w:tc>
          <w:tcPr>
            <w:tcW w:w="1296" w:type="dxa"/>
            <w:tcBorders>
              <w:bottom w:val="single" w:sz="4" w:space="0" w:color="000000" w:themeColor="text1"/>
            </w:tcBorders>
            <w:vAlign w:val="bottom"/>
          </w:tcPr>
          <w:p w14:paraId="2DDAA7A9"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 xml:space="preserve">(41,289)   </w:t>
            </w:r>
          </w:p>
        </w:tc>
        <w:tc>
          <w:tcPr>
            <w:tcW w:w="1296" w:type="dxa"/>
            <w:tcBorders>
              <w:bottom w:val="single" w:sz="4" w:space="0" w:color="000000" w:themeColor="text1"/>
            </w:tcBorders>
            <w:vAlign w:val="bottom"/>
          </w:tcPr>
          <w:p w14:paraId="385EC401" w14:textId="77C775DD" w:rsidR="00D22DF8" w:rsidRPr="009E4EE0" w:rsidRDefault="00192EFD">
            <w:pPr>
              <w:spacing w:line="240" w:lineRule="auto"/>
              <w:ind w:right="-72"/>
              <w:jc w:val="right"/>
              <w:rPr>
                <w:color w:val="000000" w:themeColor="text1"/>
                <w:sz w:val="18"/>
                <w:szCs w:val="18"/>
              </w:rPr>
            </w:pPr>
            <w:r w:rsidRPr="009E4EE0">
              <w:rPr>
                <w:color w:val="000000" w:themeColor="text1"/>
                <w:sz w:val="18"/>
                <w:szCs w:val="18"/>
              </w:rPr>
              <w:t>(13,150)</w:t>
            </w:r>
          </w:p>
        </w:tc>
        <w:tc>
          <w:tcPr>
            <w:tcW w:w="1296" w:type="dxa"/>
            <w:tcBorders>
              <w:bottom w:val="single" w:sz="4" w:space="0" w:color="000000" w:themeColor="text1"/>
            </w:tcBorders>
            <w:vAlign w:val="bottom"/>
          </w:tcPr>
          <w:p w14:paraId="26922A63"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 xml:space="preserve">(41,289)   </w:t>
            </w:r>
          </w:p>
        </w:tc>
      </w:tr>
      <w:tr w:rsidR="00D22DF8" w:rsidRPr="009E4EE0" w14:paraId="270504BF" w14:textId="77777777" w:rsidTr="00DB12CA">
        <w:trPr>
          <w:trHeight w:val="20"/>
        </w:trPr>
        <w:tc>
          <w:tcPr>
            <w:tcW w:w="4277" w:type="dxa"/>
          </w:tcPr>
          <w:p w14:paraId="17EDBE07"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169FD60E"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0CE3A3D1"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14103C68"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000000" w:themeColor="text1"/>
            </w:tcBorders>
          </w:tcPr>
          <w:p w14:paraId="4DEA0D17" w14:textId="77777777" w:rsidR="00D22DF8" w:rsidRPr="009E4EE0" w:rsidRDefault="00D22DF8">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D22DF8" w:rsidRPr="009E4EE0" w14:paraId="14937CFC" w14:textId="77777777">
        <w:tc>
          <w:tcPr>
            <w:tcW w:w="4277" w:type="dxa"/>
          </w:tcPr>
          <w:p w14:paraId="0693E19E" w14:textId="77777777" w:rsidR="00D22DF8" w:rsidRPr="009E4EE0" w:rsidRDefault="00D22DF8">
            <w:pPr>
              <w:tabs>
                <w:tab w:val="left" w:pos="1515"/>
              </w:tabs>
              <w:spacing w:line="240" w:lineRule="auto"/>
              <w:ind w:left="-101" w:right="-72"/>
              <w:rPr>
                <w:color w:val="000000" w:themeColor="text1"/>
                <w:spacing w:val="-4"/>
                <w:sz w:val="18"/>
                <w:szCs w:val="18"/>
              </w:rPr>
            </w:pPr>
            <w:r w:rsidRPr="009E4EE0">
              <w:rPr>
                <w:color w:val="000000" w:themeColor="text1"/>
                <w:spacing w:val="-4"/>
                <w:sz w:val="18"/>
                <w:szCs w:val="18"/>
              </w:rPr>
              <w:t>Total</w:t>
            </w:r>
          </w:p>
        </w:tc>
        <w:tc>
          <w:tcPr>
            <w:tcW w:w="1296" w:type="dxa"/>
            <w:tcBorders>
              <w:bottom w:val="single" w:sz="4" w:space="0" w:color="000000" w:themeColor="text1"/>
            </w:tcBorders>
          </w:tcPr>
          <w:p w14:paraId="72430FC9" w14:textId="450E5E67" w:rsidR="00D22DF8" w:rsidRPr="009E4EE0" w:rsidRDefault="004A7F4B">
            <w:pPr>
              <w:spacing w:line="240" w:lineRule="auto"/>
              <w:ind w:right="-72"/>
              <w:jc w:val="right"/>
              <w:rPr>
                <w:color w:val="000000" w:themeColor="text1"/>
                <w:sz w:val="18"/>
                <w:szCs w:val="18"/>
              </w:rPr>
            </w:pPr>
            <w:r w:rsidRPr="009E4EE0">
              <w:rPr>
                <w:color w:val="000000" w:themeColor="text1"/>
                <w:sz w:val="18"/>
                <w:szCs w:val="18"/>
              </w:rPr>
              <w:t>1,112,644</w:t>
            </w:r>
          </w:p>
        </w:tc>
        <w:tc>
          <w:tcPr>
            <w:tcW w:w="1296" w:type="dxa"/>
            <w:tcBorders>
              <w:bottom w:val="single" w:sz="4" w:space="0" w:color="000000" w:themeColor="text1"/>
            </w:tcBorders>
            <w:vAlign w:val="bottom"/>
          </w:tcPr>
          <w:p w14:paraId="11C1845D"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1,011,916</w:t>
            </w:r>
          </w:p>
        </w:tc>
        <w:tc>
          <w:tcPr>
            <w:tcW w:w="1296" w:type="dxa"/>
            <w:tcBorders>
              <w:bottom w:val="single" w:sz="4" w:space="0" w:color="000000" w:themeColor="text1"/>
            </w:tcBorders>
            <w:vAlign w:val="bottom"/>
          </w:tcPr>
          <w:p w14:paraId="47FF9E74" w14:textId="3EBB58E2" w:rsidR="00D22DF8" w:rsidRPr="009E4EE0" w:rsidRDefault="00DA4D78">
            <w:pPr>
              <w:spacing w:line="240" w:lineRule="auto"/>
              <w:ind w:right="-72"/>
              <w:jc w:val="right"/>
              <w:rPr>
                <w:color w:val="000000" w:themeColor="text1"/>
                <w:sz w:val="18"/>
                <w:szCs w:val="18"/>
              </w:rPr>
            </w:pPr>
            <w:r w:rsidRPr="009E4EE0">
              <w:rPr>
                <w:color w:val="000000" w:themeColor="text1"/>
                <w:sz w:val="18"/>
                <w:szCs w:val="18"/>
              </w:rPr>
              <w:t>1,371,11</w:t>
            </w:r>
            <w:r w:rsidR="00F460D8" w:rsidRPr="009E4EE0">
              <w:rPr>
                <w:color w:val="000000" w:themeColor="text1"/>
                <w:sz w:val="18"/>
                <w:szCs w:val="18"/>
              </w:rPr>
              <w:t>1</w:t>
            </w:r>
          </w:p>
        </w:tc>
        <w:tc>
          <w:tcPr>
            <w:tcW w:w="1296" w:type="dxa"/>
            <w:tcBorders>
              <w:bottom w:val="single" w:sz="4" w:space="0" w:color="000000" w:themeColor="text1"/>
            </w:tcBorders>
            <w:vAlign w:val="bottom"/>
          </w:tcPr>
          <w:p w14:paraId="346EAA99" w14:textId="77777777" w:rsidR="00D22DF8" w:rsidRPr="009E4EE0" w:rsidRDefault="00D22DF8">
            <w:pPr>
              <w:spacing w:line="240" w:lineRule="auto"/>
              <w:ind w:right="-72"/>
              <w:jc w:val="right"/>
              <w:rPr>
                <w:color w:val="000000" w:themeColor="text1"/>
                <w:sz w:val="18"/>
                <w:szCs w:val="18"/>
              </w:rPr>
            </w:pPr>
            <w:r w:rsidRPr="009E4EE0">
              <w:rPr>
                <w:rFonts w:eastAsia="Times New Roman"/>
                <w:color w:val="000000" w:themeColor="text1"/>
                <w:sz w:val="18"/>
                <w:szCs w:val="18"/>
              </w:rPr>
              <w:t>1,028,685</w:t>
            </w:r>
          </w:p>
        </w:tc>
      </w:tr>
    </w:tbl>
    <w:p w14:paraId="2E50C6CE" w14:textId="77777777" w:rsidR="0066642F" w:rsidRPr="009E4EE0" w:rsidRDefault="0066642F" w:rsidP="0021266E">
      <w:pPr>
        <w:spacing w:line="240" w:lineRule="auto"/>
        <w:ind w:right="9"/>
        <w:jc w:val="both"/>
        <w:rPr>
          <w:sz w:val="18"/>
          <w:szCs w:val="18"/>
        </w:rPr>
      </w:pPr>
    </w:p>
    <w:p w14:paraId="7EA0DD75" w14:textId="77777777" w:rsidR="00902315" w:rsidRDefault="00902315" w:rsidP="00902315">
      <w:pPr>
        <w:spacing w:line="240" w:lineRule="auto"/>
        <w:ind w:right="9"/>
        <w:jc w:val="both"/>
        <w:rPr>
          <w:sz w:val="18"/>
          <w:szCs w:val="18"/>
        </w:rPr>
      </w:pPr>
      <w:r w:rsidRPr="00BA0E70">
        <w:rPr>
          <w:sz w:val="18"/>
          <w:szCs w:val="18"/>
        </w:rPr>
        <w:t>During the three-month period ended 30 June 2025, the Group and the Company recognised an allowance for expected credit losses of Baht 11.80 million and reversed the allowance for expected credit losses that was recognised as at</w:t>
      </w:r>
      <w:r>
        <w:rPr>
          <w:sz w:val="18"/>
          <w:szCs w:val="18"/>
        </w:rPr>
        <w:br/>
      </w:r>
      <w:r w:rsidRPr="00BA0E70">
        <w:rPr>
          <w:sz w:val="18"/>
          <w:szCs w:val="18"/>
        </w:rPr>
        <w:t>31 March 2025 amounting to Baht 91.06 million, following the receipt of payment for the related amount, resulting in a net amount of Baht 79.26 million. This reversal is presented as a deduction from the item recorded for expected credit losses in the profit or loss for the three-month period ended 30 June 2025.</w:t>
      </w:r>
    </w:p>
    <w:p w14:paraId="4B85471A" w14:textId="77777777" w:rsidR="004C5C91" w:rsidRDefault="004C5C91" w:rsidP="0021266E">
      <w:pPr>
        <w:spacing w:line="240" w:lineRule="auto"/>
        <w:ind w:right="9"/>
        <w:jc w:val="both"/>
        <w:rPr>
          <w:rFonts w:cstheme="minorBidi"/>
          <w:sz w:val="18"/>
          <w:szCs w:val="18"/>
        </w:rPr>
      </w:pPr>
    </w:p>
    <w:p w14:paraId="00000148" w14:textId="3C4E9902" w:rsidR="00474FC6" w:rsidRPr="009E4EE0" w:rsidRDefault="006C31AB" w:rsidP="0021266E">
      <w:pPr>
        <w:spacing w:line="240" w:lineRule="auto"/>
        <w:ind w:right="9"/>
        <w:jc w:val="both"/>
        <w:rPr>
          <w:sz w:val="18"/>
          <w:szCs w:val="18"/>
        </w:rPr>
      </w:pPr>
      <w:r w:rsidRPr="009E4EE0">
        <w:rPr>
          <w:sz w:val="18"/>
          <w:szCs w:val="18"/>
        </w:rPr>
        <w:t xml:space="preserve">As at </w:t>
      </w:r>
      <w:r w:rsidR="0074679E" w:rsidRPr="009E4EE0">
        <w:rPr>
          <w:sz w:val="18"/>
          <w:szCs w:val="18"/>
        </w:rPr>
        <w:t>30 June</w:t>
      </w:r>
      <w:r w:rsidRPr="009E4EE0">
        <w:rPr>
          <w:sz w:val="18"/>
          <w:szCs w:val="18"/>
        </w:rPr>
        <w:t xml:space="preserve"> </w:t>
      </w:r>
      <w:r w:rsidR="003669B8" w:rsidRPr="009E4EE0">
        <w:rPr>
          <w:sz w:val="18"/>
          <w:szCs w:val="18"/>
        </w:rPr>
        <w:t>2025</w:t>
      </w:r>
      <w:r w:rsidRPr="009E4EE0">
        <w:rPr>
          <w:sz w:val="18"/>
          <w:szCs w:val="18"/>
        </w:rPr>
        <w:t xml:space="preserve"> and </w:t>
      </w:r>
      <w:r w:rsidR="00650646" w:rsidRPr="009E4EE0">
        <w:rPr>
          <w:sz w:val="18"/>
          <w:szCs w:val="18"/>
        </w:rPr>
        <w:t>31</w:t>
      </w:r>
      <w:r w:rsidRPr="009E4EE0">
        <w:rPr>
          <w:sz w:val="18"/>
          <w:szCs w:val="18"/>
        </w:rPr>
        <w:t xml:space="preserve"> December </w:t>
      </w:r>
      <w:r w:rsidR="003669B8" w:rsidRPr="009E4EE0">
        <w:rPr>
          <w:sz w:val="18"/>
          <w:szCs w:val="18"/>
        </w:rPr>
        <w:t>2024</w:t>
      </w:r>
      <w:r w:rsidRPr="009E4EE0">
        <w:rPr>
          <w:sz w:val="18"/>
          <w:szCs w:val="18"/>
        </w:rPr>
        <w:t xml:space="preserve">, </w:t>
      </w:r>
      <w:r w:rsidR="00264A18" w:rsidRPr="009E4EE0">
        <w:rPr>
          <w:sz w:val="18"/>
          <w:szCs w:val="18"/>
        </w:rPr>
        <w:t>trade receivables, included in trade and other current receivables in statements of financial position, can be analysed by their credit terms as follows:</w:t>
      </w:r>
    </w:p>
    <w:p w14:paraId="00000149" w14:textId="77777777" w:rsidR="00474FC6" w:rsidRPr="009E4EE0" w:rsidRDefault="00474FC6" w:rsidP="0021266E">
      <w:pPr>
        <w:tabs>
          <w:tab w:val="center" w:pos="3402"/>
          <w:tab w:val="center" w:pos="4536"/>
          <w:tab w:val="center" w:pos="5670"/>
          <w:tab w:val="center" w:pos="6804"/>
          <w:tab w:val="right" w:pos="7655"/>
        </w:tabs>
        <w:spacing w:line="240" w:lineRule="auto"/>
        <w:contextualSpacing/>
        <w:rPr>
          <w:rFonts w:eastAsia="Cordia New"/>
          <w:sz w:val="18"/>
          <w:szCs w:val="18"/>
          <w:lang w:val="en-US"/>
        </w:rPr>
      </w:pP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ED434D" w:rsidRPr="009E4EE0" w14:paraId="54CC4BEA" w14:textId="77777777" w:rsidTr="007919DD">
        <w:trPr>
          <w:trHeight w:val="20"/>
        </w:trPr>
        <w:tc>
          <w:tcPr>
            <w:tcW w:w="4277" w:type="dxa"/>
            <w:tcBorders>
              <w:top w:val="nil"/>
              <w:bottom w:val="nil"/>
            </w:tcBorders>
            <w:vAlign w:val="bottom"/>
          </w:tcPr>
          <w:p w14:paraId="0000014A" w14:textId="77777777" w:rsidR="00474FC6" w:rsidRPr="009E4EE0" w:rsidRDefault="00474FC6" w:rsidP="0021266E">
            <w:pPr>
              <w:spacing w:line="240" w:lineRule="auto"/>
              <w:ind w:left="-101" w:right="-72"/>
              <w:rPr>
                <w:sz w:val="18"/>
                <w:szCs w:val="18"/>
              </w:rPr>
            </w:pPr>
          </w:p>
        </w:tc>
        <w:tc>
          <w:tcPr>
            <w:tcW w:w="2592" w:type="dxa"/>
            <w:gridSpan w:val="2"/>
            <w:tcBorders>
              <w:top w:val="nil"/>
              <w:bottom w:val="single" w:sz="4" w:space="0" w:color="auto"/>
            </w:tcBorders>
          </w:tcPr>
          <w:p w14:paraId="0000014B" w14:textId="77777777" w:rsidR="00474FC6" w:rsidRPr="009E4EE0" w:rsidRDefault="006C31AB" w:rsidP="0021266E">
            <w:pPr>
              <w:spacing w:line="240" w:lineRule="auto"/>
              <w:ind w:right="-72"/>
              <w:jc w:val="center"/>
              <w:rPr>
                <w:b/>
                <w:sz w:val="18"/>
                <w:szCs w:val="18"/>
              </w:rPr>
            </w:pPr>
            <w:r w:rsidRPr="009E4EE0">
              <w:rPr>
                <w:b/>
                <w:sz w:val="18"/>
                <w:szCs w:val="18"/>
              </w:rPr>
              <w:t>Consolidated</w:t>
            </w:r>
          </w:p>
          <w:p w14:paraId="0000014C" w14:textId="77777777" w:rsidR="00474FC6" w:rsidRPr="009E4EE0" w:rsidRDefault="006C31AB" w:rsidP="0021266E">
            <w:pPr>
              <w:spacing w:line="240" w:lineRule="auto"/>
              <w:ind w:right="-72"/>
              <w:jc w:val="center"/>
              <w:rPr>
                <w:b/>
                <w:sz w:val="18"/>
                <w:szCs w:val="18"/>
              </w:rPr>
            </w:pPr>
            <w:r w:rsidRPr="009E4EE0">
              <w:rPr>
                <w:b/>
                <w:sz w:val="18"/>
                <w:szCs w:val="18"/>
              </w:rPr>
              <w:t>financial information</w:t>
            </w:r>
          </w:p>
        </w:tc>
        <w:tc>
          <w:tcPr>
            <w:tcW w:w="2592" w:type="dxa"/>
            <w:gridSpan w:val="2"/>
            <w:tcBorders>
              <w:top w:val="nil"/>
              <w:bottom w:val="single" w:sz="4" w:space="0" w:color="auto"/>
            </w:tcBorders>
            <w:vAlign w:val="bottom"/>
          </w:tcPr>
          <w:p w14:paraId="0000014E" w14:textId="77777777" w:rsidR="00474FC6" w:rsidRPr="009E4EE0" w:rsidRDefault="006C31AB" w:rsidP="0021266E">
            <w:pPr>
              <w:spacing w:line="240" w:lineRule="auto"/>
              <w:ind w:right="-72"/>
              <w:jc w:val="center"/>
              <w:rPr>
                <w:b/>
                <w:sz w:val="18"/>
                <w:szCs w:val="18"/>
              </w:rPr>
            </w:pPr>
            <w:r w:rsidRPr="009E4EE0">
              <w:rPr>
                <w:b/>
                <w:sz w:val="18"/>
                <w:szCs w:val="18"/>
              </w:rPr>
              <w:t>Separate</w:t>
            </w:r>
          </w:p>
          <w:p w14:paraId="0000014F" w14:textId="77777777" w:rsidR="00474FC6" w:rsidRPr="009E4EE0" w:rsidRDefault="006C31AB" w:rsidP="0021266E">
            <w:pPr>
              <w:spacing w:line="240" w:lineRule="auto"/>
              <w:ind w:right="-72"/>
              <w:jc w:val="center"/>
              <w:rPr>
                <w:b/>
                <w:sz w:val="18"/>
                <w:szCs w:val="18"/>
              </w:rPr>
            </w:pPr>
            <w:r w:rsidRPr="009E4EE0">
              <w:rPr>
                <w:b/>
                <w:sz w:val="18"/>
                <w:szCs w:val="18"/>
              </w:rPr>
              <w:t>financial information</w:t>
            </w:r>
          </w:p>
        </w:tc>
      </w:tr>
      <w:tr w:rsidR="00ED434D" w:rsidRPr="009E4EE0" w14:paraId="3C893995" w14:textId="77777777" w:rsidTr="007919DD">
        <w:trPr>
          <w:trHeight w:val="20"/>
        </w:trPr>
        <w:tc>
          <w:tcPr>
            <w:tcW w:w="4277" w:type="dxa"/>
            <w:tcBorders>
              <w:top w:val="nil"/>
              <w:bottom w:val="nil"/>
            </w:tcBorders>
            <w:vAlign w:val="bottom"/>
          </w:tcPr>
          <w:p w14:paraId="00000151" w14:textId="77777777" w:rsidR="00474FC6" w:rsidRPr="009E4EE0" w:rsidRDefault="00474FC6" w:rsidP="0021266E">
            <w:pPr>
              <w:spacing w:line="240" w:lineRule="auto"/>
              <w:ind w:left="-101" w:right="-72"/>
              <w:rPr>
                <w:sz w:val="18"/>
                <w:szCs w:val="18"/>
              </w:rPr>
            </w:pPr>
          </w:p>
        </w:tc>
        <w:tc>
          <w:tcPr>
            <w:tcW w:w="1296" w:type="dxa"/>
            <w:tcBorders>
              <w:top w:val="single" w:sz="4" w:space="0" w:color="auto"/>
              <w:bottom w:val="nil"/>
            </w:tcBorders>
            <w:vAlign w:val="bottom"/>
          </w:tcPr>
          <w:p w14:paraId="7E2DD0B4" w14:textId="1CBF14F7" w:rsidR="0002039C" w:rsidRPr="009E4EE0" w:rsidRDefault="0074679E" w:rsidP="00221B9B">
            <w:pPr>
              <w:spacing w:line="240" w:lineRule="auto"/>
              <w:ind w:left="-60" w:right="-72"/>
              <w:jc w:val="right"/>
              <w:rPr>
                <w:b/>
                <w:sz w:val="18"/>
                <w:szCs w:val="18"/>
              </w:rPr>
            </w:pPr>
            <w:r w:rsidRPr="009E4EE0">
              <w:rPr>
                <w:b/>
                <w:sz w:val="18"/>
                <w:szCs w:val="18"/>
              </w:rPr>
              <w:t>30 June</w:t>
            </w:r>
          </w:p>
          <w:p w14:paraId="00000153" w14:textId="6CC66AD3" w:rsidR="00474FC6" w:rsidRPr="009E4EE0" w:rsidRDefault="003669B8" w:rsidP="00221B9B">
            <w:pPr>
              <w:spacing w:line="240" w:lineRule="auto"/>
              <w:ind w:right="-72"/>
              <w:jc w:val="right"/>
              <w:rPr>
                <w:b/>
                <w:sz w:val="18"/>
                <w:szCs w:val="18"/>
              </w:rPr>
            </w:pPr>
            <w:r w:rsidRPr="009E4EE0">
              <w:rPr>
                <w:b/>
                <w:sz w:val="18"/>
                <w:szCs w:val="18"/>
              </w:rPr>
              <w:t>2025</w:t>
            </w:r>
          </w:p>
        </w:tc>
        <w:tc>
          <w:tcPr>
            <w:tcW w:w="1296" w:type="dxa"/>
            <w:tcBorders>
              <w:top w:val="single" w:sz="4" w:space="0" w:color="auto"/>
              <w:bottom w:val="nil"/>
            </w:tcBorders>
            <w:vAlign w:val="bottom"/>
          </w:tcPr>
          <w:p w14:paraId="00000154" w14:textId="17CC4912" w:rsidR="00474FC6" w:rsidRPr="009E4EE0" w:rsidRDefault="00650646" w:rsidP="00221B9B">
            <w:pPr>
              <w:spacing w:line="240" w:lineRule="auto"/>
              <w:ind w:right="-72"/>
              <w:jc w:val="right"/>
              <w:rPr>
                <w:b/>
                <w:sz w:val="18"/>
                <w:szCs w:val="18"/>
              </w:rPr>
            </w:pPr>
            <w:r w:rsidRPr="009E4EE0">
              <w:rPr>
                <w:b/>
                <w:sz w:val="18"/>
                <w:szCs w:val="18"/>
              </w:rPr>
              <w:t>31</w:t>
            </w:r>
            <w:r w:rsidR="006C31AB" w:rsidRPr="009E4EE0">
              <w:rPr>
                <w:b/>
                <w:sz w:val="18"/>
                <w:szCs w:val="18"/>
              </w:rPr>
              <w:t xml:space="preserve"> December </w:t>
            </w:r>
            <w:r w:rsidR="003669B8" w:rsidRPr="009E4EE0">
              <w:rPr>
                <w:b/>
                <w:sz w:val="18"/>
                <w:szCs w:val="18"/>
              </w:rPr>
              <w:t>2024</w:t>
            </w:r>
          </w:p>
        </w:tc>
        <w:tc>
          <w:tcPr>
            <w:tcW w:w="1296" w:type="dxa"/>
            <w:tcBorders>
              <w:top w:val="single" w:sz="4" w:space="0" w:color="auto"/>
              <w:bottom w:val="nil"/>
            </w:tcBorders>
            <w:vAlign w:val="bottom"/>
          </w:tcPr>
          <w:p w14:paraId="21A14C4B" w14:textId="6F39B7CD" w:rsidR="0002039C" w:rsidRPr="009E4EE0" w:rsidRDefault="0074679E" w:rsidP="00221B9B">
            <w:pPr>
              <w:spacing w:line="240" w:lineRule="auto"/>
              <w:ind w:left="-60" w:right="-72"/>
              <w:jc w:val="right"/>
              <w:rPr>
                <w:b/>
                <w:sz w:val="18"/>
                <w:szCs w:val="18"/>
              </w:rPr>
            </w:pPr>
            <w:r w:rsidRPr="009E4EE0">
              <w:rPr>
                <w:b/>
                <w:sz w:val="18"/>
                <w:szCs w:val="18"/>
              </w:rPr>
              <w:t>30 June</w:t>
            </w:r>
          </w:p>
          <w:p w14:paraId="00000156" w14:textId="11362217" w:rsidR="00474FC6" w:rsidRPr="009E4EE0" w:rsidRDefault="003669B8" w:rsidP="00221B9B">
            <w:pPr>
              <w:spacing w:line="240" w:lineRule="auto"/>
              <w:ind w:right="-72"/>
              <w:jc w:val="right"/>
              <w:rPr>
                <w:b/>
                <w:sz w:val="18"/>
                <w:szCs w:val="18"/>
              </w:rPr>
            </w:pPr>
            <w:r w:rsidRPr="009E4EE0">
              <w:rPr>
                <w:b/>
                <w:sz w:val="18"/>
                <w:szCs w:val="18"/>
              </w:rPr>
              <w:t>2025</w:t>
            </w:r>
          </w:p>
        </w:tc>
        <w:tc>
          <w:tcPr>
            <w:tcW w:w="1296" w:type="dxa"/>
            <w:tcBorders>
              <w:top w:val="single" w:sz="4" w:space="0" w:color="auto"/>
              <w:bottom w:val="nil"/>
            </w:tcBorders>
            <w:vAlign w:val="bottom"/>
          </w:tcPr>
          <w:p w14:paraId="00000157" w14:textId="34F93D40" w:rsidR="00474FC6" w:rsidRPr="009E4EE0" w:rsidRDefault="00650646" w:rsidP="00221B9B">
            <w:pPr>
              <w:spacing w:line="240" w:lineRule="auto"/>
              <w:ind w:right="-72"/>
              <w:jc w:val="right"/>
              <w:rPr>
                <w:b/>
                <w:sz w:val="18"/>
                <w:szCs w:val="18"/>
              </w:rPr>
            </w:pPr>
            <w:r w:rsidRPr="009E4EE0">
              <w:rPr>
                <w:b/>
                <w:sz w:val="18"/>
                <w:szCs w:val="18"/>
              </w:rPr>
              <w:t>31</w:t>
            </w:r>
            <w:r w:rsidR="006C31AB" w:rsidRPr="009E4EE0">
              <w:rPr>
                <w:b/>
                <w:sz w:val="18"/>
                <w:szCs w:val="18"/>
              </w:rPr>
              <w:t xml:space="preserve"> December </w:t>
            </w:r>
            <w:r w:rsidR="003669B8" w:rsidRPr="009E4EE0">
              <w:rPr>
                <w:b/>
                <w:sz w:val="18"/>
                <w:szCs w:val="18"/>
              </w:rPr>
              <w:t>2024</w:t>
            </w:r>
          </w:p>
        </w:tc>
      </w:tr>
      <w:tr w:rsidR="00ED434D" w:rsidRPr="009E4EE0" w14:paraId="7772E058" w14:textId="77777777" w:rsidTr="00BA7BBB">
        <w:trPr>
          <w:trHeight w:val="20"/>
        </w:trPr>
        <w:tc>
          <w:tcPr>
            <w:tcW w:w="4277" w:type="dxa"/>
            <w:tcBorders>
              <w:top w:val="nil"/>
              <w:bottom w:val="nil"/>
            </w:tcBorders>
            <w:vAlign w:val="bottom"/>
          </w:tcPr>
          <w:p w14:paraId="00000158" w14:textId="77777777" w:rsidR="00474FC6" w:rsidRPr="009E4EE0" w:rsidRDefault="00474FC6" w:rsidP="0021266E">
            <w:pPr>
              <w:spacing w:line="240" w:lineRule="auto"/>
              <w:ind w:left="-101" w:right="-72"/>
              <w:rPr>
                <w:sz w:val="18"/>
                <w:szCs w:val="18"/>
              </w:rPr>
            </w:pPr>
          </w:p>
        </w:tc>
        <w:tc>
          <w:tcPr>
            <w:tcW w:w="1296" w:type="dxa"/>
            <w:tcBorders>
              <w:top w:val="nil"/>
              <w:bottom w:val="single" w:sz="4" w:space="0" w:color="auto"/>
            </w:tcBorders>
            <w:vAlign w:val="bottom"/>
          </w:tcPr>
          <w:p w14:paraId="00000159" w14:textId="77777777" w:rsidR="00474FC6" w:rsidRPr="009E4EE0" w:rsidRDefault="006C31AB" w:rsidP="00221B9B">
            <w:pPr>
              <w:spacing w:line="240" w:lineRule="auto"/>
              <w:ind w:right="-72"/>
              <w:jc w:val="right"/>
              <w:rPr>
                <w:b/>
                <w:sz w:val="18"/>
                <w:szCs w:val="18"/>
              </w:rPr>
            </w:pPr>
            <w:r w:rsidRPr="009E4EE0">
              <w:rPr>
                <w:b/>
                <w:sz w:val="18"/>
                <w:szCs w:val="18"/>
              </w:rPr>
              <w:t>Thousand Baht</w:t>
            </w:r>
          </w:p>
        </w:tc>
        <w:tc>
          <w:tcPr>
            <w:tcW w:w="1296" w:type="dxa"/>
            <w:tcBorders>
              <w:top w:val="nil"/>
              <w:bottom w:val="single" w:sz="4" w:space="0" w:color="auto"/>
            </w:tcBorders>
            <w:vAlign w:val="bottom"/>
          </w:tcPr>
          <w:p w14:paraId="0000015A" w14:textId="77777777" w:rsidR="00474FC6" w:rsidRPr="009E4EE0" w:rsidRDefault="006C31AB" w:rsidP="00221B9B">
            <w:pPr>
              <w:spacing w:line="240" w:lineRule="auto"/>
              <w:ind w:right="-72"/>
              <w:jc w:val="right"/>
              <w:rPr>
                <w:b/>
                <w:sz w:val="18"/>
                <w:szCs w:val="18"/>
              </w:rPr>
            </w:pPr>
            <w:r w:rsidRPr="009E4EE0">
              <w:rPr>
                <w:b/>
                <w:sz w:val="18"/>
                <w:szCs w:val="18"/>
              </w:rPr>
              <w:t>Thousand Baht</w:t>
            </w:r>
          </w:p>
        </w:tc>
        <w:tc>
          <w:tcPr>
            <w:tcW w:w="1296" w:type="dxa"/>
            <w:tcBorders>
              <w:top w:val="nil"/>
              <w:bottom w:val="single" w:sz="4" w:space="0" w:color="auto"/>
            </w:tcBorders>
            <w:vAlign w:val="bottom"/>
          </w:tcPr>
          <w:p w14:paraId="0000015B" w14:textId="77777777" w:rsidR="00474FC6" w:rsidRPr="009E4EE0" w:rsidRDefault="006C31AB" w:rsidP="00221B9B">
            <w:pPr>
              <w:spacing w:line="240" w:lineRule="auto"/>
              <w:ind w:right="-72"/>
              <w:jc w:val="right"/>
              <w:rPr>
                <w:b/>
                <w:sz w:val="18"/>
                <w:szCs w:val="18"/>
              </w:rPr>
            </w:pPr>
            <w:r w:rsidRPr="009E4EE0">
              <w:rPr>
                <w:b/>
                <w:sz w:val="18"/>
                <w:szCs w:val="18"/>
              </w:rPr>
              <w:t>Thousand Baht</w:t>
            </w:r>
          </w:p>
        </w:tc>
        <w:tc>
          <w:tcPr>
            <w:tcW w:w="1296" w:type="dxa"/>
            <w:tcBorders>
              <w:top w:val="nil"/>
              <w:bottom w:val="single" w:sz="4" w:space="0" w:color="auto"/>
            </w:tcBorders>
            <w:vAlign w:val="bottom"/>
          </w:tcPr>
          <w:p w14:paraId="0000015C" w14:textId="77777777" w:rsidR="00474FC6" w:rsidRPr="009E4EE0" w:rsidRDefault="006C31AB" w:rsidP="00221B9B">
            <w:pPr>
              <w:spacing w:line="240" w:lineRule="auto"/>
              <w:ind w:right="-72"/>
              <w:jc w:val="right"/>
              <w:rPr>
                <w:b/>
                <w:sz w:val="18"/>
                <w:szCs w:val="18"/>
              </w:rPr>
            </w:pPr>
            <w:r w:rsidRPr="009E4EE0">
              <w:rPr>
                <w:b/>
                <w:sz w:val="18"/>
                <w:szCs w:val="18"/>
              </w:rPr>
              <w:t>Thousand Baht</w:t>
            </w:r>
          </w:p>
        </w:tc>
      </w:tr>
      <w:tr w:rsidR="00ED434D" w:rsidRPr="009E4EE0" w14:paraId="0C184AAF" w14:textId="77777777" w:rsidTr="00BA7BBB">
        <w:trPr>
          <w:trHeight w:val="20"/>
        </w:trPr>
        <w:tc>
          <w:tcPr>
            <w:tcW w:w="4277" w:type="dxa"/>
            <w:tcBorders>
              <w:top w:val="nil"/>
              <w:bottom w:val="nil"/>
            </w:tcBorders>
            <w:vAlign w:val="bottom"/>
          </w:tcPr>
          <w:p w14:paraId="3078E200" w14:textId="77777777" w:rsidR="00A515F8" w:rsidRPr="009E4EE0" w:rsidRDefault="00A515F8" w:rsidP="0021266E">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2882DCFD" w14:textId="77777777" w:rsidR="00A515F8" w:rsidRPr="009E4EE0" w:rsidRDefault="00A515F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3F649839" w14:textId="77777777" w:rsidR="00A515F8" w:rsidRPr="009E4EE0" w:rsidRDefault="00A515F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vAlign w:val="bottom"/>
          </w:tcPr>
          <w:p w14:paraId="11309309" w14:textId="77777777" w:rsidR="00A515F8" w:rsidRPr="009E4EE0" w:rsidRDefault="00A515F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vAlign w:val="bottom"/>
          </w:tcPr>
          <w:p w14:paraId="0F8568F5" w14:textId="77777777" w:rsidR="00A515F8" w:rsidRPr="009E4EE0" w:rsidRDefault="00A515F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CA2D8E" w:rsidRPr="009E4EE0" w14:paraId="1C6F49C0" w14:textId="77777777" w:rsidTr="005F44CC">
        <w:trPr>
          <w:trHeight w:val="20"/>
        </w:trPr>
        <w:tc>
          <w:tcPr>
            <w:tcW w:w="4277" w:type="dxa"/>
            <w:tcBorders>
              <w:top w:val="nil"/>
              <w:bottom w:val="nil"/>
            </w:tcBorders>
            <w:vAlign w:val="bottom"/>
          </w:tcPr>
          <w:p w14:paraId="583D37B2" w14:textId="7A25CF20" w:rsidR="00CA2D8E" w:rsidRPr="009E4EE0" w:rsidRDefault="00CA2D8E" w:rsidP="00CA2D8E">
            <w:pPr>
              <w:spacing w:line="240" w:lineRule="auto"/>
              <w:ind w:left="-101" w:right="-72"/>
              <w:rPr>
                <w:sz w:val="18"/>
                <w:szCs w:val="18"/>
              </w:rPr>
            </w:pPr>
            <w:r w:rsidRPr="009E4EE0">
              <w:rPr>
                <w:sz w:val="18"/>
                <w:szCs w:val="18"/>
              </w:rPr>
              <w:t>Current</w:t>
            </w:r>
          </w:p>
        </w:tc>
        <w:tc>
          <w:tcPr>
            <w:tcW w:w="1296" w:type="dxa"/>
            <w:tcBorders>
              <w:top w:val="nil"/>
              <w:left w:val="nil"/>
              <w:bottom w:val="nil"/>
              <w:right w:val="nil"/>
            </w:tcBorders>
          </w:tcPr>
          <w:p w14:paraId="3F8E87F3" w14:textId="14A96923" w:rsidR="00CA2D8E" w:rsidRPr="009E4EE0" w:rsidRDefault="00CA2D8E" w:rsidP="00CA2D8E">
            <w:pPr>
              <w:spacing w:line="240" w:lineRule="auto"/>
              <w:ind w:right="-72"/>
              <w:jc w:val="right"/>
              <w:rPr>
                <w:sz w:val="18"/>
                <w:szCs w:val="18"/>
              </w:rPr>
            </w:pPr>
            <w:r w:rsidRPr="009E4EE0">
              <w:rPr>
                <w:sz w:val="18"/>
                <w:szCs w:val="18"/>
              </w:rPr>
              <w:t>165,400</w:t>
            </w:r>
          </w:p>
        </w:tc>
        <w:tc>
          <w:tcPr>
            <w:tcW w:w="1296" w:type="dxa"/>
            <w:tcBorders>
              <w:top w:val="nil"/>
              <w:left w:val="nil"/>
              <w:bottom w:val="nil"/>
              <w:right w:val="nil"/>
            </w:tcBorders>
          </w:tcPr>
          <w:p w14:paraId="5A023869" w14:textId="3D58411C" w:rsidR="00CA2D8E" w:rsidRPr="009E4EE0" w:rsidRDefault="00CA2D8E" w:rsidP="00CA2D8E">
            <w:pPr>
              <w:spacing w:line="240" w:lineRule="auto"/>
              <w:ind w:right="-72"/>
              <w:jc w:val="right"/>
              <w:rPr>
                <w:sz w:val="18"/>
                <w:szCs w:val="18"/>
              </w:rPr>
            </w:pPr>
            <w:r w:rsidRPr="009E4EE0">
              <w:rPr>
                <w:sz w:val="18"/>
                <w:szCs w:val="18"/>
              </w:rPr>
              <w:t>142,674</w:t>
            </w:r>
          </w:p>
        </w:tc>
        <w:tc>
          <w:tcPr>
            <w:tcW w:w="1296" w:type="dxa"/>
            <w:tcBorders>
              <w:top w:val="nil"/>
              <w:left w:val="nil"/>
              <w:bottom w:val="nil"/>
              <w:right w:val="nil"/>
            </w:tcBorders>
          </w:tcPr>
          <w:p w14:paraId="223B0AC2" w14:textId="4A6E1CD4" w:rsidR="00CA2D8E" w:rsidRPr="009E4EE0" w:rsidRDefault="00CA2D8E" w:rsidP="00CA2D8E">
            <w:pPr>
              <w:spacing w:line="240" w:lineRule="auto"/>
              <w:ind w:right="-72"/>
              <w:jc w:val="right"/>
              <w:rPr>
                <w:sz w:val="18"/>
                <w:szCs w:val="18"/>
              </w:rPr>
            </w:pPr>
            <w:r w:rsidRPr="009E4EE0">
              <w:rPr>
                <w:sz w:val="18"/>
                <w:szCs w:val="18"/>
              </w:rPr>
              <w:t>165,399</w:t>
            </w:r>
          </w:p>
        </w:tc>
        <w:tc>
          <w:tcPr>
            <w:tcW w:w="1296" w:type="dxa"/>
            <w:tcBorders>
              <w:top w:val="nil"/>
              <w:left w:val="nil"/>
              <w:bottom w:val="nil"/>
              <w:right w:val="nil"/>
            </w:tcBorders>
          </w:tcPr>
          <w:p w14:paraId="4E187C8F" w14:textId="3A66F4AD" w:rsidR="00CA2D8E" w:rsidRPr="009E4EE0" w:rsidRDefault="00CA2D8E" w:rsidP="00CA2D8E">
            <w:pPr>
              <w:spacing w:line="240" w:lineRule="auto"/>
              <w:ind w:right="-72"/>
              <w:jc w:val="right"/>
              <w:rPr>
                <w:sz w:val="18"/>
                <w:szCs w:val="18"/>
              </w:rPr>
            </w:pPr>
            <w:r w:rsidRPr="009E4EE0">
              <w:rPr>
                <w:sz w:val="18"/>
                <w:szCs w:val="18"/>
              </w:rPr>
              <w:t>142,673</w:t>
            </w:r>
          </w:p>
        </w:tc>
      </w:tr>
      <w:tr w:rsidR="00CA2D8E" w:rsidRPr="009E4EE0" w14:paraId="0C015F7F" w14:textId="77777777" w:rsidTr="005F44CC">
        <w:trPr>
          <w:trHeight w:val="20"/>
        </w:trPr>
        <w:tc>
          <w:tcPr>
            <w:tcW w:w="4277" w:type="dxa"/>
            <w:tcBorders>
              <w:top w:val="nil"/>
              <w:bottom w:val="nil"/>
            </w:tcBorders>
          </w:tcPr>
          <w:p w14:paraId="00000162" w14:textId="7D37C52F" w:rsidR="00CA2D8E" w:rsidRPr="009E4EE0" w:rsidRDefault="00CA2D8E" w:rsidP="00CA2D8E">
            <w:pPr>
              <w:tabs>
                <w:tab w:val="left" w:pos="1515"/>
              </w:tabs>
              <w:spacing w:line="240" w:lineRule="auto"/>
              <w:ind w:left="-101" w:right="-72"/>
              <w:rPr>
                <w:sz w:val="18"/>
                <w:szCs w:val="18"/>
              </w:rPr>
            </w:pPr>
            <w:bookmarkStart w:id="4" w:name="bookmark=id.3znysh7" w:colFirst="0" w:colLast="0"/>
            <w:bookmarkEnd w:id="4"/>
            <w:r w:rsidRPr="009E4EE0">
              <w:rPr>
                <w:sz w:val="18"/>
                <w:szCs w:val="18"/>
              </w:rPr>
              <w:t>Up to 3 months</w:t>
            </w:r>
          </w:p>
        </w:tc>
        <w:tc>
          <w:tcPr>
            <w:tcW w:w="1296" w:type="dxa"/>
            <w:tcBorders>
              <w:top w:val="nil"/>
              <w:left w:val="nil"/>
              <w:bottom w:val="nil"/>
              <w:right w:val="nil"/>
            </w:tcBorders>
          </w:tcPr>
          <w:p w14:paraId="00000163" w14:textId="23FF2393" w:rsidR="00CA2D8E" w:rsidRPr="009E4EE0" w:rsidRDefault="00CA2D8E" w:rsidP="00CA2D8E">
            <w:pPr>
              <w:spacing w:line="240" w:lineRule="auto"/>
              <w:ind w:right="-72"/>
              <w:jc w:val="right"/>
              <w:rPr>
                <w:sz w:val="18"/>
                <w:szCs w:val="18"/>
              </w:rPr>
            </w:pPr>
            <w:r w:rsidRPr="009E4EE0">
              <w:rPr>
                <w:sz w:val="18"/>
                <w:szCs w:val="18"/>
              </w:rPr>
              <w:t>102,181</w:t>
            </w:r>
          </w:p>
        </w:tc>
        <w:tc>
          <w:tcPr>
            <w:tcW w:w="1296" w:type="dxa"/>
            <w:tcBorders>
              <w:top w:val="nil"/>
              <w:left w:val="nil"/>
              <w:bottom w:val="nil"/>
              <w:right w:val="nil"/>
            </w:tcBorders>
          </w:tcPr>
          <w:p w14:paraId="00000164" w14:textId="5F68AA2E" w:rsidR="00CA2D8E" w:rsidRPr="009E4EE0" w:rsidRDefault="00CA2D8E" w:rsidP="00CA2D8E">
            <w:pPr>
              <w:spacing w:line="240" w:lineRule="auto"/>
              <w:ind w:right="-72"/>
              <w:jc w:val="right"/>
              <w:rPr>
                <w:sz w:val="18"/>
                <w:szCs w:val="18"/>
              </w:rPr>
            </w:pPr>
            <w:r w:rsidRPr="009E4EE0">
              <w:rPr>
                <w:sz w:val="18"/>
                <w:szCs w:val="18"/>
              </w:rPr>
              <w:t>171,956</w:t>
            </w:r>
          </w:p>
        </w:tc>
        <w:tc>
          <w:tcPr>
            <w:tcW w:w="1296" w:type="dxa"/>
            <w:tcBorders>
              <w:top w:val="nil"/>
              <w:left w:val="nil"/>
              <w:bottom w:val="nil"/>
              <w:right w:val="nil"/>
            </w:tcBorders>
          </w:tcPr>
          <w:p w14:paraId="00000165" w14:textId="65A16257" w:rsidR="00CA2D8E" w:rsidRPr="009E4EE0" w:rsidRDefault="00CA2D8E" w:rsidP="00CA2D8E">
            <w:pPr>
              <w:spacing w:line="240" w:lineRule="auto"/>
              <w:ind w:right="-72"/>
              <w:jc w:val="right"/>
              <w:rPr>
                <w:sz w:val="18"/>
                <w:szCs w:val="18"/>
              </w:rPr>
            </w:pPr>
            <w:r w:rsidRPr="009E4EE0">
              <w:rPr>
                <w:sz w:val="18"/>
                <w:szCs w:val="18"/>
              </w:rPr>
              <w:t>101,486</w:t>
            </w:r>
          </w:p>
        </w:tc>
        <w:tc>
          <w:tcPr>
            <w:tcW w:w="1296" w:type="dxa"/>
            <w:tcBorders>
              <w:top w:val="nil"/>
              <w:left w:val="nil"/>
              <w:bottom w:val="nil"/>
              <w:right w:val="nil"/>
            </w:tcBorders>
          </w:tcPr>
          <w:p w14:paraId="00000166" w14:textId="5BA6004F" w:rsidR="00CA2D8E" w:rsidRPr="009E4EE0" w:rsidRDefault="00CA2D8E" w:rsidP="00CA2D8E">
            <w:pPr>
              <w:spacing w:line="240" w:lineRule="auto"/>
              <w:ind w:right="-72"/>
              <w:jc w:val="right"/>
              <w:rPr>
                <w:sz w:val="18"/>
                <w:szCs w:val="18"/>
              </w:rPr>
            </w:pPr>
            <w:r w:rsidRPr="009E4EE0">
              <w:rPr>
                <w:sz w:val="18"/>
                <w:szCs w:val="18"/>
              </w:rPr>
              <w:t>169,736</w:t>
            </w:r>
          </w:p>
        </w:tc>
      </w:tr>
      <w:tr w:rsidR="00DE092F" w:rsidRPr="009E4EE0" w14:paraId="2BB95338" w14:textId="77777777" w:rsidTr="005F44CC">
        <w:trPr>
          <w:trHeight w:val="20"/>
        </w:trPr>
        <w:tc>
          <w:tcPr>
            <w:tcW w:w="4277" w:type="dxa"/>
            <w:tcBorders>
              <w:top w:val="nil"/>
              <w:bottom w:val="nil"/>
            </w:tcBorders>
          </w:tcPr>
          <w:p w14:paraId="00000167" w14:textId="54034D4E" w:rsidR="00DE092F" w:rsidRPr="009E4EE0" w:rsidRDefault="00DE092F" w:rsidP="00DE092F">
            <w:pPr>
              <w:tabs>
                <w:tab w:val="left" w:pos="1515"/>
              </w:tabs>
              <w:spacing w:line="240" w:lineRule="auto"/>
              <w:ind w:left="-101" w:right="-72"/>
              <w:rPr>
                <w:sz w:val="18"/>
                <w:szCs w:val="18"/>
              </w:rPr>
            </w:pPr>
            <w:r w:rsidRPr="009E4EE0">
              <w:rPr>
                <w:sz w:val="18"/>
                <w:szCs w:val="18"/>
              </w:rPr>
              <w:t>3 - 6 months</w:t>
            </w:r>
          </w:p>
        </w:tc>
        <w:tc>
          <w:tcPr>
            <w:tcW w:w="1296" w:type="dxa"/>
            <w:tcBorders>
              <w:top w:val="nil"/>
              <w:left w:val="nil"/>
              <w:bottom w:val="nil"/>
              <w:right w:val="nil"/>
            </w:tcBorders>
          </w:tcPr>
          <w:p w14:paraId="00000168" w14:textId="03759C53" w:rsidR="00DE092F" w:rsidRPr="009E4EE0" w:rsidRDefault="00DE092F" w:rsidP="00DE092F">
            <w:pPr>
              <w:spacing w:line="240" w:lineRule="auto"/>
              <w:ind w:right="-72"/>
              <w:jc w:val="right"/>
              <w:rPr>
                <w:sz w:val="18"/>
                <w:szCs w:val="18"/>
                <w:cs/>
              </w:rPr>
            </w:pPr>
            <w:r w:rsidRPr="009E4EE0">
              <w:rPr>
                <w:sz w:val="18"/>
                <w:szCs w:val="18"/>
              </w:rPr>
              <w:t>44,628</w:t>
            </w:r>
          </w:p>
        </w:tc>
        <w:tc>
          <w:tcPr>
            <w:tcW w:w="1296" w:type="dxa"/>
            <w:tcBorders>
              <w:top w:val="nil"/>
              <w:bottom w:val="nil"/>
            </w:tcBorders>
          </w:tcPr>
          <w:p w14:paraId="00000169" w14:textId="20C8685F" w:rsidR="00DE092F" w:rsidRPr="009E4EE0" w:rsidRDefault="00DE092F" w:rsidP="00DE092F">
            <w:pPr>
              <w:spacing w:line="240" w:lineRule="auto"/>
              <w:ind w:right="-72"/>
              <w:jc w:val="right"/>
              <w:rPr>
                <w:sz w:val="18"/>
                <w:szCs w:val="18"/>
              </w:rPr>
            </w:pPr>
            <w:r w:rsidRPr="009E4EE0">
              <w:rPr>
                <w:sz w:val="18"/>
                <w:szCs w:val="18"/>
              </w:rPr>
              <w:t>9,467</w:t>
            </w:r>
          </w:p>
        </w:tc>
        <w:tc>
          <w:tcPr>
            <w:tcW w:w="1296" w:type="dxa"/>
            <w:tcBorders>
              <w:top w:val="nil"/>
              <w:left w:val="nil"/>
              <w:bottom w:val="nil"/>
              <w:right w:val="nil"/>
            </w:tcBorders>
          </w:tcPr>
          <w:p w14:paraId="0000016A" w14:textId="448D971E" w:rsidR="00DE092F" w:rsidRPr="009E4EE0" w:rsidRDefault="00DE092F" w:rsidP="00DE092F">
            <w:pPr>
              <w:spacing w:line="240" w:lineRule="auto"/>
              <w:ind w:right="-72"/>
              <w:jc w:val="right"/>
              <w:rPr>
                <w:sz w:val="18"/>
                <w:szCs w:val="18"/>
              </w:rPr>
            </w:pPr>
            <w:r w:rsidRPr="009E4EE0">
              <w:rPr>
                <w:sz w:val="18"/>
                <w:szCs w:val="18"/>
              </w:rPr>
              <w:t>44,919</w:t>
            </w:r>
          </w:p>
        </w:tc>
        <w:tc>
          <w:tcPr>
            <w:tcW w:w="1296" w:type="dxa"/>
            <w:tcBorders>
              <w:top w:val="nil"/>
              <w:bottom w:val="nil"/>
            </w:tcBorders>
          </w:tcPr>
          <w:p w14:paraId="0000016B" w14:textId="24C94652" w:rsidR="00DE092F" w:rsidRPr="009E4EE0" w:rsidRDefault="00DE092F" w:rsidP="00DE092F">
            <w:pPr>
              <w:spacing w:line="240" w:lineRule="auto"/>
              <w:ind w:right="-72"/>
              <w:jc w:val="right"/>
              <w:rPr>
                <w:sz w:val="18"/>
                <w:szCs w:val="18"/>
              </w:rPr>
            </w:pPr>
            <w:r w:rsidRPr="009E4EE0">
              <w:rPr>
                <w:sz w:val="18"/>
                <w:szCs w:val="18"/>
              </w:rPr>
              <w:t>7,897</w:t>
            </w:r>
          </w:p>
        </w:tc>
      </w:tr>
      <w:tr w:rsidR="00DE092F" w:rsidRPr="009E4EE0" w14:paraId="7FBA5B24" w14:textId="77777777" w:rsidTr="005F44CC">
        <w:trPr>
          <w:trHeight w:val="20"/>
        </w:trPr>
        <w:tc>
          <w:tcPr>
            <w:tcW w:w="4277" w:type="dxa"/>
            <w:tcBorders>
              <w:top w:val="nil"/>
              <w:bottom w:val="nil"/>
            </w:tcBorders>
          </w:tcPr>
          <w:p w14:paraId="0000016C" w14:textId="38515CCC" w:rsidR="00DE092F" w:rsidRPr="009E4EE0" w:rsidRDefault="00DE092F" w:rsidP="00DE092F">
            <w:pPr>
              <w:tabs>
                <w:tab w:val="left" w:pos="1515"/>
              </w:tabs>
              <w:spacing w:line="240" w:lineRule="auto"/>
              <w:ind w:left="-101" w:right="-72"/>
              <w:rPr>
                <w:sz w:val="18"/>
                <w:szCs w:val="18"/>
              </w:rPr>
            </w:pPr>
            <w:r w:rsidRPr="009E4EE0">
              <w:rPr>
                <w:sz w:val="18"/>
                <w:szCs w:val="18"/>
              </w:rPr>
              <w:t>6 - 12 months</w:t>
            </w:r>
          </w:p>
        </w:tc>
        <w:tc>
          <w:tcPr>
            <w:tcW w:w="1296" w:type="dxa"/>
            <w:tcBorders>
              <w:top w:val="nil"/>
              <w:left w:val="nil"/>
              <w:bottom w:val="nil"/>
              <w:right w:val="nil"/>
            </w:tcBorders>
          </w:tcPr>
          <w:p w14:paraId="0000016D" w14:textId="1CF0D131" w:rsidR="00DE092F" w:rsidRPr="009E4EE0" w:rsidRDefault="00DE092F" w:rsidP="00DE092F">
            <w:pPr>
              <w:spacing w:line="240" w:lineRule="auto"/>
              <w:ind w:right="-72"/>
              <w:jc w:val="right"/>
              <w:rPr>
                <w:sz w:val="18"/>
                <w:szCs w:val="18"/>
              </w:rPr>
            </w:pPr>
            <w:r w:rsidRPr="009E4EE0">
              <w:rPr>
                <w:sz w:val="18"/>
                <w:szCs w:val="18"/>
              </w:rPr>
              <w:t>58,027</w:t>
            </w:r>
          </w:p>
        </w:tc>
        <w:tc>
          <w:tcPr>
            <w:tcW w:w="1296" w:type="dxa"/>
            <w:tcBorders>
              <w:top w:val="nil"/>
              <w:bottom w:val="nil"/>
            </w:tcBorders>
          </w:tcPr>
          <w:p w14:paraId="0000016E" w14:textId="4AD93702" w:rsidR="00DE092F" w:rsidRPr="009E4EE0" w:rsidRDefault="00DE092F" w:rsidP="00DE092F">
            <w:pPr>
              <w:spacing w:line="240" w:lineRule="auto"/>
              <w:ind w:right="-72"/>
              <w:jc w:val="right"/>
              <w:rPr>
                <w:sz w:val="18"/>
                <w:szCs w:val="18"/>
              </w:rPr>
            </w:pPr>
            <w:r w:rsidRPr="009E4EE0">
              <w:rPr>
                <w:sz w:val="18"/>
                <w:szCs w:val="18"/>
              </w:rPr>
              <w:t>14,520</w:t>
            </w:r>
          </w:p>
        </w:tc>
        <w:tc>
          <w:tcPr>
            <w:tcW w:w="1296" w:type="dxa"/>
            <w:tcBorders>
              <w:top w:val="nil"/>
              <w:left w:val="nil"/>
              <w:bottom w:val="nil"/>
              <w:right w:val="nil"/>
            </w:tcBorders>
          </w:tcPr>
          <w:p w14:paraId="0000016F" w14:textId="05B727A9" w:rsidR="00DE092F" w:rsidRPr="009E4EE0" w:rsidRDefault="00DE092F" w:rsidP="00DE092F">
            <w:pPr>
              <w:spacing w:line="240" w:lineRule="auto"/>
              <w:ind w:right="-72"/>
              <w:jc w:val="right"/>
              <w:rPr>
                <w:sz w:val="18"/>
                <w:szCs w:val="18"/>
              </w:rPr>
            </w:pPr>
            <w:r w:rsidRPr="009E4EE0">
              <w:rPr>
                <w:sz w:val="18"/>
                <w:szCs w:val="18"/>
              </w:rPr>
              <w:t>59,109</w:t>
            </w:r>
          </w:p>
        </w:tc>
        <w:tc>
          <w:tcPr>
            <w:tcW w:w="1296" w:type="dxa"/>
            <w:tcBorders>
              <w:top w:val="nil"/>
              <w:bottom w:val="nil"/>
            </w:tcBorders>
          </w:tcPr>
          <w:p w14:paraId="00000170" w14:textId="7F9D7B6F" w:rsidR="00DE092F" w:rsidRPr="009E4EE0" w:rsidRDefault="00DE092F" w:rsidP="00DE092F">
            <w:pPr>
              <w:spacing w:line="240" w:lineRule="auto"/>
              <w:ind w:right="-72"/>
              <w:jc w:val="right"/>
              <w:rPr>
                <w:sz w:val="18"/>
                <w:szCs w:val="18"/>
              </w:rPr>
            </w:pPr>
            <w:r w:rsidRPr="009E4EE0">
              <w:rPr>
                <w:sz w:val="18"/>
                <w:szCs w:val="18"/>
              </w:rPr>
              <w:t>14,520</w:t>
            </w:r>
          </w:p>
        </w:tc>
      </w:tr>
      <w:tr w:rsidR="00DE092F" w:rsidRPr="009E4EE0" w14:paraId="2B475F14" w14:textId="77777777" w:rsidTr="005F44CC">
        <w:trPr>
          <w:trHeight w:val="20"/>
        </w:trPr>
        <w:tc>
          <w:tcPr>
            <w:tcW w:w="4277" w:type="dxa"/>
            <w:tcBorders>
              <w:top w:val="nil"/>
              <w:bottom w:val="nil"/>
            </w:tcBorders>
          </w:tcPr>
          <w:p w14:paraId="00000171" w14:textId="340DCFE2" w:rsidR="00DE092F" w:rsidRPr="009E4EE0" w:rsidRDefault="00DE092F" w:rsidP="00DE092F">
            <w:pPr>
              <w:tabs>
                <w:tab w:val="left" w:pos="1515"/>
              </w:tabs>
              <w:spacing w:line="240" w:lineRule="auto"/>
              <w:ind w:left="-101" w:right="-72"/>
              <w:rPr>
                <w:sz w:val="18"/>
                <w:szCs w:val="18"/>
              </w:rPr>
            </w:pPr>
            <w:r w:rsidRPr="009E4EE0">
              <w:rPr>
                <w:sz w:val="18"/>
                <w:szCs w:val="18"/>
              </w:rPr>
              <w:t>Over 12 months</w:t>
            </w:r>
          </w:p>
        </w:tc>
        <w:tc>
          <w:tcPr>
            <w:tcW w:w="1296" w:type="dxa"/>
            <w:tcBorders>
              <w:top w:val="nil"/>
              <w:left w:val="nil"/>
              <w:bottom w:val="single" w:sz="4" w:space="0" w:color="auto"/>
              <w:right w:val="nil"/>
            </w:tcBorders>
          </w:tcPr>
          <w:p w14:paraId="00000172" w14:textId="5D42EEE3" w:rsidR="00DE092F" w:rsidRPr="009E4EE0" w:rsidRDefault="00DE092F" w:rsidP="00DE092F">
            <w:pPr>
              <w:spacing w:line="240" w:lineRule="auto"/>
              <w:ind w:right="-72"/>
              <w:jc w:val="right"/>
              <w:rPr>
                <w:sz w:val="18"/>
                <w:szCs w:val="18"/>
              </w:rPr>
            </w:pPr>
            <w:r w:rsidRPr="009E4EE0">
              <w:rPr>
                <w:sz w:val="18"/>
                <w:szCs w:val="18"/>
              </w:rPr>
              <w:t>30,860</w:t>
            </w:r>
          </w:p>
        </w:tc>
        <w:tc>
          <w:tcPr>
            <w:tcW w:w="1296" w:type="dxa"/>
            <w:tcBorders>
              <w:top w:val="nil"/>
              <w:bottom w:val="single" w:sz="4" w:space="0" w:color="auto"/>
            </w:tcBorders>
          </w:tcPr>
          <w:p w14:paraId="00000173" w14:textId="227A1293" w:rsidR="00DE092F" w:rsidRPr="009E4EE0" w:rsidRDefault="00DE092F" w:rsidP="00DE092F">
            <w:pPr>
              <w:spacing w:line="240" w:lineRule="auto"/>
              <w:ind w:right="-72"/>
              <w:jc w:val="right"/>
              <w:rPr>
                <w:sz w:val="18"/>
                <w:szCs w:val="18"/>
              </w:rPr>
            </w:pPr>
            <w:r w:rsidRPr="009E4EE0">
              <w:rPr>
                <w:sz w:val="18"/>
                <w:szCs w:val="18"/>
              </w:rPr>
              <w:t>17,310</w:t>
            </w:r>
          </w:p>
        </w:tc>
        <w:tc>
          <w:tcPr>
            <w:tcW w:w="1296" w:type="dxa"/>
            <w:tcBorders>
              <w:top w:val="nil"/>
              <w:left w:val="nil"/>
              <w:bottom w:val="single" w:sz="4" w:space="0" w:color="auto"/>
              <w:right w:val="nil"/>
            </w:tcBorders>
          </w:tcPr>
          <w:p w14:paraId="00000174" w14:textId="67AF49E2" w:rsidR="00DE092F" w:rsidRPr="009E4EE0" w:rsidRDefault="00DE092F" w:rsidP="00DE092F">
            <w:pPr>
              <w:spacing w:line="240" w:lineRule="auto"/>
              <w:ind w:right="-72"/>
              <w:jc w:val="right"/>
              <w:rPr>
                <w:sz w:val="18"/>
                <w:szCs w:val="18"/>
              </w:rPr>
            </w:pPr>
            <w:r w:rsidRPr="009E4EE0">
              <w:rPr>
                <w:sz w:val="18"/>
                <w:szCs w:val="18"/>
              </w:rPr>
              <w:t>30,201</w:t>
            </w:r>
          </w:p>
        </w:tc>
        <w:tc>
          <w:tcPr>
            <w:tcW w:w="1296" w:type="dxa"/>
            <w:tcBorders>
              <w:top w:val="nil"/>
              <w:bottom w:val="single" w:sz="4" w:space="0" w:color="auto"/>
            </w:tcBorders>
          </w:tcPr>
          <w:p w14:paraId="00000175" w14:textId="223F541B" w:rsidR="00DE092F" w:rsidRPr="009E4EE0" w:rsidRDefault="00DE092F" w:rsidP="00DE092F">
            <w:pPr>
              <w:spacing w:line="240" w:lineRule="auto"/>
              <w:ind w:right="-72"/>
              <w:jc w:val="right"/>
              <w:rPr>
                <w:sz w:val="18"/>
                <w:szCs w:val="18"/>
              </w:rPr>
            </w:pPr>
            <w:r w:rsidRPr="009E4EE0">
              <w:rPr>
                <w:sz w:val="18"/>
                <w:szCs w:val="18"/>
              </w:rPr>
              <w:t>16,617</w:t>
            </w:r>
          </w:p>
        </w:tc>
      </w:tr>
      <w:tr w:rsidR="00ED434D" w:rsidRPr="009E4EE0" w14:paraId="02570DE1" w14:textId="77777777" w:rsidTr="00BA7BBB">
        <w:trPr>
          <w:trHeight w:val="20"/>
        </w:trPr>
        <w:tc>
          <w:tcPr>
            <w:tcW w:w="4277" w:type="dxa"/>
            <w:tcBorders>
              <w:top w:val="nil"/>
              <w:bottom w:val="nil"/>
            </w:tcBorders>
          </w:tcPr>
          <w:p w14:paraId="7D40833F" w14:textId="77777777" w:rsidR="00753018" w:rsidRPr="009E4EE0" w:rsidRDefault="00753018" w:rsidP="0021266E">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right w:val="nil"/>
            </w:tcBorders>
          </w:tcPr>
          <w:p w14:paraId="2EF80997" w14:textId="77777777" w:rsidR="00753018" w:rsidRPr="009E4EE0" w:rsidRDefault="0075301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left w:val="nil"/>
              <w:bottom w:val="nil"/>
              <w:right w:val="nil"/>
            </w:tcBorders>
          </w:tcPr>
          <w:p w14:paraId="7C94A983" w14:textId="77777777" w:rsidR="00753018" w:rsidRPr="009E4EE0" w:rsidRDefault="0075301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left w:val="nil"/>
              <w:bottom w:val="nil"/>
              <w:right w:val="nil"/>
            </w:tcBorders>
          </w:tcPr>
          <w:p w14:paraId="6E38079D" w14:textId="77777777" w:rsidR="00753018" w:rsidRPr="009E4EE0" w:rsidRDefault="0075301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left w:val="nil"/>
              <w:bottom w:val="nil"/>
            </w:tcBorders>
          </w:tcPr>
          <w:p w14:paraId="76890A24" w14:textId="77777777" w:rsidR="00753018" w:rsidRPr="009E4EE0" w:rsidRDefault="00753018"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ED434D" w:rsidRPr="009E4EE0" w14:paraId="136617C7" w14:textId="77777777" w:rsidTr="00BA7BBB">
        <w:trPr>
          <w:trHeight w:val="20"/>
        </w:trPr>
        <w:tc>
          <w:tcPr>
            <w:tcW w:w="4277" w:type="dxa"/>
            <w:tcBorders>
              <w:top w:val="nil"/>
              <w:bottom w:val="nil"/>
            </w:tcBorders>
          </w:tcPr>
          <w:p w14:paraId="00000180" w14:textId="7BAB7BEF" w:rsidR="008852E6" w:rsidRPr="009E4EE0" w:rsidRDefault="008852E6" w:rsidP="0021266E">
            <w:pPr>
              <w:tabs>
                <w:tab w:val="left" w:pos="1515"/>
              </w:tabs>
              <w:spacing w:line="240" w:lineRule="auto"/>
              <w:ind w:left="-101" w:right="-72"/>
              <w:rPr>
                <w:sz w:val="18"/>
                <w:szCs w:val="18"/>
              </w:rPr>
            </w:pPr>
            <w:r w:rsidRPr="009E4EE0">
              <w:rPr>
                <w:sz w:val="18"/>
                <w:szCs w:val="18"/>
                <w:u w:val="single"/>
              </w:rPr>
              <w:t>Less</w:t>
            </w:r>
            <w:r w:rsidR="00AB111F" w:rsidRPr="009E4EE0">
              <w:rPr>
                <w:sz w:val="18"/>
                <w:szCs w:val="18"/>
              </w:rPr>
              <w:t xml:space="preserve">: </w:t>
            </w:r>
            <w:r w:rsidRPr="009E4EE0">
              <w:rPr>
                <w:sz w:val="18"/>
                <w:szCs w:val="18"/>
              </w:rPr>
              <w:t>Allowance for expected credit loss</w:t>
            </w:r>
          </w:p>
        </w:tc>
        <w:tc>
          <w:tcPr>
            <w:tcW w:w="1296" w:type="dxa"/>
            <w:tcBorders>
              <w:top w:val="nil"/>
              <w:bottom w:val="single" w:sz="4" w:space="0" w:color="auto"/>
            </w:tcBorders>
          </w:tcPr>
          <w:p w14:paraId="00000181" w14:textId="438C3F49" w:rsidR="008852E6" w:rsidRPr="009E4EE0" w:rsidRDefault="00C21A87" w:rsidP="00221B9B">
            <w:pPr>
              <w:spacing w:line="240" w:lineRule="auto"/>
              <w:ind w:right="-72"/>
              <w:jc w:val="right"/>
              <w:rPr>
                <w:sz w:val="18"/>
                <w:szCs w:val="18"/>
              </w:rPr>
            </w:pPr>
            <w:r w:rsidRPr="009E4EE0">
              <w:rPr>
                <w:sz w:val="18"/>
                <w:szCs w:val="18"/>
              </w:rPr>
              <w:t>(60,085)</w:t>
            </w:r>
          </w:p>
        </w:tc>
        <w:tc>
          <w:tcPr>
            <w:tcW w:w="1296" w:type="dxa"/>
            <w:tcBorders>
              <w:top w:val="nil"/>
              <w:bottom w:val="single" w:sz="4" w:space="0" w:color="auto"/>
            </w:tcBorders>
          </w:tcPr>
          <w:p w14:paraId="00000182" w14:textId="6277AF83" w:rsidR="008852E6" w:rsidRPr="009E4EE0" w:rsidRDefault="00E83B6A" w:rsidP="00221B9B">
            <w:pPr>
              <w:spacing w:line="240" w:lineRule="auto"/>
              <w:ind w:right="-72"/>
              <w:jc w:val="right"/>
              <w:rPr>
                <w:sz w:val="18"/>
                <w:szCs w:val="18"/>
              </w:rPr>
            </w:pPr>
            <w:r w:rsidRPr="009E4EE0">
              <w:rPr>
                <w:sz w:val="18"/>
                <w:szCs w:val="18"/>
              </w:rPr>
              <w:t>(21,966)</w:t>
            </w:r>
          </w:p>
        </w:tc>
        <w:tc>
          <w:tcPr>
            <w:tcW w:w="1296" w:type="dxa"/>
            <w:tcBorders>
              <w:top w:val="nil"/>
              <w:bottom w:val="single" w:sz="4" w:space="0" w:color="auto"/>
            </w:tcBorders>
          </w:tcPr>
          <w:p w14:paraId="00000183" w14:textId="4C0D9D57" w:rsidR="008852E6" w:rsidRPr="009E4EE0" w:rsidRDefault="007660A0" w:rsidP="00221B9B">
            <w:pPr>
              <w:spacing w:line="240" w:lineRule="auto"/>
              <w:ind w:right="-72"/>
              <w:jc w:val="right"/>
              <w:rPr>
                <w:sz w:val="18"/>
                <w:szCs w:val="18"/>
              </w:rPr>
            </w:pPr>
            <w:r w:rsidRPr="009E4EE0">
              <w:rPr>
                <w:sz w:val="18"/>
                <w:szCs w:val="18"/>
              </w:rPr>
              <w:t>(59,543)</w:t>
            </w:r>
          </w:p>
        </w:tc>
        <w:tc>
          <w:tcPr>
            <w:tcW w:w="1296" w:type="dxa"/>
            <w:tcBorders>
              <w:top w:val="nil"/>
              <w:bottom w:val="single" w:sz="4" w:space="0" w:color="auto"/>
            </w:tcBorders>
          </w:tcPr>
          <w:p w14:paraId="00000184" w14:textId="38154DF4" w:rsidR="008852E6" w:rsidRPr="009E4EE0" w:rsidRDefault="00E6193A" w:rsidP="00221B9B">
            <w:pPr>
              <w:spacing w:line="240" w:lineRule="auto"/>
              <w:ind w:right="-72"/>
              <w:jc w:val="right"/>
              <w:rPr>
                <w:sz w:val="18"/>
                <w:szCs w:val="18"/>
              </w:rPr>
            </w:pPr>
            <w:r w:rsidRPr="009E4EE0">
              <w:rPr>
                <w:sz w:val="18"/>
                <w:szCs w:val="18"/>
              </w:rPr>
              <w:t>(21,425)</w:t>
            </w:r>
          </w:p>
        </w:tc>
      </w:tr>
      <w:tr w:rsidR="00ED434D" w:rsidRPr="009E4EE0" w14:paraId="4BE82A90" w14:textId="77777777" w:rsidTr="00BA7BBB">
        <w:trPr>
          <w:trHeight w:val="20"/>
        </w:trPr>
        <w:tc>
          <w:tcPr>
            <w:tcW w:w="4277" w:type="dxa"/>
            <w:tcBorders>
              <w:top w:val="nil"/>
              <w:bottom w:val="nil"/>
            </w:tcBorders>
          </w:tcPr>
          <w:p w14:paraId="259ED12C" w14:textId="77777777" w:rsidR="00D371A9" w:rsidRPr="009E4EE0" w:rsidRDefault="00D371A9" w:rsidP="0021266E">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58CB3FE0" w14:textId="77777777" w:rsidR="00D371A9" w:rsidRPr="009E4EE0" w:rsidRDefault="00D371A9"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085E6BBD" w14:textId="77777777" w:rsidR="00D371A9" w:rsidRPr="009E4EE0" w:rsidRDefault="00D371A9"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2957F2B3" w14:textId="77777777" w:rsidR="00D371A9" w:rsidRPr="009E4EE0" w:rsidRDefault="00D371A9"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2E0689FB" w14:textId="77777777" w:rsidR="00D371A9" w:rsidRPr="009E4EE0" w:rsidRDefault="00D371A9" w:rsidP="009E4EE0">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r>
      <w:tr w:rsidR="008852E6" w:rsidRPr="009E4EE0" w14:paraId="0C5858EC" w14:textId="77777777" w:rsidTr="00BA7BBB">
        <w:trPr>
          <w:trHeight w:val="20"/>
        </w:trPr>
        <w:tc>
          <w:tcPr>
            <w:tcW w:w="4277" w:type="dxa"/>
            <w:tcBorders>
              <w:top w:val="nil"/>
            </w:tcBorders>
          </w:tcPr>
          <w:p w14:paraId="0000018A" w14:textId="77777777" w:rsidR="008852E6" w:rsidRPr="009E4EE0" w:rsidRDefault="008852E6" w:rsidP="0021266E">
            <w:pPr>
              <w:tabs>
                <w:tab w:val="left" w:pos="1515"/>
              </w:tabs>
              <w:spacing w:line="240" w:lineRule="auto"/>
              <w:ind w:left="-101" w:right="-72"/>
              <w:rPr>
                <w:sz w:val="18"/>
                <w:szCs w:val="18"/>
              </w:rPr>
            </w:pPr>
            <w:r w:rsidRPr="009E4EE0">
              <w:rPr>
                <w:sz w:val="18"/>
                <w:szCs w:val="18"/>
              </w:rPr>
              <w:t>Total</w:t>
            </w:r>
          </w:p>
        </w:tc>
        <w:tc>
          <w:tcPr>
            <w:tcW w:w="1296" w:type="dxa"/>
            <w:tcBorders>
              <w:top w:val="nil"/>
              <w:bottom w:val="single" w:sz="4" w:space="0" w:color="auto"/>
            </w:tcBorders>
          </w:tcPr>
          <w:p w14:paraId="0000018B" w14:textId="1C80199D" w:rsidR="008852E6" w:rsidRPr="009E4EE0" w:rsidRDefault="008E2886" w:rsidP="00221B9B">
            <w:pPr>
              <w:spacing w:line="240" w:lineRule="auto"/>
              <w:ind w:right="-72"/>
              <w:jc w:val="right"/>
              <w:rPr>
                <w:sz w:val="18"/>
                <w:szCs w:val="18"/>
              </w:rPr>
            </w:pPr>
            <w:r w:rsidRPr="009E4EE0">
              <w:rPr>
                <w:sz w:val="18"/>
                <w:szCs w:val="18"/>
              </w:rPr>
              <w:t>341,01</w:t>
            </w:r>
            <w:r w:rsidR="000C1431" w:rsidRPr="009E4EE0">
              <w:rPr>
                <w:sz w:val="18"/>
                <w:szCs w:val="18"/>
              </w:rPr>
              <w:t>1</w:t>
            </w:r>
          </w:p>
        </w:tc>
        <w:tc>
          <w:tcPr>
            <w:tcW w:w="1296" w:type="dxa"/>
            <w:tcBorders>
              <w:top w:val="nil"/>
              <w:bottom w:val="single" w:sz="4" w:space="0" w:color="auto"/>
            </w:tcBorders>
          </w:tcPr>
          <w:p w14:paraId="0000018C" w14:textId="13E14C32" w:rsidR="008852E6" w:rsidRPr="009E4EE0" w:rsidRDefault="00A30BA1" w:rsidP="00221B9B">
            <w:pPr>
              <w:spacing w:line="240" w:lineRule="auto"/>
              <w:ind w:right="-72"/>
              <w:jc w:val="right"/>
              <w:rPr>
                <w:sz w:val="18"/>
                <w:szCs w:val="18"/>
              </w:rPr>
            </w:pPr>
            <w:r w:rsidRPr="009E4EE0">
              <w:rPr>
                <w:sz w:val="18"/>
                <w:szCs w:val="18"/>
              </w:rPr>
              <w:t>333,961</w:t>
            </w:r>
          </w:p>
        </w:tc>
        <w:tc>
          <w:tcPr>
            <w:tcW w:w="1296" w:type="dxa"/>
            <w:tcBorders>
              <w:top w:val="nil"/>
              <w:bottom w:val="single" w:sz="4" w:space="0" w:color="auto"/>
            </w:tcBorders>
          </w:tcPr>
          <w:p w14:paraId="0000018D" w14:textId="3972D96B" w:rsidR="008852E6" w:rsidRPr="009E4EE0" w:rsidRDefault="00AF38AD" w:rsidP="00221B9B">
            <w:pPr>
              <w:spacing w:line="240" w:lineRule="auto"/>
              <w:ind w:right="-72"/>
              <w:jc w:val="right"/>
              <w:rPr>
                <w:sz w:val="18"/>
                <w:szCs w:val="18"/>
                <w:cs/>
                <w:lang w:eastAsia="zh-CN"/>
              </w:rPr>
            </w:pPr>
            <w:r w:rsidRPr="009E4EE0">
              <w:rPr>
                <w:sz w:val="18"/>
                <w:szCs w:val="18"/>
                <w:lang w:eastAsia="zh-CN"/>
              </w:rPr>
              <w:t>341,571</w:t>
            </w:r>
          </w:p>
        </w:tc>
        <w:tc>
          <w:tcPr>
            <w:tcW w:w="1296" w:type="dxa"/>
            <w:tcBorders>
              <w:top w:val="nil"/>
              <w:bottom w:val="single" w:sz="4" w:space="0" w:color="auto"/>
            </w:tcBorders>
          </w:tcPr>
          <w:p w14:paraId="0000018E" w14:textId="0E81FBFC" w:rsidR="008852E6" w:rsidRPr="009E4EE0" w:rsidRDefault="00F928B9" w:rsidP="00221B9B">
            <w:pPr>
              <w:spacing w:line="240" w:lineRule="auto"/>
              <w:ind w:right="-72"/>
              <w:jc w:val="right"/>
              <w:rPr>
                <w:sz w:val="18"/>
                <w:szCs w:val="18"/>
              </w:rPr>
            </w:pPr>
            <w:r w:rsidRPr="009E4EE0">
              <w:rPr>
                <w:sz w:val="18"/>
                <w:szCs w:val="18"/>
              </w:rPr>
              <w:t>330,018</w:t>
            </w:r>
          </w:p>
        </w:tc>
      </w:tr>
    </w:tbl>
    <w:p w14:paraId="58C0E356" w14:textId="77777777" w:rsidR="00933C05" w:rsidRPr="009E4EE0" w:rsidRDefault="00933C05" w:rsidP="0021266E">
      <w:pPr>
        <w:spacing w:line="240" w:lineRule="auto"/>
        <w:ind w:right="9"/>
        <w:jc w:val="both"/>
        <w:rPr>
          <w:sz w:val="18"/>
          <w:szCs w:val="18"/>
        </w:rPr>
      </w:pPr>
    </w:p>
    <w:p w14:paraId="4BA31C55" w14:textId="77777777" w:rsidR="00AB3BA4" w:rsidRDefault="00AB3BA4">
      <w:pPr>
        <w:spacing w:line="240" w:lineRule="auto"/>
        <w:rPr>
          <w:sz w:val="18"/>
          <w:szCs w:val="18"/>
        </w:rPr>
      </w:pPr>
      <w:r>
        <w:rPr>
          <w:sz w:val="18"/>
          <w:szCs w:val="18"/>
        </w:rPr>
        <w:br w:type="page"/>
      </w:r>
    </w:p>
    <w:p w14:paraId="7218E2A7" w14:textId="77777777" w:rsidR="00AB3BA4" w:rsidRDefault="00AB3BA4" w:rsidP="0021266E">
      <w:pPr>
        <w:spacing w:line="240" w:lineRule="auto"/>
        <w:ind w:right="9"/>
        <w:jc w:val="both"/>
        <w:rPr>
          <w:sz w:val="18"/>
          <w:szCs w:val="18"/>
        </w:rPr>
      </w:pPr>
    </w:p>
    <w:p w14:paraId="3AD6C144" w14:textId="4B82C052" w:rsidR="00C31BD4" w:rsidRPr="006E17FE" w:rsidRDefault="00C31BD4" w:rsidP="0021266E">
      <w:pPr>
        <w:spacing w:line="240" w:lineRule="auto"/>
        <w:ind w:right="9"/>
        <w:jc w:val="both"/>
        <w:rPr>
          <w:sz w:val="18"/>
          <w:szCs w:val="18"/>
        </w:rPr>
      </w:pPr>
      <w:r w:rsidRPr="006E17FE">
        <w:rPr>
          <w:sz w:val="18"/>
          <w:szCs w:val="18"/>
        </w:rPr>
        <w:t xml:space="preserve">As at </w:t>
      </w:r>
      <w:r w:rsidR="0074679E" w:rsidRPr="006E17FE">
        <w:rPr>
          <w:sz w:val="18"/>
          <w:szCs w:val="18"/>
        </w:rPr>
        <w:t>30 June</w:t>
      </w:r>
      <w:r w:rsidRPr="006E17FE">
        <w:rPr>
          <w:sz w:val="18"/>
          <w:szCs w:val="18"/>
        </w:rPr>
        <w:t xml:space="preserve"> </w:t>
      </w:r>
      <w:r w:rsidR="00AE104B" w:rsidRPr="006E17FE">
        <w:rPr>
          <w:sz w:val="18"/>
          <w:szCs w:val="18"/>
        </w:rPr>
        <w:t>2025</w:t>
      </w:r>
      <w:r w:rsidRPr="006E17FE">
        <w:rPr>
          <w:sz w:val="18"/>
          <w:szCs w:val="18"/>
        </w:rPr>
        <w:t xml:space="preserve"> and </w:t>
      </w:r>
      <w:r w:rsidR="00650646" w:rsidRPr="006E17FE">
        <w:rPr>
          <w:sz w:val="18"/>
          <w:szCs w:val="18"/>
        </w:rPr>
        <w:t>31</w:t>
      </w:r>
      <w:r w:rsidRPr="006E17FE">
        <w:rPr>
          <w:sz w:val="18"/>
          <w:szCs w:val="18"/>
        </w:rPr>
        <w:t xml:space="preserve"> December </w:t>
      </w:r>
      <w:r w:rsidR="003669B8" w:rsidRPr="006E17FE">
        <w:rPr>
          <w:sz w:val="18"/>
          <w:szCs w:val="18"/>
        </w:rPr>
        <w:t>2024</w:t>
      </w:r>
      <w:r w:rsidRPr="006E17FE">
        <w:rPr>
          <w:sz w:val="18"/>
          <w:szCs w:val="18"/>
        </w:rPr>
        <w:t xml:space="preserve">, contract assets, can be analysed by </w:t>
      </w:r>
      <w:r w:rsidR="00960AB9" w:rsidRPr="006E17FE">
        <w:rPr>
          <w:sz w:val="18"/>
          <w:szCs w:val="18"/>
        </w:rPr>
        <w:t>their aging from the transaction date as follows:</w:t>
      </w: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ED434D" w:rsidRPr="006E17FE" w14:paraId="66250E1D" w14:textId="77777777" w:rsidTr="007919DD">
        <w:trPr>
          <w:trHeight w:val="20"/>
        </w:trPr>
        <w:tc>
          <w:tcPr>
            <w:tcW w:w="4277" w:type="dxa"/>
            <w:tcBorders>
              <w:top w:val="nil"/>
              <w:bottom w:val="nil"/>
            </w:tcBorders>
            <w:vAlign w:val="bottom"/>
          </w:tcPr>
          <w:p w14:paraId="3366E5AC" w14:textId="77777777" w:rsidR="00776F1A" w:rsidRPr="006E17FE" w:rsidRDefault="00776F1A" w:rsidP="0021266E">
            <w:pPr>
              <w:spacing w:line="240" w:lineRule="auto"/>
              <w:ind w:left="-101" w:right="-72"/>
              <w:rPr>
                <w:sz w:val="18"/>
                <w:szCs w:val="18"/>
              </w:rPr>
            </w:pPr>
          </w:p>
        </w:tc>
        <w:tc>
          <w:tcPr>
            <w:tcW w:w="2592" w:type="dxa"/>
            <w:gridSpan w:val="2"/>
            <w:tcBorders>
              <w:top w:val="nil"/>
              <w:bottom w:val="single" w:sz="4" w:space="0" w:color="auto"/>
            </w:tcBorders>
          </w:tcPr>
          <w:p w14:paraId="0D85CDCE" w14:textId="77777777" w:rsidR="00776F1A" w:rsidRPr="006E17FE" w:rsidRDefault="00776F1A" w:rsidP="0021266E">
            <w:pPr>
              <w:spacing w:line="240" w:lineRule="auto"/>
              <w:ind w:right="-72"/>
              <w:jc w:val="center"/>
              <w:rPr>
                <w:b/>
                <w:sz w:val="18"/>
                <w:szCs w:val="18"/>
              </w:rPr>
            </w:pPr>
            <w:r w:rsidRPr="006E17FE">
              <w:rPr>
                <w:b/>
                <w:sz w:val="18"/>
                <w:szCs w:val="18"/>
              </w:rPr>
              <w:t>Consolidated</w:t>
            </w:r>
          </w:p>
          <w:p w14:paraId="613514E7" w14:textId="77777777" w:rsidR="00776F1A" w:rsidRPr="006E17FE" w:rsidRDefault="00776F1A" w:rsidP="0021266E">
            <w:pPr>
              <w:spacing w:line="240" w:lineRule="auto"/>
              <w:ind w:right="-72"/>
              <w:jc w:val="center"/>
              <w:rPr>
                <w:b/>
                <w:sz w:val="18"/>
                <w:szCs w:val="18"/>
              </w:rPr>
            </w:pPr>
            <w:r w:rsidRPr="006E17FE">
              <w:rPr>
                <w:b/>
                <w:sz w:val="18"/>
                <w:szCs w:val="18"/>
              </w:rPr>
              <w:t>financial information</w:t>
            </w:r>
          </w:p>
        </w:tc>
        <w:tc>
          <w:tcPr>
            <w:tcW w:w="2592" w:type="dxa"/>
            <w:gridSpan w:val="2"/>
            <w:tcBorders>
              <w:top w:val="nil"/>
              <w:bottom w:val="single" w:sz="4" w:space="0" w:color="auto"/>
            </w:tcBorders>
            <w:vAlign w:val="bottom"/>
          </w:tcPr>
          <w:p w14:paraId="4C6FBD2E" w14:textId="77777777" w:rsidR="00776F1A" w:rsidRPr="006E17FE" w:rsidRDefault="00776F1A" w:rsidP="0021266E">
            <w:pPr>
              <w:spacing w:line="240" w:lineRule="auto"/>
              <w:ind w:right="-72"/>
              <w:jc w:val="center"/>
              <w:rPr>
                <w:b/>
                <w:sz w:val="18"/>
                <w:szCs w:val="18"/>
              </w:rPr>
            </w:pPr>
            <w:r w:rsidRPr="006E17FE">
              <w:rPr>
                <w:b/>
                <w:sz w:val="18"/>
                <w:szCs w:val="18"/>
              </w:rPr>
              <w:t>Separate</w:t>
            </w:r>
          </w:p>
          <w:p w14:paraId="75B970B0" w14:textId="77777777" w:rsidR="00776F1A" w:rsidRPr="006E17FE" w:rsidRDefault="00776F1A" w:rsidP="0021266E">
            <w:pPr>
              <w:spacing w:line="240" w:lineRule="auto"/>
              <w:ind w:right="-72"/>
              <w:jc w:val="center"/>
              <w:rPr>
                <w:b/>
                <w:sz w:val="18"/>
                <w:szCs w:val="18"/>
              </w:rPr>
            </w:pPr>
            <w:r w:rsidRPr="006E17FE">
              <w:rPr>
                <w:b/>
                <w:sz w:val="18"/>
                <w:szCs w:val="18"/>
              </w:rPr>
              <w:t>financial information</w:t>
            </w:r>
          </w:p>
        </w:tc>
      </w:tr>
      <w:tr w:rsidR="00ED434D" w:rsidRPr="006E17FE" w14:paraId="4F808CFA" w14:textId="77777777" w:rsidTr="007919DD">
        <w:trPr>
          <w:trHeight w:val="20"/>
        </w:trPr>
        <w:tc>
          <w:tcPr>
            <w:tcW w:w="4277" w:type="dxa"/>
            <w:tcBorders>
              <w:top w:val="nil"/>
              <w:bottom w:val="nil"/>
            </w:tcBorders>
            <w:vAlign w:val="bottom"/>
          </w:tcPr>
          <w:p w14:paraId="369B6A3E" w14:textId="77777777" w:rsidR="00776F1A" w:rsidRPr="006E17FE" w:rsidRDefault="00776F1A" w:rsidP="0021266E">
            <w:pPr>
              <w:spacing w:line="240" w:lineRule="auto"/>
              <w:ind w:left="-101" w:right="-72"/>
              <w:rPr>
                <w:sz w:val="18"/>
                <w:szCs w:val="18"/>
              </w:rPr>
            </w:pPr>
          </w:p>
        </w:tc>
        <w:tc>
          <w:tcPr>
            <w:tcW w:w="1296" w:type="dxa"/>
            <w:tcBorders>
              <w:top w:val="single" w:sz="4" w:space="0" w:color="auto"/>
              <w:bottom w:val="nil"/>
            </w:tcBorders>
            <w:vAlign w:val="bottom"/>
          </w:tcPr>
          <w:p w14:paraId="0347A218" w14:textId="26172A85" w:rsidR="00776F1A" w:rsidRPr="006E17FE" w:rsidRDefault="0074679E" w:rsidP="00221B9B">
            <w:pPr>
              <w:spacing w:line="240" w:lineRule="auto"/>
              <w:ind w:left="-60" w:right="-72"/>
              <w:jc w:val="right"/>
              <w:rPr>
                <w:b/>
                <w:sz w:val="18"/>
                <w:szCs w:val="18"/>
              </w:rPr>
            </w:pPr>
            <w:r w:rsidRPr="006E17FE">
              <w:rPr>
                <w:b/>
                <w:sz w:val="18"/>
                <w:szCs w:val="18"/>
              </w:rPr>
              <w:t>30 June</w:t>
            </w:r>
          </w:p>
          <w:p w14:paraId="6E2236D3" w14:textId="2C9ED183" w:rsidR="00776F1A" w:rsidRPr="006E17FE" w:rsidRDefault="003669B8" w:rsidP="00221B9B">
            <w:pPr>
              <w:spacing w:line="240" w:lineRule="auto"/>
              <w:ind w:right="-72"/>
              <w:jc w:val="right"/>
              <w:rPr>
                <w:b/>
                <w:sz w:val="18"/>
                <w:szCs w:val="18"/>
              </w:rPr>
            </w:pPr>
            <w:r w:rsidRPr="006E17FE">
              <w:rPr>
                <w:b/>
                <w:sz w:val="18"/>
                <w:szCs w:val="18"/>
              </w:rPr>
              <w:t>2025</w:t>
            </w:r>
          </w:p>
        </w:tc>
        <w:tc>
          <w:tcPr>
            <w:tcW w:w="1296" w:type="dxa"/>
            <w:tcBorders>
              <w:top w:val="single" w:sz="4" w:space="0" w:color="auto"/>
              <w:bottom w:val="nil"/>
            </w:tcBorders>
            <w:vAlign w:val="bottom"/>
          </w:tcPr>
          <w:p w14:paraId="319E4121" w14:textId="7220283D" w:rsidR="00776F1A" w:rsidRPr="006E17FE" w:rsidRDefault="00650646" w:rsidP="00221B9B">
            <w:pPr>
              <w:spacing w:line="240" w:lineRule="auto"/>
              <w:ind w:right="-72"/>
              <w:jc w:val="right"/>
              <w:rPr>
                <w:b/>
                <w:sz w:val="18"/>
                <w:szCs w:val="18"/>
              </w:rPr>
            </w:pPr>
            <w:r w:rsidRPr="006E17FE">
              <w:rPr>
                <w:b/>
                <w:sz w:val="18"/>
                <w:szCs w:val="18"/>
              </w:rPr>
              <w:t>31</w:t>
            </w:r>
            <w:r w:rsidR="00776F1A" w:rsidRPr="006E17FE">
              <w:rPr>
                <w:b/>
                <w:sz w:val="18"/>
                <w:szCs w:val="18"/>
              </w:rPr>
              <w:t xml:space="preserve"> December </w:t>
            </w:r>
            <w:r w:rsidR="003669B8" w:rsidRPr="006E17FE">
              <w:rPr>
                <w:b/>
                <w:sz w:val="18"/>
                <w:szCs w:val="18"/>
              </w:rPr>
              <w:t>2024</w:t>
            </w:r>
          </w:p>
        </w:tc>
        <w:tc>
          <w:tcPr>
            <w:tcW w:w="1296" w:type="dxa"/>
            <w:tcBorders>
              <w:top w:val="single" w:sz="4" w:space="0" w:color="auto"/>
              <w:bottom w:val="nil"/>
            </w:tcBorders>
            <w:vAlign w:val="bottom"/>
          </w:tcPr>
          <w:p w14:paraId="1F355EF0" w14:textId="2A620347" w:rsidR="00776F1A" w:rsidRPr="006E17FE" w:rsidRDefault="0074679E" w:rsidP="00221B9B">
            <w:pPr>
              <w:spacing w:line="240" w:lineRule="auto"/>
              <w:ind w:left="-60" w:right="-72"/>
              <w:jc w:val="right"/>
              <w:rPr>
                <w:b/>
                <w:sz w:val="18"/>
                <w:szCs w:val="18"/>
              </w:rPr>
            </w:pPr>
            <w:r w:rsidRPr="006E17FE">
              <w:rPr>
                <w:b/>
                <w:sz w:val="18"/>
                <w:szCs w:val="18"/>
              </w:rPr>
              <w:t>30 June</w:t>
            </w:r>
          </w:p>
          <w:p w14:paraId="5D87EFC2" w14:textId="7D3CD762" w:rsidR="00776F1A" w:rsidRPr="006E17FE" w:rsidRDefault="003669B8" w:rsidP="00221B9B">
            <w:pPr>
              <w:spacing w:line="240" w:lineRule="auto"/>
              <w:ind w:right="-72"/>
              <w:jc w:val="right"/>
              <w:rPr>
                <w:b/>
                <w:sz w:val="18"/>
                <w:szCs w:val="18"/>
              </w:rPr>
            </w:pPr>
            <w:r w:rsidRPr="006E17FE">
              <w:rPr>
                <w:b/>
                <w:sz w:val="18"/>
                <w:szCs w:val="18"/>
              </w:rPr>
              <w:t>2025</w:t>
            </w:r>
          </w:p>
        </w:tc>
        <w:tc>
          <w:tcPr>
            <w:tcW w:w="1296" w:type="dxa"/>
            <w:tcBorders>
              <w:top w:val="single" w:sz="4" w:space="0" w:color="auto"/>
              <w:bottom w:val="nil"/>
            </w:tcBorders>
            <w:vAlign w:val="bottom"/>
          </w:tcPr>
          <w:p w14:paraId="4305C5C2" w14:textId="6D00150C" w:rsidR="00776F1A" w:rsidRPr="006E17FE" w:rsidRDefault="00650646" w:rsidP="00221B9B">
            <w:pPr>
              <w:spacing w:line="240" w:lineRule="auto"/>
              <w:ind w:right="-72"/>
              <w:jc w:val="right"/>
              <w:rPr>
                <w:b/>
                <w:sz w:val="18"/>
                <w:szCs w:val="18"/>
              </w:rPr>
            </w:pPr>
            <w:r w:rsidRPr="006E17FE">
              <w:rPr>
                <w:b/>
                <w:sz w:val="18"/>
                <w:szCs w:val="18"/>
              </w:rPr>
              <w:t>31</w:t>
            </w:r>
            <w:r w:rsidR="00776F1A" w:rsidRPr="006E17FE">
              <w:rPr>
                <w:b/>
                <w:sz w:val="18"/>
                <w:szCs w:val="18"/>
              </w:rPr>
              <w:t xml:space="preserve"> December </w:t>
            </w:r>
            <w:r w:rsidR="003669B8" w:rsidRPr="006E17FE">
              <w:rPr>
                <w:b/>
                <w:sz w:val="18"/>
                <w:szCs w:val="18"/>
              </w:rPr>
              <w:t>2024</w:t>
            </w:r>
          </w:p>
        </w:tc>
      </w:tr>
      <w:tr w:rsidR="00ED434D" w:rsidRPr="006E17FE" w14:paraId="7836F56F" w14:textId="77777777" w:rsidTr="00BA7BBB">
        <w:trPr>
          <w:trHeight w:val="20"/>
        </w:trPr>
        <w:tc>
          <w:tcPr>
            <w:tcW w:w="4277" w:type="dxa"/>
            <w:tcBorders>
              <w:top w:val="nil"/>
              <w:bottom w:val="nil"/>
            </w:tcBorders>
            <w:vAlign w:val="bottom"/>
          </w:tcPr>
          <w:p w14:paraId="11AD2312" w14:textId="77777777" w:rsidR="00776F1A" w:rsidRPr="006E17FE" w:rsidRDefault="00776F1A" w:rsidP="0021266E">
            <w:pPr>
              <w:spacing w:line="240" w:lineRule="auto"/>
              <w:ind w:left="-101" w:right="-72"/>
              <w:rPr>
                <w:sz w:val="18"/>
                <w:szCs w:val="18"/>
              </w:rPr>
            </w:pPr>
          </w:p>
        </w:tc>
        <w:tc>
          <w:tcPr>
            <w:tcW w:w="1296" w:type="dxa"/>
            <w:tcBorders>
              <w:top w:val="nil"/>
              <w:bottom w:val="single" w:sz="4" w:space="0" w:color="auto"/>
            </w:tcBorders>
            <w:vAlign w:val="bottom"/>
          </w:tcPr>
          <w:p w14:paraId="3A27319F" w14:textId="77777777" w:rsidR="00776F1A" w:rsidRPr="006E17FE" w:rsidRDefault="00776F1A" w:rsidP="00221B9B">
            <w:pPr>
              <w:spacing w:line="240" w:lineRule="auto"/>
              <w:ind w:right="-72"/>
              <w:jc w:val="right"/>
              <w:rPr>
                <w:b/>
                <w:sz w:val="18"/>
                <w:szCs w:val="18"/>
              </w:rPr>
            </w:pPr>
            <w:r w:rsidRPr="006E17FE">
              <w:rPr>
                <w:b/>
                <w:sz w:val="18"/>
                <w:szCs w:val="18"/>
              </w:rPr>
              <w:t>Thousand Baht</w:t>
            </w:r>
          </w:p>
        </w:tc>
        <w:tc>
          <w:tcPr>
            <w:tcW w:w="1296" w:type="dxa"/>
            <w:tcBorders>
              <w:top w:val="nil"/>
              <w:bottom w:val="single" w:sz="4" w:space="0" w:color="auto"/>
            </w:tcBorders>
            <w:vAlign w:val="bottom"/>
          </w:tcPr>
          <w:p w14:paraId="0CA77090" w14:textId="77777777" w:rsidR="00776F1A" w:rsidRPr="006E17FE" w:rsidRDefault="00776F1A" w:rsidP="00221B9B">
            <w:pPr>
              <w:spacing w:line="240" w:lineRule="auto"/>
              <w:ind w:right="-72"/>
              <w:jc w:val="right"/>
              <w:rPr>
                <w:b/>
                <w:sz w:val="18"/>
                <w:szCs w:val="18"/>
              </w:rPr>
            </w:pPr>
            <w:r w:rsidRPr="006E17FE">
              <w:rPr>
                <w:b/>
                <w:sz w:val="18"/>
                <w:szCs w:val="18"/>
              </w:rPr>
              <w:t>Thousand Baht</w:t>
            </w:r>
          </w:p>
        </w:tc>
        <w:tc>
          <w:tcPr>
            <w:tcW w:w="1296" w:type="dxa"/>
            <w:tcBorders>
              <w:top w:val="nil"/>
              <w:bottom w:val="single" w:sz="4" w:space="0" w:color="auto"/>
            </w:tcBorders>
            <w:vAlign w:val="bottom"/>
          </w:tcPr>
          <w:p w14:paraId="0E9608F3" w14:textId="77777777" w:rsidR="00776F1A" w:rsidRPr="006E17FE" w:rsidRDefault="00776F1A" w:rsidP="00221B9B">
            <w:pPr>
              <w:spacing w:line="240" w:lineRule="auto"/>
              <w:ind w:right="-72"/>
              <w:jc w:val="right"/>
              <w:rPr>
                <w:b/>
                <w:sz w:val="18"/>
                <w:szCs w:val="18"/>
              </w:rPr>
            </w:pPr>
            <w:r w:rsidRPr="006E17FE">
              <w:rPr>
                <w:b/>
                <w:sz w:val="18"/>
                <w:szCs w:val="18"/>
              </w:rPr>
              <w:t>Thousand Baht</w:t>
            </w:r>
          </w:p>
        </w:tc>
        <w:tc>
          <w:tcPr>
            <w:tcW w:w="1296" w:type="dxa"/>
            <w:tcBorders>
              <w:top w:val="nil"/>
              <w:bottom w:val="single" w:sz="4" w:space="0" w:color="auto"/>
            </w:tcBorders>
            <w:vAlign w:val="bottom"/>
          </w:tcPr>
          <w:p w14:paraId="2CE21471" w14:textId="77777777" w:rsidR="00776F1A" w:rsidRPr="006E17FE" w:rsidRDefault="00776F1A" w:rsidP="00221B9B">
            <w:pPr>
              <w:spacing w:line="240" w:lineRule="auto"/>
              <w:ind w:right="-72"/>
              <w:jc w:val="right"/>
              <w:rPr>
                <w:b/>
                <w:sz w:val="18"/>
                <w:szCs w:val="18"/>
              </w:rPr>
            </w:pPr>
            <w:r w:rsidRPr="006E17FE">
              <w:rPr>
                <w:b/>
                <w:sz w:val="18"/>
                <w:szCs w:val="18"/>
              </w:rPr>
              <w:t>Thousand Baht</w:t>
            </w:r>
          </w:p>
        </w:tc>
      </w:tr>
      <w:tr w:rsidR="00ED434D" w:rsidRPr="006E17FE" w14:paraId="48879F0A" w14:textId="77777777" w:rsidTr="00BA7BBB">
        <w:trPr>
          <w:trHeight w:val="20"/>
        </w:trPr>
        <w:tc>
          <w:tcPr>
            <w:tcW w:w="4277" w:type="dxa"/>
            <w:tcBorders>
              <w:top w:val="nil"/>
              <w:bottom w:val="nil"/>
            </w:tcBorders>
          </w:tcPr>
          <w:p w14:paraId="205A30C3" w14:textId="77777777" w:rsidR="00CA68EB" w:rsidRPr="006E17FE" w:rsidRDefault="00CA68EB" w:rsidP="0021266E">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3F0D7F15" w14:textId="77777777" w:rsidR="00CA68EB" w:rsidRPr="006E17F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tcPr>
          <w:p w14:paraId="03D12518" w14:textId="77777777" w:rsidR="00CA68EB" w:rsidRPr="006E17F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vAlign w:val="bottom"/>
          </w:tcPr>
          <w:p w14:paraId="0988C2BE" w14:textId="77777777" w:rsidR="00CA68EB" w:rsidRPr="006E17F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vAlign w:val="bottom"/>
          </w:tcPr>
          <w:p w14:paraId="5EA3AF44" w14:textId="77777777" w:rsidR="00CA68EB" w:rsidRPr="006E17F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r>
      <w:tr w:rsidR="00ED434D" w:rsidRPr="006E17FE" w14:paraId="409BA591" w14:textId="77777777" w:rsidTr="00BA7BBB">
        <w:trPr>
          <w:trHeight w:val="20"/>
        </w:trPr>
        <w:tc>
          <w:tcPr>
            <w:tcW w:w="4277" w:type="dxa"/>
            <w:tcBorders>
              <w:top w:val="nil"/>
              <w:bottom w:val="nil"/>
            </w:tcBorders>
          </w:tcPr>
          <w:p w14:paraId="5691812F" w14:textId="0A3B3806" w:rsidR="00440D84" w:rsidRPr="006E17FE" w:rsidRDefault="00440D84" w:rsidP="0021266E">
            <w:pPr>
              <w:tabs>
                <w:tab w:val="left" w:pos="1515"/>
              </w:tabs>
              <w:spacing w:line="240" w:lineRule="auto"/>
              <w:ind w:left="-101" w:right="-72"/>
              <w:rPr>
                <w:sz w:val="18"/>
                <w:szCs w:val="18"/>
              </w:rPr>
            </w:pPr>
            <w:r w:rsidRPr="006E17FE">
              <w:rPr>
                <w:sz w:val="18"/>
                <w:szCs w:val="18"/>
              </w:rPr>
              <w:t xml:space="preserve">Up to </w:t>
            </w:r>
            <w:r w:rsidR="00650646" w:rsidRPr="006E17FE">
              <w:rPr>
                <w:sz w:val="18"/>
                <w:szCs w:val="18"/>
              </w:rPr>
              <w:t>3</w:t>
            </w:r>
            <w:r w:rsidRPr="006E17FE">
              <w:rPr>
                <w:sz w:val="18"/>
                <w:szCs w:val="18"/>
              </w:rPr>
              <w:t xml:space="preserve"> months</w:t>
            </w:r>
          </w:p>
        </w:tc>
        <w:tc>
          <w:tcPr>
            <w:tcW w:w="1296" w:type="dxa"/>
            <w:tcBorders>
              <w:top w:val="nil"/>
              <w:bottom w:val="nil"/>
            </w:tcBorders>
          </w:tcPr>
          <w:p w14:paraId="2715DB77" w14:textId="2964C7B2" w:rsidR="00440D84" w:rsidRPr="006E17FE" w:rsidRDefault="007B4C34" w:rsidP="00221B9B">
            <w:pPr>
              <w:spacing w:line="240" w:lineRule="auto"/>
              <w:ind w:right="-72"/>
              <w:jc w:val="right"/>
              <w:rPr>
                <w:sz w:val="18"/>
                <w:szCs w:val="18"/>
                <w:lang w:eastAsia="zh-CN"/>
              </w:rPr>
            </w:pPr>
            <w:r w:rsidRPr="006E17FE">
              <w:rPr>
                <w:sz w:val="18"/>
                <w:szCs w:val="18"/>
                <w:lang w:eastAsia="zh-CN"/>
              </w:rPr>
              <w:t>268,70</w:t>
            </w:r>
            <w:r w:rsidR="00F8571C" w:rsidRPr="006E17FE">
              <w:rPr>
                <w:sz w:val="18"/>
                <w:szCs w:val="18"/>
                <w:lang w:eastAsia="zh-CN"/>
              </w:rPr>
              <w:t>1</w:t>
            </w:r>
          </w:p>
        </w:tc>
        <w:tc>
          <w:tcPr>
            <w:tcW w:w="1296" w:type="dxa"/>
            <w:tcBorders>
              <w:top w:val="nil"/>
              <w:bottom w:val="nil"/>
            </w:tcBorders>
          </w:tcPr>
          <w:p w14:paraId="0C913395" w14:textId="28DB7E7F" w:rsidR="00440D84" w:rsidRPr="006E17FE" w:rsidRDefault="009A3CAD" w:rsidP="00221B9B">
            <w:pPr>
              <w:spacing w:line="240" w:lineRule="auto"/>
              <w:ind w:right="-72"/>
              <w:jc w:val="right"/>
              <w:rPr>
                <w:sz w:val="18"/>
                <w:szCs w:val="18"/>
              </w:rPr>
            </w:pPr>
            <w:r w:rsidRPr="006E17FE">
              <w:rPr>
                <w:sz w:val="18"/>
                <w:szCs w:val="18"/>
              </w:rPr>
              <w:t>163,859</w:t>
            </w:r>
          </w:p>
        </w:tc>
        <w:tc>
          <w:tcPr>
            <w:tcW w:w="1296" w:type="dxa"/>
            <w:tcBorders>
              <w:top w:val="nil"/>
              <w:bottom w:val="nil"/>
            </w:tcBorders>
            <w:vAlign w:val="bottom"/>
          </w:tcPr>
          <w:p w14:paraId="39749C51" w14:textId="2B458B52" w:rsidR="00440D84" w:rsidRPr="006E17FE" w:rsidRDefault="004B7F03" w:rsidP="00221B9B">
            <w:pPr>
              <w:spacing w:line="240" w:lineRule="auto"/>
              <w:ind w:right="-72"/>
              <w:jc w:val="right"/>
              <w:rPr>
                <w:sz w:val="18"/>
                <w:szCs w:val="18"/>
              </w:rPr>
            </w:pPr>
            <w:r w:rsidRPr="006E17FE">
              <w:rPr>
                <w:sz w:val="18"/>
                <w:szCs w:val="18"/>
              </w:rPr>
              <w:t>268,632</w:t>
            </w:r>
          </w:p>
        </w:tc>
        <w:tc>
          <w:tcPr>
            <w:tcW w:w="1296" w:type="dxa"/>
            <w:tcBorders>
              <w:top w:val="nil"/>
              <w:bottom w:val="nil"/>
            </w:tcBorders>
            <w:vAlign w:val="bottom"/>
          </w:tcPr>
          <w:p w14:paraId="499DAA50" w14:textId="43353301" w:rsidR="00440D84" w:rsidRPr="006E17FE" w:rsidRDefault="00461B84" w:rsidP="00221B9B">
            <w:pPr>
              <w:spacing w:line="240" w:lineRule="auto"/>
              <w:ind w:right="-72"/>
              <w:jc w:val="right"/>
              <w:rPr>
                <w:sz w:val="18"/>
                <w:szCs w:val="18"/>
                <w:lang w:eastAsia="zh-CN"/>
              </w:rPr>
            </w:pPr>
            <w:r w:rsidRPr="006E17FE">
              <w:rPr>
                <w:sz w:val="18"/>
                <w:szCs w:val="18"/>
                <w:lang w:eastAsia="zh-CN"/>
              </w:rPr>
              <w:t>163,790</w:t>
            </w:r>
          </w:p>
        </w:tc>
      </w:tr>
      <w:tr w:rsidR="00ED434D" w:rsidRPr="006E17FE" w14:paraId="2BF680E9" w14:textId="77777777" w:rsidTr="00BA7BBB">
        <w:trPr>
          <w:trHeight w:val="20"/>
        </w:trPr>
        <w:tc>
          <w:tcPr>
            <w:tcW w:w="4277" w:type="dxa"/>
            <w:tcBorders>
              <w:top w:val="nil"/>
              <w:bottom w:val="nil"/>
            </w:tcBorders>
          </w:tcPr>
          <w:p w14:paraId="2E2B71BC" w14:textId="323D3825" w:rsidR="00776F1A" w:rsidRPr="006E17FE" w:rsidRDefault="00650646" w:rsidP="0021266E">
            <w:pPr>
              <w:tabs>
                <w:tab w:val="left" w:pos="1515"/>
              </w:tabs>
              <w:spacing w:line="240" w:lineRule="auto"/>
              <w:ind w:left="-101" w:right="-72"/>
              <w:rPr>
                <w:sz w:val="18"/>
                <w:szCs w:val="18"/>
              </w:rPr>
            </w:pPr>
            <w:r w:rsidRPr="006E17FE">
              <w:rPr>
                <w:sz w:val="18"/>
                <w:szCs w:val="18"/>
              </w:rPr>
              <w:t>3</w:t>
            </w:r>
            <w:r w:rsidR="00776F1A" w:rsidRPr="006E17FE">
              <w:rPr>
                <w:sz w:val="18"/>
                <w:szCs w:val="18"/>
              </w:rPr>
              <w:t xml:space="preserve"> - </w:t>
            </w:r>
            <w:r w:rsidRPr="006E17FE">
              <w:rPr>
                <w:sz w:val="18"/>
                <w:szCs w:val="18"/>
              </w:rPr>
              <w:t>6</w:t>
            </w:r>
            <w:r w:rsidR="00776F1A" w:rsidRPr="006E17FE">
              <w:rPr>
                <w:sz w:val="18"/>
                <w:szCs w:val="18"/>
              </w:rPr>
              <w:t xml:space="preserve"> months</w:t>
            </w:r>
          </w:p>
        </w:tc>
        <w:tc>
          <w:tcPr>
            <w:tcW w:w="1296" w:type="dxa"/>
            <w:tcBorders>
              <w:top w:val="nil"/>
              <w:bottom w:val="nil"/>
            </w:tcBorders>
          </w:tcPr>
          <w:p w14:paraId="53B70CC4" w14:textId="4DC7E089" w:rsidR="00776F1A" w:rsidRPr="006E17FE" w:rsidRDefault="0003673E" w:rsidP="00221B9B">
            <w:pPr>
              <w:spacing w:line="240" w:lineRule="auto"/>
              <w:ind w:right="-72"/>
              <w:jc w:val="right"/>
              <w:rPr>
                <w:sz w:val="18"/>
                <w:szCs w:val="18"/>
                <w:cs/>
              </w:rPr>
            </w:pPr>
            <w:r w:rsidRPr="006E17FE">
              <w:rPr>
                <w:sz w:val="18"/>
                <w:szCs w:val="18"/>
              </w:rPr>
              <w:t>69</w:t>
            </w:r>
          </w:p>
        </w:tc>
        <w:tc>
          <w:tcPr>
            <w:tcW w:w="1296" w:type="dxa"/>
            <w:tcBorders>
              <w:top w:val="nil"/>
              <w:bottom w:val="nil"/>
            </w:tcBorders>
          </w:tcPr>
          <w:p w14:paraId="3071A261" w14:textId="0D30C8A5" w:rsidR="00776F1A" w:rsidRPr="006E17FE" w:rsidRDefault="009B525D" w:rsidP="00221B9B">
            <w:pPr>
              <w:spacing w:line="240" w:lineRule="auto"/>
              <w:ind w:right="-72"/>
              <w:jc w:val="right"/>
              <w:rPr>
                <w:sz w:val="18"/>
                <w:szCs w:val="18"/>
              </w:rPr>
            </w:pPr>
            <w:r w:rsidRPr="006E17FE">
              <w:rPr>
                <w:sz w:val="18"/>
                <w:szCs w:val="18"/>
              </w:rPr>
              <w:t>117</w:t>
            </w:r>
          </w:p>
        </w:tc>
        <w:tc>
          <w:tcPr>
            <w:tcW w:w="1296" w:type="dxa"/>
            <w:tcBorders>
              <w:top w:val="nil"/>
              <w:bottom w:val="nil"/>
            </w:tcBorders>
          </w:tcPr>
          <w:p w14:paraId="126F41A7" w14:textId="12B60378" w:rsidR="00776F1A" w:rsidRPr="006E17FE" w:rsidRDefault="007604AC" w:rsidP="00221B9B">
            <w:pPr>
              <w:spacing w:line="240" w:lineRule="auto"/>
              <w:ind w:right="-72"/>
              <w:jc w:val="right"/>
              <w:rPr>
                <w:sz w:val="18"/>
                <w:szCs w:val="18"/>
              </w:rPr>
            </w:pPr>
            <w:r w:rsidRPr="006E17FE">
              <w:rPr>
                <w:sz w:val="18"/>
                <w:szCs w:val="18"/>
              </w:rPr>
              <w:t>69</w:t>
            </w:r>
          </w:p>
        </w:tc>
        <w:tc>
          <w:tcPr>
            <w:tcW w:w="1296" w:type="dxa"/>
            <w:tcBorders>
              <w:top w:val="nil"/>
              <w:bottom w:val="nil"/>
            </w:tcBorders>
          </w:tcPr>
          <w:p w14:paraId="5136520C" w14:textId="7160302A" w:rsidR="00776F1A" w:rsidRPr="006E17FE" w:rsidRDefault="00684291" w:rsidP="00221B9B">
            <w:pPr>
              <w:spacing w:line="240" w:lineRule="auto"/>
              <w:ind w:right="-72"/>
              <w:jc w:val="right"/>
              <w:rPr>
                <w:sz w:val="18"/>
                <w:szCs w:val="18"/>
              </w:rPr>
            </w:pPr>
            <w:r w:rsidRPr="006E17FE">
              <w:rPr>
                <w:sz w:val="18"/>
                <w:szCs w:val="18"/>
              </w:rPr>
              <w:t>117</w:t>
            </w:r>
          </w:p>
        </w:tc>
      </w:tr>
      <w:tr w:rsidR="00ED434D" w:rsidRPr="006E17FE" w14:paraId="57A58F69" w14:textId="77777777" w:rsidTr="00BA7BBB">
        <w:trPr>
          <w:trHeight w:val="20"/>
        </w:trPr>
        <w:tc>
          <w:tcPr>
            <w:tcW w:w="4277" w:type="dxa"/>
            <w:tcBorders>
              <w:top w:val="nil"/>
              <w:bottom w:val="nil"/>
            </w:tcBorders>
          </w:tcPr>
          <w:p w14:paraId="2ABC295C" w14:textId="32FF267E" w:rsidR="00776F1A" w:rsidRPr="006E17FE" w:rsidRDefault="00650646" w:rsidP="0021266E">
            <w:pPr>
              <w:tabs>
                <w:tab w:val="left" w:pos="1515"/>
              </w:tabs>
              <w:spacing w:line="240" w:lineRule="auto"/>
              <w:ind w:left="-101" w:right="-72"/>
              <w:rPr>
                <w:sz w:val="18"/>
                <w:szCs w:val="18"/>
              </w:rPr>
            </w:pPr>
            <w:r w:rsidRPr="006E17FE">
              <w:rPr>
                <w:sz w:val="18"/>
                <w:szCs w:val="18"/>
              </w:rPr>
              <w:t>6</w:t>
            </w:r>
            <w:r w:rsidR="00776F1A" w:rsidRPr="006E17FE">
              <w:rPr>
                <w:sz w:val="18"/>
                <w:szCs w:val="18"/>
              </w:rPr>
              <w:t xml:space="preserve"> - </w:t>
            </w:r>
            <w:r w:rsidRPr="006E17FE">
              <w:rPr>
                <w:sz w:val="18"/>
                <w:szCs w:val="18"/>
              </w:rPr>
              <w:t>12</w:t>
            </w:r>
            <w:r w:rsidR="00776F1A" w:rsidRPr="006E17FE">
              <w:rPr>
                <w:sz w:val="18"/>
                <w:szCs w:val="18"/>
              </w:rPr>
              <w:t xml:space="preserve"> months</w:t>
            </w:r>
          </w:p>
        </w:tc>
        <w:tc>
          <w:tcPr>
            <w:tcW w:w="1296" w:type="dxa"/>
            <w:tcBorders>
              <w:top w:val="nil"/>
              <w:bottom w:val="nil"/>
            </w:tcBorders>
          </w:tcPr>
          <w:p w14:paraId="0F8B898A" w14:textId="7C7B1D9A" w:rsidR="00776F1A" w:rsidRPr="006E17FE" w:rsidRDefault="00A51597" w:rsidP="00221B9B">
            <w:pPr>
              <w:spacing w:line="240" w:lineRule="auto"/>
              <w:ind w:right="-72"/>
              <w:jc w:val="right"/>
              <w:rPr>
                <w:sz w:val="18"/>
                <w:szCs w:val="18"/>
              </w:rPr>
            </w:pPr>
            <w:r w:rsidRPr="006E17FE">
              <w:rPr>
                <w:sz w:val="18"/>
                <w:szCs w:val="18"/>
              </w:rPr>
              <w:t>181</w:t>
            </w:r>
          </w:p>
        </w:tc>
        <w:tc>
          <w:tcPr>
            <w:tcW w:w="1296" w:type="dxa"/>
            <w:tcBorders>
              <w:top w:val="nil"/>
              <w:bottom w:val="nil"/>
            </w:tcBorders>
          </w:tcPr>
          <w:p w14:paraId="772821CF" w14:textId="20C3CA23" w:rsidR="00776F1A" w:rsidRPr="006E17FE" w:rsidRDefault="005A6B2D" w:rsidP="00221B9B">
            <w:pPr>
              <w:spacing w:line="240" w:lineRule="auto"/>
              <w:ind w:right="-72"/>
              <w:jc w:val="right"/>
              <w:rPr>
                <w:sz w:val="18"/>
                <w:szCs w:val="18"/>
              </w:rPr>
            </w:pPr>
            <w:r w:rsidRPr="006E17FE">
              <w:rPr>
                <w:sz w:val="18"/>
                <w:szCs w:val="18"/>
              </w:rPr>
              <w:t>16,283</w:t>
            </w:r>
          </w:p>
        </w:tc>
        <w:tc>
          <w:tcPr>
            <w:tcW w:w="1296" w:type="dxa"/>
            <w:tcBorders>
              <w:top w:val="nil"/>
              <w:bottom w:val="nil"/>
            </w:tcBorders>
          </w:tcPr>
          <w:p w14:paraId="59A6089F" w14:textId="4ACC9E76" w:rsidR="00776F1A" w:rsidRPr="006E17FE" w:rsidRDefault="00A51597" w:rsidP="00221B9B">
            <w:pPr>
              <w:spacing w:line="240" w:lineRule="auto"/>
              <w:ind w:right="-72"/>
              <w:jc w:val="right"/>
              <w:rPr>
                <w:sz w:val="18"/>
                <w:szCs w:val="18"/>
                <w:lang w:val="en-US"/>
              </w:rPr>
            </w:pPr>
            <w:r w:rsidRPr="006E17FE">
              <w:rPr>
                <w:sz w:val="18"/>
                <w:szCs w:val="18"/>
                <w:lang w:val="en-US"/>
              </w:rPr>
              <w:t>181</w:t>
            </w:r>
          </w:p>
        </w:tc>
        <w:tc>
          <w:tcPr>
            <w:tcW w:w="1296" w:type="dxa"/>
            <w:tcBorders>
              <w:top w:val="nil"/>
              <w:bottom w:val="nil"/>
            </w:tcBorders>
          </w:tcPr>
          <w:p w14:paraId="51A59081" w14:textId="6F2CF745" w:rsidR="00776F1A" w:rsidRPr="006E17FE" w:rsidRDefault="00EF6231" w:rsidP="00221B9B">
            <w:pPr>
              <w:spacing w:line="240" w:lineRule="auto"/>
              <w:ind w:right="-72"/>
              <w:jc w:val="right"/>
              <w:rPr>
                <w:sz w:val="18"/>
                <w:szCs w:val="18"/>
              </w:rPr>
            </w:pPr>
            <w:r w:rsidRPr="006E17FE">
              <w:rPr>
                <w:sz w:val="18"/>
                <w:szCs w:val="18"/>
              </w:rPr>
              <w:t>16,283</w:t>
            </w:r>
          </w:p>
        </w:tc>
      </w:tr>
      <w:tr w:rsidR="00ED434D" w:rsidRPr="006E17FE" w14:paraId="1ACC7429" w14:textId="77777777" w:rsidTr="00BA7BBB">
        <w:trPr>
          <w:trHeight w:val="20"/>
        </w:trPr>
        <w:tc>
          <w:tcPr>
            <w:tcW w:w="4277" w:type="dxa"/>
            <w:tcBorders>
              <w:top w:val="nil"/>
              <w:bottom w:val="nil"/>
            </w:tcBorders>
          </w:tcPr>
          <w:p w14:paraId="057B943A" w14:textId="2DE5EBA2" w:rsidR="00776F1A" w:rsidRPr="006E17FE" w:rsidRDefault="00776F1A" w:rsidP="0021266E">
            <w:pPr>
              <w:tabs>
                <w:tab w:val="left" w:pos="1515"/>
              </w:tabs>
              <w:spacing w:line="240" w:lineRule="auto"/>
              <w:ind w:left="-101" w:right="-72"/>
              <w:rPr>
                <w:sz w:val="18"/>
                <w:szCs w:val="18"/>
              </w:rPr>
            </w:pPr>
            <w:r w:rsidRPr="006E17FE">
              <w:rPr>
                <w:sz w:val="18"/>
                <w:szCs w:val="18"/>
              </w:rPr>
              <w:t xml:space="preserve">Over </w:t>
            </w:r>
            <w:r w:rsidR="00650646" w:rsidRPr="006E17FE">
              <w:rPr>
                <w:sz w:val="18"/>
                <w:szCs w:val="18"/>
              </w:rPr>
              <w:t>12</w:t>
            </w:r>
            <w:r w:rsidRPr="006E17FE">
              <w:rPr>
                <w:sz w:val="18"/>
                <w:szCs w:val="18"/>
              </w:rPr>
              <w:t xml:space="preserve"> months</w:t>
            </w:r>
          </w:p>
        </w:tc>
        <w:tc>
          <w:tcPr>
            <w:tcW w:w="1296" w:type="dxa"/>
            <w:tcBorders>
              <w:top w:val="nil"/>
              <w:bottom w:val="single" w:sz="4" w:space="0" w:color="auto"/>
            </w:tcBorders>
          </w:tcPr>
          <w:p w14:paraId="70F229D1" w14:textId="2177234F" w:rsidR="00776F1A" w:rsidRPr="006E17FE" w:rsidRDefault="00241236" w:rsidP="00221B9B">
            <w:pPr>
              <w:spacing w:line="240" w:lineRule="auto"/>
              <w:ind w:right="-72"/>
              <w:jc w:val="right"/>
              <w:rPr>
                <w:sz w:val="18"/>
                <w:szCs w:val="18"/>
              </w:rPr>
            </w:pPr>
            <w:r w:rsidRPr="006E17FE">
              <w:rPr>
                <w:sz w:val="18"/>
                <w:szCs w:val="18"/>
              </w:rPr>
              <w:t>113,177</w:t>
            </w:r>
          </w:p>
        </w:tc>
        <w:tc>
          <w:tcPr>
            <w:tcW w:w="1296" w:type="dxa"/>
            <w:tcBorders>
              <w:top w:val="nil"/>
              <w:bottom w:val="single" w:sz="4" w:space="0" w:color="auto"/>
            </w:tcBorders>
          </w:tcPr>
          <w:p w14:paraId="153B3256" w14:textId="0F59A4BB" w:rsidR="00776F1A" w:rsidRPr="006E17FE" w:rsidRDefault="00487F98" w:rsidP="00221B9B">
            <w:pPr>
              <w:spacing w:line="240" w:lineRule="auto"/>
              <w:ind w:right="-72"/>
              <w:jc w:val="right"/>
              <w:rPr>
                <w:sz w:val="18"/>
                <w:szCs w:val="18"/>
              </w:rPr>
            </w:pPr>
            <w:r w:rsidRPr="006E17FE">
              <w:rPr>
                <w:sz w:val="18"/>
                <w:szCs w:val="18"/>
              </w:rPr>
              <w:t>104,952</w:t>
            </w:r>
          </w:p>
        </w:tc>
        <w:tc>
          <w:tcPr>
            <w:tcW w:w="1296" w:type="dxa"/>
            <w:tcBorders>
              <w:top w:val="nil"/>
              <w:bottom w:val="single" w:sz="4" w:space="0" w:color="auto"/>
            </w:tcBorders>
          </w:tcPr>
          <w:p w14:paraId="1B06C704" w14:textId="54C420C7" w:rsidR="00776F1A" w:rsidRPr="006E17FE" w:rsidRDefault="0091738B" w:rsidP="00221B9B">
            <w:pPr>
              <w:spacing w:line="240" w:lineRule="auto"/>
              <w:ind w:right="-72"/>
              <w:jc w:val="right"/>
              <w:rPr>
                <w:sz w:val="18"/>
                <w:szCs w:val="18"/>
              </w:rPr>
            </w:pPr>
            <w:r w:rsidRPr="006E17FE">
              <w:rPr>
                <w:sz w:val="18"/>
                <w:szCs w:val="18"/>
              </w:rPr>
              <w:t>113,177</w:t>
            </w:r>
          </w:p>
        </w:tc>
        <w:tc>
          <w:tcPr>
            <w:tcW w:w="1296" w:type="dxa"/>
            <w:tcBorders>
              <w:top w:val="nil"/>
              <w:bottom w:val="single" w:sz="4" w:space="0" w:color="auto"/>
            </w:tcBorders>
          </w:tcPr>
          <w:p w14:paraId="6E0D99A6" w14:textId="323007A4" w:rsidR="00776F1A" w:rsidRPr="006E17FE" w:rsidRDefault="00AF3659" w:rsidP="00221B9B">
            <w:pPr>
              <w:spacing w:line="240" w:lineRule="auto"/>
              <w:ind w:right="-72"/>
              <w:jc w:val="right"/>
              <w:rPr>
                <w:sz w:val="18"/>
                <w:szCs w:val="18"/>
              </w:rPr>
            </w:pPr>
            <w:r w:rsidRPr="006E17FE">
              <w:rPr>
                <w:sz w:val="18"/>
                <w:szCs w:val="18"/>
              </w:rPr>
              <w:t>104,952</w:t>
            </w:r>
          </w:p>
        </w:tc>
      </w:tr>
      <w:tr w:rsidR="00ED434D" w:rsidRPr="006E17FE" w14:paraId="76159ABA" w14:textId="77777777" w:rsidTr="00BA7BBB">
        <w:trPr>
          <w:trHeight w:val="20"/>
        </w:trPr>
        <w:tc>
          <w:tcPr>
            <w:tcW w:w="4277" w:type="dxa"/>
            <w:tcBorders>
              <w:top w:val="nil"/>
              <w:bottom w:val="nil"/>
            </w:tcBorders>
          </w:tcPr>
          <w:p w14:paraId="1F95C1BB" w14:textId="77777777" w:rsidR="00D371A9" w:rsidRPr="006E17FE" w:rsidRDefault="00D371A9" w:rsidP="0021266E">
            <w:pP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c>
        <w:tc>
          <w:tcPr>
            <w:tcW w:w="1296" w:type="dxa"/>
            <w:tcBorders>
              <w:top w:val="single" w:sz="4" w:space="0" w:color="auto"/>
              <w:bottom w:val="nil"/>
            </w:tcBorders>
          </w:tcPr>
          <w:p w14:paraId="4F35EE03" w14:textId="77777777" w:rsidR="00D371A9" w:rsidRPr="006E17F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tcPr>
          <w:p w14:paraId="62F8C314" w14:textId="77777777" w:rsidR="00D371A9" w:rsidRPr="006E17F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tcPr>
          <w:p w14:paraId="7C60B5DF" w14:textId="77777777" w:rsidR="00D371A9" w:rsidRPr="006E17F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c>
          <w:tcPr>
            <w:tcW w:w="1296" w:type="dxa"/>
            <w:tcBorders>
              <w:top w:val="single" w:sz="4" w:space="0" w:color="auto"/>
              <w:bottom w:val="nil"/>
            </w:tcBorders>
          </w:tcPr>
          <w:p w14:paraId="252E2386" w14:textId="77777777" w:rsidR="00D371A9" w:rsidRPr="006E17F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sz w:val="12"/>
                <w:szCs w:val="12"/>
                <w:highlight w:val="white"/>
              </w:rPr>
            </w:pPr>
          </w:p>
        </w:tc>
      </w:tr>
      <w:tr w:rsidR="007605DC" w:rsidRPr="006E17FE" w14:paraId="2E7962DE" w14:textId="77777777" w:rsidTr="00BA7BBB">
        <w:trPr>
          <w:trHeight w:val="20"/>
        </w:trPr>
        <w:tc>
          <w:tcPr>
            <w:tcW w:w="4277" w:type="dxa"/>
            <w:tcBorders>
              <w:top w:val="nil"/>
              <w:bottom w:val="nil"/>
            </w:tcBorders>
          </w:tcPr>
          <w:p w14:paraId="3BAB0A6D" w14:textId="77777777" w:rsidR="007605DC" w:rsidRPr="006E17FE" w:rsidRDefault="007605DC" w:rsidP="0021266E">
            <w:pPr>
              <w:tabs>
                <w:tab w:val="left" w:pos="1515"/>
              </w:tabs>
              <w:spacing w:line="240" w:lineRule="auto"/>
              <w:ind w:left="-101" w:right="-72"/>
              <w:rPr>
                <w:sz w:val="18"/>
                <w:szCs w:val="18"/>
              </w:rPr>
            </w:pPr>
            <w:r w:rsidRPr="006E17FE">
              <w:rPr>
                <w:sz w:val="18"/>
                <w:szCs w:val="18"/>
              </w:rPr>
              <w:t>Total</w:t>
            </w:r>
          </w:p>
        </w:tc>
        <w:tc>
          <w:tcPr>
            <w:tcW w:w="1296" w:type="dxa"/>
            <w:tcBorders>
              <w:top w:val="nil"/>
              <w:bottom w:val="single" w:sz="4" w:space="0" w:color="auto"/>
            </w:tcBorders>
          </w:tcPr>
          <w:p w14:paraId="2BBBC9DF" w14:textId="3448EC1C" w:rsidR="007605DC" w:rsidRPr="006E17FE" w:rsidRDefault="008E781B" w:rsidP="00221B9B">
            <w:pPr>
              <w:spacing w:line="240" w:lineRule="auto"/>
              <w:ind w:right="-72"/>
              <w:jc w:val="right"/>
              <w:rPr>
                <w:sz w:val="18"/>
                <w:szCs w:val="18"/>
              </w:rPr>
            </w:pPr>
            <w:r w:rsidRPr="006E17FE">
              <w:rPr>
                <w:sz w:val="18"/>
                <w:szCs w:val="18"/>
              </w:rPr>
              <w:t>382,12</w:t>
            </w:r>
            <w:r w:rsidR="00F8571C" w:rsidRPr="006E17FE">
              <w:rPr>
                <w:sz w:val="18"/>
                <w:szCs w:val="18"/>
              </w:rPr>
              <w:t>8</w:t>
            </w:r>
          </w:p>
        </w:tc>
        <w:tc>
          <w:tcPr>
            <w:tcW w:w="1296" w:type="dxa"/>
            <w:tcBorders>
              <w:top w:val="nil"/>
              <w:bottom w:val="single" w:sz="4" w:space="0" w:color="auto"/>
            </w:tcBorders>
          </w:tcPr>
          <w:p w14:paraId="5E3C346B" w14:textId="553F57FE" w:rsidR="007605DC" w:rsidRPr="006E17FE" w:rsidRDefault="002B395F" w:rsidP="00221B9B">
            <w:pPr>
              <w:spacing w:line="240" w:lineRule="auto"/>
              <w:ind w:right="-72"/>
              <w:jc w:val="right"/>
              <w:rPr>
                <w:sz w:val="18"/>
                <w:szCs w:val="18"/>
              </w:rPr>
            </w:pPr>
            <w:r w:rsidRPr="006E17FE">
              <w:rPr>
                <w:sz w:val="18"/>
                <w:szCs w:val="18"/>
              </w:rPr>
              <w:t>285,211</w:t>
            </w:r>
          </w:p>
        </w:tc>
        <w:tc>
          <w:tcPr>
            <w:tcW w:w="1296" w:type="dxa"/>
            <w:tcBorders>
              <w:top w:val="nil"/>
              <w:bottom w:val="single" w:sz="4" w:space="0" w:color="auto"/>
            </w:tcBorders>
          </w:tcPr>
          <w:p w14:paraId="46B3E6DB" w14:textId="1E0100E6" w:rsidR="007605DC" w:rsidRPr="006E17FE" w:rsidRDefault="008C6E6A" w:rsidP="00221B9B">
            <w:pPr>
              <w:spacing w:line="240" w:lineRule="auto"/>
              <w:ind w:right="-72"/>
              <w:jc w:val="right"/>
              <w:rPr>
                <w:sz w:val="18"/>
                <w:szCs w:val="18"/>
                <w:cs/>
              </w:rPr>
            </w:pPr>
            <w:r w:rsidRPr="006E17FE">
              <w:rPr>
                <w:sz w:val="18"/>
                <w:szCs w:val="18"/>
              </w:rPr>
              <w:t>382,059</w:t>
            </w:r>
          </w:p>
        </w:tc>
        <w:tc>
          <w:tcPr>
            <w:tcW w:w="1296" w:type="dxa"/>
            <w:tcBorders>
              <w:top w:val="nil"/>
              <w:bottom w:val="single" w:sz="4" w:space="0" w:color="auto"/>
            </w:tcBorders>
          </w:tcPr>
          <w:p w14:paraId="7EAC2E4E" w14:textId="2060D048" w:rsidR="007605DC" w:rsidRPr="006E17FE" w:rsidRDefault="0099050E" w:rsidP="00221B9B">
            <w:pPr>
              <w:spacing w:line="240" w:lineRule="auto"/>
              <w:ind w:right="-72"/>
              <w:jc w:val="right"/>
              <w:rPr>
                <w:sz w:val="18"/>
                <w:szCs w:val="18"/>
                <w:lang w:eastAsia="zh-CN"/>
              </w:rPr>
            </w:pPr>
            <w:r w:rsidRPr="006E17FE">
              <w:rPr>
                <w:sz w:val="18"/>
                <w:szCs w:val="18"/>
                <w:lang w:eastAsia="zh-CN"/>
              </w:rPr>
              <w:t>285,142</w:t>
            </w:r>
          </w:p>
        </w:tc>
      </w:tr>
    </w:tbl>
    <w:p w14:paraId="293B87A8" w14:textId="77777777" w:rsidR="00737B9D" w:rsidRPr="006E17FE" w:rsidRDefault="00737B9D"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8"/>
          <w:szCs w:val="18"/>
          <w:highlight w:val="white"/>
        </w:rPr>
      </w:pPr>
    </w:p>
    <w:p w14:paraId="30585148" w14:textId="3E888A14" w:rsidR="00737B9D" w:rsidRPr="006E17FE" w:rsidRDefault="00E64189" w:rsidP="00911A5A">
      <w:pPr>
        <w:tabs>
          <w:tab w:val="center" w:pos="3402"/>
          <w:tab w:val="center" w:pos="4536"/>
          <w:tab w:val="center" w:pos="5670"/>
          <w:tab w:val="center" w:pos="6804"/>
          <w:tab w:val="right" w:pos="7655"/>
        </w:tabs>
        <w:spacing w:line="240" w:lineRule="auto"/>
        <w:jc w:val="thaiDistribute"/>
        <w:rPr>
          <w:sz w:val="18"/>
          <w:szCs w:val="18"/>
        </w:rPr>
      </w:pPr>
      <w:r w:rsidRPr="006E17FE">
        <w:rPr>
          <w:spacing w:val="-4"/>
          <w:sz w:val="18"/>
          <w:szCs w:val="18"/>
        </w:rPr>
        <w:t xml:space="preserve">As at </w:t>
      </w:r>
      <w:r w:rsidR="0074679E" w:rsidRPr="006E17FE">
        <w:rPr>
          <w:spacing w:val="-4"/>
          <w:sz w:val="18"/>
          <w:szCs w:val="18"/>
        </w:rPr>
        <w:t>30 June</w:t>
      </w:r>
      <w:r w:rsidRPr="006E17FE">
        <w:rPr>
          <w:spacing w:val="-4"/>
          <w:sz w:val="18"/>
          <w:szCs w:val="18"/>
        </w:rPr>
        <w:t xml:space="preserve"> </w:t>
      </w:r>
      <w:r w:rsidR="003669B8" w:rsidRPr="006E17FE">
        <w:rPr>
          <w:spacing w:val="-4"/>
          <w:sz w:val="18"/>
          <w:szCs w:val="18"/>
        </w:rPr>
        <w:t>2025</w:t>
      </w:r>
      <w:r w:rsidRPr="006E17FE">
        <w:rPr>
          <w:spacing w:val="-4"/>
          <w:sz w:val="18"/>
          <w:szCs w:val="18"/>
        </w:rPr>
        <w:t xml:space="preserve">, </w:t>
      </w:r>
      <w:r w:rsidR="00250C58" w:rsidRPr="006E17FE">
        <w:rPr>
          <w:spacing w:val="-4"/>
          <w:sz w:val="18"/>
          <w:szCs w:val="18"/>
        </w:rPr>
        <w:t>t</w:t>
      </w:r>
      <w:r w:rsidRPr="006E17FE">
        <w:rPr>
          <w:spacing w:val="-4"/>
          <w:sz w:val="18"/>
          <w:szCs w:val="18"/>
        </w:rPr>
        <w:t xml:space="preserve">he contract assets </w:t>
      </w:r>
      <w:r w:rsidR="005A0509" w:rsidRPr="006E17FE">
        <w:rPr>
          <w:spacing w:val="-4"/>
          <w:sz w:val="18"/>
          <w:szCs w:val="18"/>
        </w:rPr>
        <w:t>aris</w:t>
      </w:r>
      <w:r w:rsidR="0043488F" w:rsidRPr="006E17FE">
        <w:rPr>
          <w:spacing w:val="-4"/>
          <w:sz w:val="18"/>
          <w:szCs w:val="18"/>
        </w:rPr>
        <w:t>ing</w:t>
      </w:r>
      <w:r w:rsidR="005A0509" w:rsidRPr="006E17FE">
        <w:rPr>
          <w:spacing w:val="-4"/>
          <w:sz w:val="18"/>
          <w:szCs w:val="18"/>
        </w:rPr>
        <w:t xml:space="preserve"> </w:t>
      </w:r>
      <w:r w:rsidR="007E4525" w:rsidRPr="006E17FE">
        <w:rPr>
          <w:spacing w:val="-4"/>
          <w:sz w:val="18"/>
          <w:szCs w:val="18"/>
        </w:rPr>
        <w:t>from third parties</w:t>
      </w:r>
      <w:r w:rsidRPr="006E17FE">
        <w:rPr>
          <w:spacing w:val="-4"/>
          <w:sz w:val="18"/>
          <w:szCs w:val="18"/>
        </w:rPr>
        <w:t xml:space="preserve"> </w:t>
      </w:r>
      <w:r w:rsidR="0043488F" w:rsidRPr="006E17FE">
        <w:rPr>
          <w:spacing w:val="-4"/>
          <w:sz w:val="18"/>
          <w:szCs w:val="18"/>
        </w:rPr>
        <w:t>are</w:t>
      </w:r>
      <w:r w:rsidRPr="006E17FE">
        <w:rPr>
          <w:spacing w:val="-4"/>
          <w:sz w:val="18"/>
          <w:szCs w:val="18"/>
        </w:rPr>
        <w:t xml:space="preserve"> expected to be transferred to trade receivables</w:t>
      </w:r>
      <w:r w:rsidRPr="006E17FE">
        <w:rPr>
          <w:sz w:val="18"/>
          <w:szCs w:val="18"/>
        </w:rPr>
        <w:t xml:space="preserve"> within </w:t>
      </w:r>
      <w:r w:rsidR="009E4EE0">
        <w:rPr>
          <w:sz w:val="18"/>
          <w:szCs w:val="18"/>
        </w:rPr>
        <w:br/>
      </w:r>
      <w:r w:rsidR="00DA4657" w:rsidRPr="006E17FE">
        <w:rPr>
          <w:sz w:val="18"/>
          <w:szCs w:val="18"/>
          <w:lang w:eastAsia="zh-CN"/>
        </w:rPr>
        <w:t>5</w:t>
      </w:r>
      <w:r w:rsidR="00F504C8" w:rsidRPr="006E17FE">
        <w:rPr>
          <w:sz w:val="18"/>
          <w:szCs w:val="18"/>
          <w:lang w:eastAsia="zh-CN"/>
        </w:rPr>
        <w:t xml:space="preserve"> </w:t>
      </w:r>
      <w:r w:rsidR="002E3D76" w:rsidRPr="006E17FE">
        <w:rPr>
          <w:sz w:val="18"/>
          <w:szCs w:val="18"/>
          <w:lang w:eastAsia="zh-CN"/>
        </w:rPr>
        <w:t>days</w:t>
      </w:r>
      <w:r w:rsidR="00452CC1" w:rsidRPr="006E17FE">
        <w:rPr>
          <w:sz w:val="18"/>
          <w:szCs w:val="18"/>
        </w:rPr>
        <w:t xml:space="preserve"> </w:t>
      </w:r>
      <w:r w:rsidRPr="006E17FE">
        <w:rPr>
          <w:sz w:val="18"/>
          <w:szCs w:val="18"/>
        </w:rPr>
        <w:t>to</w:t>
      </w:r>
      <w:r w:rsidR="00E33DE7" w:rsidRPr="006E17FE">
        <w:rPr>
          <w:sz w:val="18"/>
          <w:szCs w:val="18"/>
        </w:rPr>
        <w:t xml:space="preserve"> </w:t>
      </w:r>
      <w:r w:rsidR="008E781B" w:rsidRPr="006E17FE">
        <w:rPr>
          <w:sz w:val="18"/>
          <w:szCs w:val="18"/>
          <w:lang w:eastAsia="zh-CN"/>
        </w:rPr>
        <w:t>3</w:t>
      </w:r>
      <w:r w:rsidR="002E3D76" w:rsidRPr="006E17FE">
        <w:rPr>
          <w:sz w:val="18"/>
          <w:szCs w:val="18"/>
          <w:lang w:eastAsia="zh-CN"/>
        </w:rPr>
        <w:t xml:space="preserve"> month</w:t>
      </w:r>
      <w:r w:rsidRPr="006E17FE">
        <w:rPr>
          <w:sz w:val="18"/>
          <w:szCs w:val="18"/>
        </w:rPr>
        <w:t>s (</w:t>
      </w:r>
      <w:r w:rsidR="003669B8" w:rsidRPr="006E17FE">
        <w:rPr>
          <w:sz w:val="18"/>
          <w:szCs w:val="18"/>
        </w:rPr>
        <w:t>2024</w:t>
      </w:r>
      <w:r w:rsidR="001379CC" w:rsidRPr="006E17FE">
        <w:rPr>
          <w:sz w:val="18"/>
          <w:szCs w:val="18"/>
        </w:rPr>
        <w:t>:</w:t>
      </w:r>
      <w:r w:rsidRPr="006E17FE">
        <w:rPr>
          <w:sz w:val="18"/>
          <w:szCs w:val="18"/>
        </w:rPr>
        <w:t xml:space="preserve"> within</w:t>
      </w:r>
      <w:r w:rsidR="00E33DE7" w:rsidRPr="006E17FE">
        <w:rPr>
          <w:sz w:val="18"/>
          <w:szCs w:val="18"/>
          <w:lang w:eastAsia="zh-CN"/>
        </w:rPr>
        <w:t xml:space="preserve"> </w:t>
      </w:r>
      <w:r w:rsidR="002E3D76" w:rsidRPr="006E17FE">
        <w:rPr>
          <w:sz w:val="18"/>
          <w:szCs w:val="18"/>
          <w:lang w:eastAsia="zh-CN"/>
        </w:rPr>
        <w:t>5 days</w:t>
      </w:r>
      <w:r w:rsidR="002E3D76" w:rsidRPr="006E17FE">
        <w:rPr>
          <w:sz w:val="18"/>
          <w:szCs w:val="18"/>
        </w:rPr>
        <w:t xml:space="preserve"> to </w:t>
      </w:r>
      <w:r w:rsidR="00B55321" w:rsidRPr="006E17FE">
        <w:rPr>
          <w:sz w:val="18"/>
          <w:szCs w:val="18"/>
          <w:lang w:eastAsia="zh-CN"/>
        </w:rPr>
        <w:t>3</w:t>
      </w:r>
      <w:r w:rsidR="002E3D76" w:rsidRPr="006E17FE">
        <w:rPr>
          <w:sz w:val="18"/>
          <w:szCs w:val="18"/>
          <w:lang w:eastAsia="zh-CN"/>
        </w:rPr>
        <w:t xml:space="preserve"> month</w:t>
      </w:r>
      <w:r w:rsidR="002E3D76" w:rsidRPr="006E17FE">
        <w:rPr>
          <w:sz w:val="18"/>
          <w:szCs w:val="18"/>
        </w:rPr>
        <w:t>s</w:t>
      </w:r>
      <w:r w:rsidRPr="006E17FE">
        <w:rPr>
          <w:sz w:val="18"/>
          <w:szCs w:val="18"/>
        </w:rPr>
        <w:t>)</w:t>
      </w:r>
      <w:r w:rsidR="00452CC1" w:rsidRPr="006E17FE">
        <w:rPr>
          <w:sz w:val="18"/>
          <w:szCs w:val="18"/>
        </w:rPr>
        <w:t xml:space="preserve"> and the contract assets </w:t>
      </w:r>
      <w:r w:rsidR="005A0509" w:rsidRPr="006E17FE">
        <w:rPr>
          <w:sz w:val="18"/>
          <w:szCs w:val="18"/>
        </w:rPr>
        <w:t>aris</w:t>
      </w:r>
      <w:r w:rsidR="0043488F" w:rsidRPr="006E17FE">
        <w:rPr>
          <w:sz w:val="18"/>
          <w:szCs w:val="18"/>
        </w:rPr>
        <w:t>ing</w:t>
      </w:r>
      <w:r w:rsidR="005A0509" w:rsidRPr="006E17FE">
        <w:rPr>
          <w:sz w:val="18"/>
          <w:szCs w:val="18"/>
        </w:rPr>
        <w:t xml:space="preserve"> </w:t>
      </w:r>
      <w:r w:rsidR="00452CC1" w:rsidRPr="006E17FE">
        <w:rPr>
          <w:sz w:val="18"/>
          <w:szCs w:val="18"/>
        </w:rPr>
        <w:t>from related parties</w:t>
      </w:r>
      <w:r w:rsidR="00470D1E" w:rsidRPr="006E17FE">
        <w:rPr>
          <w:sz w:val="18"/>
          <w:szCs w:val="18"/>
        </w:rPr>
        <w:t xml:space="preserve"> </w:t>
      </w:r>
      <w:r w:rsidR="006E0A6C" w:rsidRPr="006E17FE">
        <w:rPr>
          <w:sz w:val="18"/>
          <w:szCs w:val="18"/>
        </w:rPr>
        <w:t>are</w:t>
      </w:r>
      <w:r w:rsidR="00470D1E" w:rsidRPr="006E17FE">
        <w:rPr>
          <w:sz w:val="18"/>
          <w:szCs w:val="18"/>
        </w:rPr>
        <w:t xml:space="preserve"> expected to </w:t>
      </w:r>
      <w:r w:rsidR="00FE1E98" w:rsidRPr="006E17FE">
        <w:rPr>
          <w:sz w:val="18"/>
          <w:szCs w:val="18"/>
        </w:rPr>
        <w:t xml:space="preserve">be transferred to trade receivables within </w:t>
      </w:r>
      <w:r w:rsidR="00DA4657" w:rsidRPr="006E17FE">
        <w:rPr>
          <w:sz w:val="18"/>
          <w:szCs w:val="18"/>
          <w:lang w:eastAsia="zh-CN"/>
        </w:rPr>
        <w:t>5</w:t>
      </w:r>
      <w:r w:rsidR="00737C32" w:rsidRPr="006E17FE">
        <w:rPr>
          <w:sz w:val="18"/>
          <w:szCs w:val="18"/>
          <w:lang w:eastAsia="zh-CN"/>
        </w:rPr>
        <w:t xml:space="preserve"> days</w:t>
      </w:r>
      <w:r w:rsidR="00737C32" w:rsidRPr="006E17FE">
        <w:rPr>
          <w:sz w:val="18"/>
          <w:szCs w:val="18"/>
        </w:rPr>
        <w:t xml:space="preserve"> to </w:t>
      </w:r>
      <w:r w:rsidR="00DA4657" w:rsidRPr="006E17FE">
        <w:rPr>
          <w:sz w:val="18"/>
          <w:szCs w:val="18"/>
          <w:lang w:eastAsia="zh-CN"/>
        </w:rPr>
        <w:t>1</w:t>
      </w:r>
      <w:r w:rsidR="00737C32" w:rsidRPr="006E17FE">
        <w:rPr>
          <w:sz w:val="18"/>
          <w:szCs w:val="18"/>
          <w:lang w:eastAsia="zh-CN"/>
        </w:rPr>
        <w:t xml:space="preserve"> year</w:t>
      </w:r>
      <w:r w:rsidR="00FE1E98" w:rsidRPr="006E17FE">
        <w:rPr>
          <w:sz w:val="18"/>
          <w:szCs w:val="18"/>
        </w:rPr>
        <w:t xml:space="preserve"> (</w:t>
      </w:r>
      <w:r w:rsidR="00650646" w:rsidRPr="006E17FE">
        <w:rPr>
          <w:sz w:val="18"/>
          <w:szCs w:val="18"/>
        </w:rPr>
        <w:t>202</w:t>
      </w:r>
      <w:r w:rsidR="00AE104B" w:rsidRPr="006E17FE">
        <w:rPr>
          <w:sz w:val="18"/>
          <w:szCs w:val="18"/>
        </w:rPr>
        <w:t>4</w:t>
      </w:r>
      <w:r w:rsidR="00DA20D7" w:rsidRPr="006E17FE">
        <w:rPr>
          <w:sz w:val="18"/>
          <w:szCs w:val="18"/>
        </w:rPr>
        <w:t>:</w:t>
      </w:r>
      <w:r w:rsidR="00343332" w:rsidRPr="006E17FE">
        <w:rPr>
          <w:sz w:val="18"/>
          <w:szCs w:val="18"/>
        </w:rPr>
        <w:t xml:space="preserve"> within</w:t>
      </w:r>
      <w:r w:rsidR="00DA20D7" w:rsidRPr="006E17FE">
        <w:rPr>
          <w:sz w:val="18"/>
          <w:szCs w:val="18"/>
        </w:rPr>
        <w:t xml:space="preserve"> </w:t>
      </w:r>
      <w:r w:rsidR="00D97D4B" w:rsidRPr="006E17FE">
        <w:rPr>
          <w:sz w:val="18"/>
          <w:szCs w:val="18"/>
          <w:lang w:eastAsia="zh-CN"/>
        </w:rPr>
        <w:t>5 days</w:t>
      </w:r>
      <w:r w:rsidR="00D97D4B" w:rsidRPr="006E17FE">
        <w:rPr>
          <w:sz w:val="18"/>
          <w:szCs w:val="18"/>
        </w:rPr>
        <w:t xml:space="preserve"> to 1 year</w:t>
      </w:r>
      <w:r w:rsidR="00DA20D7" w:rsidRPr="006E17FE">
        <w:rPr>
          <w:sz w:val="18"/>
          <w:szCs w:val="18"/>
        </w:rPr>
        <w:t>)</w:t>
      </w:r>
      <w:r w:rsidR="00BD68E4" w:rsidRPr="006E17FE">
        <w:rPr>
          <w:sz w:val="18"/>
          <w:szCs w:val="18"/>
        </w:rPr>
        <w:t>.</w:t>
      </w:r>
    </w:p>
    <w:p w14:paraId="6221F1CD" w14:textId="77777777" w:rsidR="00911A5A" w:rsidRPr="006E17FE" w:rsidRDefault="00911A5A" w:rsidP="00911A5A">
      <w:pPr>
        <w:tabs>
          <w:tab w:val="center" w:pos="3402"/>
          <w:tab w:val="center" w:pos="4536"/>
          <w:tab w:val="center" w:pos="5670"/>
          <w:tab w:val="center" w:pos="6804"/>
          <w:tab w:val="right" w:pos="7655"/>
        </w:tabs>
        <w:spacing w:line="240" w:lineRule="auto"/>
        <w:jc w:val="thaiDistribute"/>
        <w:rPr>
          <w:sz w:val="18"/>
          <w:szCs w:val="18"/>
          <w:highlight w:val="white"/>
        </w:rPr>
      </w:pPr>
    </w:p>
    <w:p w14:paraId="18DBAD00" w14:textId="77777777" w:rsidR="001F06D9" w:rsidRPr="006E17FE" w:rsidRDefault="001F06D9" w:rsidP="00911A5A">
      <w:pPr>
        <w:tabs>
          <w:tab w:val="center" w:pos="3402"/>
          <w:tab w:val="center" w:pos="4536"/>
          <w:tab w:val="center" w:pos="5670"/>
          <w:tab w:val="center" w:pos="6804"/>
          <w:tab w:val="right" w:pos="7655"/>
        </w:tabs>
        <w:spacing w:line="240" w:lineRule="auto"/>
        <w:jc w:val="thaiDistribute"/>
        <w:rPr>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345817F9" w14:textId="77777777" w:rsidTr="00BA7BBB">
        <w:trPr>
          <w:trHeight w:val="386"/>
        </w:trPr>
        <w:tc>
          <w:tcPr>
            <w:tcW w:w="9461" w:type="dxa"/>
            <w:vAlign w:val="center"/>
          </w:tcPr>
          <w:p w14:paraId="00000191" w14:textId="03E095AB" w:rsidR="00474FC6" w:rsidRPr="006E17FE" w:rsidRDefault="00650646" w:rsidP="004C1020">
            <w:pPr>
              <w:tabs>
                <w:tab w:val="left" w:pos="432"/>
              </w:tabs>
              <w:spacing w:line="240" w:lineRule="auto"/>
              <w:ind w:left="-101"/>
              <w:rPr>
                <w:b/>
                <w:bCs/>
                <w:sz w:val="18"/>
                <w:szCs w:val="18"/>
              </w:rPr>
            </w:pPr>
            <w:r w:rsidRPr="006E17FE">
              <w:rPr>
                <w:b/>
                <w:bCs/>
                <w:sz w:val="18"/>
                <w:szCs w:val="18"/>
              </w:rPr>
              <w:t>1</w:t>
            </w:r>
            <w:r w:rsidR="007C698A" w:rsidRPr="006E17FE">
              <w:rPr>
                <w:b/>
                <w:bCs/>
                <w:sz w:val="18"/>
                <w:szCs w:val="18"/>
              </w:rPr>
              <w:t>1</w:t>
            </w:r>
            <w:r w:rsidR="006C31AB" w:rsidRPr="006E17FE">
              <w:rPr>
                <w:b/>
                <w:bCs/>
                <w:sz w:val="18"/>
                <w:szCs w:val="18"/>
              </w:rPr>
              <w:tab/>
              <w:t>Inventories</w:t>
            </w:r>
          </w:p>
        </w:tc>
      </w:tr>
    </w:tbl>
    <w:p w14:paraId="0BBF7A50" w14:textId="77777777" w:rsidR="00F1343B" w:rsidRPr="00AB3BA4" w:rsidRDefault="00F1343B"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bl>
      <w:tblPr>
        <w:tblW w:w="9441" w:type="dxa"/>
        <w:tblLayout w:type="fixed"/>
        <w:tblCellMar>
          <w:left w:w="115" w:type="dxa"/>
          <w:right w:w="115" w:type="dxa"/>
        </w:tblCellMar>
        <w:tblLook w:val="0400" w:firstRow="0" w:lastRow="0" w:firstColumn="0" w:lastColumn="0" w:noHBand="0" w:noVBand="1"/>
      </w:tblPr>
      <w:tblGrid>
        <w:gridCol w:w="6379"/>
        <w:gridCol w:w="1531"/>
        <w:gridCol w:w="1531"/>
      </w:tblGrid>
      <w:tr w:rsidR="00ED434D" w:rsidRPr="006E17FE" w14:paraId="73562673" w14:textId="77777777">
        <w:trPr>
          <w:trHeight w:val="20"/>
        </w:trPr>
        <w:tc>
          <w:tcPr>
            <w:tcW w:w="6379" w:type="dxa"/>
            <w:vAlign w:val="bottom"/>
          </w:tcPr>
          <w:p w14:paraId="5FF29EC6" w14:textId="77777777" w:rsidR="009777FB" w:rsidRPr="006E17FE" w:rsidRDefault="009777FB" w:rsidP="0021266E">
            <w:pPr>
              <w:spacing w:line="240" w:lineRule="auto"/>
              <w:ind w:left="-101" w:right="-72"/>
              <w:rPr>
                <w:sz w:val="18"/>
                <w:szCs w:val="18"/>
              </w:rPr>
            </w:pPr>
          </w:p>
        </w:tc>
        <w:tc>
          <w:tcPr>
            <w:tcW w:w="3062" w:type="dxa"/>
            <w:gridSpan w:val="2"/>
            <w:tcBorders>
              <w:bottom w:val="single" w:sz="4" w:space="0" w:color="auto"/>
            </w:tcBorders>
            <w:vAlign w:val="bottom"/>
          </w:tcPr>
          <w:p w14:paraId="210B6465" w14:textId="0A63984B" w:rsidR="009777FB" w:rsidRPr="006E17FE" w:rsidRDefault="009777FB" w:rsidP="0021266E">
            <w:pPr>
              <w:spacing w:line="240" w:lineRule="auto"/>
              <w:ind w:right="-72"/>
              <w:jc w:val="center"/>
              <w:rPr>
                <w:b/>
                <w:sz w:val="18"/>
                <w:szCs w:val="18"/>
              </w:rPr>
            </w:pPr>
            <w:r w:rsidRPr="006E17FE">
              <w:rPr>
                <w:b/>
                <w:sz w:val="18"/>
                <w:szCs w:val="18"/>
              </w:rPr>
              <w:t xml:space="preserve">Consolidated and </w:t>
            </w:r>
            <w:r w:rsidR="00F10F65" w:rsidRPr="006E17FE">
              <w:rPr>
                <w:b/>
                <w:sz w:val="18"/>
                <w:szCs w:val="18"/>
              </w:rPr>
              <w:t>s</w:t>
            </w:r>
            <w:r w:rsidRPr="006E17FE">
              <w:rPr>
                <w:b/>
                <w:sz w:val="18"/>
                <w:szCs w:val="18"/>
              </w:rPr>
              <w:t>eparate financial information</w:t>
            </w:r>
          </w:p>
        </w:tc>
      </w:tr>
      <w:tr w:rsidR="00ED434D" w:rsidRPr="006E17FE" w14:paraId="373A22BC" w14:textId="77777777" w:rsidTr="009777FB">
        <w:trPr>
          <w:trHeight w:val="20"/>
        </w:trPr>
        <w:tc>
          <w:tcPr>
            <w:tcW w:w="6379" w:type="dxa"/>
            <w:vAlign w:val="bottom"/>
          </w:tcPr>
          <w:p w14:paraId="0000019A" w14:textId="77777777" w:rsidR="00474FC6" w:rsidRPr="006E17FE" w:rsidRDefault="00474FC6" w:rsidP="0021266E">
            <w:pPr>
              <w:spacing w:line="240" w:lineRule="auto"/>
              <w:ind w:left="-101" w:right="-72"/>
              <w:rPr>
                <w:sz w:val="18"/>
                <w:szCs w:val="18"/>
              </w:rPr>
            </w:pPr>
          </w:p>
        </w:tc>
        <w:tc>
          <w:tcPr>
            <w:tcW w:w="1531" w:type="dxa"/>
            <w:tcBorders>
              <w:top w:val="single" w:sz="4" w:space="0" w:color="auto"/>
            </w:tcBorders>
            <w:vAlign w:val="bottom"/>
          </w:tcPr>
          <w:p w14:paraId="5C93E532" w14:textId="488B3C63" w:rsidR="00181E67" w:rsidRPr="006E17FE" w:rsidRDefault="0074679E" w:rsidP="00221B9B">
            <w:pPr>
              <w:spacing w:line="240" w:lineRule="auto"/>
              <w:ind w:left="-60" w:right="-72"/>
              <w:jc w:val="right"/>
              <w:rPr>
                <w:b/>
                <w:sz w:val="18"/>
                <w:szCs w:val="18"/>
              </w:rPr>
            </w:pPr>
            <w:r w:rsidRPr="006E17FE">
              <w:rPr>
                <w:b/>
                <w:sz w:val="18"/>
                <w:szCs w:val="18"/>
              </w:rPr>
              <w:t>30 June</w:t>
            </w:r>
          </w:p>
          <w:p w14:paraId="0000019C" w14:textId="51E73442" w:rsidR="00474FC6" w:rsidRPr="006E17FE" w:rsidRDefault="003669B8" w:rsidP="00221B9B">
            <w:pPr>
              <w:spacing w:line="240" w:lineRule="auto"/>
              <w:ind w:right="-72"/>
              <w:jc w:val="right"/>
              <w:rPr>
                <w:b/>
                <w:sz w:val="18"/>
                <w:szCs w:val="18"/>
              </w:rPr>
            </w:pPr>
            <w:r w:rsidRPr="006E17FE">
              <w:rPr>
                <w:b/>
                <w:sz w:val="18"/>
                <w:szCs w:val="18"/>
              </w:rPr>
              <w:t>2025</w:t>
            </w:r>
          </w:p>
        </w:tc>
        <w:tc>
          <w:tcPr>
            <w:tcW w:w="1531" w:type="dxa"/>
            <w:tcBorders>
              <w:top w:val="single" w:sz="4" w:space="0" w:color="auto"/>
            </w:tcBorders>
            <w:vAlign w:val="bottom"/>
          </w:tcPr>
          <w:p w14:paraId="67B43FD5" w14:textId="58CBA77B" w:rsidR="00E37A92" w:rsidRPr="006E17FE" w:rsidRDefault="00650646" w:rsidP="00221B9B">
            <w:pPr>
              <w:spacing w:line="240" w:lineRule="auto"/>
              <w:ind w:left="-15" w:right="-72"/>
              <w:jc w:val="right"/>
              <w:rPr>
                <w:b/>
                <w:sz w:val="18"/>
                <w:szCs w:val="18"/>
              </w:rPr>
            </w:pPr>
            <w:r w:rsidRPr="006E17FE">
              <w:rPr>
                <w:b/>
                <w:spacing w:val="-2"/>
                <w:sz w:val="18"/>
                <w:szCs w:val="18"/>
              </w:rPr>
              <w:t>31</w:t>
            </w:r>
            <w:r w:rsidR="006C31AB" w:rsidRPr="006E17FE">
              <w:rPr>
                <w:b/>
                <w:spacing w:val="-2"/>
                <w:sz w:val="18"/>
                <w:szCs w:val="18"/>
              </w:rPr>
              <w:t xml:space="preserve"> December</w:t>
            </w:r>
          </w:p>
          <w:p w14:paraId="0000019D" w14:textId="2BC60B82" w:rsidR="00474FC6" w:rsidRPr="006E17FE" w:rsidRDefault="003669B8" w:rsidP="00221B9B">
            <w:pPr>
              <w:spacing w:line="240" w:lineRule="auto"/>
              <w:ind w:left="-15" w:right="-72"/>
              <w:jc w:val="right"/>
              <w:rPr>
                <w:b/>
                <w:sz w:val="18"/>
                <w:szCs w:val="18"/>
              </w:rPr>
            </w:pPr>
            <w:r w:rsidRPr="006E17FE">
              <w:rPr>
                <w:b/>
                <w:sz w:val="18"/>
                <w:szCs w:val="18"/>
              </w:rPr>
              <w:t>2024</w:t>
            </w:r>
          </w:p>
        </w:tc>
      </w:tr>
      <w:tr w:rsidR="00ED434D" w:rsidRPr="006E17FE" w14:paraId="4C535199" w14:textId="77777777" w:rsidTr="009777FB">
        <w:trPr>
          <w:trHeight w:val="20"/>
        </w:trPr>
        <w:tc>
          <w:tcPr>
            <w:tcW w:w="6379" w:type="dxa"/>
            <w:vAlign w:val="bottom"/>
          </w:tcPr>
          <w:p w14:paraId="000001A1" w14:textId="77777777" w:rsidR="00474FC6" w:rsidRPr="006E17FE" w:rsidRDefault="00474FC6" w:rsidP="0021266E">
            <w:pPr>
              <w:spacing w:line="240" w:lineRule="auto"/>
              <w:ind w:left="-101" w:right="-72"/>
              <w:rPr>
                <w:sz w:val="18"/>
                <w:szCs w:val="18"/>
              </w:rPr>
            </w:pPr>
          </w:p>
        </w:tc>
        <w:tc>
          <w:tcPr>
            <w:tcW w:w="1531" w:type="dxa"/>
            <w:tcBorders>
              <w:bottom w:val="single" w:sz="4" w:space="0" w:color="000000"/>
            </w:tcBorders>
            <w:vAlign w:val="bottom"/>
          </w:tcPr>
          <w:p w14:paraId="000001A2" w14:textId="77777777" w:rsidR="00474FC6" w:rsidRPr="006E17FE" w:rsidRDefault="006C31AB" w:rsidP="00221B9B">
            <w:pPr>
              <w:spacing w:line="240" w:lineRule="auto"/>
              <w:ind w:right="-72"/>
              <w:jc w:val="right"/>
              <w:rPr>
                <w:b/>
                <w:sz w:val="18"/>
                <w:szCs w:val="18"/>
              </w:rPr>
            </w:pPr>
            <w:r w:rsidRPr="006E17FE">
              <w:rPr>
                <w:b/>
                <w:sz w:val="18"/>
                <w:szCs w:val="18"/>
              </w:rPr>
              <w:t>Thousand Baht</w:t>
            </w:r>
          </w:p>
        </w:tc>
        <w:tc>
          <w:tcPr>
            <w:tcW w:w="1531" w:type="dxa"/>
            <w:tcBorders>
              <w:bottom w:val="single" w:sz="4" w:space="0" w:color="000000"/>
            </w:tcBorders>
            <w:vAlign w:val="bottom"/>
          </w:tcPr>
          <w:p w14:paraId="000001A3" w14:textId="77777777" w:rsidR="00474FC6" w:rsidRPr="006E17FE" w:rsidRDefault="006C31AB" w:rsidP="00221B9B">
            <w:pPr>
              <w:spacing w:line="240" w:lineRule="auto"/>
              <w:ind w:right="-72"/>
              <w:jc w:val="right"/>
              <w:rPr>
                <w:b/>
                <w:sz w:val="18"/>
                <w:szCs w:val="18"/>
              </w:rPr>
            </w:pPr>
            <w:r w:rsidRPr="006E17FE">
              <w:rPr>
                <w:b/>
                <w:sz w:val="18"/>
                <w:szCs w:val="18"/>
              </w:rPr>
              <w:t>Thousand Baht</w:t>
            </w:r>
          </w:p>
        </w:tc>
      </w:tr>
      <w:tr w:rsidR="00ED434D" w:rsidRPr="006E17FE" w14:paraId="336E497A" w14:textId="77777777" w:rsidTr="009777FB">
        <w:trPr>
          <w:trHeight w:val="20"/>
        </w:trPr>
        <w:tc>
          <w:tcPr>
            <w:tcW w:w="6379" w:type="dxa"/>
            <w:vAlign w:val="bottom"/>
          </w:tcPr>
          <w:p w14:paraId="000001A6" w14:textId="77777777" w:rsidR="00474FC6" w:rsidRPr="006E17FE" w:rsidRDefault="00474FC6" w:rsidP="0021266E">
            <w:pPr>
              <w:spacing w:line="240" w:lineRule="auto"/>
              <w:ind w:left="-101" w:right="-72"/>
              <w:rPr>
                <w:sz w:val="12"/>
                <w:szCs w:val="12"/>
              </w:rPr>
            </w:pPr>
          </w:p>
        </w:tc>
        <w:tc>
          <w:tcPr>
            <w:tcW w:w="1531" w:type="dxa"/>
            <w:tcBorders>
              <w:top w:val="single" w:sz="4" w:space="0" w:color="000000"/>
            </w:tcBorders>
          </w:tcPr>
          <w:p w14:paraId="000001A7" w14:textId="77777777" w:rsidR="00474FC6" w:rsidRPr="006E17FE" w:rsidRDefault="00474FC6" w:rsidP="00221B9B">
            <w:pPr>
              <w:spacing w:line="240" w:lineRule="auto"/>
              <w:ind w:right="-72"/>
              <w:jc w:val="right"/>
              <w:rPr>
                <w:b/>
                <w:sz w:val="12"/>
                <w:szCs w:val="12"/>
              </w:rPr>
            </w:pPr>
          </w:p>
        </w:tc>
        <w:tc>
          <w:tcPr>
            <w:tcW w:w="1531" w:type="dxa"/>
            <w:tcBorders>
              <w:top w:val="single" w:sz="4" w:space="0" w:color="000000"/>
            </w:tcBorders>
          </w:tcPr>
          <w:p w14:paraId="000001A8" w14:textId="77777777" w:rsidR="00474FC6" w:rsidRPr="006E17FE" w:rsidRDefault="00474FC6" w:rsidP="00221B9B">
            <w:pPr>
              <w:spacing w:line="240" w:lineRule="auto"/>
              <w:ind w:right="-72"/>
              <w:jc w:val="right"/>
              <w:rPr>
                <w:b/>
                <w:sz w:val="12"/>
                <w:szCs w:val="12"/>
              </w:rPr>
            </w:pPr>
          </w:p>
        </w:tc>
      </w:tr>
      <w:tr w:rsidR="00ED434D" w:rsidRPr="006E17FE" w14:paraId="2905A091" w14:textId="77777777" w:rsidTr="009777FB">
        <w:trPr>
          <w:trHeight w:val="20"/>
        </w:trPr>
        <w:tc>
          <w:tcPr>
            <w:tcW w:w="6379" w:type="dxa"/>
            <w:vAlign w:val="bottom"/>
          </w:tcPr>
          <w:p w14:paraId="000001AB" w14:textId="77777777" w:rsidR="00927B10" w:rsidRPr="006E17FE" w:rsidRDefault="00927B10" w:rsidP="0021266E">
            <w:pPr>
              <w:tabs>
                <w:tab w:val="left" w:pos="1515"/>
              </w:tabs>
              <w:spacing w:line="240" w:lineRule="auto"/>
              <w:ind w:left="-101" w:right="-72"/>
              <w:rPr>
                <w:sz w:val="18"/>
                <w:szCs w:val="18"/>
              </w:rPr>
            </w:pPr>
            <w:r w:rsidRPr="006E17FE">
              <w:rPr>
                <w:sz w:val="18"/>
                <w:szCs w:val="18"/>
              </w:rPr>
              <w:t>Boxes</w:t>
            </w:r>
          </w:p>
        </w:tc>
        <w:tc>
          <w:tcPr>
            <w:tcW w:w="1531" w:type="dxa"/>
          </w:tcPr>
          <w:p w14:paraId="000001AC" w14:textId="0EC52100" w:rsidR="00927B10" w:rsidRPr="006E17FE" w:rsidRDefault="001C04BE" w:rsidP="00221B9B">
            <w:pPr>
              <w:spacing w:line="240" w:lineRule="auto"/>
              <w:ind w:right="-72"/>
              <w:jc w:val="right"/>
              <w:rPr>
                <w:rFonts w:eastAsia="Arial Unicode MS"/>
                <w:sz w:val="18"/>
                <w:szCs w:val="18"/>
              </w:rPr>
            </w:pPr>
            <w:r w:rsidRPr="006E17FE">
              <w:rPr>
                <w:rFonts w:eastAsia="Arial Unicode MS"/>
                <w:sz w:val="18"/>
                <w:szCs w:val="18"/>
              </w:rPr>
              <w:t>3,069</w:t>
            </w:r>
          </w:p>
        </w:tc>
        <w:tc>
          <w:tcPr>
            <w:tcW w:w="1531" w:type="dxa"/>
          </w:tcPr>
          <w:p w14:paraId="000001AD" w14:textId="6652B74A" w:rsidR="00927B10" w:rsidRPr="006E17FE" w:rsidRDefault="00927B10" w:rsidP="00221B9B">
            <w:pPr>
              <w:spacing w:line="240" w:lineRule="auto"/>
              <w:ind w:right="-72"/>
              <w:jc w:val="right"/>
              <w:rPr>
                <w:sz w:val="18"/>
                <w:szCs w:val="18"/>
              </w:rPr>
            </w:pPr>
            <w:r w:rsidRPr="006E17FE">
              <w:rPr>
                <w:rFonts w:eastAsia="Arial Unicode MS"/>
                <w:sz w:val="18"/>
                <w:szCs w:val="18"/>
              </w:rPr>
              <w:t>6,520</w:t>
            </w:r>
          </w:p>
        </w:tc>
      </w:tr>
      <w:tr w:rsidR="00ED434D" w:rsidRPr="006E17FE" w14:paraId="57EDACF2" w14:textId="77777777" w:rsidTr="009777FB">
        <w:trPr>
          <w:trHeight w:val="20"/>
        </w:trPr>
        <w:tc>
          <w:tcPr>
            <w:tcW w:w="6379" w:type="dxa"/>
            <w:vAlign w:val="bottom"/>
          </w:tcPr>
          <w:p w14:paraId="000001B0" w14:textId="77777777" w:rsidR="00927B10" w:rsidRPr="006E17FE" w:rsidRDefault="00927B10" w:rsidP="0021266E">
            <w:pPr>
              <w:tabs>
                <w:tab w:val="left" w:pos="1515"/>
              </w:tabs>
              <w:spacing w:line="240" w:lineRule="auto"/>
              <w:ind w:left="-101" w:right="-72"/>
              <w:rPr>
                <w:sz w:val="18"/>
                <w:szCs w:val="18"/>
              </w:rPr>
            </w:pPr>
            <w:r w:rsidRPr="006E17FE">
              <w:rPr>
                <w:sz w:val="18"/>
                <w:szCs w:val="18"/>
              </w:rPr>
              <w:t>Satchels</w:t>
            </w:r>
          </w:p>
        </w:tc>
        <w:tc>
          <w:tcPr>
            <w:tcW w:w="1531" w:type="dxa"/>
          </w:tcPr>
          <w:p w14:paraId="000001B1" w14:textId="1DEE8C41" w:rsidR="00927B10" w:rsidRPr="006E17FE" w:rsidRDefault="001C04BE" w:rsidP="00221B9B">
            <w:pPr>
              <w:spacing w:line="240" w:lineRule="auto"/>
              <w:ind w:right="-72"/>
              <w:jc w:val="right"/>
              <w:rPr>
                <w:rFonts w:eastAsia="Arial Unicode MS"/>
                <w:sz w:val="18"/>
                <w:szCs w:val="18"/>
              </w:rPr>
            </w:pPr>
            <w:r w:rsidRPr="006E17FE">
              <w:rPr>
                <w:rFonts w:eastAsia="Arial Unicode MS"/>
                <w:sz w:val="18"/>
                <w:szCs w:val="18"/>
              </w:rPr>
              <w:t>2,956</w:t>
            </w:r>
          </w:p>
        </w:tc>
        <w:tc>
          <w:tcPr>
            <w:tcW w:w="1531" w:type="dxa"/>
          </w:tcPr>
          <w:p w14:paraId="000001B2" w14:textId="73A6B16F" w:rsidR="00927B10" w:rsidRPr="006E17FE" w:rsidRDefault="00927B10" w:rsidP="00221B9B">
            <w:pPr>
              <w:spacing w:line="240" w:lineRule="auto"/>
              <w:ind w:right="-72"/>
              <w:jc w:val="right"/>
              <w:rPr>
                <w:sz w:val="18"/>
                <w:szCs w:val="18"/>
              </w:rPr>
            </w:pPr>
            <w:r w:rsidRPr="006E17FE">
              <w:rPr>
                <w:rFonts w:eastAsia="Arial Unicode MS"/>
                <w:sz w:val="18"/>
                <w:szCs w:val="18"/>
              </w:rPr>
              <w:t>2,546</w:t>
            </w:r>
          </w:p>
        </w:tc>
      </w:tr>
      <w:tr w:rsidR="00ED434D" w:rsidRPr="006E17FE" w14:paraId="5410AAB0" w14:textId="77777777" w:rsidTr="009777FB">
        <w:trPr>
          <w:trHeight w:val="20"/>
        </w:trPr>
        <w:tc>
          <w:tcPr>
            <w:tcW w:w="6379" w:type="dxa"/>
            <w:vAlign w:val="bottom"/>
          </w:tcPr>
          <w:p w14:paraId="000001B5" w14:textId="77777777" w:rsidR="00927B10" w:rsidRPr="006E17FE" w:rsidRDefault="00927B10" w:rsidP="0021266E">
            <w:pPr>
              <w:tabs>
                <w:tab w:val="left" w:pos="1515"/>
              </w:tabs>
              <w:spacing w:line="240" w:lineRule="auto"/>
              <w:ind w:left="-101" w:right="-72"/>
              <w:rPr>
                <w:sz w:val="18"/>
                <w:szCs w:val="18"/>
              </w:rPr>
            </w:pPr>
            <w:r w:rsidRPr="006E17FE">
              <w:rPr>
                <w:sz w:val="18"/>
                <w:szCs w:val="18"/>
              </w:rPr>
              <w:t>Labels and tapes</w:t>
            </w:r>
          </w:p>
        </w:tc>
        <w:tc>
          <w:tcPr>
            <w:tcW w:w="1531" w:type="dxa"/>
          </w:tcPr>
          <w:p w14:paraId="000001B6" w14:textId="01BA4FD3" w:rsidR="00927B10" w:rsidRPr="006E17FE" w:rsidRDefault="001C04BE" w:rsidP="00221B9B">
            <w:pPr>
              <w:spacing w:line="240" w:lineRule="auto"/>
              <w:ind w:right="-72"/>
              <w:jc w:val="right"/>
              <w:rPr>
                <w:rFonts w:eastAsia="Arial Unicode MS"/>
                <w:sz w:val="18"/>
                <w:szCs w:val="18"/>
              </w:rPr>
            </w:pPr>
            <w:r w:rsidRPr="006E17FE">
              <w:rPr>
                <w:rFonts w:eastAsia="Arial Unicode MS"/>
                <w:sz w:val="18"/>
                <w:szCs w:val="18"/>
              </w:rPr>
              <w:t>4,377</w:t>
            </w:r>
          </w:p>
        </w:tc>
        <w:tc>
          <w:tcPr>
            <w:tcW w:w="1531" w:type="dxa"/>
          </w:tcPr>
          <w:p w14:paraId="000001B7" w14:textId="46B014B0" w:rsidR="00927B10" w:rsidRPr="006E17FE" w:rsidRDefault="00927B10" w:rsidP="00221B9B">
            <w:pPr>
              <w:spacing w:line="240" w:lineRule="auto"/>
              <w:ind w:right="-72"/>
              <w:jc w:val="right"/>
              <w:rPr>
                <w:sz w:val="18"/>
                <w:szCs w:val="18"/>
              </w:rPr>
            </w:pPr>
            <w:r w:rsidRPr="006E17FE">
              <w:rPr>
                <w:rFonts w:eastAsia="Arial Unicode MS"/>
                <w:sz w:val="18"/>
                <w:szCs w:val="18"/>
              </w:rPr>
              <w:t>5,637</w:t>
            </w:r>
          </w:p>
        </w:tc>
      </w:tr>
      <w:tr w:rsidR="00ED434D" w:rsidRPr="006E17FE" w14:paraId="1E70F58F" w14:textId="77777777" w:rsidTr="009777FB">
        <w:trPr>
          <w:trHeight w:val="20"/>
        </w:trPr>
        <w:tc>
          <w:tcPr>
            <w:tcW w:w="6379" w:type="dxa"/>
            <w:vAlign w:val="bottom"/>
          </w:tcPr>
          <w:p w14:paraId="000001BA" w14:textId="77777777" w:rsidR="00927B10" w:rsidRPr="006E17FE" w:rsidRDefault="00927B10" w:rsidP="0021266E">
            <w:pPr>
              <w:tabs>
                <w:tab w:val="left" w:pos="1515"/>
              </w:tabs>
              <w:spacing w:line="240" w:lineRule="auto"/>
              <w:ind w:left="-101" w:right="-72"/>
              <w:rPr>
                <w:sz w:val="18"/>
                <w:szCs w:val="18"/>
              </w:rPr>
            </w:pPr>
            <w:r w:rsidRPr="006E17FE">
              <w:rPr>
                <w:sz w:val="18"/>
                <w:szCs w:val="18"/>
              </w:rPr>
              <w:t>Others</w:t>
            </w:r>
          </w:p>
        </w:tc>
        <w:tc>
          <w:tcPr>
            <w:tcW w:w="1531" w:type="dxa"/>
            <w:tcBorders>
              <w:bottom w:val="single" w:sz="4" w:space="0" w:color="000000"/>
            </w:tcBorders>
          </w:tcPr>
          <w:p w14:paraId="000001BB" w14:textId="27EDF502" w:rsidR="00927B10" w:rsidRPr="006E17FE" w:rsidRDefault="001C04BE" w:rsidP="00221B9B">
            <w:pPr>
              <w:spacing w:line="240" w:lineRule="auto"/>
              <w:ind w:right="-72"/>
              <w:jc w:val="right"/>
              <w:rPr>
                <w:rFonts w:eastAsia="Arial Unicode MS"/>
                <w:sz w:val="18"/>
                <w:szCs w:val="18"/>
              </w:rPr>
            </w:pPr>
            <w:r w:rsidRPr="006E17FE">
              <w:rPr>
                <w:rFonts w:eastAsia="Arial Unicode MS"/>
                <w:sz w:val="18"/>
                <w:szCs w:val="18"/>
              </w:rPr>
              <w:t>8,889</w:t>
            </w:r>
          </w:p>
        </w:tc>
        <w:tc>
          <w:tcPr>
            <w:tcW w:w="1531" w:type="dxa"/>
            <w:tcBorders>
              <w:bottom w:val="single" w:sz="4" w:space="0" w:color="000000"/>
            </w:tcBorders>
          </w:tcPr>
          <w:p w14:paraId="000001BC" w14:textId="33DBC460" w:rsidR="00927B10" w:rsidRPr="006E17FE" w:rsidRDefault="00927B10" w:rsidP="00221B9B">
            <w:pPr>
              <w:spacing w:line="240" w:lineRule="auto"/>
              <w:ind w:right="-72"/>
              <w:jc w:val="right"/>
              <w:rPr>
                <w:sz w:val="18"/>
                <w:szCs w:val="18"/>
              </w:rPr>
            </w:pPr>
            <w:r w:rsidRPr="006E17FE">
              <w:rPr>
                <w:rFonts w:eastAsia="Arial Unicode MS"/>
                <w:sz w:val="18"/>
                <w:szCs w:val="18"/>
              </w:rPr>
              <w:t>10,151</w:t>
            </w:r>
          </w:p>
        </w:tc>
      </w:tr>
      <w:tr w:rsidR="00ED434D" w:rsidRPr="006E17FE" w14:paraId="6E893DB2" w14:textId="77777777" w:rsidTr="009777FB">
        <w:trPr>
          <w:trHeight w:val="20"/>
        </w:trPr>
        <w:tc>
          <w:tcPr>
            <w:tcW w:w="6379" w:type="dxa"/>
            <w:vAlign w:val="bottom"/>
          </w:tcPr>
          <w:p w14:paraId="000001BF" w14:textId="77777777" w:rsidR="00927B10" w:rsidRPr="006E17FE" w:rsidRDefault="00927B10" w:rsidP="0021266E">
            <w:pPr>
              <w:tabs>
                <w:tab w:val="left" w:pos="1515"/>
              </w:tabs>
              <w:spacing w:line="240" w:lineRule="auto"/>
              <w:ind w:left="-101" w:right="-72"/>
              <w:rPr>
                <w:sz w:val="12"/>
                <w:szCs w:val="12"/>
              </w:rPr>
            </w:pPr>
          </w:p>
        </w:tc>
        <w:tc>
          <w:tcPr>
            <w:tcW w:w="1531" w:type="dxa"/>
            <w:tcBorders>
              <w:top w:val="single" w:sz="4" w:space="0" w:color="000000"/>
            </w:tcBorders>
          </w:tcPr>
          <w:p w14:paraId="000001C0" w14:textId="77777777" w:rsidR="00927B10" w:rsidRPr="006E17FE" w:rsidRDefault="00927B10" w:rsidP="00221B9B">
            <w:pPr>
              <w:spacing w:line="240" w:lineRule="auto"/>
              <w:ind w:right="-72"/>
              <w:jc w:val="right"/>
              <w:rPr>
                <w:rFonts w:eastAsia="Arial Unicode MS"/>
                <w:sz w:val="12"/>
                <w:szCs w:val="12"/>
              </w:rPr>
            </w:pPr>
          </w:p>
        </w:tc>
        <w:tc>
          <w:tcPr>
            <w:tcW w:w="1531" w:type="dxa"/>
            <w:tcBorders>
              <w:top w:val="single" w:sz="4" w:space="0" w:color="000000"/>
            </w:tcBorders>
            <w:vAlign w:val="bottom"/>
          </w:tcPr>
          <w:p w14:paraId="000001C1" w14:textId="77777777" w:rsidR="00927B10" w:rsidRPr="006E17FE" w:rsidRDefault="00927B10" w:rsidP="00221B9B">
            <w:pPr>
              <w:spacing w:line="240" w:lineRule="auto"/>
              <w:ind w:right="-72"/>
              <w:jc w:val="right"/>
              <w:rPr>
                <w:sz w:val="12"/>
                <w:szCs w:val="12"/>
              </w:rPr>
            </w:pPr>
          </w:p>
        </w:tc>
      </w:tr>
      <w:tr w:rsidR="00927B10" w:rsidRPr="006E17FE" w14:paraId="2210D232" w14:textId="77777777" w:rsidTr="009777FB">
        <w:trPr>
          <w:trHeight w:val="20"/>
        </w:trPr>
        <w:tc>
          <w:tcPr>
            <w:tcW w:w="6379" w:type="dxa"/>
            <w:vAlign w:val="bottom"/>
          </w:tcPr>
          <w:p w14:paraId="000001C4" w14:textId="77777777" w:rsidR="00927B10" w:rsidRPr="006E17FE" w:rsidRDefault="00927B10" w:rsidP="0021266E">
            <w:pPr>
              <w:tabs>
                <w:tab w:val="left" w:pos="1515"/>
              </w:tabs>
              <w:spacing w:line="240" w:lineRule="auto"/>
              <w:ind w:left="-101" w:right="-72"/>
              <w:rPr>
                <w:sz w:val="18"/>
                <w:szCs w:val="18"/>
              </w:rPr>
            </w:pPr>
            <w:r w:rsidRPr="006E17FE">
              <w:rPr>
                <w:sz w:val="18"/>
                <w:szCs w:val="18"/>
              </w:rPr>
              <w:t>Total</w:t>
            </w:r>
          </w:p>
        </w:tc>
        <w:tc>
          <w:tcPr>
            <w:tcW w:w="1531" w:type="dxa"/>
            <w:tcBorders>
              <w:bottom w:val="single" w:sz="4" w:space="0" w:color="000000"/>
            </w:tcBorders>
          </w:tcPr>
          <w:p w14:paraId="000001C5" w14:textId="7108FF73" w:rsidR="00927B10" w:rsidRPr="006E17FE" w:rsidRDefault="001C04BE" w:rsidP="00221B9B">
            <w:pPr>
              <w:spacing w:line="240" w:lineRule="auto"/>
              <w:ind w:right="-72"/>
              <w:jc w:val="right"/>
              <w:rPr>
                <w:rFonts w:eastAsia="Arial Unicode MS"/>
                <w:sz w:val="18"/>
                <w:szCs w:val="18"/>
              </w:rPr>
            </w:pPr>
            <w:r w:rsidRPr="006E17FE">
              <w:rPr>
                <w:rFonts w:eastAsia="Arial Unicode MS"/>
                <w:sz w:val="18"/>
                <w:szCs w:val="18"/>
              </w:rPr>
              <w:t>19,291</w:t>
            </w:r>
          </w:p>
        </w:tc>
        <w:tc>
          <w:tcPr>
            <w:tcW w:w="1531" w:type="dxa"/>
            <w:tcBorders>
              <w:bottom w:val="single" w:sz="4" w:space="0" w:color="000000"/>
            </w:tcBorders>
          </w:tcPr>
          <w:p w14:paraId="000001C6" w14:textId="4F558473" w:rsidR="00927B10" w:rsidRPr="006E17FE" w:rsidRDefault="00927B10" w:rsidP="00221B9B">
            <w:pPr>
              <w:spacing w:line="240" w:lineRule="auto"/>
              <w:ind w:right="-72"/>
              <w:jc w:val="right"/>
              <w:rPr>
                <w:sz w:val="18"/>
                <w:szCs w:val="18"/>
              </w:rPr>
            </w:pPr>
            <w:r w:rsidRPr="006E17FE">
              <w:rPr>
                <w:rFonts w:eastAsia="Arial Unicode MS"/>
                <w:sz w:val="18"/>
                <w:szCs w:val="18"/>
              </w:rPr>
              <w:t>24,854</w:t>
            </w:r>
          </w:p>
        </w:tc>
      </w:tr>
    </w:tbl>
    <w:p w14:paraId="000001CA" w14:textId="75E8FB3E" w:rsidR="00474FC6" w:rsidRPr="006E17F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8"/>
          <w:szCs w:val="18"/>
          <w:highlight w:val="white"/>
        </w:rPr>
      </w:pPr>
    </w:p>
    <w:p w14:paraId="6DFA8524" w14:textId="77777777" w:rsidR="00164572" w:rsidRPr="006E17FE" w:rsidRDefault="00164572"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7A5C9DCE" w14:textId="77777777" w:rsidTr="00BA7BBB">
        <w:trPr>
          <w:trHeight w:val="386"/>
        </w:trPr>
        <w:tc>
          <w:tcPr>
            <w:tcW w:w="9461" w:type="dxa"/>
            <w:vAlign w:val="center"/>
          </w:tcPr>
          <w:p w14:paraId="000001CB" w14:textId="2CE5E130" w:rsidR="00474FC6" w:rsidRPr="006E17FE" w:rsidRDefault="00650646" w:rsidP="004C1020">
            <w:pPr>
              <w:tabs>
                <w:tab w:val="left" w:pos="432"/>
              </w:tabs>
              <w:spacing w:line="240" w:lineRule="auto"/>
              <w:ind w:left="-101"/>
              <w:rPr>
                <w:b/>
                <w:bCs/>
                <w:sz w:val="18"/>
                <w:szCs w:val="18"/>
              </w:rPr>
            </w:pPr>
            <w:bookmarkStart w:id="5" w:name="_heading=h.2et92p0" w:colFirst="0" w:colLast="0"/>
            <w:bookmarkEnd w:id="5"/>
            <w:r w:rsidRPr="006E17FE">
              <w:rPr>
                <w:b/>
                <w:bCs/>
                <w:sz w:val="18"/>
                <w:szCs w:val="18"/>
              </w:rPr>
              <w:t>1</w:t>
            </w:r>
            <w:r w:rsidR="007C698A" w:rsidRPr="006E17FE">
              <w:rPr>
                <w:b/>
                <w:bCs/>
                <w:sz w:val="18"/>
                <w:szCs w:val="18"/>
              </w:rPr>
              <w:t>2</w:t>
            </w:r>
            <w:r w:rsidR="006C31AB" w:rsidRPr="006E17FE">
              <w:rPr>
                <w:b/>
                <w:bCs/>
                <w:sz w:val="18"/>
                <w:szCs w:val="18"/>
              </w:rPr>
              <w:tab/>
              <w:t>Investment in associate</w:t>
            </w:r>
          </w:p>
        </w:tc>
      </w:tr>
    </w:tbl>
    <w:p w14:paraId="000001CC" w14:textId="77777777" w:rsidR="00474FC6" w:rsidRPr="006E17F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8"/>
          <w:szCs w:val="18"/>
          <w:highlight w:val="white"/>
        </w:rPr>
      </w:pPr>
    </w:p>
    <w:p w14:paraId="2FA4D32A" w14:textId="135130D7" w:rsidR="00375FC6" w:rsidRPr="006E17FE" w:rsidRDefault="006C31AB" w:rsidP="0021266E">
      <w:pPr>
        <w:spacing w:line="240" w:lineRule="auto"/>
        <w:jc w:val="both"/>
        <w:rPr>
          <w:sz w:val="18"/>
          <w:szCs w:val="18"/>
          <w:cs/>
        </w:rPr>
      </w:pPr>
      <w:bookmarkStart w:id="6" w:name="_heading=h.tyjcwt" w:colFirst="0" w:colLast="0"/>
      <w:bookmarkEnd w:id="6"/>
      <w:r w:rsidRPr="006E17FE">
        <w:rPr>
          <w:sz w:val="18"/>
          <w:szCs w:val="18"/>
        </w:rPr>
        <w:t xml:space="preserve">As at </w:t>
      </w:r>
      <w:r w:rsidR="0074679E" w:rsidRPr="006E17FE">
        <w:rPr>
          <w:sz w:val="18"/>
          <w:szCs w:val="18"/>
        </w:rPr>
        <w:t>30 June</w:t>
      </w:r>
      <w:r w:rsidRPr="006E17FE">
        <w:rPr>
          <w:sz w:val="18"/>
          <w:szCs w:val="18"/>
        </w:rPr>
        <w:t xml:space="preserve"> </w:t>
      </w:r>
      <w:r w:rsidR="003669B8" w:rsidRPr="006E17FE">
        <w:rPr>
          <w:sz w:val="18"/>
          <w:szCs w:val="18"/>
        </w:rPr>
        <w:t>2025</w:t>
      </w:r>
      <w:r w:rsidR="007148C9" w:rsidRPr="006E17FE">
        <w:rPr>
          <w:sz w:val="18"/>
          <w:szCs w:val="18"/>
          <w:cs/>
        </w:rPr>
        <w:t xml:space="preserve"> </w:t>
      </w:r>
      <w:r w:rsidR="00AE3CC5" w:rsidRPr="006E17FE">
        <w:rPr>
          <w:sz w:val="18"/>
          <w:szCs w:val="18"/>
        </w:rPr>
        <w:t xml:space="preserve">and </w:t>
      </w:r>
      <w:r w:rsidR="00650646" w:rsidRPr="006E17FE">
        <w:rPr>
          <w:sz w:val="18"/>
          <w:szCs w:val="18"/>
        </w:rPr>
        <w:t>31</w:t>
      </w:r>
      <w:r w:rsidR="00AE3CC5" w:rsidRPr="006E17FE">
        <w:rPr>
          <w:sz w:val="18"/>
          <w:szCs w:val="18"/>
        </w:rPr>
        <w:t xml:space="preserve"> December </w:t>
      </w:r>
      <w:r w:rsidR="003669B8" w:rsidRPr="006E17FE">
        <w:rPr>
          <w:sz w:val="18"/>
          <w:szCs w:val="18"/>
        </w:rPr>
        <w:t>2024</w:t>
      </w:r>
      <w:r w:rsidR="00AE3CC5" w:rsidRPr="006E17FE">
        <w:rPr>
          <w:sz w:val="18"/>
          <w:szCs w:val="18"/>
        </w:rPr>
        <w:t xml:space="preserve"> </w:t>
      </w:r>
      <w:r w:rsidR="007148C9" w:rsidRPr="006E17FE">
        <w:rPr>
          <w:sz w:val="18"/>
          <w:szCs w:val="18"/>
        </w:rPr>
        <w:t>investment in associate</w:t>
      </w:r>
      <w:r w:rsidR="007148C9" w:rsidRPr="006E17FE">
        <w:rPr>
          <w:sz w:val="18"/>
          <w:szCs w:val="18"/>
          <w:cs/>
        </w:rPr>
        <w:t xml:space="preserve"> </w:t>
      </w:r>
      <w:r w:rsidR="001848C7" w:rsidRPr="006E17FE">
        <w:rPr>
          <w:sz w:val="18"/>
          <w:szCs w:val="18"/>
        </w:rPr>
        <w:t>is</w:t>
      </w:r>
      <w:r w:rsidRPr="006E17FE">
        <w:rPr>
          <w:sz w:val="18"/>
          <w:szCs w:val="18"/>
        </w:rPr>
        <w:t xml:space="preserve"> as follows:</w:t>
      </w:r>
    </w:p>
    <w:p w14:paraId="000001CE" w14:textId="77777777" w:rsidR="00474FC6" w:rsidRPr="00AB3BA4"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bl>
      <w:tblPr>
        <w:tblW w:w="949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418"/>
        <w:gridCol w:w="1134"/>
        <w:gridCol w:w="992"/>
        <w:gridCol w:w="849"/>
        <w:gridCol w:w="900"/>
        <w:gridCol w:w="1008"/>
        <w:gridCol w:w="1070"/>
        <w:gridCol w:w="1008"/>
        <w:gridCol w:w="1119"/>
      </w:tblGrid>
      <w:tr w:rsidR="00ED434D" w:rsidRPr="006E17FE" w14:paraId="55DC4269" w14:textId="77777777" w:rsidTr="000C30B1">
        <w:tc>
          <w:tcPr>
            <w:tcW w:w="1418" w:type="dxa"/>
            <w:vMerge w:val="restart"/>
            <w:tcBorders>
              <w:top w:val="nil"/>
              <w:left w:val="nil"/>
              <w:bottom w:val="single" w:sz="4" w:space="0" w:color="auto"/>
              <w:right w:val="nil"/>
            </w:tcBorders>
            <w:vAlign w:val="bottom"/>
          </w:tcPr>
          <w:p w14:paraId="3D35928A" w14:textId="77777777" w:rsidR="00164572" w:rsidRPr="002644A4" w:rsidRDefault="00164572" w:rsidP="0021266E">
            <w:pPr>
              <w:spacing w:line="240" w:lineRule="auto"/>
              <w:ind w:left="-86"/>
              <w:jc w:val="center"/>
              <w:rPr>
                <w:rFonts w:eastAsia="Arial"/>
                <w:b/>
                <w:sz w:val="16"/>
                <w:szCs w:val="16"/>
              </w:rPr>
            </w:pPr>
            <w:bookmarkStart w:id="7" w:name="_heading=h.3dy6vkm" w:colFirst="0" w:colLast="0"/>
            <w:bookmarkStart w:id="8" w:name="_heading=h.1t3h5sf" w:colFirst="0" w:colLast="0"/>
            <w:bookmarkEnd w:id="7"/>
            <w:bookmarkEnd w:id="8"/>
            <w:r w:rsidRPr="002644A4">
              <w:rPr>
                <w:rFonts w:eastAsia="Arial"/>
                <w:b/>
                <w:sz w:val="16"/>
                <w:szCs w:val="16"/>
              </w:rPr>
              <w:t>Entity name</w:t>
            </w:r>
          </w:p>
        </w:tc>
        <w:tc>
          <w:tcPr>
            <w:tcW w:w="1134" w:type="dxa"/>
            <w:vMerge w:val="restart"/>
            <w:tcBorders>
              <w:top w:val="nil"/>
              <w:left w:val="nil"/>
              <w:bottom w:val="single" w:sz="4" w:space="0" w:color="auto"/>
              <w:right w:val="nil"/>
            </w:tcBorders>
            <w:vAlign w:val="bottom"/>
          </w:tcPr>
          <w:p w14:paraId="4B438383" w14:textId="77777777" w:rsidR="00164572" w:rsidRPr="002644A4" w:rsidRDefault="00164572" w:rsidP="000C30B1">
            <w:pPr>
              <w:spacing w:line="240" w:lineRule="auto"/>
              <w:ind w:left="-113" w:right="-104"/>
              <w:jc w:val="center"/>
              <w:rPr>
                <w:rFonts w:eastAsia="Arial"/>
                <w:b/>
                <w:spacing w:val="-2"/>
                <w:sz w:val="16"/>
                <w:szCs w:val="16"/>
              </w:rPr>
            </w:pPr>
            <w:r w:rsidRPr="002644A4">
              <w:rPr>
                <w:rFonts w:eastAsia="Arial"/>
                <w:b/>
                <w:spacing w:val="-2"/>
                <w:sz w:val="16"/>
                <w:szCs w:val="16"/>
              </w:rPr>
              <w:t>Country of incorporation</w:t>
            </w:r>
          </w:p>
        </w:tc>
        <w:tc>
          <w:tcPr>
            <w:tcW w:w="992" w:type="dxa"/>
            <w:vMerge w:val="restart"/>
            <w:tcBorders>
              <w:top w:val="nil"/>
              <w:left w:val="nil"/>
              <w:bottom w:val="single" w:sz="4" w:space="0" w:color="auto"/>
              <w:right w:val="nil"/>
            </w:tcBorders>
            <w:vAlign w:val="bottom"/>
          </w:tcPr>
          <w:p w14:paraId="78190816" w14:textId="77777777" w:rsidR="00164572" w:rsidRPr="002644A4" w:rsidRDefault="00164572" w:rsidP="00C14CE4">
            <w:pPr>
              <w:spacing w:line="240" w:lineRule="auto"/>
              <w:ind w:left="-109"/>
              <w:jc w:val="center"/>
              <w:rPr>
                <w:rFonts w:eastAsia="Arial"/>
                <w:b/>
                <w:sz w:val="16"/>
                <w:szCs w:val="16"/>
              </w:rPr>
            </w:pPr>
            <w:r w:rsidRPr="002644A4">
              <w:rPr>
                <w:rFonts w:eastAsia="Arial"/>
                <w:b/>
                <w:sz w:val="16"/>
                <w:szCs w:val="16"/>
              </w:rPr>
              <w:t>Nature of business</w:t>
            </w:r>
          </w:p>
        </w:tc>
        <w:tc>
          <w:tcPr>
            <w:tcW w:w="1749" w:type="dxa"/>
            <w:gridSpan w:val="2"/>
            <w:tcBorders>
              <w:top w:val="nil"/>
              <w:left w:val="nil"/>
              <w:bottom w:val="single" w:sz="4" w:space="0" w:color="auto"/>
              <w:right w:val="nil"/>
            </w:tcBorders>
          </w:tcPr>
          <w:p w14:paraId="7358297A" w14:textId="77777777" w:rsidR="00164572" w:rsidRPr="002973E4" w:rsidRDefault="00164572" w:rsidP="0021266E">
            <w:pPr>
              <w:spacing w:line="240" w:lineRule="auto"/>
              <w:jc w:val="center"/>
              <w:rPr>
                <w:rFonts w:eastAsia="Arial"/>
                <w:b/>
                <w:sz w:val="18"/>
                <w:szCs w:val="18"/>
              </w:rPr>
            </w:pPr>
          </w:p>
          <w:p w14:paraId="183C2655"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 of</w:t>
            </w:r>
          </w:p>
        </w:tc>
        <w:tc>
          <w:tcPr>
            <w:tcW w:w="2078" w:type="dxa"/>
            <w:gridSpan w:val="2"/>
            <w:tcBorders>
              <w:top w:val="nil"/>
              <w:left w:val="nil"/>
              <w:bottom w:val="single" w:sz="4" w:space="0" w:color="auto"/>
              <w:right w:val="nil"/>
            </w:tcBorders>
          </w:tcPr>
          <w:p w14:paraId="56974BD7"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 xml:space="preserve">Consolidated </w:t>
            </w:r>
          </w:p>
          <w:p w14:paraId="05456375"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financial information</w:t>
            </w:r>
          </w:p>
        </w:tc>
        <w:tc>
          <w:tcPr>
            <w:tcW w:w="2127" w:type="dxa"/>
            <w:gridSpan w:val="2"/>
            <w:tcBorders>
              <w:top w:val="nil"/>
              <w:left w:val="nil"/>
              <w:bottom w:val="single" w:sz="4" w:space="0" w:color="auto"/>
              <w:right w:val="nil"/>
            </w:tcBorders>
          </w:tcPr>
          <w:p w14:paraId="520525A4"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 xml:space="preserve">Separate </w:t>
            </w:r>
          </w:p>
          <w:p w14:paraId="2A81EFE1"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financial information</w:t>
            </w:r>
          </w:p>
        </w:tc>
      </w:tr>
      <w:tr w:rsidR="00ED434D" w:rsidRPr="006E17FE" w14:paraId="0FC61B38" w14:textId="77777777" w:rsidTr="000C30B1">
        <w:tc>
          <w:tcPr>
            <w:tcW w:w="1418" w:type="dxa"/>
            <w:vMerge/>
            <w:tcBorders>
              <w:top w:val="nil"/>
              <w:left w:val="nil"/>
              <w:bottom w:val="single" w:sz="4" w:space="0" w:color="auto"/>
              <w:right w:val="nil"/>
            </w:tcBorders>
            <w:vAlign w:val="bottom"/>
          </w:tcPr>
          <w:p w14:paraId="7DEC8E68"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1134" w:type="dxa"/>
            <w:vMerge/>
            <w:tcBorders>
              <w:top w:val="nil"/>
              <w:left w:val="nil"/>
              <w:bottom w:val="single" w:sz="4" w:space="0" w:color="auto"/>
              <w:right w:val="nil"/>
            </w:tcBorders>
            <w:vAlign w:val="bottom"/>
          </w:tcPr>
          <w:p w14:paraId="77202AEE"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992" w:type="dxa"/>
            <w:vMerge/>
            <w:tcBorders>
              <w:top w:val="nil"/>
              <w:left w:val="nil"/>
              <w:bottom w:val="single" w:sz="4" w:space="0" w:color="auto"/>
              <w:right w:val="nil"/>
            </w:tcBorders>
            <w:vAlign w:val="bottom"/>
          </w:tcPr>
          <w:p w14:paraId="281BF61B"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1749" w:type="dxa"/>
            <w:gridSpan w:val="2"/>
            <w:tcBorders>
              <w:top w:val="single" w:sz="4" w:space="0" w:color="auto"/>
              <w:left w:val="nil"/>
              <w:bottom w:val="single" w:sz="4" w:space="0" w:color="auto"/>
              <w:right w:val="nil"/>
            </w:tcBorders>
          </w:tcPr>
          <w:p w14:paraId="53BD3735"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ownership interest</w:t>
            </w:r>
          </w:p>
        </w:tc>
        <w:tc>
          <w:tcPr>
            <w:tcW w:w="2078" w:type="dxa"/>
            <w:gridSpan w:val="2"/>
            <w:tcBorders>
              <w:top w:val="single" w:sz="4" w:space="0" w:color="auto"/>
              <w:left w:val="nil"/>
              <w:bottom w:val="single" w:sz="4" w:space="0" w:color="auto"/>
              <w:right w:val="nil"/>
            </w:tcBorders>
            <w:vAlign w:val="bottom"/>
          </w:tcPr>
          <w:p w14:paraId="1CFBDE72"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Investment at</w:t>
            </w:r>
          </w:p>
          <w:p w14:paraId="05918E5D"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equity method</w:t>
            </w:r>
          </w:p>
        </w:tc>
        <w:tc>
          <w:tcPr>
            <w:tcW w:w="2127" w:type="dxa"/>
            <w:gridSpan w:val="2"/>
            <w:tcBorders>
              <w:top w:val="single" w:sz="4" w:space="0" w:color="auto"/>
              <w:left w:val="nil"/>
              <w:bottom w:val="single" w:sz="4" w:space="0" w:color="auto"/>
              <w:right w:val="nil"/>
            </w:tcBorders>
            <w:vAlign w:val="bottom"/>
          </w:tcPr>
          <w:p w14:paraId="3C0F3C2F"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Investment at</w:t>
            </w:r>
          </w:p>
          <w:p w14:paraId="2F84ABF8" w14:textId="77777777" w:rsidR="00164572" w:rsidRPr="002973E4" w:rsidRDefault="00164572" w:rsidP="0021266E">
            <w:pPr>
              <w:spacing w:line="240" w:lineRule="auto"/>
              <w:jc w:val="center"/>
              <w:rPr>
                <w:rFonts w:eastAsia="Arial"/>
                <w:b/>
                <w:sz w:val="18"/>
                <w:szCs w:val="18"/>
              </w:rPr>
            </w:pPr>
            <w:r w:rsidRPr="002973E4">
              <w:rPr>
                <w:rFonts w:eastAsia="Arial"/>
                <w:b/>
                <w:sz w:val="18"/>
                <w:szCs w:val="18"/>
              </w:rPr>
              <w:t>cost method</w:t>
            </w:r>
          </w:p>
        </w:tc>
      </w:tr>
      <w:tr w:rsidR="00ED434D" w:rsidRPr="006E17FE" w14:paraId="6AA30375" w14:textId="77777777" w:rsidTr="000C30B1">
        <w:tc>
          <w:tcPr>
            <w:tcW w:w="1418" w:type="dxa"/>
            <w:vMerge/>
            <w:tcBorders>
              <w:top w:val="nil"/>
              <w:left w:val="nil"/>
              <w:bottom w:val="single" w:sz="4" w:space="0" w:color="auto"/>
              <w:right w:val="nil"/>
            </w:tcBorders>
            <w:vAlign w:val="bottom"/>
          </w:tcPr>
          <w:p w14:paraId="3E0EE9D1"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1134" w:type="dxa"/>
            <w:vMerge/>
            <w:tcBorders>
              <w:top w:val="nil"/>
              <w:left w:val="nil"/>
              <w:bottom w:val="single" w:sz="4" w:space="0" w:color="auto"/>
              <w:right w:val="nil"/>
            </w:tcBorders>
            <w:vAlign w:val="bottom"/>
          </w:tcPr>
          <w:p w14:paraId="5D2CD2C9"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992" w:type="dxa"/>
            <w:vMerge/>
            <w:tcBorders>
              <w:top w:val="nil"/>
              <w:left w:val="nil"/>
              <w:bottom w:val="single" w:sz="4" w:space="0" w:color="auto"/>
              <w:right w:val="nil"/>
            </w:tcBorders>
            <w:vAlign w:val="bottom"/>
          </w:tcPr>
          <w:p w14:paraId="1B9F5D63"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849" w:type="dxa"/>
            <w:tcBorders>
              <w:top w:val="single" w:sz="4" w:space="0" w:color="auto"/>
              <w:left w:val="nil"/>
              <w:bottom w:val="nil"/>
              <w:right w:val="nil"/>
            </w:tcBorders>
            <w:vAlign w:val="bottom"/>
          </w:tcPr>
          <w:p w14:paraId="42C59E0A" w14:textId="312ECE03" w:rsidR="00A76E9E" w:rsidRPr="002644A4" w:rsidRDefault="00654291" w:rsidP="0021266E">
            <w:pPr>
              <w:spacing w:line="240" w:lineRule="auto"/>
              <w:ind w:right="-72"/>
              <w:jc w:val="right"/>
              <w:rPr>
                <w:rFonts w:eastAsia="Arial"/>
                <w:b/>
                <w:sz w:val="16"/>
                <w:szCs w:val="16"/>
              </w:rPr>
            </w:pPr>
            <w:r w:rsidRPr="002644A4">
              <w:rPr>
                <w:rFonts w:eastAsia="Arial"/>
                <w:b/>
                <w:sz w:val="16"/>
                <w:szCs w:val="16"/>
              </w:rPr>
              <w:t>30 June</w:t>
            </w:r>
          </w:p>
          <w:p w14:paraId="4BCE55D0" w14:textId="39920D71"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2025</w:t>
            </w:r>
          </w:p>
        </w:tc>
        <w:tc>
          <w:tcPr>
            <w:tcW w:w="900" w:type="dxa"/>
            <w:tcBorders>
              <w:top w:val="single" w:sz="4" w:space="0" w:color="auto"/>
              <w:left w:val="nil"/>
              <w:bottom w:val="nil"/>
              <w:right w:val="nil"/>
            </w:tcBorders>
            <w:vAlign w:val="bottom"/>
          </w:tcPr>
          <w:p w14:paraId="439EF31A" w14:textId="51359BF4" w:rsidR="00654291" w:rsidRPr="002644A4" w:rsidRDefault="00654291" w:rsidP="0021266E">
            <w:pPr>
              <w:spacing w:line="240" w:lineRule="auto"/>
              <w:ind w:right="-72"/>
              <w:jc w:val="right"/>
              <w:rPr>
                <w:rFonts w:eastAsia="Arial"/>
                <w:b/>
                <w:sz w:val="16"/>
                <w:szCs w:val="16"/>
              </w:rPr>
            </w:pPr>
            <w:r w:rsidRPr="002644A4">
              <w:rPr>
                <w:rFonts w:eastAsia="Arial"/>
                <w:b/>
                <w:sz w:val="16"/>
                <w:szCs w:val="16"/>
              </w:rPr>
              <w:t xml:space="preserve">31 </w:t>
            </w:r>
            <w:r w:rsidRPr="002644A4">
              <w:rPr>
                <w:rFonts w:eastAsia="Arial"/>
                <w:b/>
                <w:spacing w:val="-12"/>
                <w:sz w:val="16"/>
                <w:szCs w:val="16"/>
              </w:rPr>
              <w:t>Dec</w:t>
            </w:r>
            <w:r w:rsidR="00367344" w:rsidRPr="002644A4">
              <w:rPr>
                <w:rFonts w:eastAsia="Arial"/>
                <w:b/>
                <w:spacing w:val="-12"/>
                <w:sz w:val="16"/>
                <w:szCs w:val="16"/>
              </w:rPr>
              <w:t>ember</w:t>
            </w:r>
          </w:p>
          <w:p w14:paraId="45BEE4E7" w14:textId="476C0552"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2024</w:t>
            </w:r>
          </w:p>
        </w:tc>
        <w:tc>
          <w:tcPr>
            <w:tcW w:w="1008" w:type="dxa"/>
            <w:tcBorders>
              <w:top w:val="single" w:sz="4" w:space="0" w:color="auto"/>
              <w:left w:val="nil"/>
              <w:bottom w:val="nil"/>
              <w:right w:val="nil"/>
            </w:tcBorders>
          </w:tcPr>
          <w:p w14:paraId="27D261B8" w14:textId="10ACCF96" w:rsidR="00367344" w:rsidRPr="002644A4" w:rsidRDefault="00367344" w:rsidP="0021266E">
            <w:pPr>
              <w:spacing w:line="240" w:lineRule="auto"/>
              <w:ind w:right="-72"/>
              <w:jc w:val="right"/>
              <w:rPr>
                <w:rFonts w:eastAsia="Arial"/>
                <w:b/>
                <w:sz w:val="16"/>
                <w:szCs w:val="16"/>
              </w:rPr>
            </w:pPr>
            <w:r w:rsidRPr="002644A4">
              <w:rPr>
                <w:rFonts w:eastAsia="Arial"/>
                <w:b/>
                <w:sz w:val="16"/>
                <w:szCs w:val="16"/>
              </w:rPr>
              <w:t>30 June</w:t>
            </w:r>
          </w:p>
          <w:p w14:paraId="476051AD" w14:textId="1BEFEE40"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2025</w:t>
            </w:r>
          </w:p>
          <w:p w14:paraId="552A38EE"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Thousand</w:t>
            </w:r>
          </w:p>
        </w:tc>
        <w:tc>
          <w:tcPr>
            <w:tcW w:w="1070" w:type="dxa"/>
            <w:tcBorders>
              <w:top w:val="single" w:sz="4" w:space="0" w:color="auto"/>
              <w:left w:val="nil"/>
              <w:bottom w:val="nil"/>
              <w:right w:val="nil"/>
            </w:tcBorders>
          </w:tcPr>
          <w:p w14:paraId="5FEB1946" w14:textId="72C932D4" w:rsidR="00367344" w:rsidRPr="002644A4" w:rsidRDefault="00367344" w:rsidP="00464B9F">
            <w:pPr>
              <w:spacing w:line="240" w:lineRule="auto"/>
              <w:ind w:right="-72" w:hanging="177"/>
              <w:jc w:val="right"/>
              <w:rPr>
                <w:rFonts w:eastAsia="Arial"/>
                <w:b/>
                <w:sz w:val="16"/>
                <w:szCs w:val="16"/>
              </w:rPr>
            </w:pPr>
            <w:r w:rsidRPr="002644A4">
              <w:rPr>
                <w:rFonts w:eastAsia="Arial"/>
                <w:b/>
                <w:sz w:val="16"/>
                <w:szCs w:val="16"/>
              </w:rPr>
              <w:t>31 December</w:t>
            </w:r>
          </w:p>
          <w:p w14:paraId="4FD6EF8E" w14:textId="3B308AB9"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2024</w:t>
            </w:r>
          </w:p>
          <w:p w14:paraId="03B10669"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Thousand</w:t>
            </w:r>
          </w:p>
        </w:tc>
        <w:tc>
          <w:tcPr>
            <w:tcW w:w="1008" w:type="dxa"/>
            <w:tcBorders>
              <w:top w:val="single" w:sz="4" w:space="0" w:color="auto"/>
              <w:left w:val="nil"/>
              <w:bottom w:val="nil"/>
              <w:right w:val="nil"/>
            </w:tcBorders>
          </w:tcPr>
          <w:p w14:paraId="3CD32CA5" w14:textId="69BFE0D5" w:rsidR="005A5F59" w:rsidRPr="002644A4" w:rsidRDefault="005A5F59" w:rsidP="0021266E">
            <w:pPr>
              <w:spacing w:line="240" w:lineRule="auto"/>
              <w:ind w:right="-72"/>
              <w:jc w:val="right"/>
              <w:rPr>
                <w:rFonts w:eastAsia="Arial"/>
                <w:b/>
                <w:sz w:val="16"/>
                <w:szCs w:val="16"/>
              </w:rPr>
            </w:pPr>
            <w:r w:rsidRPr="002644A4">
              <w:rPr>
                <w:rFonts w:eastAsia="Arial"/>
                <w:b/>
                <w:sz w:val="16"/>
                <w:szCs w:val="16"/>
              </w:rPr>
              <w:t>30 June</w:t>
            </w:r>
          </w:p>
          <w:p w14:paraId="394FAC3B" w14:textId="690726B1"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2025</w:t>
            </w:r>
          </w:p>
          <w:p w14:paraId="408F3537"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Thousand</w:t>
            </w:r>
          </w:p>
        </w:tc>
        <w:tc>
          <w:tcPr>
            <w:tcW w:w="1119" w:type="dxa"/>
            <w:tcBorders>
              <w:top w:val="single" w:sz="4" w:space="0" w:color="auto"/>
              <w:left w:val="nil"/>
              <w:bottom w:val="nil"/>
              <w:right w:val="nil"/>
            </w:tcBorders>
          </w:tcPr>
          <w:p w14:paraId="7027A0CE" w14:textId="31B74B1A" w:rsidR="005A5F59" w:rsidRPr="002644A4" w:rsidRDefault="005A5F59" w:rsidP="00464B9F">
            <w:pPr>
              <w:spacing w:line="240" w:lineRule="auto"/>
              <w:ind w:right="-72" w:hanging="208"/>
              <w:jc w:val="right"/>
              <w:rPr>
                <w:rFonts w:eastAsia="Arial"/>
                <w:b/>
                <w:sz w:val="16"/>
                <w:szCs w:val="16"/>
              </w:rPr>
            </w:pPr>
            <w:r w:rsidRPr="002644A4">
              <w:rPr>
                <w:rFonts w:eastAsia="Arial"/>
                <w:b/>
                <w:sz w:val="16"/>
                <w:szCs w:val="16"/>
              </w:rPr>
              <w:t>31 December</w:t>
            </w:r>
          </w:p>
          <w:p w14:paraId="50F95A64" w14:textId="4400FA81" w:rsidR="00164572" w:rsidRPr="002644A4" w:rsidRDefault="003669B8" w:rsidP="0021266E">
            <w:pPr>
              <w:spacing w:line="240" w:lineRule="auto"/>
              <w:ind w:right="-72"/>
              <w:jc w:val="right"/>
              <w:rPr>
                <w:rFonts w:eastAsia="Arial"/>
                <w:b/>
                <w:sz w:val="16"/>
                <w:szCs w:val="16"/>
              </w:rPr>
            </w:pPr>
            <w:r w:rsidRPr="002644A4">
              <w:rPr>
                <w:rFonts w:eastAsia="Arial"/>
                <w:b/>
                <w:sz w:val="16"/>
                <w:szCs w:val="16"/>
              </w:rPr>
              <w:t>2024</w:t>
            </w:r>
          </w:p>
          <w:p w14:paraId="090D9F40"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Thousand</w:t>
            </w:r>
          </w:p>
        </w:tc>
      </w:tr>
      <w:tr w:rsidR="00ED434D" w:rsidRPr="006E17FE" w14:paraId="0180D84A" w14:textId="77777777" w:rsidTr="000C30B1">
        <w:tc>
          <w:tcPr>
            <w:tcW w:w="1418" w:type="dxa"/>
            <w:vMerge/>
            <w:tcBorders>
              <w:top w:val="nil"/>
              <w:left w:val="nil"/>
              <w:bottom w:val="single" w:sz="4" w:space="0" w:color="auto"/>
              <w:right w:val="nil"/>
            </w:tcBorders>
            <w:vAlign w:val="bottom"/>
          </w:tcPr>
          <w:p w14:paraId="0AC89BF7"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1134" w:type="dxa"/>
            <w:vMerge/>
            <w:tcBorders>
              <w:top w:val="nil"/>
              <w:left w:val="nil"/>
              <w:bottom w:val="single" w:sz="4" w:space="0" w:color="auto"/>
              <w:right w:val="nil"/>
            </w:tcBorders>
            <w:vAlign w:val="bottom"/>
          </w:tcPr>
          <w:p w14:paraId="4D13FAE4"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992" w:type="dxa"/>
            <w:vMerge/>
            <w:tcBorders>
              <w:top w:val="nil"/>
              <w:left w:val="nil"/>
              <w:bottom w:val="single" w:sz="4" w:space="0" w:color="auto"/>
              <w:right w:val="nil"/>
            </w:tcBorders>
            <w:vAlign w:val="bottom"/>
          </w:tcPr>
          <w:p w14:paraId="128CE475" w14:textId="77777777" w:rsidR="00164572" w:rsidRPr="002644A4" w:rsidRDefault="00164572" w:rsidP="0021266E">
            <w:pPr>
              <w:widowControl w:val="0"/>
              <w:pBdr>
                <w:top w:val="nil"/>
                <w:left w:val="nil"/>
                <w:bottom w:val="nil"/>
                <w:right w:val="nil"/>
                <w:between w:val="nil"/>
              </w:pBdr>
              <w:spacing w:line="240" w:lineRule="auto"/>
              <w:rPr>
                <w:rFonts w:eastAsia="Arial"/>
                <w:b/>
                <w:sz w:val="16"/>
                <w:szCs w:val="16"/>
              </w:rPr>
            </w:pPr>
          </w:p>
        </w:tc>
        <w:tc>
          <w:tcPr>
            <w:tcW w:w="849" w:type="dxa"/>
            <w:tcBorders>
              <w:top w:val="nil"/>
              <w:left w:val="nil"/>
              <w:bottom w:val="single" w:sz="4" w:space="0" w:color="auto"/>
              <w:right w:val="nil"/>
            </w:tcBorders>
          </w:tcPr>
          <w:p w14:paraId="422517FF"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w:t>
            </w:r>
          </w:p>
        </w:tc>
        <w:tc>
          <w:tcPr>
            <w:tcW w:w="900" w:type="dxa"/>
            <w:tcBorders>
              <w:top w:val="nil"/>
              <w:left w:val="nil"/>
              <w:bottom w:val="single" w:sz="4" w:space="0" w:color="auto"/>
              <w:right w:val="nil"/>
            </w:tcBorders>
          </w:tcPr>
          <w:p w14:paraId="24167405"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w:t>
            </w:r>
          </w:p>
        </w:tc>
        <w:tc>
          <w:tcPr>
            <w:tcW w:w="1008" w:type="dxa"/>
            <w:tcBorders>
              <w:top w:val="nil"/>
              <w:left w:val="nil"/>
              <w:bottom w:val="single" w:sz="4" w:space="0" w:color="auto"/>
              <w:right w:val="nil"/>
            </w:tcBorders>
          </w:tcPr>
          <w:p w14:paraId="0C6DAA41"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Baht</w:t>
            </w:r>
          </w:p>
        </w:tc>
        <w:tc>
          <w:tcPr>
            <w:tcW w:w="1070" w:type="dxa"/>
            <w:tcBorders>
              <w:top w:val="nil"/>
              <w:left w:val="nil"/>
              <w:bottom w:val="single" w:sz="4" w:space="0" w:color="auto"/>
              <w:right w:val="nil"/>
            </w:tcBorders>
          </w:tcPr>
          <w:p w14:paraId="66292932"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Baht</w:t>
            </w:r>
          </w:p>
        </w:tc>
        <w:tc>
          <w:tcPr>
            <w:tcW w:w="1008" w:type="dxa"/>
            <w:tcBorders>
              <w:top w:val="nil"/>
              <w:left w:val="nil"/>
              <w:bottom w:val="single" w:sz="4" w:space="0" w:color="auto"/>
              <w:right w:val="nil"/>
            </w:tcBorders>
          </w:tcPr>
          <w:p w14:paraId="541E5C19"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Baht</w:t>
            </w:r>
          </w:p>
        </w:tc>
        <w:tc>
          <w:tcPr>
            <w:tcW w:w="1119" w:type="dxa"/>
            <w:tcBorders>
              <w:top w:val="nil"/>
              <w:left w:val="nil"/>
              <w:bottom w:val="single" w:sz="4" w:space="0" w:color="auto"/>
              <w:right w:val="nil"/>
            </w:tcBorders>
          </w:tcPr>
          <w:p w14:paraId="2BC00B5E" w14:textId="77777777" w:rsidR="00164572" w:rsidRPr="002644A4" w:rsidRDefault="00164572" w:rsidP="0021266E">
            <w:pPr>
              <w:spacing w:line="240" w:lineRule="auto"/>
              <w:ind w:right="-72"/>
              <w:jc w:val="right"/>
              <w:rPr>
                <w:rFonts w:eastAsia="Arial"/>
                <w:b/>
                <w:sz w:val="16"/>
                <w:szCs w:val="16"/>
              </w:rPr>
            </w:pPr>
            <w:r w:rsidRPr="002644A4">
              <w:rPr>
                <w:rFonts w:eastAsia="Arial"/>
                <w:b/>
                <w:sz w:val="16"/>
                <w:szCs w:val="16"/>
              </w:rPr>
              <w:t>Baht</w:t>
            </w:r>
          </w:p>
        </w:tc>
      </w:tr>
      <w:tr w:rsidR="00ED434D" w:rsidRPr="006E17FE" w14:paraId="1A5832FC" w14:textId="77777777" w:rsidTr="000C30B1">
        <w:trPr>
          <w:trHeight w:val="70"/>
        </w:trPr>
        <w:tc>
          <w:tcPr>
            <w:tcW w:w="1418" w:type="dxa"/>
            <w:tcBorders>
              <w:top w:val="single" w:sz="4" w:space="0" w:color="auto"/>
              <w:left w:val="nil"/>
              <w:bottom w:val="nil"/>
              <w:right w:val="nil"/>
            </w:tcBorders>
            <w:vAlign w:val="bottom"/>
          </w:tcPr>
          <w:p w14:paraId="46F638C5" w14:textId="77777777" w:rsidR="00164572" w:rsidRPr="006E17FE" w:rsidRDefault="00164572" w:rsidP="0021266E">
            <w:pPr>
              <w:spacing w:line="240" w:lineRule="auto"/>
              <w:ind w:left="-86"/>
              <w:jc w:val="center"/>
              <w:rPr>
                <w:rFonts w:eastAsia="Arial"/>
                <w:b/>
                <w:sz w:val="12"/>
                <w:szCs w:val="12"/>
              </w:rPr>
            </w:pPr>
          </w:p>
        </w:tc>
        <w:tc>
          <w:tcPr>
            <w:tcW w:w="1134" w:type="dxa"/>
            <w:tcBorders>
              <w:top w:val="single" w:sz="4" w:space="0" w:color="auto"/>
              <w:left w:val="nil"/>
              <w:bottom w:val="nil"/>
              <w:right w:val="nil"/>
            </w:tcBorders>
          </w:tcPr>
          <w:p w14:paraId="6EECA5A5" w14:textId="77777777" w:rsidR="00164572" w:rsidRPr="006E17FE" w:rsidRDefault="00164572" w:rsidP="0021266E">
            <w:pPr>
              <w:spacing w:line="240" w:lineRule="auto"/>
              <w:jc w:val="center"/>
              <w:rPr>
                <w:rFonts w:eastAsia="Arial"/>
                <w:b/>
                <w:sz w:val="12"/>
                <w:szCs w:val="12"/>
              </w:rPr>
            </w:pPr>
          </w:p>
        </w:tc>
        <w:tc>
          <w:tcPr>
            <w:tcW w:w="992" w:type="dxa"/>
            <w:tcBorders>
              <w:top w:val="single" w:sz="4" w:space="0" w:color="auto"/>
              <w:left w:val="nil"/>
              <w:bottom w:val="nil"/>
              <w:right w:val="nil"/>
            </w:tcBorders>
          </w:tcPr>
          <w:p w14:paraId="079BAC92" w14:textId="77777777" w:rsidR="00164572" w:rsidRPr="006E17FE" w:rsidRDefault="00164572" w:rsidP="0021266E">
            <w:pPr>
              <w:spacing w:line="240" w:lineRule="auto"/>
              <w:jc w:val="center"/>
              <w:rPr>
                <w:rFonts w:eastAsia="Arial"/>
                <w:b/>
                <w:sz w:val="12"/>
                <w:szCs w:val="12"/>
              </w:rPr>
            </w:pPr>
          </w:p>
        </w:tc>
        <w:tc>
          <w:tcPr>
            <w:tcW w:w="849" w:type="dxa"/>
            <w:tcBorders>
              <w:top w:val="single" w:sz="4" w:space="0" w:color="auto"/>
              <w:left w:val="nil"/>
              <w:bottom w:val="nil"/>
              <w:right w:val="nil"/>
            </w:tcBorders>
          </w:tcPr>
          <w:p w14:paraId="7A3819CD" w14:textId="77777777" w:rsidR="00164572" w:rsidRPr="006E17FE" w:rsidRDefault="00164572" w:rsidP="0021266E">
            <w:pPr>
              <w:spacing w:line="240" w:lineRule="auto"/>
              <w:ind w:right="-72"/>
              <w:jc w:val="right"/>
              <w:rPr>
                <w:rFonts w:eastAsia="Arial"/>
                <w:b/>
                <w:sz w:val="12"/>
                <w:szCs w:val="12"/>
              </w:rPr>
            </w:pPr>
          </w:p>
        </w:tc>
        <w:tc>
          <w:tcPr>
            <w:tcW w:w="900" w:type="dxa"/>
            <w:tcBorders>
              <w:top w:val="single" w:sz="4" w:space="0" w:color="auto"/>
              <w:left w:val="nil"/>
              <w:bottom w:val="nil"/>
              <w:right w:val="nil"/>
            </w:tcBorders>
          </w:tcPr>
          <w:p w14:paraId="5542D996" w14:textId="77777777" w:rsidR="00164572" w:rsidRPr="006E17FE" w:rsidRDefault="00164572" w:rsidP="0021266E">
            <w:pPr>
              <w:spacing w:line="240" w:lineRule="auto"/>
              <w:ind w:right="-72"/>
              <w:jc w:val="right"/>
              <w:rPr>
                <w:rFonts w:eastAsia="Arial"/>
                <w:b/>
                <w:sz w:val="12"/>
                <w:szCs w:val="12"/>
              </w:rPr>
            </w:pPr>
          </w:p>
        </w:tc>
        <w:tc>
          <w:tcPr>
            <w:tcW w:w="1008" w:type="dxa"/>
            <w:tcBorders>
              <w:top w:val="single" w:sz="4" w:space="0" w:color="auto"/>
              <w:left w:val="nil"/>
              <w:bottom w:val="nil"/>
              <w:right w:val="nil"/>
            </w:tcBorders>
          </w:tcPr>
          <w:p w14:paraId="00A2431C" w14:textId="77777777" w:rsidR="00164572" w:rsidRPr="006E17FE" w:rsidRDefault="00164572" w:rsidP="0021266E">
            <w:pPr>
              <w:spacing w:line="240" w:lineRule="auto"/>
              <w:ind w:right="-72"/>
              <w:jc w:val="right"/>
              <w:rPr>
                <w:rFonts w:eastAsia="Arial"/>
                <w:b/>
                <w:sz w:val="12"/>
                <w:szCs w:val="12"/>
              </w:rPr>
            </w:pPr>
          </w:p>
        </w:tc>
        <w:tc>
          <w:tcPr>
            <w:tcW w:w="1070" w:type="dxa"/>
            <w:tcBorders>
              <w:top w:val="single" w:sz="4" w:space="0" w:color="auto"/>
              <w:left w:val="nil"/>
              <w:bottom w:val="nil"/>
              <w:right w:val="nil"/>
            </w:tcBorders>
          </w:tcPr>
          <w:p w14:paraId="6BF5470F" w14:textId="77777777" w:rsidR="00164572" w:rsidRPr="006E17FE" w:rsidRDefault="00164572" w:rsidP="0021266E">
            <w:pPr>
              <w:spacing w:line="240" w:lineRule="auto"/>
              <w:ind w:right="-72"/>
              <w:jc w:val="right"/>
              <w:rPr>
                <w:rFonts w:eastAsia="Arial"/>
                <w:b/>
                <w:sz w:val="12"/>
                <w:szCs w:val="12"/>
              </w:rPr>
            </w:pPr>
          </w:p>
        </w:tc>
        <w:tc>
          <w:tcPr>
            <w:tcW w:w="1008" w:type="dxa"/>
            <w:tcBorders>
              <w:top w:val="single" w:sz="4" w:space="0" w:color="auto"/>
              <w:left w:val="nil"/>
              <w:bottom w:val="nil"/>
              <w:right w:val="nil"/>
            </w:tcBorders>
          </w:tcPr>
          <w:p w14:paraId="3BB40C01" w14:textId="77777777" w:rsidR="00164572" w:rsidRPr="006E17FE" w:rsidRDefault="00164572" w:rsidP="0021266E">
            <w:pPr>
              <w:spacing w:line="240" w:lineRule="auto"/>
              <w:ind w:right="-72"/>
              <w:jc w:val="right"/>
              <w:rPr>
                <w:rFonts w:eastAsia="Arial"/>
                <w:b/>
                <w:sz w:val="12"/>
                <w:szCs w:val="12"/>
              </w:rPr>
            </w:pPr>
          </w:p>
        </w:tc>
        <w:tc>
          <w:tcPr>
            <w:tcW w:w="1119" w:type="dxa"/>
            <w:tcBorders>
              <w:top w:val="single" w:sz="4" w:space="0" w:color="auto"/>
              <w:left w:val="nil"/>
              <w:bottom w:val="nil"/>
              <w:right w:val="nil"/>
            </w:tcBorders>
          </w:tcPr>
          <w:p w14:paraId="053D43A1" w14:textId="77777777" w:rsidR="00164572" w:rsidRPr="006E17FE" w:rsidRDefault="00164572" w:rsidP="0021266E">
            <w:pPr>
              <w:spacing w:line="240" w:lineRule="auto"/>
              <w:ind w:right="-72"/>
              <w:jc w:val="right"/>
              <w:rPr>
                <w:rFonts w:eastAsia="Arial"/>
                <w:b/>
                <w:sz w:val="12"/>
                <w:szCs w:val="12"/>
              </w:rPr>
            </w:pPr>
          </w:p>
        </w:tc>
      </w:tr>
      <w:tr w:rsidR="00164572" w:rsidRPr="006E17FE" w14:paraId="7DC46C67" w14:textId="77777777" w:rsidTr="000C30B1">
        <w:trPr>
          <w:trHeight w:val="63"/>
        </w:trPr>
        <w:tc>
          <w:tcPr>
            <w:tcW w:w="1418" w:type="dxa"/>
            <w:tcBorders>
              <w:top w:val="nil"/>
              <w:left w:val="nil"/>
              <w:bottom w:val="nil"/>
              <w:right w:val="nil"/>
            </w:tcBorders>
          </w:tcPr>
          <w:p w14:paraId="44A8A991" w14:textId="77777777" w:rsidR="00164572" w:rsidRPr="00EB786D" w:rsidRDefault="00164572" w:rsidP="0021266E">
            <w:pPr>
              <w:spacing w:line="240" w:lineRule="auto"/>
              <w:ind w:left="-86"/>
              <w:rPr>
                <w:rFonts w:eastAsia="Arial"/>
                <w:spacing w:val="-6"/>
                <w:sz w:val="16"/>
                <w:szCs w:val="16"/>
              </w:rPr>
            </w:pPr>
            <w:r w:rsidRPr="00EB786D">
              <w:rPr>
                <w:rFonts w:eastAsia="Arial"/>
                <w:spacing w:val="-6"/>
                <w:sz w:val="16"/>
                <w:szCs w:val="16"/>
              </w:rPr>
              <w:t xml:space="preserve">Hivebox (Thailand) </w:t>
            </w:r>
          </w:p>
          <w:p w14:paraId="157DE61C" w14:textId="77777777" w:rsidR="00164572" w:rsidRPr="00EB786D" w:rsidRDefault="00164572" w:rsidP="00C14CE4">
            <w:pPr>
              <w:spacing w:line="240" w:lineRule="auto"/>
              <w:ind w:left="-86" w:right="-250"/>
              <w:rPr>
                <w:rFonts w:eastAsia="Arial"/>
                <w:b/>
                <w:spacing w:val="-10"/>
                <w:sz w:val="16"/>
                <w:szCs w:val="16"/>
              </w:rPr>
            </w:pPr>
            <w:r w:rsidRPr="00EB786D">
              <w:rPr>
                <w:rFonts w:eastAsia="Arial"/>
                <w:sz w:val="16"/>
                <w:szCs w:val="16"/>
              </w:rPr>
              <w:t xml:space="preserve">   </w:t>
            </w:r>
            <w:r w:rsidRPr="00EB786D">
              <w:rPr>
                <w:rFonts w:eastAsia="Arial"/>
                <w:spacing w:val="-10"/>
                <w:sz w:val="16"/>
                <w:szCs w:val="16"/>
              </w:rPr>
              <w:t>Company Limited</w:t>
            </w:r>
          </w:p>
        </w:tc>
        <w:tc>
          <w:tcPr>
            <w:tcW w:w="1134" w:type="dxa"/>
            <w:tcBorders>
              <w:top w:val="nil"/>
              <w:left w:val="nil"/>
              <w:bottom w:val="nil"/>
              <w:right w:val="nil"/>
            </w:tcBorders>
          </w:tcPr>
          <w:p w14:paraId="19F1901F" w14:textId="77777777" w:rsidR="00164572" w:rsidRPr="00EB786D" w:rsidRDefault="00164572" w:rsidP="0021266E">
            <w:pPr>
              <w:spacing w:line="240" w:lineRule="auto"/>
              <w:jc w:val="center"/>
              <w:rPr>
                <w:rFonts w:eastAsia="Arial"/>
                <w:b/>
                <w:sz w:val="16"/>
                <w:szCs w:val="16"/>
              </w:rPr>
            </w:pPr>
            <w:r w:rsidRPr="00EB786D">
              <w:rPr>
                <w:rFonts w:eastAsia="Arial"/>
                <w:sz w:val="16"/>
                <w:szCs w:val="16"/>
              </w:rPr>
              <w:t>Thailand</w:t>
            </w:r>
          </w:p>
        </w:tc>
        <w:tc>
          <w:tcPr>
            <w:tcW w:w="992" w:type="dxa"/>
            <w:tcBorders>
              <w:top w:val="nil"/>
              <w:left w:val="nil"/>
              <w:bottom w:val="nil"/>
              <w:right w:val="nil"/>
            </w:tcBorders>
          </w:tcPr>
          <w:p w14:paraId="56F2955B" w14:textId="77777777" w:rsidR="00D32EAC" w:rsidRPr="00EB786D" w:rsidRDefault="00164572" w:rsidP="00C14CE4">
            <w:pPr>
              <w:spacing w:line="240" w:lineRule="auto"/>
              <w:ind w:left="-109" w:right="-247"/>
              <w:rPr>
                <w:rFonts w:eastAsia="Arial"/>
                <w:sz w:val="16"/>
                <w:szCs w:val="16"/>
              </w:rPr>
            </w:pPr>
            <w:r w:rsidRPr="00EB786D">
              <w:rPr>
                <w:rFonts w:eastAsia="Arial"/>
                <w:sz w:val="16"/>
                <w:szCs w:val="16"/>
              </w:rPr>
              <w:t xml:space="preserve">Providing </w:t>
            </w:r>
            <w:r w:rsidR="00D32EAC" w:rsidRPr="00EB786D">
              <w:rPr>
                <w:rFonts w:eastAsia="Arial"/>
                <w:sz w:val="16"/>
                <w:szCs w:val="16"/>
              </w:rPr>
              <w:t xml:space="preserve">    </w:t>
            </w:r>
          </w:p>
          <w:p w14:paraId="6332C7D5" w14:textId="6B3CE70E" w:rsidR="00164572" w:rsidRPr="00EB786D" w:rsidRDefault="00D32EAC" w:rsidP="00C14CE4">
            <w:pPr>
              <w:spacing w:line="240" w:lineRule="auto"/>
              <w:ind w:left="-109" w:right="-247"/>
              <w:rPr>
                <w:rFonts w:eastAsia="Arial"/>
                <w:sz w:val="16"/>
                <w:szCs w:val="16"/>
              </w:rPr>
            </w:pPr>
            <w:r w:rsidRPr="00EB786D">
              <w:rPr>
                <w:rFonts w:eastAsia="Arial"/>
                <w:sz w:val="16"/>
                <w:szCs w:val="16"/>
              </w:rPr>
              <w:t xml:space="preserve">   </w:t>
            </w:r>
            <w:r w:rsidR="00164572" w:rsidRPr="00EB786D">
              <w:rPr>
                <w:rFonts w:eastAsia="Arial"/>
                <w:sz w:val="16"/>
                <w:szCs w:val="16"/>
              </w:rPr>
              <w:t>locker</w:t>
            </w:r>
          </w:p>
          <w:p w14:paraId="2E2916AA" w14:textId="77777777" w:rsidR="00164572" w:rsidRPr="00EB786D" w:rsidRDefault="00164572" w:rsidP="00C14CE4">
            <w:pPr>
              <w:spacing w:line="240" w:lineRule="auto"/>
              <w:ind w:left="-109" w:right="-247"/>
              <w:rPr>
                <w:rFonts w:eastAsia="Arial"/>
                <w:b/>
                <w:sz w:val="16"/>
                <w:szCs w:val="16"/>
              </w:rPr>
            </w:pPr>
            <w:r w:rsidRPr="00EB786D">
              <w:rPr>
                <w:rFonts w:eastAsia="Arial"/>
                <w:sz w:val="16"/>
                <w:szCs w:val="16"/>
              </w:rPr>
              <w:t xml:space="preserve">   </w:t>
            </w:r>
            <w:r w:rsidRPr="00EB786D">
              <w:rPr>
                <w:rFonts w:eastAsia="Arial"/>
                <w:spacing w:val="-2"/>
                <w:sz w:val="16"/>
                <w:szCs w:val="16"/>
              </w:rPr>
              <w:t>for delivery</w:t>
            </w:r>
          </w:p>
        </w:tc>
        <w:tc>
          <w:tcPr>
            <w:tcW w:w="849" w:type="dxa"/>
            <w:tcBorders>
              <w:top w:val="nil"/>
              <w:left w:val="nil"/>
              <w:bottom w:val="nil"/>
              <w:right w:val="nil"/>
            </w:tcBorders>
          </w:tcPr>
          <w:p w14:paraId="79573AE4" w14:textId="02430F57" w:rsidR="00164572" w:rsidRPr="00EB786D" w:rsidRDefault="005E2E8F" w:rsidP="0021266E">
            <w:pPr>
              <w:spacing w:line="240" w:lineRule="auto"/>
              <w:ind w:right="-72"/>
              <w:jc w:val="right"/>
              <w:rPr>
                <w:rFonts w:eastAsia="Arial"/>
                <w:bCs/>
                <w:sz w:val="16"/>
                <w:szCs w:val="16"/>
                <w:lang w:val="en-US"/>
              </w:rPr>
            </w:pPr>
            <w:r w:rsidRPr="00EB786D">
              <w:rPr>
                <w:rFonts w:eastAsia="Arial Unicode MS"/>
                <w:sz w:val="16"/>
                <w:szCs w:val="16"/>
              </w:rPr>
              <w:t>18.00</w:t>
            </w:r>
          </w:p>
        </w:tc>
        <w:tc>
          <w:tcPr>
            <w:tcW w:w="900" w:type="dxa"/>
            <w:tcBorders>
              <w:top w:val="nil"/>
              <w:left w:val="nil"/>
              <w:bottom w:val="nil"/>
              <w:right w:val="nil"/>
            </w:tcBorders>
          </w:tcPr>
          <w:p w14:paraId="227B3371" w14:textId="77777777" w:rsidR="00164572" w:rsidRPr="00EB786D" w:rsidRDefault="00164572" w:rsidP="0021266E">
            <w:pPr>
              <w:spacing w:line="240" w:lineRule="auto"/>
              <w:ind w:right="-72"/>
              <w:jc w:val="right"/>
              <w:rPr>
                <w:rFonts w:eastAsia="Arial"/>
                <w:b/>
                <w:sz w:val="16"/>
                <w:szCs w:val="16"/>
              </w:rPr>
            </w:pPr>
            <w:r w:rsidRPr="00EB786D">
              <w:rPr>
                <w:rFonts w:eastAsia="Arial Unicode MS"/>
                <w:sz w:val="16"/>
                <w:szCs w:val="16"/>
              </w:rPr>
              <w:t>18.00</w:t>
            </w:r>
          </w:p>
        </w:tc>
        <w:tc>
          <w:tcPr>
            <w:tcW w:w="1008" w:type="dxa"/>
            <w:tcBorders>
              <w:top w:val="nil"/>
              <w:left w:val="nil"/>
              <w:bottom w:val="nil"/>
              <w:right w:val="nil"/>
            </w:tcBorders>
          </w:tcPr>
          <w:p w14:paraId="6B713E34" w14:textId="001F6777" w:rsidR="00164572" w:rsidRPr="00EB786D" w:rsidRDefault="005E2E8F" w:rsidP="0021266E">
            <w:pPr>
              <w:spacing w:line="240" w:lineRule="auto"/>
              <w:ind w:right="-72"/>
              <w:jc w:val="right"/>
              <w:rPr>
                <w:rFonts w:eastAsia="Arial"/>
                <w:bCs/>
                <w:sz w:val="16"/>
                <w:szCs w:val="16"/>
              </w:rPr>
            </w:pPr>
            <w:r w:rsidRPr="00EB786D">
              <w:rPr>
                <w:rFonts w:eastAsia="Arial"/>
                <w:bCs/>
                <w:sz w:val="16"/>
                <w:szCs w:val="16"/>
              </w:rPr>
              <w:t>9,264</w:t>
            </w:r>
          </w:p>
        </w:tc>
        <w:tc>
          <w:tcPr>
            <w:tcW w:w="1070" w:type="dxa"/>
            <w:tcBorders>
              <w:top w:val="nil"/>
              <w:left w:val="nil"/>
              <w:bottom w:val="nil"/>
              <w:right w:val="nil"/>
            </w:tcBorders>
          </w:tcPr>
          <w:p w14:paraId="726C4E05" w14:textId="5D7B38EE" w:rsidR="00164572" w:rsidRPr="00EB786D" w:rsidRDefault="00497422" w:rsidP="0021266E">
            <w:pPr>
              <w:spacing w:line="240" w:lineRule="auto"/>
              <w:ind w:right="-72"/>
              <w:jc w:val="right"/>
              <w:rPr>
                <w:rFonts w:eastAsia="Arial"/>
                <w:bCs/>
                <w:sz w:val="16"/>
                <w:szCs w:val="16"/>
              </w:rPr>
            </w:pPr>
            <w:r w:rsidRPr="00EB786D">
              <w:rPr>
                <w:rFonts w:eastAsia="Arial"/>
                <w:bCs/>
                <w:sz w:val="16"/>
                <w:szCs w:val="16"/>
              </w:rPr>
              <w:t>12,096</w:t>
            </w:r>
          </w:p>
        </w:tc>
        <w:tc>
          <w:tcPr>
            <w:tcW w:w="1008" w:type="dxa"/>
            <w:tcBorders>
              <w:top w:val="nil"/>
              <w:left w:val="nil"/>
              <w:bottom w:val="nil"/>
              <w:right w:val="nil"/>
            </w:tcBorders>
          </w:tcPr>
          <w:p w14:paraId="3FF9FCD8" w14:textId="647C6BD6" w:rsidR="00164572" w:rsidRPr="00EB786D" w:rsidRDefault="005E2E8F" w:rsidP="0021266E">
            <w:pPr>
              <w:spacing w:line="240" w:lineRule="auto"/>
              <w:ind w:right="-72"/>
              <w:jc w:val="right"/>
              <w:rPr>
                <w:rFonts w:eastAsia="Arial"/>
                <w:bCs/>
                <w:sz w:val="16"/>
                <w:szCs w:val="16"/>
              </w:rPr>
            </w:pPr>
            <w:r w:rsidRPr="00EB786D">
              <w:rPr>
                <w:rFonts w:eastAsia="Arial"/>
                <w:bCs/>
                <w:sz w:val="16"/>
                <w:szCs w:val="16"/>
              </w:rPr>
              <w:t>18,000</w:t>
            </w:r>
          </w:p>
        </w:tc>
        <w:tc>
          <w:tcPr>
            <w:tcW w:w="1119" w:type="dxa"/>
            <w:tcBorders>
              <w:top w:val="nil"/>
              <w:left w:val="nil"/>
              <w:bottom w:val="nil"/>
              <w:right w:val="nil"/>
            </w:tcBorders>
          </w:tcPr>
          <w:p w14:paraId="7465BB04" w14:textId="77777777" w:rsidR="00164572" w:rsidRPr="00EB786D" w:rsidRDefault="00164572" w:rsidP="0021266E">
            <w:pPr>
              <w:spacing w:line="240" w:lineRule="auto"/>
              <w:ind w:right="-72"/>
              <w:jc w:val="right"/>
              <w:rPr>
                <w:rFonts w:eastAsia="Arial"/>
                <w:b/>
                <w:sz w:val="16"/>
                <w:szCs w:val="16"/>
              </w:rPr>
            </w:pPr>
            <w:r w:rsidRPr="00EB786D">
              <w:rPr>
                <w:rFonts w:eastAsia="Arial Unicode MS"/>
                <w:sz w:val="16"/>
                <w:szCs w:val="16"/>
              </w:rPr>
              <w:t>18,000</w:t>
            </w:r>
          </w:p>
        </w:tc>
      </w:tr>
    </w:tbl>
    <w:p w14:paraId="7B96CF67" w14:textId="0DC3E06B" w:rsidR="00FF4BEB" w:rsidRPr="006E17FE" w:rsidRDefault="00FF4BEB"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8"/>
          <w:szCs w:val="18"/>
          <w:highlight w:val="white"/>
        </w:rPr>
      </w:pPr>
    </w:p>
    <w:p w14:paraId="00000204" w14:textId="12B89B75" w:rsidR="00474FC6" w:rsidRPr="006E17FE" w:rsidRDefault="006C31AB" w:rsidP="0021266E">
      <w:pPr>
        <w:spacing w:line="240" w:lineRule="auto"/>
        <w:jc w:val="both"/>
        <w:rPr>
          <w:sz w:val="18"/>
          <w:szCs w:val="18"/>
        </w:rPr>
      </w:pPr>
      <w:bookmarkStart w:id="9" w:name="_heading=h.2s8eyo1" w:colFirst="0" w:colLast="0"/>
      <w:bookmarkEnd w:id="9"/>
      <w:r w:rsidRPr="006E17FE">
        <w:rPr>
          <w:sz w:val="18"/>
          <w:szCs w:val="18"/>
        </w:rPr>
        <w:t xml:space="preserve">Movements of investment in associate </w:t>
      </w:r>
      <w:r w:rsidR="009B10A8" w:rsidRPr="006E17FE">
        <w:rPr>
          <w:sz w:val="18"/>
          <w:szCs w:val="18"/>
        </w:rPr>
        <w:t xml:space="preserve">during the </w:t>
      </w:r>
      <w:r w:rsidR="0074679E" w:rsidRPr="006E17FE">
        <w:rPr>
          <w:sz w:val="18"/>
          <w:szCs w:val="18"/>
        </w:rPr>
        <w:t>six-month</w:t>
      </w:r>
      <w:r w:rsidR="00C1111B" w:rsidRPr="006E17FE">
        <w:rPr>
          <w:sz w:val="18"/>
          <w:szCs w:val="18"/>
        </w:rPr>
        <w:t xml:space="preserve"> </w:t>
      </w:r>
      <w:r w:rsidR="00BE5C35" w:rsidRPr="006E17FE">
        <w:rPr>
          <w:sz w:val="18"/>
          <w:szCs w:val="18"/>
        </w:rPr>
        <w:t xml:space="preserve">period ended </w:t>
      </w:r>
      <w:r w:rsidR="0074679E" w:rsidRPr="006E17FE">
        <w:rPr>
          <w:sz w:val="18"/>
          <w:szCs w:val="18"/>
        </w:rPr>
        <w:t>30 June</w:t>
      </w:r>
      <w:r w:rsidR="00BE5C35" w:rsidRPr="006E17FE">
        <w:rPr>
          <w:sz w:val="18"/>
          <w:szCs w:val="18"/>
        </w:rPr>
        <w:t xml:space="preserve"> </w:t>
      </w:r>
      <w:r w:rsidR="003669B8" w:rsidRPr="006E17FE">
        <w:rPr>
          <w:sz w:val="18"/>
          <w:szCs w:val="18"/>
        </w:rPr>
        <w:t>2025</w:t>
      </w:r>
      <w:r w:rsidR="009B10A8" w:rsidRPr="006E17FE">
        <w:rPr>
          <w:sz w:val="18"/>
          <w:szCs w:val="18"/>
        </w:rPr>
        <w:t xml:space="preserve"> </w:t>
      </w:r>
      <w:r w:rsidR="00BE5C35" w:rsidRPr="006E17FE">
        <w:rPr>
          <w:sz w:val="18"/>
          <w:szCs w:val="18"/>
        </w:rPr>
        <w:t>are</w:t>
      </w:r>
      <w:r w:rsidRPr="006E17FE">
        <w:rPr>
          <w:sz w:val="18"/>
          <w:szCs w:val="18"/>
        </w:rPr>
        <w:t xml:space="preserve"> as follows:</w:t>
      </w:r>
    </w:p>
    <w:p w14:paraId="00000205" w14:textId="77777777" w:rsidR="00474FC6" w:rsidRPr="00AB3BA4"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sz w:val="12"/>
          <w:szCs w:val="12"/>
          <w:highlight w:val="white"/>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09"/>
        <w:gridCol w:w="2016"/>
        <w:gridCol w:w="2016"/>
      </w:tblGrid>
      <w:tr w:rsidR="00ED434D" w:rsidRPr="006E17FE" w14:paraId="217A0AF7" w14:textId="6780B249" w:rsidTr="007919DD">
        <w:trPr>
          <w:trHeight w:val="20"/>
        </w:trPr>
        <w:tc>
          <w:tcPr>
            <w:tcW w:w="5409" w:type="dxa"/>
            <w:tcBorders>
              <w:top w:val="nil"/>
              <w:left w:val="nil"/>
              <w:bottom w:val="nil"/>
              <w:right w:val="nil"/>
            </w:tcBorders>
          </w:tcPr>
          <w:p w14:paraId="00000206" w14:textId="647566F4" w:rsidR="00BB2DED" w:rsidRPr="006E17FE" w:rsidRDefault="00BB2DED" w:rsidP="0021266E">
            <w:pPr>
              <w:spacing w:line="240" w:lineRule="auto"/>
              <w:jc w:val="both"/>
              <w:rPr>
                <w:b/>
                <w:sz w:val="18"/>
                <w:szCs w:val="18"/>
              </w:rPr>
            </w:pPr>
            <w:bookmarkStart w:id="10" w:name="_heading=h.4d34og8" w:colFirst="0" w:colLast="0"/>
            <w:bookmarkStart w:id="11" w:name="_Hlk141350281"/>
            <w:bookmarkEnd w:id="10"/>
          </w:p>
        </w:tc>
        <w:tc>
          <w:tcPr>
            <w:tcW w:w="2016" w:type="dxa"/>
            <w:tcBorders>
              <w:top w:val="nil"/>
              <w:left w:val="nil"/>
              <w:bottom w:val="single" w:sz="4" w:space="0" w:color="auto"/>
              <w:right w:val="nil"/>
            </w:tcBorders>
          </w:tcPr>
          <w:p w14:paraId="667A8D14" w14:textId="543016AA" w:rsidR="00111842" w:rsidRPr="006E17FE" w:rsidRDefault="00111842" w:rsidP="0021266E">
            <w:pPr>
              <w:spacing w:line="240" w:lineRule="auto"/>
              <w:ind w:left="-40" w:right="-72"/>
              <w:jc w:val="center"/>
              <w:rPr>
                <w:b/>
                <w:sz w:val="18"/>
                <w:szCs w:val="18"/>
              </w:rPr>
            </w:pPr>
            <w:r w:rsidRPr="006E17FE">
              <w:rPr>
                <w:b/>
                <w:sz w:val="18"/>
                <w:szCs w:val="18"/>
              </w:rPr>
              <w:t xml:space="preserve">Consolidated </w:t>
            </w:r>
            <w:r w:rsidR="004C487E" w:rsidRPr="006E17FE">
              <w:rPr>
                <w:b/>
                <w:sz w:val="18"/>
                <w:szCs w:val="18"/>
              </w:rPr>
              <w:br/>
            </w:r>
            <w:r w:rsidRPr="006E17FE">
              <w:rPr>
                <w:b/>
                <w:sz w:val="18"/>
                <w:szCs w:val="18"/>
              </w:rPr>
              <w:t>financial information</w:t>
            </w:r>
          </w:p>
        </w:tc>
        <w:tc>
          <w:tcPr>
            <w:tcW w:w="2016" w:type="dxa"/>
            <w:tcBorders>
              <w:top w:val="nil"/>
              <w:left w:val="nil"/>
              <w:bottom w:val="single" w:sz="4" w:space="0" w:color="auto"/>
              <w:right w:val="nil"/>
            </w:tcBorders>
          </w:tcPr>
          <w:p w14:paraId="77D5F10C" w14:textId="4F3491BB" w:rsidR="00111842" w:rsidRPr="006E17FE" w:rsidRDefault="00111842" w:rsidP="0021266E">
            <w:pPr>
              <w:spacing w:line="240" w:lineRule="auto"/>
              <w:ind w:left="-40" w:right="-72"/>
              <w:jc w:val="center"/>
              <w:rPr>
                <w:b/>
                <w:sz w:val="18"/>
                <w:szCs w:val="18"/>
              </w:rPr>
            </w:pPr>
            <w:r w:rsidRPr="006E17FE">
              <w:rPr>
                <w:b/>
                <w:sz w:val="18"/>
                <w:szCs w:val="18"/>
              </w:rPr>
              <w:t xml:space="preserve">Separate </w:t>
            </w:r>
            <w:r w:rsidR="004C487E" w:rsidRPr="006E17FE">
              <w:rPr>
                <w:b/>
                <w:sz w:val="18"/>
                <w:szCs w:val="18"/>
              </w:rPr>
              <w:br/>
            </w:r>
            <w:r w:rsidRPr="006E17FE">
              <w:rPr>
                <w:b/>
                <w:sz w:val="18"/>
                <w:szCs w:val="18"/>
              </w:rPr>
              <w:t>financial information</w:t>
            </w:r>
          </w:p>
        </w:tc>
      </w:tr>
      <w:tr w:rsidR="00ED434D" w:rsidRPr="006E17FE" w14:paraId="62035DA0" w14:textId="11C8ECBC" w:rsidTr="007919DD">
        <w:trPr>
          <w:trHeight w:val="20"/>
        </w:trPr>
        <w:tc>
          <w:tcPr>
            <w:tcW w:w="5409" w:type="dxa"/>
            <w:tcBorders>
              <w:top w:val="nil"/>
              <w:left w:val="nil"/>
              <w:bottom w:val="nil"/>
              <w:right w:val="nil"/>
            </w:tcBorders>
          </w:tcPr>
          <w:p w14:paraId="00000209" w14:textId="77777777" w:rsidR="00BB2DED" w:rsidRPr="006E17FE" w:rsidRDefault="00BB2DED" w:rsidP="0021266E">
            <w:pPr>
              <w:spacing w:line="240" w:lineRule="auto"/>
              <w:jc w:val="both"/>
              <w:rPr>
                <w:b/>
                <w:sz w:val="18"/>
                <w:szCs w:val="18"/>
              </w:rPr>
            </w:pPr>
          </w:p>
        </w:tc>
        <w:tc>
          <w:tcPr>
            <w:tcW w:w="2016" w:type="dxa"/>
            <w:tcBorders>
              <w:top w:val="single" w:sz="4" w:space="0" w:color="auto"/>
              <w:left w:val="nil"/>
              <w:bottom w:val="single" w:sz="4" w:space="0" w:color="000000"/>
              <w:right w:val="nil"/>
            </w:tcBorders>
            <w:vAlign w:val="bottom"/>
          </w:tcPr>
          <w:p w14:paraId="78E84162" w14:textId="0BFF63EB" w:rsidR="00D26ABB" w:rsidRPr="006E17FE" w:rsidRDefault="00111842" w:rsidP="0021266E">
            <w:pPr>
              <w:spacing w:line="240" w:lineRule="auto"/>
              <w:jc w:val="center"/>
              <w:rPr>
                <w:b/>
                <w:sz w:val="18"/>
                <w:szCs w:val="18"/>
              </w:rPr>
            </w:pPr>
            <w:r w:rsidRPr="006E17FE">
              <w:rPr>
                <w:b/>
                <w:sz w:val="18"/>
                <w:szCs w:val="18"/>
              </w:rPr>
              <w:t>Investment at</w:t>
            </w:r>
          </w:p>
          <w:p w14:paraId="0C8BDBED" w14:textId="17783079" w:rsidR="00111842" w:rsidRPr="006E17FE" w:rsidRDefault="00111842" w:rsidP="0021266E">
            <w:pPr>
              <w:spacing w:line="240" w:lineRule="auto"/>
              <w:jc w:val="center"/>
              <w:rPr>
                <w:b/>
                <w:sz w:val="18"/>
                <w:szCs w:val="18"/>
              </w:rPr>
            </w:pPr>
            <w:r w:rsidRPr="006E17FE">
              <w:rPr>
                <w:b/>
                <w:sz w:val="18"/>
                <w:szCs w:val="18"/>
              </w:rPr>
              <w:t>equity method</w:t>
            </w:r>
          </w:p>
        </w:tc>
        <w:tc>
          <w:tcPr>
            <w:tcW w:w="2016" w:type="dxa"/>
            <w:tcBorders>
              <w:top w:val="single" w:sz="4" w:space="0" w:color="auto"/>
              <w:left w:val="nil"/>
              <w:bottom w:val="single" w:sz="4" w:space="0" w:color="000000"/>
              <w:right w:val="nil"/>
            </w:tcBorders>
          </w:tcPr>
          <w:p w14:paraId="655963D1" w14:textId="5FA8F507" w:rsidR="00D26ABB" w:rsidRPr="006E17FE" w:rsidRDefault="00111842" w:rsidP="0021266E">
            <w:pPr>
              <w:spacing w:line="240" w:lineRule="auto"/>
              <w:jc w:val="center"/>
              <w:rPr>
                <w:b/>
                <w:sz w:val="18"/>
                <w:szCs w:val="18"/>
              </w:rPr>
            </w:pPr>
            <w:r w:rsidRPr="006E17FE">
              <w:rPr>
                <w:b/>
                <w:sz w:val="18"/>
                <w:szCs w:val="18"/>
              </w:rPr>
              <w:t>Investment at</w:t>
            </w:r>
          </w:p>
          <w:p w14:paraId="5D8D1404" w14:textId="756CADED" w:rsidR="00111842" w:rsidRPr="006E17FE" w:rsidRDefault="00111842" w:rsidP="0021266E">
            <w:pPr>
              <w:spacing w:line="240" w:lineRule="auto"/>
              <w:jc w:val="center"/>
              <w:rPr>
                <w:b/>
                <w:sz w:val="18"/>
                <w:szCs w:val="18"/>
              </w:rPr>
            </w:pPr>
            <w:r w:rsidRPr="006E17FE">
              <w:rPr>
                <w:b/>
                <w:sz w:val="18"/>
                <w:szCs w:val="18"/>
              </w:rPr>
              <w:t>cost method</w:t>
            </w:r>
          </w:p>
        </w:tc>
      </w:tr>
      <w:tr w:rsidR="00ED434D" w:rsidRPr="006E17FE" w14:paraId="45172009" w14:textId="20705AE5" w:rsidTr="00BA7BBB">
        <w:trPr>
          <w:trHeight w:val="20"/>
        </w:trPr>
        <w:tc>
          <w:tcPr>
            <w:tcW w:w="5409" w:type="dxa"/>
            <w:tcBorders>
              <w:top w:val="nil"/>
              <w:left w:val="nil"/>
              <w:bottom w:val="nil"/>
              <w:right w:val="nil"/>
            </w:tcBorders>
          </w:tcPr>
          <w:p w14:paraId="0000020D" w14:textId="77777777" w:rsidR="00BB2DED" w:rsidRPr="006E17FE" w:rsidRDefault="00BB2DED" w:rsidP="0021266E">
            <w:pPr>
              <w:spacing w:line="240" w:lineRule="auto"/>
              <w:jc w:val="both"/>
              <w:rPr>
                <w:b/>
                <w:sz w:val="18"/>
                <w:szCs w:val="18"/>
              </w:rPr>
            </w:pPr>
          </w:p>
        </w:tc>
        <w:tc>
          <w:tcPr>
            <w:tcW w:w="2016" w:type="dxa"/>
            <w:tcBorders>
              <w:top w:val="single" w:sz="4" w:space="0" w:color="000000"/>
              <w:left w:val="nil"/>
              <w:bottom w:val="single" w:sz="4" w:space="0" w:color="000000"/>
              <w:right w:val="nil"/>
            </w:tcBorders>
            <w:vAlign w:val="bottom"/>
          </w:tcPr>
          <w:p w14:paraId="5B50B817" w14:textId="6649BAC9" w:rsidR="00BB2DED" w:rsidRPr="006E17FE" w:rsidRDefault="00BB2DED" w:rsidP="0021266E">
            <w:pPr>
              <w:spacing w:line="240" w:lineRule="auto"/>
              <w:ind w:right="-72"/>
              <w:jc w:val="right"/>
              <w:rPr>
                <w:b/>
                <w:sz w:val="18"/>
                <w:szCs w:val="18"/>
              </w:rPr>
            </w:pPr>
            <w:r w:rsidRPr="006E17FE">
              <w:rPr>
                <w:b/>
                <w:sz w:val="18"/>
                <w:szCs w:val="18"/>
              </w:rPr>
              <w:t>Thousand Baht</w:t>
            </w:r>
          </w:p>
        </w:tc>
        <w:tc>
          <w:tcPr>
            <w:tcW w:w="2016" w:type="dxa"/>
            <w:tcBorders>
              <w:top w:val="single" w:sz="4" w:space="0" w:color="000000"/>
              <w:left w:val="nil"/>
              <w:bottom w:val="single" w:sz="4" w:space="0" w:color="000000"/>
              <w:right w:val="nil"/>
            </w:tcBorders>
            <w:vAlign w:val="bottom"/>
          </w:tcPr>
          <w:p w14:paraId="2689822A" w14:textId="40AE684D" w:rsidR="00BB2DED" w:rsidRPr="006E17FE" w:rsidRDefault="00BB2DED" w:rsidP="0021266E">
            <w:pPr>
              <w:spacing w:line="240" w:lineRule="auto"/>
              <w:ind w:right="-72"/>
              <w:jc w:val="right"/>
              <w:rPr>
                <w:b/>
                <w:sz w:val="18"/>
                <w:szCs w:val="18"/>
              </w:rPr>
            </w:pPr>
            <w:r w:rsidRPr="006E17FE">
              <w:rPr>
                <w:b/>
                <w:sz w:val="18"/>
                <w:szCs w:val="18"/>
              </w:rPr>
              <w:t>Thousand Baht</w:t>
            </w:r>
          </w:p>
        </w:tc>
      </w:tr>
      <w:tr w:rsidR="00ED434D" w:rsidRPr="006E17FE" w14:paraId="2334DD9A" w14:textId="0728080A" w:rsidTr="00BA7BBB">
        <w:trPr>
          <w:trHeight w:val="20"/>
        </w:trPr>
        <w:tc>
          <w:tcPr>
            <w:tcW w:w="5409" w:type="dxa"/>
            <w:tcBorders>
              <w:top w:val="nil"/>
              <w:left w:val="nil"/>
              <w:bottom w:val="nil"/>
              <w:right w:val="nil"/>
            </w:tcBorders>
          </w:tcPr>
          <w:p w14:paraId="0000020F" w14:textId="77777777" w:rsidR="00BB2DED" w:rsidRPr="006E17FE" w:rsidRDefault="00BB2DED" w:rsidP="0021266E">
            <w:pPr>
              <w:spacing w:line="240" w:lineRule="auto"/>
              <w:ind w:left="-101"/>
              <w:jc w:val="both"/>
              <w:rPr>
                <w:b/>
                <w:sz w:val="12"/>
                <w:szCs w:val="12"/>
              </w:rPr>
            </w:pPr>
          </w:p>
        </w:tc>
        <w:tc>
          <w:tcPr>
            <w:tcW w:w="2016" w:type="dxa"/>
            <w:tcBorders>
              <w:top w:val="single" w:sz="4" w:space="0" w:color="000000"/>
              <w:left w:val="nil"/>
              <w:bottom w:val="nil"/>
              <w:right w:val="nil"/>
            </w:tcBorders>
          </w:tcPr>
          <w:p w14:paraId="6E499AC8" w14:textId="77777777" w:rsidR="00BB2DED" w:rsidRPr="006E17FE" w:rsidRDefault="00BB2DED" w:rsidP="0021266E">
            <w:pPr>
              <w:spacing w:line="240" w:lineRule="auto"/>
              <w:ind w:left="-40" w:right="-72"/>
              <w:jc w:val="right"/>
              <w:rPr>
                <w:sz w:val="12"/>
                <w:szCs w:val="12"/>
              </w:rPr>
            </w:pPr>
          </w:p>
        </w:tc>
        <w:tc>
          <w:tcPr>
            <w:tcW w:w="2016" w:type="dxa"/>
            <w:tcBorders>
              <w:top w:val="single" w:sz="4" w:space="0" w:color="000000"/>
              <w:left w:val="nil"/>
              <w:bottom w:val="nil"/>
              <w:right w:val="nil"/>
            </w:tcBorders>
          </w:tcPr>
          <w:p w14:paraId="08696DD3" w14:textId="77777777" w:rsidR="00BB2DED" w:rsidRPr="006E17FE" w:rsidRDefault="00BB2DED" w:rsidP="0021266E">
            <w:pPr>
              <w:spacing w:line="240" w:lineRule="auto"/>
              <w:ind w:left="-40" w:right="-72"/>
              <w:jc w:val="right"/>
              <w:rPr>
                <w:sz w:val="12"/>
                <w:szCs w:val="12"/>
              </w:rPr>
            </w:pPr>
          </w:p>
        </w:tc>
      </w:tr>
      <w:tr w:rsidR="00ED434D" w:rsidRPr="006E17FE" w14:paraId="3E2618BD" w14:textId="2C81311C" w:rsidTr="00BA7BBB">
        <w:trPr>
          <w:trHeight w:val="20"/>
        </w:trPr>
        <w:tc>
          <w:tcPr>
            <w:tcW w:w="5409" w:type="dxa"/>
            <w:tcBorders>
              <w:top w:val="nil"/>
              <w:left w:val="nil"/>
              <w:bottom w:val="nil"/>
              <w:right w:val="nil"/>
            </w:tcBorders>
          </w:tcPr>
          <w:p w14:paraId="00000211" w14:textId="5688FC8A" w:rsidR="00BB2DED" w:rsidRPr="006E17FE" w:rsidRDefault="00BB2DED" w:rsidP="0021266E">
            <w:pPr>
              <w:spacing w:line="240" w:lineRule="auto"/>
              <w:ind w:left="-101"/>
              <w:jc w:val="both"/>
              <w:rPr>
                <w:b/>
                <w:bCs/>
                <w:sz w:val="18"/>
                <w:szCs w:val="18"/>
              </w:rPr>
            </w:pPr>
            <w:r w:rsidRPr="006E17FE">
              <w:rPr>
                <w:b/>
                <w:bCs/>
                <w:sz w:val="18"/>
                <w:szCs w:val="18"/>
              </w:rPr>
              <w:t>Opening net book value</w:t>
            </w:r>
          </w:p>
        </w:tc>
        <w:tc>
          <w:tcPr>
            <w:tcW w:w="2016" w:type="dxa"/>
            <w:tcBorders>
              <w:top w:val="nil"/>
              <w:left w:val="nil"/>
              <w:bottom w:val="nil"/>
              <w:right w:val="nil"/>
            </w:tcBorders>
          </w:tcPr>
          <w:p w14:paraId="2C07EED9" w14:textId="6C932228" w:rsidR="00BB2DED" w:rsidRPr="006E17FE" w:rsidRDefault="00330EE5" w:rsidP="0021266E">
            <w:pPr>
              <w:spacing w:line="240" w:lineRule="auto"/>
              <w:ind w:right="-72"/>
              <w:jc w:val="right"/>
              <w:rPr>
                <w:rFonts w:eastAsia="Arial"/>
                <w:bCs/>
                <w:sz w:val="18"/>
                <w:szCs w:val="18"/>
              </w:rPr>
            </w:pPr>
            <w:r w:rsidRPr="006E17FE">
              <w:rPr>
                <w:rFonts w:eastAsia="Arial"/>
                <w:bCs/>
                <w:sz w:val="18"/>
                <w:szCs w:val="18"/>
              </w:rPr>
              <w:t>12,096</w:t>
            </w:r>
          </w:p>
        </w:tc>
        <w:tc>
          <w:tcPr>
            <w:tcW w:w="2016" w:type="dxa"/>
            <w:tcBorders>
              <w:top w:val="nil"/>
              <w:left w:val="nil"/>
              <w:bottom w:val="nil"/>
              <w:right w:val="nil"/>
            </w:tcBorders>
          </w:tcPr>
          <w:p w14:paraId="52DBF40C" w14:textId="4ECF0423" w:rsidR="00BB2DED" w:rsidRPr="006E17FE" w:rsidRDefault="0077533D" w:rsidP="0021266E">
            <w:pPr>
              <w:spacing w:line="240" w:lineRule="auto"/>
              <w:ind w:right="-72"/>
              <w:jc w:val="right"/>
              <w:rPr>
                <w:rFonts w:eastAsia="Arial"/>
                <w:bCs/>
                <w:sz w:val="18"/>
                <w:szCs w:val="18"/>
              </w:rPr>
            </w:pPr>
            <w:r w:rsidRPr="006E17FE">
              <w:rPr>
                <w:rFonts w:eastAsia="Arial"/>
                <w:bCs/>
                <w:sz w:val="18"/>
                <w:szCs w:val="18"/>
              </w:rPr>
              <w:t>18,000</w:t>
            </w:r>
          </w:p>
        </w:tc>
      </w:tr>
      <w:tr w:rsidR="00ED434D" w:rsidRPr="006E17FE" w14:paraId="1181A483" w14:textId="77777777" w:rsidTr="00BA7BBB">
        <w:trPr>
          <w:trHeight w:val="20"/>
        </w:trPr>
        <w:tc>
          <w:tcPr>
            <w:tcW w:w="5409" w:type="dxa"/>
            <w:tcBorders>
              <w:top w:val="nil"/>
              <w:left w:val="nil"/>
              <w:bottom w:val="nil"/>
              <w:right w:val="nil"/>
            </w:tcBorders>
          </w:tcPr>
          <w:p w14:paraId="3F29084A" w14:textId="26A5BE11" w:rsidR="00BB2DED" w:rsidRPr="006E17FE" w:rsidRDefault="00BB2DED" w:rsidP="0021266E">
            <w:pPr>
              <w:spacing w:line="240" w:lineRule="auto"/>
              <w:ind w:left="-101"/>
              <w:jc w:val="both"/>
              <w:rPr>
                <w:sz w:val="18"/>
                <w:szCs w:val="18"/>
              </w:rPr>
            </w:pPr>
            <w:r w:rsidRPr="006E17FE">
              <w:rPr>
                <w:sz w:val="18"/>
                <w:szCs w:val="18"/>
              </w:rPr>
              <w:t>Share of net loss</w:t>
            </w:r>
            <w:r w:rsidR="004F0356" w:rsidRPr="006E17FE">
              <w:rPr>
                <w:sz w:val="18"/>
                <w:szCs w:val="18"/>
              </w:rPr>
              <w:t xml:space="preserve"> from associate </w:t>
            </w:r>
            <w:r w:rsidR="007148C9" w:rsidRPr="006E17FE">
              <w:rPr>
                <w:sz w:val="18"/>
                <w:szCs w:val="18"/>
              </w:rPr>
              <w:t>accounted for using</w:t>
            </w:r>
            <w:r w:rsidR="004F0356" w:rsidRPr="006E17FE">
              <w:rPr>
                <w:sz w:val="18"/>
                <w:szCs w:val="18"/>
              </w:rPr>
              <w:t xml:space="preserve"> equity method</w:t>
            </w:r>
          </w:p>
        </w:tc>
        <w:tc>
          <w:tcPr>
            <w:tcW w:w="2016" w:type="dxa"/>
            <w:tcBorders>
              <w:top w:val="nil"/>
              <w:left w:val="nil"/>
              <w:bottom w:val="single" w:sz="4" w:space="0" w:color="000000"/>
              <w:right w:val="nil"/>
            </w:tcBorders>
          </w:tcPr>
          <w:p w14:paraId="242FD6DA" w14:textId="69DDAB39" w:rsidR="00BB2DED" w:rsidRPr="006E17FE" w:rsidRDefault="005E2E8F" w:rsidP="0021266E">
            <w:pPr>
              <w:spacing w:line="240" w:lineRule="auto"/>
              <w:ind w:right="-72"/>
              <w:jc w:val="right"/>
              <w:rPr>
                <w:rFonts w:eastAsia="Arial"/>
                <w:bCs/>
                <w:sz w:val="18"/>
                <w:szCs w:val="18"/>
              </w:rPr>
            </w:pPr>
            <w:r w:rsidRPr="006E17FE">
              <w:rPr>
                <w:rFonts w:eastAsia="Arial"/>
                <w:bCs/>
                <w:sz w:val="18"/>
                <w:szCs w:val="18"/>
              </w:rPr>
              <w:t>(2,832)</w:t>
            </w:r>
          </w:p>
        </w:tc>
        <w:tc>
          <w:tcPr>
            <w:tcW w:w="2016" w:type="dxa"/>
            <w:tcBorders>
              <w:top w:val="nil"/>
              <w:left w:val="nil"/>
              <w:bottom w:val="single" w:sz="4" w:space="0" w:color="000000"/>
              <w:right w:val="nil"/>
            </w:tcBorders>
          </w:tcPr>
          <w:p w14:paraId="1C8CF3DD" w14:textId="1441E9AE" w:rsidR="00BB2DED" w:rsidRPr="006E17FE" w:rsidRDefault="005E2E8F" w:rsidP="0021266E">
            <w:pPr>
              <w:spacing w:line="240" w:lineRule="auto"/>
              <w:ind w:right="-72"/>
              <w:jc w:val="right"/>
              <w:rPr>
                <w:bCs/>
                <w:sz w:val="18"/>
                <w:szCs w:val="18"/>
                <w:lang w:eastAsia="zh-CN"/>
              </w:rPr>
            </w:pPr>
            <w:r w:rsidRPr="006E17FE">
              <w:rPr>
                <w:bCs/>
                <w:sz w:val="18"/>
                <w:szCs w:val="18"/>
                <w:lang w:eastAsia="zh-CN"/>
              </w:rPr>
              <w:t>-</w:t>
            </w:r>
          </w:p>
        </w:tc>
      </w:tr>
      <w:tr w:rsidR="00ED434D" w:rsidRPr="006E17FE" w14:paraId="68F31788" w14:textId="77119B19" w:rsidTr="00BA7BBB">
        <w:trPr>
          <w:trHeight w:val="20"/>
        </w:trPr>
        <w:tc>
          <w:tcPr>
            <w:tcW w:w="5409" w:type="dxa"/>
            <w:tcBorders>
              <w:top w:val="nil"/>
              <w:left w:val="nil"/>
              <w:bottom w:val="nil"/>
              <w:right w:val="nil"/>
            </w:tcBorders>
          </w:tcPr>
          <w:p w14:paraId="00000215" w14:textId="77777777" w:rsidR="00BB2DED" w:rsidRPr="006E17FE" w:rsidRDefault="00BB2DED" w:rsidP="0021266E">
            <w:pPr>
              <w:spacing w:line="240" w:lineRule="auto"/>
              <w:ind w:left="-101"/>
              <w:jc w:val="both"/>
              <w:rPr>
                <w:sz w:val="12"/>
                <w:szCs w:val="12"/>
              </w:rPr>
            </w:pPr>
          </w:p>
        </w:tc>
        <w:tc>
          <w:tcPr>
            <w:tcW w:w="2016" w:type="dxa"/>
            <w:tcBorders>
              <w:top w:val="single" w:sz="4" w:space="0" w:color="000000"/>
              <w:left w:val="nil"/>
              <w:bottom w:val="nil"/>
              <w:right w:val="nil"/>
            </w:tcBorders>
          </w:tcPr>
          <w:p w14:paraId="42B7B37E" w14:textId="77777777" w:rsidR="00BB2DED" w:rsidRPr="006E17FE" w:rsidRDefault="00BB2DED" w:rsidP="0021266E">
            <w:pPr>
              <w:spacing w:line="240" w:lineRule="auto"/>
              <w:ind w:right="-72"/>
              <w:jc w:val="right"/>
              <w:rPr>
                <w:rFonts w:eastAsia="Arial"/>
                <w:bCs/>
                <w:sz w:val="12"/>
                <w:szCs w:val="12"/>
              </w:rPr>
            </w:pPr>
          </w:p>
        </w:tc>
        <w:tc>
          <w:tcPr>
            <w:tcW w:w="2016" w:type="dxa"/>
            <w:tcBorders>
              <w:top w:val="single" w:sz="4" w:space="0" w:color="000000"/>
              <w:left w:val="nil"/>
              <w:bottom w:val="nil"/>
              <w:right w:val="nil"/>
            </w:tcBorders>
          </w:tcPr>
          <w:p w14:paraId="609BFA6C" w14:textId="77777777" w:rsidR="00BB2DED" w:rsidRPr="006E17FE" w:rsidRDefault="00BB2DED" w:rsidP="0021266E">
            <w:pPr>
              <w:spacing w:line="240" w:lineRule="auto"/>
              <w:ind w:right="-72"/>
              <w:jc w:val="right"/>
              <w:rPr>
                <w:rFonts w:eastAsia="Arial"/>
                <w:bCs/>
                <w:sz w:val="12"/>
                <w:szCs w:val="12"/>
              </w:rPr>
            </w:pPr>
          </w:p>
        </w:tc>
      </w:tr>
      <w:tr w:rsidR="005E2E8F" w:rsidRPr="006E17FE" w14:paraId="50DAB437" w14:textId="0E80CFFE" w:rsidTr="00BA7BBB">
        <w:trPr>
          <w:trHeight w:val="20"/>
        </w:trPr>
        <w:tc>
          <w:tcPr>
            <w:tcW w:w="5409" w:type="dxa"/>
            <w:tcBorders>
              <w:top w:val="nil"/>
              <w:left w:val="nil"/>
              <w:bottom w:val="nil"/>
              <w:right w:val="nil"/>
            </w:tcBorders>
          </w:tcPr>
          <w:p w14:paraId="00000217" w14:textId="77777777" w:rsidR="005E2E8F" w:rsidRPr="006E17FE" w:rsidRDefault="005E2E8F" w:rsidP="005E2E8F">
            <w:pPr>
              <w:spacing w:line="240" w:lineRule="auto"/>
              <w:ind w:left="-101"/>
              <w:jc w:val="both"/>
              <w:rPr>
                <w:b/>
                <w:sz w:val="18"/>
                <w:szCs w:val="18"/>
              </w:rPr>
            </w:pPr>
            <w:r w:rsidRPr="006E17FE">
              <w:rPr>
                <w:b/>
                <w:sz w:val="18"/>
                <w:szCs w:val="18"/>
              </w:rPr>
              <w:t>Closing net book value</w:t>
            </w:r>
          </w:p>
        </w:tc>
        <w:tc>
          <w:tcPr>
            <w:tcW w:w="2016" w:type="dxa"/>
            <w:tcBorders>
              <w:top w:val="nil"/>
              <w:left w:val="nil"/>
              <w:bottom w:val="single" w:sz="4" w:space="0" w:color="000000"/>
              <w:right w:val="nil"/>
            </w:tcBorders>
          </w:tcPr>
          <w:p w14:paraId="3BE95A86" w14:textId="55C28382" w:rsidR="005E2E8F" w:rsidRPr="006E17FE" w:rsidRDefault="005E2E8F" w:rsidP="005E2E8F">
            <w:pPr>
              <w:spacing w:line="240" w:lineRule="auto"/>
              <w:ind w:right="-72"/>
              <w:jc w:val="right"/>
              <w:rPr>
                <w:rFonts w:eastAsia="Arial"/>
                <w:bCs/>
                <w:sz w:val="18"/>
                <w:szCs w:val="18"/>
                <w:cs/>
              </w:rPr>
            </w:pPr>
            <w:r w:rsidRPr="006E17FE">
              <w:rPr>
                <w:rFonts w:eastAsia="Arial"/>
                <w:bCs/>
                <w:sz w:val="18"/>
                <w:szCs w:val="18"/>
              </w:rPr>
              <w:t>9,264</w:t>
            </w:r>
          </w:p>
        </w:tc>
        <w:tc>
          <w:tcPr>
            <w:tcW w:w="2016" w:type="dxa"/>
            <w:tcBorders>
              <w:top w:val="nil"/>
              <w:left w:val="nil"/>
              <w:bottom w:val="single" w:sz="4" w:space="0" w:color="000000"/>
              <w:right w:val="nil"/>
            </w:tcBorders>
          </w:tcPr>
          <w:p w14:paraId="4E6AFD83" w14:textId="41675B82" w:rsidR="005E2E8F" w:rsidRPr="006E17FE" w:rsidRDefault="005E2E8F" w:rsidP="005E2E8F">
            <w:pPr>
              <w:spacing w:line="240" w:lineRule="auto"/>
              <w:ind w:right="-72"/>
              <w:jc w:val="right"/>
              <w:rPr>
                <w:rFonts w:eastAsia="Arial"/>
                <w:bCs/>
                <w:sz w:val="18"/>
                <w:szCs w:val="18"/>
              </w:rPr>
            </w:pPr>
            <w:r w:rsidRPr="006E17FE">
              <w:rPr>
                <w:rFonts w:eastAsia="Arial"/>
                <w:bCs/>
                <w:sz w:val="18"/>
                <w:szCs w:val="18"/>
              </w:rPr>
              <w:t>18,000</w:t>
            </w:r>
          </w:p>
        </w:tc>
      </w:tr>
      <w:bookmarkEnd w:id="11"/>
    </w:tbl>
    <w:p w14:paraId="0388063C" w14:textId="22AAB05F" w:rsidR="00474FC6" w:rsidRPr="006E17FE" w:rsidRDefault="00520D65" w:rsidP="0021266E">
      <w:pPr>
        <w:spacing w:line="240" w:lineRule="auto"/>
        <w:jc w:val="both"/>
        <w:rPr>
          <w:sz w:val="18"/>
          <w:szCs w:val="18"/>
        </w:rPr>
      </w:pPr>
      <w:r w:rsidRPr="006E17FE">
        <w:rPr>
          <w:sz w:val="18"/>
          <w:szCs w:val="18"/>
        </w:rPr>
        <w:br w:type="page"/>
      </w:r>
    </w:p>
    <w:p w14:paraId="53C472AD" w14:textId="67B1B631" w:rsidR="00F62845" w:rsidRPr="006E17FE" w:rsidRDefault="00F62845" w:rsidP="0021266E">
      <w:pPr>
        <w:spacing w:line="240" w:lineRule="auto"/>
        <w:jc w:val="both"/>
        <w:rPr>
          <w:sz w:val="18"/>
          <w:szCs w:val="18"/>
        </w:rPr>
      </w:pPr>
    </w:p>
    <w:tbl>
      <w:tblPr>
        <w:tblW w:w="9461" w:type="dxa"/>
        <w:tblLayout w:type="fixed"/>
        <w:tblLook w:val="0400" w:firstRow="0" w:lastRow="0" w:firstColumn="0" w:lastColumn="0" w:noHBand="0" w:noVBand="1"/>
      </w:tblPr>
      <w:tblGrid>
        <w:gridCol w:w="9461"/>
      </w:tblGrid>
      <w:tr w:rsidR="00345E53" w:rsidRPr="006E17FE" w14:paraId="545210B0" w14:textId="77777777" w:rsidTr="00BA7BBB">
        <w:trPr>
          <w:trHeight w:val="386"/>
        </w:trPr>
        <w:tc>
          <w:tcPr>
            <w:tcW w:w="9461" w:type="dxa"/>
            <w:vAlign w:val="center"/>
          </w:tcPr>
          <w:p w14:paraId="28FB860B" w14:textId="3D690DD5" w:rsidR="00345E53" w:rsidRPr="006E17FE" w:rsidRDefault="00650646" w:rsidP="004C1020">
            <w:pPr>
              <w:tabs>
                <w:tab w:val="left" w:pos="432"/>
              </w:tabs>
              <w:spacing w:line="240" w:lineRule="auto"/>
              <w:ind w:left="-101"/>
              <w:rPr>
                <w:b/>
                <w:bCs/>
                <w:sz w:val="18"/>
                <w:szCs w:val="18"/>
              </w:rPr>
            </w:pPr>
            <w:r w:rsidRPr="006E17FE">
              <w:rPr>
                <w:b/>
                <w:bCs/>
                <w:sz w:val="18"/>
                <w:szCs w:val="18"/>
              </w:rPr>
              <w:t>1</w:t>
            </w:r>
            <w:r w:rsidR="007C698A" w:rsidRPr="006E17FE">
              <w:rPr>
                <w:b/>
                <w:bCs/>
                <w:sz w:val="18"/>
                <w:szCs w:val="18"/>
              </w:rPr>
              <w:t>3</w:t>
            </w:r>
            <w:r w:rsidR="00345E53" w:rsidRPr="006E17FE">
              <w:rPr>
                <w:b/>
                <w:bCs/>
                <w:sz w:val="18"/>
                <w:szCs w:val="18"/>
              </w:rPr>
              <w:tab/>
              <w:t>Investment in subsidiaries</w:t>
            </w:r>
          </w:p>
        </w:tc>
      </w:tr>
    </w:tbl>
    <w:p w14:paraId="7298726B" w14:textId="77777777" w:rsidR="001848C7" w:rsidRPr="006E17FE" w:rsidRDefault="001848C7" w:rsidP="0021266E">
      <w:pPr>
        <w:spacing w:line="240" w:lineRule="auto"/>
        <w:jc w:val="both"/>
        <w:rPr>
          <w:sz w:val="18"/>
          <w:szCs w:val="18"/>
          <w:lang w:val="en-US"/>
        </w:rPr>
      </w:pPr>
    </w:p>
    <w:p w14:paraId="5D6A6D01" w14:textId="13EED541" w:rsidR="001848C7" w:rsidRPr="006E17FE" w:rsidRDefault="001848C7" w:rsidP="0021266E">
      <w:pPr>
        <w:spacing w:line="240" w:lineRule="auto"/>
        <w:jc w:val="both"/>
        <w:rPr>
          <w:sz w:val="18"/>
          <w:szCs w:val="18"/>
        </w:rPr>
      </w:pPr>
      <w:r w:rsidRPr="006E17FE">
        <w:rPr>
          <w:sz w:val="18"/>
          <w:szCs w:val="18"/>
        </w:rPr>
        <w:t xml:space="preserve">As at </w:t>
      </w:r>
      <w:r w:rsidR="0074679E" w:rsidRPr="006E17FE">
        <w:rPr>
          <w:sz w:val="18"/>
          <w:szCs w:val="18"/>
        </w:rPr>
        <w:t>30 June</w:t>
      </w:r>
      <w:r w:rsidR="00165C6B" w:rsidRPr="006E17FE">
        <w:rPr>
          <w:sz w:val="18"/>
          <w:szCs w:val="18"/>
        </w:rPr>
        <w:t xml:space="preserve"> </w:t>
      </w:r>
      <w:r w:rsidR="003669B8" w:rsidRPr="006E17FE">
        <w:rPr>
          <w:sz w:val="18"/>
          <w:szCs w:val="18"/>
        </w:rPr>
        <w:t>2025</w:t>
      </w:r>
      <w:r w:rsidRPr="006E17FE">
        <w:rPr>
          <w:sz w:val="18"/>
          <w:szCs w:val="18"/>
        </w:rPr>
        <w:t>, the subsidiaries included in consolidated financial</w:t>
      </w:r>
      <w:r w:rsidR="00093F1F" w:rsidRPr="006E17FE">
        <w:rPr>
          <w:sz w:val="18"/>
          <w:szCs w:val="18"/>
        </w:rPr>
        <w:t xml:space="preserve"> </w:t>
      </w:r>
      <w:r w:rsidR="00731BFD" w:rsidRPr="006E17FE">
        <w:rPr>
          <w:sz w:val="18"/>
          <w:szCs w:val="18"/>
        </w:rPr>
        <w:t>information</w:t>
      </w:r>
      <w:r w:rsidRPr="006E17FE">
        <w:rPr>
          <w:sz w:val="18"/>
          <w:szCs w:val="18"/>
        </w:rPr>
        <w:t xml:space="preserve"> are listed below.</w:t>
      </w:r>
    </w:p>
    <w:p w14:paraId="56E49C33" w14:textId="77777777" w:rsidR="001848C7" w:rsidRPr="006E17FE" w:rsidRDefault="001848C7" w:rsidP="0021266E">
      <w:pPr>
        <w:spacing w:line="240" w:lineRule="auto"/>
        <w:jc w:val="both"/>
        <w:rPr>
          <w:sz w:val="18"/>
          <w:szCs w:val="18"/>
        </w:rPr>
      </w:pPr>
    </w:p>
    <w:p w14:paraId="1B492C64" w14:textId="3E325F4B" w:rsidR="001848C7" w:rsidRPr="006E17FE" w:rsidRDefault="001848C7" w:rsidP="0021266E">
      <w:pPr>
        <w:spacing w:line="240" w:lineRule="auto"/>
        <w:jc w:val="both"/>
        <w:rPr>
          <w:sz w:val="18"/>
          <w:szCs w:val="22"/>
        </w:rPr>
      </w:pPr>
      <w:r w:rsidRPr="006E17FE">
        <w:rPr>
          <w:spacing w:val="-4"/>
          <w:sz w:val="18"/>
          <w:szCs w:val="18"/>
        </w:rPr>
        <w:t xml:space="preserve">The subsidiaries have ordinary shares and preference shares of which entitle to the different voting right. The Group only </w:t>
      </w:r>
      <w:r w:rsidRPr="006E17FE">
        <w:rPr>
          <w:sz w:val="18"/>
          <w:szCs w:val="18"/>
        </w:rPr>
        <w:t>directly holds the subsidiaries’ ordinary shares.</w:t>
      </w:r>
    </w:p>
    <w:p w14:paraId="6138C654" w14:textId="77777777" w:rsidR="001848C7" w:rsidRPr="006E17FE" w:rsidRDefault="001848C7" w:rsidP="0021266E">
      <w:pPr>
        <w:spacing w:line="240" w:lineRule="auto"/>
        <w:jc w:val="both"/>
        <w:rPr>
          <w:sz w:val="16"/>
          <w:szCs w:val="16"/>
        </w:rPr>
      </w:pPr>
    </w:p>
    <w:tbl>
      <w:tblPr>
        <w:tblW w:w="9466" w:type="dxa"/>
        <w:tblLayout w:type="fixed"/>
        <w:tblLook w:val="0400" w:firstRow="0" w:lastRow="0" w:firstColumn="0" w:lastColumn="0" w:noHBand="0" w:noVBand="1"/>
      </w:tblPr>
      <w:tblGrid>
        <w:gridCol w:w="1253"/>
        <w:gridCol w:w="983"/>
        <w:gridCol w:w="1079"/>
        <w:gridCol w:w="579"/>
        <w:gridCol w:w="565"/>
        <w:gridCol w:w="578"/>
        <w:gridCol w:w="567"/>
        <w:gridCol w:w="570"/>
        <w:gridCol w:w="572"/>
        <w:gridCol w:w="570"/>
        <w:gridCol w:w="577"/>
        <w:gridCol w:w="785"/>
        <w:gridCol w:w="788"/>
      </w:tblGrid>
      <w:tr w:rsidR="00ED434D" w:rsidRPr="006E17FE" w14:paraId="37535F1C" w14:textId="77777777" w:rsidTr="007919DD">
        <w:trPr>
          <w:trHeight w:val="676"/>
        </w:trPr>
        <w:tc>
          <w:tcPr>
            <w:tcW w:w="1253" w:type="dxa"/>
            <w:tcBorders>
              <w:left w:val="nil"/>
              <w:bottom w:val="single" w:sz="4" w:space="0" w:color="auto"/>
              <w:right w:val="nil"/>
            </w:tcBorders>
            <w:vAlign w:val="bottom"/>
          </w:tcPr>
          <w:p w14:paraId="1B7F3CBC" w14:textId="77777777" w:rsidR="00164572" w:rsidRPr="006E17FE" w:rsidRDefault="00164572" w:rsidP="0021266E">
            <w:pPr>
              <w:spacing w:line="240" w:lineRule="auto"/>
              <w:jc w:val="center"/>
              <w:rPr>
                <w:rFonts w:eastAsia="Arial"/>
                <w:b/>
                <w:sz w:val="12"/>
                <w:szCs w:val="12"/>
              </w:rPr>
            </w:pPr>
          </w:p>
        </w:tc>
        <w:tc>
          <w:tcPr>
            <w:tcW w:w="983" w:type="dxa"/>
            <w:tcBorders>
              <w:left w:val="nil"/>
              <w:bottom w:val="single" w:sz="4" w:space="0" w:color="auto"/>
              <w:right w:val="nil"/>
            </w:tcBorders>
            <w:vAlign w:val="bottom"/>
          </w:tcPr>
          <w:p w14:paraId="7B49C10D" w14:textId="77777777" w:rsidR="00164572" w:rsidRPr="006E17FE" w:rsidRDefault="00164572" w:rsidP="0021266E">
            <w:pPr>
              <w:spacing w:line="240" w:lineRule="auto"/>
              <w:jc w:val="center"/>
              <w:rPr>
                <w:rFonts w:eastAsia="Arial"/>
                <w:b/>
                <w:sz w:val="12"/>
                <w:szCs w:val="12"/>
              </w:rPr>
            </w:pPr>
          </w:p>
        </w:tc>
        <w:tc>
          <w:tcPr>
            <w:tcW w:w="1079" w:type="dxa"/>
            <w:tcBorders>
              <w:left w:val="nil"/>
              <w:bottom w:val="single" w:sz="4" w:space="0" w:color="auto"/>
              <w:right w:val="nil"/>
            </w:tcBorders>
            <w:vAlign w:val="bottom"/>
          </w:tcPr>
          <w:p w14:paraId="577FF7DF" w14:textId="77777777" w:rsidR="00164572" w:rsidRPr="006E17FE" w:rsidRDefault="00164572" w:rsidP="0021266E">
            <w:pPr>
              <w:spacing w:line="240" w:lineRule="auto"/>
              <w:jc w:val="center"/>
              <w:rPr>
                <w:rFonts w:eastAsia="Arial"/>
                <w:b/>
                <w:sz w:val="12"/>
                <w:szCs w:val="12"/>
              </w:rPr>
            </w:pPr>
          </w:p>
        </w:tc>
        <w:tc>
          <w:tcPr>
            <w:tcW w:w="1144" w:type="dxa"/>
            <w:gridSpan w:val="2"/>
            <w:tcBorders>
              <w:left w:val="nil"/>
              <w:bottom w:val="single" w:sz="4" w:space="0" w:color="auto"/>
              <w:right w:val="nil"/>
            </w:tcBorders>
            <w:vAlign w:val="bottom"/>
            <w:hideMark/>
          </w:tcPr>
          <w:p w14:paraId="6355126E"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Ownership interest held by Company</w:t>
            </w:r>
          </w:p>
        </w:tc>
        <w:tc>
          <w:tcPr>
            <w:tcW w:w="1145" w:type="dxa"/>
            <w:gridSpan w:val="2"/>
            <w:tcBorders>
              <w:left w:val="nil"/>
              <w:bottom w:val="single" w:sz="4" w:space="0" w:color="auto"/>
              <w:right w:val="nil"/>
            </w:tcBorders>
            <w:vAlign w:val="bottom"/>
            <w:hideMark/>
          </w:tcPr>
          <w:p w14:paraId="51B0FFCB"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Ownership interest held by the Group</w:t>
            </w:r>
          </w:p>
        </w:tc>
        <w:tc>
          <w:tcPr>
            <w:tcW w:w="1142" w:type="dxa"/>
            <w:gridSpan w:val="2"/>
            <w:tcBorders>
              <w:left w:val="nil"/>
              <w:bottom w:val="single" w:sz="4" w:space="0" w:color="auto"/>
              <w:right w:val="nil"/>
            </w:tcBorders>
            <w:vAlign w:val="bottom"/>
            <w:hideMark/>
          </w:tcPr>
          <w:p w14:paraId="0E51F5ED"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Ownership interests held by non-controlling interests</w:t>
            </w:r>
          </w:p>
        </w:tc>
        <w:tc>
          <w:tcPr>
            <w:tcW w:w="1147" w:type="dxa"/>
            <w:gridSpan w:val="2"/>
            <w:tcBorders>
              <w:left w:val="nil"/>
              <w:bottom w:val="single" w:sz="4" w:space="0" w:color="auto"/>
              <w:right w:val="nil"/>
            </w:tcBorders>
          </w:tcPr>
          <w:p w14:paraId="79543D24" w14:textId="77777777" w:rsidR="00164572" w:rsidRPr="006E17FE" w:rsidRDefault="00164572" w:rsidP="0021266E">
            <w:pPr>
              <w:spacing w:line="240" w:lineRule="auto"/>
              <w:jc w:val="center"/>
              <w:rPr>
                <w:rFonts w:eastAsia="Arial"/>
                <w:b/>
                <w:sz w:val="12"/>
                <w:szCs w:val="12"/>
              </w:rPr>
            </w:pPr>
          </w:p>
          <w:p w14:paraId="2FBA8930"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Voting rights held by non-controlling interests</w:t>
            </w:r>
          </w:p>
        </w:tc>
        <w:tc>
          <w:tcPr>
            <w:tcW w:w="1573" w:type="dxa"/>
            <w:gridSpan w:val="2"/>
            <w:tcBorders>
              <w:left w:val="nil"/>
              <w:bottom w:val="single" w:sz="4" w:space="0" w:color="auto"/>
              <w:right w:val="nil"/>
            </w:tcBorders>
            <w:vAlign w:val="bottom"/>
            <w:hideMark/>
          </w:tcPr>
          <w:p w14:paraId="222DBAB3"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 xml:space="preserve">Investment at </w:t>
            </w:r>
          </w:p>
          <w:p w14:paraId="4F602AB6" w14:textId="77777777" w:rsidR="00164572" w:rsidRPr="006E17FE" w:rsidRDefault="00164572" w:rsidP="0021266E">
            <w:pPr>
              <w:spacing w:line="240" w:lineRule="auto"/>
              <w:jc w:val="center"/>
              <w:rPr>
                <w:rFonts w:eastAsia="Arial"/>
                <w:b/>
                <w:sz w:val="12"/>
                <w:szCs w:val="12"/>
              </w:rPr>
            </w:pPr>
            <w:r w:rsidRPr="006E17FE">
              <w:rPr>
                <w:rFonts w:eastAsia="Arial"/>
                <w:b/>
                <w:sz w:val="12"/>
                <w:szCs w:val="12"/>
              </w:rPr>
              <w:t>cost method</w:t>
            </w:r>
          </w:p>
        </w:tc>
      </w:tr>
      <w:tr w:rsidR="00ED434D" w:rsidRPr="006E17FE" w14:paraId="38396D50" w14:textId="77777777" w:rsidTr="007919DD">
        <w:trPr>
          <w:trHeight w:val="105"/>
        </w:trPr>
        <w:tc>
          <w:tcPr>
            <w:tcW w:w="1253" w:type="dxa"/>
            <w:tcBorders>
              <w:top w:val="single" w:sz="4" w:space="0" w:color="auto"/>
              <w:left w:val="nil"/>
              <w:bottom w:val="single" w:sz="4" w:space="0" w:color="000000"/>
              <w:right w:val="nil"/>
            </w:tcBorders>
            <w:vAlign w:val="bottom"/>
            <w:hideMark/>
          </w:tcPr>
          <w:p w14:paraId="14748A98" w14:textId="77777777" w:rsidR="00164572" w:rsidRPr="006E17FE" w:rsidRDefault="00164572" w:rsidP="0021266E">
            <w:pPr>
              <w:spacing w:line="240" w:lineRule="auto"/>
              <w:ind w:left="-105"/>
              <w:jc w:val="center"/>
              <w:rPr>
                <w:rFonts w:eastAsia="Arial"/>
                <w:b/>
                <w:sz w:val="12"/>
                <w:szCs w:val="12"/>
              </w:rPr>
            </w:pPr>
            <w:r w:rsidRPr="006E17FE">
              <w:rPr>
                <w:rFonts w:eastAsia="Arial"/>
                <w:b/>
                <w:sz w:val="12"/>
                <w:szCs w:val="12"/>
              </w:rPr>
              <w:t>Entity name</w:t>
            </w:r>
          </w:p>
        </w:tc>
        <w:tc>
          <w:tcPr>
            <w:tcW w:w="983" w:type="dxa"/>
            <w:tcBorders>
              <w:top w:val="single" w:sz="4" w:space="0" w:color="auto"/>
              <w:left w:val="nil"/>
              <w:bottom w:val="single" w:sz="4" w:space="0" w:color="000000"/>
              <w:right w:val="nil"/>
            </w:tcBorders>
            <w:vAlign w:val="bottom"/>
            <w:hideMark/>
          </w:tcPr>
          <w:p w14:paraId="55F59F64" w14:textId="77777777" w:rsidR="00164572" w:rsidRPr="006E17FE" w:rsidRDefault="00164572" w:rsidP="0021266E">
            <w:pPr>
              <w:spacing w:line="240" w:lineRule="auto"/>
              <w:ind w:right="-108"/>
              <w:jc w:val="center"/>
              <w:rPr>
                <w:rFonts w:eastAsia="Arial"/>
                <w:b/>
                <w:sz w:val="12"/>
                <w:szCs w:val="12"/>
              </w:rPr>
            </w:pPr>
            <w:r w:rsidRPr="006E17FE">
              <w:rPr>
                <w:rFonts w:eastAsia="Arial"/>
                <w:b/>
                <w:sz w:val="12"/>
                <w:szCs w:val="12"/>
              </w:rPr>
              <w:t>Country of incorporation</w:t>
            </w:r>
          </w:p>
        </w:tc>
        <w:tc>
          <w:tcPr>
            <w:tcW w:w="1079" w:type="dxa"/>
            <w:tcBorders>
              <w:top w:val="single" w:sz="4" w:space="0" w:color="auto"/>
              <w:left w:val="nil"/>
              <w:bottom w:val="single" w:sz="4" w:space="0" w:color="000000"/>
              <w:right w:val="nil"/>
            </w:tcBorders>
            <w:vAlign w:val="bottom"/>
            <w:hideMark/>
          </w:tcPr>
          <w:p w14:paraId="4AF0A5AE" w14:textId="77777777" w:rsidR="00164572" w:rsidRPr="006E17FE" w:rsidRDefault="00164572" w:rsidP="0021266E">
            <w:pPr>
              <w:spacing w:line="240" w:lineRule="auto"/>
              <w:ind w:left="-110"/>
              <w:jc w:val="center"/>
              <w:rPr>
                <w:rFonts w:eastAsia="Arial"/>
                <w:b/>
                <w:sz w:val="12"/>
                <w:szCs w:val="12"/>
              </w:rPr>
            </w:pPr>
            <w:r w:rsidRPr="006E17FE">
              <w:rPr>
                <w:rFonts w:eastAsia="Arial"/>
                <w:b/>
                <w:sz w:val="12"/>
                <w:szCs w:val="12"/>
              </w:rPr>
              <w:t>Nature of business</w:t>
            </w:r>
          </w:p>
        </w:tc>
        <w:tc>
          <w:tcPr>
            <w:tcW w:w="579" w:type="dxa"/>
            <w:tcBorders>
              <w:top w:val="single" w:sz="4" w:space="0" w:color="auto"/>
              <w:left w:val="nil"/>
              <w:bottom w:val="single" w:sz="4" w:space="0" w:color="000000"/>
              <w:right w:val="nil"/>
            </w:tcBorders>
            <w:vAlign w:val="bottom"/>
            <w:hideMark/>
          </w:tcPr>
          <w:p w14:paraId="0D10E2B3" w14:textId="52AD9E5D"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2025</w:t>
            </w:r>
          </w:p>
          <w:p w14:paraId="5BD5A260"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65" w:type="dxa"/>
            <w:tcBorders>
              <w:top w:val="single" w:sz="4" w:space="0" w:color="auto"/>
              <w:left w:val="nil"/>
              <w:bottom w:val="single" w:sz="4" w:space="0" w:color="000000"/>
              <w:right w:val="nil"/>
            </w:tcBorders>
            <w:vAlign w:val="bottom"/>
            <w:hideMark/>
          </w:tcPr>
          <w:p w14:paraId="2DC3234E" w14:textId="61531BEE"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2024</w:t>
            </w:r>
          </w:p>
          <w:p w14:paraId="322E266D"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78" w:type="dxa"/>
            <w:tcBorders>
              <w:top w:val="single" w:sz="4" w:space="0" w:color="auto"/>
              <w:left w:val="nil"/>
              <w:bottom w:val="single" w:sz="4" w:space="0" w:color="000000"/>
              <w:right w:val="nil"/>
            </w:tcBorders>
            <w:vAlign w:val="bottom"/>
            <w:hideMark/>
          </w:tcPr>
          <w:p w14:paraId="2F84FB31" w14:textId="69AC87C6"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2025</w:t>
            </w:r>
          </w:p>
          <w:p w14:paraId="1BA5473E"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67" w:type="dxa"/>
            <w:tcBorders>
              <w:top w:val="single" w:sz="4" w:space="0" w:color="auto"/>
              <w:left w:val="nil"/>
              <w:bottom w:val="single" w:sz="4" w:space="0" w:color="000000"/>
              <w:right w:val="nil"/>
            </w:tcBorders>
            <w:vAlign w:val="bottom"/>
            <w:hideMark/>
          </w:tcPr>
          <w:p w14:paraId="2EAAD118" w14:textId="1BEC66B6"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2024</w:t>
            </w:r>
          </w:p>
          <w:p w14:paraId="6A2448B4"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70" w:type="dxa"/>
            <w:tcBorders>
              <w:top w:val="single" w:sz="4" w:space="0" w:color="auto"/>
              <w:left w:val="nil"/>
              <w:bottom w:val="single" w:sz="4" w:space="0" w:color="000000"/>
              <w:right w:val="nil"/>
            </w:tcBorders>
            <w:vAlign w:val="bottom"/>
            <w:hideMark/>
          </w:tcPr>
          <w:p w14:paraId="0D060A12" w14:textId="5F77EDD1"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2025</w:t>
            </w:r>
          </w:p>
          <w:p w14:paraId="3BBCFE80"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72" w:type="dxa"/>
            <w:tcBorders>
              <w:top w:val="single" w:sz="4" w:space="0" w:color="auto"/>
              <w:left w:val="nil"/>
              <w:bottom w:val="single" w:sz="4" w:space="0" w:color="000000"/>
              <w:right w:val="nil"/>
            </w:tcBorders>
            <w:vAlign w:val="bottom"/>
            <w:hideMark/>
          </w:tcPr>
          <w:p w14:paraId="5C7C438C" w14:textId="7A0CAFE6"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2024</w:t>
            </w:r>
          </w:p>
          <w:p w14:paraId="263843E7"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70" w:type="dxa"/>
            <w:tcBorders>
              <w:top w:val="single" w:sz="4" w:space="0" w:color="auto"/>
              <w:left w:val="nil"/>
              <w:bottom w:val="single" w:sz="4" w:space="0" w:color="000000"/>
              <w:right w:val="nil"/>
            </w:tcBorders>
            <w:vAlign w:val="bottom"/>
            <w:hideMark/>
          </w:tcPr>
          <w:p w14:paraId="5791B9ED" w14:textId="5C69117A"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2025</w:t>
            </w:r>
          </w:p>
          <w:p w14:paraId="0C969E1B"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577" w:type="dxa"/>
            <w:tcBorders>
              <w:top w:val="single" w:sz="4" w:space="0" w:color="auto"/>
              <w:left w:val="nil"/>
              <w:bottom w:val="single" w:sz="4" w:space="0" w:color="000000"/>
              <w:right w:val="nil"/>
            </w:tcBorders>
            <w:vAlign w:val="bottom"/>
            <w:hideMark/>
          </w:tcPr>
          <w:p w14:paraId="093C1F98" w14:textId="481B1328"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2024</w:t>
            </w:r>
          </w:p>
          <w:p w14:paraId="6294BD05"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w:t>
            </w:r>
          </w:p>
        </w:tc>
        <w:tc>
          <w:tcPr>
            <w:tcW w:w="785" w:type="dxa"/>
            <w:tcBorders>
              <w:top w:val="single" w:sz="4" w:space="0" w:color="auto"/>
              <w:left w:val="nil"/>
              <w:bottom w:val="single" w:sz="4" w:space="0" w:color="000000"/>
              <w:right w:val="nil"/>
            </w:tcBorders>
            <w:vAlign w:val="bottom"/>
            <w:hideMark/>
          </w:tcPr>
          <w:p w14:paraId="7F24487F" w14:textId="62C1B1D7"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2025</w:t>
            </w:r>
            <w:r w:rsidR="00164572" w:rsidRPr="006E17FE">
              <w:rPr>
                <w:rFonts w:eastAsia="Arial"/>
                <w:b/>
                <w:sz w:val="12"/>
                <w:szCs w:val="12"/>
              </w:rPr>
              <w:br/>
              <w:t>Thousand</w:t>
            </w:r>
          </w:p>
          <w:p w14:paraId="2DFE2E9E"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Baht</w:t>
            </w:r>
          </w:p>
        </w:tc>
        <w:tc>
          <w:tcPr>
            <w:tcW w:w="788" w:type="dxa"/>
            <w:tcBorders>
              <w:top w:val="single" w:sz="4" w:space="0" w:color="auto"/>
              <w:left w:val="nil"/>
              <w:bottom w:val="single" w:sz="4" w:space="0" w:color="000000"/>
              <w:right w:val="nil"/>
            </w:tcBorders>
            <w:vAlign w:val="bottom"/>
            <w:hideMark/>
          </w:tcPr>
          <w:p w14:paraId="0B4F2E41" w14:textId="03CB1702" w:rsidR="00164572" w:rsidRPr="006E17FE" w:rsidRDefault="003669B8" w:rsidP="0021266E">
            <w:pPr>
              <w:spacing w:line="240" w:lineRule="auto"/>
              <w:ind w:left="-72" w:right="-72"/>
              <w:jc w:val="right"/>
              <w:rPr>
                <w:rFonts w:eastAsia="Arial"/>
                <w:b/>
                <w:sz w:val="12"/>
                <w:szCs w:val="12"/>
              </w:rPr>
            </w:pPr>
            <w:r w:rsidRPr="006E17FE">
              <w:rPr>
                <w:rFonts w:eastAsia="Arial"/>
                <w:b/>
                <w:sz w:val="12"/>
                <w:szCs w:val="12"/>
              </w:rPr>
              <w:t>2024</w:t>
            </w:r>
          </w:p>
          <w:p w14:paraId="77AE38B2"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Thousand</w:t>
            </w:r>
          </w:p>
          <w:p w14:paraId="71C1F0A2" w14:textId="77777777" w:rsidR="00164572" w:rsidRPr="006E17FE" w:rsidRDefault="00164572" w:rsidP="0021266E">
            <w:pPr>
              <w:spacing w:line="240" w:lineRule="auto"/>
              <w:ind w:left="-72" w:right="-72"/>
              <w:jc w:val="right"/>
              <w:rPr>
                <w:rFonts w:eastAsia="Arial"/>
                <w:b/>
                <w:sz w:val="12"/>
                <w:szCs w:val="12"/>
              </w:rPr>
            </w:pPr>
            <w:r w:rsidRPr="006E17FE">
              <w:rPr>
                <w:rFonts w:eastAsia="Arial"/>
                <w:b/>
                <w:sz w:val="12"/>
                <w:szCs w:val="12"/>
              </w:rPr>
              <w:t>Baht</w:t>
            </w:r>
          </w:p>
        </w:tc>
      </w:tr>
      <w:tr w:rsidR="00ED434D" w:rsidRPr="006E17FE" w14:paraId="59CB6875" w14:textId="77777777" w:rsidTr="00BA7BBB">
        <w:trPr>
          <w:trHeight w:val="61"/>
        </w:trPr>
        <w:tc>
          <w:tcPr>
            <w:tcW w:w="1253" w:type="dxa"/>
            <w:tcBorders>
              <w:top w:val="single" w:sz="4" w:space="0" w:color="000000"/>
              <w:left w:val="nil"/>
              <w:right w:val="nil"/>
            </w:tcBorders>
            <w:vAlign w:val="bottom"/>
          </w:tcPr>
          <w:p w14:paraId="0E2376A6" w14:textId="77777777" w:rsidR="00164572" w:rsidRPr="006E17FE" w:rsidRDefault="00164572" w:rsidP="0021266E">
            <w:pPr>
              <w:spacing w:line="240" w:lineRule="auto"/>
              <w:ind w:left="-105"/>
              <w:jc w:val="center"/>
              <w:rPr>
                <w:rFonts w:eastAsia="Arial"/>
                <w:sz w:val="8"/>
                <w:szCs w:val="8"/>
              </w:rPr>
            </w:pPr>
          </w:p>
        </w:tc>
        <w:tc>
          <w:tcPr>
            <w:tcW w:w="983" w:type="dxa"/>
            <w:tcBorders>
              <w:top w:val="single" w:sz="4" w:space="0" w:color="000000"/>
              <w:left w:val="nil"/>
              <w:right w:val="nil"/>
            </w:tcBorders>
            <w:vAlign w:val="bottom"/>
          </w:tcPr>
          <w:p w14:paraId="018B76F4" w14:textId="77777777" w:rsidR="00164572" w:rsidRPr="006E17FE" w:rsidRDefault="00164572" w:rsidP="0021266E">
            <w:pPr>
              <w:spacing w:line="240" w:lineRule="auto"/>
              <w:rPr>
                <w:rFonts w:eastAsia="Arial"/>
                <w:sz w:val="8"/>
                <w:szCs w:val="8"/>
              </w:rPr>
            </w:pPr>
          </w:p>
        </w:tc>
        <w:tc>
          <w:tcPr>
            <w:tcW w:w="1079" w:type="dxa"/>
            <w:tcBorders>
              <w:top w:val="single" w:sz="4" w:space="0" w:color="000000"/>
              <w:left w:val="nil"/>
              <w:right w:val="nil"/>
            </w:tcBorders>
            <w:vAlign w:val="bottom"/>
          </w:tcPr>
          <w:p w14:paraId="5E5F2E67" w14:textId="77777777" w:rsidR="00164572" w:rsidRPr="006E17FE" w:rsidRDefault="00164572" w:rsidP="0021266E">
            <w:pPr>
              <w:spacing w:line="240" w:lineRule="auto"/>
              <w:ind w:left="-110"/>
              <w:rPr>
                <w:rFonts w:eastAsia="Arial"/>
                <w:sz w:val="8"/>
                <w:szCs w:val="8"/>
              </w:rPr>
            </w:pPr>
          </w:p>
        </w:tc>
        <w:tc>
          <w:tcPr>
            <w:tcW w:w="579" w:type="dxa"/>
            <w:tcBorders>
              <w:top w:val="single" w:sz="4" w:space="0" w:color="000000"/>
              <w:left w:val="nil"/>
              <w:right w:val="nil"/>
            </w:tcBorders>
            <w:vAlign w:val="bottom"/>
          </w:tcPr>
          <w:p w14:paraId="0484155E" w14:textId="77777777" w:rsidR="00164572" w:rsidRPr="006E17FE" w:rsidRDefault="00164572" w:rsidP="0021266E">
            <w:pPr>
              <w:spacing w:line="240" w:lineRule="auto"/>
              <w:ind w:right="-72"/>
              <w:jc w:val="right"/>
              <w:rPr>
                <w:rFonts w:eastAsia="Arial"/>
                <w:sz w:val="8"/>
                <w:szCs w:val="8"/>
              </w:rPr>
            </w:pPr>
          </w:p>
        </w:tc>
        <w:tc>
          <w:tcPr>
            <w:tcW w:w="565" w:type="dxa"/>
            <w:tcBorders>
              <w:top w:val="single" w:sz="4" w:space="0" w:color="000000"/>
              <w:left w:val="nil"/>
              <w:right w:val="nil"/>
            </w:tcBorders>
            <w:vAlign w:val="bottom"/>
          </w:tcPr>
          <w:p w14:paraId="5A345DF6" w14:textId="77777777" w:rsidR="00164572" w:rsidRPr="006E17FE" w:rsidRDefault="00164572" w:rsidP="0021266E">
            <w:pPr>
              <w:spacing w:line="240" w:lineRule="auto"/>
              <w:ind w:right="-72"/>
              <w:jc w:val="right"/>
              <w:rPr>
                <w:rFonts w:eastAsia="Arial"/>
                <w:sz w:val="8"/>
                <w:szCs w:val="8"/>
              </w:rPr>
            </w:pPr>
          </w:p>
        </w:tc>
        <w:tc>
          <w:tcPr>
            <w:tcW w:w="578" w:type="dxa"/>
            <w:tcBorders>
              <w:top w:val="single" w:sz="4" w:space="0" w:color="000000"/>
              <w:left w:val="nil"/>
              <w:right w:val="nil"/>
            </w:tcBorders>
            <w:vAlign w:val="bottom"/>
          </w:tcPr>
          <w:p w14:paraId="260583A8" w14:textId="77777777" w:rsidR="00164572" w:rsidRPr="006E17FE" w:rsidRDefault="00164572" w:rsidP="0021266E">
            <w:pPr>
              <w:spacing w:line="240" w:lineRule="auto"/>
              <w:ind w:right="-72"/>
              <w:jc w:val="right"/>
              <w:rPr>
                <w:rFonts w:eastAsia="Arial"/>
                <w:sz w:val="8"/>
                <w:szCs w:val="8"/>
              </w:rPr>
            </w:pPr>
          </w:p>
        </w:tc>
        <w:tc>
          <w:tcPr>
            <w:tcW w:w="567" w:type="dxa"/>
            <w:tcBorders>
              <w:top w:val="single" w:sz="4" w:space="0" w:color="000000"/>
              <w:left w:val="nil"/>
              <w:right w:val="nil"/>
            </w:tcBorders>
            <w:vAlign w:val="bottom"/>
          </w:tcPr>
          <w:p w14:paraId="3C987CFA" w14:textId="77777777" w:rsidR="00164572" w:rsidRPr="006E17FE" w:rsidRDefault="00164572" w:rsidP="0021266E">
            <w:pPr>
              <w:spacing w:line="240" w:lineRule="auto"/>
              <w:ind w:right="-72"/>
              <w:jc w:val="right"/>
              <w:rPr>
                <w:rFonts w:eastAsia="Arial"/>
                <w:sz w:val="8"/>
                <w:szCs w:val="8"/>
              </w:rPr>
            </w:pPr>
          </w:p>
        </w:tc>
        <w:tc>
          <w:tcPr>
            <w:tcW w:w="570" w:type="dxa"/>
            <w:tcBorders>
              <w:top w:val="single" w:sz="4" w:space="0" w:color="000000"/>
              <w:left w:val="nil"/>
              <w:right w:val="nil"/>
            </w:tcBorders>
            <w:vAlign w:val="bottom"/>
          </w:tcPr>
          <w:p w14:paraId="40FF5E75" w14:textId="77777777" w:rsidR="00164572" w:rsidRPr="006E17FE" w:rsidRDefault="00164572" w:rsidP="0021266E">
            <w:pPr>
              <w:spacing w:line="240" w:lineRule="auto"/>
              <w:ind w:right="-72"/>
              <w:jc w:val="right"/>
              <w:rPr>
                <w:rFonts w:eastAsia="Arial"/>
                <w:sz w:val="8"/>
                <w:szCs w:val="8"/>
              </w:rPr>
            </w:pPr>
          </w:p>
        </w:tc>
        <w:tc>
          <w:tcPr>
            <w:tcW w:w="572" w:type="dxa"/>
            <w:tcBorders>
              <w:top w:val="single" w:sz="4" w:space="0" w:color="000000"/>
              <w:left w:val="nil"/>
              <w:right w:val="nil"/>
            </w:tcBorders>
            <w:vAlign w:val="bottom"/>
          </w:tcPr>
          <w:p w14:paraId="1FD78DF7" w14:textId="77777777" w:rsidR="00164572" w:rsidRPr="006E17FE" w:rsidRDefault="00164572" w:rsidP="0021266E">
            <w:pPr>
              <w:spacing w:line="240" w:lineRule="auto"/>
              <w:ind w:right="-72"/>
              <w:jc w:val="right"/>
              <w:rPr>
                <w:rFonts w:eastAsia="Arial"/>
                <w:sz w:val="8"/>
                <w:szCs w:val="8"/>
              </w:rPr>
            </w:pPr>
          </w:p>
        </w:tc>
        <w:tc>
          <w:tcPr>
            <w:tcW w:w="570" w:type="dxa"/>
            <w:tcBorders>
              <w:top w:val="single" w:sz="4" w:space="0" w:color="000000"/>
              <w:left w:val="nil"/>
              <w:right w:val="nil"/>
            </w:tcBorders>
            <w:vAlign w:val="bottom"/>
          </w:tcPr>
          <w:p w14:paraId="2B6DFFF1" w14:textId="77777777" w:rsidR="00164572" w:rsidRPr="006E17FE" w:rsidRDefault="00164572" w:rsidP="0021266E">
            <w:pPr>
              <w:spacing w:line="240" w:lineRule="auto"/>
              <w:ind w:right="-72"/>
              <w:jc w:val="right"/>
              <w:rPr>
                <w:rFonts w:eastAsia="Arial"/>
                <w:sz w:val="8"/>
                <w:szCs w:val="8"/>
              </w:rPr>
            </w:pPr>
          </w:p>
        </w:tc>
        <w:tc>
          <w:tcPr>
            <w:tcW w:w="577" w:type="dxa"/>
            <w:tcBorders>
              <w:top w:val="single" w:sz="4" w:space="0" w:color="000000"/>
              <w:left w:val="nil"/>
              <w:right w:val="nil"/>
            </w:tcBorders>
            <w:vAlign w:val="bottom"/>
          </w:tcPr>
          <w:p w14:paraId="360097C5" w14:textId="77777777" w:rsidR="00164572" w:rsidRPr="006E17FE" w:rsidRDefault="00164572" w:rsidP="0021266E">
            <w:pPr>
              <w:spacing w:line="240" w:lineRule="auto"/>
              <w:ind w:right="-72"/>
              <w:jc w:val="right"/>
              <w:rPr>
                <w:rFonts w:eastAsia="Arial"/>
                <w:sz w:val="8"/>
                <w:szCs w:val="8"/>
              </w:rPr>
            </w:pPr>
          </w:p>
        </w:tc>
        <w:tc>
          <w:tcPr>
            <w:tcW w:w="785" w:type="dxa"/>
            <w:tcBorders>
              <w:top w:val="single" w:sz="4" w:space="0" w:color="000000"/>
              <w:left w:val="nil"/>
              <w:right w:val="nil"/>
            </w:tcBorders>
            <w:vAlign w:val="bottom"/>
          </w:tcPr>
          <w:p w14:paraId="4FCB2487" w14:textId="77777777" w:rsidR="00164572" w:rsidRPr="006E17FE" w:rsidRDefault="00164572" w:rsidP="0021266E">
            <w:pPr>
              <w:spacing w:line="240" w:lineRule="auto"/>
              <w:ind w:right="-72"/>
              <w:jc w:val="right"/>
              <w:rPr>
                <w:rFonts w:eastAsia="Arial"/>
                <w:sz w:val="8"/>
                <w:szCs w:val="8"/>
              </w:rPr>
            </w:pPr>
          </w:p>
        </w:tc>
        <w:tc>
          <w:tcPr>
            <w:tcW w:w="788" w:type="dxa"/>
            <w:tcBorders>
              <w:top w:val="single" w:sz="4" w:space="0" w:color="000000"/>
              <w:left w:val="nil"/>
              <w:right w:val="nil"/>
            </w:tcBorders>
            <w:vAlign w:val="bottom"/>
          </w:tcPr>
          <w:p w14:paraId="3F451F37" w14:textId="77777777" w:rsidR="00164572" w:rsidRPr="006E17FE" w:rsidRDefault="00164572" w:rsidP="0021266E">
            <w:pPr>
              <w:spacing w:line="240" w:lineRule="auto"/>
              <w:ind w:right="-72"/>
              <w:jc w:val="right"/>
              <w:rPr>
                <w:rFonts w:eastAsia="Arial"/>
                <w:sz w:val="8"/>
                <w:szCs w:val="8"/>
              </w:rPr>
            </w:pPr>
          </w:p>
        </w:tc>
      </w:tr>
      <w:tr w:rsidR="00ED434D" w:rsidRPr="006E17FE" w14:paraId="456B57D7" w14:textId="77777777" w:rsidTr="00AC0D1A">
        <w:trPr>
          <w:trHeight w:val="545"/>
        </w:trPr>
        <w:tc>
          <w:tcPr>
            <w:tcW w:w="1253" w:type="dxa"/>
            <w:hideMark/>
          </w:tcPr>
          <w:p w14:paraId="6B73246C" w14:textId="77777777" w:rsidR="00731069" w:rsidRPr="006E17FE" w:rsidRDefault="00731069" w:rsidP="00731069">
            <w:pPr>
              <w:spacing w:line="240" w:lineRule="auto"/>
              <w:ind w:left="-105"/>
              <w:rPr>
                <w:rFonts w:eastAsia="Arial"/>
                <w:sz w:val="12"/>
                <w:szCs w:val="12"/>
              </w:rPr>
            </w:pPr>
            <w:r w:rsidRPr="006E17FE">
              <w:rPr>
                <w:rFonts w:eastAsia="Arial"/>
                <w:sz w:val="12"/>
                <w:szCs w:val="12"/>
              </w:rPr>
              <w:t xml:space="preserve">KETH Corporate </w:t>
            </w:r>
          </w:p>
          <w:p w14:paraId="3B492DDC" w14:textId="77777777" w:rsidR="00731069" w:rsidRPr="006E17FE" w:rsidRDefault="00731069" w:rsidP="00731069">
            <w:pPr>
              <w:spacing w:line="240" w:lineRule="auto"/>
              <w:ind w:left="-105"/>
              <w:rPr>
                <w:rFonts w:eastAsia="Arial"/>
                <w:sz w:val="12"/>
                <w:szCs w:val="12"/>
              </w:rPr>
            </w:pPr>
            <w:r w:rsidRPr="006E17FE">
              <w:rPr>
                <w:rFonts w:eastAsia="Arial"/>
                <w:sz w:val="12"/>
                <w:szCs w:val="12"/>
              </w:rPr>
              <w:t xml:space="preserve">   Services Limited</w:t>
            </w:r>
          </w:p>
        </w:tc>
        <w:tc>
          <w:tcPr>
            <w:tcW w:w="983" w:type="dxa"/>
            <w:hideMark/>
          </w:tcPr>
          <w:p w14:paraId="017116AF" w14:textId="77777777" w:rsidR="00731069" w:rsidRPr="006E17FE" w:rsidRDefault="00731069" w:rsidP="00731069">
            <w:pPr>
              <w:spacing w:line="240" w:lineRule="auto"/>
              <w:rPr>
                <w:rFonts w:eastAsia="Arial"/>
                <w:sz w:val="12"/>
                <w:szCs w:val="12"/>
              </w:rPr>
            </w:pPr>
            <w:r w:rsidRPr="006E17FE">
              <w:rPr>
                <w:rFonts w:eastAsia="Arial"/>
                <w:sz w:val="12"/>
                <w:szCs w:val="12"/>
              </w:rPr>
              <w:t>Hong Kong</w:t>
            </w:r>
          </w:p>
        </w:tc>
        <w:tc>
          <w:tcPr>
            <w:tcW w:w="1079" w:type="dxa"/>
            <w:hideMark/>
          </w:tcPr>
          <w:p w14:paraId="6A7FEF2B" w14:textId="77777777" w:rsidR="00731069" w:rsidRPr="006E17FE" w:rsidRDefault="00731069" w:rsidP="00731069">
            <w:pPr>
              <w:spacing w:line="240" w:lineRule="auto"/>
              <w:ind w:left="-14"/>
              <w:rPr>
                <w:rFonts w:eastAsia="Arial"/>
                <w:sz w:val="12"/>
                <w:szCs w:val="12"/>
              </w:rPr>
            </w:pPr>
            <w:r w:rsidRPr="006E17FE">
              <w:rPr>
                <w:rFonts w:eastAsia="Arial"/>
                <w:sz w:val="12"/>
                <w:szCs w:val="12"/>
              </w:rPr>
              <w:t>Providing</w:t>
            </w:r>
          </w:p>
          <w:p w14:paraId="49073C48"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administrative</w:t>
            </w:r>
          </w:p>
          <w:p w14:paraId="35A07E88"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and corporate</w:t>
            </w:r>
          </w:p>
          <w:p w14:paraId="69230238"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support</w:t>
            </w:r>
          </w:p>
        </w:tc>
        <w:tc>
          <w:tcPr>
            <w:tcW w:w="579" w:type="dxa"/>
          </w:tcPr>
          <w:p w14:paraId="7F18FDE0" w14:textId="629ECA47" w:rsidR="00731069" w:rsidRPr="006E17FE" w:rsidRDefault="002C34A4" w:rsidP="00AC0D1A">
            <w:pPr>
              <w:spacing w:line="240" w:lineRule="auto"/>
              <w:ind w:right="-72"/>
              <w:jc w:val="right"/>
              <w:rPr>
                <w:sz w:val="12"/>
                <w:szCs w:val="12"/>
                <w:lang w:eastAsia="zh-CN"/>
              </w:rPr>
            </w:pPr>
            <w:r w:rsidRPr="006E17FE">
              <w:rPr>
                <w:sz w:val="12"/>
                <w:szCs w:val="12"/>
              </w:rPr>
              <w:t>-</w:t>
            </w:r>
          </w:p>
        </w:tc>
        <w:tc>
          <w:tcPr>
            <w:tcW w:w="565" w:type="dxa"/>
          </w:tcPr>
          <w:p w14:paraId="7CD06AEA" w14:textId="706CE43B" w:rsidR="00731069" w:rsidRPr="006E17FE" w:rsidRDefault="00731069" w:rsidP="00AC0D1A">
            <w:pPr>
              <w:spacing w:line="240" w:lineRule="auto"/>
              <w:ind w:right="-72"/>
              <w:jc w:val="right"/>
              <w:rPr>
                <w:rFonts w:eastAsia="Arial"/>
                <w:sz w:val="12"/>
                <w:szCs w:val="12"/>
              </w:rPr>
            </w:pPr>
            <w:r w:rsidRPr="006E17FE">
              <w:rPr>
                <w:sz w:val="12"/>
                <w:szCs w:val="12"/>
              </w:rPr>
              <w:t>100.00</w:t>
            </w:r>
          </w:p>
        </w:tc>
        <w:tc>
          <w:tcPr>
            <w:tcW w:w="578" w:type="dxa"/>
          </w:tcPr>
          <w:p w14:paraId="62A28C9D" w14:textId="00C2FCC9" w:rsidR="00731069" w:rsidRPr="006E17FE" w:rsidRDefault="002C34A4" w:rsidP="00AC0D1A">
            <w:pPr>
              <w:spacing w:line="240" w:lineRule="auto"/>
              <w:ind w:right="-72"/>
              <w:jc w:val="right"/>
              <w:rPr>
                <w:rFonts w:eastAsia="Arial"/>
                <w:sz w:val="12"/>
                <w:szCs w:val="12"/>
              </w:rPr>
            </w:pPr>
            <w:r w:rsidRPr="006E17FE">
              <w:rPr>
                <w:sz w:val="12"/>
                <w:szCs w:val="12"/>
              </w:rPr>
              <w:t>-</w:t>
            </w:r>
          </w:p>
        </w:tc>
        <w:tc>
          <w:tcPr>
            <w:tcW w:w="567" w:type="dxa"/>
          </w:tcPr>
          <w:p w14:paraId="10F95BBF" w14:textId="583B7537" w:rsidR="00731069" w:rsidRPr="006E17FE" w:rsidRDefault="00731069" w:rsidP="00AC0D1A">
            <w:pPr>
              <w:spacing w:line="240" w:lineRule="auto"/>
              <w:ind w:right="-72"/>
              <w:jc w:val="right"/>
              <w:rPr>
                <w:rFonts w:eastAsia="Arial"/>
                <w:sz w:val="12"/>
                <w:szCs w:val="12"/>
              </w:rPr>
            </w:pPr>
            <w:r w:rsidRPr="006E17FE">
              <w:rPr>
                <w:sz w:val="12"/>
                <w:szCs w:val="12"/>
              </w:rPr>
              <w:t>100.00</w:t>
            </w:r>
          </w:p>
        </w:tc>
        <w:tc>
          <w:tcPr>
            <w:tcW w:w="570" w:type="dxa"/>
          </w:tcPr>
          <w:p w14:paraId="494179C4" w14:textId="53684937" w:rsidR="00731069" w:rsidRPr="006E17FE" w:rsidRDefault="002C34A4" w:rsidP="00AC0D1A">
            <w:pPr>
              <w:spacing w:line="240" w:lineRule="auto"/>
              <w:ind w:right="-72"/>
              <w:jc w:val="right"/>
              <w:rPr>
                <w:rFonts w:eastAsia="Arial"/>
                <w:sz w:val="12"/>
                <w:szCs w:val="12"/>
              </w:rPr>
            </w:pPr>
            <w:r w:rsidRPr="006E17FE">
              <w:rPr>
                <w:sz w:val="12"/>
                <w:szCs w:val="12"/>
              </w:rPr>
              <w:t>-</w:t>
            </w:r>
          </w:p>
        </w:tc>
        <w:tc>
          <w:tcPr>
            <w:tcW w:w="572" w:type="dxa"/>
          </w:tcPr>
          <w:p w14:paraId="6FE923B3" w14:textId="0A9341C5" w:rsidR="00731069" w:rsidRPr="006E17FE" w:rsidRDefault="00731069" w:rsidP="00AC0D1A">
            <w:pPr>
              <w:spacing w:line="240" w:lineRule="auto"/>
              <w:ind w:right="-72"/>
              <w:jc w:val="right"/>
              <w:rPr>
                <w:rFonts w:eastAsia="Arial"/>
                <w:sz w:val="12"/>
                <w:szCs w:val="12"/>
              </w:rPr>
            </w:pPr>
            <w:r w:rsidRPr="006E17FE">
              <w:rPr>
                <w:sz w:val="12"/>
                <w:szCs w:val="12"/>
              </w:rPr>
              <w:t>-</w:t>
            </w:r>
          </w:p>
        </w:tc>
        <w:tc>
          <w:tcPr>
            <w:tcW w:w="570" w:type="dxa"/>
          </w:tcPr>
          <w:p w14:paraId="5E0B7F83" w14:textId="62CDA489" w:rsidR="00731069" w:rsidRPr="006E17FE" w:rsidRDefault="002C34A4" w:rsidP="00AC0D1A">
            <w:pPr>
              <w:spacing w:line="240" w:lineRule="auto"/>
              <w:ind w:right="-72"/>
              <w:jc w:val="right"/>
              <w:rPr>
                <w:rFonts w:eastAsia="Arial"/>
                <w:sz w:val="12"/>
                <w:szCs w:val="12"/>
              </w:rPr>
            </w:pPr>
            <w:r w:rsidRPr="006E17FE">
              <w:rPr>
                <w:sz w:val="12"/>
                <w:szCs w:val="12"/>
              </w:rPr>
              <w:t>-</w:t>
            </w:r>
          </w:p>
        </w:tc>
        <w:tc>
          <w:tcPr>
            <w:tcW w:w="577" w:type="dxa"/>
          </w:tcPr>
          <w:p w14:paraId="7A27BD99" w14:textId="50372099" w:rsidR="00731069" w:rsidRPr="006E17FE" w:rsidRDefault="00731069" w:rsidP="00AC0D1A">
            <w:pPr>
              <w:spacing w:line="240" w:lineRule="auto"/>
              <w:ind w:right="-72"/>
              <w:jc w:val="right"/>
              <w:rPr>
                <w:rFonts w:eastAsia="Arial"/>
                <w:sz w:val="12"/>
                <w:szCs w:val="12"/>
              </w:rPr>
            </w:pPr>
            <w:r w:rsidRPr="006E17FE">
              <w:rPr>
                <w:sz w:val="12"/>
                <w:szCs w:val="12"/>
              </w:rPr>
              <w:t>-</w:t>
            </w:r>
          </w:p>
        </w:tc>
        <w:tc>
          <w:tcPr>
            <w:tcW w:w="785" w:type="dxa"/>
          </w:tcPr>
          <w:p w14:paraId="61A17DD5" w14:textId="062E141C" w:rsidR="00731069" w:rsidRPr="006E17FE" w:rsidRDefault="002C34A4" w:rsidP="00AC0D1A">
            <w:pPr>
              <w:spacing w:line="240" w:lineRule="auto"/>
              <w:ind w:right="-72"/>
              <w:jc w:val="right"/>
              <w:rPr>
                <w:rFonts w:eastAsia="Arial"/>
                <w:sz w:val="12"/>
                <w:szCs w:val="12"/>
                <w:lang w:val="en-US"/>
              </w:rPr>
            </w:pPr>
            <w:r w:rsidRPr="006E17FE">
              <w:rPr>
                <w:sz w:val="12"/>
                <w:szCs w:val="12"/>
              </w:rPr>
              <w:t>-</w:t>
            </w:r>
          </w:p>
        </w:tc>
        <w:tc>
          <w:tcPr>
            <w:tcW w:w="788" w:type="dxa"/>
          </w:tcPr>
          <w:p w14:paraId="0B6539E9" w14:textId="209713C6" w:rsidR="00731069" w:rsidRPr="006E17FE" w:rsidRDefault="00731069" w:rsidP="00AC0D1A">
            <w:pPr>
              <w:spacing w:line="240" w:lineRule="auto"/>
              <w:ind w:right="-72"/>
              <w:jc w:val="right"/>
              <w:rPr>
                <w:rFonts w:eastAsia="Arial"/>
                <w:sz w:val="12"/>
                <w:szCs w:val="12"/>
              </w:rPr>
            </w:pPr>
            <w:r w:rsidRPr="006E17FE">
              <w:rPr>
                <w:sz w:val="12"/>
                <w:szCs w:val="12"/>
              </w:rPr>
              <w:t>39</w:t>
            </w:r>
          </w:p>
        </w:tc>
      </w:tr>
      <w:tr w:rsidR="00ED434D" w:rsidRPr="006E17FE" w14:paraId="34367177" w14:textId="77777777" w:rsidTr="00AC0D1A">
        <w:trPr>
          <w:trHeight w:val="403"/>
        </w:trPr>
        <w:tc>
          <w:tcPr>
            <w:tcW w:w="1253" w:type="dxa"/>
            <w:hideMark/>
          </w:tcPr>
          <w:p w14:paraId="4215B5C9" w14:textId="3CFBA492" w:rsidR="00731069" w:rsidRPr="006E17FE" w:rsidRDefault="00731069" w:rsidP="00731069">
            <w:pPr>
              <w:spacing w:line="240" w:lineRule="auto"/>
              <w:ind w:left="-105"/>
              <w:rPr>
                <w:rFonts w:eastAsia="Arial"/>
                <w:sz w:val="12"/>
                <w:szCs w:val="12"/>
              </w:rPr>
            </w:pPr>
            <w:r w:rsidRPr="006E17FE">
              <w:rPr>
                <w:rFonts w:eastAsia="Arial"/>
                <w:sz w:val="12"/>
                <w:szCs w:val="12"/>
              </w:rPr>
              <w:t>KEX Express</w:t>
            </w:r>
          </w:p>
          <w:p w14:paraId="35E5F101" w14:textId="77777777" w:rsidR="00731069" w:rsidRPr="006E17FE" w:rsidRDefault="00731069" w:rsidP="00731069">
            <w:pPr>
              <w:spacing w:line="240" w:lineRule="auto"/>
              <w:ind w:left="-105"/>
              <w:rPr>
                <w:rFonts w:eastAsia="Arial"/>
                <w:sz w:val="12"/>
                <w:szCs w:val="12"/>
              </w:rPr>
            </w:pPr>
            <w:r w:rsidRPr="006E17FE">
              <w:rPr>
                <w:rFonts w:eastAsia="Arial"/>
                <w:sz w:val="12"/>
                <w:szCs w:val="12"/>
              </w:rPr>
              <w:t xml:space="preserve">   Service Company</w:t>
            </w:r>
          </w:p>
          <w:p w14:paraId="55EBC253" w14:textId="3E3F6CD7" w:rsidR="00731069" w:rsidRPr="006E17FE" w:rsidRDefault="00731069" w:rsidP="00731069">
            <w:pPr>
              <w:spacing w:line="240" w:lineRule="auto"/>
              <w:ind w:left="-105"/>
              <w:rPr>
                <w:rFonts w:eastAsia="Arial"/>
                <w:sz w:val="12"/>
                <w:szCs w:val="12"/>
              </w:rPr>
            </w:pPr>
            <w:r w:rsidRPr="006E17FE">
              <w:rPr>
                <w:rFonts w:eastAsia="Arial"/>
                <w:sz w:val="12"/>
                <w:szCs w:val="12"/>
              </w:rPr>
              <w:t xml:space="preserve">   Limited</w:t>
            </w:r>
          </w:p>
        </w:tc>
        <w:tc>
          <w:tcPr>
            <w:tcW w:w="983" w:type="dxa"/>
            <w:hideMark/>
          </w:tcPr>
          <w:p w14:paraId="508ACFFB" w14:textId="77777777" w:rsidR="00731069" w:rsidRPr="006E17FE" w:rsidRDefault="00731069" w:rsidP="00731069">
            <w:pPr>
              <w:spacing w:line="240" w:lineRule="auto"/>
              <w:rPr>
                <w:rFonts w:eastAsia="Arial"/>
                <w:sz w:val="12"/>
                <w:szCs w:val="12"/>
              </w:rPr>
            </w:pPr>
            <w:r w:rsidRPr="006E17FE">
              <w:rPr>
                <w:rFonts w:eastAsia="Arial"/>
                <w:sz w:val="12"/>
                <w:szCs w:val="12"/>
              </w:rPr>
              <w:t>Thailand</w:t>
            </w:r>
          </w:p>
        </w:tc>
        <w:tc>
          <w:tcPr>
            <w:tcW w:w="1079" w:type="dxa"/>
            <w:hideMark/>
          </w:tcPr>
          <w:p w14:paraId="7859A440" w14:textId="77777777" w:rsidR="00731069" w:rsidRPr="006E17FE" w:rsidRDefault="00731069" w:rsidP="00731069">
            <w:pPr>
              <w:spacing w:line="240" w:lineRule="auto"/>
              <w:ind w:left="-14"/>
              <w:rPr>
                <w:rFonts w:eastAsia="Arial"/>
                <w:sz w:val="12"/>
                <w:szCs w:val="12"/>
              </w:rPr>
            </w:pPr>
            <w:r w:rsidRPr="006E17FE">
              <w:rPr>
                <w:rFonts w:eastAsia="Arial"/>
                <w:sz w:val="12"/>
                <w:szCs w:val="12"/>
              </w:rPr>
              <w:t>Providing</w:t>
            </w:r>
          </w:p>
          <w:p w14:paraId="21FF23D0"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transportation</w:t>
            </w:r>
          </w:p>
          <w:p w14:paraId="540DA014"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services</w:t>
            </w:r>
          </w:p>
        </w:tc>
        <w:tc>
          <w:tcPr>
            <w:tcW w:w="579" w:type="dxa"/>
          </w:tcPr>
          <w:p w14:paraId="29C2FDFA" w14:textId="7B304E25" w:rsidR="00731069" w:rsidRPr="006E17FE" w:rsidRDefault="00617460" w:rsidP="00AC0D1A">
            <w:pPr>
              <w:spacing w:line="240" w:lineRule="auto"/>
              <w:ind w:right="-72"/>
              <w:jc w:val="right"/>
              <w:rPr>
                <w:rFonts w:eastAsia="Arial"/>
                <w:sz w:val="12"/>
                <w:szCs w:val="12"/>
              </w:rPr>
            </w:pPr>
            <w:r w:rsidRPr="006E17FE">
              <w:rPr>
                <w:sz w:val="12"/>
                <w:szCs w:val="12"/>
              </w:rPr>
              <w:t>90.57</w:t>
            </w:r>
          </w:p>
        </w:tc>
        <w:tc>
          <w:tcPr>
            <w:tcW w:w="565" w:type="dxa"/>
          </w:tcPr>
          <w:p w14:paraId="38962A13" w14:textId="104B54F0" w:rsidR="00731069" w:rsidRPr="006E17FE" w:rsidRDefault="00731069" w:rsidP="00AC0D1A">
            <w:pPr>
              <w:spacing w:line="240" w:lineRule="auto"/>
              <w:ind w:right="-72"/>
              <w:jc w:val="right"/>
              <w:rPr>
                <w:rFonts w:eastAsia="Arial"/>
                <w:sz w:val="12"/>
                <w:szCs w:val="12"/>
              </w:rPr>
            </w:pPr>
            <w:r w:rsidRPr="006E17FE">
              <w:rPr>
                <w:sz w:val="12"/>
                <w:szCs w:val="12"/>
              </w:rPr>
              <w:t>90.57</w:t>
            </w:r>
          </w:p>
        </w:tc>
        <w:tc>
          <w:tcPr>
            <w:tcW w:w="578" w:type="dxa"/>
          </w:tcPr>
          <w:p w14:paraId="73D8F4F7" w14:textId="0732C94C" w:rsidR="00731069" w:rsidRPr="006E17FE" w:rsidRDefault="00617460" w:rsidP="00AC0D1A">
            <w:pPr>
              <w:spacing w:line="240" w:lineRule="auto"/>
              <w:ind w:right="-72"/>
              <w:jc w:val="right"/>
              <w:rPr>
                <w:rFonts w:eastAsia="Arial"/>
                <w:sz w:val="12"/>
                <w:szCs w:val="12"/>
              </w:rPr>
            </w:pPr>
            <w:r w:rsidRPr="006E17FE">
              <w:rPr>
                <w:sz w:val="12"/>
                <w:szCs w:val="12"/>
              </w:rPr>
              <w:t>90.57</w:t>
            </w:r>
          </w:p>
        </w:tc>
        <w:tc>
          <w:tcPr>
            <w:tcW w:w="567" w:type="dxa"/>
          </w:tcPr>
          <w:p w14:paraId="653A8E4E" w14:textId="51208EE9" w:rsidR="00731069" w:rsidRPr="006E17FE" w:rsidRDefault="00731069" w:rsidP="00AC0D1A">
            <w:pPr>
              <w:spacing w:line="240" w:lineRule="auto"/>
              <w:ind w:right="-72"/>
              <w:jc w:val="right"/>
              <w:rPr>
                <w:rFonts w:eastAsia="Arial"/>
                <w:sz w:val="12"/>
                <w:szCs w:val="12"/>
              </w:rPr>
            </w:pPr>
            <w:r w:rsidRPr="006E17FE">
              <w:rPr>
                <w:sz w:val="12"/>
                <w:szCs w:val="12"/>
              </w:rPr>
              <w:t>90.57</w:t>
            </w:r>
          </w:p>
        </w:tc>
        <w:tc>
          <w:tcPr>
            <w:tcW w:w="570" w:type="dxa"/>
          </w:tcPr>
          <w:p w14:paraId="127239CE" w14:textId="28E16752" w:rsidR="00731069" w:rsidRPr="006E17FE" w:rsidRDefault="00617460" w:rsidP="00AC0D1A">
            <w:pPr>
              <w:spacing w:line="240" w:lineRule="auto"/>
              <w:ind w:right="-72"/>
              <w:jc w:val="right"/>
              <w:rPr>
                <w:rFonts w:eastAsia="Arial"/>
                <w:sz w:val="12"/>
                <w:szCs w:val="12"/>
              </w:rPr>
            </w:pPr>
            <w:r w:rsidRPr="006E17FE">
              <w:rPr>
                <w:rFonts w:eastAsia="Arial"/>
                <w:sz w:val="12"/>
                <w:szCs w:val="12"/>
              </w:rPr>
              <w:t>9.43</w:t>
            </w:r>
          </w:p>
        </w:tc>
        <w:tc>
          <w:tcPr>
            <w:tcW w:w="572" w:type="dxa"/>
          </w:tcPr>
          <w:p w14:paraId="432043CA" w14:textId="065BA75D" w:rsidR="00731069" w:rsidRPr="006E17FE" w:rsidRDefault="00731069" w:rsidP="00AC0D1A">
            <w:pPr>
              <w:spacing w:line="240" w:lineRule="auto"/>
              <w:ind w:right="-72"/>
              <w:jc w:val="right"/>
              <w:rPr>
                <w:rFonts w:eastAsia="Arial"/>
                <w:sz w:val="12"/>
                <w:szCs w:val="12"/>
              </w:rPr>
            </w:pPr>
            <w:r w:rsidRPr="006E17FE">
              <w:rPr>
                <w:sz w:val="12"/>
                <w:szCs w:val="12"/>
              </w:rPr>
              <w:t>9.43</w:t>
            </w:r>
          </w:p>
        </w:tc>
        <w:tc>
          <w:tcPr>
            <w:tcW w:w="570" w:type="dxa"/>
          </w:tcPr>
          <w:p w14:paraId="47D57FD0" w14:textId="1A8FF58C" w:rsidR="00731069" w:rsidRPr="006E17FE" w:rsidRDefault="00617460" w:rsidP="00AC0D1A">
            <w:pPr>
              <w:spacing w:line="240" w:lineRule="auto"/>
              <w:ind w:right="-72"/>
              <w:jc w:val="right"/>
              <w:rPr>
                <w:rFonts w:eastAsia="Arial"/>
                <w:sz w:val="12"/>
                <w:szCs w:val="12"/>
              </w:rPr>
            </w:pPr>
            <w:r w:rsidRPr="006E17FE">
              <w:rPr>
                <w:rFonts w:eastAsia="Arial"/>
                <w:sz w:val="12"/>
                <w:szCs w:val="12"/>
              </w:rPr>
              <w:t>9.43</w:t>
            </w:r>
          </w:p>
        </w:tc>
        <w:tc>
          <w:tcPr>
            <w:tcW w:w="577" w:type="dxa"/>
          </w:tcPr>
          <w:p w14:paraId="649529D3" w14:textId="29A7E8A9" w:rsidR="00731069" w:rsidRPr="006E17FE" w:rsidRDefault="00731069" w:rsidP="00AC0D1A">
            <w:pPr>
              <w:spacing w:line="240" w:lineRule="auto"/>
              <w:ind w:right="-72"/>
              <w:jc w:val="right"/>
              <w:rPr>
                <w:rFonts w:eastAsia="Arial"/>
                <w:sz w:val="12"/>
                <w:szCs w:val="12"/>
              </w:rPr>
            </w:pPr>
            <w:r w:rsidRPr="006E17FE">
              <w:rPr>
                <w:sz w:val="12"/>
                <w:szCs w:val="12"/>
              </w:rPr>
              <w:t>9.43</w:t>
            </w:r>
          </w:p>
        </w:tc>
        <w:tc>
          <w:tcPr>
            <w:tcW w:w="785" w:type="dxa"/>
          </w:tcPr>
          <w:p w14:paraId="497266A2" w14:textId="5CCF7877" w:rsidR="00731069" w:rsidRPr="006E17FE" w:rsidRDefault="00617460" w:rsidP="00AC0D1A">
            <w:pPr>
              <w:spacing w:line="240" w:lineRule="auto"/>
              <w:ind w:right="-72"/>
              <w:jc w:val="right"/>
              <w:rPr>
                <w:rFonts w:eastAsia="Arial"/>
                <w:sz w:val="12"/>
                <w:szCs w:val="12"/>
              </w:rPr>
            </w:pPr>
            <w:r w:rsidRPr="006E17FE">
              <w:rPr>
                <w:rFonts w:eastAsia="Arial"/>
                <w:sz w:val="12"/>
                <w:szCs w:val="12"/>
              </w:rPr>
              <w:t>490</w:t>
            </w:r>
          </w:p>
        </w:tc>
        <w:tc>
          <w:tcPr>
            <w:tcW w:w="788" w:type="dxa"/>
          </w:tcPr>
          <w:p w14:paraId="44D82CAB" w14:textId="4742F914" w:rsidR="00731069" w:rsidRPr="006E17FE" w:rsidRDefault="00731069" w:rsidP="00AC0D1A">
            <w:pPr>
              <w:spacing w:line="240" w:lineRule="auto"/>
              <w:ind w:right="-72"/>
              <w:jc w:val="right"/>
              <w:rPr>
                <w:rFonts w:eastAsia="Arial"/>
                <w:sz w:val="12"/>
                <w:szCs w:val="12"/>
              </w:rPr>
            </w:pPr>
            <w:r w:rsidRPr="006E17FE">
              <w:rPr>
                <w:sz w:val="12"/>
                <w:szCs w:val="12"/>
              </w:rPr>
              <w:t>490</w:t>
            </w:r>
          </w:p>
        </w:tc>
      </w:tr>
      <w:tr w:rsidR="00ED434D" w:rsidRPr="006E17FE" w14:paraId="0957C463" w14:textId="77777777" w:rsidTr="00386CFA">
        <w:trPr>
          <w:trHeight w:val="415"/>
        </w:trPr>
        <w:tc>
          <w:tcPr>
            <w:tcW w:w="1253" w:type="dxa"/>
            <w:hideMark/>
          </w:tcPr>
          <w:p w14:paraId="27ABB7CD" w14:textId="77777777" w:rsidR="00731069" w:rsidRPr="006E17FE" w:rsidRDefault="00731069" w:rsidP="00731069">
            <w:pPr>
              <w:spacing w:line="240" w:lineRule="auto"/>
              <w:ind w:left="-105"/>
              <w:rPr>
                <w:rFonts w:eastAsia="Arial"/>
                <w:sz w:val="12"/>
                <w:szCs w:val="12"/>
              </w:rPr>
            </w:pPr>
            <w:r w:rsidRPr="006E17FE">
              <w:rPr>
                <w:rFonts w:eastAsia="Arial"/>
                <w:sz w:val="12"/>
                <w:szCs w:val="12"/>
              </w:rPr>
              <w:t xml:space="preserve">Kerry Express </w:t>
            </w:r>
          </w:p>
          <w:p w14:paraId="01B6F796" w14:textId="77777777" w:rsidR="00731069" w:rsidRPr="006E17FE" w:rsidRDefault="00731069" w:rsidP="00731069">
            <w:pPr>
              <w:spacing w:line="240" w:lineRule="auto"/>
              <w:ind w:left="-105"/>
              <w:rPr>
                <w:rFonts w:eastAsia="Arial"/>
                <w:sz w:val="12"/>
                <w:szCs w:val="12"/>
              </w:rPr>
            </w:pPr>
            <w:r w:rsidRPr="006E17FE">
              <w:rPr>
                <w:rFonts w:eastAsia="Arial"/>
                <w:sz w:val="12"/>
                <w:szCs w:val="12"/>
                <w:cs/>
              </w:rPr>
              <w:t xml:space="preserve">   </w:t>
            </w:r>
            <w:r w:rsidRPr="006E17FE">
              <w:rPr>
                <w:rFonts w:eastAsia="Arial"/>
                <w:sz w:val="12"/>
                <w:szCs w:val="12"/>
              </w:rPr>
              <w:t xml:space="preserve">Betagro Company </w:t>
            </w:r>
          </w:p>
          <w:p w14:paraId="6344ED3D" w14:textId="77777777" w:rsidR="00731069" w:rsidRPr="006E17FE" w:rsidRDefault="00731069" w:rsidP="00731069">
            <w:pPr>
              <w:spacing w:line="240" w:lineRule="auto"/>
              <w:ind w:left="-105"/>
              <w:rPr>
                <w:rFonts w:eastAsia="Arial"/>
                <w:sz w:val="12"/>
                <w:szCs w:val="12"/>
              </w:rPr>
            </w:pPr>
            <w:r w:rsidRPr="006E17FE">
              <w:rPr>
                <w:rFonts w:eastAsia="Arial"/>
                <w:sz w:val="12"/>
                <w:szCs w:val="12"/>
                <w:cs/>
              </w:rPr>
              <w:t xml:space="preserve">   </w:t>
            </w:r>
            <w:r w:rsidRPr="006E17FE">
              <w:rPr>
                <w:rFonts w:eastAsia="Arial"/>
                <w:sz w:val="12"/>
                <w:szCs w:val="12"/>
              </w:rPr>
              <w:t>Limited</w:t>
            </w:r>
          </w:p>
        </w:tc>
        <w:tc>
          <w:tcPr>
            <w:tcW w:w="983" w:type="dxa"/>
            <w:hideMark/>
          </w:tcPr>
          <w:p w14:paraId="664E1C65" w14:textId="77777777" w:rsidR="00731069" w:rsidRPr="006E17FE" w:rsidRDefault="00731069" w:rsidP="00731069">
            <w:pPr>
              <w:spacing w:line="240" w:lineRule="auto"/>
              <w:rPr>
                <w:rFonts w:eastAsia="Arial"/>
                <w:sz w:val="12"/>
                <w:szCs w:val="12"/>
              </w:rPr>
            </w:pPr>
            <w:r w:rsidRPr="006E17FE">
              <w:rPr>
                <w:rFonts w:eastAsia="Arial"/>
                <w:sz w:val="12"/>
                <w:szCs w:val="12"/>
              </w:rPr>
              <w:t>Thailand</w:t>
            </w:r>
          </w:p>
        </w:tc>
        <w:tc>
          <w:tcPr>
            <w:tcW w:w="1079" w:type="dxa"/>
            <w:hideMark/>
          </w:tcPr>
          <w:p w14:paraId="5DA43A5D" w14:textId="77777777" w:rsidR="00731069" w:rsidRPr="006E17FE" w:rsidRDefault="00731069" w:rsidP="00731069">
            <w:pPr>
              <w:spacing w:line="240" w:lineRule="auto"/>
              <w:ind w:left="-14"/>
              <w:rPr>
                <w:rFonts w:eastAsia="Arial"/>
                <w:sz w:val="12"/>
                <w:szCs w:val="12"/>
              </w:rPr>
            </w:pPr>
            <w:r w:rsidRPr="006E17FE">
              <w:rPr>
                <w:rFonts w:eastAsia="Arial"/>
                <w:sz w:val="12"/>
                <w:szCs w:val="12"/>
              </w:rPr>
              <w:t>Providing</w:t>
            </w:r>
          </w:p>
          <w:p w14:paraId="005FDC4E"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cold-chain</w:t>
            </w:r>
          </w:p>
          <w:p w14:paraId="789339A1"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delivery</w:t>
            </w:r>
          </w:p>
        </w:tc>
        <w:tc>
          <w:tcPr>
            <w:tcW w:w="579" w:type="dxa"/>
          </w:tcPr>
          <w:p w14:paraId="4316D684" w14:textId="1A359AF7" w:rsidR="00731069" w:rsidRPr="006E17FE" w:rsidRDefault="00617460" w:rsidP="00AC0D1A">
            <w:pPr>
              <w:spacing w:line="240" w:lineRule="auto"/>
              <w:ind w:right="-72"/>
              <w:jc w:val="right"/>
              <w:rPr>
                <w:rFonts w:eastAsia="Arial"/>
                <w:sz w:val="12"/>
                <w:szCs w:val="12"/>
              </w:rPr>
            </w:pPr>
            <w:r w:rsidRPr="006E17FE">
              <w:rPr>
                <w:sz w:val="12"/>
                <w:szCs w:val="12"/>
              </w:rPr>
              <w:t>60.00</w:t>
            </w:r>
          </w:p>
        </w:tc>
        <w:tc>
          <w:tcPr>
            <w:tcW w:w="565" w:type="dxa"/>
          </w:tcPr>
          <w:p w14:paraId="5E3065EF" w14:textId="749BC8B0" w:rsidR="00731069" w:rsidRPr="006E17FE" w:rsidRDefault="00731069" w:rsidP="00AC0D1A">
            <w:pPr>
              <w:spacing w:line="240" w:lineRule="auto"/>
              <w:ind w:right="-72"/>
              <w:jc w:val="right"/>
              <w:rPr>
                <w:rFonts w:eastAsia="Arial"/>
                <w:sz w:val="12"/>
                <w:szCs w:val="12"/>
              </w:rPr>
            </w:pPr>
            <w:r w:rsidRPr="006E17FE">
              <w:rPr>
                <w:sz w:val="12"/>
                <w:szCs w:val="12"/>
              </w:rPr>
              <w:t>60.00</w:t>
            </w:r>
          </w:p>
        </w:tc>
        <w:tc>
          <w:tcPr>
            <w:tcW w:w="578" w:type="dxa"/>
          </w:tcPr>
          <w:p w14:paraId="01C375D1" w14:textId="1586BFD6" w:rsidR="00731069" w:rsidRPr="006E17FE" w:rsidRDefault="00617460" w:rsidP="00AC0D1A">
            <w:pPr>
              <w:spacing w:line="240" w:lineRule="auto"/>
              <w:ind w:right="-72"/>
              <w:jc w:val="right"/>
              <w:rPr>
                <w:rFonts w:eastAsia="Arial"/>
                <w:sz w:val="12"/>
                <w:szCs w:val="12"/>
              </w:rPr>
            </w:pPr>
            <w:r w:rsidRPr="006E17FE">
              <w:rPr>
                <w:sz w:val="12"/>
                <w:szCs w:val="12"/>
              </w:rPr>
              <w:t>60.00</w:t>
            </w:r>
          </w:p>
        </w:tc>
        <w:tc>
          <w:tcPr>
            <w:tcW w:w="567" w:type="dxa"/>
          </w:tcPr>
          <w:p w14:paraId="428B8D4C" w14:textId="4A0845A4" w:rsidR="00731069" w:rsidRPr="006E17FE" w:rsidRDefault="00731069" w:rsidP="00AC0D1A">
            <w:pPr>
              <w:spacing w:line="240" w:lineRule="auto"/>
              <w:ind w:right="-72"/>
              <w:jc w:val="right"/>
              <w:rPr>
                <w:rFonts w:eastAsia="Arial"/>
                <w:sz w:val="12"/>
                <w:szCs w:val="12"/>
              </w:rPr>
            </w:pPr>
            <w:r w:rsidRPr="006E17FE">
              <w:rPr>
                <w:sz w:val="12"/>
                <w:szCs w:val="12"/>
              </w:rPr>
              <w:t>60.00</w:t>
            </w:r>
          </w:p>
        </w:tc>
        <w:tc>
          <w:tcPr>
            <w:tcW w:w="570" w:type="dxa"/>
          </w:tcPr>
          <w:p w14:paraId="7EB86331" w14:textId="4CB58EF2" w:rsidR="00731069" w:rsidRPr="006E17FE" w:rsidRDefault="00617460" w:rsidP="00AC0D1A">
            <w:pPr>
              <w:spacing w:line="240" w:lineRule="auto"/>
              <w:ind w:right="-72"/>
              <w:jc w:val="right"/>
              <w:rPr>
                <w:rFonts w:eastAsia="Arial"/>
                <w:sz w:val="12"/>
                <w:szCs w:val="12"/>
              </w:rPr>
            </w:pPr>
            <w:r w:rsidRPr="006E17FE">
              <w:rPr>
                <w:sz w:val="12"/>
                <w:szCs w:val="12"/>
              </w:rPr>
              <w:t>40.00</w:t>
            </w:r>
          </w:p>
        </w:tc>
        <w:tc>
          <w:tcPr>
            <w:tcW w:w="572" w:type="dxa"/>
          </w:tcPr>
          <w:p w14:paraId="02C243B1" w14:textId="36649BE5" w:rsidR="00731069" w:rsidRPr="006E17FE" w:rsidRDefault="00731069" w:rsidP="00AC0D1A">
            <w:pPr>
              <w:spacing w:line="240" w:lineRule="auto"/>
              <w:ind w:right="-72"/>
              <w:jc w:val="right"/>
              <w:rPr>
                <w:rFonts w:eastAsia="Arial"/>
                <w:sz w:val="12"/>
                <w:szCs w:val="12"/>
              </w:rPr>
            </w:pPr>
            <w:r w:rsidRPr="006E17FE">
              <w:rPr>
                <w:sz w:val="12"/>
                <w:szCs w:val="12"/>
              </w:rPr>
              <w:t>40.00</w:t>
            </w:r>
          </w:p>
        </w:tc>
        <w:tc>
          <w:tcPr>
            <w:tcW w:w="570" w:type="dxa"/>
          </w:tcPr>
          <w:p w14:paraId="71AB9E90" w14:textId="6C39B746" w:rsidR="00731069" w:rsidRPr="006E17FE" w:rsidRDefault="00617460" w:rsidP="00AC0D1A">
            <w:pPr>
              <w:spacing w:line="240" w:lineRule="auto"/>
              <w:ind w:right="-72"/>
              <w:jc w:val="right"/>
              <w:rPr>
                <w:rFonts w:eastAsia="Arial"/>
                <w:sz w:val="12"/>
                <w:szCs w:val="12"/>
              </w:rPr>
            </w:pPr>
            <w:r w:rsidRPr="006E17FE">
              <w:rPr>
                <w:sz w:val="12"/>
                <w:szCs w:val="12"/>
              </w:rPr>
              <w:t>40.00</w:t>
            </w:r>
          </w:p>
        </w:tc>
        <w:tc>
          <w:tcPr>
            <w:tcW w:w="577" w:type="dxa"/>
          </w:tcPr>
          <w:p w14:paraId="5FEEDC2B" w14:textId="4AC13E1B" w:rsidR="00731069" w:rsidRPr="006E17FE" w:rsidRDefault="00731069" w:rsidP="00AC0D1A">
            <w:pPr>
              <w:spacing w:line="240" w:lineRule="auto"/>
              <w:ind w:right="-72"/>
              <w:jc w:val="right"/>
              <w:rPr>
                <w:rFonts w:eastAsia="Arial"/>
                <w:sz w:val="12"/>
                <w:szCs w:val="12"/>
              </w:rPr>
            </w:pPr>
            <w:r w:rsidRPr="006E17FE">
              <w:rPr>
                <w:sz w:val="12"/>
                <w:szCs w:val="12"/>
              </w:rPr>
              <w:t>40.00</w:t>
            </w:r>
          </w:p>
        </w:tc>
        <w:tc>
          <w:tcPr>
            <w:tcW w:w="785" w:type="dxa"/>
          </w:tcPr>
          <w:p w14:paraId="69815714" w14:textId="55AB4C08" w:rsidR="00731069" w:rsidRPr="006E17FE" w:rsidRDefault="00617460" w:rsidP="00AC0D1A">
            <w:pPr>
              <w:spacing w:line="240" w:lineRule="auto"/>
              <w:ind w:right="-72"/>
              <w:jc w:val="right"/>
              <w:rPr>
                <w:rFonts w:eastAsia="Arial"/>
                <w:sz w:val="12"/>
                <w:szCs w:val="12"/>
              </w:rPr>
            </w:pPr>
            <w:r w:rsidRPr="006E17FE">
              <w:rPr>
                <w:rFonts w:eastAsia="Arial"/>
                <w:sz w:val="12"/>
                <w:szCs w:val="12"/>
              </w:rPr>
              <w:t>118,470</w:t>
            </w:r>
          </w:p>
        </w:tc>
        <w:tc>
          <w:tcPr>
            <w:tcW w:w="788" w:type="dxa"/>
          </w:tcPr>
          <w:p w14:paraId="21F684F7" w14:textId="0AB376A6" w:rsidR="00731069" w:rsidRPr="006E17FE" w:rsidRDefault="00617460" w:rsidP="00AC0D1A">
            <w:pPr>
              <w:spacing w:line="240" w:lineRule="auto"/>
              <w:ind w:right="-72"/>
              <w:jc w:val="right"/>
              <w:rPr>
                <w:rFonts w:eastAsia="Arial"/>
                <w:sz w:val="12"/>
                <w:szCs w:val="12"/>
              </w:rPr>
            </w:pPr>
            <w:r w:rsidRPr="006E17FE">
              <w:rPr>
                <w:sz w:val="12"/>
                <w:szCs w:val="12"/>
                <w:lang w:eastAsia="zh-CN"/>
              </w:rPr>
              <w:t>118,470</w:t>
            </w:r>
          </w:p>
        </w:tc>
      </w:tr>
      <w:tr w:rsidR="00ED434D" w:rsidRPr="006E17FE" w14:paraId="4D46D077" w14:textId="77777777" w:rsidTr="00386CFA">
        <w:trPr>
          <w:trHeight w:val="403"/>
        </w:trPr>
        <w:tc>
          <w:tcPr>
            <w:tcW w:w="1253" w:type="dxa"/>
            <w:hideMark/>
          </w:tcPr>
          <w:p w14:paraId="0715B67A" w14:textId="213B89A8" w:rsidR="00731069" w:rsidRPr="006E17FE" w:rsidRDefault="00731069" w:rsidP="00731069">
            <w:pPr>
              <w:spacing w:line="240" w:lineRule="auto"/>
              <w:ind w:left="-105"/>
              <w:rPr>
                <w:rFonts w:eastAsia="Arial"/>
                <w:sz w:val="12"/>
                <w:szCs w:val="12"/>
              </w:rPr>
            </w:pPr>
            <w:r w:rsidRPr="006E17FE">
              <w:rPr>
                <w:rFonts w:eastAsia="Arial"/>
                <w:sz w:val="12"/>
                <w:szCs w:val="12"/>
              </w:rPr>
              <w:t xml:space="preserve">KEX Express -  </w:t>
            </w:r>
          </w:p>
          <w:p w14:paraId="670615BF" w14:textId="72743EDF" w:rsidR="00731069" w:rsidRPr="006E17FE" w:rsidRDefault="00731069" w:rsidP="00731069">
            <w:pPr>
              <w:spacing w:line="240" w:lineRule="auto"/>
              <w:ind w:left="-105"/>
              <w:rPr>
                <w:rFonts w:eastAsia="Arial"/>
                <w:sz w:val="12"/>
                <w:szCs w:val="12"/>
              </w:rPr>
            </w:pPr>
            <w:r w:rsidRPr="006E17FE">
              <w:rPr>
                <w:rFonts w:eastAsia="Arial"/>
                <w:sz w:val="12"/>
                <w:szCs w:val="12"/>
              </w:rPr>
              <w:t xml:space="preserve">   Central Company   </w:t>
            </w:r>
          </w:p>
          <w:p w14:paraId="1A3B0A76" w14:textId="5DDAF036" w:rsidR="00731069" w:rsidRPr="006E17FE" w:rsidRDefault="00731069" w:rsidP="00731069">
            <w:pPr>
              <w:spacing w:line="240" w:lineRule="auto"/>
              <w:ind w:left="-105"/>
              <w:rPr>
                <w:rFonts w:eastAsia="Arial"/>
                <w:sz w:val="12"/>
                <w:szCs w:val="12"/>
              </w:rPr>
            </w:pPr>
            <w:r w:rsidRPr="006E17FE">
              <w:rPr>
                <w:rFonts w:eastAsia="Arial"/>
                <w:sz w:val="12"/>
                <w:szCs w:val="12"/>
              </w:rPr>
              <w:t xml:space="preserve">   Limited</w:t>
            </w:r>
          </w:p>
          <w:p w14:paraId="6F7D3FC3" w14:textId="5FE2E63F" w:rsidR="00731069" w:rsidRPr="006E17FE" w:rsidRDefault="00731069" w:rsidP="00731069">
            <w:pPr>
              <w:spacing w:line="240" w:lineRule="auto"/>
              <w:ind w:left="-105"/>
              <w:rPr>
                <w:rFonts w:eastAsia="Arial"/>
                <w:sz w:val="12"/>
                <w:szCs w:val="12"/>
              </w:rPr>
            </w:pPr>
          </w:p>
        </w:tc>
        <w:tc>
          <w:tcPr>
            <w:tcW w:w="983" w:type="dxa"/>
            <w:hideMark/>
          </w:tcPr>
          <w:p w14:paraId="330413F3" w14:textId="77777777" w:rsidR="00731069" w:rsidRPr="006E17FE" w:rsidRDefault="00731069" w:rsidP="00731069">
            <w:pPr>
              <w:spacing w:line="240" w:lineRule="auto"/>
              <w:rPr>
                <w:rFonts w:eastAsia="Arial"/>
                <w:sz w:val="12"/>
                <w:szCs w:val="12"/>
              </w:rPr>
            </w:pPr>
            <w:r w:rsidRPr="006E17FE">
              <w:rPr>
                <w:rFonts w:eastAsia="Arial"/>
                <w:sz w:val="12"/>
                <w:szCs w:val="12"/>
              </w:rPr>
              <w:t>Thailand</w:t>
            </w:r>
          </w:p>
        </w:tc>
        <w:tc>
          <w:tcPr>
            <w:tcW w:w="1079" w:type="dxa"/>
            <w:hideMark/>
          </w:tcPr>
          <w:p w14:paraId="3E7E31B6" w14:textId="77777777" w:rsidR="00731069" w:rsidRPr="006E17FE" w:rsidRDefault="00731069" w:rsidP="00731069">
            <w:pPr>
              <w:spacing w:line="240" w:lineRule="auto"/>
              <w:ind w:left="-14"/>
              <w:rPr>
                <w:rFonts w:eastAsia="Arial"/>
                <w:sz w:val="12"/>
                <w:szCs w:val="12"/>
              </w:rPr>
            </w:pPr>
            <w:r w:rsidRPr="006E17FE">
              <w:rPr>
                <w:rFonts w:eastAsia="Arial"/>
                <w:sz w:val="12"/>
                <w:szCs w:val="12"/>
              </w:rPr>
              <w:t>Providing</w:t>
            </w:r>
          </w:p>
          <w:p w14:paraId="0A45E431"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bulk item</w:t>
            </w:r>
          </w:p>
          <w:p w14:paraId="364FF3CF" w14:textId="77777777" w:rsidR="00731069" w:rsidRPr="006E17FE" w:rsidRDefault="00731069" w:rsidP="00731069">
            <w:pPr>
              <w:spacing w:line="240" w:lineRule="auto"/>
              <w:ind w:left="-14"/>
              <w:rPr>
                <w:rFonts w:eastAsia="Arial"/>
                <w:sz w:val="12"/>
                <w:szCs w:val="12"/>
              </w:rPr>
            </w:pPr>
            <w:r w:rsidRPr="006E17FE">
              <w:rPr>
                <w:rFonts w:eastAsia="Arial"/>
                <w:sz w:val="12"/>
                <w:szCs w:val="12"/>
              </w:rPr>
              <w:t xml:space="preserve">   delivery</w:t>
            </w:r>
          </w:p>
        </w:tc>
        <w:tc>
          <w:tcPr>
            <w:tcW w:w="579" w:type="dxa"/>
            <w:tcBorders>
              <w:top w:val="nil"/>
              <w:left w:val="nil"/>
              <w:right w:val="nil"/>
            </w:tcBorders>
          </w:tcPr>
          <w:p w14:paraId="34491508" w14:textId="62CC75B7" w:rsidR="00731069" w:rsidRPr="006E17FE" w:rsidRDefault="00617460" w:rsidP="00AC0D1A">
            <w:pPr>
              <w:spacing w:line="240" w:lineRule="auto"/>
              <w:ind w:right="-72"/>
              <w:jc w:val="right"/>
              <w:rPr>
                <w:rFonts w:eastAsia="Arial"/>
                <w:sz w:val="12"/>
                <w:szCs w:val="12"/>
              </w:rPr>
            </w:pPr>
            <w:r w:rsidRPr="006E17FE">
              <w:rPr>
                <w:rFonts w:eastAsia="Arial"/>
                <w:sz w:val="12"/>
                <w:szCs w:val="12"/>
              </w:rPr>
              <w:t>99.97</w:t>
            </w:r>
          </w:p>
        </w:tc>
        <w:tc>
          <w:tcPr>
            <w:tcW w:w="565" w:type="dxa"/>
          </w:tcPr>
          <w:p w14:paraId="72B89CA9" w14:textId="111139C5" w:rsidR="00731069" w:rsidRPr="006E17FE" w:rsidRDefault="00731069" w:rsidP="00AC0D1A">
            <w:pPr>
              <w:spacing w:line="240" w:lineRule="auto"/>
              <w:ind w:right="-72"/>
              <w:jc w:val="right"/>
              <w:rPr>
                <w:rFonts w:eastAsia="Arial"/>
                <w:sz w:val="12"/>
                <w:szCs w:val="12"/>
              </w:rPr>
            </w:pPr>
            <w:r w:rsidRPr="006E17FE">
              <w:rPr>
                <w:sz w:val="12"/>
                <w:szCs w:val="12"/>
              </w:rPr>
              <w:t>99.97</w:t>
            </w:r>
          </w:p>
        </w:tc>
        <w:tc>
          <w:tcPr>
            <w:tcW w:w="578" w:type="dxa"/>
            <w:tcBorders>
              <w:top w:val="nil"/>
              <w:left w:val="nil"/>
              <w:right w:val="nil"/>
            </w:tcBorders>
          </w:tcPr>
          <w:p w14:paraId="2F5EE78C" w14:textId="2A1239E9" w:rsidR="00731069" w:rsidRPr="006E17FE" w:rsidRDefault="00617460" w:rsidP="00AC0D1A">
            <w:pPr>
              <w:spacing w:line="240" w:lineRule="auto"/>
              <w:ind w:right="-72"/>
              <w:jc w:val="right"/>
              <w:rPr>
                <w:rFonts w:eastAsia="Arial"/>
                <w:sz w:val="12"/>
                <w:szCs w:val="12"/>
              </w:rPr>
            </w:pPr>
            <w:r w:rsidRPr="006E17FE">
              <w:rPr>
                <w:rFonts w:eastAsia="Arial"/>
                <w:sz w:val="12"/>
                <w:szCs w:val="12"/>
              </w:rPr>
              <w:t>99.97</w:t>
            </w:r>
          </w:p>
        </w:tc>
        <w:tc>
          <w:tcPr>
            <w:tcW w:w="567" w:type="dxa"/>
          </w:tcPr>
          <w:p w14:paraId="66E5ABEA" w14:textId="3E7A1F20" w:rsidR="00731069" w:rsidRPr="006E17FE" w:rsidRDefault="00731069" w:rsidP="00AC0D1A">
            <w:pPr>
              <w:spacing w:line="240" w:lineRule="auto"/>
              <w:ind w:right="-72"/>
              <w:jc w:val="right"/>
              <w:rPr>
                <w:rFonts w:eastAsia="Arial"/>
                <w:sz w:val="12"/>
                <w:szCs w:val="12"/>
              </w:rPr>
            </w:pPr>
            <w:r w:rsidRPr="006E17FE">
              <w:rPr>
                <w:sz w:val="12"/>
                <w:szCs w:val="12"/>
              </w:rPr>
              <w:t>99.97</w:t>
            </w:r>
          </w:p>
        </w:tc>
        <w:tc>
          <w:tcPr>
            <w:tcW w:w="570" w:type="dxa"/>
            <w:tcBorders>
              <w:top w:val="nil"/>
              <w:left w:val="nil"/>
              <w:right w:val="nil"/>
            </w:tcBorders>
          </w:tcPr>
          <w:p w14:paraId="140129D8" w14:textId="05EEDE06" w:rsidR="00731069" w:rsidRPr="006E17FE" w:rsidRDefault="00617460" w:rsidP="00AC0D1A">
            <w:pPr>
              <w:spacing w:line="240" w:lineRule="auto"/>
              <w:ind w:right="-72"/>
              <w:jc w:val="right"/>
              <w:rPr>
                <w:rFonts w:eastAsia="Arial"/>
                <w:sz w:val="12"/>
                <w:szCs w:val="12"/>
              </w:rPr>
            </w:pPr>
            <w:r w:rsidRPr="006E17FE">
              <w:rPr>
                <w:rFonts w:eastAsia="Arial"/>
                <w:sz w:val="12"/>
                <w:szCs w:val="12"/>
              </w:rPr>
              <w:t>0.03</w:t>
            </w:r>
          </w:p>
        </w:tc>
        <w:tc>
          <w:tcPr>
            <w:tcW w:w="572" w:type="dxa"/>
          </w:tcPr>
          <w:p w14:paraId="0BAF0449" w14:textId="6CB822E6" w:rsidR="00731069" w:rsidRPr="006E17FE" w:rsidRDefault="00731069" w:rsidP="00AC0D1A">
            <w:pPr>
              <w:spacing w:line="240" w:lineRule="auto"/>
              <w:ind w:right="-72"/>
              <w:jc w:val="right"/>
              <w:rPr>
                <w:rFonts w:eastAsia="Arial"/>
                <w:sz w:val="12"/>
                <w:szCs w:val="12"/>
              </w:rPr>
            </w:pPr>
            <w:r w:rsidRPr="006E17FE">
              <w:rPr>
                <w:sz w:val="12"/>
                <w:szCs w:val="12"/>
              </w:rPr>
              <w:t>0.03</w:t>
            </w:r>
          </w:p>
        </w:tc>
        <w:tc>
          <w:tcPr>
            <w:tcW w:w="570" w:type="dxa"/>
            <w:tcBorders>
              <w:top w:val="nil"/>
              <w:left w:val="nil"/>
              <w:right w:val="nil"/>
            </w:tcBorders>
          </w:tcPr>
          <w:p w14:paraId="54441C91" w14:textId="40CC107C" w:rsidR="00731069" w:rsidRPr="006E17FE" w:rsidRDefault="00617460" w:rsidP="00AC0D1A">
            <w:pPr>
              <w:spacing w:line="240" w:lineRule="auto"/>
              <w:ind w:right="-72"/>
              <w:jc w:val="right"/>
              <w:rPr>
                <w:rFonts w:eastAsia="Arial"/>
                <w:sz w:val="12"/>
                <w:szCs w:val="12"/>
              </w:rPr>
            </w:pPr>
            <w:r w:rsidRPr="006E17FE">
              <w:rPr>
                <w:rFonts w:eastAsia="Arial"/>
                <w:sz w:val="12"/>
                <w:szCs w:val="12"/>
              </w:rPr>
              <w:t>0.03</w:t>
            </w:r>
          </w:p>
        </w:tc>
        <w:tc>
          <w:tcPr>
            <w:tcW w:w="577" w:type="dxa"/>
          </w:tcPr>
          <w:p w14:paraId="5408BB6B" w14:textId="35E89DE5" w:rsidR="00731069" w:rsidRPr="006E17FE" w:rsidRDefault="00731069" w:rsidP="00AC0D1A">
            <w:pPr>
              <w:spacing w:line="240" w:lineRule="auto"/>
              <w:ind w:right="-72"/>
              <w:jc w:val="right"/>
              <w:rPr>
                <w:rFonts w:eastAsia="Arial"/>
                <w:sz w:val="12"/>
                <w:szCs w:val="12"/>
              </w:rPr>
            </w:pPr>
            <w:r w:rsidRPr="006E17FE">
              <w:rPr>
                <w:sz w:val="12"/>
                <w:szCs w:val="12"/>
              </w:rPr>
              <w:t>0.03</w:t>
            </w:r>
          </w:p>
        </w:tc>
        <w:tc>
          <w:tcPr>
            <w:tcW w:w="785" w:type="dxa"/>
            <w:tcBorders>
              <w:top w:val="nil"/>
              <w:left w:val="nil"/>
              <w:bottom w:val="single" w:sz="4" w:space="0" w:color="auto"/>
              <w:right w:val="nil"/>
            </w:tcBorders>
          </w:tcPr>
          <w:p w14:paraId="6E0AE26B" w14:textId="5181E0E3" w:rsidR="00731069" w:rsidRPr="006E17FE" w:rsidRDefault="00617460" w:rsidP="00AC0D1A">
            <w:pPr>
              <w:spacing w:line="240" w:lineRule="auto"/>
              <w:ind w:right="-72"/>
              <w:jc w:val="right"/>
              <w:rPr>
                <w:rFonts w:eastAsia="Arial"/>
                <w:sz w:val="12"/>
                <w:szCs w:val="12"/>
              </w:rPr>
            </w:pPr>
            <w:r w:rsidRPr="006E17FE">
              <w:rPr>
                <w:rFonts w:eastAsia="Arial"/>
                <w:sz w:val="12"/>
                <w:szCs w:val="12"/>
              </w:rPr>
              <w:t>1,000</w:t>
            </w:r>
          </w:p>
        </w:tc>
        <w:tc>
          <w:tcPr>
            <w:tcW w:w="788" w:type="dxa"/>
            <w:tcBorders>
              <w:top w:val="nil"/>
              <w:left w:val="nil"/>
              <w:bottom w:val="single" w:sz="4" w:space="0" w:color="auto"/>
              <w:right w:val="nil"/>
            </w:tcBorders>
          </w:tcPr>
          <w:p w14:paraId="329D07F3" w14:textId="372F7FAF" w:rsidR="00731069" w:rsidRPr="006E17FE" w:rsidRDefault="00731069" w:rsidP="00AC0D1A">
            <w:pPr>
              <w:spacing w:line="240" w:lineRule="auto"/>
              <w:ind w:right="-72"/>
              <w:jc w:val="right"/>
              <w:rPr>
                <w:rFonts w:eastAsia="Arial"/>
                <w:sz w:val="12"/>
                <w:szCs w:val="12"/>
                <w:cs/>
              </w:rPr>
            </w:pPr>
            <w:r w:rsidRPr="006E17FE">
              <w:rPr>
                <w:sz w:val="12"/>
                <w:szCs w:val="12"/>
              </w:rPr>
              <w:t>1,000</w:t>
            </w:r>
          </w:p>
        </w:tc>
      </w:tr>
      <w:tr w:rsidR="00ED434D" w:rsidRPr="006E17FE" w14:paraId="54DD958A" w14:textId="77777777" w:rsidTr="00386CFA">
        <w:trPr>
          <w:trHeight w:val="94"/>
        </w:trPr>
        <w:tc>
          <w:tcPr>
            <w:tcW w:w="1253" w:type="dxa"/>
            <w:vAlign w:val="bottom"/>
          </w:tcPr>
          <w:p w14:paraId="30B8413E" w14:textId="72BFDFB4" w:rsidR="00731069" w:rsidRPr="006E17FE" w:rsidRDefault="00731069" w:rsidP="00386CFA">
            <w:pPr>
              <w:spacing w:line="240" w:lineRule="auto"/>
              <w:ind w:left="-105"/>
              <w:rPr>
                <w:rFonts w:eastAsia="Arial"/>
                <w:sz w:val="12"/>
                <w:szCs w:val="12"/>
              </w:rPr>
            </w:pPr>
            <w:r w:rsidRPr="006E17FE">
              <w:rPr>
                <w:rFonts w:eastAsia="Arial"/>
                <w:sz w:val="12"/>
                <w:szCs w:val="12"/>
              </w:rPr>
              <w:t xml:space="preserve">Less Allowance for  </w:t>
            </w:r>
            <w:r w:rsidRPr="006E17FE">
              <w:rPr>
                <w:rFonts w:eastAsia="Arial"/>
                <w:sz w:val="12"/>
                <w:szCs w:val="12"/>
              </w:rPr>
              <w:br/>
              <w:t xml:space="preserve">   </w:t>
            </w:r>
            <w:r w:rsidRPr="006E17FE">
              <w:rPr>
                <w:rFonts w:eastAsia="Arial"/>
                <w:sz w:val="12"/>
                <w:szCs w:val="12"/>
                <w:cs/>
              </w:rPr>
              <w:t xml:space="preserve">            </w:t>
            </w:r>
            <w:r w:rsidRPr="006E17FE">
              <w:rPr>
                <w:rFonts w:eastAsia="Arial"/>
                <w:sz w:val="12"/>
                <w:szCs w:val="12"/>
              </w:rPr>
              <w:t>Impairment</w:t>
            </w:r>
          </w:p>
        </w:tc>
        <w:tc>
          <w:tcPr>
            <w:tcW w:w="983" w:type="dxa"/>
          </w:tcPr>
          <w:p w14:paraId="27ABC376" w14:textId="77777777" w:rsidR="00731069" w:rsidRPr="006E17FE" w:rsidRDefault="00731069" w:rsidP="00731069">
            <w:pPr>
              <w:spacing w:line="240" w:lineRule="auto"/>
              <w:rPr>
                <w:rFonts w:eastAsia="Arial"/>
                <w:sz w:val="12"/>
                <w:szCs w:val="12"/>
              </w:rPr>
            </w:pPr>
          </w:p>
        </w:tc>
        <w:tc>
          <w:tcPr>
            <w:tcW w:w="1079" w:type="dxa"/>
          </w:tcPr>
          <w:p w14:paraId="03765AD7" w14:textId="77777777" w:rsidR="00731069" w:rsidRPr="006E17FE" w:rsidRDefault="00731069" w:rsidP="00731069">
            <w:pPr>
              <w:spacing w:line="240" w:lineRule="auto"/>
              <w:ind w:left="-110"/>
              <w:rPr>
                <w:rFonts w:eastAsia="Arial"/>
                <w:sz w:val="12"/>
                <w:szCs w:val="12"/>
              </w:rPr>
            </w:pPr>
          </w:p>
        </w:tc>
        <w:tc>
          <w:tcPr>
            <w:tcW w:w="579" w:type="dxa"/>
          </w:tcPr>
          <w:p w14:paraId="6E879CD4" w14:textId="77777777" w:rsidR="00731069" w:rsidRPr="006E17FE" w:rsidRDefault="00731069" w:rsidP="00AC0D1A">
            <w:pPr>
              <w:spacing w:line="240" w:lineRule="auto"/>
              <w:ind w:right="-72"/>
              <w:jc w:val="right"/>
              <w:rPr>
                <w:rFonts w:eastAsia="Arial"/>
                <w:sz w:val="12"/>
                <w:szCs w:val="12"/>
              </w:rPr>
            </w:pPr>
          </w:p>
        </w:tc>
        <w:tc>
          <w:tcPr>
            <w:tcW w:w="565" w:type="dxa"/>
          </w:tcPr>
          <w:p w14:paraId="63987018" w14:textId="77777777" w:rsidR="00731069" w:rsidRPr="006E17FE" w:rsidRDefault="00731069" w:rsidP="00AC0D1A">
            <w:pPr>
              <w:spacing w:line="240" w:lineRule="auto"/>
              <w:ind w:right="-72"/>
              <w:jc w:val="right"/>
              <w:rPr>
                <w:rFonts w:eastAsia="Arial"/>
                <w:sz w:val="12"/>
                <w:szCs w:val="12"/>
              </w:rPr>
            </w:pPr>
          </w:p>
        </w:tc>
        <w:tc>
          <w:tcPr>
            <w:tcW w:w="578" w:type="dxa"/>
          </w:tcPr>
          <w:p w14:paraId="6A1124F4" w14:textId="77777777" w:rsidR="00731069" w:rsidRPr="006E17FE" w:rsidRDefault="00731069" w:rsidP="00AC0D1A">
            <w:pPr>
              <w:spacing w:line="240" w:lineRule="auto"/>
              <w:ind w:right="-72"/>
              <w:jc w:val="right"/>
              <w:rPr>
                <w:rFonts w:eastAsia="Arial"/>
                <w:sz w:val="12"/>
                <w:szCs w:val="12"/>
              </w:rPr>
            </w:pPr>
          </w:p>
        </w:tc>
        <w:tc>
          <w:tcPr>
            <w:tcW w:w="567" w:type="dxa"/>
          </w:tcPr>
          <w:p w14:paraId="2EC3957C" w14:textId="77777777" w:rsidR="00731069" w:rsidRPr="006E17FE" w:rsidRDefault="00731069" w:rsidP="00AC0D1A">
            <w:pPr>
              <w:spacing w:line="240" w:lineRule="auto"/>
              <w:ind w:right="-72"/>
              <w:jc w:val="right"/>
              <w:rPr>
                <w:rFonts w:eastAsia="Arial"/>
                <w:sz w:val="12"/>
                <w:szCs w:val="12"/>
              </w:rPr>
            </w:pPr>
          </w:p>
        </w:tc>
        <w:tc>
          <w:tcPr>
            <w:tcW w:w="570" w:type="dxa"/>
          </w:tcPr>
          <w:p w14:paraId="204A7EA8" w14:textId="77777777" w:rsidR="00731069" w:rsidRPr="006E17FE" w:rsidRDefault="00731069" w:rsidP="00AC0D1A">
            <w:pPr>
              <w:spacing w:line="240" w:lineRule="auto"/>
              <w:ind w:right="-72"/>
              <w:jc w:val="right"/>
              <w:rPr>
                <w:rFonts w:eastAsia="Arial"/>
                <w:sz w:val="12"/>
                <w:szCs w:val="12"/>
              </w:rPr>
            </w:pPr>
          </w:p>
        </w:tc>
        <w:tc>
          <w:tcPr>
            <w:tcW w:w="572" w:type="dxa"/>
          </w:tcPr>
          <w:p w14:paraId="64E9A6E1" w14:textId="77777777" w:rsidR="00731069" w:rsidRPr="006E17FE" w:rsidRDefault="00731069" w:rsidP="00AC0D1A">
            <w:pPr>
              <w:spacing w:line="240" w:lineRule="auto"/>
              <w:ind w:right="-72"/>
              <w:jc w:val="right"/>
              <w:rPr>
                <w:rFonts w:eastAsia="Arial"/>
                <w:sz w:val="12"/>
                <w:szCs w:val="12"/>
              </w:rPr>
            </w:pPr>
          </w:p>
        </w:tc>
        <w:tc>
          <w:tcPr>
            <w:tcW w:w="570" w:type="dxa"/>
          </w:tcPr>
          <w:p w14:paraId="72B3FA40" w14:textId="77777777" w:rsidR="00731069" w:rsidRPr="006E17FE" w:rsidRDefault="00731069" w:rsidP="00AC0D1A">
            <w:pPr>
              <w:spacing w:line="240" w:lineRule="auto"/>
              <w:ind w:right="-72"/>
              <w:jc w:val="right"/>
              <w:rPr>
                <w:rFonts w:eastAsia="Arial"/>
                <w:sz w:val="12"/>
                <w:szCs w:val="12"/>
              </w:rPr>
            </w:pPr>
          </w:p>
        </w:tc>
        <w:tc>
          <w:tcPr>
            <w:tcW w:w="577" w:type="dxa"/>
          </w:tcPr>
          <w:p w14:paraId="7D945465" w14:textId="77777777" w:rsidR="00731069" w:rsidRPr="006E17FE" w:rsidRDefault="00731069" w:rsidP="00AC0D1A">
            <w:pPr>
              <w:spacing w:line="240" w:lineRule="auto"/>
              <w:ind w:right="-72"/>
              <w:jc w:val="right"/>
              <w:rPr>
                <w:rFonts w:eastAsia="Arial"/>
                <w:sz w:val="12"/>
                <w:szCs w:val="12"/>
              </w:rPr>
            </w:pPr>
          </w:p>
        </w:tc>
        <w:tc>
          <w:tcPr>
            <w:tcW w:w="785" w:type="dxa"/>
            <w:tcBorders>
              <w:top w:val="single" w:sz="4" w:space="0" w:color="auto"/>
              <w:left w:val="nil"/>
              <w:bottom w:val="single" w:sz="4" w:space="0" w:color="auto"/>
              <w:right w:val="nil"/>
            </w:tcBorders>
            <w:vAlign w:val="bottom"/>
          </w:tcPr>
          <w:p w14:paraId="3E769D4E" w14:textId="4B612411" w:rsidR="00731069" w:rsidRPr="006E17FE" w:rsidRDefault="008502F7" w:rsidP="00386CFA">
            <w:pPr>
              <w:spacing w:line="240" w:lineRule="auto"/>
              <w:ind w:right="-72"/>
              <w:jc w:val="right"/>
              <w:rPr>
                <w:rFonts w:eastAsia="Arial"/>
                <w:sz w:val="12"/>
                <w:szCs w:val="12"/>
              </w:rPr>
            </w:pPr>
            <w:r w:rsidRPr="006E17FE">
              <w:rPr>
                <w:rFonts w:eastAsia="Arial"/>
                <w:sz w:val="12"/>
                <w:szCs w:val="15"/>
              </w:rPr>
              <w:t>(</w:t>
            </w:r>
            <w:r w:rsidR="00AC0D1A" w:rsidRPr="006E17FE">
              <w:rPr>
                <w:rFonts w:eastAsia="Arial"/>
                <w:sz w:val="12"/>
                <w:szCs w:val="12"/>
              </w:rPr>
              <w:t>118,470</w:t>
            </w:r>
            <w:r w:rsidRPr="006E17FE">
              <w:rPr>
                <w:rFonts w:eastAsia="Arial"/>
                <w:sz w:val="12"/>
                <w:szCs w:val="12"/>
              </w:rPr>
              <w:t>)</w:t>
            </w:r>
          </w:p>
        </w:tc>
        <w:tc>
          <w:tcPr>
            <w:tcW w:w="788" w:type="dxa"/>
            <w:tcBorders>
              <w:top w:val="single" w:sz="4" w:space="0" w:color="auto"/>
              <w:left w:val="nil"/>
              <w:bottom w:val="single" w:sz="4" w:space="0" w:color="auto"/>
              <w:right w:val="nil"/>
            </w:tcBorders>
            <w:vAlign w:val="bottom"/>
          </w:tcPr>
          <w:p w14:paraId="677D817D" w14:textId="6FF98700" w:rsidR="00731069" w:rsidRPr="006E17FE" w:rsidRDefault="008502F7" w:rsidP="00386CFA">
            <w:pPr>
              <w:spacing w:line="240" w:lineRule="auto"/>
              <w:ind w:right="-72"/>
              <w:jc w:val="right"/>
              <w:rPr>
                <w:rFonts w:eastAsia="Arial"/>
                <w:sz w:val="12"/>
                <w:szCs w:val="12"/>
              </w:rPr>
            </w:pPr>
            <w:r w:rsidRPr="006E17FE">
              <w:rPr>
                <w:rFonts w:eastAsia="Arial"/>
                <w:sz w:val="12"/>
                <w:szCs w:val="12"/>
              </w:rPr>
              <w:t>(</w:t>
            </w:r>
            <w:r w:rsidR="00AC0D1A" w:rsidRPr="006E17FE">
              <w:rPr>
                <w:rFonts w:eastAsia="Arial"/>
                <w:sz w:val="12"/>
                <w:szCs w:val="12"/>
              </w:rPr>
              <w:t>118,470</w:t>
            </w:r>
            <w:r w:rsidRPr="006E17FE">
              <w:rPr>
                <w:rFonts w:eastAsia="Arial"/>
                <w:sz w:val="12"/>
                <w:szCs w:val="12"/>
              </w:rPr>
              <w:t>)</w:t>
            </w:r>
          </w:p>
        </w:tc>
      </w:tr>
      <w:tr w:rsidR="00ED434D" w:rsidRPr="006E17FE" w14:paraId="3F23D687" w14:textId="77777777" w:rsidTr="00AC0D1A">
        <w:trPr>
          <w:trHeight w:val="94"/>
        </w:trPr>
        <w:tc>
          <w:tcPr>
            <w:tcW w:w="1253" w:type="dxa"/>
          </w:tcPr>
          <w:p w14:paraId="5B3F214E" w14:textId="77777777" w:rsidR="00731069" w:rsidRPr="006E17FE" w:rsidRDefault="00731069" w:rsidP="00731069">
            <w:pPr>
              <w:spacing w:line="240" w:lineRule="auto"/>
              <w:ind w:left="-105"/>
              <w:rPr>
                <w:rFonts w:eastAsia="Arial"/>
                <w:sz w:val="12"/>
                <w:szCs w:val="12"/>
                <w:u w:val="single"/>
              </w:rPr>
            </w:pPr>
          </w:p>
        </w:tc>
        <w:tc>
          <w:tcPr>
            <w:tcW w:w="983" w:type="dxa"/>
          </w:tcPr>
          <w:p w14:paraId="1FED8B99" w14:textId="77777777" w:rsidR="00731069" w:rsidRPr="006E17FE" w:rsidRDefault="00731069" w:rsidP="00731069">
            <w:pPr>
              <w:spacing w:line="240" w:lineRule="auto"/>
              <w:rPr>
                <w:rFonts w:eastAsia="Arial"/>
                <w:sz w:val="8"/>
                <w:szCs w:val="8"/>
              </w:rPr>
            </w:pPr>
          </w:p>
        </w:tc>
        <w:tc>
          <w:tcPr>
            <w:tcW w:w="1079" w:type="dxa"/>
          </w:tcPr>
          <w:p w14:paraId="77113363" w14:textId="77777777" w:rsidR="00731069" w:rsidRPr="006E17FE" w:rsidRDefault="00731069" w:rsidP="00731069">
            <w:pPr>
              <w:spacing w:line="240" w:lineRule="auto"/>
              <w:ind w:left="-110"/>
              <w:rPr>
                <w:rFonts w:eastAsia="Arial"/>
                <w:sz w:val="8"/>
                <w:szCs w:val="8"/>
              </w:rPr>
            </w:pPr>
          </w:p>
        </w:tc>
        <w:tc>
          <w:tcPr>
            <w:tcW w:w="579" w:type="dxa"/>
          </w:tcPr>
          <w:p w14:paraId="69ED4FC1" w14:textId="77777777" w:rsidR="00731069" w:rsidRPr="006E17FE" w:rsidRDefault="00731069" w:rsidP="00AC0D1A">
            <w:pPr>
              <w:spacing w:line="240" w:lineRule="auto"/>
              <w:ind w:right="-72"/>
              <w:jc w:val="right"/>
              <w:rPr>
                <w:rFonts w:eastAsia="Arial"/>
                <w:sz w:val="8"/>
                <w:szCs w:val="8"/>
              </w:rPr>
            </w:pPr>
          </w:p>
        </w:tc>
        <w:tc>
          <w:tcPr>
            <w:tcW w:w="565" w:type="dxa"/>
          </w:tcPr>
          <w:p w14:paraId="50198371" w14:textId="77777777" w:rsidR="00731069" w:rsidRPr="006E17FE" w:rsidRDefault="00731069" w:rsidP="00AC0D1A">
            <w:pPr>
              <w:spacing w:line="240" w:lineRule="auto"/>
              <w:ind w:right="-72"/>
              <w:jc w:val="right"/>
              <w:rPr>
                <w:rFonts w:eastAsia="Arial"/>
                <w:sz w:val="12"/>
                <w:szCs w:val="12"/>
              </w:rPr>
            </w:pPr>
          </w:p>
        </w:tc>
        <w:tc>
          <w:tcPr>
            <w:tcW w:w="578" w:type="dxa"/>
          </w:tcPr>
          <w:p w14:paraId="7DD46834" w14:textId="77777777" w:rsidR="00731069" w:rsidRPr="006E17FE" w:rsidRDefault="00731069" w:rsidP="00AC0D1A">
            <w:pPr>
              <w:spacing w:line="240" w:lineRule="auto"/>
              <w:ind w:right="-72"/>
              <w:jc w:val="right"/>
              <w:rPr>
                <w:rFonts w:eastAsia="Arial"/>
                <w:sz w:val="12"/>
                <w:szCs w:val="12"/>
              </w:rPr>
            </w:pPr>
          </w:p>
        </w:tc>
        <w:tc>
          <w:tcPr>
            <w:tcW w:w="567" w:type="dxa"/>
          </w:tcPr>
          <w:p w14:paraId="58AE9125" w14:textId="77777777" w:rsidR="00731069" w:rsidRPr="006E17FE" w:rsidRDefault="00731069" w:rsidP="00AC0D1A">
            <w:pPr>
              <w:spacing w:line="240" w:lineRule="auto"/>
              <w:ind w:right="-72"/>
              <w:jc w:val="right"/>
              <w:rPr>
                <w:rFonts w:eastAsia="Arial"/>
                <w:sz w:val="12"/>
                <w:szCs w:val="12"/>
              </w:rPr>
            </w:pPr>
          </w:p>
        </w:tc>
        <w:tc>
          <w:tcPr>
            <w:tcW w:w="570" w:type="dxa"/>
          </w:tcPr>
          <w:p w14:paraId="3C0314D4" w14:textId="77777777" w:rsidR="00731069" w:rsidRPr="006E17FE" w:rsidRDefault="00731069" w:rsidP="00AC0D1A">
            <w:pPr>
              <w:spacing w:line="240" w:lineRule="auto"/>
              <w:ind w:right="-72"/>
              <w:jc w:val="right"/>
              <w:rPr>
                <w:rFonts w:eastAsia="Arial"/>
                <w:sz w:val="12"/>
                <w:szCs w:val="12"/>
              </w:rPr>
            </w:pPr>
          </w:p>
        </w:tc>
        <w:tc>
          <w:tcPr>
            <w:tcW w:w="572" w:type="dxa"/>
          </w:tcPr>
          <w:p w14:paraId="5D42E16E" w14:textId="77777777" w:rsidR="00731069" w:rsidRPr="006E17FE" w:rsidRDefault="00731069" w:rsidP="00AC0D1A">
            <w:pPr>
              <w:spacing w:line="240" w:lineRule="auto"/>
              <w:ind w:right="-72"/>
              <w:jc w:val="right"/>
              <w:rPr>
                <w:rFonts w:eastAsia="Arial"/>
                <w:sz w:val="12"/>
                <w:szCs w:val="12"/>
              </w:rPr>
            </w:pPr>
          </w:p>
        </w:tc>
        <w:tc>
          <w:tcPr>
            <w:tcW w:w="570" w:type="dxa"/>
          </w:tcPr>
          <w:p w14:paraId="69CF1FAF" w14:textId="77777777" w:rsidR="00731069" w:rsidRPr="006E17FE" w:rsidRDefault="00731069" w:rsidP="00AC0D1A">
            <w:pPr>
              <w:spacing w:line="240" w:lineRule="auto"/>
              <w:ind w:right="-72"/>
              <w:jc w:val="right"/>
              <w:rPr>
                <w:rFonts w:eastAsia="Arial"/>
                <w:sz w:val="12"/>
                <w:szCs w:val="12"/>
              </w:rPr>
            </w:pPr>
          </w:p>
        </w:tc>
        <w:tc>
          <w:tcPr>
            <w:tcW w:w="577" w:type="dxa"/>
          </w:tcPr>
          <w:p w14:paraId="49FF7DE6" w14:textId="77777777" w:rsidR="00731069" w:rsidRPr="006E17FE" w:rsidRDefault="00731069" w:rsidP="00AC0D1A">
            <w:pPr>
              <w:spacing w:line="240" w:lineRule="auto"/>
              <w:ind w:right="-72"/>
              <w:jc w:val="right"/>
              <w:rPr>
                <w:rFonts w:eastAsia="Arial"/>
                <w:sz w:val="12"/>
                <w:szCs w:val="12"/>
              </w:rPr>
            </w:pPr>
          </w:p>
        </w:tc>
        <w:tc>
          <w:tcPr>
            <w:tcW w:w="785" w:type="dxa"/>
            <w:tcBorders>
              <w:top w:val="single" w:sz="4" w:space="0" w:color="auto"/>
              <w:left w:val="nil"/>
              <w:right w:val="nil"/>
            </w:tcBorders>
          </w:tcPr>
          <w:p w14:paraId="698DCE06" w14:textId="77777777" w:rsidR="00731069" w:rsidRPr="006E17FE" w:rsidRDefault="00731069" w:rsidP="00AC0D1A">
            <w:pPr>
              <w:spacing w:line="240" w:lineRule="auto"/>
              <w:ind w:right="-72"/>
              <w:jc w:val="right"/>
              <w:rPr>
                <w:rFonts w:eastAsia="Arial"/>
                <w:sz w:val="12"/>
                <w:szCs w:val="12"/>
              </w:rPr>
            </w:pPr>
          </w:p>
        </w:tc>
        <w:tc>
          <w:tcPr>
            <w:tcW w:w="788" w:type="dxa"/>
            <w:tcBorders>
              <w:top w:val="single" w:sz="4" w:space="0" w:color="auto"/>
              <w:left w:val="nil"/>
              <w:right w:val="nil"/>
            </w:tcBorders>
          </w:tcPr>
          <w:p w14:paraId="0025A47C" w14:textId="77777777" w:rsidR="00731069" w:rsidRPr="006E17FE" w:rsidRDefault="00731069" w:rsidP="00AC0D1A">
            <w:pPr>
              <w:spacing w:line="240" w:lineRule="auto"/>
              <w:ind w:right="-72"/>
              <w:jc w:val="right"/>
              <w:rPr>
                <w:rFonts w:eastAsia="Arial"/>
                <w:sz w:val="12"/>
                <w:szCs w:val="12"/>
              </w:rPr>
            </w:pPr>
          </w:p>
        </w:tc>
      </w:tr>
      <w:tr w:rsidR="00ED434D" w:rsidRPr="006E17FE" w14:paraId="7D766DD8" w14:textId="77777777" w:rsidTr="00AC0D1A">
        <w:trPr>
          <w:trHeight w:val="130"/>
        </w:trPr>
        <w:tc>
          <w:tcPr>
            <w:tcW w:w="1253" w:type="dxa"/>
          </w:tcPr>
          <w:p w14:paraId="53BEB602" w14:textId="77777777" w:rsidR="00731069" w:rsidRPr="006E17FE" w:rsidRDefault="00731069" w:rsidP="00731069">
            <w:pPr>
              <w:spacing w:line="240" w:lineRule="auto"/>
              <w:ind w:left="-105"/>
              <w:rPr>
                <w:rFonts w:eastAsia="Arial"/>
                <w:sz w:val="12"/>
                <w:szCs w:val="12"/>
              </w:rPr>
            </w:pPr>
          </w:p>
        </w:tc>
        <w:tc>
          <w:tcPr>
            <w:tcW w:w="983" w:type="dxa"/>
          </w:tcPr>
          <w:p w14:paraId="565953A0" w14:textId="77777777" w:rsidR="00731069" w:rsidRPr="006E17FE" w:rsidRDefault="00731069" w:rsidP="00731069">
            <w:pPr>
              <w:spacing w:line="240" w:lineRule="auto"/>
              <w:rPr>
                <w:rFonts w:eastAsia="Arial"/>
                <w:sz w:val="12"/>
                <w:szCs w:val="12"/>
              </w:rPr>
            </w:pPr>
          </w:p>
        </w:tc>
        <w:tc>
          <w:tcPr>
            <w:tcW w:w="1079" w:type="dxa"/>
          </w:tcPr>
          <w:p w14:paraId="3BEA065B" w14:textId="77777777" w:rsidR="00731069" w:rsidRPr="006E17FE" w:rsidRDefault="00731069" w:rsidP="00731069">
            <w:pPr>
              <w:spacing w:line="240" w:lineRule="auto"/>
              <w:ind w:left="-110"/>
              <w:rPr>
                <w:rFonts w:eastAsia="Arial"/>
                <w:sz w:val="12"/>
                <w:szCs w:val="12"/>
              </w:rPr>
            </w:pPr>
          </w:p>
        </w:tc>
        <w:tc>
          <w:tcPr>
            <w:tcW w:w="579" w:type="dxa"/>
          </w:tcPr>
          <w:p w14:paraId="1C0293BF" w14:textId="77777777" w:rsidR="00731069" w:rsidRPr="006E17FE" w:rsidRDefault="00731069" w:rsidP="00AC0D1A">
            <w:pPr>
              <w:spacing w:line="240" w:lineRule="auto"/>
              <w:ind w:right="-72"/>
              <w:jc w:val="right"/>
              <w:rPr>
                <w:rFonts w:eastAsia="Arial"/>
                <w:sz w:val="12"/>
                <w:szCs w:val="12"/>
              </w:rPr>
            </w:pPr>
          </w:p>
        </w:tc>
        <w:tc>
          <w:tcPr>
            <w:tcW w:w="565" w:type="dxa"/>
          </w:tcPr>
          <w:p w14:paraId="29EAD331" w14:textId="77777777" w:rsidR="00731069" w:rsidRPr="006E17FE" w:rsidRDefault="00731069" w:rsidP="00AC0D1A">
            <w:pPr>
              <w:spacing w:line="240" w:lineRule="auto"/>
              <w:ind w:right="-72"/>
              <w:jc w:val="right"/>
              <w:rPr>
                <w:rFonts w:eastAsia="Arial"/>
                <w:sz w:val="12"/>
                <w:szCs w:val="12"/>
              </w:rPr>
            </w:pPr>
          </w:p>
        </w:tc>
        <w:tc>
          <w:tcPr>
            <w:tcW w:w="578" w:type="dxa"/>
          </w:tcPr>
          <w:p w14:paraId="30B4B93F" w14:textId="77777777" w:rsidR="00731069" w:rsidRPr="006E17FE" w:rsidRDefault="00731069" w:rsidP="00AC0D1A">
            <w:pPr>
              <w:spacing w:line="240" w:lineRule="auto"/>
              <w:ind w:right="-72"/>
              <w:jc w:val="right"/>
              <w:rPr>
                <w:rFonts w:eastAsia="Arial"/>
                <w:sz w:val="12"/>
                <w:szCs w:val="12"/>
              </w:rPr>
            </w:pPr>
          </w:p>
        </w:tc>
        <w:tc>
          <w:tcPr>
            <w:tcW w:w="567" w:type="dxa"/>
          </w:tcPr>
          <w:p w14:paraId="20337371" w14:textId="77777777" w:rsidR="00731069" w:rsidRPr="006E17FE" w:rsidRDefault="00731069" w:rsidP="00AC0D1A">
            <w:pPr>
              <w:spacing w:line="240" w:lineRule="auto"/>
              <w:ind w:right="-72"/>
              <w:jc w:val="right"/>
              <w:rPr>
                <w:rFonts w:eastAsia="Arial"/>
                <w:sz w:val="12"/>
                <w:szCs w:val="12"/>
              </w:rPr>
            </w:pPr>
          </w:p>
        </w:tc>
        <w:tc>
          <w:tcPr>
            <w:tcW w:w="570" w:type="dxa"/>
          </w:tcPr>
          <w:p w14:paraId="70E06973" w14:textId="77777777" w:rsidR="00731069" w:rsidRPr="006E17FE" w:rsidRDefault="00731069" w:rsidP="00AC0D1A">
            <w:pPr>
              <w:spacing w:line="240" w:lineRule="auto"/>
              <w:ind w:right="-72"/>
              <w:jc w:val="right"/>
              <w:rPr>
                <w:rFonts w:eastAsia="Arial"/>
                <w:sz w:val="12"/>
                <w:szCs w:val="12"/>
              </w:rPr>
            </w:pPr>
          </w:p>
        </w:tc>
        <w:tc>
          <w:tcPr>
            <w:tcW w:w="572" w:type="dxa"/>
          </w:tcPr>
          <w:p w14:paraId="6C3A51D7" w14:textId="77777777" w:rsidR="00731069" w:rsidRPr="006E17FE" w:rsidRDefault="00731069" w:rsidP="00AC0D1A">
            <w:pPr>
              <w:spacing w:line="240" w:lineRule="auto"/>
              <w:ind w:right="-72"/>
              <w:jc w:val="right"/>
              <w:rPr>
                <w:rFonts w:eastAsia="Arial"/>
                <w:sz w:val="12"/>
                <w:szCs w:val="12"/>
              </w:rPr>
            </w:pPr>
          </w:p>
        </w:tc>
        <w:tc>
          <w:tcPr>
            <w:tcW w:w="570" w:type="dxa"/>
          </w:tcPr>
          <w:p w14:paraId="1462A90F" w14:textId="77777777" w:rsidR="00731069" w:rsidRPr="006E17FE" w:rsidRDefault="00731069" w:rsidP="00AC0D1A">
            <w:pPr>
              <w:spacing w:line="240" w:lineRule="auto"/>
              <w:ind w:right="-72"/>
              <w:jc w:val="right"/>
              <w:rPr>
                <w:rFonts w:eastAsia="Arial"/>
                <w:sz w:val="12"/>
                <w:szCs w:val="12"/>
              </w:rPr>
            </w:pPr>
          </w:p>
        </w:tc>
        <w:tc>
          <w:tcPr>
            <w:tcW w:w="577" w:type="dxa"/>
          </w:tcPr>
          <w:p w14:paraId="27FC52FB" w14:textId="77777777" w:rsidR="00731069" w:rsidRPr="006E17FE" w:rsidRDefault="00731069" w:rsidP="00AC0D1A">
            <w:pPr>
              <w:spacing w:line="240" w:lineRule="auto"/>
              <w:ind w:right="-72"/>
              <w:jc w:val="right"/>
              <w:rPr>
                <w:rFonts w:eastAsia="Arial"/>
                <w:sz w:val="12"/>
                <w:szCs w:val="12"/>
              </w:rPr>
            </w:pPr>
          </w:p>
        </w:tc>
        <w:tc>
          <w:tcPr>
            <w:tcW w:w="785" w:type="dxa"/>
            <w:tcBorders>
              <w:left w:val="nil"/>
              <w:bottom w:val="single" w:sz="4" w:space="0" w:color="000000"/>
              <w:right w:val="nil"/>
            </w:tcBorders>
          </w:tcPr>
          <w:p w14:paraId="1608394F" w14:textId="7B06B3A4" w:rsidR="00731069" w:rsidRPr="006E17FE" w:rsidRDefault="00AC0D1A" w:rsidP="00AC0D1A">
            <w:pPr>
              <w:spacing w:line="240" w:lineRule="auto"/>
              <w:ind w:right="-72"/>
              <w:jc w:val="right"/>
              <w:rPr>
                <w:rFonts w:eastAsia="Arial"/>
                <w:sz w:val="12"/>
                <w:szCs w:val="12"/>
              </w:rPr>
            </w:pPr>
            <w:r w:rsidRPr="006E17FE">
              <w:rPr>
                <w:rFonts w:eastAsia="Arial"/>
                <w:sz w:val="12"/>
                <w:szCs w:val="12"/>
              </w:rPr>
              <w:t>1,490</w:t>
            </w:r>
          </w:p>
        </w:tc>
        <w:tc>
          <w:tcPr>
            <w:tcW w:w="788" w:type="dxa"/>
            <w:tcBorders>
              <w:left w:val="nil"/>
              <w:bottom w:val="single" w:sz="4" w:space="0" w:color="000000"/>
              <w:right w:val="nil"/>
            </w:tcBorders>
          </w:tcPr>
          <w:p w14:paraId="548B422C" w14:textId="4A832A58" w:rsidR="00731069" w:rsidRPr="006E17FE" w:rsidRDefault="00C07FDF" w:rsidP="00AC0D1A">
            <w:pPr>
              <w:spacing w:line="240" w:lineRule="auto"/>
              <w:ind w:right="-72"/>
              <w:jc w:val="right"/>
              <w:rPr>
                <w:rFonts w:eastAsia="Arial"/>
                <w:sz w:val="12"/>
                <w:szCs w:val="12"/>
              </w:rPr>
            </w:pPr>
            <w:r w:rsidRPr="006E17FE">
              <w:rPr>
                <w:sz w:val="12"/>
                <w:szCs w:val="12"/>
              </w:rPr>
              <w:t>1,529</w:t>
            </w:r>
          </w:p>
        </w:tc>
      </w:tr>
    </w:tbl>
    <w:p w14:paraId="560CC3BF" w14:textId="77777777" w:rsidR="00290FCA" w:rsidRPr="006E17FE" w:rsidRDefault="00290FCA" w:rsidP="0021266E">
      <w:pPr>
        <w:spacing w:line="240" w:lineRule="auto"/>
        <w:jc w:val="both"/>
        <w:rPr>
          <w:b/>
          <w:bCs/>
          <w:spacing w:val="-4"/>
          <w:sz w:val="18"/>
          <w:szCs w:val="18"/>
        </w:rPr>
      </w:pPr>
    </w:p>
    <w:p w14:paraId="08EDBD20" w14:textId="77777777" w:rsidR="00822753" w:rsidRPr="006E17FE" w:rsidRDefault="00822753" w:rsidP="00822753">
      <w:pPr>
        <w:spacing w:line="240" w:lineRule="auto"/>
        <w:jc w:val="both"/>
        <w:rPr>
          <w:b/>
          <w:bCs/>
          <w:spacing w:val="-4"/>
          <w:sz w:val="18"/>
          <w:szCs w:val="18"/>
        </w:rPr>
      </w:pPr>
      <w:r w:rsidRPr="006E17FE">
        <w:rPr>
          <w:b/>
          <w:bCs/>
          <w:spacing w:val="-4"/>
          <w:sz w:val="18"/>
          <w:szCs w:val="18"/>
        </w:rPr>
        <w:t>KETH Corporate Services Limited</w:t>
      </w:r>
    </w:p>
    <w:p w14:paraId="1EE5D4E9" w14:textId="77777777" w:rsidR="00822753" w:rsidRPr="006E17FE" w:rsidRDefault="00822753" w:rsidP="00822753">
      <w:pPr>
        <w:spacing w:line="240" w:lineRule="auto"/>
        <w:jc w:val="both"/>
        <w:rPr>
          <w:b/>
          <w:bCs/>
          <w:spacing w:val="-4"/>
          <w:sz w:val="18"/>
          <w:szCs w:val="18"/>
        </w:rPr>
      </w:pPr>
    </w:p>
    <w:p w14:paraId="724D294E" w14:textId="181310D0" w:rsidR="008F75E8" w:rsidRPr="006E17FE" w:rsidRDefault="00822753" w:rsidP="0021266E">
      <w:pPr>
        <w:spacing w:line="240" w:lineRule="auto"/>
        <w:jc w:val="both"/>
        <w:rPr>
          <w:spacing w:val="-2"/>
          <w:sz w:val="18"/>
          <w:szCs w:val="18"/>
        </w:rPr>
      </w:pPr>
      <w:r w:rsidRPr="006E17FE">
        <w:rPr>
          <w:sz w:val="18"/>
          <w:szCs w:val="18"/>
        </w:rPr>
        <w:t xml:space="preserve">Management of KEX Express (Thailand) Public Company Limited and KETH Corporate Services Limited jointly decided to cease the operations of KETH Corporate Services Limited to align with the Group 's revised strategic direction. </w:t>
      </w:r>
      <w:r w:rsidR="00791994" w:rsidRPr="006E17FE">
        <w:rPr>
          <w:sz w:val="18"/>
          <w:szCs w:val="18"/>
        </w:rPr>
        <w:br/>
      </w:r>
      <w:r w:rsidRPr="006E17FE">
        <w:rPr>
          <w:spacing w:val="-2"/>
          <w:sz w:val="18"/>
          <w:szCs w:val="18"/>
        </w:rPr>
        <w:t xml:space="preserve">The </w:t>
      </w:r>
      <w:r w:rsidR="00F10F65" w:rsidRPr="006E17FE">
        <w:rPr>
          <w:spacing w:val="-2"/>
          <w:sz w:val="18"/>
          <w:szCs w:val="18"/>
        </w:rPr>
        <w:t>c</w:t>
      </w:r>
      <w:r w:rsidRPr="006E17FE">
        <w:rPr>
          <w:spacing w:val="-2"/>
          <w:sz w:val="18"/>
          <w:szCs w:val="18"/>
        </w:rPr>
        <w:t xml:space="preserve">ompany registered its dissolution with the </w:t>
      </w:r>
      <w:r w:rsidR="00E7547A" w:rsidRPr="006E17FE">
        <w:rPr>
          <w:spacing w:val="-2"/>
          <w:sz w:val="18"/>
          <w:szCs w:val="18"/>
        </w:rPr>
        <w:t>relevant regulatory authorities in the Hong Kong Special Administrative Region</w:t>
      </w:r>
      <w:r w:rsidR="00E7547A" w:rsidRPr="006E17FE">
        <w:rPr>
          <w:spacing w:val="-2"/>
          <w:sz w:val="18"/>
          <w:szCs w:val="18"/>
          <w:cs/>
        </w:rPr>
        <w:t xml:space="preserve"> </w:t>
      </w:r>
      <w:r w:rsidRPr="006E17FE">
        <w:rPr>
          <w:spacing w:val="-2"/>
          <w:sz w:val="18"/>
          <w:szCs w:val="18"/>
        </w:rPr>
        <w:t xml:space="preserve">on 28 March 2025.   </w:t>
      </w:r>
    </w:p>
    <w:p w14:paraId="671FA2D1" w14:textId="77777777" w:rsidR="008F75E8" w:rsidRPr="006E17FE" w:rsidRDefault="008F75E8" w:rsidP="0021266E">
      <w:pPr>
        <w:spacing w:line="240" w:lineRule="auto"/>
        <w:jc w:val="both"/>
        <w:rPr>
          <w:b/>
          <w:bCs/>
          <w:spacing w:val="-4"/>
          <w:sz w:val="18"/>
          <w:szCs w:val="18"/>
        </w:rPr>
      </w:pPr>
    </w:p>
    <w:p w14:paraId="422C6815" w14:textId="30DAD57F" w:rsidR="002B4036" w:rsidRPr="006E17FE" w:rsidRDefault="002B4036" w:rsidP="0021266E">
      <w:pPr>
        <w:spacing w:line="240" w:lineRule="auto"/>
        <w:jc w:val="both"/>
        <w:rPr>
          <w:b/>
          <w:bCs/>
          <w:spacing w:val="-4"/>
          <w:sz w:val="18"/>
          <w:szCs w:val="18"/>
        </w:rPr>
      </w:pPr>
      <w:r w:rsidRPr="006E17FE">
        <w:rPr>
          <w:b/>
          <w:bCs/>
          <w:spacing w:val="-4"/>
          <w:sz w:val="18"/>
          <w:szCs w:val="18"/>
        </w:rPr>
        <w:t>Kerry Express Betagro Co., Ltd.</w:t>
      </w:r>
    </w:p>
    <w:p w14:paraId="26EC6711" w14:textId="77777777" w:rsidR="002B4036" w:rsidRPr="006E17FE" w:rsidRDefault="002B4036" w:rsidP="0021266E">
      <w:pPr>
        <w:spacing w:line="240" w:lineRule="auto"/>
        <w:jc w:val="both"/>
        <w:rPr>
          <w:spacing w:val="-4"/>
          <w:sz w:val="18"/>
          <w:szCs w:val="18"/>
        </w:rPr>
      </w:pPr>
    </w:p>
    <w:p w14:paraId="302EB762" w14:textId="686C9275" w:rsidR="004B3ACA" w:rsidRPr="006E17FE" w:rsidRDefault="00F42490" w:rsidP="0021266E">
      <w:pPr>
        <w:spacing w:line="240" w:lineRule="auto"/>
        <w:jc w:val="both"/>
        <w:rPr>
          <w:sz w:val="18"/>
          <w:szCs w:val="18"/>
        </w:rPr>
      </w:pPr>
      <w:r w:rsidRPr="006E17FE">
        <w:rPr>
          <w:spacing w:val="-4"/>
          <w:sz w:val="18"/>
          <w:szCs w:val="18"/>
        </w:rPr>
        <w:t>M</w:t>
      </w:r>
      <w:r w:rsidR="004B3ACA" w:rsidRPr="006E17FE">
        <w:rPr>
          <w:spacing w:val="-4"/>
          <w:sz w:val="18"/>
          <w:szCs w:val="18"/>
        </w:rPr>
        <w:t xml:space="preserve">anagement of KEX Express (Thailand) Public Company Limited and Betagro Public Company Limited jointly decided to cease the operations of Kerry Express Betagro Co., Ltd. to align with the </w:t>
      </w:r>
      <w:r w:rsidR="007D00EB" w:rsidRPr="006E17FE">
        <w:rPr>
          <w:spacing w:val="-4"/>
          <w:sz w:val="18"/>
          <w:szCs w:val="18"/>
        </w:rPr>
        <w:t xml:space="preserve">Group </w:t>
      </w:r>
      <w:r w:rsidR="004B3ACA" w:rsidRPr="006E17FE">
        <w:rPr>
          <w:spacing w:val="-4"/>
          <w:sz w:val="18"/>
          <w:szCs w:val="18"/>
        </w:rPr>
        <w:t xml:space="preserve">'s revised strategic direction. The </w:t>
      </w:r>
      <w:r w:rsidR="00F10F65" w:rsidRPr="006E17FE">
        <w:rPr>
          <w:spacing w:val="-4"/>
          <w:sz w:val="18"/>
          <w:szCs w:val="18"/>
        </w:rPr>
        <w:t>c</w:t>
      </w:r>
      <w:r w:rsidR="004B3ACA" w:rsidRPr="006E17FE">
        <w:rPr>
          <w:spacing w:val="-4"/>
          <w:sz w:val="18"/>
          <w:szCs w:val="18"/>
        </w:rPr>
        <w:t>ompany registered its dissolution with the Department of Business Development, Ministry of Commerce on 20 February 2025.</w:t>
      </w:r>
      <w:r w:rsidR="004B3ACA" w:rsidRPr="006E17FE">
        <w:rPr>
          <w:sz w:val="18"/>
          <w:szCs w:val="18"/>
        </w:rPr>
        <w:t xml:space="preserve"> </w:t>
      </w:r>
      <w:r w:rsidR="00F3456A" w:rsidRPr="006E17FE">
        <w:rPr>
          <w:sz w:val="18"/>
          <w:szCs w:val="18"/>
        </w:rPr>
        <w:br/>
      </w:r>
      <w:r w:rsidR="00FF7D25" w:rsidRPr="006E17FE">
        <w:rPr>
          <w:sz w:val="18"/>
          <w:szCs w:val="18"/>
        </w:rPr>
        <w:t>The company is still in the process of liquidation.</w:t>
      </w:r>
      <w:r w:rsidR="004B3ACA" w:rsidRPr="006E17FE">
        <w:rPr>
          <w:sz w:val="18"/>
          <w:szCs w:val="18"/>
        </w:rPr>
        <w:t xml:space="preserve"> </w:t>
      </w:r>
    </w:p>
    <w:p w14:paraId="0654669F" w14:textId="77777777" w:rsidR="004B3ACA" w:rsidRPr="006E17FE" w:rsidRDefault="004B3ACA" w:rsidP="0021266E">
      <w:pPr>
        <w:spacing w:line="240" w:lineRule="auto"/>
        <w:jc w:val="both"/>
        <w:rPr>
          <w:b/>
          <w:bCs/>
          <w:spacing w:val="-4"/>
          <w:sz w:val="18"/>
          <w:szCs w:val="18"/>
        </w:rPr>
      </w:pPr>
    </w:p>
    <w:p w14:paraId="6454032F" w14:textId="14E1A975" w:rsidR="00290FCA" w:rsidRPr="006E17FE" w:rsidRDefault="00290FCA" w:rsidP="0021266E">
      <w:pPr>
        <w:spacing w:line="240" w:lineRule="auto"/>
        <w:jc w:val="both"/>
        <w:rPr>
          <w:b/>
          <w:bCs/>
          <w:spacing w:val="-4"/>
          <w:sz w:val="18"/>
          <w:szCs w:val="18"/>
        </w:rPr>
      </w:pPr>
      <w:r w:rsidRPr="006E17FE">
        <w:rPr>
          <w:b/>
          <w:bCs/>
          <w:spacing w:val="-4"/>
          <w:sz w:val="18"/>
          <w:szCs w:val="18"/>
        </w:rPr>
        <w:t>KEX Express - Central Co., Ltd.</w:t>
      </w:r>
    </w:p>
    <w:p w14:paraId="18E7E074" w14:textId="77777777" w:rsidR="00290FCA" w:rsidRPr="006E17FE" w:rsidRDefault="00290FCA" w:rsidP="0021266E">
      <w:pPr>
        <w:spacing w:line="240" w:lineRule="auto"/>
        <w:jc w:val="both"/>
        <w:rPr>
          <w:spacing w:val="-4"/>
          <w:sz w:val="18"/>
          <w:szCs w:val="18"/>
        </w:rPr>
      </w:pPr>
    </w:p>
    <w:p w14:paraId="35C305DC" w14:textId="07DBD7AB" w:rsidR="00290FCA" w:rsidRPr="006E17FE" w:rsidRDefault="00290FCA" w:rsidP="0021266E">
      <w:pPr>
        <w:spacing w:line="240" w:lineRule="auto"/>
        <w:jc w:val="both"/>
        <w:rPr>
          <w:spacing w:val="-4"/>
          <w:sz w:val="18"/>
          <w:szCs w:val="18"/>
        </w:rPr>
      </w:pPr>
      <w:r w:rsidRPr="006E17FE">
        <w:rPr>
          <w:spacing w:val="-4"/>
          <w:sz w:val="18"/>
          <w:szCs w:val="18"/>
        </w:rPr>
        <w:t xml:space="preserve">On 20 December 2024, an </w:t>
      </w:r>
      <w:r w:rsidR="00A76714" w:rsidRPr="006E17FE">
        <w:rPr>
          <w:spacing w:val="-4"/>
          <w:sz w:val="18"/>
          <w:szCs w:val="18"/>
        </w:rPr>
        <w:t>E</w:t>
      </w:r>
      <w:r w:rsidRPr="006E17FE">
        <w:rPr>
          <w:spacing w:val="-4"/>
          <w:sz w:val="18"/>
          <w:szCs w:val="18"/>
        </w:rPr>
        <w:t xml:space="preserve">xtraordinary </w:t>
      </w:r>
      <w:r w:rsidR="001817C6" w:rsidRPr="006E17FE">
        <w:rPr>
          <w:spacing w:val="-4"/>
          <w:sz w:val="18"/>
          <w:szCs w:val="18"/>
        </w:rPr>
        <w:t xml:space="preserve">General </w:t>
      </w:r>
      <w:r w:rsidR="001B688C" w:rsidRPr="006E17FE">
        <w:rPr>
          <w:spacing w:val="-4"/>
          <w:sz w:val="18"/>
          <w:szCs w:val="18"/>
        </w:rPr>
        <w:t xml:space="preserve">Meeting of </w:t>
      </w:r>
      <w:r w:rsidR="005746F8" w:rsidRPr="006E17FE">
        <w:rPr>
          <w:spacing w:val="-4"/>
          <w:sz w:val="18"/>
          <w:szCs w:val="18"/>
        </w:rPr>
        <w:t>S</w:t>
      </w:r>
      <w:r w:rsidRPr="006E17FE">
        <w:rPr>
          <w:spacing w:val="-4"/>
          <w:sz w:val="18"/>
          <w:szCs w:val="18"/>
        </w:rPr>
        <w:t>hareholders approved a special resolution to dissolve KEX Express - Central Co., Ltd. due to its inactive operations and to align with the current business strategy of</w:t>
      </w:r>
      <w:r w:rsidR="0062023C" w:rsidRPr="006E17FE">
        <w:rPr>
          <w:spacing w:val="-4"/>
          <w:sz w:val="18"/>
          <w:szCs w:val="22"/>
          <w:cs/>
        </w:rPr>
        <w:t xml:space="preserve"> </w:t>
      </w:r>
      <w:r w:rsidR="0062023C" w:rsidRPr="006E17FE">
        <w:rPr>
          <w:spacing w:val="-4"/>
          <w:sz w:val="18"/>
          <w:szCs w:val="22"/>
        </w:rPr>
        <w:t>the Group</w:t>
      </w:r>
      <w:r w:rsidRPr="006E17FE">
        <w:rPr>
          <w:spacing w:val="-4"/>
          <w:sz w:val="18"/>
          <w:szCs w:val="18"/>
        </w:rPr>
        <w:t xml:space="preserve">. The company completed the registration for dissolution on 27 December 2024. </w:t>
      </w:r>
      <w:r w:rsidR="004B70B7" w:rsidRPr="006E17FE">
        <w:rPr>
          <w:spacing w:val="-4"/>
          <w:sz w:val="18"/>
          <w:szCs w:val="18"/>
        </w:rPr>
        <w:t>T</w:t>
      </w:r>
      <w:r w:rsidRPr="006E17FE">
        <w:rPr>
          <w:spacing w:val="-4"/>
          <w:sz w:val="18"/>
          <w:szCs w:val="18"/>
        </w:rPr>
        <w:t>he company is still in the process of liquidation.</w:t>
      </w:r>
    </w:p>
    <w:p w14:paraId="05A1F6F1" w14:textId="70D6F7DA" w:rsidR="00D82F94" w:rsidRPr="006E17FE" w:rsidRDefault="00D82F94">
      <w:pPr>
        <w:spacing w:line="240" w:lineRule="auto"/>
        <w:rPr>
          <w:sz w:val="18"/>
          <w:szCs w:val="18"/>
        </w:rPr>
      </w:pPr>
      <w:r w:rsidRPr="006E17FE">
        <w:rPr>
          <w:sz w:val="18"/>
          <w:szCs w:val="18"/>
        </w:rPr>
        <w:br w:type="page"/>
      </w:r>
    </w:p>
    <w:p w14:paraId="01EF4FD9" w14:textId="77777777" w:rsidR="00474FC6" w:rsidRPr="006E17FE" w:rsidRDefault="00474FC6" w:rsidP="0021266E">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71408CD3" w14:textId="77777777" w:rsidTr="00BA7BBB">
        <w:trPr>
          <w:trHeight w:val="386"/>
        </w:trPr>
        <w:tc>
          <w:tcPr>
            <w:tcW w:w="9461" w:type="dxa"/>
            <w:vAlign w:val="center"/>
          </w:tcPr>
          <w:p w14:paraId="00000221" w14:textId="16DA4CF9" w:rsidR="00474FC6" w:rsidRPr="006E17FE" w:rsidRDefault="00650646" w:rsidP="009E4EE0">
            <w:pPr>
              <w:tabs>
                <w:tab w:val="left" w:pos="432"/>
              </w:tabs>
              <w:spacing w:line="240" w:lineRule="auto"/>
              <w:ind w:left="-101"/>
              <w:rPr>
                <w:b/>
                <w:bCs/>
                <w:sz w:val="18"/>
                <w:szCs w:val="18"/>
              </w:rPr>
            </w:pPr>
            <w:bookmarkStart w:id="12" w:name="_Hlk141534860"/>
            <w:r w:rsidRPr="006E17FE">
              <w:rPr>
                <w:b/>
                <w:bCs/>
                <w:sz w:val="18"/>
                <w:szCs w:val="18"/>
              </w:rPr>
              <w:t>1</w:t>
            </w:r>
            <w:r w:rsidR="007C698A" w:rsidRPr="006E17FE">
              <w:rPr>
                <w:b/>
                <w:bCs/>
                <w:sz w:val="18"/>
                <w:szCs w:val="18"/>
              </w:rPr>
              <w:t>4</w:t>
            </w:r>
            <w:r w:rsidR="006C31AB" w:rsidRPr="006E17FE">
              <w:rPr>
                <w:b/>
                <w:bCs/>
                <w:sz w:val="18"/>
                <w:szCs w:val="18"/>
              </w:rPr>
              <w:tab/>
              <w:t>Plant and equipment, right-of-use assets and intangible assets, net</w:t>
            </w:r>
          </w:p>
        </w:tc>
      </w:tr>
      <w:bookmarkEnd w:id="12"/>
    </w:tbl>
    <w:p w14:paraId="00000222" w14:textId="77777777" w:rsidR="00474FC6" w:rsidRPr="006E17FE" w:rsidRDefault="00474FC6" w:rsidP="0021266E">
      <w:pPr>
        <w:spacing w:line="240" w:lineRule="auto"/>
        <w:jc w:val="both"/>
        <w:rPr>
          <w:sz w:val="18"/>
          <w:szCs w:val="18"/>
        </w:rPr>
      </w:pPr>
    </w:p>
    <w:p w14:paraId="00000223" w14:textId="2F72639C" w:rsidR="00474FC6" w:rsidRPr="006E17FE" w:rsidRDefault="006C31AB" w:rsidP="0021266E">
      <w:pPr>
        <w:spacing w:line="240" w:lineRule="auto"/>
        <w:jc w:val="both"/>
        <w:rPr>
          <w:spacing w:val="-8"/>
          <w:sz w:val="18"/>
          <w:szCs w:val="18"/>
        </w:rPr>
      </w:pPr>
      <w:r w:rsidRPr="006E17FE">
        <w:rPr>
          <w:spacing w:val="-8"/>
          <w:sz w:val="18"/>
          <w:szCs w:val="18"/>
        </w:rPr>
        <w:t xml:space="preserve">Movements of plant and equipment, right-of-use assets and intangible assets for </w:t>
      </w:r>
      <w:r w:rsidR="002A3909" w:rsidRPr="006E17FE">
        <w:rPr>
          <w:spacing w:val="-8"/>
          <w:sz w:val="18"/>
          <w:szCs w:val="18"/>
        </w:rPr>
        <w:t xml:space="preserve">the </w:t>
      </w:r>
      <w:r w:rsidR="0074679E" w:rsidRPr="006E17FE">
        <w:rPr>
          <w:spacing w:val="-8"/>
          <w:sz w:val="18"/>
          <w:szCs w:val="18"/>
        </w:rPr>
        <w:t>six-month</w:t>
      </w:r>
      <w:r w:rsidRPr="006E17FE">
        <w:rPr>
          <w:spacing w:val="-8"/>
          <w:sz w:val="18"/>
          <w:szCs w:val="18"/>
        </w:rPr>
        <w:t xml:space="preserve"> period ended </w:t>
      </w:r>
      <w:r w:rsidR="0074679E" w:rsidRPr="006E17FE">
        <w:rPr>
          <w:spacing w:val="-8"/>
          <w:sz w:val="18"/>
          <w:szCs w:val="18"/>
        </w:rPr>
        <w:t>30 June</w:t>
      </w:r>
      <w:r w:rsidRPr="006E17FE">
        <w:rPr>
          <w:spacing w:val="-8"/>
          <w:sz w:val="18"/>
          <w:szCs w:val="18"/>
        </w:rPr>
        <w:t xml:space="preserve"> </w:t>
      </w:r>
      <w:r w:rsidR="003669B8" w:rsidRPr="006E17FE">
        <w:rPr>
          <w:spacing w:val="-8"/>
          <w:sz w:val="18"/>
          <w:szCs w:val="18"/>
        </w:rPr>
        <w:t>2025</w:t>
      </w:r>
      <w:r w:rsidRPr="006E17FE">
        <w:rPr>
          <w:spacing w:val="-8"/>
          <w:sz w:val="18"/>
          <w:szCs w:val="18"/>
        </w:rPr>
        <w:t xml:space="preserve"> are as follows:</w:t>
      </w:r>
    </w:p>
    <w:p w14:paraId="00000224" w14:textId="77777777" w:rsidR="00474FC6" w:rsidRPr="006E17FE" w:rsidRDefault="00474FC6" w:rsidP="0021266E">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ED434D" w:rsidRPr="006E17FE" w14:paraId="54677B9A" w14:textId="77777777" w:rsidTr="007919DD">
        <w:tc>
          <w:tcPr>
            <w:tcW w:w="5357" w:type="dxa"/>
          </w:tcPr>
          <w:p w14:paraId="00000225" w14:textId="77777777" w:rsidR="00474FC6" w:rsidRPr="006E17FE" w:rsidRDefault="00474FC6" w:rsidP="0021266E">
            <w:pPr>
              <w:spacing w:line="240" w:lineRule="auto"/>
              <w:ind w:left="-101" w:right="-72"/>
              <w:rPr>
                <w:sz w:val="18"/>
                <w:szCs w:val="18"/>
              </w:rPr>
            </w:pPr>
          </w:p>
        </w:tc>
        <w:tc>
          <w:tcPr>
            <w:tcW w:w="4104" w:type="dxa"/>
            <w:gridSpan w:val="3"/>
            <w:tcBorders>
              <w:bottom w:val="single" w:sz="4" w:space="0" w:color="auto"/>
            </w:tcBorders>
          </w:tcPr>
          <w:p w14:paraId="00000226" w14:textId="77777777" w:rsidR="00474FC6" w:rsidRPr="006E17FE" w:rsidRDefault="006C31AB" w:rsidP="0021266E">
            <w:pPr>
              <w:spacing w:line="240" w:lineRule="auto"/>
              <w:ind w:right="-72"/>
              <w:jc w:val="center"/>
              <w:rPr>
                <w:b/>
                <w:sz w:val="18"/>
                <w:szCs w:val="18"/>
              </w:rPr>
            </w:pPr>
            <w:r w:rsidRPr="006E17FE">
              <w:rPr>
                <w:b/>
                <w:sz w:val="18"/>
                <w:szCs w:val="18"/>
              </w:rPr>
              <w:t>Consolidated financial information</w:t>
            </w:r>
          </w:p>
        </w:tc>
      </w:tr>
      <w:tr w:rsidR="00ED434D" w:rsidRPr="006E17FE" w14:paraId="20FDB404" w14:textId="77777777" w:rsidTr="007919DD">
        <w:tc>
          <w:tcPr>
            <w:tcW w:w="5357" w:type="dxa"/>
          </w:tcPr>
          <w:p w14:paraId="00000229" w14:textId="77777777" w:rsidR="00474FC6" w:rsidRPr="006E17FE" w:rsidRDefault="00474FC6" w:rsidP="0021266E">
            <w:pPr>
              <w:spacing w:line="240" w:lineRule="auto"/>
              <w:ind w:left="-101" w:right="-72"/>
              <w:rPr>
                <w:sz w:val="18"/>
                <w:szCs w:val="18"/>
              </w:rPr>
            </w:pPr>
          </w:p>
        </w:tc>
        <w:tc>
          <w:tcPr>
            <w:tcW w:w="1368" w:type="dxa"/>
            <w:tcBorders>
              <w:top w:val="single" w:sz="4" w:space="0" w:color="auto"/>
            </w:tcBorders>
          </w:tcPr>
          <w:p w14:paraId="0000022A" w14:textId="77777777" w:rsidR="00474FC6" w:rsidRPr="006E17FE" w:rsidRDefault="00474FC6" w:rsidP="0021266E">
            <w:pPr>
              <w:spacing w:line="240" w:lineRule="auto"/>
              <w:ind w:right="-72"/>
              <w:jc w:val="right"/>
              <w:rPr>
                <w:b/>
                <w:sz w:val="18"/>
                <w:szCs w:val="18"/>
              </w:rPr>
            </w:pPr>
          </w:p>
          <w:p w14:paraId="0000022B" w14:textId="77777777" w:rsidR="00474FC6" w:rsidRPr="006E17FE" w:rsidRDefault="00474FC6" w:rsidP="0021266E">
            <w:pPr>
              <w:spacing w:line="240" w:lineRule="auto"/>
              <w:ind w:right="-72"/>
              <w:jc w:val="right"/>
              <w:rPr>
                <w:b/>
                <w:sz w:val="18"/>
                <w:szCs w:val="18"/>
              </w:rPr>
            </w:pPr>
          </w:p>
          <w:p w14:paraId="0000022C" w14:textId="77777777" w:rsidR="00474FC6" w:rsidRPr="006E17FE" w:rsidRDefault="006C31AB" w:rsidP="0021266E">
            <w:pPr>
              <w:spacing w:line="240" w:lineRule="auto"/>
              <w:ind w:right="-72"/>
              <w:jc w:val="right"/>
              <w:rPr>
                <w:sz w:val="18"/>
                <w:szCs w:val="18"/>
              </w:rPr>
            </w:pPr>
            <w:r w:rsidRPr="006E17FE">
              <w:rPr>
                <w:b/>
                <w:sz w:val="18"/>
                <w:szCs w:val="18"/>
              </w:rPr>
              <w:t>Plant and equipment</w:t>
            </w:r>
          </w:p>
        </w:tc>
        <w:tc>
          <w:tcPr>
            <w:tcW w:w="1368" w:type="dxa"/>
            <w:tcBorders>
              <w:top w:val="single" w:sz="4" w:space="0" w:color="auto"/>
            </w:tcBorders>
            <w:vAlign w:val="bottom"/>
          </w:tcPr>
          <w:p w14:paraId="0000022D" w14:textId="77777777" w:rsidR="00474FC6" w:rsidRPr="006E17FE" w:rsidRDefault="006C31AB" w:rsidP="0021266E">
            <w:pPr>
              <w:spacing w:line="240" w:lineRule="auto"/>
              <w:ind w:right="-72"/>
              <w:jc w:val="right"/>
              <w:rPr>
                <w:b/>
                <w:sz w:val="18"/>
                <w:szCs w:val="18"/>
              </w:rPr>
            </w:pPr>
            <w:r w:rsidRPr="006E17FE">
              <w:rPr>
                <w:b/>
                <w:sz w:val="18"/>
                <w:szCs w:val="18"/>
              </w:rPr>
              <w:t>Right-of-use assets</w:t>
            </w:r>
          </w:p>
        </w:tc>
        <w:tc>
          <w:tcPr>
            <w:tcW w:w="1368" w:type="dxa"/>
            <w:tcBorders>
              <w:top w:val="single" w:sz="4" w:space="0" w:color="auto"/>
            </w:tcBorders>
            <w:vAlign w:val="bottom"/>
          </w:tcPr>
          <w:p w14:paraId="0000022E" w14:textId="77777777" w:rsidR="00474FC6" w:rsidRPr="006E17FE" w:rsidRDefault="006C31AB" w:rsidP="0021266E">
            <w:pPr>
              <w:spacing w:line="240" w:lineRule="auto"/>
              <w:ind w:right="-72"/>
              <w:jc w:val="right"/>
              <w:rPr>
                <w:b/>
                <w:sz w:val="18"/>
                <w:szCs w:val="18"/>
              </w:rPr>
            </w:pPr>
            <w:r w:rsidRPr="006E17FE">
              <w:rPr>
                <w:b/>
                <w:sz w:val="18"/>
                <w:szCs w:val="18"/>
              </w:rPr>
              <w:t>Intangible</w:t>
            </w:r>
          </w:p>
          <w:p w14:paraId="0000022F" w14:textId="77777777" w:rsidR="00474FC6" w:rsidRPr="006E17FE" w:rsidRDefault="006C31AB" w:rsidP="0021266E">
            <w:pPr>
              <w:spacing w:line="240" w:lineRule="auto"/>
              <w:ind w:right="-72"/>
              <w:jc w:val="right"/>
              <w:rPr>
                <w:b/>
                <w:sz w:val="18"/>
                <w:szCs w:val="18"/>
              </w:rPr>
            </w:pPr>
            <w:r w:rsidRPr="006E17FE">
              <w:rPr>
                <w:b/>
                <w:sz w:val="18"/>
                <w:szCs w:val="18"/>
              </w:rPr>
              <w:t xml:space="preserve">assets </w:t>
            </w:r>
            <w:r w:rsidRPr="006E17FE">
              <w:rPr>
                <w:b/>
                <w:sz w:val="18"/>
                <w:szCs w:val="18"/>
              </w:rPr>
              <w:br/>
              <w:t>- computer software</w:t>
            </w:r>
          </w:p>
        </w:tc>
      </w:tr>
      <w:tr w:rsidR="00ED434D" w:rsidRPr="006E17FE" w14:paraId="3FEFB49A" w14:textId="77777777" w:rsidTr="00BA7BBB">
        <w:tc>
          <w:tcPr>
            <w:tcW w:w="5357" w:type="dxa"/>
          </w:tcPr>
          <w:p w14:paraId="00000230" w14:textId="77777777" w:rsidR="00474FC6" w:rsidRPr="006E17FE" w:rsidRDefault="00474FC6" w:rsidP="0021266E">
            <w:pPr>
              <w:spacing w:line="240" w:lineRule="auto"/>
              <w:ind w:left="-101" w:right="-72"/>
              <w:rPr>
                <w:sz w:val="18"/>
                <w:szCs w:val="18"/>
              </w:rPr>
            </w:pPr>
          </w:p>
        </w:tc>
        <w:tc>
          <w:tcPr>
            <w:tcW w:w="1368" w:type="dxa"/>
            <w:tcBorders>
              <w:bottom w:val="single" w:sz="4" w:space="0" w:color="000000"/>
            </w:tcBorders>
          </w:tcPr>
          <w:p w14:paraId="00000231" w14:textId="77777777" w:rsidR="00474FC6" w:rsidRPr="006E17FE" w:rsidRDefault="006C31AB" w:rsidP="0021266E">
            <w:pPr>
              <w:spacing w:line="240" w:lineRule="auto"/>
              <w:ind w:right="-72"/>
              <w:jc w:val="right"/>
              <w:rPr>
                <w:sz w:val="18"/>
                <w:szCs w:val="18"/>
              </w:rPr>
            </w:pPr>
            <w:r w:rsidRPr="006E17FE">
              <w:rPr>
                <w:b/>
                <w:sz w:val="18"/>
                <w:szCs w:val="18"/>
              </w:rPr>
              <w:t>Thousand Baht</w:t>
            </w:r>
          </w:p>
        </w:tc>
        <w:tc>
          <w:tcPr>
            <w:tcW w:w="1368" w:type="dxa"/>
            <w:tcBorders>
              <w:bottom w:val="single" w:sz="4" w:space="0" w:color="000000"/>
            </w:tcBorders>
          </w:tcPr>
          <w:p w14:paraId="00000232"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368" w:type="dxa"/>
            <w:tcBorders>
              <w:bottom w:val="single" w:sz="4" w:space="0" w:color="000000"/>
            </w:tcBorders>
          </w:tcPr>
          <w:p w14:paraId="00000233"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r>
      <w:tr w:rsidR="00ED434D" w:rsidRPr="006E17FE" w14:paraId="69F045CB" w14:textId="77777777" w:rsidTr="00BA7BBB">
        <w:tc>
          <w:tcPr>
            <w:tcW w:w="5357" w:type="dxa"/>
          </w:tcPr>
          <w:p w14:paraId="00000234" w14:textId="77777777" w:rsidR="00474FC6" w:rsidRPr="006E17FE" w:rsidRDefault="00474FC6" w:rsidP="0021266E">
            <w:pPr>
              <w:spacing w:line="240" w:lineRule="auto"/>
              <w:ind w:left="-101" w:right="-72"/>
              <w:rPr>
                <w:sz w:val="18"/>
                <w:szCs w:val="18"/>
              </w:rPr>
            </w:pPr>
          </w:p>
        </w:tc>
        <w:tc>
          <w:tcPr>
            <w:tcW w:w="1368" w:type="dxa"/>
            <w:tcBorders>
              <w:top w:val="single" w:sz="4" w:space="0" w:color="000000"/>
            </w:tcBorders>
          </w:tcPr>
          <w:p w14:paraId="00000235" w14:textId="77777777" w:rsidR="00474FC6" w:rsidRPr="006E17FE" w:rsidRDefault="00474FC6" w:rsidP="0021266E">
            <w:pPr>
              <w:spacing w:line="240" w:lineRule="auto"/>
              <w:ind w:right="-72"/>
              <w:jc w:val="right"/>
              <w:rPr>
                <w:sz w:val="18"/>
                <w:szCs w:val="18"/>
              </w:rPr>
            </w:pPr>
          </w:p>
        </w:tc>
        <w:tc>
          <w:tcPr>
            <w:tcW w:w="1368" w:type="dxa"/>
            <w:tcBorders>
              <w:top w:val="single" w:sz="4" w:space="0" w:color="000000"/>
            </w:tcBorders>
          </w:tcPr>
          <w:p w14:paraId="00000236" w14:textId="77777777" w:rsidR="00474FC6" w:rsidRPr="006E17FE" w:rsidRDefault="00474FC6" w:rsidP="0021266E">
            <w:pPr>
              <w:spacing w:line="240" w:lineRule="auto"/>
              <w:ind w:right="-72"/>
              <w:jc w:val="right"/>
              <w:rPr>
                <w:sz w:val="18"/>
                <w:szCs w:val="18"/>
              </w:rPr>
            </w:pPr>
          </w:p>
        </w:tc>
        <w:tc>
          <w:tcPr>
            <w:tcW w:w="1368" w:type="dxa"/>
            <w:tcBorders>
              <w:top w:val="single" w:sz="4" w:space="0" w:color="000000"/>
            </w:tcBorders>
          </w:tcPr>
          <w:p w14:paraId="00000237" w14:textId="77777777" w:rsidR="00474FC6" w:rsidRPr="006E17FE" w:rsidRDefault="00474FC6" w:rsidP="0021266E">
            <w:pPr>
              <w:spacing w:line="240" w:lineRule="auto"/>
              <w:ind w:right="-72"/>
              <w:jc w:val="right"/>
              <w:rPr>
                <w:sz w:val="18"/>
                <w:szCs w:val="18"/>
              </w:rPr>
            </w:pPr>
          </w:p>
        </w:tc>
      </w:tr>
      <w:tr w:rsidR="00ED434D" w:rsidRPr="006E17FE" w14:paraId="41B27262" w14:textId="77777777" w:rsidTr="00BA7BBB">
        <w:tc>
          <w:tcPr>
            <w:tcW w:w="5357" w:type="dxa"/>
          </w:tcPr>
          <w:p w14:paraId="00000238" w14:textId="7113C160" w:rsidR="000B3C04" w:rsidRPr="006E17FE" w:rsidRDefault="000B3C04" w:rsidP="0021266E">
            <w:pPr>
              <w:spacing w:line="240" w:lineRule="auto"/>
              <w:ind w:left="-101" w:right="-72"/>
              <w:rPr>
                <w:b/>
                <w:sz w:val="18"/>
                <w:szCs w:val="18"/>
              </w:rPr>
            </w:pPr>
            <w:r w:rsidRPr="006E17FE">
              <w:rPr>
                <w:b/>
                <w:sz w:val="18"/>
                <w:szCs w:val="18"/>
              </w:rPr>
              <w:t>Opening net book amount</w:t>
            </w:r>
            <w:r w:rsidR="004B70B7" w:rsidRPr="006E17FE">
              <w:rPr>
                <w:b/>
                <w:sz w:val="18"/>
                <w:szCs w:val="18"/>
              </w:rPr>
              <w:t xml:space="preserve">, </w:t>
            </w:r>
            <w:r w:rsidR="00196ADD" w:rsidRPr="006E17FE">
              <w:rPr>
                <w:b/>
                <w:sz w:val="18"/>
                <w:szCs w:val="18"/>
              </w:rPr>
              <w:t>net</w:t>
            </w:r>
          </w:p>
        </w:tc>
        <w:tc>
          <w:tcPr>
            <w:tcW w:w="1368" w:type="dxa"/>
          </w:tcPr>
          <w:p w14:paraId="00000239" w14:textId="1B6758F8" w:rsidR="000B3C04" w:rsidRPr="006E17FE" w:rsidRDefault="00267CE8" w:rsidP="0021266E">
            <w:pPr>
              <w:spacing w:line="240" w:lineRule="auto"/>
              <w:ind w:right="-72"/>
              <w:jc w:val="right"/>
              <w:rPr>
                <w:sz w:val="18"/>
                <w:szCs w:val="18"/>
              </w:rPr>
            </w:pPr>
            <w:r w:rsidRPr="006E17FE">
              <w:rPr>
                <w:sz w:val="18"/>
                <w:szCs w:val="18"/>
              </w:rPr>
              <w:t>1,238,747</w:t>
            </w:r>
          </w:p>
        </w:tc>
        <w:tc>
          <w:tcPr>
            <w:tcW w:w="1368" w:type="dxa"/>
          </w:tcPr>
          <w:p w14:paraId="0000023A" w14:textId="57D53CCD" w:rsidR="000B3C04" w:rsidRPr="006E17FE" w:rsidRDefault="00BC46EB" w:rsidP="0021266E">
            <w:pPr>
              <w:spacing w:line="240" w:lineRule="auto"/>
              <w:ind w:right="-72"/>
              <w:jc w:val="right"/>
              <w:rPr>
                <w:sz w:val="18"/>
                <w:szCs w:val="18"/>
              </w:rPr>
            </w:pPr>
            <w:r w:rsidRPr="006E17FE">
              <w:rPr>
                <w:sz w:val="18"/>
                <w:szCs w:val="18"/>
              </w:rPr>
              <w:t>672,927</w:t>
            </w:r>
          </w:p>
        </w:tc>
        <w:tc>
          <w:tcPr>
            <w:tcW w:w="1368" w:type="dxa"/>
          </w:tcPr>
          <w:p w14:paraId="0000023B" w14:textId="0258CE14" w:rsidR="000B3C04" w:rsidRPr="006E17FE" w:rsidRDefault="004B2AA0" w:rsidP="0021266E">
            <w:pPr>
              <w:spacing w:line="240" w:lineRule="auto"/>
              <w:ind w:right="-72"/>
              <w:jc w:val="right"/>
              <w:rPr>
                <w:sz w:val="18"/>
                <w:szCs w:val="18"/>
              </w:rPr>
            </w:pPr>
            <w:r w:rsidRPr="006E17FE">
              <w:rPr>
                <w:sz w:val="18"/>
                <w:szCs w:val="18"/>
              </w:rPr>
              <w:t>98,934</w:t>
            </w:r>
          </w:p>
        </w:tc>
      </w:tr>
      <w:tr w:rsidR="00D213C2" w:rsidRPr="006E17FE" w14:paraId="75DAFA2E" w14:textId="77777777">
        <w:tc>
          <w:tcPr>
            <w:tcW w:w="5357" w:type="dxa"/>
          </w:tcPr>
          <w:p w14:paraId="0000023C" w14:textId="77777777" w:rsidR="00D213C2" w:rsidRPr="006E17FE" w:rsidRDefault="00D213C2" w:rsidP="00D213C2">
            <w:pPr>
              <w:spacing w:line="240" w:lineRule="auto"/>
              <w:ind w:left="-101" w:right="-72"/>
              <w:rPr>
                <w:sz w:val="18"/>
                <w:szCs w:val="18"/>
              </w:rPr>
            </w:pPr>
            <w:r w:rsidRPr="006E17FE">
              <w:rPr>
                <w:sz w:val="18"/>
                <w:szCs w:val="18"/>
              </w:rPr>
              <w:t xml:space="preserve">Additions </w:t>
            </w:r>
          </w:p>
        </w:tc>
        <w:tc>
          <w:tcPr>
            <w:tcW w:w="1368" w:type="dxa"/>
          </w:tcPr>
          <w:p w14:paraId="0000023D" w14:textId="6E9D8096" w:rsidR="00D213C2" w:rsidRPr="006E17FE" w:rsidRDefault="00D213C2" w:rsidP="00D213C2">
            <w:pPr>
              <w:spacing w:line="240" w:lineRule="auto"/>
              <w:ind w:right="-72"/>
              <w:jc w:val="right"/>
              <w:rPr>
                <w:sz w:val="18"/>
                <w:szCs w:val="18"/>
                <w:lang w:val="en-US"/>
              </w:rPr>
            </w:pPr>
            <w:r w:rsidRPr="006E17FE">
              <w:rPr>
                <w:sz w:val="18"/>
                <w:szCs w:val="18"/>
                <w:lang w:val="en-US"/>
              </w:rPr>
              <w:t>92,791</w:t>
            </w:r>
          </w:p>
        </w:tc>
        <w:tc>
          <w:tcPr>
            <w:tcW w:w="1368" w:type="dxa"/>
          </w:tcPr>
          <w:p w14:paraId="0000023E" w14:textId="56C92DA1" w:rsidR="00D213C2" w:rsidRPr="006E17FE" w:rsidRDefault="006F1627" w:rsidP="00D213C2">
            <w:pPr>
              <w:spacing w:line="240" w:lineRule="auto"/>
              <w:ind w:right="-72"/>
              <w:jc w:val="right"/>
              <w:rPr>
                <w:sz w:val="18"/>
                <w:szCs w:val="18"/>
                <w:lang w:eastAsia="zh-CN"/>
              </w:rPr>
            </w:pPr>
            <w:r w:rsidRPr="006E17FE">
              <w:rPr>
                <w:sz w:val="18"/>
                <w:szCs w:val="18"/>
                <w:lang w:eastAsia="zh-CN"/>
              </w:rPr>
              <w:t>79,575</w:t>
            </w:r>
          </w:p>
        </w:tc>
        <w:tc>
          <w:tcPr>
            <w:tcW w:w="1368" w:type="dxa"/>
          </w:tcPr>
          <w:p w14:paraId="0000023F" w14:textId="4FF7AE77" w:rsidR="00D213C2" w:rsidRPr="006E17FE" w:rsidRDefault="00D213C2" w:rsidP="00D213C2">
            <w:pPr>
              <w:spacing w:line="240" w:lineRule="auto"/>
              <w:ind w:right="-72"/>
              <w:jc w:val="right"/>
              <w:rPr>
                <w:sz w:val="18"/>
                <w:szCs w:val="18"/>
                <w:lang w:eastAsia="zh-CN"/>
              </w:rPr>
            </w:pPr>
            <w:r w:rsidRPr="006E17FE">
              <w:rPr>
                <w:sz w:val="18"/>
                <w:szCs w:val="18"/>
                <w:lang w:eastAsia="zh-CN"/>
              </w:rPr>
              <w:t>-</w:t>
            </w:r>
          </w:p>
        </w:tc>
      </w:tr>
      <w:tr w:rsidR="00D213C2" w:rsidRPr="006E17FE" w14:paraId="6CBCBC15" w14:textId="77777777" w:rsidTr="00BA7BBB">
        <w:tc>
          <w:tcPr>
            <w:tcW w:w="5357" w:type="dxa"/>
          </w:tcPr>
          <w:p w14:paraId="00000240" w14:textId="77777777" w:rsidR="00D213C2" w:rsidRPr="006E17FE" w:rsidRDefault="00D213C2" w:rsidP="00D213C2">
            <w:pPr>
              <w:spacing w:line="240" w:lineRule="auto"/>
              <w:ind w:left="-101" w:right="-72"/>
              <w:rPr>
                <w:sz w:val="18"/>
                <w:szCs w:val="18"/>
              </w:rPr>
            </w:pPr>
            <w:r w:rsidRPr="006E17FE">
              <w:rPr>
                <w:sz w:val="18"/>
                <w:szCs w:val="18"/>
              </w:rPr>
              <w:t>Disposals, net</w:t>
            </w:r>
          </w:p>
        </w:tc>
        <w:tc>
          <w:tcPr>
            <w:tcW w:w="1368" w:type="dxa"/>
          </w:tcPr>
          <w:p w14:paraId="00000241" w14:textId="1355ACB7" w:rsidR="00D213C2" w:rsidRPr="006E17FE" w:rsidRDefault="00D213C2" w:rsidP="00D213C2">
            <w:pPr>
              <w:spacing w:line="240" w:lineRule="auto"/>
              <w:ind w:right="-72"/>
              <w:jc w:val="right"/>
              <w:rPr>
                <w:sz w:val="18"/>
                <w:szCs w:val="18"/>
              </w:rPr>
            </w:pPr>
            <w:r w:rsidRPr="006E17FE">
              <w:rPr>
                <w:sz w:val="18"/>
                <w:szCs w:val="18"/>
              </w:rPr>
              <w:t>(3,</w:t>
            </w:r>
            <w:r w:rsidR="00AE4A5C" w:rsidRPr="006E17FE">
              <w:rPr>
                <w:sz w:val="18"/>
                <w:szCs w:val="18"/>
              </w:rPr>
              <w:t>194</w:t>
            </w:r>
            <w:r w:rsidRPr="006E17FE">
              <w:rPr>
                <w:sz w:val="18"/>
                <w:szCs w:val="18"/>
              </w:rPr>
              <w:t>)</w:t>
            </w:r>
          </w:p>
        </w:tc>
        <w:tc>
          <w:tcPr>
            <w:tcW w:w="1368" w:type="dxa"/>
          </w:tcPr>
          <w:p w14:paraId="00000242" w14:textId="55E298F6" w:rsidR="00D213C2" w:rsidRPr="006E17FE" w:rsidRDefault="006F1627" w:rsidP="00D213C2">
            <w:pPr>
              <w:spacing w:line="240" w:lineRule="auto"/>
              <w:ind w:right="-72"/>
              <w:jc w:val="right"/>
              <w:rPr>
                <w:sz w:val="18"/>
                <w:szCs w:val="18"/>
                <w:lang w:eastAsia="zh-CN"/>
              </w:rPr>
            </w:pPr>
            <w:r w:rsidRPr="006E17FE">
              <w:rPr>
                <w:sz w:val="18"/>
                <w:szCs w:val="18"/>
                <w:lang w:eastAsia="zh-CN"/>
              </w:rPr>
              <w:t>-</w:t>
            </w:r>
          </w:p>
        </w:tc>
        <w:tc>
          <w:tcPr>
            <w:tcW w:w="1368" w:type="dxa"/>
          </w:tcPr>
          <w:p w14:paraId="00000243" w14:textId="6BECED76" w:rsidR="00D213C2" w:rsidRPr="006E17FE" w:rsidRDefault="00D213C2" w:rsidP="00D213C2">
            <w:pPr>
              <w:spacing w:line="240" w:lineRule="auto"/>
              <w:ind w:right="-72"/>
              <w:jc w:val="right"/>
              <w:rPr>
                <w:sz w:val="18"/>
                <w:szCs w:val="18"/>
                <w:lang w:eastAsia="zh-CN"/>
              </w:rPr>
            </w:pPr>
            <w:r w:rsidRPr="006E17FE">
              <w:rPr>
                <w:sz w:val="18"/>
                <w:szCs w:val="18"/>
                <w:lang w:eastAsia="zh-CN"/>
              </w:rPr>
              <w:t>-</w:t>
            </w:r>
          </w:p>
        </w:tc>
      </w:tr>
      <w:tr w:rsidR="00D213C2" w:rsidRPr="006E17FE" w14:paraId="1F8857C2" w14:textId="77777777" w:rsidTr="00BA7BBB">
        <w:tc>
          <w:tcPr>
            <w:tcW w:w="5357" w:type="dxa"/>
          </w:tcPr>
          <w:p w14:paraId="00000244" w14:textId="77777777" w:rsidR="00D213C2" w:rsidRPr="006E17FE" w:rsidRDefault="00D213C2" w:rsidP="00D213C2">
            <w:pPr>
              <w:spacing w:line="240" w:lineRule="auto"/>
              <w:ind w:left="-101" w:right="-72"/>
              <w:rPr>
                <w:sz w:val="18"/>
                <w:szCs w:val="18"/>
              </w:rPr>
            </w:pPr>
            <w:r w:rsidRPr="006E17FE">
              <w:rPr>
                <w:sz w:val="18"/>
                <w:szCs w:val="18"/>
              </w:rPr>
              <w:t>Lease cancellation, net</w:t>
            </w:r>
          </w:p>
        </w:tc>
        <w:tc>
          <w:tcPr>
            <w:tcW w:w="1368" w:type="dxa"/>
          </w:tcPr>
          <w:p w14:paraId="00000245" w14:textId="0004E425" w:rsidR="00D213C2" w:rsidRPr="006E17FE" w:rsidRDefault="00D213C2" w:rsidP="00D213C2">
            <w:pPr>
              <w:spacing w:line="240" w:lineRule="auto"/>
              <w:ind w:right="-72"/>
              <w:jc w:val="right"/>
              <w:rPr>
                <w:sz w:val="18"/>
                <w:szCs w:val="18"/>
                <w:lang w:eastAsia="zh-CN"/>
              </w:rPr>
            </w:pPr>
            <w:r w:rsidRPr="006E17FE">
              <w:rPr>
                <w:sz w:val="18"/>
                <w:szCs w:val="18"/>
                <w:lang w:eastAsia="zh-CN"/>
              </w:rPr>
              <w:t>-</w:t>
            </w:r>
          </w:p>
        </w:tc>
        <w:tc>
          <w:tcPr>
            <w:tcW w:w="1368" w:type="dxa"/>
          </w:tcPr>
          <w:p w14:paraId="00000246" w14:textId="2B00E2DB" w:rsidR="00D213C2" w:rsidRPr="006E17FE" w:rsidRDefault="006F1627" w:rsidP="00D213C2">
            <w:pPr>
              <w:spacing w:line="240" w:lineRule="auto"/>
              <w:ind w:right="-72"/>
              <w:jc w:val="right"/>
              <w:rPr>
                <w:sz w:val="18"/>
                <w:szCs w:val="18"/>
              </w:rPr>
            </w:pPr>
            <w:r w:rsidRPr="006E17FE">
              <w:rPr>
                <w:sz w:val="18"/>
                <w:szCs w:val="18"/>
              </w:rPr>
              <w:t>(15,87</w:t>
            </w:r>
            <w:r w:rsidR="00171472" w:rsidRPr="006E17FE">
              <w:rPr>
                <w:sz w:val="18"/>
                <w:szCs w:val="18"/>
                <w:lang w:eastAsia="zh-CN"/>
              </w:rPr>
              <w:t>4</w:t>
            </w:r>
            <w:r w:rsidRPr="006E17FE">
              <w:rPr>
                <w:sz w:val="18"/>
                <w:szCs w:val="18"/>
              </w:rPr>
              <w:t>)</w:t>
            </w:r>
          </w:p>
        </w:tc>
        <w:tc>
          <w:tcPr>
            <w:tcW w:w="1368" w:type="dxa"/>
          </w:tcPr>
          <w:p w14:paraId="00000247" w14:textId="7B5EA6B9" w:rsidR="00D213C2" w:rsidRPr="006E17FE" w:rsidRDefault="00D213C2" w:rsidP="00D213C2">
            <w:pPr>
              <w:spacing w:line="240" w:lineRule="auto"/>
              <w:ind w:right="-72"/>
              <w:jc w:val="right"/>
              <w:rPr>
                <w:sz w:val="18"/>
                <w:szCs w:val="18"/>
                <w:lang w:eastAsia="zh-CN"/>
              </w:rPr>
            </w:pPr>
            <w:r w:rsidRPr="006E17FE">
              <w:rPr>
                <w:sz w:val="18"/>
                <w:szCs w:val="18"/>
                <w:lang w:eastAsia="zh-CN"/>
              </w:rPr>
              <w:t>-</w:t>
            </w:r>
          </w:p>
        </w:tc>
      </w:tr>
      <w:tr w:rsidR="00D213C2" w:rsidRPr="006E17FE" w14:paraId="6936F813" w14:textId="77777777" w:rsidTr="00BA7BBB">
        <w:tc>
          <w:tcPr>
            <w:tcW w:w="5357" w:type="dxa"/>
          </w:tcPr>
          <w:p w14:paraId="67478444" w14:textId="3937BF11" w:rsidR="00D213C2" w:rsidRPr="006E17FE" w:rsidRDefault="000E52EB" w:rsidP="00D213C2">
            <w:pPr>
              <w:spacing w:line="240" w:lineRule="auto"/>
              <w:ind w:left="-101" w:right="-72"/>
              <w:rPr>
                <w:sz w:val="18"/>
                <w:szCs w:val="18"/>
              </w:rPr>
            </w:pPr>
            <w:r w:rsidRPr="006E17FE">
              <w:rPr>
                <w:sz w:val="18"/>
                <w:szCs w:val="18"/>
              </w:rPr>
              <w:t>Transfer in (out), net</w:t>
            </w:r>
          </w:p>
        </w:tc>
        <w:tc>
          <w:tcPr>
            <w:tcW w:w="1368" w:type="dxa"/>
          </w:tcPr>
          <w:p w14:paraId="3DAA02E3" w14:textId="16D80AF1" w:rsidR="00D213C2" w:rsidRPr="006E17FE" w:rsidRDefault="00B5639D" w:rsidP="00D213C2">
            <w:pPr>
              <w:spacing w:line="240" w:lineRule="auto"/>
              <w:ind w:right="-72"/>
              <w:jc w:val="right"/>
              <w:rPr>
                <w:sz w:val="18"/>
                <w:szCs w:val="18"/>
                <w:lang w:eastAsia="zh-CN"/>
              </w:rPr>
            </w:pPr>
            <w:r w:rsidRPr="006E17FE">
              <w:rPr>
                <w:sz w:val="18"/>
                <w:szCs w:val="18"/>
                <w:lang w:eastAsia="zh-CN"/>
              </w:rPr>
              <w:t>53,642</w:t>
            </w:r>
          </w:p>
        </w:tc>
        <w:tc>
          <w:tcPr>
            <w:tcW w:w="1368" w:type="dxa"/>
          </w:tcPr>
          <w:p w14:paraId="3E3DA4AB" w14:textId="65B08DF3" w:rsidR="00D213C2" w:rsidRPr="006E17FE" w:rsidRDefault="006F1627" w:rsidP="00D213C2">
            <w:pPr>
              <w:spacing w:line="240" w:lineRule="auto"/>
              <w:ind w:right="-72"/>
              <w:jc w:val="right"/>
              <w:rPr>
                <w:sz w:val="18"/>
                <w:szCs w:val="18"/>
              </w:rPr>
            </w:pPr>
            <w:r w:rsidRPr="006E17FE">
              <w:rPr>
                <w:sz w:val="18"/>
                <w:szCs w:val="18"/>
              </w:rPr>
              <w:t>(53,642)</w:t>
            </w:r>
          </w:p>
        </w:tc>
        <w:tc>
          <w:tcPr>
            <w:tcW w:w="1368" w:type="dxa"/>
          </w:tcPr>
          <w:p w14:paraId="5DE304AB" w14:textId="1C029B7B" w:rsidR="00D213C2" w:rsidRPr="006E17FE" w:rsidRDefault="00D213C2" w:rsidP="00D213C2">
            <w:pPr>
              <w:spacing w:line="240" w:lineRule="auto"/>
              <w:ind w:right="-72"/>
              <w:jc w:val="right"/>
              <w:rPr>
                <w:sz w:val="18"/>
                <w:szCs w:val="18"/>
                <w:lang w:eastAsia="zh-CN"/>
              </w:rPr>
            </w:pPr>
            <w:r w:rsidRPr="006E17FE">
              <w:rPr>
                <w:sz w:val="18"/>
                <w:szCs w:val="18"/>
                <w:lang w:eastAsia="zh-CN"/>
              </w:rPr>
              <w:t>-</w:t>
            </w:r>
          </w:p>
        </w:tc>
      </w:tr>
      <w:tr w:rsidR="00ED434D" w:rsidRPr="006E17FE" w14:paraId="641F1115" w14:textId="77777777" w:rsidTr="00BA7BBB">
        <w:tc>
          <w:tcPr>
            <w:tcW w:w="5357" w:type="dxa"/>
          </w:tcPr>
          <w:p w14:paraId="2CC37A1A" w14:textId="772617B7" w:rsidR="005821DB" w:rsidRPr="006E17FE" w:rsidRDefault="00092D65" w:rsidP="0021266E">
            <w:pPr>
              <w:spacing w:line="240" w:lineRule="auto"/>
              <w:ind w:left="-101" w:right="-72"/>
              <w:rPr>
                <w:sz w:val="18"/>
                <w:szCs w:val="18"/>
              </w:rPr>
            </w:pPr>
            <w:r w:rsidRPr="006E17FE">
              <w:rPr>
                <w:sz w:val="18"/>
                <w:szCs w:val="18"/>
              </w:rPr>
              <w:t>Depreciation and amortisation</w:t>
            </w:r>
          </w:p>
        </w:tc>
        <w:tc>
          <w:tcPr>
            <w:tcW w:w="1368" w:type="dxa"/>
          </w:tcPr>
          <w:p w14:paraId="62300811" w14:textId="5677B642" w:rsidR="005821DB" w:rsidRPr="006E17FE" w:rsidRDefault="006E68C7" w:rsidP="0021266E">
            <w:pPr>
              <w:spacing w:line="240" w:lineRule="auto"/>
              <w:ind w:right="-72"/>
              <w:jc w:val="right"/>
              <w:rPr>
                <w:sz w:val="18"/>
                <w:szCs w:val="18"/>
                <w:lang w:eastAsia="zh-CN"/>
              </w:rPr>
            </w:pPr>
            <w:r w:rsidRPr="006E17FE">
              <w:rPr>
                <w:sz w:val="18"/>
                <w:szCs w:val="18"/>
                <w:lang w:eastAsia="zh-CN"/>
              </w:rPr>
              <w:t>(213,322)</w:t>
            </w:r>
          </w:p>
        </w:tc>
        <w:tc>
          <w:tcPr>
            <w:tcW w:w="1368" w:type="dxa"/>
          </w:tcPr>
          <w:p w14:paraId="67B25F19" w14:textId="6496F001" w:rsidR="005821DB" w:rsidRPr="006E17FE" w:rsidRDefault="006F1627" w:rsidP="0021266E">
            <w:pPr>
              <w:spacing w:line="240" w:lineRule="auto"/>
              <w:ind w:right="-72"/>
              <w:jc w:val="right"/>
              <w:rPr>
                <w:sz w:val="18"/>
                <w:szCs w:val="18"/>
              </w:rPr>
            </w:pPr>
            <w:r w:rsidRPr="006E17FE">
              <w:rPr>
                <w:sz w:val="18"/>
                <w:szCs w:val="18"/>
              </w:rPr>
              <w:t>(188,369)</w:t>
            </w:r>
          </w:p>
        </w:tc>
        <w:tc>
          <w:tcPr>
            <w:tcW w:w="1368" w:type="dxa"/>
          </w:tcPr>
          <w:p w14:paraId="40F723A4" w14:textId="49BAF5C2" w:rsidR="005821DB" w:rsidRPr="006E17FE" w:rsidRDefault="00D213C2" w:rsidP="0021266E">
            <w:pPr>
              <w:spacing w:line="240" w:lineRule="auto"/>
              <w:ind w:right="-72"/>
              <w:jc w:val="right"/>
              <w:rPr>
                <w:sz w:val="18"/>
                <w:szCs w:val="18"/>
              </w:rPr>
            </w:pPr>
            <w:r w:rsidRPr="006E17FE">
              <w:rPr>
                <w:sz w:val="18"/>
                <w:szCs w:val="18"/>
              </w:rPr>
              <w:t>(17,548)</w:t>
            </w:r>
          </w:p>
        </w:tc>
      </w:tr>
      <w:tr w:rsidR="00ED434D" w:rsidRPr="006E17FE" w14:paraId="51A9BE20" w14:textId="77777777" w:rsidTr="00BA7BBB">
        <w:tc>
          <w:tcPr>
            <w:tcW w:w="5357" w:type="dxa"/>
          </w:tcPr>
          <w:p w14:paraId="00000258" w14:textId="77777777" w:rsidR="00B930E4" w:rsidRPr="006E17FE" w:rsidRDefault="00B930E4" w:rsidP="0021266E">
            <w:pPr>
              <w:spacing w:line="240" w:lineRule="auto"/>
              <w:ind w:left="-101" w:right="-72"/>
              <w:rPr>
                <w:sz w:val="18"/>
                <w:szCs w:val="18"/>
              </w:rPr>
            </w:pPr>
          </w:p>
        </w:tc>
        <w:tc>
          <w:tcPr>
            <w:tcW w:w="1368" w:type="dxa"/>
            <w:tcBorders>
              <w:top w:val="single" w:sz="4" w:space="0" w:color="000000"/>
            </w:tcBorders>
          </w:tcPr>
          <w:p w14:paraId="00000259" w14:textId="77777777" w:rsidR="00B930E4" w:rsidRPr="006E17FE" w:rsidRDefault="00B930E4" w:rsidP="0021266E">
            <w:pPr>
              <w:spacing w:line="240" w:lineRule="auto"/>
              <w:ind w:right="-72"/>
              <w:jc w:val="right"/>
              <w:rPr>
                <w:sz w:val="18"/>
                <w:szCs w:val="18"/>
              </w:rPr>
            </w:pPr>
          </w:p>
        </w:tc>
        <w:tc>
          <w:tcPr>
            <w:tcW w:w="1368" w:type="dxa"/>
            <w:tcBorders>
              <w:top w:val="single" w:sz="4" w:space="0" w:color="000000"/>
            </w:tcBorders>
          </w:tcPr>
          <w:p w14:paraId="0000025A" w14:textId="77777777" w:rsidR="00B930E4" w:rsidRPr="006E17FE" w:rsidRDefault="00B930E4" w:rsidP="0021266E">
            <w:pPr>
              <w:spacing w:line="240" w:lineRule="auto"/>
              <w:ind w:right="-72"/>
              <w:jc w:val="right"/>
              <w:rPr>
                <w:sz w:val="18"/>
                <w:szCs w:val="18"/>
              </w:rPr>
            </w:pPr>
          </w:p>
        </w:tc>
        <w:tc>
          <w:tcPr>
            <w:tcW w:w="1368" w:type="dxa"/>
            <w:tcBorders>
              <w:top w:val="single" w:sz="4" w:space="0" w:color="000000"/>
            </w:tcBorders>
          </w:tcPr>
          <w:p w14:paraId="0000025B" w14:textId="77777777" w:rsidR="00B930E4" w:rsidRPr="006E17FE" w:rsidRDefault="00B930E4" w:rsidP="0021266E">
            <w:pPr>
              <w:spacing w:line="240" w:lineRule="auto"/>
              <w:ind w:right="-72"/>
              <w:jc w:val="right"/>
              <w:rPr>
                <w:sz w:val="18"/>
                <w:szCs w:val="18"/>
              </w:rPr>
            </w:pPr>
          </w:p>
        </w:tc>
      </w:tr>
      <w:tr w:rsidR="00ED434D" w:rsidRPr="006E17FE" w14:paraId="77EFBB7F" w14:textId="77777777" w:rsidTr="00BA7BBB">
        <w:trPr>
          <w:trHeight w:val="115"/>
        </w:trPr>
        <w:tc>
          <w:tcPr>
            <w:tcW w:w="5357" w:type="dxa"/>
          </w:tcPr>
          <w:p w14:paraId="0000025C" w14:textId="15AFB84D" w:rsidR="00B930E4" w:rsidRPr="006E17FE" w:rsidRDefault="00B930E4" w:rsidP="0021266E">
            <w:pPr>
              <w:spacing w:line="240" w:lineRule="auto"/>
              <w:ind w:left="-101" w:right="-72"/>
              <w:rPr>
                <w:b/>
                <w:sz w:val="18"/>
                <w:szCs w:val="18"/>
              </w:rPr>
            </w:pPr>
            <w:r w:rsidRPr="006E17FE">
              <w:rPr>
                <w:b/>
                <w:sz w:val="18"/>
                <w:szCs w:val="18"/>
              </w:rPr>
              <w:t>Closing net book amount</w:t>
            </w:r>
            <w:r w:rsidR="00196ADD" w:rsidRPr="006E17FE">
              <w:rPr>
                <w:b/>
                <w:sz w:val="18"/>
                <w:szCs w:val="18"/>
              </w:rPr>
              <w:t>, net</w:t>
            </w:r>
          </w:p>
        </w:tc>
        <w:tc>
          <w:tcPr>
            <w:tcW w:w="1368" w:type="dxa"/>
            <w:tcBorders>
              <w:bottom w:val="single" w:sz="4" w:space="0" w:color="000000"/>
            </w:tcBorders>
          </w:tcPr>
          <w:p w14:paraId="0000025D" w14:textId="278968F9" w:rsidR="00B930E4" w:rsidRPr="006E17FE" w:rsidRDefault="006E68C7" w:rsidP="0021266E">
            <w:pPr>
              <w:spacing w:line="240" w:lineRule="auto"/>
              <w:ind w:right="-72"/>
              <w:jc w:val="right"/>
              <w:rPr>
                <w:sz w:val="18"/>
                <w:szCs w:val="18"/>
              </w:rPr>
            </w:pPr>
            <w:r w:rsidRPr="006E17FE">
              <w:rPr>
                <w:sz w:val="18"/>
                <w:szCs w:val="18"/>
              </w:rPr>
              <w:t>1,168,664</w:t>
            </w:r>
          </w:p>
        </w:tc>
        <w:tc>
          <w:tcPr>
            <w:tcW w:w="1368" w:type="dxa"/>
            <w:tcBorders>
              <w:bottom w:val="single" w:sz="4" w:space="0" w:color="000000"/>
            </w:tcBorders>
          </w:tcPr>
          <w:p w14:paraId="0000025E" w14:textId="24B48D44" w:rsidR="00B930E4" w:rsidRPr="006E17FE" w:rsidRDefault="006F1627" w:rsidP="0021266E">
            <w:pPr>
              <w:spacing w:line="240" w:lineRule="auto"/>
              <w:ind w:right="-72"/>
              <w:jc w:val="right"/>
              <w:rPr>
                <w:sz w:val="18"/>
                <w:szCs w:val="18"/>
                <w:lang w:eastAsia="zh-CN"/>
              </w:rPr>
            </w:pPr>
            <w:r w:rsidRPr="006E17FE">
              <w:rPr>
                <w:sz w:val="18"/>
                <w:szCs w:val="18"/>
              </w:rPr>
              <w:t>494,61</w:t>
            </w:r>
            <w:r w:rsidR="00171472" w:rsidRPr="006E17FE">
              <w:rPr>
                <w:sz w:val="18"/>
                <w:szCs w:val="18"/>
                <w:lang w:eastAsia="zh-CN"/>
              </w:rPr>
              <w:t>7</w:t>
            </w:r>
          </w:p>
        </w:tc>
        <w:tc>
          <w:tcPr>
            <w:tcW w:w="1368" w:type="dxa"/>
            <w:tcBorders>
              <w:bottom w:val="single" w:sz="4" w:space="0" w:color="000000"/>
            </w:tcBorders>
          </w:tcPr>
          <w:p w14:paraId="0000025F" w14:textId="4CC6F729" w:rsidR="00B930E4" w:rsidRPr="006E17FE" w:rsidRDefault="00D213C2" w:rsidP="0021266E">
            <w:pPr>
              <w:spacing w:line="240" w:lineRule="auto"/>
              <w:ind w:right="-72"/>
              <w:jc w:val="right"/>
              <w:rPr>
                <w:sz w:val="18"/>
                <w:szCs w:val="18"/>
              </w:rPr>
            </w:pPr>
            <w:r w:rsidRPr="006E17FE">
              <w:rPr>
                <w:sz w:val="18"/>
                <w:szCs w:val="18"/>
              </w:rPr>
              <w:t>81,386</w:t>
            </w:r>
          </w:p>
        </w:tc>
      </w:tr>
    </w:tbl>
    <w:p w14:paraId="00000261" w14:textId="3A2C9B88" w:rsidR="00474FC6" w:rsidRPr="006E17FE" w:rsidRDefault="00474FC6" w:rsidP="0021266E">
      <w:pPr>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ED434D" w:rsidRPr="006E17FE" w14:paraId="42F8EA3A" w14:textId="77777777" w:rsidTr="007919DD">
        <w:tc>
          <w:tcPr>
            <w:tcW w:w="5357" w:type="dxa"/>
          </w:tcPr>
          <w:p w14:paraId="00000262" w14:textId="77777777" w:rsidR="00474FC6" w:rsidRPr="006E17FE" w:rsidRDefault="00474FC6" w:rsidP="0021266E">
            <w:pPr>
              <w:spacing w:line="240" w:lineRule="auto"/>
              <w:ind w:left="-101" w:right="-72"/>
              <w:rPr>
                <w:sz w:val="18"/>
                <w:szCs w:val="18"/>
              </w:rPr>
            </w:pPr>
          </w:p>
        </w:tc>
        <w:tc>
          <w:tcPr>
            <w:tcW w:w="4104" w:type="dxa"/>
            <w:gridSpan w:val="3"/>
            <w:tcBorders>
              <w:bottom w:val="single" w:sz="4" w:space="0" w:color="auto"/>
            </w:tcBorders>
          </w:tcPr>
          <w:p w14:paraId="00000263" w14:textId="77777777" w:rsidR="00474FC6" w:rsidRPr="006E17FE" w:rsidRDefault="006C31AB" w:rsidP="0021266E">
            <w:pPr>
              <w:spacing w:line="240" w:lineRule="auto"/>
              <w:ind w:right="-72"/>
              <w:jc w:val="center"/>
              <w:rPr>
                <w:b/>
                <w:sz w:val="18"/>
                <w:szCs w:val="18"/>
              </w:rPr>
            </w:pPr>
            <w:r w:rsidRPr="006E17FE">
              <w:rPr>
                <w:b/>
                <w:sz w:val="18"/>
                <w:szCs w:val="18"/>
              </w:rPr>
              <w:t>Separate financial information</w:t>
            </w:r>
          </w:p>
        </w:tc>
      </w:tr>
      <w:tr w:rsidR="00ED434D" w:rsidRPr="006E17FE" w14:paraId="623E8CE8" w14:textId="77777777" w:rsidTr="007919DD">
        <w:tc>
          <w:tcPr>
            <w:tcW w:w="5357" w:type="dxa"/>
          </w:tcPr>
          <w:p w14:paraId="00000266" w14:textId="77777777" w:rsidR="00474FC6" w:rsidRPr="006E17FE" w:rsidRDefault="00474FC6" w:rsidP="0021266E">
            <w:pPr>
              <w:spacing w:line="240" w:lineRule="auto"/>
              <w:ind w:left="-101" w:right="-72"/>
              <w:rPr>
                <w:sz w:val="18"/>
                <w:szCs w:val="18"/>
              </w:rPr>
            </w:pPr>
          </w:p>
        </w:tc>
        <w:tc>
          <w:tcPr>
            <w:tcW w:w="1368" w:type="dxa"/>
            <w:tcBorders>
              <w:top w:val="single" w:sz="4" w:space="0" w:color="auto"/>
            </w:tcBorders>
          </w:tcPr>
          <w:p w14:paraId="00000267" w14:textId="77777777" w:rsidR="00474FC6" w:rsidRPr="006E17FE" w:rsidRDefault="00474FC6" w:rsidP="0021266E">
            <w:pPr>
              <w:spacing w:line="240" w:lineRule="auto"/>
              <w:ind w:right="-72"/>
              <w:jc w:val="right"/>
              <w:rPr>
                <w:b/>
                <w:sz w:val="18"/>
                <w:szCs w:val="18"/>
              </w:rPr>
            </w:pPr>
          </w:p>
          <w:p w14:paraId="00000268" w14:textId="77777777" w:rsidR="00474FC6" w:rsidRPr="006E17FE" w:rsidRDefault="00474FC6" w:rsidP="0021266E">
            <w:pPr>
              <w:spacing w:line="240" w:lineRule="auto"/>
              <w:ind w:right="-72"/>
              <w:jc w:val="right"/>
              <w:rPr>
                <w:b/>
                <w:sz w:val="18"/>
                <w:szCs w:val="18"/>
              </w:rPr>
            </w:pPr>
          </w:p>
          <w:p w14:paraId="00000269" w14:textId="77777777" w:rsidR="00474FC6" w:rsidRPr="006E17FE" w:rsidRDefault="006C31AB" w:rsidP="0021266E">
            <w:pPr>
              <w:spacing w:line="240" w:lineRule="auto"/>
              <w:ind w:right="-72"/>
              <w:jc w:val="right"/>
              <w:rPr>
                <w:sz w:val="18"/>
                <w:szCs w:val="18"/>
              </w:rPr>
            </w:pPr>
            <w:r w:rsidRPr="006E17FE">
              <w:rPr>
                <w:b/>
                <w:sz w:val="18"/>
                <w:szCs w:val="18"/>
              </w:rPr>
              <w:t>Plant and equipment</w:t>
            </w:r>
          </w:p>
        </w:tc>
        <w:tc>
          <w:tcPr>
            <w:tcW w:w="1368" w:type="dxa"/>
            <w:tcBorders>
              <w:top w:val="single" w:sz="4" w:space="0" w:color="auto"/>
            </w:tcBorders>
            <w:vAlign w:val="bottom"/>
          </w:tcPr>
          <w:p w14:paraId="0000026A" w14:textId="77777777" w:rsidR="00474FC6" w:rsidRPr="006E17FE" w:rsidRDefault="006C31AB" w:rsidP="0021266E">
            <w:pPr>
              <w:spacing w:line="240" w:lineRule="auto"/>
              <w:ind w:right="-72"/>
              <w:jc w:val="right"/>
              <w:rPr>
                <w:b/>
                <w:sz w:val="18"/>
                <w:szCs w:val="18"/>
              </w:rPr>
            </w:pPr>
            <w:r w:rsidRPr="006E17FE">
              <w:rPr>
                <w:b/>
                <w:sz w:val="18"/>
                <w:szCs w:val="18"/>
              </w:rPr>
              <w:t>Right-of-use assets</w:t>
            </w:r>
          </w:p>
        </w:tc>
        <w:tc>
          <w:tcPr>
            <w:tcW w:w="1368" w:type="dxa"/>
            <w:tcBorders>
              <w:top w:val="single" w:sz="4" w:space="0" w:color="auto"/>
            </w:tcBorders>
            <w:vAlign w:val="bottom"/>
          </w:tcPr>
          <w:p w14:paraId="0000026B" w14:textId="77777777" w:rsidR="00474FC6" w:rsidRPr="006E17FE" w:rsidRDefault="006C31AB" w:rsidP="0021266E">
            <w:pPr>
              <w:spacing w:line="240" w:lineRule="auto"/>
              <w:ind w:right="-72"/>
              <w:jc w:val="right"/>
              <w:rPr>
                <w:b/>
                <w:sz w:val="18"/>
                <w:szCs w:val="18"/>
              </w:rPr>
            </w:pPr>
            <w:r w:rsidRPr="006E17FE">
              <w:rPr>
                <w:b/>
                <w:sz w:val="18"/>
                <w:szCs w:val="18"/>
              </w:rPr>
              <w:t>Intangible</w:t>
            </w:r>
          </w:p>
          <w:p w14:paraId="0000026C" w14:textId="77777777" w:rsidR="00474FC6" w:rsidRPr="006E17FE" w:rsidRDefault="006C31AB" w:rsidP="0021266E">
            <w:pPr>
              <w:spacing w:line="240" w:lineRule="auto"/>
              <w:ind w:right="-72"/>
              <w:jc w:val="right"/>
              <w:rPr>
                <w:b/>
                <w:sz w:val="18"/>
                <w:szCs w:val="18"/>
              </w:rPr>
            </w:pPr>
            <w:r w:rsidRPr="006E17FE">
              <w:rPr>
                <w:b/>
                <w:sz w:val="18"/>
                <w:szCs w:val="18"/>
              </w:rPr>
              <w:t xml:space="preserve">assets </w:t>
            </w:r>
            <w:r w:rsidRPr="006E17FE">
              <w:rPr>
                <w:b/>
                <w:sz w:val="18"/>
                <w:szCs w:val="18"/>
              </w:rPr>
              <w:br/>
              <w:t>- computer software</w:t>
            </w:r>
          </w:p>
        </w:tc>
      </w:tr>
      <w:tr w:rsidR="00ED434D" w:rsidRPr="006E17FE" w14:paraId="14B09852" w14:textId="77777777" w:rsidTr="00BA7BBB">
        <w:tc>
          <w:tcPr>
            <w:tcW w:w="5357" w:type="dxa"/>
          </w:tcPr>
          <w:p w14:paraId="0000026D" w14:textId="77777777" w:rsidR="00474FC6" w:rsidRPr="006E17FE" w:rsidRDefault="00474FC6" w:rsidP="0021266E">
            <w:pPr>
              <w:spacing w:line="240" w:lineRule="auto"/>
              <w:ind w:left="-101" w:right="-72"/>
              <w:rPr>
                <w:sz w:val="18"/>
                <w:szCs w:val="18"/>
              </w:rPr>
            </w:pPr>
          </w:p>
        </w:tc>
        <w:tc>
          <w:tcPr>
            <w:tcW w:w="1368" w:type="dxa"/>
            <w:tcBorders>
              <w:bottom w:val="single" w:sz="4" w:space="0" w:color="000000"/>
            </w:tcBorders>
          </w:tcPr>
          <w:p w14:paraId="0000026E" w14:textId="77777777" w:rsidR="00474FC6" w:rsidRPr="006E17FE" w:rsidRDefault="006C31AB" w:rsidP="0021266E">
            <w:pPr>
              <w:spacing w:line="240" w:lineRule="auto"/>
              <w:ind w:right="-72"/>
              <w:jc w:val="right"/>
              <w:rPr>
                <w:sz w:val="18"/>
                <w:szCs w:val="18"/>
              </w:rPr>
            </w:pPr>
            <w:r w:rsidRPr="006E17FE">
              <w:rPr>
                <w:b/>
                <w:sz w:val="18"/>
                <w:szCs w:val="18"/>
              </w:rPr>
              <w:t>Thousand Baht</w:t>
            </w:r>
          </w:p>
        </w:tc>
        <w:tc>
          <w:tcPr>
            <w:tcW w:w="1368" w:type="dxa"/>
            <w:tcBorders>
              <w:bottom w:val="single" w:sz="4" w:space="0" w:color="000000"/>
            </w:tcBorders>
          </w:tcPr>
          <w:p w14:paraId="0000026F"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368" w:type="dxa"/>
            <w:tcBorders>
              <w:bottom w:val="single" w:sz="4" w:space="0" w:color="000000"/>
            </w:tcBorders>
          </w:tcPr>
          <w:p w14:paraId="00000270"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r>
      <w:tr w:rsidR="00ED434D" w:rsidRPr="006E17FE" w14:paraId="55D034D0" w14:textId="77777777" w:rsidTr="00BA7BBB">
        <w:tc>
          <w:tcPr>
            <w:tcW w:w="5357" w:type="dxa"/>
          </w:tcPr>
          <w:p w14:paraId="00000271" w14:textId="77777777" w:rsidR="00474FC6" w:rsidRPr="006E17FE" w:rsidRDefault="00474FC6" w:rsidP="0021266E">
            <w:pPr>
              <w:spacing w:line="240" w:lineRule="auto"/>
              <w:ind w:left="-101" w:right="-72"/>
              <w:rPr>
                <w:sz w:val="18"/>
                <w:szCs w:val="18"/>
              </w:rPr>
            </w:pPr>
          </w:p>
        </w:tc>
        <w:tc>
          <w:tcPr>
            <w:tcW w:w="1368" w:type="dxa"/>
            <w:tcBorders>
              <w:top w:val="single" w:sz="4" w:space="0" w:color="000000"/>
            </w:tcBorders>
          </w:tcPr>
          <w:p w14:paraId="00000272" w14:textId="77777777" w:rsidR="00474FC6" w:rsidRPr="006E17FE" w:rsidRDefault="00474FC6" w:rsidP="0021266E">
            <w:pPr>
              <w:spacing w:line="240" w:lineRule="auto"/>
              <w:ind w:right="-72"/>
              <w:jc w:val="right"/>
              <w:rPr>
                <w:sz w:val="18"/>
                <w:szCs w:val="18"/>
              </w:rPr>
            </w:pPr>
          </w:p>
        </w:tc>
        <w:tc>
          <w:tcPr>
            <w:tcW w:w="1368" w:type="dxa"/>
            <w:tcBorders>
              <w:top w:val="single" w:sz="4" w:space="0" w:color="000000"/>
            </w:tcBorders>
          </w:tcPr>
          <w:p w14:paraId="00000273" w14:textId="77777777" w:rsidR="00474FC6" w:rsidRPr="006E17FE" w:rsidRDefault="00474FC6" w:rsidP="0021266E">
            <w:pPr>
              <w:spacing w:line="240" w:lineRule="auto"/>
              <w:ind w:right="-72"/>
              <w:jc w:val="right"/>
              <w:rPr>
                <w:sz w:val="18"/>
                <w:szCs w:val="18"/>
              </w:rPr>
            </w:pPr>
          </w:p>
        </w:tc>
        <w:tc>
          <w:tcPr>
            <w:tcW w:w="1368" w:type="dxa"/>
            <w:tcBorders>
              <w:top w:val="single" w:sz="4" w:space="0" w:color="000000"/>
            </w:tcBorders>
          </w:tcPr>
          <w:p w14:paraId="00000274" w14:textId="77777777" w:rsidR="00474FC6" w:rsidRPr="006E17FE" w:rsidRDefault="00474FC6" w:rsidP="0021266E">
            <w:pPr>
              <w:spacing w:line="240" w:lineRule="auto"/>
              <w:ind w:right="-72"/>
              <w:jc w:val="right"/>
              <w:rPr>
                <w:sz w:val="18"/>
                <w:szCs w:val="18"/>
              </w:rPr>
            </w:pPr>
          </w:p>
        </w:tc>
      </w:tr>
      <w:tr w:rsidR="00ED434D" w:rsidRPr="006E17FE" w14:paraId="2F870427" w14:textId="77777777" w:rsidTr="00BA7BBB">
        <w:tc>
          <w:tcPr>
            <w:tcW w:w="5357" w:type="dxa"/>
          </w:tcPr>
          <w:p w14:paraId="00000275" w14:textId="5597080E" w:rsidR="000B3C04" w:rsidRPr="006E17FE" w:rsidRDefault="000B3C04" w:rsidP="0021266E">
            <w:pPr>
              <w:spacing w:line="240" w:lineRule="auto"/>
              <w:ind w:left="-101" w:right="-72"/>
              <w:rPr>
                <w:b/>
                <w:sz w:val="18"/>
                <w:szCs w:val="18"/>
              </w:rPr>
            </w:pPr>
            <w:r w:rsidRPr="006E17FE">
              <w:rPr>
                <w:b/>
                <w:sz w:val="18"/>
                <w:szCs w:val="18"/>
              </w:rPr>
              <w:t>Opening net book amount</w:t>
            </w:r>
            <w:r w:rsidR="00715624" w:rsidRPr="006E17FE">
              <w:rPr>
                <w:b/>
                <w:sz w:val="18"/>
                <w:szCs w:val="18"/>
              </w:rPr>
              <w:t>, net</w:t>
            </w:r>
          </w:p>
        </w:tc>
        <w:tc>
          <w:tcPr>
            <w:tcW w:w="1368" w:type="dxa"/>
            <w:vAlign w:val="bottom"/>
          </w:tcPr>
          <w:p w14:paraId="00000276" w14:textId="3423106D" w:rsidR="000B3C04" w:rsidRPr="006E17FE" w:rsidRDefault="004B2AA0" w:rsidP="0021266E">
            <w:pPr>
              <w:spacing w:line="240" w:lineRule="auto"/>
              <w:ind w:right="-72"/>
              <w:jc w:val="right"/>
              <w:rPr>
                <w:sz w:val="18"/>
                <w:szCs w:val="18"/>
              </w:rPr>
            </w:pPr>
            <w:r w:rsidRPr="006E17FE">
              <w:rPr>
                <w:sz w:val="18"/>
                <w:szCs w:val="18"/>
              </w:rPr>
              <w:t>964,381</w:t>
            </w:r>
          </w:p>
        </w:tc>
        <w:tc>
          <w:tcPr>
            <w:tcW w:w="1368" w:type="dxa"/>
            <w:vAlign w:val="bottom"/>
          </w:tcPr>
          <w:p w14:paraId="00000277" w14:textId="4F11C2A3" w:rsidR="000B3C04" w:rsidRPr="006E17FE" w:rsidRDefault="00AD6F48" w:rsidP="0021266E">
            <w:pPr>
              <w:spacing w:line="240" w:lineRule="auto"/>
              <w:ind w:right="-72"/>
              <w:jc w:val="right"/>
              <w:rPr>
                <w:sz w:val="18"/>
                <w:szCs w:val="18"/>
              </w:rPr>
            </w:pPr>
            <w:r w:rsidRPr="006E17FE">
              <w:rPr>
                <w:sz w:val="18"/>
                <w:szCs w:val="18"/>
              </w:rPr>
              <w:t>483,352</w:t>
            </w:r>
          </w:p>
        </w:tc>
        <w:tc>
          <w:tcPr>
            <w:tcW w:w="1368" w:type="dxa"/>
            <w:vAlign w:val="bottom"/>
          </w:tcPr>
          <w:p w14:paraId="00000278" w14:textId="6F408567" w:rsidR="000B3C04" w:rsidRPr="006E17FE" w:rsidRDefault="004B2AA0" w:rsidP="0021266E">
            <w:pPr>
              <w:spacing w:line="240" w:lineRule="auto"/>
              <w:ind w:right="-72"/>
              <w:jc w:val="right"/>
              <w:rPr>
                <w:sz w:val="18"/>
                <w:szCs w:val="18"/>
              </w:rPr>
            </w:pPr>
            <w:r w:rsidRPr="006E17FE">
              <w:rPr>
                <w:sz w:val="18"/>
                <w:szCs w:val="18"/>
              </w:rPr>
              <w:t>98,929</w:t>
            </w:r>
          </w:p>
        </w:tc>
      </w:tr>
      <w:tr w:rsidR="00116FAD" w:rsidRPr="006E17FE" w14:paraId="69B717EB" w14:textId="77777777">
        <w:tc>
          <w:tcPr>
            <w:tcW w:w="5357" w:type="dxa"/>
          </w:tcPr>
          <w:p w14:paraId="00000279" w14:textId="77777777" w:rsidR="00116FAD" w:rsidRPr="006E17FE" w:rsidRDefault="00116FAD" w:rsidP="00116FAD">
            <w:pPr>
              <w:spacing w:line="240" w:lineRule="auto"/>
              <w:ind w:left="-101" w:right="-72"/>
              <w:rPr>
                <w:sz w:val="18"/>
                <w:szCs w:val="18"/>
              </w:rPr>
            </w:pPr>
            <w:r w:rsidRPr="006E17FE">
              <w:rPr>
                <w:sz w:val="18"/>
                <w:szCs w:val="18"/>
              </w:rPr>
              <w:t>Additions</w:t>
            </w:r>
          </w:p>
        </w:tc>
        <w:tc>
          <w:tcPr>
            <w:tcW w:w="1368" w:type="dxa"/>
            <w:vAlign w:val="bottom"/>
          </w:tcPr>
          <w:p w14:paraId="0000027A" w14:textId="257CE529" w:rsidR="00116FAD" w:rsidRPr="006E17FE" w:rsidRDefault="00116FAD" w:rsidP="00116FAD">
            <w:pPr>
              <w:spacing w:line="240" w:lineRule="auto"/>
              <w:ind w:right="-72"/>
              <w:jc w:val="right"/>
              <w:rPr>
                <w:sz w:val="18"/>
                <w:szCs w:val="18"/>
                <w:lang w:eastAsia="zh-CN"/>
              </w:rPr>
            </w:pPr>
            <w:r w:rsidRPr="006E17FE">
              <w:rPr>
                <w:sz w:val="18"/>
                <w:szCs w:val="18"/>
                <w:lang w:eastAsia="zh-CN"/>
              </w:rPr>
              <w:t>92,791</w:t>
            </w:r>
          </w:p>
        </w:tc>
        <w:tc>
          <w:tcPr>
            <w:tcW w:w="1368" w:type="dxa"/>
            <w:vAlign w:val="bottom"/>
          </w:tcPr>
          <w:p w14:paraId="0000027B" w14:textId="2D6E966A" w:rsidR="00116FAD" w:rsidRPr="006E17FE" w:rsidRDefault="000B44A3" w:rsidP="00116FAD">
            <w:pPr>
              <w:spacing w:line="240" w:lineRule="auto"/>
              <w:ind w:right="-72"/>
              <w:jc w:val="right"/>
              <w:rPr>
                <w:sz w:val="18"/>
                <w:szCs w:val="18"/>
              </w:rPr>
            </w:pPr>
            <w:r w:rsidRPr="006E17FE">
              <w:rPr>
                <w:sz w:val="18"/>
                <w:szCs w:val="18"/>
              </w:rPr>
              <w:t>79,575</w:t>
            </w:r>
          </w:p>
        </w:tc>
        <w:tc>
          <w:tcPr>
            <w:tcW w:w="1368" w:type="dxa"/>
          </w:tcPr>
          <w:p w14:paraId="0000027C" w14:textId="3B1AC91E" w:rsidR="00116FAD" w:rsidRPr="006E17FE" w:rsidRDefault="00116FAD" w:rsidP="00116FAD">
            <w:pPr>
              <w:spacing w:line="240" w:lineRule="auto"/>
              <w:ind w:right="-72"/>
              <w:jc w:val="right"/>
              <w:rPr>
                <w:sz w:val="18"/>
                <w:szCs w:val="18"/>
                <w:lang w:eastAsia="zh-CN"/>
              </w:rPr>
            </w:pPr>
            <w:r w:rsidRPr="006E17FE">
              <w:rPr>
                <w:sz w:val="18"/>
                <w:szCs w:val="18"/>
                <w:lang w:eastAsia="zh-CN"/>
              </w:rPr>
              <w:t>-</w:t>
            </w:r>
          </w:p>
        </w:tc>
      </w:tr>
      <w:tr w:rsidR="00116FAD" w:rsidRPr="006E17FE" w14:paraId="301D84B7" w14:textId="77777777" w:rsidTr="00BA7BBB">
        <w:tc>
          <w:tcPr>
            <w:tcW w:w="5357" w:type="dxa"/>
          </w:tcPr>
          <w:p w14:paraId="0000027D" w14:textId="77777777" w:rsidR="00116FAD" w:rsidRPr="006E17FE" w:rsidRDefault="00116FAD" w:rsidP="00116FAD">
            <w:pPr>
              <w:spacing w:line="240" w:lineRule="auto"/>
              <w:ind w:left="-101" w:right="-72"/>
              <w:rPr>
                <w:sz w:val="18"/>
                <w:szCs w:val="18"/>
              </w:rPr>
            </w:pPr>
            <w:r w:rsidRPr="006E17FE">
              <w:rPr>
                <w:sz w:val="18"/>
                <w:szCs w:val="18"/>
              </w:rPr>
              <w:t>Disposals, net</w:t>
            </w:r>
          </w:p>
        </w:tc>
        <w:tc>
          <w:tcPr>
            <w:tcW w:w="1368" w:type="dxa"/>
          </w:tcPr>
          <w:p w14:paraId="0000027E" w14:textId="446BF808" w:rsidR="00116FAD" w:rsidRPr="006E17FE" w:rsidRDefault="00116FAD" w:rsidP="00116FAD">
            <w:pPr>
              <w:spacing w:line="240" w:lineRule="auto"/>
              <w:ind w:right="-72"/>
              <w:jc w:val="right"/>
              <w:rPr>
                <w:sz w:val="18"/>
                <w:szCs w:val="18"/>
              </w:rPr>
            </w:pPr>
            <w:r w:rsidRPr="006E17FE">
              <w:rPr>
                <w:sz w:val="18"/>
                <w:szCs w:val="18"/>
              </w:rPr>
              <w:t>(2</w:t>
            </w:r>
            <w:r w:rsidR="004E5799" w:rsidRPr="006E17FE">
              <w:rPr>
                <w:sz w:val="18"/>
                <w:szCs w:val="18"/>
              </w:rPr>
              <w:t>,617</w:t>
            </w:r>
            <w:r w:rsidRPr="006E17FE">
              <w:rPr>
                <w:sz w:val="18"/>
                <w:szCs w:val="18"/>
              </w:rPr>
              <w:t>)</w:t>
            </w:r>
          </w:p>
        </w:tc>
        <w:tc>
          <w:tcPr>
            <w:tcW w:w="1368" w:type="dxa"/>
          </w:tcPr>
          <w:p w14:paraId="0000027F" w14:textId="7D17341A" w:rsidR="00116FAD" w:rsidRPr="006E17FE" w:rsidRDefault="004E5799" w:rsidP="00116FAD">
            <w:pPr>
              <w:spacing w:line="240" w:lineRule="auto"/>
              <w:ind w:right="-72"/>
              <w:jc w:val="right"/>
              <w:rPr>
                <w:sz w:val="18"/>
                <w:szCs w:val="18"/>
                <w:lang w:eastAsia="zh-CN"/>
              </w:rPr>
            </w:pPr>
            <w:r w:rsidRPr="006E17FE">
              <w:rPr>
                <w:sz w:val="18"/>
                <w:szCs w:val="18"/>
                <w:lang w:eastAsia="zh-CN"/>
              </w:rPr>
              <w:t>-</w:t>
            </w:r>
          </w:p>
        </w:tc>
        <w:tc>
          <w:tcPr>
            <w:tcW w:w="1368" w:type="dxa"/>
          </w:tcPr>
          <w:p w14:paraId="00000280" w14:textId="0DA26A67" w:rsidR="00116FAD" w:rsidRPr="006E17FE" w:rsidRDefault="00116FAD" w:rsidP="00116FAD">
            <w:pPr>
              <w:spacing w:line="240" w:lineRule="auto"/>
              <w:ind w:right="-72"/>
              <w:jc w:val="right"/>
              <w:rPr>
                <w:sz w:val="18"/>
                <w:szCs w:val="18"/>
                <w:lang w:eastAsia="zh-CN"/>
              </w:rPr>
            </w:pPr>
            <w:r w:rsidRPr="006E17FE">
              <w:rPr>
                <w:sz w:val="18"/>
                <w:szCs w:val="18"/>
                <w:lang w:eastAsia="zh-CN"/>
              </w:rPr>
              <w:t>-</w:t>
            </w:r>
          </w:p>
        </w:tc>
      </w:tr>
      <w:tr w:rsidR="00116FAD" w:rsidRPr="006E17FE" w14:paraId="77791AFF" w14:textId="77777777" w:rsidTr="00BA7BBB">
        <w:tc>
          <w:tcPr>
            <w:tcW w:w="5357" w:type="dxa"/>
          </w:tcPr>
          <w:p w14:paraId="00000281" w14:textId="77777777" w:rsidR="00116FAD" w:rsidRPr="006E17FE" w:rsidRDefault="00116FAD" w:rsidP="00116FAD">
            <w:pPr>
              <w:spacing w:line="240" w:lineRule="auto"/>
              <w:ind w:left="-101" w:right="-72"/>
              <w:rPr>
                <w:sz w:val="18"/>
                <w:szCs w:val="18"/>
              </w:rPr>
            </w:pPr>
            <w:r w:rsidRPr="006E17FE">
              <w:rPr>
                <w:sz w:val="18"/>
                <w:szCs w:val="18"/>
              </w:rPr>
              <w:t>Lease cancellation, net</w:t>
            </w:r>
          </w:p>
        </w:tc>
        <w:tc>
          <w:tcPr>
            <w:tcW w:w="1368" w:type="dxa"/>
          </w:tcPr>
          <w:p w14:paraId="00000282" w14:textId="27BC7AFE" w:rsidR="00116FAD" w:rsidRPr="006E17FE" w:rsidRDefault="00116FAD" w:rsidP="00116FAD">
            <w:pPr>
              <w:spacing w:line="240" w:lineRule="auto"/>
              <w:ind w:right="-72"/>
              <w:jc w:val="right"/>
              <w:rPr>
                <w:sz w:val="18"/>
                <w:szCs w:val="18"/>
                <w:lang w:eastAsia="zh-CN"/>
              </w:rPr>
            </w:pPr>
            <w:r w:rsidRPr="006E17FE">
              <w:rPr>
                <w:sz w:val="18"/>
                <w:szCs w:val="18"/>
                <w:lang w:eastAsia="zh-CN"/>
              </w:rPr>
              <w:t>-</w:t>
            </w:r>
          </w:p>
        </w:tc>
        <w:tc>
          <w:tcPr>
            <w:tcW w:w="1368" w:type="dxa"/>
          </w:tcPr>
          <w:p w14:paraId="00000283" w14:textId="3818F9D0" w:rsidR="00116FAD" w:rsidRPr="006E17FE" w:rsidRDefault="000B44A3" w:rsidP="00116FAD">
            <w:pPr>
              <w:spacing w:line="240" w:lineRule="auto"/>
              <w:ind w:right="-72"/>
              <w:jc w:val="right"/>
              <w:rPr>
                <w:sz w:val="18"/>
                <w:szCs w:val="18"/>
              </w:rPr>
            </w:pPr>
            <w:r w:rsidRPr="006E17FE">
              <w:rPr>
                <w:sz w:val="18"/>
                <w:szCs w:val="18"/>
              </w:rPr>
              <w:t>(15,392)</w:t>
            </w:r>
          </w:p>
        </w:tc>
        <w:tc>
          <w:tcPr>
            <w:tcW w:w="1368" w:type="dxa"/>
          </w:tcPr>
          <w:p w14:paraId="00000284" w14:textId="2AD8B77A" w:rsidR="00116FAD" w:rsidRPr="006E17FE" w:rsidRDefault="00116FAD" w:rsidP="00116FAD">
            <w:pPr>
              <w:spacing w:line="240" w:lineRule="auto"/>
              <w:ind w:right="-72"/>
              <w:jc w:val="right"/>
              <w:rPr>
                <w:sz w:val="18"/>
                <w:szCs w:val="18"/>
                <w:lang w:eastAsia="zh-CN"/>
              </w:rPr>
            </w:pPr>
            <w:r w:rsidRPr="006E17FE">
              <w:rPr>
                <w:sz w:val="18"/>
                <w:szCs w:val="18"/>
                <w:lang w:eastAsia="zh-CN"/>
              </w:rPr>
              <w:t>-</w:t>
            </w:r>
          </w:p>
        </w:tc>
      </w:tr>
      <w:tr w:rsidR="00ED434D" w:rsidRPr="006E17FE" w14:paraId="69124CE4" w14:textId="77777777" w:rsidTr="00BA7BBB">
        <w:tc>
          <w:tcPr>
            <w:tcW w:w="5357" w:type="dxa"/>
          </w:tcPr>
          <w:p w14:paraId="7ED09F37" w14:textId="59121A59" w:rsidR="00192BB1" w:rsidRPr="006E17FE" w:rsidRDefault="00192BB1" w:rsidP="0021266E">
            <w:pPr>
              <w:spacing w:line="240" w:lineRule="auto"/>
              <w:ind w:left="-101" w:right="-72"/>
              <w:rPr>
                <w:sz w:val="18"/>
                <w:szCs w:val="18"/>
              </w:rPr>
            </w:pPr>
            <w:r w:rsidRPr="006E17FE">
              <w:rPr>
                <w:sz w:val="18"/>
                <w:szCs w:val="18"/>
              </w:rPr>
              <w:t>Depreciation and amortisation</w:t>
            </w:r>
          </w:p>
        </w:tc>
        <w:tc>
          <w:tcPr>
            <w:tcW w:w="1368" w:type="dxa"/>
          </w:tcPr>
          <w:p w14:paraId="2478EAC8" w14:textId="4444964D" w:rsidR="00192BB1" w:rsidRPr="006E17FE" w:rsidRDefault="00D213C2" w:rsidP="0021266E">
            <w:pPr>
              <w:spacing w:line="240" w:lineRule="auto"/>
              <w:ind w:right="-72"/>
              <w:jc w:val="right"/>
              <w:rPr>
                <w:sz w:val="18"/>
                <w:szCs w:val="18"/>
                <w:cs/>
              </w:rPr>
            </w:pPr>
            <w:r w:rsidRPr="006E17FE">
              <w:rPr>
                <w:sz w:val="18"/>
                <w:szCs w:val="18"/>
              </w:rPr>
              <w:t>(130,353)</w:t>
            </w:r>
          </w:p>
        </w:tc>
        <w:tc>
          <w:tcPr>
            <w:tcW w:w="1368" w:type="dxa"/>
          </w:tcPr>
          <w:p w14:paraId="4DD3C06A" w14:textId="73223420" w:rsidR="00192BB1" w:rsidRPr="006E17FE" w:rsidRDefault="000B44A3" w:rsidP="0021266E">
            <w:pPr>
              <w:spacing w:line="240" w:lineRule="auto"/>
              <w:ind w:right="-72"/>
              <w:jc w:val="right"/>
              <w:rPr>
                <w:sz w:val="18"/>
                <w:szCs w:val="18"/>
              </w:rPr>
            </w:pPr>
            <w:r w:rsidRPr="006E17FE">
              <w:rPr>
                <w:sz w:val="18"/>
                <w:szCs w:val="18"/>
              </w:rPr>
              <w:t>(140,684)</w:t>
            </w:r>
          </w:p>
        </w:tc>
        <w:tc>
          <w:tcPr>
            <w:tcW w:w="1368" w:type="dxa"/>
          </w:tcPr>
          <w:p w14:paraId="4F898078" w14:textId="7B948665" w:rsidR="00192BB1" w:rsidRPr="006E17FE" w:rsidRDefault="00116FAD" w:rsidP="0021266E">
            <w:pPr>
              <w:spacing w:line="240" w:lineRule="auto"/>
              <w:ind w:right="-72"/>
              <w:jc w:val="right"/>
              <w:rPr>
                <w:sz w:val="18"/>
                <w:szCs w:val="18"/>
              </w:rPr>
            </w:pPr>
            <w:r w:rsidRPr="006E17FE">
              <w:rPr>
                <w:sz w:val="18"/>
                <w:szCs w:val="18"/>
              </w:rPr>
              <w:t>(17,543)</w:t>
            </w:r>
          </w:p>
        </w:tc>
      </w:tr>
      <w:tr w:rsidR="00ED434D" w:rsidRPr="006E17FE" w14:paraId="41672146" w14:textId="77777777" w:rsidTr="00BA7BBB">
        <w:tc>
          <w:tcPr>
            <w:tcW w:w="5357" w:type="dxa"/>
          </w:tcPr>
          <w:p w14:paraId="00000291" w14:textId="77777777" w:rsidR="004B2AA0" w:rsidRPr="006E17FE" w:rsidRDefault="004B2AA0" w:rsidP="0021266E">
            <w:pPr>
              <w:spacing w:line="240" w:lineRule="auto"/>
              <w:ind w:left="-101" w:right="-72"/>
              <w:rPr>
                <w:sz w:val="18"/>
                <w:szCs w:val="18"/>
              </w:rPr>
            </w:pPr>
          </w:p>
        </w:tc>
        <w:tc>
          <w:tcPr>
            <w:tcW w:w="1368" w:type="dxa"/>
            <w:tcBorders>
              <w:top w:val="single" w:sz="4" w:space="0" w:color="000000"/>
            </w:tcBorders>
          </w:tcPr>
          <w:p w14:paraId="00000292" w14:textId="77777777" w:rsidR="004B2AA0" w:rsidRPr="006E17FE" w:rsidRDefault="004B2AA0" w:rsidP="0021266E">
            <w:pPr>
              <w:spacing w:line="240" w:lineRule="auto"/>
              <w:ind w:right="-72"/>
              <w:jc w:val="right"/>
              <w:rPr>
                <w:sz w:val="18"/>
                <w:szCs w:val="18"/>
              </w:rPr>
            </w:pPr>
          </w:p>
        </w:tc>
        <w:tc>
          <w:tcPr>
            <w:tcW w:w="1368" w:type="dxa"/>
            <w:tcBorders>
              <w:top w:val="single" w:sz="4" w:space="0" w:color="000000"/>
            </w:tcBorders>
          </w:tcPr>
          <w:p w14:paraId="00000293" w14:textId="77777777" w:rsidR="004B2AA0" w:rsidRPr="006E17FE" w:rsidRDefault="004B2AA0" w:rsidP="0021266E">
            <w:pPr>
              <w:spacing w:line="240" w:lineRule="auto"/>
              <w:ind w:right="-72"/>
              <w:jc w:val="right"/>
              <w:rPr>
                <w:sz w:val="18"/>
                <w:szCs w:val="18"/>
              </w:rPr>
            </w:pPr>
          </w:p>
        </w:tc>
        <w:tc>
          <w:tcPr>
            <w:tcW w:w="1368" w:type="dxa"/>
            <w:tcBorders>
              <w:top w:val="single" w:sz="4" w:space="0" w:color="000000"/>
            </w:tcBorders>
          </w:tcPr>
          <w:p w14:paraId="00000294" w14:textId="77777777" w:rsidR="004B2AA0" w:rsidRPr="006E17FE" w:rsidRDefault="004B2AA0" w:rsidP="0021266E">
            <w:pPr>
              <w:spacing w:line="240" w:lineRule="auto"/>
              <w:ind w:right="-72"/>
              <w:jc w:val="right"/>
              <w:rPr>
                <w:sz w:val="18"/>
                <w:szCs w:val="18"/>
              </w:rPr>
            </w:pPr>
          </w:p>
        </w:tc>
      </w:tr>
      <w:tr w:rsidR="004B2AA0" w:rsidRPr="006E17FE" w14:paraId="2C7455EB" w14:textId="77777777" w:rsidTr="00BA7BBB">
        <w:tc>
          <w:tcPr>
            <w:tcW w:w="5357" w:type="dxa"/>
          </w:tcPr>
          <w:p w14:paraId="00000295" w14:textId="7281DF3B" w:rsidR="004B2AA0" w:rsidRPr="006E17FE" w:rsidRDefault="004B2AA0" w:rsidP="0021266E">
            <w:pPr>
              <w:spacing w:line="240" w:lineRule="auto"/>
              <w:ind w:left="-101" w:right="-72"/>
              <w:rPr>
                <w:b/>
                <w:sz w:val="18"/>
                <w:szCs w:val="18"/>
              </w:rPr>
            </w:pPr>
            <w:r w:rsidRPr="006E17FE">
              <w:rPr>
                <w:b/>
                <w:sz w:val="18"/>
                <w:szCs w:val="18"/>
              </w:rPr>
              <w:t>Closing net book amount</w:t>
            </w:r>
            <w:r w:rsidR="00715624" w:rsidRPr="006E17FE">
              <w:rPr>
                <w:b/>
                <w:sz w:val="18"/>
                <w:szCs w:val="18"/>
              </w:rPr>
              <w:t>, net</w:t>
            </w:r>
          </w:p>
        </w:tc>
        <w:tc>
          <w:tcPr>
            <w:tcW w:w="1368" w:type="dxa"/>
            <w:tcBorders>
              <w:bottom w:val="single" w:sz="4" w:space="0" w:color="000000"/>
            </w:tcBorders>
          </w:tcPr>
          <w:p w14:paraId="00000296" w14:textId="6B5D8C65" w:rsidR="004B2AA0" w:rsidRPr="006E17FE" w:rsidRDefault="00D213C2" w:rsidP="0021266E">
            <w:pPr>
              <w:spacing w:line="240" w:lineRule="auto"/>
              <w:ind w:right="-72"/>
              <w:jc w:val="right"/>
              <w:rPr>
                <w:sz w:val="18"/>
                <w:szCs w:val="18"/>
              </w:rPr>
            </w:pPr>
            <w:r w:rsidRPr="006E17FE">
              <w:rPr>
                <w:sz w:val="18"/>
                <w:szCs w:val="18"/>
              </w:rPr>
              <w:t>924,202</w:t>
            </w:r>
          </w:p>
        </w:tc>
        <w:tc>
          <w:tcPr>
            <w:tcW w:w="1368" w:type="dxa"/>
            <w:tcBorders>
              <w:bottom w:val="single" w:sz="4" w:space="0" w:color="000000"/>
            </w:tcBorders>
          </w:tcPr>
          <w:p w14:paraId="00000297" w14:textId="7B1E563B" w:rsidR="004B2AA0" w:rsidRPr="006E17FE" w:rsidRDefault="000B44A3" w:rsidP="0021266E">
            <w:pPr>
              <w:spacing w:line="240" w:lineRule="auto"/>
              <w:ind w:right="-72"/>
              <w:jc w:val="right"/>
              <w:rPr>
                <w:sz w:val="18"/>
                <w:szCs w:val="18"/>
              </w:rPr>
            </w:pPr>
            <w:r w:rsidRPr="006E17FE">
              <w:rPr>
                <w:sz w:val="18"/>
                <w:szCs w:val="18"/>
              </w:rPr>
              <w:t>406,851</w:t>
            </w:r>
          </w:p>
        </w:tc>
        <w:tc>
          <w:tcPr>
            <w:tcW w:w="1368" w:type="dxa"/>
            <w:tcBorders>
              <w:bottom w:val="single" w:sz="4" w:space="0" w:color="000000"/>
            </w:tcBorders>
          </w:tcPr>
          <w:p w14:paraId="00000298" w14:textId="258A7031" w:rsidR="004B2AA0" w:rsidRPr="006E17FE" w:rsidRDefault="00116FAD" w:rsidP="0021266E">
            <w:pPr>
              <w:spacing w:line="240" w:lineRule="auto"/>
              <w:ind w:right="-72"/>
              <w:jc w:val="right"/>
              <w:rPr>
                <w:sz w:val="18"/>
                <w:szCs w:val="18"/>
              </w:rPr>
            </w:pPr>
            <w:r w:rsidRPr="006E17FE">
              <w:rPr>
                <w:sz w:val="18"/>
                <w:szCs w:val="18"/>
              </w:rPr>
              <w:t>81,386</w:t>
            </w:r>
          </w:p>
        </w:tc>
      </w:tr>
    </w:tbl>
    <w:p w14:paraId="58780C55" w14:textId="0D4A4037" w:rsidR="001D02DF" w:rsidRPr="006E17FE" w:rsidRDefault="001D02DF" w:rsidP="0021266E">
      <w:pPr>
        <w:spacing w:line="240" w:lineRule="auto"/>
        <w:rPr>
          <w:rFonts w:eastAsia="Arial Unicode MS"/>
          <w:sz w:val="18"/>
          <w:szCs w:val="18"/>
          <w:highlight w:val="yellow"/>
          <w:lang w:val="en-US"/>
        </w:rPr>
      </w:pPr>
    </w:p>
    <w:p w14:paraId="22B62336" w14:textId="77777777" w:rsidR="00C416B0" w:rsidRPr="006E17FE" w:rsidRDefault="00C416B0" w:rsidP="0021266E">
      <w:pPr>
        <w:spacing w:line="240" w:lineRule="auto"/>
        <w:rPr>
          <w:rFonts w:eastAsia="Arial Unicode MS"/>
          <w:sz w:val="18"/>
          <w:szCs w:val="18"/>
          <w:highlight w:val="yellow"/>
          <w:lang w:val="en-US"/>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6E17FE" w14:paraId="0610E9E6" w14:textId="77777777" w:rsidTr="00BA7BBB">
        <w:trPr>
          <w:trHeight w:val="386"/>
        </w:trPr>
        <w:tc>
          <w:tcPr>
            <w:tcW w:w="9463" w:type="dxa"/>
            <w:vAlign w:val="center"/>
          </w:tcPr>
          <w:p w14:paraId="0000029B" w14:textId="2151DABB" w:rsidR="00474FC6" w:rsidRPr="006E17FE" w:rsidRDefault="00650646" w:rsidP="004C1020">
            <w:pPr>
              <w:tabs>
                <w:tab w:val="left" w:pos="432"/>
              </w:tabs>
              <w:spacing w:line="240" w:lineRule="auto"/>
              <w:ind w:left="-101"/>
              <w:rPr>
                <w:b/>
                <w:bCs/>
                <w:sz w:val="18"/>
                <w:szCs w:val="18"/>
              </w:rPr>
            </w:pPr>
            <w:r w:rsidRPr="006E17FE">
              <w:rPr>
                <w:b/>
                <w:bCs/>
                <w:sz w:val="18"/>
                <w:szCs w:val="18"/>
              </w:rPr>
              <w:t>1</w:t>
            </w:r>
            <w:r w:rsidR="007C698A" w:rsidRPr="006E17FE">
              <w:rPr>
                <w:b/>
                <w:bCs/>
                <w:sz w:val="18"/>
                <w:szCs w:val="18"/>
              </w:rPr>
              <w:t>5</w:t>
            </w:r>
            <w:r w:rsidR="006C31AB" w:rsidRPr="006E17FE">
              <w:rPr>
                <w:b/>
                <w:bCs/>
                <w:sz w:val="18"/>
                <w:szCs w:val="18"/>
              </w:rPr>
              <w:tab/>
              <w:t>Deferred income taxes</w:t>
            </w:r>
          </w:p>
        </w:tc>
      </w:tr>
    </w:tbl>
    <w:p w14:paraId="0000029C" w14:textId="77777777" w:rsidR="00474FC6" w:rsidRPr="006E17FE" w:rsidRDefault="00474FC6" w:rsidP="0021266E">
      <w:pPr>
        <w:spacing w:line="240" w:lineRule="auto"/>
        <w:jc w:val="both"/>
        <w:rPr>
          <w:bCs/>
          <w:sz w:val="18"/>
          <w:szCs w:val="18"/>
        </w:rPr>
      </w:pPr>
    </w:p>
    <w:p w14:paraId="0000029D" w14:textId="77777777" w:rsidR="00474FC6" w:rsidRPr="006E17FE" w:rsidRDefault="006C31AB" w:rsidP="0021266E">
      <w:pPr>
        <w:spacing w:line="240" w:lineRule="auto"/>
        <w:jc w:val="both"/>
        <w:rPr>
          <w:sz w:val="18"/>
          <w:szCs w:val="18"/>
        </w:rPr>
      </w:pPr>
      <w:r w:rsidRPr="006E17FE">
        <w:rPr>
          <w:sz w:val="18"/>
          <w:szCs w:val="18"/>
        </w:rPr>
        <w:t>The analysis of deferred tax assets is as follows:</w:t>
      </w:r>
    </w:p>
    <w:p w14:paraId="0000029E" w14:textId="77777777" w:rsidR="00474FC6" w:rsidRPr="006E17FE" w:rsidRDefault="00474FC6" w:rsidP="0021266E">
      <w:pPr>
        <w:spacing w:line="240" w:lineRule="auto"/>
        <w:jc w:val="both"/>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ED434D" w:rsidRPr="006E17FE" w14:paraId="51E9C1A5" w14:textId="77777777" w:rsidTr="007919DD">
        <w:trPr>
          <w:trHeight w:val="20"/>
        </w:trPr>
        <w:tc>
          <w:tcPr>
            <w:tcW w:w="3989" w:type="dxa"/>
          </w:tcPr>
          <w:p w14:paraId="0000029F" w14:textId="77777777" w:rsidR="00474FC6" w:rsidRPr="006E17FE" w:rsidRDefault="00474FC6" w:rsidP="0021266E">
            <w:pPr>
              <w:spacing w:line="240" w:lineRule="auto"/>
              <w:ind w:left="-72"/>
              <w:jc w:val="both"/>
              <w:rPr>
                <w:sz w:val="18"/>
                <w:szCs w:val="18"/>
              </w:rPr>
            </w:pPr>
          </w:p>
        </w:tc>
        <w:tc>
          <w:tcPr>
            <w:tcW w:w="2736" w:type="dxa"/>
            <w:gridSpan w:val="2"/>
          </w:tcPr>
          <w:p w14:paraId="000002A0" w14:textId="77777777" w:rsidR="00474FC6" w:rsidRPr="006E17FE" w:rsidRDefault="006C31AB" w:rsidP="0021266E">
            <w:pPr>
              <w:spacing w:line="240" w:lineRule="auto"/>
              <w:ind w:left="-40" w:right="-72"/>
              <w:jc w:val="center"/>
              <w:rPr>
                <w:b/>
                <w:sz w:val="18"/>
                <w:szCs w:val="18"/>
              </w:rPr>
            </w:pPr>
            <w:r w:rsidRPr="006E17FE">
              <w:rPr>
                <w:b/>
                <w:sz w:val="18"/>
                <w:szCs w:val="18"/>
              </w:rPr>
              <w:t>Consolidated</w:t>
            </w:r>
          </w:p>
        </w:tc>
        <w:tc>
          <w:tcPr>
            <w:tcW w:w="2736" w:type="dxa"/>
            <w:gridSpan w:val="2"/>
          </w:tcPr>
          <w:p w14:paraId="000002A2" w14:textId="77777777" w:rsidR="00474FC6" w:rsidRPr="006E17FE" w:rsidRDefault="006C31AB" w:rsidP="0021266E">
            <w:pPr>
              <w:spacing w:line="240" w:lineRule="auto"/>
              <w:ind w:left="-40" w:right="-72"/>
              <w:jc w:val="center"/>
              <w:rPr>
                <w:b/>
                <w:sz w:val="18"/>
                <w:szCs w:val="18"/>
              </w:rPr>
            </w:pPr>
            <w:r w:rsidRPr="006E17FE">
              <w:rPr>
                <w:b/>
                <w:sz w:val="18"/>
                <w:szCs w:val="18"/>
              </w:rPr>
              <w:t>Separate</w:t>
            </w:r>
          </w:p>
        </w:tc>
      </w:tr>
      <w:tr w:rsidR="00ED434D" w:rsidRPr="006E17FE" w14:paraId="0FB6AD69" w14:textId="77777777" w:rsidTr="007919DD">
        <w:trPr>
          <w:trHeight w:val="20"/>
        </w:trPr>
        <w:tc>
          <w:tcPr>
            <w:tcW w:w="3989" w:type="dxa"/>
          </w:tcPr>
          <w:p w14:paraId="000002A4" w14:textId="77777777" w:rsidR="00474FC6" w:rsidRPr="006E17FE" w:rsidRDefault="00474FC6" w:rsidP="0021266E">
            <w:pPr>
              <w:spacing w:line="240" w:lineRule="auto"/>
              <w:ind w:left="-72"/>
              <w:jc w:val="both"/>
              <w:rPr>
                <w:sz w:val="18"/>
                <w:szCs w:val="18"/>
              </w:rPr>
            </w:pPr>
          </w:p>
        </w:tc>
        <w:tc>
          <w:tcPr>
            <w:tcW w:w="2736" w:type="dxa"/>
            <w:gridSpan w:val="2"/>
            <w:tcBorders>
              <w:bottom w:val="single" w:sz="4" w:space="0" w:color="auto"/>
            </w:tcBorders>
          </w:tcPr>
          <w:p w14:paraId="000002A5" w14:textId="77777777" w:rsidR="00474FC6" w:rsidRPr="006E17FE" w:rsidRDefault="006C31AB" w:rsidP="0021266E">
            <w:pPr>
              <w:spacing w:line="240" w:lineRule="auto"/>
              <w:ind w:left="-40" w:right="-72"/>
              <w:jc w:val="center"/>
              <w:rPr>
                <w:b/>
                <w:sz w:val="18"/>
                <w:szCs w:val="18"/>
              </w:rPr>
            </w:pPr>
            <w:r w:rsidRPr="006E17FE">
              <w:rPr>
                <w:b/>
                <w:sz w:val="18"/>
                <w:szCs w:val="18"/>
              </w:rPr>
              <w:t>financial information</w:t>
            </w:r>
          </w:p>
        </w:tc>
        <w:tc>
          <w:tcPr>
            <w:tcW w:w="2736" w:type="dxa"/>
            <w:gridSpan w:val="2"/>
            <w:tcBorders>
              <w:bottom w:val="single" w:sz="4" w:space="0" w:color="auto"/>
            </w:tcBorders>
          </w:tcPr>
          <w:p w14:paraId="000002A7" w14:textId="77777777" w:rsidR="00474FC6" w:rsidRPr="006E17FE" w:rsidRDefault="006C31AB" w:rsidP="0021266E">
            <w:pPr>
              <w:spacing w:line="240" w:lineRule="auto"/>
              <w:ind w:left="-40" w:right="-72"/>
              <w:jc w:val="center"/>
              <w:rPr>
                <w:b/>
                <w:sz w:val="18"/>
                <w:szCs w:val="18"/>
              </w:rPr>
            </w:pPr>
            <w:r w:rsidRPr="006E17FE">
              <w:rPr>
                <w:b/>
                <w:sz w:val="18"/>
                <w:szCs w:val="18"/>
              </w:rPr>
              <w:t>financial information</w:t>
            </w:r>
          </w:p>
        </w:tc>
      </w:tr>
      <w:tr w:rsidR="00ED434D" w:rsidRPr="006E17FE" w14:paraId="77A064D2" w14:textId="77777777" w:rsidTr="00BA7BBB">
        <w:trPr>
          <w:trHeight w:val="20"/>
        </w:trPr>
        <w:tc>
          <w:tcPr>
            <w:tcW w:w="3989" w:type="dxa"/>
          </w:tcPr>
          <w:p w14:paraId="000002AE" w14:textId="77777777" w:rsidR="00474FC6" w:rsidRPr="006E17FE" w:rsidRDefault="00474FC6" w:rsidP="0021266E">
            <w:pPr>
              <w:spacing w:line="240" w:lineRule="auto"/>
              <w:ind w:left="-72"/>
              <w:jc w:val="both"/>
              <w:rPr>
                <w:sz w:val="18"/>
                <w:szCs w:val="18"/>
              </w:rPr>
            </w:pPr>
          </w:p>
        </w:tc>
        <w:tc>
          <w:tcPr>
            <w:tcW w:w="1368" w:type="dxa"/>
          </w:tcPr>
          <w:p w14:paraId="000002AF" w14:textId="6762108E" w:rsidR="00474FC6" w:rsidRPr="006E17FE" w:rsidRDefault="0074679E" w:rsidP="0021266E">
            <w:pPr>
              <w:spacing w:line="240" w:lineRule="auto"/>
              <w:ind w:left="-40" w:right="-72"/>
              <w:jc w:val="right"/>
              <w:rPr>
                <w:b/>
                <w:sz w:val="18"/>
                <w:szCs w:val="18"/>
              </w:rPr>
            </w:pPr>
            <w:r w:rsidRPr="006E17FE">
              <w:rPr>
                <w:b/>
                <w:sz w:val="18"/>
                <w:szCs w:val="18"/>
              </w:rPr>
              <w:t>30 June</w:t>
            </w:r>
          </w:p>
        </w:tc>
        <w:tc>
          <w:tcPr>
            <w:tcW w:w="1368" w:type="dxa"/>
          </w:tcPr>
          <w:p w14:paraId="000002B0" w14:textId="5BA2D050" w:rsidR="00474FC6" w:rsidRPr="006E17FE" w:rsidRDefault="00650646" w:rsidP="0021266E">
            <w:pPr>
              <w:spacing w:line="240" w:lineRule="auto"/>
              <w:ind w:left="-40" w:right="-72"/>
              <w:jc w:val="right"/>
              <w:rPr>
                <w:b/>
                <w:sz w:val="18"/>
                <w:szCs w:val="18"/>
              </w:rPr>
            </w:pPr>
            <w:r w:rsidRPr="006E17FE">
              <w:rPr>
                <w:b/>
                <w:sz w:val="18"/>
                <w:szCs w:val="18"/>
              </w:rPr>
              <w:t>31</w:t>
            </w:r>
            <w:r w:rsidR="003B5A14" w:rsidRPr="006E17FE">
              <w:rPr>
                <w:b/>
                <w:sz w:val="18"/>
                <w:szCs w:val="18"/>
              </w:rPr>
              <w:t xml:space="preserve"> December</w:t>
            </w:r>
          </w:p>
        </w:tc>
        <w:tc>
          <w:tcPr>
            <w:tcW w:w="1368" w:type="dxa"/>
          </w:tcPr>
          <w:p w14:paraId="000002B1" w14:textId="0C3A119D" w:rsidR="00474FC6" w:rsidRPr="006E17FE" w:rsidRDefault="0074679E" w:rsidP="0021266E">
            <w:pPr>
              <w:spacing w:line="240" w:lineRule="auto"/>
              <w:ind w:left="-40" w:right="-72"/>
              <w:jc w:val="right"/>
              <w:rPr>
                <w:b/>
                <w:sz w:val="18"/>
                <w:szCs w:val="18"/>
              </w:rPr>
            </w:pPr>
            <w:r w:rsidRPr="006E17FE">
              <w:rPr>
                <w:b/>
                <w:sz w:val="18"/>
                <w:szCs w:val="18"/>
              </w:rPr>
              <w:t>30 June</w:t>
            </w:r>
          </w:p>
        </w:tc>
        <w:tc>
          <w:tcPr>
            <w:tcW w:w="1368" w:type="dxa"/>
          </w:tcPr>
          <w:p w14:paraId="000002B2" w14:textId="3964A7B3" w:rsidR="00474FC6" w:rsidRPr="006E17FE" w:rsidRDefault="00650646" w:rsidP="0021266E">
            <w:pPr>
              <w:spacing w:line="240" w:lineRule="auto"/>
              <w:ind w:left="-40" w:right="-72"/>
              <w:jc w:val="right"/>
              <w:rPr>
                <w:b/>
                <w:bCs/>
                <w:sz w:val="18"/>
                <w:szCs w:val="18"/>
              </w:rPr>
            </w:pPr>
            <w:r w:rsidRPr="006E17FE">
              <w:rPr>
                <w:b/>
                <w:bCs/>
                <w:sz w:val="18"/>
                <w:szCs w:val="18"/>
              </w:rPr>
              <w:t>31</w:t>
            </w:r>
            <w:r w:rsidR="003B5A14" w:rsidRPr="006E17FE">
              <w:rPr>
                <w:b/>
                <w:bCs/>
                <w:sz w:val="18"/>
                <w:szCs w:val="18"/>
              </w:rPr>
              <w:t xml:space="preserve"> December</w:t>
            </w:r>
          </w:p>
        </w:tc>
      </w:tr>
      <w:tr w:rsidR="00ED434D" w:rsidRPr="006E17FE" w14:paraId="2EA1F141" w14:textId="77777777" w:rsidTr="00BA7BBB">
        <w:trPr>
          <w:trHeight w:val="20"/>
        </w:trPr>
        <w:tc>
          <w:tcPr>
            <w:tcW w:w="3989" w:type="dxa"/>
          </w:tcPr>
          <w:p w14:paraId="552ECF8B" w14:textId="77777777" w:rsidR="003B5A14" w:rsidRPr="006E17FE" w:rsidRDefault="003B5A14" w:rsidP="0021266E">
            <w:pPr>
              <w:spacing w:line="240" w:lineRule="auto"/>
              <w:ind w:left="-72"/>
              <w:jc w:val="both"/>
              <w:rPr>
                <w:sz w:val="18"/>
                <w:szCs w:val="18"/>
              </w:rPr>
            </w:pPr>
          </w:p>
        </w:tc>
        <w:tc>
          <w:tcPr>
            <w:tcW w:w="1368" w:type="dxa"/>
          </w:tcPr>
          <w:p w14:paraId="7FDCED05" w14:textId="3E0917B1" w:rsidR="003B5A14" w:rsidRPr="006E17FE" w:rsidRDefault="003669B8" w:rsidP="0021266E">
            <w:pPr>
              <w:spacing w:line="240" w:lineRule="auto"/>
              <w:ind w:left="-40" w:right="-72"/>
              <w:jc w:val="right"/>
              <w:rPr>
                <w:b/>
                <w:sz w:val="18"/>
                <w:szCs w:val="18"/>
              </w:rPr>
            </w:pPr>
            <w:r w:rsidRPr="006E17FE">
              <w:rPr>
                <w:b/>
                <w:sz w:val="18"/>
                <w:szCs w:val="18"/>
              </w:rPr>
              <w:t>2025</w:t>
            </w:r>
          </w:p>
        </w:tc>
        <w:tc>
          <w:tcPr>
            <w:tcW w:w="1368" w:type="dxa"/>
          </w:tcPr>
          <w:p w14:paraId="597DDDBD" w14:textId="465CF010" w:rsidR="003B5A14" w:rsidRPr="006E17FE" w:rsidRDefault="00650646" w:rsidP="0021266E">
            <w:pPr>
              <w:spacing w:line="240" w:lineRule="auto"/>
              <w:ind w:left="-40" w:right="-72"/>
              <w:jc w:val="right"/>
              <w:rPr>
                <w:b/>
                <w:sz w:val="18"/>
                <w:szCs w:val="18"/>
              </w:rPr>
            </w:pPr>
            <w:r w:rsidRPr="006E17FE">
              <w:rPr>
                <w:b/>
                <w:sz w:val="18"/>
                <w:szCs w:val="18"/>
              </w:rPr>
              <w:t>202</w:t>
            </w:r>
            <w:r w:rsidR="00AE104B" w:rsidRPr="006E17FE">
              <w:rPr>
                <w:b/>
                <w:sz w:val="18"/>
                <w:szCs w:val="18"/>
              </w:rPr>
              <w:t>4</w:t>
            </w:r>
          </w:p>
        </w:tc>
        <w:tc>
          <w:tcPr>
            <w:tcW w:w="1368" w:type="dxa"/>
          </w:tcPr>
          <w:p w14:paraId="4CB07E7D" w14:textId="63653544" w:rsidR="003B5A14" w:rsidRPr="006E17FE" w:rsidRDefault="003669B8" w:rsidP="0021266E">
            <w:pPr>
              <w:spacing w:line="240" w:lineRule="auto"/>
              <w:ind w:left="-40" w:right="-72"/>
              <w:jc w:val="right"/>
              <w:rPr>
                <w:b/>
                <w:sz w:val="18"/>
                <w:szCs w:val="18"/>
              </w:rPr>
            </w:pPr>
            <w:r w:rsidRPr="006E17FE">
              <w:rPr>
                <w:b/>
                <w:sz w:val="18"/>
                <w:szCs w:val="18"/>
              </w:rPr>
              <w:t>2025</w:t>
            </w:r>
          </w:p>
        </w:tc>
        <w:tc>
          <w:tcPr>
            <w:tcW w:w="1368" w:type="dxa"/>
          </w:tcPr>
          <w:p w14:paraId="29F171A8" w14:textId="6F381754" w:rsidR="003B5A14" w:rsidRPr="006E17FE" w:rsidRDefault="003669B8" w:rsidP="0021266E">
            <w:pPr>
              <w:spacing w:line="240" w:lineRule="auto"/>
              <w:ind w:left="-40" w:right="-72"/>
              <w:jc w:val="right"/>
              <w:rPr>
                <w:b/>
                <w:sz w:val="18"/>
                <w:szCs w:val="18"/>
              </w:rPr>
            </w:pPr>
            <w:r w:rsidRPr="006E17FE">
              <w:rPr>
                <w:b/>
                <w:sz w:val="18"/>
                <w:szCs w:val="18"/>
              </w:rPr>
              <w:t>2024</w:t>
            </w:r>
          </w:p>
        </w:tc>
      </w:tr>
      <w:tr w:rsidR="00ED434D" w:rsidRPr="006E17FE" w14:paraId="5F48D661" w14:textId="77777777" w:rsidTr="00BA7BBB">
        <w:trPr>
          <w:trHeight w:val="20"/>
        </w:trPr>
        <w:tc>
          <w:tcPr>
            <w:tcW w:w="3989" w:type="dxa"/>
          </w:tcPr>
          <w:p w14:paraId="000002B3" w14:textId="77777777" w:rsidR="00474FC6" w:rsidRPr="006E17FE" w:rsidRDefault="00474FC6" w:rsidP="0021266E">
            <w:pPr>
              <w:spacing w:line="240" w:lineRule="auto"/>
              <w:ind w:left="-72"/>
              <w:jc w:val="both"/>
              <w:rPr>
                <w:sz w:val="18"/>
                <w:szCs w:val="18"/>
              </w:rPr>
            </w:pPr>
          </w:p>
        </w:tc>
        <w:tc>
          <w:tcPr>
            <w:tcW w:w="1368" w:type="dxa"/>
            <w:tcBorders>
              <w:bottom w:val="single" w:sz="4" w:space="0" w:color="000000"/>
            </w:tcBorders>
          </w:tcPr>
          <w:p w14:paraId="000002B4"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368" w:type="dxa"/>
            <w:tcBorders>
              <w:bottom w:val="single" w:sz="4" w:space="0" w:color="000000"/>
            </w:tcBorders>
          </w:tcPr>
          <w:p w14:paraId="000002B5"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368" w:type="dxa"/>
            <w:tcBorders>
              <w:bottom w:val="single" w:sz="4" w:space="0" w:color="000000"/>
            </w:tcBorders>
          </w:tcPr>
          <w:p w14:paraId="000002B6"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368" w:type="dxa"/>
            <w:tcBorders>
              <w:bottom w:val="single" w:sz="4" w:space="0" w:color="000000"/>
            </w:tcBorders>
          </w:tcPr>
          <w:p w14:paraId="000002B7"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r>
      <w:tr w:rsidR="00ED434D" w:rsidRPr="006E17FE" w14:paraId="08553E74" w14:textId="77777777" w:rsidTr="00BA7BBB">
        <w:trPr>
          <w:trHeight w:val="20"/>
        </w:trPr>
        <w:tc>
          <w:tcPr>
            <w:tcW w:w="3989" w:type="dxa"/>
          </w:tcPr>
          <w:p w14:paraId="000002B8" w14:textId="77777777" w:rsidR="00474FC6" w:rsidRPr="006E17FE" w:rsidRDefault="00474FC6" w:rsidP="0021266E">
            <w:pPr>
              <w:spacing w:line="240" w:lineRule="auto"/>
              <w:ind w:left="-72"/>
              <w:jc w:val="both"/>
              <w:rPr>
                <w:sz w:val="18"/>
                <w:szCs w:val="18"/>
              </w:rPr>
            </w:pPr>
          </w:p>
        </w:tc>
        <w:tc>
          <w:tcPr>
            <w:tcW w:w="1368" w:type="dxa"/>
            <w:tcBorders>
              <w:top w:val="single" w:sz="4" w:space="0" w:color="000000"/>
            </w:tcBorders>
          </w:tcPr>
          <w:p w14:paraId="000002B9" w14:textId="77777777" w:rsidR="00474FC6" w:rsidRPr="006E17FE" w:rsidRDefault="00474FC6" w:rsidP="0021266E">
            <w:pPr>
              <w:spacing w:line="240" w:lineRule="auto"/>
              <w:ind w:left="-40" w:right="-72"/>
              <w:jc w:val="right"/>
              <w:rPr>
                <w:b/>
                <w:sz w:val="18"/>
                <w:szCs w:val="18"/>
              </w:rPr>
            </w:pPr>
          </w:p>
        </w:tc>
        <w:tc>
          <w:tcPr>
            <w:tcW w:w="1368" w:type="dxa"/>
            <w:tcBorders>
              <w:top w:val="single" w:sz="4" w:space="0" w:color="000000"/>
            </w:tcBorders>
          </w:tcPr>
          <w:p w14:paraId="000002BA" w14:textId="77777777" w:rsidR="00474FC6" w:rsidRPr="006E17FE" w:rsidRDefault="00474FC6" w:rsidP="0021266E">
            <w:pPr>
              <w:spacing w:line="240" w:lineRule="auto"/>
              <w:ind w:left="-40" w:right="-72"/>
              <w:jc w:val="right"/>
              <w:rPr>
                <w:b/>
                <w:sz w:val="18"/>
                <w:szCs w:val="18"/>
              </w:rPr>
            </w:pPr>
          </w:p>
        </w:tc>
        <w:tc>
          <w:tcPr>
            <w:tcW w:w="1368" w:type="dxa"/>
            <w:tcBorders>
              <w:top w:val="single" w:sz="4" w:space="0" w:color="000000"/>
            </w:tcBorders>
          </w:tcPr>
          <w:p w14:paraId="000002BB" w14:textId="77777777" w:rsidR="00474FC6" w:rsidRPr="006E17FE" w:rsidRDefault="00474FC6" w:rsidP="0021266E">
            <w:pPr>
              <w:spacing w:line="240" w:lineRule="auto"/>
              <w:ind w:left="-40" w:right="-72"/>
              <w:jc w:val="right"/>
              <w:rPr>
                <w:b/>
                <w:sz w:val="18"/>
                <w:szCs w:val="18"/>
              </w:rPr>
            </w:pPr>
          </w:p>
        </w:tc>
        <w:tc>
          <w:tcPr>
            <w:tcW w:w="1368" w:type="dxa"/>
            <w:tcBorders>
              <w:top w:val="single" w:sz="4" w:space="0" w:color="000000"/>
            </w:tcBorders>
          </w:tcPr>
          <w:p w14:paraId="000002BC" w14:textId="77777777" w:rsidR="00474FC6" w:rsidRPr="006E17FE" w:rsidRDefault="00474FC6" w:rsidP="0021266E">
            <w:pPr>
              <w:spacing w:line="240" w:lineRule="auto"/>
              <w:ind w:left="-40" w:right="-72"/>
              <w:jc w:val="right"/>
              <w:rPr>
                <w:b/>
                <w:sz w:val="18"/>
                <w:szCs w:val="18"/>
              </w:rPr>
            </w:pPr>
          </w:p>
        </w:tc>
      </w:tr>
      <w:tr w:rsidR="00ED434D" w:rsidRPr="006E17FE" w14:paraId="49499B3E" w14:textId="77777777" w:rsidTr="00BA7BBB">
        <w:trPr>
          <w:trHeight w:val="20"/>
        </w:trPr>
        <w:tc>
          <w:tcPr>
            <w:tcW w:w="3989" w:type="dxa"/>
          </w:tcPr>
          <w:p w14:paraId="000002BD" w14:textId="77777777" w:rsidR="00AE104B" w:rsidRPr="006E17FE" w:rsidRDefault="00AE104B" w:rsidP="0021266E">
            <w:pPr>
              <w:tabs>
                <w:tab w:val="left" w:pos="166"/>
              </w:tabs>
              <w:spacing w:line="240" w:lineRule="auto"/>
              <w:ind w:left="-101"/>
              <w:jc w:val="both"/>
              <w:rPr>
                <w:sz w:val="18"/>
                <w:szCs w:val="18"/>
              </w:rPr>
            </w:pPr>
            <w:r w:rsidRPr="006E17FE">
              <w:rPr>
                <w:sz w:val="18"/>
                <w:szCs w:val="18"/>
              </w:rPr>
              <w:t>Deferred tax assets:</w:t>
            </w:r>
          </w:p>
        </w:tc>
        <w:tc>
          <w:tcPr>
            <w:tcW w:w="1368" w:type="dxa"/>
            <w:vAlign w:val="bottom"/>
          </w:tcPr>
          <w:p w14:paraId="000002BE" w14:textId="4E0780C3" w:rsidR="00AE104B" w:rsidRPr="006E17FE" w:rsidRDefault="003F048B" w:rsidP="0021266E">
            <w:pPr>
              <w:spacing w:line="240" w:lineRule="auto"/>
              <w:ind w:right="-72"/>
              <w:jc w:val="right"/>
              <w:rPr>
                <w:sz w:val="18"/>
                <w:szCs w:val="18"/>
                <w:lang w:val="en-US"/>
              </w:rPr>
            </w:pPr>
            <w:r w:rsidRPr="006E17FE">
              <w:rPr>
                <w:sz w:val="18"/>
                <w:szCs w:val="18"/>
                <w:lang w:val="en-US"/>
              </w:rPr>
              <w:t>160,466</w:t>
            </w:r>
          </w:p>
        </w:tc>
        <w:tc>
          <w:tcPr>
            <w:tcW w:w="1368" w:type="dxa"/>
          </w:tcPr>
          <w:p w14:paraId="000002BF" w14:textId="08AB6F8A" w:rsidR="00AE104B" w:rsidRPr="006E17FE" w:rsidRDefault="00AE104B" w:rsidP="0021266E">
            <w:pPr>
              <w:spacing w:line="240" w:lineRule="auto"/>
              <w:ind w:right="-72"/>
              <w:jc w:val="right"/>
              <w:rPr>
                <w:sz w:val="18"/>
                <w:szCs w:val="18"/>
                <w:lang w:val="en-US"/>
              </w:rPr>
            </w:pPr>
            <w:r w:rsidRPr="006E17FE">
              <w:rPr>
                <w:rFonts w:eastAsia="Arial Unicode MS"/>
                <w:sz w:val="18"/>
                <w:szCs w:val="18"/>
              </w:rPr>
              <w:t>760,613</w:t>
            </w:r>
          </w:p>
        </w:tc>
        <w:tc>
          <w:tcPr>
            <w:tcW w:w="1368" w:type="dxa"/>
          </w:tcPr>
          <w:p w14:paraId="000002C0" w14:textId="29BC28A9" w:rsidR="00AE104B" w:rsidRPr="006E17FE" w:rsidRDefault="00193185" w:rsidP="0021266E">
            <w:pPr>
              <w:spacing w:line="240" w:lineRule="auto"/>
              <w:ind w:right="-72"/>
              <w:jc w:val="right"/>
              <w:rPr>
                <w:sz w:val="18"/>
                <w:szCs w:val="18"/>
              </w:rPr>
            </w:pPr>
            <w:r w:rsidRPr="006E17FE">
              <w:rPr>
                <w:sz w:val="18"/>
                <w:szCs w:val="18"/>
              </w:rPr>
              <w:t>81,370</w:t>
            </w:r>
          </w:p>
        </w:tc>
        <w:tc>
          <w:tcPr>
            <w:tcW w:w="1368" w:type="dxa"/>
          </w:tcPr>
          <w:p w14:paraId="000002C1" w14:textId="33E2AB3E" w:rsidR="00AE104B" w:rsidRPr="006E17FE" w:rsidRDefault="00AE104B" w:rsidP="0021266E">
            <w:pPr>
              <w:spacing w:line="240" w:lineRule="auto"/>
              <w:ind w:right="-72"/>
              <w:jc w:val="right"/>
              <w:rPr>
                <w:sz w:val="18"/>
                <w:szCs w:val="18"/>
                <w:lang w:val="en-US"/>
              </w:rPr>
            </w:pPr>
            <w:r w:rsidRPr="006E17FE">
              <w:rPr>
                <w:rFonts w:eastAsia="Arial Unicode MS"/>
                <w:sz w:val="18"/>
                <w:szCs w:val="18"/>
              </w:rPr>
              <w:t>668,638</w:t>
            </w:r>
          </w:p>
        </w:tc>
      </w:tr>
      <w:tr w:rsidR="00ED434D" w:rsidRPr="006E17FE" w14:paraId="27D56EB8" w14:textId="77777777" w:rsidTr="00BA7BBB">
        <w:trPr>
          <w:trHeight w:val="20"/>
        </w:trPr>
        <w:tc>
          <w:tcPr>
            <w:tcW w:w="3989" w:type="dxa"/>
            <w:vAlign w:val="bottom"/>
          </w:tcPr>
          <w:p w14:paraId="000002C2" w14:textId="77777777" w:rsidR="00AE104B" w:rsidRPr="006E17FE" w:rsidRDefault="00AE104B" w:rsidP="0021266E">
            <w:pPr>
              <w:tabs>
                <w:tab w:val="left" w:pos="166"/>
              </w:tabs>
              <w:spacing w:line="240" w:lineRule="auto"/>
              <w:ind w:left="-101"/>
              <w:rPr>
                <w:sz w:val="18"/>
                <w:szCs w:val="18"/>
              </w:rPr>
            </w:pPr>
            <w:r w:rsidRPr="006E17FE">
              <w:rPr>
                <w:sz w:val="18"/>
                <w:szCs w:val="18"/>
              </w:rPr>
              <w:t>Deferred tax liabilities:</w:t>
            </w:r>
          </w:p>
        </w:tc>
        <w:tc>
          <w:tcPr>
            <w:tcW w:w="1368" w:type="dxa"/>
            <w:tcBorders>
              <w:bottom w:val="single" w:sz="4" w:space="0" w:color="000000"/>
            </w:tcBorders>
            <w:vAlign w:val="bottom"/>
          </w:tcPr>
          <w:p w14:paraId="000002C3" w14:textId="20F851F0" w:rsidR="00AE104B" w:rsidRPr="006E17FE" w:rsidRDefault="00843538" w:rsidP="0021266E">
            <w:pPr>
              <w:spacing w:line="240" w:lineRule="auto"/>
              <w:ind w:right="-72"/>
              <w:jc w:val="right"/>
              <w:rPr>
                <w:sz w:val="18"/>
                <w:szCs w:val="18"/>
              </w:rPr>
            </w:pPr>
            <w:r w:rsidRPr="006E17FE">
              <w:rPr>
                <w:sz w:val="18"/>
                <w:szCs w:val="18"/>
              </w:rPr>
              <w:t>(98,923)</w:t>
            </w:r>
          </w:p>
        </w:tc>
        <w:tc>
          <w:tcPr>
            <w:tcW w:w="1368" w:type="dxa"/>
            <w:tcBorders>
              <w:bottom w:val="single" w:sz="4" w:space="0" w:color="000000"/>
            </w:tcBorders>
          </w:tcPr>
          <w:p w14:paraId="000002C4" w14:textId="19D04683" w:rsidR="00AE104B" w:rsidRPr="006E17FE" w:rsidRDefault="00AE104B" w:rsidP="0021266E">
            <w:pPr>
              <w:spacing w:line="240" w:lineRule="auto"/>
              <w:ind w:right="-72"/>
              <w:jc w:val="right"/>
              <w:rPr>
                <w:sz w:val="18"/>
                <w:szCs w:val="18"/>
                <w:lang w:val="en-US"/>
              </w:rPr>
            </w:pPr>
            <w:r w:rsidRPr="006E17FE">
              <w:rPr>
                <w:rFonts w:eastAsia="Arial Unicode MS"/>
                <w:sz w:val="18"/>
                <w:szCs w:val="18"/>
              </w:rPr>
              <w:t>(134,585)</w:t>
            </w:r>
          </w:p>
        </w:tc>
        <w:tc>
          <w:tcPr>
            <w:tcW w:w="1368" w:type="dxa"/>
            <w:tcBorders>
              <w:bottom w:val="single" w:sz="4" w:space="0" w:color="000000"/>
            </w:tcBorders>
          </w:tcPr>
          <w:p w14:paraId="000002C5" w14:textId="0DDF63B6" w:rsidR="00AE104B" w:rsidRPr="006E17FE" w:rsidRDefault="00843538" w:rsidP="0021266E">
            <w:pPr>
              <w:spacing w:line="240" w:lineRule="auto"/>
              <w:ind w:right="-72"/>
              <w:jc w:val="right"/>
              <w:rPr>
                <w:sz w:val="18"/>
                <w:szCs w:val="18"/>
                <w:lang w:val="en-US"/>
              </w:rPr>
            </w:pPr>
            <w:r w:rsidRPr="006E17FE">
              <w:rPr>
                <w:sz w:val="18"/>
                <w:szCs w:val="18"/>
                <w:lang w:val="en-US"/>
              </w:rPr>
              <w:t>(81,370)</w:t>
            </w:r>
          </w:p>
        </w:tc>
        <w:tc>
          <w:tcPr>
            <w:tcW w:w="1368" w:type="dxa"/>
            <w:tcBorders>
              <w:bottom w:val="single" w:sz="4" w:space="0" w:color="000000"/>
            </w:tcBorders>
          </w:tcPr>
          <w:p w14:paraId="000002C6" w14:textId="662DD306" w:rsidR="00AE104B" w:rsidRPr="006E17FE" w:rsidRDefault="00AE104B" w:rsidP="0021266E">
            <w:pPr>
              <w:spacing w:line="240" w:lineRule="auto"/>
              <w:ind w:right="-72"/>
              <w:jc w:val="right"/>
              <w:rPr>
                <w:sz w:val="18"/>
                <w:szCs w:val="18"/>
                <w:lang w:val="en-US"/>
              </w:rPr>
            </w:pPr>
            <w:r w:rsidRPr="006E17FE">
              <w:rPr>
                <w:rFonts w:eastAsia="Arial Unicode MS"/>
                <w:sz w:val="18"/>
                <w:szCs w:val="18"/>
              </w:rPr>
              <w:t>(96,671)</w:t>
            </w:r>
          </w:p>
        </w:tc>
      </w:tr>
      <w:tr w:rsidR="00ED434D" w:rsidRPr="006E17FE" w14:paraId="4205507A" w14:textId="77777777" w:rsidTr="00BA7BBB">
        <w:trPr>
          <w:trHeight w:val="20"/>
        </w:trPr>
        <w:tc>
          <w:tcPr>
            <w:tcW w:w="3989" w:type="dxa"/>
            <w:vAlign w:val="bottom"/>
          </w:tcPr>
          <w:p w14:paraId="000002C7" w14:textId="77777777" w:rsidR="00AE104B" w:rsidRPr="006E17FE" w:rsidRDefault="00AE104B" w:rsidP="0021266E">
            <w:pPr>
              <w:tabs>
                <w:tab w:val="left" w:pos="166"/>
              </w:tabs>
              <w:spacing w:line="240" w:lineRule="auto"/>
              <w:ind w:left="-101"/>
              <w:rPr>
                <w:b/>
                <w:sz w:val="18"/>
                <w:szCs w:val="18"/>
              </w:rPr>
            </w:pPr>
          </w:p>
        </w:tc>
        <w:tc>
          <w:tcPr>
            <w:tcW w:w="1368" w:type="dxa"/>
            <w:tcBorders>
              <w:top w:val="single" w:sz="4" w:space="0" w:color="000000"/>
            </w:tcBorders>
            <w:vAlign w:val="bottom"/>
          </w:tcPr>
          <w:p w14:paraId="000002C8" w14:textId="77777777" w:rsidR="00AE104B" w:rsidRPr="006E17FE" w:rsidRDefault="00AE104B" w:rsidP="0021266E">
            <w:pPr>
              <w:spacing w:line="240" w:lineRule="auto"/>
              <w:ind w:right="-72"/>
              <w:jc w:val="right"/>
              <w:rPr>
                <w:sz w:val="18"/>
                <w:szCs w:val="18"/>
                <w:lang w:val="en-US"/>
              </w:rPr>
            </w:pPr>
          </w:p>
        </w:tc>
        <w:tc>
          <w:tcPr>
            <w:tcW w:w="1368" w:type="dxa"/>
            <w:tcBorders>
              <w:top w:val="single" w:sz="4" w:space="0" w:color="000000"/>
            </w:tcBorders>
          </w:tcPr>
          <w:p w14:paraId="000002C9" w14:textId="77777777" w:rsidR="00AE104B" w:rsidRPr="006E17FE" w:rsidRDefault="00AE104B" w:rsidP="0021266E">
            <w:pPr>
              <w:spacing w:line="240" w:lineRule="auto"/>
              <w:ind w:right="-72"/>
              <w:jc w:val="right"/>
              <w:rPr>
                <w:sz w:val="18"/>
                <w:szCs w:val="18"/>
                <w:lang w:val="en-US"/>
              </w:rPr>
            </w:pPr>
          </w:p>
        </w:tc>
        <w:tc>
          <w:tcPr>
            <w:tcW w:w="1368" w:type="dxa"/>
            <w:tcBorders>
              <w:top w:val="single" w:sz="4" w:space="0" w:color="000000"/>
            </w:tcBorders>
          </w:tcPr>
          <w:p w14:paraId="000002CA" w14:textId="77777777" w:rsidR="00AE104B" w:rsidRPr="006E17FE" w:rsidRDefault="00AE104B" w:rsidP="0021266E">
            <w:pPr>
              <w:spacing w:line="240" w:lineRule="auto"/>
              <w:ind w:right="-72"/>
              <w:jc w:val="right"/>
              <w:rPr>
                <w:sz w:val="18"/>
                <w:szCs w:val="18"/>
                <w:lang w:val="en-US"/>
              </w:rPr>
            </w:pPr>
          </w:p>
        </w:tc>
        <w:tc>
          <w:tcPr>
            <w:tcW w:w="1368" w:type="dxa"/>
            <w:tcBorders>
              <w:top w:val="single" w:sz="4" w:space="0" w:color="000000"/>
            </w:tcBorders>
          </w:tcPr>
          <w:p w14:paraId="000002CB" w14:textId="77777777" w:rsidR="00AE104B" w:rsidRPr="006E17FE" w:rsidRDefault="00AE104B" w:rsidP="0021266E">
            <w:pPr>
              <w:spacing w:line="240" w:lineRule="auto"/>
              <w:ind w:right="-72"/>
              <w:jc w:val="right"/>
              <w:rPr>
                <w:sz w:val="18"/>
                <w:szCs w:val="18"/>
                <w:lang w:val="en-US"/>
              </w:rPr>
            </w:pPr>
          </w:p>
        </w:tc>
      </w:tr>
      <w:tr w:rsidR="009A7AD8" w:rsidRPr="006E17FE" w14:paraId="60ED24AC" w14:textId="77777777" w:rsidTr="00BA7BBB">
        <w:trPr>
          <w:trHeight w:val="20"/>
        </w:trPr>
        <w:tc>
          <w:tcPr>
            <w:tcW w:w="3989" w:type="dxa"/>
            <w:vAlign w:val="bottom"/>
          </w:tcPr>
          <w:p w14:paraId="000002CC" w14:textId="77777777" w:rsidR="00AE104B" w:rsidRPr="006E17FE" w:rsidRDefault="00AE104B" w:rsidP="0021266E">
            <w:pPr>
              <w:tabs>
                <w:tab w:val="left" w:pos="166"/>
              </w:tabs>
              <w:spacing w:line="240" w:lineRule="auto"/>
              <w:ind w:left="-101"/>
              <w:rPr>
                <w:sz w:val="18"/>
                <w:szCs w:val="18"/>
              </w:rPr>
            </w:pPr>
            <w:r w:rsidRPr="006E17FE">
              <w:rPr>
                <w:sz w:val="18"/>
                <w:szCs w:val="18"/>
              </w:rPr>
              <w:t>Deferred tax asset - net</w:t>
            </w:r>
          </w:p>
        </w:tc>
        <w:tc>
          <w:tcPr>
            <w:tcW w:w="1368" w:type="dxa"/>
            <w:tcBorders>
              <w:bottom w:val="single" w:sz="4" w:space="0" w:color="000000"/>
            </w:tcBorders>
            <w:vAlign w:val="bottom"/>
          </w:tcPr>
          <w:p w14:paraId="000002CD" w14:textId="69619B37" w:rsidR="00AE104B" w:rsidRPr="006E17FE" w:rsidRDefault="00A10464" w:rsidP="0021266E">
            <w:pPr>
              <w:spacing w:line="240" w:lineRule="auto"/>
              <w:ind w:right="-72"/>
              <w:jc w:val="right"/>
              <w:rPr>
                <w:sz w:val="18"/>
                <w:szCs w:val="18"/>
                <w:lang w:val="en-US"/>
              </w:rPr>
            </w:pPr>
            <w:r w:rsidRPr="006E17FE">
              <w:rPr>
                <w:sz w:val="18"/>
                <w:szCs w:val="18"/>
                <w:lang w:val="en-US"/>
              </w:rPr>
              <w:t>61,543</w:t>
            </w:r>
          </w:p>
        </w:tc>
        <w:tc>
          <w:tcPr>
            <w:tcW w:w="1368" w:type="dxa"/>
            <w:tcBorders>
              <w:bottom w:val="single" w:sz="4" w:space="0" w:color="000000"/>
            </w:tcBorders>
          </w:tcPr>
          <w:p w14:paraId="000002CE" w14:textId="449CCD4F" w:rsidR="00AE104B" w:rsidRPr="006E17FE" w:rsidRDefault="00AE104B" w:rsidP="0021266E">
            <w:pPr>
              <w:spacing w:line="240" w:lineRule="auto"/>
              <w:ind w:right="-72"/>
              <w:jc w:val="right"/>
              <w:rPr>
                <w:sz w:val="18"/>
                <w:szCs w:val="18"/>
                <w:lang w:val="en-US"/>
              </w:rPr>
            </w:pPr>
            <w:r w:rsidRPr="006E17FE">
              <w:rPr>
                <w:rFonts w:eastAsia="Arial Unicode MS"/>
                <w:sz w:val="18"/>
                <w:szCs w:val="18"/>
              </w:rPr>
              <w:t>626,028</w:t>
            </w:r>
          </w:p>
        </w:tc>
        <w:tc>
          <w:tcPr>
            <w:tcW w:w="1368" w:type="dxa"/>
            <w:tcBorders>
              <w:bottom w:val="single" w:sz="4" w:space="0" w:color="000000"/>
            </w:tcBorders>
          </w:tcPr>
          <w:p w14:paraId="000002CF" w14:textId="266A4D0D" w:rsidR="00AE104B" w:rsidRPr="006E17FE" w:rsidRDefault="00193185" w:rsidP="0021266E">
            <w:pPr>
              <w:spacing w:line="240" w:lineRule="auto"/>
              <w:ind w:right="-72"/>
              <w:jc w:val="right"/>
              <w:rPr>
                <w:sz w:val="18"/>
                <w:szCs w:val="18"/>
                <w:lang w:val="en-US" w:eastAsia="zh-CN"/>
              </w:rPr>
            </w:pPr>
            <w:r w:rsidRPr="006E17FE">
              <w:rPr>
                <w:sz w:val="18"/>
                <w:szCs w:val="18"/>
                <w:lang w:val="en-US" w:eastAsia="zh-CN"/>
              </w:rPr>
              <w:t>-</w:t>
            </w:r>
          </w:p>
        </w:tc>
        <w:tc>
          <w:tcPr>
            <w:tcW w:w="1368" w:type="dxa"/>
            <w:tcBorders>
              <w:bottom w:val="single" w:sz="4" w:space="0" w:color="000000"/>
            </w:tcBorders>
          </w:tcPr>
          <w:p w14:paraId="000002D0" w14:textId="4E7D2D49" w:rsidR="00AE104B" w:rsidRPr="006E17FE" w:rsidRDefault="00AE104B" w:rsidP="0021266E">
            <w:pPr>
              <w:spacing w:line="240" w:lineRule="auto"/>
              <w:ind w:right="-72"/>
              <w:jc w:val="right"/>
              <w:rPr>
                <w:sz w:val="18"/>
                <w:szCs w:val="18"/>
                <w:lang w:val="en-US"/>
              </w:rPr>
            </w:pPr>
            <w:r w:rsidRPr="006E17FE">
              <w:rPr>
                <w:rFonts w:eastAsia="Arial Unicode MS"/>
                <w:sz w:val="18"/>
                <w:szCs w:val="18"/>
              </w:rPr>
              <w:t>571,967</w:t>
            </w:r>
          </w:p>
        </w:tc>
      </w:tr>
    </w:tbl>
    <w:p w14:paraId="69C56481" w14:textId="424019BA" w:rsidR="009E4EE0" w:rsidRDefault="009E4EE0" w:rsidP="0021266E">
      <w:pPr>
        <w:spacing w:line="240" w:lineRule="auto"/>
        <w:rPr>
          <w:sz w:val="18"/>
          <w:szCs w:val="18"/>
        </w:rPr>
      </w:pPr>
    </w:p>
    <w:p w14:paraId="3027CF76" w14:textId="77777777" w:rsidR="009E4EE0" w:rsidRDefault="009E4EE0">
      <w:pPr>
        <w:spacing w:line="240" w:lineRule="auto"/>
        <w:rPr>
          <w:sz w:val="18"/>
          <w:szCs w:val="18"/>
        </w:rPr>
      </w:pPr>
      <w:r>
        <w:rPr>
          <w:sz w:val="18"/>
          <w:szCs w:val="18"/>
        </w:rPr>
        <w:br w:type="page"/>
      </w:r>
    </w:p>
    <w:p w14:paraId="3B90EF7B" w14:textId="77777777" w:rsidR="00DE7161" w:rsidRPr="006E17FE" w:rsidRDefault="00DE7161" w:rsidP="0021266E">
      <w:pPr>
        <w:spacing w:line="240" w:lineRule="auto"/>
        <w:rPr>
          <w:sz w:val="18"/>
          <w:szCs w:val="18"/>
        </w:rPr>
      </w:pPr>
    </w:p>
    <w:p w14:paraId="000002D2" w14:textId="002F1113" w:rsidR="00474FC6" w:rsidRPr="006E17FE" w:rsidRDefault="006C31AB" w:rsidP="0021266E">
      <w:pPr>
        <w:spacing w:line="240" w:lineRule="auto"/>
        <w:jc w:val="both"/>
        <w:rPr>
          <w:sz w:val="18"/>
          <w:szCs w:val="18"/>
        </w:rPr>
      </w:pPr>
      <w:r w:rsidRPr="006E17FE">
        <w:rPr>
          <w:sz w:val="18"/>
          <w:szCs w:val="18"/>
        </w:rPr>
        <w:t xml:space="preserve">The movements in deferred tax assets for the </w:t>
      </w:r>
      <w:r w:rsidR="0074679E" w:rsidRPr="006E17FE">
        <w:rPr>
          <w:sz w:val="18"/>
          <w:szCs w:val="18"/>
        </w:rPr>
        <w:t>six-month</w:t>
      </w:r>
      <w:r w:rsidRPr="006E17FE">
        <w:rPr>
          <w:sz w:val="18"/>
          <w:szCs w:val="18"/>
        </w:rPr>
        <w:t xml:space="preserve"> period ended </w:t>
      </w:r>
      <w:r w:rsidR="0074679E" w:rsidRPr="006E17FE">
        <w:rPr>
          <w:sz w:val="18"/>
          <w:szCs w:val="18"/>
        </w:rPr>
        <w:t>30 June</w:t>
      </w:r>
      <w:r w:rsidRPr="006E17FE">
        <w:rPr>
          <w:sz w:val="18"/>
          <w:szCs w:val="18"/>
        </w:rPr>
        <w:t xml:space="preserve"> </w:t>
      </w:r>
      <w:r w:rsidR="003669B8" w:rsidRPr="006E17FE">
        <w:rPr>
          <w:sz w:val="18"/>
          <w:szCs w:val="18"/>
        </w:rPr>
        <w:t>2025</w:t>
      </w:r>
      <w:r w:rsidRPr="006E17FE">
        <w:rPr>
          <w:sz w:val="18"/>
          <w:szCs w:val="18"/>
        </w:rPr>
        <w:t xml:space="preserve"> are as follows:</w:t>
      </w:r>
    </w:p>
    <w:p w14:paraId="000002D3" w14:textId="7B6D666C" w:rsidR="00474FC6" w:rsidRPr="006E17FE" w:rsidRDefault="00474FC6" w:rsidP="0021266E">
      <w:pPr>
        <w:spacing w:line="240" w:lineRule="auto"/>
        <w:jc w:val="both"/>
        <w:rPr>
          <w:bCs/>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ED434D" w:rsidRPr="006E17FE" w14:paraId="04A4B7D9" w14:textId="77777777" w:rsidTr="007919DD">
        <w:trPr>
          <w:trHeight w:val="175"/>
        </w:trPr>
        <w:tc>
          <w:tcPr>
            <w:tcW w:w="6725" w:type="dxa"/>
            <w:tcBorders>
              <w:top w:val="nil"/>
              <w:left w:val="nil"/>
              <w:bottom w:val="nil"/>
              <w:right w:val="nil"/>
            </w:tcBorders>
          </w:tcPr>
          <w:p w14:paraId="000002D4" w14:textId="77777777" w:rsidR="00474FC6" w:rsidRPr="006E17FE" w:rsidRDefault="00474FC6" w:rsidP="0021266E">
            <w:pPr>
              <w:spacing w:line="240" w:lineRule="auto"/>
              <w:ind w:left="-101"/>
              <w:jc w:val="both"/>
              <w:rPr>
                <w:sz w:val="18"/>
                <w:szCs w:val="18"/>
              </w:rPr>
            </w:pPr>
          </w:p>
        </w:tc>
        <w:tc>
          <w:tcPr>
            <w:tcW w:w="1368" w:type="dxa"/>
            <w:tcBorders>
              <w:top w:val="nil"/>
              <w:left w:val="nil"/>
              <w:bottom w:val="nil"/>
              <w:right w:val="nil"/>
            </w:tcBorders>
          </w:tcPr>
          <w:p w14:paraId="000002D5" w14:textId="77777777" w:rsidR="00474FC6" w:rsidRPr="006E17FE" w:rsidRDefault="006C31AB" w:rsidP="0021266E">
            <w:pPr>
              <w:spacing w:line="240" w:lineRule="auto"/>
              <w:ind w:right="-72"/>
              <w:jc w:val="right"/>
              <w:rPr>
                <w:b/>
                <w:sz w:val="18"/>
                <w:szCs w:val="18"/>
              </w:rPr>
            </w:pPr>
            <w:r w:rsidRPr="006E17FE">
              <w:rPr>
                <w:b/>
                <w:sz w:val="18"/>
                <w:szCs w:val="18"/>
              </w:rPr>
              <w:t>Consolidated</w:t>
            </w:r>
          </w:p>
        </w:tc>
        <w:tc>
          <w:tcPr>
            <w:tcW w:w="1368" w:type="dxa"/>
            <w:tcBorders>
              <w:top w:val="nil"/>
              <w:left w:val="nil"/>
              <w:bottom w:val="nil"/>
              <w:right w:val="nil"/>
            </w:tcBorders>
          </w:tcPr>
          <w:p w14:paraId="000002D6" w14:textId="77777777" w:rsidR="00474FC6" w:rsidRPr="006E17FE" w:rsidRDefault="006C31AB" w:rsidP="0021266E">
            <w:pPr>
              <w:spacing w:line="240" w:lineRule="auto"/>
              <w:ind w:right="-72"/>
              <w:jc w:val="right"/>
              <w:rPr>
                <w:sz w:val="18"/>
                <w:szCs w:val="18"/>
              </w:rPr>
            </w:pPr>
            <w:r w:rsidRPr="006E17FE">
              <w:rPr>
                <w:b/>
                <w:sz w:val="18"/>
                <w:szCs w:val="18"/>
              </w:rPr>
              <w:t>Separate</w:t>
            </w:r>
          </w:p>
        </w:tc>
      </w:tr>
      <w:tr w:rsidR="00ED434D" w:rsidRPr="006E17FE" w14:paraId="3E2DBFBF" w14:textId="77777777" w:rsidTr="00BA7BBB">
        <w:trPr>
          <w:trHeight w:val="175"/>
        </w:trPr>
        <w:tc>
          <w:tcPr>
            <w:tcW w:w="6725" w:type="dxa"/>
            <w:tcBorders>
              <w:top w:val="nil"/>
              <w:left w:val="nil"/>
              <w:bottom w:val="nil"/>
              <w:right w:val="nil"/>
            </w:tcBorders>
          </w:tcPr>
          <w:p w14:paraId="000002D7" w14:textId="77777777" w:rsidR="00474FC6" w:rsidRPr="006E17FE" w:rsidRDefault="00474FC6" w:rsidP="0021266E">
            <w:pPr>
              <w:spacing w:line="240" w:lineRule="auto"/>
              <w:ind w:left="-101"/>
              <w:jc w:val="both"/>
              <w:rPr>
                <w:sz w:val="18"/>
                <w:szCs w:val="18"/>
              </w:rPr>
            </w:pPr>
          </w:p>
        </w:tc>
        <w:tc>
          <w:tcPr>
            <w:tcW w:w="1368" w:type="dxa"/>
            <w:tcBorders>
              <w:top w:val="nil"/>
              <w:left w:val="nil"/>
              <w:bottom w:val="nil"/>
              <w:right w:val="nil"/>
            </w:tcBorders>
          </w:tcPr>
          <w:p w14:paraId="000002D8" w14:textId="77777777" w:rsidR="00474FC6" w:rsidRPr="006E17FE" w:rsidRDefault="006C31AB" w:rsidP="0021266E">
            <w:pPr>
              <w:spacing w:line="240" w:lineRule="auto"/>
              <w:ind w:right="-72"/>
              <w:jc w:val="right"/>
              <w:rPr>
                <w:b/>
                <w:sz w:val="18"/>
                <w:szCs w:val="18"/>
              </w:rPr>
            </w:pPr>
            <w:r w:rsidRPr="006E17FE">
              <w:rPr>
                <w:b/>
                <w:sz w:val="18"/>
                <w:szCs w:val="18"/>
              </w:rPr>
              <w:t>financial</w:t>
            </w:r>
          </w:p>
        </w:tc>
        <w:tc>
          <w:tcPr>
            <w:tcW w:w="1368" w:type="dxa"/>
            <w:tcBorders>
              <w:top w:val="nil"/>
              <w:left w:val="nil"/>
              <w:bottom w:val="nil"/>
              <w:right w:val="nil"/>
            </w:tcBorders>
          </w:tcPr>
          <w:p w14:paraId="000002D9" w14:textId="77777777" w:rsidR="00474FC6" w:rsidRPr="006E17FE" w:rsidRDefault="006C31AB" w:rsidP="0021266E">
            <w:pPr>
              <w:spacing w:line="240" w:lineRule="auto"/>
              <w:ind w:right="-72"/>
              <w:jc w:val="right"/>
              <w:rPr>
                <w:b/>
                <w:sz w:val="18"/>
                <w:szCs w:val="18"/>
              </w:rPr>
            </w:pPr>
            <w:r w:rsidRPr="006E17FE">
              <w:rPr>
                <w:b/>
                <w:sz w:val="18"/>
                <w:szCs w:val="18"/>
              </w:rPr>
              <w:t>financial</w:t>
            </w:r>
          </w:p>
        </w:tc>
      </w:tr>
      <w:tr w:rsidR="00ED434D" w:rsidRPr="006E17FE" w14:paraId="7C21D9E6" w14:textId="77777777" w:rsidTr="00BA7BBB">
        <w:trPr>
          <w:trHeight w:val="175"/>
        </w:trPr>
        <w:tc>
          <w:tcPr>
            <w:tcW w:w="6725" w:type="dxa"/>
            <w:tcBorders>
              <w:top w:val="nil"/>
              <w:left w:val="nil"/>
              <w:bottom w:val="nil"/>
              <w:right w:val="nil"/>
            </w:tcBorders>
          </w:tcPr>
          <w:p w14:paraId="000002DA" w14:textId="77777777" w:rsidR="00474FC6" w:rsidRPr="006E17FE" w:rsidRDefault="00474FC6" w:rsidP="0021266E">
            <w:pPr>
              <w:spacing w:line="240" w:lineRule="auto"/>
              <w:ind w:left="-101"/>
              <w:jc w:val="both"/>
              <w:rPr>
                <w:sz w:val="18"/>
                <w:szCs w:val="18"/>
              </w:rPr>
            </w:pPr>
          </w:p>
        </w:tc>
        <w:tc>
          <w:tcPr>
            <w:tcW w:w="1368" w:type="dxa"/>
            <w:tcBorders>
              <w:top w:val="nil"/>
              <w:left w:val="nil"/>
              <w:bottom w:val="nil"/>
              <w:right w:val="nil"/>
            </w:tcBorders>
          </w:tcPr>
          <w:p w14:paraId="000002DB" w14:textId="77777777" w:rsidR="00474FC6" w:rsidRPr="006E17FE" w:rsidRDefault="006C31AB" w:rsidP="0021266E">
            <w:pPr>
              <w:spacing w:line="240" w:lineRule="auto"/>
              <w:ind w:right="-72"/>
              <w:jc w:val="right"/>
              <w:rPr>
                <w:b/>
                <w:sz w:val="18"/>
                <w:szCs w:val="18"/>
              </w:rPr>
            </w:pPr>
            <w:r w:rsidRPr="006E17FE">
              <w:rPr>
                <w:b/>
                <w:sz w:val="18"/>
                <w:szCs w:val="18"/>
              </w:rPr>
              <w:t>information</w:t>
            </w:r>
          </w:p>
        </w:tc>
        <w:tc>
          <w:tcPr>
            <w:tcW w:w="1368" w:type="dxa"/>
            <w:tcBorders>
              <w:top w:val="nil"/>
              <w:left w:val="nil"/>
              <w:bottom w:val="nil"/>
              <w:right w:val="nil"/>
            </w:tcBorders>
          </w:tcPr>
          <w:p w14:paraId="000002DC" w14:textId="77777777" w:rsidR="00474FC6" w:rsidRPr="006E17FE" w:rsidRDefault="006C31AB" w:rsidP="0021266E">
            <w:pPr>
              <w:spacing w:line="240" w:lineRule="auto"/>
              <w:ind w:right="-72"/>
              <w:jc w:val="right"/>
              <w:rPr>
                <w:b/>
                <w:sz w:val="18"/>
                <w:szCs w:val="18"/>
              </w:rPr>
            </w:pPr>
            <w:r w:rsidRPr="006E17FE">
              <w:rPr>
                <w:b/>
                <w:sz w:val="18"/>
                <w:szCs w:val="18"/>
              </w:rPr>
              <w:t>information</w:t>
            </w:r>
          </w:p>
        </w:tc>
      </w:tr>
      <w:tr w:rsidR="00ED434D" w:rsidRPr="006E17FE" w14:paraId="39B152C1" w14:textId="77777777" w:rsidTr="007919DD">
        <w:trPr>
          <w:trHeight w:val="205"/>
        </w:trPr>
        <w:tc>
          <w:tcPr>
            <w:tcW w:w="6725" w:type="dxa"/>
            <w:tcBorders>
              <w:top w:val="nil"/>
              <w:left w:val="nil"/>
              <w:bottom w:val="nil"/>
              <w:right w:val="nil"/>
            </w:tcBorders>
          </w:tcPr>
          <w:p w14:paraId="000002DD" w14:textId="77777777" w:rsidR="00474FC6" w:rsidRPr="006E17FE" w:rsidRDefault="00474FC6" w:rsidP="0021266E">
            <w:pPr>
              <w:spacing w:line="240" w:lineRule="auto"/>
              <w:ind w:left="-101"/>
              <w:jc w:val="both"/>
              <w:rPr>
                <w:sz w:val="18"/>
                <w:szCs w:val="18"/>
              </w:rPr>
            </w:pPr>
          </w:p>
        </w:tc>
        <w:tc>
          <w:tcPr>
            <w:tcW w:w="1368" w:type="dxa"/>
            <w:tcBorders>
              <w:top w:val="nil"/>
              <w:left w:val="nil"/>
              <w:bottom w:val="single" w:sz="4" w:space="0" w:color="auto"/>
              <w:right w:val="nil"/>
            </w:tcBorders>
            <w:vAlign w:val="bottom"/>
          </w:tcPr>
          <w:p w14:paraId="000002DE" w14:textId="77777777" w:rsidR="00474FC6" w:rsidRPr="006E17FE" w:rsidRDefault="006C31AB" w:rsidP="0021266E">
            <w:pPr>
              <w:spacing w:line="240" w:lineRule="auto"/>
              <w:ind w:left="-40" w:right="-72"/>
              <w:jc w:val="right"/>
              <w:rPr>
                <w:b/>
                <w:sz w:val="18"/>
                <w:szCs w:val="18"/>
              </w:rPr>
            </w:pPr>
            <w:r w:rsidRPr="006E17FE">
              <w:rPr>
                <w:b/>
                <w:sz w:val="18"/>
                <w:szCs w:val="18"/>
              </w:rPr>
              <w:t>Thousand</w:t>
            </w:r>
            <w:r w:rsidRPr="006E17FE">
              <w:rPr>
                <w:b/>
                <w:sz w:val="18"/>
                <w:szCs w:val="18"/>
              </w:rPr>
              <w:br/>
              <w:t>Baht</w:t>
            </w:r>
          </w:p>
        </w:tc>
        <w:tc>
          <w:tcPr>
            <w:tcW w:w="1368" w:type="dxa"/>
            <w:tcBorders>
              <w:top w:val="nil"/>
              <w:left w:val="nil"/>
              <w:bottom w:val="single" w:sz="4" w:space="0" w:color="auto"/>
              <w:right w:val="nil"/>
            </w:tcBorders>
            <w:vAlign w:val="bottom"/>
          </w:tcPr>
          <w:p w14:paraId="000002DF" w14:textId="77777777" w:rsidR="00474FC6" w:rsidRPr="006E17FE" w:rsidRDefault="006C31AB" w:rsidP="0021266E">
            <w:pPr>
              <w:spacing w:line="240" w:lineRule="auto"/>
              <w:ind w:left="-40" w:right="-72"/>
              <w:jc w:val="right"/>
              <w:rPr>
                <w:b/>
                <w:sz w:val="18"/>
                <w:szCs w:val="18"/>
              </w:rPr>
            </w:pPr>
            <w:r w:rsidRPr="006E17FE">
              <w:rPr>
                <w:b/>
                <w:sz w:val="18"/>
                <w:szCs w:val="18"/>
              </w:rPr>
              <w:t>Thousand</w:t>
            </w:r>
            <w:r w:rsidRPr="006E17FE">
              <w:rPr>
                <w:b/>
                <w:sz w:val="18"/>
                <w:szCs w:val="18"/>
              </w:rPr>
              <w:br/>
              <w:t>Baht</w:t>
            </w:r>
          </w:p>
        </w:tc>
      </w:tr>
      <w:tr w:rsidR="00ED434D" w:rsidRPr="006E17FE" w14:paraId="62C075E0" w14:textId="77777777" w:rsidTr="007919DD">
        <w:trPr>
          <w:trHeight w:val="73"/>
        </w:trPr>
        <w:tc>
          <w:tcPr>
            <w:tcW w:w="6725" w:type="dxa"/>
            <w:tcBorders>
              <w:top w:val="nil"/>
              <w:left w:val="nil"/>
              <w:bottom w:val="nil"/>
              <w:right w:val="nil"/>
            </w:tcBorders>
          </w:tcPr>
          <w:p w14:paraId="000002E0" w14:textId="77777777" w:rsidR="00474FC6" w:rsidRPr="006E17FE" w:rsidRDefault="00474FC6" w:rsidP="0021266E">
            <w:pPr>
              <w:spacing w:line="240" w:lineRule="auto"/>
              <w:ind w:left="-101"/>
              <w:rPr>
                <w:sz w:val="18"/>
                <w:szCs w:val="18"/>
              </w:rPr>
            </w:pPr>
          </w:p>
        </w:tc>
        <w:tc>
          <w:tcPr>
            <w:tcW w:w="1368" w:type="dxa"/>
            <w:tcBorders>
              <w:top w:val="single" w:sz="4" w:space="0" w:color="auto"/>
              <w:left w:val="nil"/>
              <w:bottom w:val="nil"/>
              <w:right w:val="nil"/>
            </w:tcBorders>
          </w:tcPr>
          <w:p w14:paraId="000002E1" w14:textId="77777777" w:rsidR="00474FC6" w:rsidRPr="006E17FE" w:rsidRDefault="00474FC6" w:rsidP="0021266E">
            <w:pPr>
              <w:spacing w:line="240" w:lineRule="auto"/>
              <w:ind w:right="-72"/>
              <w:jc w:val="right"/>
              <w:rPr>
                <w:sz w:val="18"/>
                <w:szCs w:val="18"/>
              </w:rPr>
            </w:pPr>
          </w:p>
        </w:tc>
        <w:tc>
          <w:tcPr>
            <w:tcW w:w="1368" w:type="dxa"/>
            <w:tcBorders>
              <w:top w:val="single" w:sz="4" w:space="0" w:color="auto"/>
              <w:left w:val="nil"/>
              <w:bottom w:val="nil"/>
              <w:right w:val="nil"/>
            </w:tcBorders>
          </w:tcPr>
          <w:p w14:paraId="000002E2" w14:textId="77777777" w:rsidR="00474FC6" w:rsidRPr="006E17FE" w:rsidRDefault="00474FC6" w:rsidP="0021266E">
            <w:pPr>
              <w:spacing w:line="240" w:lineRule="auto"/>
              <w:ind w:right="-72"/>
              <w:jc w:val="right"/>
              <w:rPr>
                <w:sz w:val="18"/>
                <w:szCs w:val="18"/>
              </w:rPr>
            </w:pPr>
          </w:p>
        </w:tc>
      </w:tr>
      <w:tr w:rsidR="00ED434D" w:rsidRPr="006E17FE" w14:paraId="6FCB95B3" w14:textId="77777777" w:rsidTr="00BA7BBB">
        <w:trPr>
          <w:trHeight w:val="73"/>
        </w:trPr>
        <w:tc>
          <w:tcPr>
            <w:tcW w:w="6725" w:type="dxa"/>
            <w:tcBorders>
              <w:top w:val="nil"/>
              <w:left w:val="nil"/>
              <w:bottom w:val="nil"/>
              <w:right w:val="nil"/>
            </w:tcBorders>
          </w:tcPr>
          <w:p w14:paraId="30F28DC6" w14:textId="60CB1744" w:rsidR="007727D8" w:rsidRPr="006E17FE" w:rsidRDefault="00A661CE" w:rsidP="0021266E">
            <w:pPr>
              <w:spacing w:line="240" w:lineRule="auto"/>
              <w:ind w:left="-101"/>
              <w:rPr>
                <w:b/>
                <w:bCs/>
                <w:sz w:val="18"/>
                <w:szCs w:val="18"/>
              </w:rPr>
            </w:pPr>
            <w:r w:rsidRPr="006E17FE">
              <w:rPr>
                <w:b/>
                <w:bCs/>
                <w:sz w:val="18"/>
                <w:szCs w:val="18"/>
              </w:rPr>
              <w:t>Deferred tax assets</w:t>
            </w:r>
          </w:p>
        </w:tc>
        <w:tc>
          <w:tcPr>
            <w:tcW w:w="1368" w:type="dxa"/>
            <w:tcBorders>
              <w:top w:val="nil"/>
              <w:left w:val="nil"/>
              <w:bottom w:val="nil"/>
              <w:right w:val="nil"/>
            </w:tcBorders>
          </w:tcPr>
          <w:p w14:paraId="6435B720" w14:textId="77777777" w:rsidR="007727D8" w:rsidRPr="006E17FE" w:rsidRDefault="007727D8" w:rsidP="0021266E">
            <w:pPr>
              <w:spacing w:line="240" w:lineRule="auto"/>
              <w:ind w:right="-72"/>
              <w:jc w:val="right"/>
              <w:rPr>
                <w:sz w:val="18"/>
                <w:szCs w:val="18"/>
              </w:rPr>
            </w:pPr>
          </w:p>
        </w:tc>
        <w:tc>
          <w:tcPr>
            <w:tcW w:w="1368" w:type="dxa"/>
            <w:tcBorders>
              <w:top w:val="nil"/>
              <w:left w:val="nil"/>
              <w:bottom w:val="nil"/>
              <w:right w:val="nil"/>
            </w:tcBorders>
          </w:tcPr>
          <w:p w14:paraId="7BBF2A6D" w14:textId="77777777" w:rsidR="007727D8" w:rsidRPr="006E17FE" w:rsidRDefault="007727D8" w:rsidP="0021266E">
            <w:pPr>
              <w:spacing w:line="240" w:lineRule="auto"/>
              <w:ind w:right="-72"/>
              <w:jc w:val="right"/>
              <w:rPr>
                <w:sz w:val="18"/>
                <w:szCs w:val="18"/>
              </w:rPr>
            </w:pPr>
          </w:p>
        </w:tc>
      </w:tr>
      <w:tr w:rsidR="00ED434D" w:rsidRPr="006E17FE" w14:paraId="7C26CB3B" w14:textId="77777777" w:rsidTr="00392B47">
        <w:trPr>
          <w:trHeight w:val="198"/>
        </w:trPr>
        <w:tc>
          <w:tcPr>
            <w:tcW w:w="6725" w:type="dxa"/>
            <w:tcBorders>
              <w:top w:val="nil"/>
              <w:left w:val="nil"/>
              <w:bottom w:val="nil"/>
              <w:right w:val="nil"/>
            </w:tcBorders>
          </w:tcPr>
          <w:p w14:paraId="000002F8" w14:textId="631EE8F7" w:rsidR="005B07DF" w:rsidRPr="006E17FE" w:rsidRDefault="005B07DF" w:rsidP="0021266E">
            <w:pPr>
              <w:spacing w:line="240" w:lineRule="auto"/>
              <w:ind w:left="-101"/>
              <w:rPr>
                <w:sz w:val="18"/>
                <w:szCs w:val="18"/>
              </w:rPr>
            </w:pPr>
            <w:r w:rsidRPr="006E17FE">
              <w:rPr>
                <w:sz w:val="18"/>
                <w:szCs w:val="18"/>
              </w:rPr>
              <w:t xml:space="preserve">At </w:t>
            </w:r>
            <w:r w:rsidR="00650646" w:rsidRPr="006E17FE">
              <w:rPr>
                <w:sz w:val="18"/>
                <w:szCs w:val="18"/>
              </w:rPr>
              <w:t>1</w:t>
            </w:r>
            <w:r w:rsidRPr="006E17FE">
              <w:rPr>
                <w:sz w:val="18"/>
                <w:szCs w:val="18"/>
              </w:rPr>
              <w:t xml:space="preserve"> January </w:t>
            </w:r>
            <w:r w:rsidR="003669B8" w:rsidRPr="006E17FE">
              <w:rPr>
                <w:sz w:val="18"/>
                <w:szCs w:val="18"/>
              </w:rPr>
              <w:t>2025</w:t>
            </w:r>
          </w:p>
        </w:tc>
        <w:tc>
          <w:tcPr>
            <w:tcW w:w="1368" w:type="dxa"/>
            <w:tcBorders>
              <w:top w:val="nil"/>
              <w:left w:val="nil"/>
              <w:bottom w:val="nil"/>
              <w:right w:val="nil"/>
            </w:tcBorders>
          </w:tcPr>
          <w:p w14:paraId="000002F9" w14:textId="31272A2C" w:rsidR="005B07DF" w:rsidRPr="006E17FE" w:rsidRDefault="008A0779" w:rsidP="0021266E">
            <w:pPr>
              <w:spacing w:line="240" w:lineRule="auto"/>
              <w:ind w:right="-72"/>
              <w:jc w:val="right"/>
              <w:rPr>
                <w:sz w:val="18"/>
                <w:szCs w:val="18"/>
              </w:rPr>
            </w:pPr>
            <w:r w:rsidRPr="006E17FE">
              <w:rPr>
                <w:sz w:val="18"/>
                <w:szCs w:val="18"/>
              </w:rPr>
              <w:t>760,613</w:t>
            </w:r>
          </w:p>
        </w:tc>
        <w:tc>
          <w:tcPr>
            <w:tcW w:w="1368" w:type="dxa"/>
            <w:tcBorders>
              <w:top w:val="nil"/>
              <w:left w:val="nil"/>
              <w:bottom w:val="nil"/>
              <w:right w:val="nil"/>
            </w:tcBorders>
          </w:tcPr>
          <w:p w14:paraId="000002FA" w14:textId="443BB016" w:rsidR="005B07DF" w:rsidRPr="006E17FE" w:rsidRDefault="008A0779" w:rsidP="0021266E">
            <w:pPr>
              <w:spacing w:line="240" w:lineRule="auto"/>
              <w:ind w:right="-72"/>
              <w:jc w:val="right"/>
              <w:rPr>
                <w:sz w:val="18"/>
                <w:szCs w:val="18"/>
              </w:rPr>
            </w:pPr>
            <w:r w:rsidRPr="006E17FE">
              <w:rPr>
                <w:sz w:val="18"/>
                <w:szCs w:val="18"/>
              </w:rPr>
              <w:t>668,638</w:t>
            </w:r>
          </w:p>
        </w:tc>
      </w:tr>
      <w:tr w:rsidR="00392B47" w:rsidRPr="006E17FE" w14:paraId="65235E39" w14:textId="77777777" w:rsidTr="00DF6566">
        <w:trPr>
          <w:trHeight w:val="198"/>
        </w:trPr>
        <w:tc>
          <w:tcPr>
            <w:tcW w:w="6725" w:type="dxa"/>
            <w:tcBorders>
              <w:top w:val="nil"/>
              <w:left w:val="nil"/>
              <w:bottom w:val="nil"/>
              <w:right w:val="nil"/>
            </w:tcBorders>
          </w:tcPr>
          <w:p w14:paraId="56BF1947" w14:textId="6C0A5FD6" w:rsidR="00392B47" w:rsidRPr="006E17FE" w:rsidRDefault="00392B47" w:rsidP="00392B47">
            <w:pPr>
              <w:spacing w:line="240" w:lineRule="auto"/>
              <w:ind w:left="-101"/>
              <w:rPr>
                <w:sz w:val="18"/>
                <w:szCs w:val="18"/>
              </w:rPr>
            </w:pPr>
            <w:r w:rsidRPr="006E17FE">
              <w:rPr>
                <w:sz w:val="18"/>
                <w:szCs w:val="18"/>
              </w:rPr>
              <w:t>Decrease in profit or loss</w:t>
            </w:r>
          </w:p>
        </w:tc>
        <w:tc>
          <w:tcPr>
            <w:tcW w:w="1368" w:type="dxa"/>
            <w:tcBorders>
              <w:top w:val="nil"/>
              <w:left w:val="nil"/>
              <w:bottom w:val="nil"/>
              <w:right w:val="nil"/>
            </w:tcBorders>
          </w:tcPr>
          <w:p w14:paraId="7C399ACC" w14:textId="66985991" w:rsidR="00392B47" w:rsidRPr="006E17FE" w:rsidRDefault="00392B47" w:rsidP="00392B47">
            <w:pPr>
              <w:spacing w:line="240" w:lineRule="auto"/>
              <w:ind w:right="-72"/>
              <w:jc w:val="right"/>
              <w:rPr>
                <w:sz w:val="18"/>
                <w:szCs w:val="18"/>
              </w:rPr>
            </w:pPr>
            <w:r w:rsidRPr="006E17FE">
              <w:rPr>
                <w:sz w:val="18"/>
                <w:szCs w:val="18"/>
              </w:rPr>
              <w:t>(12,879)</w:t>
            </w:r>
          </w:p>
        </w:tc>
        <w:tc>
          <w:tcPr>
            <w:tcW w:w="1368" w:type="dxa"/>
            <w:tcBorders>
              <w:top w:val="nil"/>
              <w:left w:val="nil"/>
              <w:bottom w:val="nil"/>
              <w:right w:val="nil"/>
            </w:tcBorders>
          </w:tcPr>
          <w:p w14:paraId="48F4746D" w14:textId="7DB102C3" w:rsidR="00392B47" w:rsidRPr="006E17FE" w:rsidRDefault="00392B47" w:rsidP="00392B47">
            <w:pPr>
              <w:spacing w:line="240" w:lineRule="auto"/>
              <w:ind w:right="-72"/>
              <w:jc w:val="right"/>
              <w:rPr>
                <w:sz w:val="18"/>
                <w:szCs w:val="18"/>
              </w:rPr>
            </w:pPr>
            <w:r w:rsidRPr="006E17FE">
              <w:rPr>
                <w:sz w:val="18"/>
                <w:szCs w:val="18"/>
              </w:rPr>
              <w:t>-</w:t>
            </w:r>
          </w:p>
        </w:tc>
      </w:tr>
      <w:tr w:rsidR="00392B47" w:rsidRPr="006E17FE" w14:paraId="774F895F" w14:textId="77777777" w:rsidTr="00DF6566">
        <w:trPr>
          <w:trHeight w:val="205"/>
        </w:trPr>
        <w:tc>
          <w:tcPr>
            <w:tcW w:w="6725" w:type="dxa"/>
            <w:tcBorders>
              <w:top w:val="nil"/>
              <w:left w:val="nil"/>
              <w:bottom w:val="nil"/>
              <w:right w:val="nil"/>
            </w:tcBorders>
          </w:tcPr>
          <w:p w14:paraId="000002FB" w14:textId="3E6DB503" w:rsidR="00392B47" w:rsidRPr="006E17FE" w:rsidRDefault="00392B47" w:rsidP="00392B47">
            <w:pPr>
              <w:spacing w:line="240" w:lineRule="auto"/>
              <w:ind w:left="-101"/>
              <w:rPr>
                <w:sz w:val="18"/>
                <w:szCs w:val="18"/>
              </w:rPr>
            </w:pPr>
            <w:r w:rsidRPr="006E17FE">
              <w:rPr>
                <w:sz w:val="18"/>
                <w:szCs w:val="18"/>
              </w:rPr>
              <w:t xml:space="preserve">Reversal of deferred tax assets </w:t>
            </w:r>
          </w:p>
        </w:tc>
        <w:tc>
          <w:tcPr>
            <w:tcW w:w="1368" w:type="dxa"/>
            <w:tcBorders>
              <w:top w:val="nil"/>
              <w:left w:val="nil"/>
              <w:bottom w:val="single" w:sz="4" w:space="0" w:color="auto"/>
              <w:right w:val="nil"/>
            </w:tcBorders>
          </w:tcPr>
          <w:p w14:paraId="000002FC" w14:textId="1A4FBEBF" w:rsidR="00392B47" w:rsidRPr="006E17FE" w:rsidRDefault="00392B47" w:rsidP="00392B47">
            <w:pPr>
              <w:spacing w:line="240" w:lineRule="auto"/>
              <w:ind w:right="-72"/>
              <w:jc w:val="right"/>
              <w:rPr>
                <w:sz w:val="18"/>
                <w:szCs w:val="18"/>
              </w:rPr>
            </w:pPr>
            <w:r w:rsidRPr="006E17FE">
              <w:rPr>
                <w:sz w:val="18"/>
                <w:szCs w:val="18"/>
                <w:cs/>
              </w:rPr>
              <w:t>(587</w:t>
            </w:r>
            <w:r w:rsidRPr="006E17FE">
              <w:rPr>
                <w:sz w:val="18"/>
                <w:szCs w:val="18"/>
              </w:rPr>
              <w:t>,</w:t>
            </w:r>
            <w:r w:rsidRPr="006E17FE">
              <w:rPr>
                <w:sz w:val="18"/>
                <w:szCs w:val="18"/>
                <w:cs/>
              </w:rPr>
              <w:t>268)</w:t>
            </w:r>
          </w:p>
        </w:tc>
        <w:tc>
          <w:tcPr>
            <w:tcW w:w="1368" w:type="dxa"/>
            <w:tcBorders>
              <w:top w:val="nil"/>
              <w:left w:val="nil"/>
              <w:bottom w:val="single" w:sz="4" w:space="0" w:color="auto"/>
              <w:right w:val="nil"/>
            </w:tcBorders>
          </w:tcPr>
          <w:p w14:paraId="000002FD" w14:textId="6638FCB4" w:rsidR="00392B47" w:rsidRPr="006E17FE" w:rsidRDefault="00392B47" w:rsidP="00392B47">
            <w:pPr>
              <w:spacing w:line="240" w:lineRule="auto"/>
              <w:ind w:right="-72"/>
              <w:jc w:val="right"/>
              <w:rPr>
                <w:sz w:val="18"/>
                <w:szCs w:val="18"/>
              </w:rPr>
            </w:pPr>
            <w:r w:rsidRPr="006E17FE">
              <w:rPr>
                <w:sz w:val="18"/>
                <w:szCs w:val="18"/>
                <w:cs/>
              </w:rPr>
              <w:t>(587</w:t>
            </w:r>
            <w:r w:rsidRPr="006E17FE">
              <w:rPr>
                <w:sz w:val="18"/>
                <w:szCs w:val="18"/>
              </w:rPr>
              <w:t>,</w:t>
            </w:r>
            <w:r w:rsidRPr="006E17FE">
              <w:rPr>
                <w:sz w:val="18"/>
                <w:szCs w:val="18"/>
                <w:cs/>
              </w:rPr>
              <w:t>268)</w:t>
            </w:r>
          </w:p>
        </w:tc>
      </w:tr>
      <w:tr w:rsidR="00ED434D" w:rsidRPr="006E17FE" w14:paraId="197BB307" w14:textId="77777777" w:rsidTr="00BA7BBB">
        <w:trPr>
          <w:trHeight w:val="73"/>
        </w:trPr>
        <w:tc>
          <w:tcPr>
            <w:tcW w:w="6725" w:type="dxa"/>
            <w:tcBorders>
              <w:top w:val="nil"/>
              <w:left w:val="nil"/>
              <w:bottom w:val="nil"/>
              <w:right w:val="nil"/>
            </w:tcBorders>
          </w:tcPr>
          <w:p w14:paraId="00000301" w14:textId="77777777" w:rsidR="003D78DE" w:rsidRPr="006E17FE" w:rsidRDefault="003D78DE" w:rsidP="0021266E">
            <w:pPr>
              <w:spacing w:line="240" w:lineRule="auto"/>
              <w:ind w:left="-101"/>
              <w:rPr>
                <w:sz w:val="18"/>
                <w:szCs w:val="18"/>
              </w:rPr>
            </w:pPr>
          </w:p>
        </w:tc>
        <w:tc>
          <w:tcPr>
            <w:tcW w:w="1368" w:type="dxa"/>
            <w:tcBorders>
              <w:top w:val="single" w:sz="4" w:space="0" w:color="000000"/>
              <w:left w:val="nil"/>
              <w:bottom w:val="nil"/>
              <w:right w:val="nil"/>
            </w:tcBorders>
          </w:tcPr>
          <w:p w14:paraId="00000302" w14:textId="77777777" w:rsidR="003D78DE" w:rsidRPr="006E17FE" w:rsidRDefault="003D78DE" w:rsidP="0021266E">
            <w:pPr>
              <w:spacing w:line="240" w:lineRule="auto"/>
              <w:ind w:left="-40" w:right="-72"/>
              <w:jc w:val="right"/>
              <w:rPr>
                <w:sz w:val="18"/>
                <w:szCs w:val="18"/>
              </w:rPr>
            </w:pPr>
          </w:p>
        </w:tc>
        <w:tc>
          <w:tcPr>
            <w:tcW w:w="1368" w:type="dxa"/>
            <w:tcBorders>
              <w:top w:val="single" w:sz="4" w:space="0" w:color="000000"/>
              <w:left w:val="nil"/>
              <w:bottom w:val="nil"/>
              <w:right w:val="nil"/>
            </w:tcBorders>
          </w:tcPr>
          <w:p w14:paraId="00000303" w14:textId="77777777" w:rsidR="003D78DE" w:rsidRPr="006E17FE" w:rsidRDefault="003D78DE" w:rsidP="0021266E">
            <w:pPr>
              <w:spacing w:line="240" w:lineRule="auto"/>
              <w:ind w:left="-40" w:right="-72"/>
              <w:jc w:val="right"/>
              <w:rPr>
                <w:sz w:val="18"/>
                <w:szCs w:val="18"/>
              </w:rPr>
            </w:pPr>
          </w:p>
        </w:tc>
      </w:tr>
      <w:tr w:rsidR="0082391C" w:rsidRPr="006E17FE" w14:paraId="398FC48C" w14:textId="77777777" w:rsidTr="00BA7BBB">
        <w:trPr>
          <w:trHeight w:val="205"/>
        </w:trPr>
        <w:tc>
          <w:tcPr>
            <w:tcW w:w="6725" w:type="dxa"/>
            <w:tcBorders>
              <w:top w:val="nil"/>
              <w:left w:val="nil"/>
              <w:bottom w:val="nil"/>
              <w:right w:val="nil"/>
            </w:tcBorders>
          </w:tcPr>
          <w:p w14:paraId="00000304" w14:textId="52388DD7" w:rsidR="0053344D" w:rsidRPr="006E17FE" w:rsidRDefault="0053344D" w:rsidP="0021266E">
            <w:pPr>
              <w:spacing w:line="240" w:lineRule="auto"/>
              <w:ind w:left="-101"/>
              <w:rPr>
                <w:sz w:val="18"/>
                <w:szCs w:val="18"/>
              </w:rPr>
            </w:pPr>
            <w:r w:rsidRPr="006E17FE">
              <w:rPr>
                <w:sz w:val="18"/>
                <w:szCs w:val="18"/>
              </w:rPr>
              <w:t xml:space="preserve">At </w:t>
            </w:r>
            <w:r w:rsidR="0074679E" w:rsidRPr="006E17FE">
              <w:rPr>
                <w:sz w:val="18"/>
                <w:szCs w:val="18"/>
              </w:rPr>
              <w:t>30 June</w:t>
            </w:r>
            <w:r w:rsidR="0082391C" w:rsidRPr="006E17FE">
              <w:rPr>
                <w:sz w:val="18"/>
                <w:szCs w:val="18"/>
              </w:rPr>
              <w:t xml:space="preserve"> </w:t>
            </w:r>
            <w:r w:rsidR="003669B8" w:rsidRPr="006E17FE">
              <w:rPr>
                <w:sz w:val="18"/>
                <w:szCs w:val="18"/>
              </w:rPr>
              <w:t>2025</w:t>
            </w:r>
          </w:p>
        </w:tc>
        <w:tc>
          <w:tcPr>
            <w:tcW w:w="1368" w:type="dxa"/>
            <w:tcBorders>
              <w:top w:val="nil"/>
              <w:left w:val="nil"/>
              <w:bottom w:val="single" w:sz="4" w:space="0" w:color="000000"/>
              <w:right w:val="nil"/>
            </w:tcBorders>
          </w:tcPr>
          <w:p w14:paraId="00000305" w14:textId="65934988" w:rsidR="0053344D" w:rsidRPr="006E17FE" w:rsidRDefault="00800CD0" w:rsidP="0021266E">
            <w:pPr>
              <w:spacing w:line="240" w:lineRule="auto"/>
              <w:ind w:right="-72"/>
              <w:jc w:val="right"/>
              <w:rPr>
                <w:sz w:val="18"/>
                <w:szCs w:val="18"/>
                <w:highlight w:val="yellow"/>
              </w:rPr>
            </w:pPr>
            <w:r w:rsidRPr="006E17FE">
              <w:rPr>
                <w:sz w:val="18"/>
                <w:szCs w:val="18"/>
              </w:rPr>
              <w:t>160,466</w:t>
            </w:r>
          </w:p>
        </w:tc>
        <w:tc>
          <w:tcPr>
            <w:tcW w:w="1368" w:type="dxa"/>
            <w:tcBorders>
              <w:top w:val="nil"/>
              <w:left w:val="nil"/>
              <w:bottom w:val="single" w:sz="4" w:space="0" w:color="000000"/>
              <w:right w:val="nil"/>
            </w:tcBorders>
          </w:tcPr>
          <w:p w14:paraId="00000306" w14:textId="34D7E48A" w:rsidR="0053344D" w:rsidRPr="006E17FE" w:rsidRDefault="00052794" w:rsidP="0021266E">
            <w:pPr>
              <w:spacing w:line="240" w:lineRule="auto"/>
              <w:ind w:right="-72"/>
              <w:jc w:val="right"/>
              <w:rPr>
                <w:sz w:val="18"/>
                <w:szCs w:val="18"/>
                <w:highlight w:val="yellow"/>
              </w:rPr>
            </w:pPr>
            <w:r w:rsidRPr="006E17FE">
              <w:rPr>
                <w:sz w:val="18"/>
                <w:szCs w:val="18"/>
              </w:rPr>
              <w:t>81,370</w:t>
            </w:r>
          </w:p>
        </w:tc>
      </w:tr>
    </w:tbl>
    <w:p w14:paraId="00000309" w14:textId="2D9D8A75" w:rsidR="00474FC6" w:rsidRPr="006E17FE" w:rsidRDefault="00474FC6" w:rsidP="0021266E">
      <w:pPr>
        <w:spacing w:line="240" w:lineRule="auto"/>
        <w:jc w:val="both"/>
        <w:rPr>
          <w:bCs/>
          <w:sz w:val="16"/>
          <w:szCs w:val="16"/>
        </w:rPr>
      </w:pPr>
    </w:p>
    <w:p w14:paraId="6F03FA33" w14:textId="304A8CE9" w:rsidR="009A5D22" w:rsidRPr="006E17FE" w:rsidRDefault="009A5D22" w:rsidP="0021266E">
      <w:pPr>
        <w:spacing w:line="240" w:lineRule="auto"/>
        <w:jc w:val="both"/>
        <w:rPr>
          <w:bCs/>
          <w:sz w:val="18"/>
          <w:szCs w:val="18"/>
        </w:rPr>
      </w:pPr>
      <w:r w:rsidRPr="006E17FE">
        <w:rPr>
          <w:bCs/>
          <w:sz w:val="18"/>
          <w:szCs w:val="18"/>
        </w:rPr>
        <w:t xml:space="preserve">The movements in deferred tax </w:t>
      </w:r>
      <w:r w:rsidR="009936C8" w:rsidRPr="006E17FE">
        <w:rPr>
          <w:bCs/>
          <w:sz w:val="18"/>
          <w:szCs w:val="18"/>
        </w:rPr>
        <w:t>liabilitie</w:t>
      </w:r>
      <w:r w:rsidRPr="006E17FE">
        <w:rPr>
          <w:bCs/>
          <w:sz w:val="18"/>
          <w:szCs w:val="18"/>
        </w:rPr>
        <w:t xml:space="preserve">s for the </w:t>
      </w:r>
      <w:r w:rsidR="0074679E" w:rsidRPr="006E17FE">
        <w:rPr>
          <w:bCs/>
          <w:sz w:val="18"/>
          <w:szCs w:val="18"/>
        </w:rPr>
        <w:t>six-month</w:t>
      </w:r>
      <w:r w:rsidRPr="006E17FE">
        <w:rPr>
          <w:bCs/>
          <w:sz w:val="18"/>
          <w:szCs w:val="18"/>
        </w:rPr>
        <w:t xml:space="preserve"> period ended </w:t>
      </w:r>
      <w:r w:rsidR="0074679E" w:rsidRPr="006E17FE">
        <w:rPr>
          <w:sz w:val="18"/>
          <w:szCs w:val="18"/>
        </w:rPr>
        <w:t>30 June</w:t>
      </w:r>
      <w:r w:rsidR="0082391C" w:rsidRPr="006E17FE">
        <w:rPr>
          <w:sz w:val="18"/>
          <w:szCs w:val="18"/>
        </w:rPr>
        <w:t xml:space="preserve"> </w:t>
      </w:r>
      <w:r w:rsidR="003669B8" w:rsidRPr="006E17FE">
        <w:rPr>
          <w:sz w:val="18"/>
          <w:szCs w:val="18"/>
        </w:rPr>
        <w:t>2025</w:t>
      </w:r>
      <w:r w:rsidR="0082391C" w:rsidRPr="006E17FE">
        <w:rPr>
          <w:sz w:val="18"/>
          <w:szCs w:val="18"/>
        </w:rPr>
        <w:t xml:space="preserve"> </w:t>
      </w:r>
      <w:r w:rsidRPr="006E17FE">
        <w:rPr>
          <w:bCs/>
          <w:sz w:val="18"/>
          <w:szCs w:val="18"/>
        </w:rPr>
        <w:t>are as follows:</w:t>
      </w:r>
    </w:p>
    <w:p w14:paraId="1CFD4BCC" w14:textId="77777777" w:rsidR="009A5D22" w:rsidRPr="006E17FE" w:rsidRDefault="009A5D22" w:rsidP="0021266E">
      <w:pPr>
        <w:spacing w:line="240" w:lineRule="auto"/>
        <w:jc w:val="both"/>
        <w:rPr>
          <w:bCs/>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ED434D" w:rsidRPr="006E17FE" w14:paraId="57DA120E" w14:textId="77777777" w:rsidTr="007919DD">
        <w:trPr>
          <w:trHeight w:val="175"/>
        </w:trPr>
        <w:tc>
          <w:tcPr>
            <w:tcW w:w="6725" w:type="dxa"/>
            <w:tcBorders>
              <w:top w:val="nil"/>
              <w:left w:val="nil"/>
              <w:bottom w:val="nil"/>
              <w:right w:val="nil"/>
            </w:tcBorders>
          </w:tcPr>
          <w:p w14:paraId="58837311" w14:textId="77777777" w:rsidR="00F27843" w:rsidRPr="006E17FE" w:rsidRDefault="00F27843" w:rsidP="0021266E">
            <w:pPr>
              <w:spacing w:line="240" w:lineRule="auto"/>
              <w:ind w:left="-101"/>
              <w:jc w:val="both"/>
              <w:rPr>
                <w:sz w:val="18"/>
                <w:szCs w:val="18"/>
              </w:rPr>
            </w:pPr>
          </w:p>
        </w:tc>
        <w:tc>
          <w:tcPr>
            <w:tcW w:w="1368" w:type="dxa"/>
            <w:tcBorders>
              <w:top w:val="nil"/>
              <w:left w:val="nil"/>
              <w:bottom w:val="nil"/>
              <w:right w:val="nil"/>
            </w:tcBorders>
          </w:tcPr>
          <w:p w14:paraId="45E22572" w14:textId="77777777" w:rsidR="00F27843" w:rsidRPr="006E17FE" w:rsidRDefault="00F27843" w:rsidP="0021266E">
            <w:pPr>
              <w:spacing w:line="240" w:lineRule="auto"/>
              <w:ind w:right="-72"/>
              <w:jc w:val="right"/>
              <w:rPr>
                <w:b/>
                <w:sz w:val="18"/>
                <w:szCs w:val="18"/>
              </w:rPr>
            </w:pPr>
            <w:r w:rsidRPr="006E17FE">
              <w:rPr>
                <w:b/>
                <w:sz w:val="18"/>
                <w:szCs w:val="18"/>
              </w:rPr>
              <w:t>Consolidated</w:t>
            </w:r>
          </w:p>
        </w:tc>
        <w:tc>
          <w:tcPr>
            <w:tcW w:w="1368" w:type="dxa"/>
            <w:tcBorders>
              <w:top w:val="nil"/>
              <w:left w:val="nil"/>
              <w:bottom w:val="nil"/>
              <w:right w:val="nil"/>
            </w:tcBorders>
          </w:tcPr>
          <w:p w14:paraId="0FC37131" w14:textId="77777777" w:rsidR="00F27843" w:rsidRPr="006E17FE" w:rsidRDefault="00F27843" w:rsidP="0021266E">
            <w:pPr>
              <w:spacing w:line="240" w:lineRule="auto"/>
              <w:ind w:right="-72"/>
              <w:jc w:val="right"/>
              <w:rPr>
                <w:sz w:val="18"/>
                <w:szCs w:val="18"/>
              </w:rPr>
            </w:pPr>
            <w:r w:rsidRPr="006E17FE">
              <w:rPr>
                <w:b/>
                <w:sz w:val="18"/>
                <w:szCs w:val="18"/>
              </w:rPr>
              <w:t>Separate</w:t>
            </w:r>
          </w:p>
        </w:tc>
      </w:tr>
      <w:tr w:rsidR="00ED434D" w:rsidRPr="006E17FE" w14:paraId="4760DE09" w14:textId="77777777" w:rsidTr="00BA7BBB">
        <w:trPr>
          <w:trHeight w:val="175"/>
        </w:trPr>
        <w:tc>
          <w:tcPr>
            <w:tcW w:w="6725" w:type="dxa"/>
            <w:tcBorders>
              <w:top w:val="nil"/>
              <w:left w:val="nil"/>
              <w:bottom w:val="nil"/>
              <w:right w:val="nil"/>
            </w:tcBorders>
          </w:tcPr>
          <w:p w14:paraId="63F39832" w14:textId="77777777" w:rsidR="00F27843" w:rsidRPr="006E17FE" w:rsidRDefault="00F27843" w:rsidP="0021266E">
            <w:pPr>
              <w:spacing w:line="240" w:lineRule="auto"/>
              <w:ind w:left="-101"/>
              <w:jc w:val="both"/>
              <w:rPr>
                <w:sz w:val="18"/>
                <w:szCs w:val="18"/>
              </w:rPr>
            </w:pPr>
          </w:p>
        </w:tc>
        <w:tc>
          <w:tcPr>
            <w:tcW w:w="1368" w:type="dxa"/>
            <w:tcBorders>
              <w:top w:val="nil"/>
              <w:left w:val="nil"/>
              <w:bottom w:val="nil"/>
              <w:right w:val="nil"/>
            </w:tcBorders>
          </w:tcPr>
          <w:p w14:paraId="1322B2B3" w14:textId="77777777" w:rsidR="00F27843" w:rsidRPr="006E17FE" w:rsidRDefault="00F27843" w:rsidP="0021266E">
            <w:pPr>
              <w:spacing w:line="240" w:lineRule="auto"/>
              <w:ind w:right="-72"/>
              <w:jc w:val="right"/>
              <w:rPr>
                <w:b/>
                <w:sz w:val="18"/>
                <w:szCs w:val="18"/>
              </w:rPr>
            </w:pPr>
            <w:r w:rsidRPr="006E17FE">
              <w:rPr>
                <w:b/>
                <w:sz w:val="18"/>
                <w:szCs w:val="18"/>
              </w:rPr>
              <w:t>financial</w:t>
            </w:r>
          </w:p>
        </w:tc>
        <w:tc>
          <w:tcPr>
            <w:tcW w:w="1368" w:type="dxa"/>
            <w:tcBorders>
              <w:top w:val="nil"/>
              <w:left w:val="nil"/>
              <w:bottom w:val="nil"/>
              <w:right w:val="nil"/>
            </w:tcBorders>
          </w:tcPr>
          <w:p w14:paraId="352E2C29" w14:textId="77777777" w:rsidR="00F27843" w:rsidRPr="006E17FE" w:rsidRDefault="00F27843" w:rsidP="0021266E">
            <w:pPr>
              <w:spacing w:line="240" w:lineRule="auto"/>
              <w:ind w:right="-72"/>
              <w:jc w:val="right"/>
              <w:rPr>
                <w:b/>
                <w:sz w:val="18"/>
                <w:szCs w:val="18"/>
              </w:rPr>
            </w:pPr>
            <w:r w:rsidRPr="006E17FE">
              <w:rPr>
                <w:b/>
                <w:sz w:val="18"/>
                <w:szCs w:val="18"/>
              </w:rPr>
              <w:t>financial</w:t>
            </w:r>
          </w:p>
        </w:tc>
      </w:tr>
      <w:tr w:rsidR="00ED434D" w:rsidRPr="006E17FE" w14:paraId="56406FDB" w14:textId="77777777" w:rsidTr="00BA7BBB">
        <w:trPr>
          <w:trHeight w:val="175"/>
        </w:trPr>
        <w:tc>
          <w:tcPr>
            <w:tcW w:w="6725" w:type="dxa"/>
            <w:tcBorders>
              <w:top w:val="nil"/>
              <w:left w:val="nil"/>
              <w:bottom w:val="nil"/>
              <w:right w:val="nil"/>
            </w:tcBorders>
          </w:tcPr>
          <w:p w14:paraId="6A32E180" w14:textId="77777777" w:rsidR="00F27843" w:rsidRPr="006E17FE" w:rsidRDefault="00F27843" w:rsidP="0021266E">
            <w:pPr>
              <w:spacing w:line="240" w:lineRule="auto"/>
              <w:ind w:left="-101"/>
              <w:jc w:val="both"/>
              <w:rPr>
                <w:sz w:val="18"/>
                <w:szCs w:val="18"/>
              </w:rPr>
            </w:pPr>
          </w:p>
        </w:tc>
        <w:tc>
          <w:tcPr>
            <w:tcW w:w="1368" w:type="dxa"/>
            <w:tcBorders>
              <w:top w:val="nil"/>
              <w:left w:val="nil"/>
              <w:bottom w:val="nil"/>
              <w:right w:val="nil"/>
            </w:tcBorders>
          </w:tcPr>
          <w:p w14:paraId="3D01CA5C" w14:textId="77777777" w:rsidR="00F27843" w:rsidRPr="006E17FE" w:rsidRDefault="00F27843" w:rsidP="0021266E">
            <w:pPr>
              <w:spacing w:line="240" w:lineRule="auto"/>
              <w:ind w:right="-72"/>
              <w:jc w:val="right"/>
              <w:rPr>
                <w:b/>
                <w:sz w:val="18"/>
                <w:szCs w:val="18"/>
              </w:rPr>
            </w:pPr>
            <w:r w:rsidRPr="006E17FE">
              <w:rPr>
                <w:b/>
                <w:sz w:val="18"/>
                <w:szCs w:val="18"/>
              </w:rPr>
              <w:t>information</w:t>
            </w:r>
          </w:p>
        </w:tc>
        <w:tc>
          <w:tcPr>
            <w:tcW w:w="1368" w:type="dxa"/>
            <w:tcBorders>
              <w:top w:val="nil"/>
              <w:left w:val="nil"/>
              <w:bottom w:val="nil"/>
              <w:right w:val="nil"/>
            </w:tcBorders>
          </w:tcPr>
          <w:p w14:paraId="08BD039E" w14:textId="77777777" w:rsidR="00F27843" w:rsidRPr="006E17FE" w:rsidRDefault="00F27843" w:rsidP="0021266E">
            <w:pPr>
              <w:spacing w:line="240" w:lineRule="auto"/>
              <w:ind w:right="-72"/>
              <w:jc w:val="right"/>
              <w:rPr>
                <w:b/>
                <w:sz w:val="18"/>
                <w:szCs w:val="18"/>
              </w:rPr>
            </w:pPr>
            <w:r w:rsidRPr="006E17FE">
              <w:rPr>
                <w:b/>
                <w:sz w:val="18"/>
                <w:szCs w:val="18"/>
              </w:rPr>
              <w:t>information</w:t>
            </w:r>
          </w:p>
        </w:tc>
      </w:tr>
      <w:tr w:rsidR="00ED434D" w:rsidRPr="006E17FE" w14:paraId="21F7538E" w14:textId="77777777" w:rsidTr="007919DD">
        <w:trPr>
          <w:trHeight w:val="205"/>
        </w:trPr>
        <w:tc>
          <w:tcPr>
            <w:tcW w:w="6725" w:type="dxa"/>
            <w:tcBorders>
              <w:top w:val="nil"/>
              <w:left w:val="nil"/>
              <w:bottom w:val="nil"/>
              <w:right w:val="nil"/>
            </w:tcBorders>
          </w:tcPr>
          <w:p w14:paraId="01100BE4" w14:textId="77777777" w:rsidR="00F27843" w:rsidRPr="006E17FE" w:rsidRDefault="00F27843" w:rsidP="0021266E">
            <w:pPr>
              <w:spacing w:line="240" w:lineRule="auto"/>
              <w:ind w:left="-101"/>
              <w:jc w:val="both"/>
              <w:rPr>
                <w:sz w:val="18"/>
                <w:szCs w:val="18"/>
              </w:rPr>
            </w:pPr>
          </w:p>
        </w:tc>
        <w:tc>
          <w:tcPr>
            <w:tcW w:w="1368" w:type="dxa"/>
            <w:tcBorders>
              <w:top w:val="nil"/>
              <w:left w:val="nil"/>
              <w:bottom w:val="single" w:sz="4" w:space="0" w:color="auto"/>
              <w:right w:val="nil"/>
            </w:tcBorders>
            <w:vAlign w:val="bottom"/>
          </w:tcPr>
          <w:p w14:paraId="5FA4C972" w14:textId="77777777" w:rsidR="00F27843" w:rsidRPr="006E17FE" w:rsidRDefault="00F27843" w:rsidP="0021266E">
            <w:pPr>
              <w:spacing w:line="240" w:lineRule="auto"/>
              <w:ind w:left="-40" w:right="-72"/>
              <w:jc w:val="right"/>
              <w:rPr>
                <w:b/>
                <w:sz w:val="18"/>
                <w:szCs w:val="18"/>
              </w:rPr>
            </w:pPr>
            <w:r w:rsidRPr="006E17FE">
              <w:rPr>
                <w:b/>
                <w:sz w:val="18"/>
                <w:szCs w:val="18"/>
              </w:rPr>
              <w:t>Thousand</w:t>
            </w:r>
            <w:r w:rsidRPr="006E17FE">
              <w:rPr>
                <w:b/>
                <w:sz w:val="18"/>
                <w:szCs w:val="18"/>
              </w:rPr>
              <w:br/>
              <w:t>Baht</w:t>
            </w:r>
          </w:p>
        </w:tc>
        <w:tc>
          <w:tcPr>
            <w:tcW w:w="1368" w:type="dxa"/>
            <w:tcBorders>
              <w:top w:val="nil"/>
              <w:left w:val="nil"/>
              <w:bottom w:val="single" w:sz="4" w:space="0" w:color="auto"/>
              <w:right w:val="nil"/>
            </w:tcBorders>
            <w:vAlign w:val="bottom"/>
          </w:tcPr>
          <w:p w14:paraId="4FD10D48" w14:textId="77777777" w:rsidR="00F27843" w:rsidRPr="006E17FE" w:rsidRDefault="00F27843" w:rsidP="0021266E">
            <w:pPr>
              <w:spacing w:line="240" w:lineRule="auto"/>
              <w:ind w:left="-40" w:right="-72"/>
              <w:jc w:val="right"/>
              <w:rPr>
                <w:b/>
                <w:sz w:val="18"/>
                <w:szCs w:val="18"/>
              </w:rPr>
            </w:pPr>
            <w:r w:rsidRPr="006E17FE">
              <w:rPr>
                <w:b/>
                <w:sz w:val="18"/>
                <w:szCs w:val="18"/>
              </w:rPr>
              <w:t>Thousand</w:t>
            </w:r>
            <w:r w:rsidRPr="006E17FE">
              <w:rPr>
                <w:b/>
                <w:sz w:val="18"/>
                <w:szCs w:val="18"/>
              </w:rPr>
              <w:br/>
              <w:t>Baht</w:t>
            </w:r>
          </w:p>
        </w:tc>
      </w:tr>
      <w:tr w:rsidR="00ED434D" w:rsidRPr="006E17FE" w14:paraId="25E7D364" w14:textId="77777777" w:rsidTr="007919DD">
        <w:trPr>
          <w:trHeight w:val="73"/>
        </w:trPr>
        <w:tc>
          <w:tcPr>
            <w:tcW w:w="6725" w:type="dxa"/>
            <w:tcBorders>
              <w:top w:val="nil"/>
              <w:left w:val="nil"/>
              <w:bottom w:val="nil"/>
              <w:right w:val="nil"/>
            </w:tcBorders>
          </w:tcPr>
          <w:p w14:paraId="284D449B" w14:textId="77777777" w:rsidR="00F27843" w:rsidRPr="006E17FE" w:rsidRDefault="00F27843" w:rsidP="0021266E">
            <w:pPr>
              <w:spacing w:line="240" w:lineRule="auto"/>
              <w:ind w:left="-101"/>
              <w:rPr>
                <w:sz w:val="18"/>
                <w:szCs w:val="18"/>
              </w:rPr>
            </w:pPr>
          </w:p>
        </w:tc>
        <w:tc>
          <w:tcPr>
            <w:tcW w:w="1368" w:type="dxa"/>
            <w:tcBorders>
              <w:top w:val="single" w:sz="4" w:space="0" w:color="auto"/>
              <w:left w:val="nil"/>
              <w:bottom w:val="nil"/>
              <w:right w:val="nil"/>
            </w:tcBorders>
          </w:tcPr>
          <w:p w14:paraId="374DB5DE" w14:textId="77777777" w:rsidR="00F27843" w:rsidRPr="006E17FE" w:rsidRDefault="00F27843" w:rsidP="0021266E">
            <w:pPr>
              <w:spacing w:line="240" w:lineRule="auto"/>
              <w:ind w:right="-72"/>
              <w:jc w:val="right"/>
              <w:rPr>
                <w:sz w:val="18"/>
                <w:szCs w:val="18"/>
              </w:rPr>
            </w:pPr>
          </w:p>
        </w:tc>
        <w:tc>
          <w:tcPr>
            <w:tcW w:w="1368" w:type="dxa"/>
            <w:tcBorders>
              <w:top w:val="single" w:sz="4" w:space="0" w:color="auto"/>
              <w:left w:val="nil"/>
              <w:bottom w:val="nil"/>
              <w:right w:val="nil"/>
            </w:tcBorders>
          </w:tcPr>
          <w:p w14:paraId="3B46CB08" w14:textId="77777777" w:rsidR="00F27843" w:rsidRPr="006E17FE" w:rsidRDefault="00F27843" w:rsidP="0021266E">
            <w:pPr>
              <w:spacing w:line="240" w:lineRule="auto"/>
              <w:ind w:right="-72"/>
              <w:jc w:val="right"/>
              <w:rPr>
                <w:sz w:val="18"/>
                <w:szCs w:val="18"/>
              </w:rPr>
            </w:pPr>
          </w:p>
        </w:tc>
      </w:tr>
      <w:tr w:rsidR="00ED434D" w:rsidRPr="006E17FE" w14:paraId="2960D4CF" w14:textId="77777777" w:rsidTr="00BA7BBB">
        <w:trPr>
          <w:trHeight w:val="73"/>
        </w:trPr>
        <w:tc>
          <w:tcPr>
            <w:tcW w:w="6725" w:type="dxa"/>
            <w:tcBorders>
              <w:top w:val="nil"/>
              <w:left w:val="nil"/>
              <w:bottom w:val="nil"/>
              <w:right w:val="nil"/>
            </w:tcBorders>
          </w:tcPr>
          <w:p w14:paraId="1FBCC3B2" w14:textId="54A17595" w:rsidR="007727D8" w:rsidRPr="006E17FE" w:rsidRDefault="00077E77" w:rsidP="0021266E">
            <w:pPr>
              <w:spacing w:line="240" w:lineRule="auto"/>
              <w:ind w:left="-101"/>
              <w:rPr>
                <w:sz w:val="18"/>
                <w:szCs w:val="18"/>
              </w:rPr>
            </w:pPr>
            <w:r w:rsidRPr="006E17FE">
              <w:rPr>
                <w:b/>
                <w:bCs/>
                <w:sz w:val="18"/>
                <w:szCs w:val="18"/>
              </w:rPr>
              <w:t xml:space="preserve">Deferred tax </w:t>
            </w:r>
            <w:r w:rsidR="00E5722E" w:rsidRPr="006E17FE">
              <w:rPr>
                <w:b/>
                <w:bCs/>
                <w:sz w:val="18"/>
                <w:szCs w:val="18"/>
              </w:rPr>
              <w:t>liabilities</w:t>
            </w:r>
          </w:p>
        </w:tc>
        <w:tc>
          <w:tcPr>
            <w:tcW w:w="1368" w:type="dxa"/>
            <w:tcBorders>
              <w:top w:val="nil"/>
              <w:left w:val="nil"/>
              <w:bottom w:val="nil"/>
              <w:right w:val="nil"/>
            </w:tcBorders>
          </w:tcPr>
          <w:p w14:paraId="27AC49E0" w14:textId="77777777" w:rsidR="007727D8" w:rsidRPr="006E17FE" w:rsidRDefault="007727D8" w:rsidP="0021266E">
            <w:pPr>
              <w:spacing w:line="240" w:lineRule="auto"/>
              <w:ind w:right="-72"/>
              <w:jc w:val="right"/>
              <w:rPr>
                <w:sz w:val="18"/>
                <w:szCs w:val="18"/>
              </w:rPr>
            </w:pPr>
          </w:p>
        </w:tc>
        <w:tc>
          <w:tcPr>
            <w:tcW w:w="1368" w:type="dxa"/>
            <w:tcBorders>
              <w:top w:val="nil"/>
              <w:left w:val="nil"/>
              <w:bottom w:val="nil"/>
              <w:right w:val="nil"/>
            </w:tcBorders>
          </w:tcPr>
          <w:p w14:paraId="179AD16C" w14:textId="77777777" w:rsidR="007727D8" w:rsidRPr="006E17FE" w:rsidRDefault="007727D8" w:rsidP="0021266E">
            <w:pPr>
              <w:spacing w:line="240" w:lineRule="auto"/>
              <w:ind w:right="-72"/>
              <w:jc w:val="right"/>
              <w:rPr>
                <w:sz w:val="18"/>
                <w:szCs w:val="18"/>
              </w:rPr>
            </w:pPr>
          </w:p>
        </w:tc>
      </w:tr>
      <w:tr w:rsidR="00ED434D" w:rsidRPr="006E17FE" w14:paraId="39014E45" w14:textId="77777777" w:rsidTr="00BA7BBB">
        <w:trPr>
          <w:trHeight w:val="205"/>
        </w:trPr>
        <w:tc>
          <w:tcPr>
            <w:tcW w:w="6725" w:type="dxa"/>
            <w:tcBorders>
              <w:top w:val="nil"/>
              <w:left w:val="nil"/>
              <w:bottom w:val="nil"/>
              <w:right w:val="nil"/>
            </w:tcBorders>
          </w:tcPr>
          <w:p w14:paraId="49A562DE" w14:textId="03C0C670" w:rsidR="00F04212" w:rsidRPr="006E17FE" w:rsidRDefault="00F04212" w:rsidP="0021266E">
            <w:pPr>
              <w:spacing w:line="240" w:lineRule="auto"/>
              <w:ind w:left="-101"/>
              <w:rPr>
                <w:sz w:val="18"/>
                <w:szCs w:val="18"/>
              </w:rPr>
            </w:pPr>
            <w:r w:rsidRPr="006E17FE">
              <w:rPr>
                <w:sz w:val="18"/>
                <w:szCs w:val="18"/>
              </w:rPr>
              <w:t xml:space="preserve">At </w:t>
            </w:r>
            <w:r w:rsidR="00650646" w:rsidRPr="006E17FE">
              <w:rPr>
                <w:sz w:val="18"/>
                <w:szCs w:val="18"/>
              </w:rPr>
              <w:t>1</w:t>
            </w:r>
            <w:r w:rsidRPr="006E17FE">
              <w:rPr>
                <w:sz w:val="18"/>
                <w:szCs w:val="18"/>
              </w:rPr>
              <w:t xml:space="preserve"> January </w:t>
            </w:r>
            <w:r w:rsidR="003669B8" w:rsidRPr="006E17FE">
              <w:rPr>
                <w:sz w:val="18"/>
                <w:szCs w:val="18"/>
              </w:rPr>
              <w:t>2025</w:t>
            </w:r>
          </w:p>
        </w:tc>
        <w:tc>
          <w:tcPr>
            <w:tcW w:w="1368" w:type="dxa"/>
            <w:tcBorders>
              <w:top w:val="nil"/>
              <w:left w:val="nil"/>
              <w:bottom w:val="nil"/>
              <w:right w:val="nil"/>
            </w:tcBorders>
          </w:tcPr>
          <w:p w14:paraId="68CEB9AF" w14:textId="68D3CA20" w:rsidR="00F04212" w:rsidRPr="006E17FE" w:rsidRDefault="00A22B51" w:rsidP="0021266E">
            <w:pPr>
              <w:spacing w:line="240" w:lineRule="auto"/>
              <w:ind w:right="-72"/>
              <w:jc w:val="right"/>
              <w:rPr>
                <w:sz w:val="18"/>
                <w:szCs w:val="18"/>
              </w:rPr>
            </w:pPr>
            <w:r w:rsidRPr="006E17FE">
              <w:rPr>
                <w:sz w:val="18"/>
                <w:szCs w:val="18"/>
              </w:rPr>
              <w:t>(134,585)</w:t>
            </w:r>
          </w:p>
        </w:tc>
        <w:tc>
          <w:tcPr>
            <w:tcW w:w="1368" w:type="dxa"/>
            <w:tcBorders>
              <w:top w:val="nil"/>
              <w:left w:val="nil"/>
              <w:bottom w:val="nil"/>
              <w:right w:val="nil"/>
            </w:tcBorders>
          </w:tcPr>
          <w:p w14:paraId="5DB66303" w14:textId="432249D3" w:rsidR="00F04212" w:rsidRPr="006E17FE" w:rsidRDefault="00A22B51" w:rsidP="0021266E">
            <w:pPr>
              <w:spacing w:line="240" w:lineRule="auto"/>
              <w:ind w:right="-72"/>
              <w:jc w:val="right"/>
              <w:rPr>
                <w:sz w:val="18"/>
                <w:szCs w:val="18"/>
              </w:rPr>
            </w:pPr>
            <w:r w:rsidRPr="006E17FE">
              <w:rPr>
                <w:sz w:val="18"/>
                <w:szCs w:val="18"/>
              </w:rPr>
              <w:t>(96,67</w:t>
            </w:r>
            <w:r w:rsidR="00513A99" w:rsidRPr="006E17FE">
              <w:rPr>
                <w:sz w:val="18"/>
                <w:szCs w:val="18"/>
              </w:rPr>
              <w:t>1</w:t>
            </w:r>
            <w:r w:rsidRPr="006E17FE">
              <w:rPr>
                <w:sz w:val="18"/>
                <w:szCs w:val="18"/>
              </w:rPr>
              <w:t>)</w:t>
            </w:r>
          </w:p>
        </w:tc>
      </w:tr>
      <w:tr w:rsidR="00ED434D" w:rsidRPr="006E17FE" w14:paraId="0425B5EE" w14:textId="77777777" w:rsidTr="00BA7BBB">
        <w:trPr>
          <w:trHeight w:val="205"/>
        </w:trPr>
        <w:tc>
          <w:tcPr>
            <w:tcW w:w="6725" w:type="dxa"/>
            <w:tcBorders>
              <w:top w:val="nil"/>
              <w:left w:val="nil"/>
              <w:bottom w:val="nil"/>
              <w:right w:val="nil"/>
            </w:tcBorders>
          </w:tcPr>
          <w:p w14:paraId="0224814A" w14:textId="2F5F7C80" w:rsidR="00F04212" w:rsidRPr="006E17FE" w:rsidRDefault="00F04212" w:rsidP="0021266E">
            <w:pPr>
              <w:spacing w:line="240" w:lineRule="auto"/>
              <w:ind w:left="-101"/>
              <w:rPr>
                <w:sz w:val="18"/>
                <w:szCs w:val="18"/>
              </w:rPr>
            </w:pPr>
            <w:r w:rsidRPr="006E17FE">
              <w:rPr>
                <w:sz w:val="18"/>
                <w:szCs w:val="18"/>
              </w:rPr>
              <w:t xml:space="preserve">Increase in profit or loss (note </w:t>
            </w:r>
            <w:r w:rsidR="007C698A" w:rsidRPr="006E17FE">
              <w:rPr>
                <w:sz w:val="18"/>
                <w:szCs w:val="18"/>
              </w:rPr>
              <w:t>20</w:t>
            </w:r>
            <w:r w:rsidRPr="006E17FE">
              <w:rPr>
                <w:sz w:val="18"/>
                <w:szCs w:val="18"/>
              </w:rPr>
              <w:t>)</w:t>
            </w:r>
          </w:p>
        </w:tc>
        <w:tc>
          <w:tcPr>
            <w:tcW w:w="1368" w:type="dxa"/>
            <w:tcBorders>
              <w:top w:val="nil"/>
              <w:left w:val="nil"/>
              <w:bottom w:val="single" w:sz="4" w:space="0" w:color="000000"/>
              <w:right w:val="nil"/>
            </w:tcBorders>
          </w:tcPr>
          <w:p w14:paraId="4D80ADA7" w14:textId="4E704BFC" w:rsidR="00F04212" w:rsidRPr="006E17FE" w:rsidRDefault="00ED4EAF" w:rsidP="0021266E">
            <w:pPr>
              <w:spacing w:line="240" w:lineRule="auto"/>
              <w:ind w:right="-72"/>
              <w:jc w:val="right"/>
              <w:rPr>
                <w:sz w:val="18"/>
                <w:szCs w:val="18"/>
              </w:rPr>
            </w:pPr>
            <w:r w:rsidRPr="006E17FE">
              <w:rPr>
                <w:sz w:val="18"/>
                <w:szCs w:val="18"/>
              </w:rPr>
              <w:t>35,662</w:t>
            </w:r>
          </w:p>
        </w:tc>
        <w:tc>
          <w:tcPr>
            <w:tcW w:w="1368" w:type="dxa"/>
            <w:tcBorders>
              <w:top w:val="nil"/>
              <w:left w:val="nil"/>
              <w:bottom w:val="single" w:sz="4" w:space="0" w:color="000000"/>
              <w:right w:val="nil"/>
            </w:tcBorders>
          </w:tcPr>
          <w:p w14:paraId="5C92BB3B" w14:textId="60366F3F" w:rsidR="00F04212" w:rsidRPr="006E17FE" w:rsidRDefault="00ED4EAF" w:rsidP="0021266E">
            <w:pPr>
              <w:spacing w:line="240" w:lineRule="auto"/>
              <w:ind w:right="-72"/>
              <w:jc w:val="right"/>
              <w:rPr>
                <w:sz w:val="18"/>
                <w:szCs w:val="18"/>
                <w:lang w:eastAsia="zh-CN"/>
              </w:rPr>
            </w:pPr>
            <w:r w:rsidRPr="006E17FE">
              <w:rPr>
                <w:sz w:val="18"/>
                <w:szCs w:val="18"/>
                <w:lang w:eastAsia="zh-CN"/>
              </w:rPr>
              <w:t>15,301</w:t>
            </w:r>
          </w:p>
        </w:tc>
      </w:tr>
      <w:tr w:rsidR="00ED434D" w:rsidRPr="006E17FE" w14:paraId="5DDB737C" w14:textId="77777777" w:rsidTr="00BA7BBB">
        <w:trPr>
          <w:trHeight w:val="73"/>
        </w:trPr>
        <w:tc>
          <w:tcPr>
            <w:tcW w:w="6725" w:type="dxa"/>
            <w:tcBorders>
              <w:top w:val="nil"/>
              <w:left w:val="nil"/>
              <w:bottom w:val="nil"/>
              <w:right w:val="nil"/>
            </w:tcBorders>
          </w:tcPr>
          <w:p w14:paraId="35C129BA" w14:textId="77777777" w:rsidR="00F27843" w:rsidRPr="006E17FE" w:rsidRDefault="00F27843" w:rsidP="0021266E">
            <w:pPr>
              <w:spacing w:line="240" w:lineRule="auto"/>
              <w:ind w:left="-101"/>
              <w:rPr>
                <w:sz w:val="18"/>
                <w:szCs w:val="18"/>
              </w:rPr>
            </w:pPr>
          </w:p>
        </w:tc>
        <w:tc>
          <w:tcPr>
            <w:tcW w:w="1368" w:type="dxa"/>
            <w:tcBorders>
              <w:top w:val="single" w:sz="4" w:space="0" w:color="000000"/>
              <w:left w:val="nil"/>
              <w:bottom w:val="nil"/>
              <w:right w:val="nil"/>
            </w:tcBorders>
          </w:tcPr>
          <w:p w14:paraId="4E6A9C3C" w14:textId="77777777" w:rsidR="00F27843" w:rsidRPr="006E17FE" w:rsidRDefault="00F27843" w:rsidP="0021266E">
            <w:pPr>
              <w:spacing w:line="240" w:lineRule="auto"/>
              <w:ind w:left="-40" w:right="-72"/>
              <w:jc w:val="right"/>
              <w:rPr>
                <w:sz w:val="18"/>
                <w:szCs w:val="18"/>
              </w:rPr>
            </w:pPr>
          </w:p>
        </w:tc>
        <w:tc>
          <w:tcPr>
            <w:tcW w:w="1368" w:type="dxa"/>
            <w:tcBorders>
              <w:top w:val="single" w:sz="4" w:space="0" w:color="000000"/>
              <w:left w:val="nil"/>
              <w:bottom w:val="nil"/>
              <w:right w:val="nil"/>
            </w:tcBorders>
          </w:tcPr>
          <w:p w14:paraId="6AF89791" w14:textId="77777777" w:rsidR="00F27843" w:rsidRPr="006E17FE" w:rsidRDefault="00F27843" w:rsidP="0021266E">
            <w:pPr>
              <w:spacing w:line="240" w:lineRule="auto"/>
              <w:ind w:left="-40" w:right="-72"/>
              <w:jc w:val="right"/>
              <w:rPr>
                <w:sz w:val="18"/>
                <w:szCs w:val="18"/>
              </w:rPr>
            </w:pPr>
          </w:p>
        </w:tc>
      </w:tr>
      <w:tr w:rsidR="00ED434D" w:rsidRPr="006E17FE" w14:paraId="7C250C04" w14:textId="77777777" w:rsidTr="00BA7BBB">
        <w:trPr>
          <w:trHeight w:val="205"/>
        </w:trPr>
        <w:tc>
          <w:tcPr>
            <w:tcW w:w="6725" w:type="dxa"/>
            <w:tcBorders>
              <w:top w:val="nil"/>
              <w:left w:val="nil"/>
              <w:bottom w:val="nil"/>
              <w:right w:val="nil"/>
            </w:tcBorders>
          </w:tcPr>
          <w:p w14:paraId="46EA45C5" w14:textId="77CF253D" w:rsidR="001C6A47" w:rsidRPr="006E17FE" w:rsidRDefault="001C6A47" w:rsidP="0021266E">
            <w:pPr>
              <w:spacing w:line="240" w:lineRule="auto"/>
              <w:ind w:left="-101"/>
              <w:rPr>
                <w:sz w:val="18"/>
                <w:szCs w:val="18"/>
              </w:rPr>
            </w:pPr>
            <w:r w:rsidRPr="006E17FE">
              <w:rPr>
                <w:sz w:val="18"/>
                <w:szCs w:val="18"/>
              </w:rPr>
              <w:t xml:space="preserve">At </w:t>
            </w:r>
            <w:r w:rsidR="0074679E" w:rsidRPr="006E17FE">
              <w:rPr>
                <w:sz w:val="18"/>
                <w:szCs w:val="18"/>
              </w:rPr>
              <w:t>30 June</w:t>
            </w:r>
            <w:r w:rsidR="0082391C" w:rsidRPr="006E17FE">
              <w:rPr>
                <w:sz w:val="18"/>
                <w:szCs w:val="18"/>
              </w:rPr>
              <w:t xml:space="preserve"> </w:t>
            </w:r>
            <w:r w:rsidR="003669B8" w:rsidRPr="006E17FE">
              <w:rPr>
                <w:sz w:val="18"/>
                <w:szCs w:val="18"/>
              </w:rPr>
              <w:t>2025</w:t>
            </w:r>
          </w:p>
        </w:tc>
        <w:tc>
          <w:tcPr>
            <w:tcW w:w="1368" w:type="dxa"/>
            <w:tcBorders>
              <w:top w:val="nil"/>
              <w:left w:val="nil"/>
              <w:bottom w:val="single" w:sz="4" w:space="0" w:color="000000"/>
              <w:right w:val="nil"/>
            </w:tcBorders>
          </w:tcPr>
          <w:p w14:paraId="24837BB9" w14:textId="3BB95B0A" w:rsidR="001C6A47" w:rsidRPr="006E17FE" w:rsidRDefault="00ED4EAF" w:rsidP="0021266E">
            <w:pPr>
              <w:spacing w:line="240" w:lineRule="auto"/>
              <w:ind w:right="-72"/>
              <w:jc w:val="right"/>
              <w:rPr>
                <w:sz w:val="18"/>
                <w:szCs w:val="18"/>
              </w:rPr>
            </w:pPr>
            <w:r w:rsidRPr="006E17FE">
              <w:rPr>
                <w:sz w:val="18"/>
                <w:szCs w:val="18"/>
              </w:rPr>
              <w:t>(98,923)</w:t>
            </w:r>
          </w:p>
        </w:tc>
        <w:tc>
          <w:tcPr>
            <w:tcW w:w="1368" w:type="dxa"/>
            <w:tcBorders>
              <w:top w:val="nil"/>
              <w:left w:val="nil"/>
              <w:bottom w:val="single" w:sz="4" w:space="0" w:color="000000"/>
              <w:right w:val="nil"/>
            </w:tcBorders>
          </w:tcPr>
          <w:p w14:paraId="632E23EC" w14:textId="390F4E35" w:rsidR="001C6A47" w:rsidRPr="006E17FE" w:rsidRDefault="00ED4EAF" w:rsidP="0021266E">
            <w:pPr>
              <w:spacing w:line="240" w:lineRule="auto"/>
              <w:ind w:right="-72"/>
              <w:jc w:val="right"/>
              <w:rPr>
                <w:sz w:val="18"/>
                <w:szCs w:val="18"/>
              </w:rPr>
            </w:pPr>
            <w:r w:rsidRPr="006E17FE">
              <w:rPr>
                <w:sz w:val="18"/>
                <w:szCs w:val="18"/>
              </w:rPr>
              <w:t>(81,370)</w:t>
            </w:r>
          </w:p>
        </w:tc>
      </w:tr>
    </w:tbl>
    <w:p w14:paraId="6ECCB28D" w14:textId="40719340" w:rsidR="006C525F" w:rsidRPr="006E17FE" w:rsidRDefault="006C525F" w:rsidP="0021266E">
      <w:pPr>
        <w:spacing w:line="240" w:lineRule="auto"/>
        <w:jc w:val="both"/>
        <w:rPr>
          <w:bCs/>
          <w:sz w:val="16"/>
          <w:szCs w:val="16"/>
        </w:rPr>
      </w:pPr>
    </w:p>
    <w:p w14:paraId="3BF1FF9F" w14:textId="77777777" w:rsidR="006C525F" w:rsidRPr="006E17FE" w:rsidRDefault="006C525F" w:rsidP="0021266E">
      <w:pPr>
        <w:spacing w:line="240" w:lineRule="auto"/>
        <w:jc w:val="both"/>
        <w:rPr>
          <w:bCs/>
          <w:sz w:val="18"/>
          <w:szCs w:val="18"/>
        </w:rPr>
      </w:pPr>
    </w:p>
    <w:p w14:paraId="7A141BD5" w14:textId="19D97ED4" w:rsidR="00B60F30" w:rsidRPr="006E17FE" w:rsidRDefault="006C525F" w:rsidP="0021266E">
      <w:pPr>
        <w:spacing w:line="240" w:lineRule="auto"/>
        <w:jc w:val="both"/>
        <w:rPr>
          <w:bCs/>
          <w:spacing w:val="-3"/>
          <w:sz w:val="18"/>
          <w:szCs w:val="18"/>
        </w:rPr>
      </w:pPr>
      <w:r w:rsidRPr="006E17FE">
        <w:rPr>
          <w:sz w:val="18"/>
          <w:szCs w:val="18"/>
        </w:rPr>
        <w:t>Deferred income tax assets are recognised for tax loss</w:t>
      </w:r>
      <w:r w:rsidR="007E2085" w:rsidRPr="006E17FE">
        <w:rPr>
          <w:sz w:val="18"/>
          <w:szCs w:val="18"/>
        </w:rPr>
        <w:t>es</w:t>
      </w:r>
      <w:r w:rsidRPr="006E17FE">
        <w:rPr>
          <w:sz w:val="18"/>
          <w:szCs w:val="18"/>
        </w:rPr>
        <w:t xml:space="preserve"> and carried forwards only to the extent that realisation of the related tax benefit through the future taxable profits is probable. </w:t>
      </w:r>
      <w:r w:rsidR="00B55540" w:rsidRPr="006E17FE">
        <w:rPr>
          <w:sz w:val="18"/>
          <w:szCs w:val="18"/>
        </w:rPr>
        <w:t xml:space="preserve">As at </w:t>
      </w:r>
      <w:r w:rsidR="0074679E" w:rsidRPr="006E17FE">
        <w:rPr>
          <w:sz w:val="18"/>
          <w:szCs w:val="18"/>
        </w:rPr>
        <w:t>30 June</w:t>
      </w:r>
      <w:r w:rsidR="00B55540" w:rsidRPr="006E17FE">
        <w:rPr>
          <w:sz w:val="18"/>
          <w:szCs w:val="18"/>
        </w:rPr>
        <w:t xml:space="preserve"> </w:t>
      </w:r>
      <w:r w:rsidR="003669B8" w:rsidRPr="006E17FE">
        <w:rPr>
          <w:sz w:val="18"/>
          <w:szCs w:val="18"/>
        </w:rPr>
        <w:t>2025</w:t>
      </w:r>
      <w:r w:rsidR="00B55540" w:rsidRPr="006E17FE">
        <w:rPr>
          <w:sz w:val="18"/>
          <w:szCs w:val="18"/>
        </w:rPr>
        <w:t>, t</w:t>
      </w:r>
      <w:r w:rsidRPr="006E17FE">
        <w:rPr>
          <w:sz w:val="18"/>
          <w:szCs w:val="18"/>
        </w:rPr>
        <w:t xml:space="preserve">he Group </w:t>
      </w:r>
      <w:r w:rsidR="0004443B" w:rsidRPr="006E17FE">
        <w:rPr>
          <w:sz w:val="18"/>
          <w:szCs w:val="18"/>
        </w:rPr>
        <w:t xml:space="preserve">and the Company </w:t>
      </w:r>
      <w:r w:rsidRPr="006E17FE">
        <w:rPr>
          <w:spacing w:val="-4"/>
          <w:sz w:val="18"/>
          <w:szCs w:val="18"/>
        </w:rPr>
        <w:t>do not recognise deferred tax asset of Baht</w:t>
      </w:r>
      <w:r w:rsidR="0072756F" w:rsidRPr="006E17FE">
        <w:rPr>
          <w:spacing w:val="-4"/>
          <w:sz w:val="18"/>
          <w:szCs w:val="18"/>
        </w:rPr>
        <w:t xml:space="preserve"> </w:t>
      </w:r>
      <w:r w:rsidR="006750DD" w:rsidRPr="006E17FE">
        <w:rPr>
          <w:spacing w:val="-4"/>
          <w:sz w:val="18"/>
          <w:szCs w:val="18"/>
        </w:rPr>
        <w:t>2,</w:t>
      </w:r>
      <w:r w:rsidR="00477FFE" w:rsidRPr="006E17FE">
        <w:rPr>
          <w:spacing w:val="-4"/>
          <w:sz w:val="18"/>
          <w:szCs w:val="18"/>
        </w:rPr>
        <w:t>869</w:t>
      </w:r>
      <w:r w:rsidR="006750DD" w:rsidRPr="006E17FE">
        <w:rPr>
          <w:spacing w:val="-4"/>
          <w:sz w:val="18"/>
          <w:szCs w:val="18"/>
        </w:rPr>
        <w:t>.</w:t>
      </w:r>
      <w:r w:rsidR="00477FFE" w:rsidRPr="006E17FE">
        <w:rPr>
          <w:spacing w:val="-4"/>
          <w:sz w:val="18"/>
          <w:szCs w:val="18"/>
        </w:rPr>
        <w:t>33</w:t>
      </w:r>
      <w:r w:rsidR="0069536F" w:rsidRPr="006E17FE">
        <w:rPr>
          <w:spacing w:val="-4"/>
          <w:sz w:val="18"/>
          <w:szCs w:val="18"/>
        </w:rPr>
        <w:t xml:space="preserve"> </w:t>
      </w:r>
      <w:r w:rsidR="00454767" w:rsidRPr="006E17FE">
        <w:rPr>
          <w:spacing w:val="-4"/>
          <w:sz w:val="18"/>
          <w:szCs w:val="18"/>
        </w:rPr>
        <w:t xml:space="preserve">million </w:t>
      </w:r>
      <w:r w:rsidRPr="006E17FE">
        <w:rPr>
          <w:spacing w:val="-4"/>
          <w:sz w:val="18"/>
          <w:szCs w:val="18"/>
        </w:rPr>
        <w:t>(</w:t>
      </w:r>
      <w:r w:rsidR="003669B8" w:rsidRPr="006E17FE">
        <w:rPr>
          <w:spacing w:val="-4"/>
          <w:sz w:val="18"/>
          <w:szCs w:val="18"/>
        </w:rPr>
        <w:t>2024</w:t>
      </w:r>
      <w:r w:rsidRPr="006E17FE">
        <w:rPr>
          <w:spacing w:val="-4"/>
          <w:sz w:val="18"/>
          <w:szCs w:val="18"/>
        </w:rPr>
        <w:t xml:space="preserve">: </w:t>
      </w:r>
      <w:r w:rsidR="00063342" w:rsidRPr="006E17FE">
        <w:rPr>
          <w:spacing w:val="-4"/>
          <w:sz w:val="18"/>
          <w:szCs w:val="18"/>
        </w:rPr>
        <w:t>Baht</w:t>
      </w:r>
      <w:r w:rsidR="00A22B51" w:rsidRPr="006E17FE">
        <w:rPr>
          <w:spacing w:val="-4"/>
          <w:sz w:val="18"/>
          <w:szCs w:val="18"/>
          <w:lang w:eastAsia="zh-CN"/>
        </w:rPr>
        <w:t xml:space="preserve"> </w:t>
      </w:r>
      <w:r w:rsidR="0094485A" w:rsidRPr="006E17FE">
        <w:rPr>
          <w:spacing w:val="-6"/>
          <w:sz w:val="18"/>
          <w:szCs w:val="18"/>
        </w:rPr>
        <w:t>2,067.36</w:t>
      </w:r>
      <w:r w:rsidR="00731069" w:rsidRPr="006E17FE">
        <w:rPr>
          <w:spacing w:val="-6"/>
          <w:sz w:val="18"/>
          <w:szCs w:val="18"/>
        </w:rPr>
        <w:t xml:space="preserve"> </w:t>
      </w:r>
      <w:r w:rsidR="00063342" w:rsidRPr="006E17FE">
        <w:rPr>
          <w:spacing w:val="-4"/>
          <w:sz w:val="18"/>
          <w:szCs w:val="18"/>
        </w:rPr>
        <w:t>million</w:t>
      </w:r>
      <w:r w:rsidR="00C1530E" w:rsidRPr="006E17FE">
        <w:rPr>
          <w:spacing w:val="-4"/>
          <w:sz w:val="18"/>
          <w:szCs w:val="18"/>
        </w:rPr>
        <w:t>)</w:t>
      </w:r>
      <w:r w:rsidR="00063342" w:rsidRPr="006E17FE">
        <w:rPr>
          <w:spacing w:val="-4"/>
          <w:sz w:val="18"/>
          <w:szCs w:val="18"/>
        </w:rPr>
        <w:t xml:space="preserve"> </w:t>
      </w:r>
      <w:r w:rsidRPr="006E17FE">
        <w:rPr>
          <w:spacing w:val="-4"/>
          <w:sz w:val="18"/>
          <w:szCs w:val="18"/>
        </w:rPr>
        <w:t>from tax losses of Baht</w:t>
      </w:r>
      <w:r w:rsidR="00454767" w:rsidRPr="006E17FE">
        <w:rPr>
          <w:spacing w:val="-4"/>
          <w:sz w:val="18"/>
          <w:szCs w:val="18"/>
        </w:rPr>
        <w:t xml:space="preserve"> </w:t>
      </w:r>
      <w:r w:rsidR="0094485A" w:rsidRPr="006E17FE">
        <w:rPr>
          <w:spacing w:val="-4"/>
          <w:sz w:val="18"/>
          <w:szCs w:val="18"/>
        </w:rPr>
        <w:t>1</w:t>
      </w:r>
      <w:r w:rsidR="00F26E2E" w:rsidRPr="006E17FE">
        <w:rPr>
          <w:spacing w:val="-4"/>
          <w:sz w:val="18"/>
          <w:szCs w:val="18"/>
        </w:rPr>
        <w:t>4</w:t>
      </w:r>
      <w:r w:rsidR="0094485A" w:rsidRPr="006E17FE">
        <w:rPr>
          <w:spacing w:val="-4"/>
          <w:sz w:val="18"/>
          <w:szCs w:val="18"/>
        </w:rPr>
        <w:t>,</w:t>
      </w:r>
      <w:r w:rsidR="00F26E2E" w:rsidRPr="006E17FE">
        <w:rPr>
          <w:spacing w:val="-4"/>
          <w:sz w:val="18"/>
          <w:szCs w:val="18"/>
        </w:rPr>
        <w:t>34</w:t>
      </w:r>
      <w:r w:rsidR="0094485A" w:rsidRPr="006E17FE">
        <w:rPr>
          <w:spacing w:val="-4"/>
          <w:sz w:val="18"/>
          <w:szCs w:val="18"/>
        </w:rPr>
        <w:t>6.</w:t>
      </w:r>
      <w:r w:rsidR="00F26E2E" w:rsidRPr="006E17FE">
        <w:rPr>
          <w:spacing w:val="-4"/>
          <w:sz w:val="18"/>
          <w:szCs w:val="18"/>
        </w:rPr>
        <w:t>63</w:t>
      </w:r>
      <w:r w:rsidR="00731069" w:rsidRPr="006E17FE">
        <w:rPr>
          <w:spacing w:val="-4"/>
          <w:sz w:val="18"/>
          <w:szCs w:val="18"/>
        </w:rPr>
        <w:t xml:space="preserve"> </w:t>
      </w:r>
      <w:r w:rsidR="00454767" w:rsidRPr="006E17FE">
        <w:rPr>
          <w:spacing w:val="-4"/>
          <w:sz w:val="18"/>
          <w:szCs w:val="18"/>
        </w:rPr>
        <w:t>million</w:t>
      </w:r>
      <w:r w:rsidR="00E85F5F" w:rsidRPr="006E17FE">
        <w:rPr>
          <w:spacing w:val="-4"/>
          <w:sz w:val="18"/>
          <w:szCs w:val="18"/>
        </w:rPr>
        <w:t xml:space="preserve"> </w:t>
      </w:r>
      <w:r w:rsidRPr="006E17FE">
        <w:rPr>
          <w:spacing w:val="-4"/>
          <w:sz w:val="18"/>
          <w:szCs w:val="18"/>
        </w:rPr>
        <w:t>(</w:t>
      </w:r>
      <w:r w:rsidR="003669B8" w:rsidRPr="006E17FE">
        <w:rPr>
          <w:spacing w:val="-4"/>
          <w:sz w:val="18"/>
          <w:szCs w:val="18"/>
        </w:rPr>
        <w:t>2024</w:t>
      </w:r>
      <w:r w:rsidRPr="006E17FE">
        <w:rPr>
          <w:spacing w:val="-4"/>
          <w:sz w:val="18"/>
          <w:szCs w:val="18"/>
        </w:rPr>
        <w:t xml:space="preserve">: Baht </w:t>
      </w:r>
      <w:r w:rsidR="00C80681" w:rsidRPr="006E17FE">
        <w:rPr>
          <w:spacing w:val="-4"/>
          <w:sz w:val="18"/>
          <w:szCs w:val="18"/>
        </w:rPr>
        <w:t>10,336.78</w:t>
      </w:r>
      <w:r w:rsidR="00731069" w:rsidRPr="006E17FE">
        <w:rPr>
          <w:spacing w:val="-6"/>
          <w:sz w:val="18"/>
          <w:szCs w:val="18"/>
        </w:rPr>
        <w:t xml:space="preserve"> </w:t>
      </w:r>
      <w:r w:rsidR="00826156" w:rsidRPr="006E17FE">
        <w:rPr>
          <w:spacing w:val="-4"/>
          <w:sz w:val="18"/>
          <w:szCs w:val="18"/>
        </w:rPr>
        <w:t>millio</w:t>
      </w:r>
      <w:r w:rsidR="006D5195" w:rsidRPr="006E17FE">
        <w:rPr>
          <w:spacing w:val="-4"/>
          <w:sz w:val="18"/>
          <w:szCs w:val="18"/>
        </w:rPr>
        <w:t>n</w:t>
      </w:r>
      <w:r w:rsidRPr="006E17FE">
        <w:rPr>
          <w:spacing w:val="-4"/>
          <w:sz w:val="18"/>
          <w:szCs w:val="18"/>
        </w:rPr>
        <w:t>), to carry forward against future taxable income</w:t>
      </w:r>
      <w:r w:rsidR="00C94B33" w:rsidRPr="006E17FE">
        <w:rPr>
          <w:spacing w:val="-4"/>
          <w:sz w:val="18"/>
          <w:szCs w:val="18"/>
        </w:rPr>
        <w:t>.</w:t>
      </w:r>
      <w:r w:rsidR="00E97517" w:rsidRPr="006E17FE">
        <w:rPr>
          <w:spacing w:val="-4"/>
          <w:sz w:val="18"/>
          <w:szCs w:val="18"/>
        </w:rPr>
        <w:t xml:space="preserve"> </w:t>
      </w:r>
      <w:r w:rsidR="0046776E" w:rsidRPr="00773A11">
        <w:rPr>
          <w:rFonts w:cstheme="minorBidi"/>
          <w:spacing w:val="-4"/>
          <w:sz w:val="18"/>
          <w:szCs w:val="18"/>
        </w:rPr>
        <w:t>Mo</w:t>
      </w:r>
      <w:r w:rsidR="002244EE" w:rsidRPr="00773A11">
        <w:rPr>
          <w:rFonts w:cstheme="minorBidi"/>
          <w:spacing w:val="-4"/>
          <w:sz w:val="18"/>
          <w:szCs w:val="18"/>
        </w:rPr>
        <w:t>reover, d</w:t>
      </w:r>
      <w:r w:rsidR="000F7CE1" w:rsidRPr="00773A11">
        <w:rPr>
          <w:bCs/>
          <w:spacing w:val="-3"/>
          <w:sz w:val="18"/>
          <w:szCs w:val="18"/>
        </w:rPr>
        <w:t xml:space="preserve">uring </w:t>
      </w:r>
      <w:r w:rsidR="000F7CE1" w:rsidRPr="006E17FE">
        <w:rPr>
          <w:bCs/>
          <w:spacing w:val="-3"/>
          <w:sz w:val="18"/>
          <w:szCs w:val="18"/>
        </w:rPr>
        <w:t xml:space="preserve">the six-month period ended 30 June 2025, </w:t>
      </w:r>
      <w:r w:rsidR="00B2660D">
        <w:rPr>
          <w:bCs/>
          <w:spacing w:val="-3"/>
          <w:sz w:val="18"/>
          <w:szCs w:val="18"/>
        </w:rPr>
        <w:t>t</w:t>
      </w:r>
      <w:r w:rsidR="000F7CE1" w:rsidRPr="006E17FE">
        <w:rPr>
          <w:bCs/>
          <w:spacing w:val="-3"/>
          <w:sz w:val="18"/>
          <w:szCs w:val="18"/>
        </w:rPr>
        <w:t xml:space="preserve">he Group and the Company </w:t>
      </w:r>
      <w:r w:rsidR="003718E5" w:rsidRPr="006E17FE">
        <w:rPr>
          <w:bCs/>
          <w:spacing w:val="-3"/>
          <w:sz w:val="18"/>
          <w:szCs w:val="22"/>
        </w:rPr>
        <w:t xml:space="preserve">have </w:t>
      </w:r>
      <w:r w:rsidR="000F7CE1" w:rsidRPr="006E17FE">
        <w:rPr>
          <w:bCs/>
          <w:spacing w:val="-3"/>
          <w:sz w:val="18"/>
          <w:szCs w:val="18"/>
        </w:rPr>
        <w:t xml:space="preserve">reversed deferred tax arising from tax losses carried forwards that were deductible of Baht </w:t>
      </w:r>
      <w:r w:rsidR="00433F26" w:rsidRPr="006E17FE">
        <w:rPr>
          <w:bCs/>
          <w:spacing w:val="-3"/>
          <w:sz w:val="18"/>
          <w:szCs w:val="18"/>
        </w:rPr>
        <w:t>517.93</w:t>
      </w:r>
      <w:r w:rsidR="000F7CE1" w:rsidRPr="006E17FE">
        <w:rPr>
          <w:bCs/>
          <w:spacing w:val="-3"/>
          <w:sz w:val="18"/>
          <w:szCs w:val="18"/>
        </w:rPr>
        <w:t xml:space="preserve"> million</w:t>
      </w:r>
      <w:r w:rsidR="007B1F3D" w:rsidRPr="006E17FE">
        <w:rPr>
          <w:bCs/>
          <w:spacing w:val="-3"/>
          <w:sz w:val="18"/>
          <w:szCs w:val="18"/>
        </w:rPr>
        <w:t xml:space="preserve"> and from other temporary difference items amounting to </w:t>
      </w:r>
      <w:r w:rsidR="009B2F6F" w:rsidRPr="006E17FE">
        <w:rPr>
          <w:bCs/>
          <w:spacing w:val="-3"/>
          <w:sz w:val="18"/>
          <w:szCs w:val="18"/>
        </w:rPr>
        <w:t xml:space="preserve">Baht </w:t>
      </w:r>
      <w:r w:rsidR="007B1F3D" w:rsidRPr="006E17FE">
        <w:rPr>
          <w:bCs/>
          <w:spacing w:val="-3"/>
          <w:sz w:val="18"/>
          <w:szCs w:val="18"/>
        </w:rPr>
        <w:t>69.34 million, tota</w:t>
      </w:r>
      <w:r w:rsidR="00D712E6" w:rsidRPr="006E17FE">
        <w:rPr>
          <w:bCs/>
          <w:spacing w:val="-3"/>
          <w:sz w:val="18"/>
          <w:szCs w:val="18"/>
        </w:rPr>
        <w:t>l</w:t>
      </w:r>
      <w:r w:rsidR="007B1F3D" w:rsidRPr="006E17FE">
        <w:rPr>
          <w:bCs/>
          <w:spacing w:val="-3"/>
          <w:sz w:val="18"/>
          <w:szCs w:val="18"/>
        </w:rPr>
        <w:t xml:space="preserve">ling </w:t>
      </w:r>
      <w:r w:rsidR="009B2F6F" w:rsidRPr="006E17FE">
        <w:rPr>
          <w:bCs/>
          <w:spacing w:val="-3"/>
          <w:sz w:val="18"/>
          <w:szCs w:val="18"/>
        </w:rPr>
        <w:t xml:space="preserve">Baht </w:t>
      </w:r>
      <w:r w:rsidR="007B1F3D" w:rsidRPr="006E17FE">
        <w:rPr>
          <w:bCs/>
          <w:spacing w:val="-3"/>
          <w:sz w:val="18"/>
          <w:szCs w:val="18"/>
        </w:rPr>
        <w:t>587.27 million</w:t>
      </w:r>
      <w:r w:rsidR="000F7CE1" w:rsidRPr="006E17FE">
        <w:rPr>
          <w:bCs/>
          <w:spacing w:val="-3"/>
          <w:sz w:val="18"/>
          <w:szCs w:val="18"/>
        </w:rPr>
        <w:t>.</w:t>
      </w:r>
    </w:p>
    <w:p w14:paraId="41804A7D" w14:textId="77777777" w:rsidR="00650B78" w:rsidRPr="006E17FE" w:rsidRDefault="00650B78" w:rsidP="0021266E">
      <w:pPr>
        <w:spacing w:line="240" w:lineRule="auto"/>
        <w:jc w:val="both"/>
        <w:rPr>
          <w:bCs/>
          <w:sz w:val="18"/>
          <w:szCs w:val="18"/>
        </w:rPr>
      </w:pPr>
    </w:p>
    <w:p w14:paraId="68E422AD" w14:textId="024EA203" w:rsidR="00C11CEB" w:rsidRPr="006E17FE" w:rsidRDefault="00C11CEB"/>
    <w:tbl>
      <w:tblPr>
        <w:tblW w:w="9461" w:type="dxa"/>
        <w:tblLayout w:type="fixed"/>
        <w:tblCellMar>
          <w:left w:w="115" w:type="dxa"/>
          <w:right w:w="115" w:type="dxa"/>
        </w:tblCellMar>
        <w:tblLook w:val="0400" w:firstRow="0" w:lastRow="0" w:firstColumn="0" w:lastColumn="0" w:noHBand="0" w:noVBand="1"/>
      </w:tblPr>
      <w:tblGrid>
        <w:gridCol w:w="9461"/>
      </w:tblGrid>
      <w:tr w:rsidR="00C94A3A" w:rsidRPr="006E17FE" w14:paraId="69703AC8" w14:textId="77777777" w:rsidTr="00BA7BBB">
        <w:trPr>
          <w:trHeight w:val="386"/>
        </w:trPr>
        <w:tc>
          <w:tcPr>
            <w:tcW w:w="9461" w:type="dxa"/>
            <w:vAlign w:val="center"/>
          </w:tcPr>
          <w:p w14:paraId="628A29BE" w14:textId="336AF0C4" w:rsidR="00C94A3A" w:rsidRPr="006E17FE" w:rsidRDefault="00650646" w:rsidP="004C1020">
            <w:pPr>
              <w:tabs>
                <w:tab w:val="left" w:pos="432"/>
              </w:tabs>
              <w:spacing w:line="240" w:lineRule="auto"/>
              <w:ind w:left="-101"/>
              <w:rPr>
                <w:b/>
                <w:bCs/>
                <w:sz w:val="18"/>
                <w:szCs w:val="18"/>
              </w:rPr>
            </w:pPr>
            <w:r w:rsidRPr="006E17FE">
              <w:rPr>
                <w:b/>
                <w:bCs/>
                <w:sz w:val="18"/>
                <w:szCs w:val="18"/>
              </w:rPr>
              <w:t>1</w:t>
            </w:r>
            <w:r w:rsidR="007C698A" w:rsidRPr="006E17FE">
              <w:rPr>
                <w:b/>
                <w:bCs/>
                <w:sz w:val="18"/>
                <w:szCs w:val="18"/>
              </w:rPr>
              <w:t>6</w:t>
            </w:r>
            <w:r w:rsidR="00C94A3A" w:rsidRPr="006E17FE">
              <w:rPr>
                <w:b/>
                <w:bCs/>
                <w:sz w:val="18"/>
                <w:szCs w:val="18"/>
              </w:rPr>
              <w:tab/>
            </w:r>
            <w:r w:rsidR="000D4524" w:rsidRPr="006E17FE">
              <w:rPr>
                <w:b/>
                <w:bCs/>
                <w:sz w:val="18"/>
                <w:szCs w:val="18"/>
              </w:rPr>
              <w:t>B</w:t>
            </w:r>
            <w:r w:rsidR="00C94A3A" w:rsidRPr="006E17FE">
              <w:rPr>
                <w:b/>
                <w:bCs/>
                <w:sz w:val="18"/>
                <w:szCs w:val="18"/>
              </w:rPr>
              <w:t>orrowing</w:t>
            </w:r>
            <w:r w:rsidR="000D4524" w:rsidRPr="006E17FE">
              <w:rPr>
                <w:b/>
                <w:bCs/>
                <w:sz w:val="18"/>
                <w:szCs w:val="18"/>
              </w:rPr>
              <w:t>s</w:t>
            </w:r>
          </w:p>
        </w:tc>
      </w:tr>
    </w:tbl>
    <w:p w14:paraId="35794F65" w14:textId="77777777" w:rsidR="000D4524" w:rsidRPr="006E17FE" w:rsidRDefault="000D4524" w:rsidP="0021266E">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6B4E8604" w14:textId="77777777" w:rsidTr="007919DD">
        <w:trPr>
          <w:trHeight w:val="20"/>
        </w:trPr>
        <w:tc>
          <w:tcPr>
            <w:tcW w:w="4275" w:type="dxa"/>
            <w:vAlign w:val="bottom"/>
          </w:tcPr>
          <w:p w14:paraId="14982222" w14:textId="77777777" w:rsidR="000D4524" w:rsidRPr="006E17FE" w:rsidRDefault="000D4524" w:rsidP="0021266E">
            <w:pPr>
              <w:tabs>
                <w:tab w:val="left" w:pos="1241"/>
              </w:tabs>
              <w:spacing w:line="240" w:lineRule="auto"/>
              <w:ind w:left="-101"/>
              <w:jc w:val="both"/>
              <w:rPr>
                <w:sz w:val="18"/>
                <w:szCs w:val="18"/>
              </w:rPr>
            </w:pPr>
          </w:p>
        </w:tc>
        <w:tc>
          <w:tcPr>
            <w:tcW w:w="2592" w:type="dxa"/>
            <w:gridSpan w:val="2"/>
            <w:tcBorders>
              <w:bottom w:val="single" w:sz="4" w:space="0" w:color="auto"/>
            </w:tcBorders>
            <w:vAlign w:val="bottom"/>
          </w:tcPr>
          <w:p w14:paraId="2B6233EA" w14:textId="77777777" w:rsidR="000D4524" w:rsidRPr="006E17FE" w:rsidRDefault="000D4524" w:rsidP="0021266E">
            <w:pPr>
              <w:spacing w:line="240" w:lineRule="auto"/>
              <w:ind w:right="-72"/>
              <w:jc w:val="center"/>
              <w:rPr>
                <w:b/>
                <w:sz w:val="18"/>
                <w:szCs w:val="18"/>
              </w:rPr>
            </w:pPr>
            <w:r w:rsidRPr="006E17FE">
              <w:rPr>
                <w:b/>
                <w:sz w:val="18"/>
                <w:szCs w:val="18"/>
              </w:rPr>
              <w:t>Consolidated</w:t>
            </w:r>
          </w:p>
          <w:p w14:paraId="716E6F5F" w14:textId="77777777" w:rsidR="000D4524" w:rsidRPr="006E17FE" w:rsidRDefault="000D4524" w:rsidP="0021266E">
            <w:pPr>
              <w:spacing w:line="240" w:lineRule="auto"/>
              <w:ind w:right="-72"/>
              <w:jc w:val="center"/>
              <w:rPr>
                <w:b/>
                <w:sz w:val="18"/>
                <w:szCs w:val="18"/>
              </w:rPr>
            </w:pPr>
            <w:r w:rsidRPr="006E17FE">
              <w:rPr>
                <w:b/>
                <w:sz w:val="18"/>
                <w:szCs w:val="18"/>
              </w:rPr>
              <w:t>financial information</w:t>
            </w:r>
          </w:p>
        </w:tc>
        <w:tc>
          <w:tcPr>
            <w:tcW w:w="2592" w:type="dxa"/>
            <w:gridSpan w:val="2"/>
            <w:tcBorders>
              <w:bottom w:val="single" w:sz="4" w:space="0" w:color="auto"/>
            </w:tcBorders>
            <w:vAlign w:val="bottom"/>
          </w:tcPr>
          <w:p w14:paraId="34B387C6" w14:textId="77777777" w:rsidR="000D4524" w:rsidRPr="006E17FE" w:rsidRDefault="000D4524" w:rsidP="0021266E">
            <w:pPr>
              <w:spacing w:line="240" w:lineRule="auto"/>
              <w:ind w:right="-72"/>
              <w:jc w:val="center"/>
              <w:rPr>
                <w:b/>
                <w:sz w:val="18"/>
                <w:szCs w:val="18"/>
              </w:rPr>
            </w:pPr>
            <w:r w:rsidRPr="006E17FE">
              <w:rPr>
                <w:b/>
                <w:sz w:val="18"/>
                <w:szCs w:val="18"/>
              </w:rPr>
              <w:t>Separate</w:t>
            </w:r>
          </w:p>
          <w:p w14:paraId="666C7EEF" w14:textId="77777777" w:rsidR="000D4524" w:rsidRPr="006E17FE" w:rsidRDefault="000D4524" w:rsidP="0021266E">
            <w:pPr>
              <w:spacing w:line="240" w:lineRule="auto"/>
              <w:ind w:right="-72"/>
              <w:jc w:val="center"/>
              <w:rPr>
                <w:b/>
                <w:sz w:val="18"/>
                <w:szCs w:val="18"/>
              </w:rPr>
            </w:pPr>
            <w:r w:rsidRPr="006E17FE">
              <w:rPr>
                <w:b/>
                <w:sz w:val="18"/>
                <w:szCs w:val="18"/>
              </w:rPr>
              <w:t>financial information</w:t>
            </w:r>
          </w:p>
        </w:tc>
      </w:tr>
      <w:tr w:rsidR="00ED434D" w:rsidRPr="006E17FE" w14:paraId="6F12EC3C" w14:textId="77777777" w:rsidTr="007919DD">
        <w:trPr>
          <w:trHeight w:val="20"/>
        </w:trPr>
        <w:tc>
          <w:tcPr>
            <w:tcW w:w="4275" w:type="dxa"/>
            <w:vAlign w:val="bottom"/>
          </w:tcPr>
          <w:p w14:paraId="3E783692" w14:textId="77777777" w:rsidR="0082391C" w:rsidRPr="006E17FE" w:rsidRDefault="0082391C" w:rsidP="0021266E">
            <w:pPr>
              <w:tabs>
                <w:tab w:val="left" w:pos="1241"/>
              </w:tabs>
              <w:spacing w:line="240" w:lineRule="auto"/>
              <w:ind w:left="-101"/>
              <w:jc w:val="both"/>
              <w:rPr>
                <w:sz w:val="18"/>
                <w:szCs w:val="18"/>
              </w:rPr>
            </w:pPr>
          </w:p>
        </w:tc>
        <w:tc>
          <w:tcPr>
            <w:tcW w:w="1296" w:type="dxa"/>
            <w:tcBorders>
              <w:top w:val="single" w:sz="4" w:space="0" w:color="auto"/>
            </w:tcBorders>
            <w:vAlign w:val="bottom"/>
          </w:tcPr>
          <w:p w14:paraId="5870FC2D" w14:textId="31AFE8F7" w:rsidR="0082391C" w:rsidRPr="006E17FE" w:rsidRDefault="0074679E" w:rsidP="0021266E">
            <w:pPr>
              <w:spacing w:line="240" w:lineRule="auto"/>
              <w:ind w:right="-72"/>
              <w:jc w:val="right"/>
              <w:rPr>
                <w:b/>
                <w:spacing w:val="-4"/>
                <w:sz w:val="18"/>
                <w:szCs w:val="18"/>
              </w:rPr>
            </w:pPr>
            <w:r w:rsidRPr="006E17FE">
              <w:rPr>
                <w:b/>
                <w:spacing w:val="-4"/>
                <w:sz w:val="18"/>
                <w:szCs w:val="18"/>
              </w:rPr>
              <w:t>30 June</w:t>
            </w:r>
          </w:p>
          <w:p w14:paraId="24D26744" w14:textId="2D8AD2C5" w:rsidR="0082391C" w:rsidRPr="006E17FE" w:rsidRDefault="003669B8" w:rsidP="0021266E">
            <w:pPr>
              <w:spacing w:line="240" w:lineRule="auto"/>
              <w:ind w:right="-72"/>
              <w:jc w:val="right"/>
              <w:rPr>
                <w:b/>
                <w:spacing w:val="-4"/>
                <w:sz w:val="18"/>
                <w:szCs w:val="18"/>
              </w:rPr>
            </w:pPr>
            <w:r w:rsidRPr="006E17FE">
              <w:rPr>
                <w:b/>
                <w:spacing w:val="-4"/>
                <w:sz w:val="18"/>
                <w:szCs w:val="18"/>
              </w:rPr>
              <w:t>2025</w:t>
            </w:r>
          </w:p>
        </w:tc>
        <w:tc>
          <w:tcPr>
            <w:tcW w:w="1296" w:type="dxa"/>
            <w:tcBorders>
              <w:top w:val="single" w:sz="4" w:space="0" w:color="auto"/>
            </w:tcBorders>
            <w:vAlign w:val="bottom"/>
          </w:tcPr>
          <w:p w14:paraId="36D06895" w14:textId="3A1C7F06" w:rsidR="0082391C" w:rsidRPr="006E17FE" w:rsidRDefault="00650646" w:rsidP="0021266E">
            <w:pPr>
              <w:spacing w:line="240" w:lineRule="auto"/>
              <w:ind w:right="-72"/>
              <w:jc w:val="right"/>
              <w:rPr>
                <w:b/>
                <w:sz w:val="18"/>
                <w:szCs w:val="18"/>
              </w:rPr>
            </w:pPr>
            <w:r w:rsidRPr="006E17FE">
              <w:rPr>
                <w:b/>
                <w:sz w:val="18"/>
                <w:szCs w:val="18"/>
              </w:rPr>
              <w:t>31</w:t>
            </w:r>
            <w:r w:rsidR="0082391C" w:rsidRPr="006E17FE">
              <w:rPr>
                <w:b/>
                <w:sz w:val="18"/>
                <w:szCs w:val="18"/>
              </w:rPr>
              <w:t xml:space="preserve"> December </w:t>
            </w:r>
            <w:r w:rsidR="00AE104B" w:rsidRPr="006E17FE">
              <w:rPr>
                <w:b/>
                <w:sz w:val="18"/>
                <w:szCs w:val="18"/>
              </w:rPr>
              <w:t>2025</w:t>
            </w:r>
          </w:p>
        </w:tc>
        <w:tc>
          <w:tcPr>
            <w:tcW w:w="1296" w:type="dxa"/>
            <w:tcBorders>
              <w:top w:val="single" w:sz="4" w:space="0" w:color="auto"/>
            </w:tcBorders>
            <w:vAlign w:val="bottom"/>
          </w:tcPr>
          <w:p w14:paraId="492F7DAD" w14:textId="5CA6E162" w:rsidR="0082391C" w:rsidRPr="006E17FE" w:rsidRDefault="0074679E" w:rsidP="0021266E">
            <w:pPr>
              <w:spacing w:line="240" w:lineRule="auto"/>
              <w:ind w:right="-72"/>
              <w:jc w:val="right"/>
              <w:rPr>
                <w:b/>
                <w:spacing w:val="-4"/>
                <w:sz w:val="18"/>
                <w:szCs w:val="18"/>
              </w:rPr>
            </w:pPr>
            <w:r w:rsidRPr="006E17FE">
              <w:rPr>
                <w:b/>
                <w:spacing w:val="-4"/>
                <w:sz w:val="18"/>
                <w:szCs w:val="18"/>
              </w:rPr>
              <w:t>30 June</w:t>
            </w:r>
          </w:p>
          <w:p w14:paraId="7448DD8A" w14:textId="2E9B9ADE" w:rsidR="0082391C" w:rsidRPr="006E17FE" w:rsidRDefault="003669B8" w:rsidP="0021266E">
            <w:pPr>
              <w:spacing w:line="240" w:lineRule="auto"/>
              <w:ind w:right="-72"/>
              <w:jc w:val="right"/>
              <w:rPr>
                <w:b/>
                <w:spacing w:val="-4"/>
                <w:sz w:val="18"/>
                <w:szCs w:val="18"/>
              </w:rPr>
            </w:pPr>
            <w:r w:rsidRPr="006E17FE">
              <w:rPr>
                <w:b/>
                <w:spacing w:val="-4"/>
                <w:sz w:val="18"/>
                <w:szCs w:val="18"/>
              </w:rPr>
              <w:t>2025</w:t>
            </w:r>
          </w:p>
        </w:tc>
        <w:tc>
          <w:tcPr>
            <w:tcW w:w="1296" w:type="dxa"/>
            <w:tcBorders>
              <w:top w:val="single" w:sz="4" w:space="0" w:color="auto"/>
            </w:tcBorders>
            <w:vAlign w:val="bottom"/>
          </w:tcPr>
          <w:p w14:paraId="2A67E6ED" w14:textId="64364DEB" w:rsidR="0082391C" w:rsidRPr="006E17FE" w:rsidRDefault="00650646" w:rsidP="0021266E">
            <w:pPr>
              <w:spacing w:line="240" w:lineRule="auto"/>
              <w:ind w:right="-72"/>
              <w:jc w:val="right"/>
              <w:rPr>
                <w:b/>
                <w:sz w:val="18"/>
                <w:szCs w:val="18"/>
              </w:rPr>
            </w:pPr>
            <w:r w:rsidRPr="006E17FE">
              <w:rPr>
                <w:b/>
                <w:sz w:val="18"/>
                <w:szCs w:val="18"/>
              </w:rPr>
              <w:t>31</w:t>
            </w:r>
            <w:r w:rsidR="0082391C" w:rsidRPr="006E17FE">
              <w:rPr>
                <w:b/>
                <w:sz w:val="18"/>
                <w:szCs w:val="18"/>
              </w:rPr>
              <w:t xml:space="preserve"> December </w:t>
            </w:r>
            <w:r w:rsidR="00AE104B" w:rsidRPr="006E17FE">
              <w:rPr>
                <w:b/>
                <w:sz w:val="18"/>
                <w:szCs w:val="18"/>
              </w:rPr>
              <w:t>2025</w:t>
            </w:r>
          </w:p>
        </w:tc>
      </w:tr>
      <w:tr w:rsidR="00ED434D" w:rsidRPr="006E17FE" w14:paraId="0E3095D3" w14:textId="77777777" w:rsidTr="00BA7BBB">
        <w:trPr>
          <w:trHeight w:val="20"/>
        </w:trPr>
        <w:tc>
          <w:tcPr>
            <w:tcW w:w="4275" w:type="dxa"/>
            <w:vAlign w:val="bottom"/>
          </w:tcPr>
          <w:p w14:paraId="43FDA758" w14:textId="77777777" w:rsidR="0082391C" w:rsidRPr="006E17FE" w:rsidRDefault="0082391C" w:rsidP="0021266E">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7509A405" w14:textId="77777777" w:rsidR="0082391C" w:rsidRPr="006E17FE" w:rsidRDefault="0082391C"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DE657D8" w14:textId="77777777" w:rsidR="0082391C" w:rsidRPr="006E17FE" w:rsidRDefault="0082391C"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58C4AF0B" w14:textId="77777777" w:rsidR="0082391C" w:rsidRPr="006E17FE" w:rsidRDefault="0082391C"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C7C0DF8" w14:textId="77777777" w:rsidR="0082391C" w:rsidRPr="006E17FE" w:rsidRDefault="0082391C" w:rsidP="0021266E">
            <w:pPr>
              <w:spacing w:line="240" w:lineRule="auto"/>
              <w:ind w:right="-72"/>
              <w:jc w:val="right"/>
              <w:rPr>
                <w:b/>
                <w:sz w:val="18"/>
                <w:szCs w:val="18"/>
              </w:rPr>
            </w:pPr>
            <w:r w:rsidRPr="006E17FE">
              <w:rPr>
                <w:b/>
                <w:sz w:val="18"/>
                <w:szCs w:val="18"/>
              </w:rPr>
              <w:t>Thousand Baht</w:t>
            </w:r>
          </w:p>
        </w:tc>
      </w:tr>
      <w:tr w:rsidR="00ED434D" w:rsidRPr="006E17FE" w14:paraId="4F3F2B29" w14:textId="77777777" w:rsidTr="00BA7BBB">
        <w:trPr>
          <w:trHeight w:val="73"/>
        </w:trPr>
        <w:tc>
          <w:tcPr>
            <w:tcW w:w="4275" w:type="dxa"/>
            <w:vAlign w:val="bottom"/>
          </w:tcPr>
          <w:p w14:paraId="78F07200" w14:textId="77777777" w:rsidR="0082391C" w:rsidRPr="006E17FE" w:rsidRDefault="0082391C" w:rsidP="0021266E">
            <w:pPr>
              <w:spacing w:line="240" w:lineRule="auto"/>
              <w:ind w:left="-101" w:right="-72"/>
              <w:rPr>
                <w:sz w:val="18"/>
                <w:szCs w:val="18"/>
              </w:rPr>
            </w:pPr>
          </w:p>
        </w:tc>
        <w:tc>
          <w:tcPr>
            <w:tcW w:w="1296" w:type="dxa"/>
            <w:tcBorders>
              <w:top w:val="single" w:sz="4" w:space="0" w:color="000000"/>
            </w:tcBorders>
          </w:tcPr>
          <w:p w14:paraId="3B526C9A" w14:textId="77777777" w:rsidR="0082391C" w:rsidRPr="006E17FE" w:rsidRDefault="0082391C" w:rsidP="0021266E">
            <w:pPr>
              <w:spacing w:line="240" w:lineRule="auto"/>
              <w:ind w:right="-72"/>
              <w:jc w:val="right"/>
              <w:rPr>
                <w:sz w:val="18"/>
                <w:szCs w:val="18"/>
              </w:rPr>
            </w:pPr>
          </w:p>
        </w:tc>
        <w:tc>
          <w:tcPr>
            <w:tcW w:w="1296" w:type="dxa"/>
            <w:tcBorders>
              <w:top w:val="single" w:sz="4" w:space="0" w:color="000000"/>
            </w:tcBorders>
          </w:tcPr>
          <w:p w14:paraId="641D1A7F" w14:textId="77777777" w:rsidR="0082391C" w:rsidRPr="006E17FE" w:rsidRDefault="0082391C" w:rsidP="0021266E">
            <w:pPr>
              <w:spacing w:line="240" w:lineRule="auto"/>
              <w:ind w:right="-72"/>
              <w:jc w:val="right"/>
              <w:rPr>
                <w:sz w:val="18"/>
                <w:szCs w:val="18"/>
              </w:rPr>
            </w:pPr>
          </w:p>
        </w:tc>
        <w:tc>
          <w:tcPr>
            <w:tcW w:w="1296" w:type="dxa"/>
            <w:tcBorders>
              <w:top w:val="single" w:sz="4" w:space="0" w:color="000000"/>
            </w:tcBorders>
            <w:vAlign w:val="bottom"/>
          </w:tcPr>
          <w:p w14:paraId="4B8E7013" w14:textId="77777777" w:rsidR="0082391C" w:rsidRPr="006E17FE" w:rsidRDefault="0082391C" w:rsidP="0021266E">
            <w:pPr>
              <w:spacing w:line="240" w:lineRule="auto"/>
              <w:ind w:right="-72"/>
              <w:jc w:val="right"/>
              <w:rPr>
                <w:sz w:val="18"/>
                <w:szCs w:val="18"/>
              </w:rPr>
            </w:pPr>
          </w:p>
        </w:tc>
        <w:tc>
          <w:tcPr>
            <w:tcW w:w="1296" w:type="dxa"/>
            <w:tcBorders>
              <w:top w:val="single" w:sz="4" w:space="0" w:color="000000"/>
            </w:tcBorders>
            <w:vAlign w:val="bottom"/>
          </w:tcPr>
          <w:p w14:paraId="326E5EFF" w14:textId="77777777" w:rsidR="0082391C" w:rsidRPr="006E17FE" w:rsidRDefault="0082391C" w:rsidP="0021266E">
            <w:pPr>
              <w:spacing w:line="240" w:lineRule="auto"/>
              <w:ind w:right="-72"/>
              <w:jc w:val="right"/>
              <w:rPr>
                <w:sz w:val="18"/>
                <w:szCs w:val="18"/>
              </w:rPr>
            </w:pPr>
          </w:p>
        </w:tc>
      </w:tr>
      <w:tr w:rsidR="00ED434D" w:rsidRPr="006E17FE" w14:paraId="316722D6" w14:textId="77777777" w:rsidTr="00BA7BBB">
        <w:trPr>
          <w:trHeight w:val="20"/>
        </w:trPr>
        <w:tc>
          <w:tcPr>
            <w:tcW w:w="4275" w:type="dxa"/>
            <w:vAlign w:val="bottom"/>
          </w:tcPr>
          <w:p w14:paraId="4567AB85" w14:textId="5CAC31D0" w:rsidR="0082391C" w:rsidRPr="006E17FE" w:rsidRDefault="0082391C" w:rsidP="0021266E">
            <w:pPr>
              <w:tabs>
                <w:tab w:val="left" w:pos="1238"/>
              </w:tabs>
              <w:spacing w:line="240" w:lineRule="auto"/>
              <w:ind w:left="-101"/>
              <w:jc w:val="both"/>
              <w:rPr>
                <w:b/>
                <w:bCs/>
                <w:sz w:val="18"/>
                <w:szCs w:val="18"/>
              </w:rPr>
            </w:pPr>
            <w:r w:rsidRPr="006E17FE">
              <w:rPr>
                <w:b/>
                <w:bCs/>
                <w:sz w:val="18"/>
                <w:szCs w:val="18"/>
              </w:rPr>
              <w:t>Current</w:t>
            </w:r>
          </w:p>
        </w:tc>
        <w:tc>
          <w:tcPr>
            <w:tcW w:w="1296" w:type="dxa"/>
          </w:tcPr>
          <w:p w14:paraId="352BEF2C" w14:textId="5AF437B6" w:rsidR="0082391C" w:rsidRPr="006E17FE" w:rsidRDefault="0082391C" w:rsidP="0021266E">
            <w:pPr>
              <w:spacing w:line="240" w:lineRule="auto"/>
              <w:ind w:right="-72"/>
              <w:jc w:val="right"/>
              <w:rPr>
                <w:sz w:val="18"/>
                <w:szCs w:val="18"/>
              </w:rPr>
            </w:pPr>
          </w:p>
        </w:tc>
        <w:tc>
          <w:tcPr>
            <w:tcW w:w="1296" w:type="dxa"/>
          </w:tcPr>
          <w:p w14:paraId="71834D5D" w14:textId="1CF0BFA1" w:rsidR="0082391C" w:rsidRPr="006E17FE" w:rsidRDefault="0082391C" w:rsidP="0021266E">
            <w:pPr>
              <w:spacing w:line="240" w:lineRule="auto"/>
              <w:ind w:right="-72"/>
              <w:jc w:val="right"/>
              <w:rPr>
                <w:sz w:val="18"/>
                <w:szCs w:val="18"/>
              </w:rPr>
            </w:pPr>
          </w:p>
        </w:tc>
        <w:tc>
          <w:tcPr>
            <w:tcW w:w="1296" w:type="dxa"/>
          </w:tcPr>
          <w:p w14:paraId="553BD594" w14:textId="05A16D74" w:rsidR="0082391C" w:rsidRPr="006E17FE" w:rsidRDefault="0082391C" w:rsidP="0021266E">
            <w:pPr>
              <w:spacing w:line="240" w:lineRule="auto"/>
              <w:ind w:right="-72"/>
              <w:jc w:val="right"/>
              <w:rPr>
                <w:sz w:val="18"/>
                <w:szCs w:val="18"/>
              </w:rPr>
            </w:pPr>
          </w:p>
        </w:tc>
        <w:tc>
          <w:tcPr>
            <w:tcW w:w="1296" w:type="dxa"/>
          </w:tcPr>
          <w:p w14:paraId="737D8513" w14:textId="3AC729F5" w:rsidR="0082391C" w:rsidRPr="006E17FE" w:rsidRDefault="0082391C" w:rsidP="0021266E">
            <w:pPr>
              <w:spacing w:line="240" w:lineRule="auto"/>
              <w:ind w:right="-72"/>
              <w:jc w:val="right"/>
              <w:rPr>
                <w:sz w:val="18"/>
                <w:szCs w:val="18"/>
              </w:rPr>
            </w:pPr>
          </w:p>
        </w:tc>
      </w:tr>
      <w:tr w:rsidR="00ED434D" w:rsidRPr="006E17FE" w14:paraId="53ECD5B7" w14:textId="77777777" w:rsidTr="002739D7">
        <w:trPr>
          <w:trHeight w:val="20"/>
        </w:trPr>
        <w:tc>
          <w:tcPr>
            <w:tcW w:w="4275" w:type="dxa"/>
          </w:tcPr>
          <w:p w14:paraId="7E0AB907" w14:textId="20850D91" w:rsidR="009A7AD8" w:rsidRPr="006E17FE" w:rsidRDefault="009A7AD8" w:rsidP="0021266E">
            <w:pPr>
              <w:tabs>
                <w:tab w:val="left" w:pos="1238"/>
              </w:tabs>
              <w:spacing w:line="240" w:lineRule="auto"/>
              <w:ind w:left="-101"/>
              <w:jc w:val="both"/>
              <w:rPr>
                <w:b/>
                <w:bCs/>
                <w:sz w:val="18"/>
                <w:szCs w:val="18"/>
              </w:rPr>
            </w:pPr>
            <w:r w:rsidRPr="006E17FE">
              <w:rPr>
                <w:bCs/>
                <w:sz w:val="18"/>
                <w:szCs w:val="18"/>
              </w:rPr>
              <w:t xml:space="preserve">Short-term borrowings from </w:t>
            </w:r>
            <w:r w:rsidRPr="006E17FE">
              <w:rPr>
                <w:sz w:val="18"/>
                <w:szCs w:val="18"/>
              </w:rPr>
              <w:t>financial institution</w:t>
            </w:r>
            <w:r w:rsidR="00C23F78" w:rsidRPr="006E17FE">
              <w:rPr>
                <w:sz w:val="18"/>
                <w:szCs w:val="18"/>
              </w:rPr>
              <w:t>s</w:t>
            </w:r>
          </w:p>
        </w:tc>
        <w:tc>
          <w:tcPr>
            <w:tcW w:w="1296" w:type="dxa"/>
          </w:tcPr>
          <w:p w14:paraId="7C692CFD" w14:textId="5415EEFF" w:rsidR="009A7AD8" w:rsidRPr="006E17FE" w:rsidRDefault="00201872" w:rsidP="0021266E">
            <w:pPr>
              <w:spacing w:line="240" w:lineRule="auto"/>
              <w:ind w:right="-72"/>
              <w:jc w:val="right"/>
              <w:rPr>
                <w:sz w:val="18"/>
                <w:szCs w:val="18"/>
              </w:rPr>
            </w:pPr>
            <w:r w:rsidRPr="006E17FE">
              <w:rPr>
                <w:sz w:val="18"/>
                <w:szCs w:val="18"/>
              </w:rPr>
              <w:t>1,400,000</w:t>
            </w:r>
          </w:p>
        </w:tc>
        <w:tc>
          <w:tcPr>
            <w:tcW w:w="1296" w:type="dxa"/>
          </w:tcPr>
          <w:p w14:paraId="69EFD208" w14:textId="70E417AD" w:rsidR="009A7AD8" w:rsidRPr="006E17FE" w:rsidRDefault="009A7AD8" w:rsidP="0021266E">
            <w:pPr>
              <w:spacing w:line="240" w:lineRule="auto"/>
              <w:ind w:right="-72"/>
              <w:jc w:val="right"/>
              <w:rPr>
                <w:sz w:val="18"/>
                <w:szCs w:val="18"/>
              </w:rPr>
            </w:pPr>
            <w:r w:rsidRPr="006E17FE">
              <w:rPr>
                <w:sz w:val="18"/>
                <w:szCs w:val="18"/>
              </w:rPr>
              <w:t>400,000</w:t>
            </w:r>
          </w:p>
        </w:tc>
        <w:tc>
          <w:tcPr>
            <w:tcW w:w="1296" w:type="dxa"/>
          </w:tcPr>
          <w:p w14:paraId="30595AF1" w14:textId="62ED44BB" w:rsidR="009A7AD8" w:rsidRPr="006E17FE" w:rsidRDefault="00201872" w:rsidP="0021266E">
            <w:pPr>
              <w:spacing w:line="240" w:lineRule="auto"/>
              <w:ind w:right="-72"/>
              <w:jc w:val="right"/>
              <w:rPr>
                <w:sz w:val="18"/>
                <w:szCs w:val="18"/>
              </w:rPr>
            </w:pPr>
            <w:r w:rsidRPr="006E17FE">
              <w:rPr>
                <w:sz w:val="18"/>
                <w:szCs w:val="18"/>
              </w:rPr>
              <w:t>1,400,000</w:t>
            </w:r>
          </w:p>
        </w:tc>
        <w:tc>
          <w:tcPr>
            <w:tcW w:w="1296" w:type="dxa"/>
          </w:tcPr>
          <w:p w14:paraId="6F02A7D0" w14:textId="6D6CAF55" w:rsidR="009A7AD8" w:rsidRPr="006E17FE" w:rsidRDefault="009A7AD8" w:rsidP="0021266E">
            <w:pPr>
              <w:spacing w:line="240" w:lineRule="auto"/>
              <w:ind w:right="-72"/>
              <w:jc w:val="right"/>
              <w:rPr>
                <w:sz w:val="18"/>
                <w:szCs w:val="18"/>
              </w:rPr>
            </w:pPr>
            <w:r w:rsidRPr="006E17FE">
              <w:rPr>
                <w:bCs/>
                <w:sz w:val="18"/>
                <w:szCs w:val="18"/>
              </w:rPr>
              <w:t>400,000</w:t>
            </w:r>
          </w:p>
        </w:tc>
      </w:tr>
      <w:tr w:rsidR="00ED434D" w:rsidRPr="006E17FE" w14:paraId="563BC7CC" w14:textId="77777777" w:rsidTr="002739D7">
        <w:trPr>
          <w:trHeight w:val="20"/>
        </w:trPr>
        <w:tc>
          <w:tcPr>
            <w:tcW w:w="4275" w:type="dxa"/>
          </w:tcPr>
          <w:p w14:paraId="3F4DB12F" w14:textId="3B4932E4" w:rsidR="009A7AD8" w:rsidRPr="006E17FE" w:rsidRDefault="009A7AD8" w:rsidP="0021266E">
            <w:pPr>
              <w:tabs>
                <w:tab w:val="left" w:pos="1238"/>
              </w:tabs>
              <w:spacing w:line="240" w:lineRule="auto"/>
              <w:ind w:left="-101"/>
              <w:jc w:val="both"/>
              <w:rPr>
                <w:b/>
                <w:bCs/>
                <w:sz w:val="18"/>
                <w:szCs w:val="18"/>
              </w:rPr>
            </w:pPr>
            <w:r w:rsidRPr="006E17FE">
              <w:rPr>
                <w:bCs/>
                <w:sz w:val="18"/>
                <w:szCs w:val="18"/>
              </w:rPr>
              <w:t>Short-term borrowings from a related party</w:t>
            </w:r>
          </w:p>
        </w:tc>
        <w:tc>
          <w:tcPr>
            <w:tcW w:w="1296" w:type="dxa"/>
          </w:tcPr>
          <w:p w14:paraId="229340C0" w14:textId="3F206CD8" w:rsidR="009A7AD8" w:rsidRPr="006E17FE" w:rsidRDefault="00201872" w:rsidP="0021266E">
            <w:pPr>
              <w:spacing w:line="240" w:lineRule="auto"/>
              <w:ind w:right="-72"/>
              <w:jc w:val="right"/>
              <w:rPr>
                <w:sz w:val="18"/>
                <w:szCs w:val="18"/>
                <w:lang w:eastAsia="zh-CN"/>
              </w:rPr>
            </w:pPr>
            <w:r w:rsidRPr="006E17FE">
              <w:rPr>
                <w:sz w:val="18"/>
                <w:szCs w:val="18"/>
                <w:lang w:eastAsia="zh-CN"/>
              </w:rPr>
              <w:t>-</w:t>
            </w:r>
          </w:p>
        </w:tc>
        <w:tc>
          <w:tcPr>
            <w:tcW w:w="1296" w:type="dxa"/>
          </w:tcPr>
          <w:p w14:paraId="0627D614" w14:textId="7D8F334E" w:rsidR="009A7AD8" w:rsidRPr="006E17FE" w:rsidRDefault="009A7AD8" w:rsidP="0021266E">
            <w:pPr>
              <w:spacing w:line="240" w:lineRule="auto"/>
              <w:ind w:right="-72"/>
              <w:jc w:val="right"/>
              <w:rPr>
                <w:sz w:val="18"/>
                <w:szCs w:val="18"/>
              </w:rPr>
            </w:pPr>
            <w:r w:rsidRPr="006E17FE">
              <w:rPr>
                <w:sz w:val="18"/>
                <w:szCs w:val="18"/>
              </w:rPr>
              <w:t>1,900,000</w:t>
            </w:r>
          </w:p>
        </w:tc>
        <w:tc>
          <w:tcPr>
            <w:tcW w:w="1296" w:type="dxa"/>
          </w:tcPr>
          <w:p w14:paraId="414C65F4" w14:textId="6BC7E67A" w:rsidR="009A7AD8" w:rsidRPr="006E17FE" w:rsidRDefault="00201872" w:rsidP="0021266E">
            <w:pPr>
              <w:spacing w:line="240" w:lineRule="auto"/>
              <w:ind w:right="-72"/>
              <w:jc w:val="right"/>
              <w:rPr>
                <w:sz w:val="18"/>
                <w:szCs w:val="18"/>
                <w:lang w:eastAsia="zh-CN"/>
              </w:rPr>
            </w:pPr>
            <w:r w:rsidRPr="006E17FE">
              <w:rPr>
                <w:sz w:val="18"/>
                <w:szCs w:val="18"/>
                <w:lang w:eastAsia="zh-CN"/>
              </w:rPr>
              <w:t>-</w:t>
            </w:r>
          </w:p>
        </w:tc>
        <w:tc>
          <w:tcPr>
            <w:tcW w:w="1296" w:type="dxa"/>
          </w:tcPr>
          <w:p w14:paraId="2AF00D52" w14:textId="7888F84A" w:rsidR="009A7AD8" w:rsidRPr="006E17FE" w:rsidRDefault="009A7AD8" w:rsidP="0021266E">
            <w:pPr>
              <w:spacing w:line="240" w:lineRule="auto"/>
              <w:ind w:right="-72"/>
              <w:jc w:val="right"/>
              <w:rPr>
                <w:sz w:val="18"/>
                <w:szCs w:val="18"/>
              </w:rPr>
            </w:pPr>
            <w:r w:rsidRPr="006E17FE">
              <w:rPr>
                <w:bCs/>
                <w:sz w:val="18"/>
                <w:szCs w:val="18"/>
              </w:rPr>
              <w:t>1,900,000</w:t>
            </w:r>
          </w:p>
        </w:tc>
      </w:tr>
      <w:tr w:rsidR="00ED434D" w:rsidRPr="006E17FE" w14:paraId="04F62788" w14:textId="77777777" w:rsidTr="009A7AD8">
        <w:trPr>
          <w:trHeight w:val="20"/>
        </w:trPr>
        <w:tc>
          <w:tcPr>
            <w:tcW w:w="4275" w:type="dxa"/>
            <w:vAlign w:val="bottom"/>
          </w:tcPr>
          <w:p w14:paraId="14B0AB7C" w14:textId="794D79F2" w:rsidR="009A7AD8" w:rsidRPr="006E17FE" w:rsidRDefault="009A7AD8" w:rsidP="0021266E">
            <w:pPr>
              <w:tabs>
                <w:tab w:val="left" w:pos="1238"/>
              </w:tabs>
              <w:spacing w:line="240" w:lineRule="auto"/>
              <w:ind w:left="-101"/>
              <w:rPr>
                <w:sz w:val="18"/>
                <w:szCs w:val="18"/>
              </w:rPr>
            </w:pPr>
            <w:r w:rsidRPr="006E17FE">
              <w:rPr>
                <w:sz w:val="18"/>
                <w:szCs w:val="18"/>
              </w:rPr>
              <w:t xml:space="preserve">Current portion of long-term borrowing </w:t>
            </w:r>
          </w:p>
        </w:tc>
        <w:tc>
          <w:tcPr>
            <w:tcW w:w="1296" w:type="dxa"/>
          </w:tcPr>
          <w:p w14:paraId="58AF766F" w14:textId="6AE6FEF6" w:rsidR="009A7AD8" w:rsidRPr="006E17FE" w:rsidRDefault="009A7AD8" w:rsidP="0021266E">
            <w:pPr>
              <w:spacing w:line="240" w:lineRule="auto"/>
              <w:ind w:right="-72"/>
              <w:jc w:val="right"/>
              <w:rPr>
                <w:sz w:val="18"/>
                <w:szCs w:val="18"/>
              </w:rPr>
            </w:pPr>
          </w:p>
        </w:tc>
        <w:tc>
          <w:tcPr>
            <w:tcW w:w="1296" w:type="dxa"/>
            <w:vAlign w:val="bottom"/>
          </w:tcPr>
          <w:p w14:paraId="5E5F579D" w14:textId="7E2CF16F" w:rsidR="009A7AD8" w:rsidRPr="006E17FE" w:rsidRDefault="009A7AD8" w:rsidP="0021266E">
            <w:pPr>
              <w:spacing w:line="240" w:lineRule="auto"/>
              <w:ind w:right="-72"/>
              <w:jc w:val="right"/>
              <w:rPr>
                <w:sz w:val="18"/>
                <w:szCs w:val="18"/>
              </w:rPr>
            </w:pPr>
          </w:p>
        </w:tc>
        <w:tc>
          <w:tcPr>
            <w:tcW w:w="1296" w:type="dxa"/>
            <w:vAlign w:val="bottom"/>
          </w:tcPr>
          <w:p w14:paraId="0AB11355" w14:textId="13534FE6" w:rsidR="009A7AD8" w:rsidRPr="006E17FE" w:rsidRDefault="009A7AD8" w:rsidP="0021266E">
            <w:pPr>
              <w:spacing w:line="240" w:lineRule="auto"/>
              <w:ind w:right="-72"/>
              <w:jc w:val="right"/>
              <w:rPr>
                <w:sz w:val="18"/>
                <w:szCs w:val="18"/>
              </w:rPr>
            </w:pPr>
          </w:p>
        </w:tc>
        <w:tc>
          <w:tcPr>
            <w:tcW w:w="1296" w:type="dxa"/>
            <w:vAlign w:val="bottom"/>
          </w:tcPr>
          <w:p w14:paraId="463F4991" w14:textId="47F168EE" w:rsidR="009A7AD8" w:rsidRPr="006E17FE" w:rsidRDefault="009A7AD8" w:rsidP="0021266E">
            <w:pPr>
              <w:spacing w:line="240" w:lineRule="auto"/>
              <w:ind w:right="-72"/>
              <w:jc w:val="right"/>
              <w:rPr>
                <w:sz w:val="18"/>
                <w:szCs w:val="18"/>
              </w:rPr>
            </w:pPr>
          </w:p>
        </w:tc>
      </w:tr>
      <w:tr w:rsidR="00ED434D" w:rsidRPr="006E17FE" w14:paraId="5E99DD38" w14:textId="77777777" w:rsidTr="009A7AD8">
        <w:trPr>
          <w:trHeight w:val="20"/>
        </w:trPr>
        <w:tc>
          <w:tcPr>
            <w:tcW w:w="4275" w:type="dxa"/>
            <w:vAlign w:val="bottom"/>
          </w:tcPr>
          <w:p w14:paraId="7B1DF916" w14:textId="0167EC52" w:rsidR="009A7AD8" w:rsidRPr="006E17FE" w:rsidRDefault="009A7AD8" w:rsidP="0021266E">
            <w:pPr>
              <w:tabs>
                <w:tab w:val="left" w:pos="1238"/>
              </w:tabs>
              <w:spacing w:line="240" w:lineRule="auto"/>
              <w:ind w:left="-120"/>
              <w:rPr>
                <w:sz w:val="18"/>
                <w:szCs w:val="18"/>
              </w:rPr>
            </w:pPr>
            <w:r w:rsidRPr="006E17FE">
              <w:rPr>
                <w:sz w:val="18"/>
                <w:szCs w:val="18"/>
              </w:rPr>
              <w:t xml:space="preserve">   from financial institutions</w:t>
            </w:r>
          </w:p>
        </w:tc>
        <w:tc>
          <w:tcPr>
            <w:tcW w:w="1296" w:type="dxa"/>
          </w:tcPr>
          <w:p w14:paraId="47E9C431" w14:textId="0CBCB961" w:rsidR="009A7AD8" w:rsidRPr="006E17FE" w:rsidRDefault="00201872" w:rsidP="0021266E">
            <w:pPr>
              <w:spacing w:line="240" w:lineRule="auto"/>
              <w:ind w:right="-72"/>
              <w:jc w:val="right"/>
              <w:rPr>
                <w:sz w:val="18"/>
                <w:szCs w:val="18"/>
              </w:rPr>
            </w:pPr>
            <w:r w:rsidRPr="006E17FE">
              <w:rPr>
                <w:sz w:val="18"/>
                <w:szCs w:val="18"/>
              </w:rPr>
              <w:t>25,820</w:t>
            </w:r>
          </w:p>
        </w:tc>
        <w:tc>
          <w:tcPr>
            <w:tcW w:w="1296" w:type="dxa"/>
            <w:vAlign w:val="bottom"/>
          </w:tcPr>
          <w:p w14:paraId="6E1867BC" w14:textId="58A30AA3" w:rsidR="009A7AD8" w:rsidRPr="006E17FE" w:rsidRDefault="009A7AD8" w:rsidP="0021266E">
            <w:pPr>
              <w:spacing w:line="240" w:lineRule="auto"/>
              <w:ind w:right="-72"/>
              <w:jc w:val="right"/>
              <w:rPr>
                <w:sz w:val="18"/>
                <w:szCs w:val="18"/>
              </w:rPr>
            </w:pPr>
            <w:r w:rsidRPr="006E17FE">
              <w:rPr>
                <w:sz w:val="18"/>
                <w:szCs w:val="18"/>
              </w:rPr>
              <w:t>29,540</w:t>
            </w:r>
          </w:p>
        </w:tc>
        <w:tc>
          <w:tcPr>
            <w:tcW w:w="1296" w:type="dxa"/>
            <w:vAlign w:val="bottom"/>
          </w:tcPr>
          <w:p w14:paraId="395092A1" w14:textId="6EE1CD14" w:rsidR="009A7AD8" w:rsidRPr="006E17FE" w:rsidRDefault="00201872" w:rsidP="0021266E">
            <w:pPr>
              <w:spacing w:line="240" w:lineRule="auto"/>
              <w:ind w:right="-72"/>
              <w:jc w:val="right"/>
              <w:rPr>
                <w:sz w:val="18"/>
                <w:szCs w:val="18"/>
                <w:lang w:eastAsia="zh-CN"/>
              </w:rPr>
            </w:pPr>
            <w:r w:rsidRPr="006E17FE">
              <w:rPr>
                <w:sz w:val="18"/>
                <w:szCs w:val="18"/>
                <w:lang w:eastAsia="zh-CN"/>
              </w:rPr>
              <w:t>-</w:t>
            </w:r>
          </w:p>
        </w:tc>
        <w:tc>
          <w:tcPr>
            <w:tcW w:w="1296" w:type="dxa"/>
            <w:vAlign w:val="bottom"/>
          </w:tcPr>
          <w:p w14:paraId="631603BA" w14:textId="6C2C93E5" w:rsidR="009A7AD8" w:rsidRPr="006E17FE" w:rsidRDefault="009A7AD8" w:rsidP="0021266E">
            <w:pPr>
              <w:spacing w:line="240" w:lineRule="auto"/>
              <w:ind w:right="-72"/>
              <w:jc w:val="right"/>
              <w:rPr>
                <w:sz w:val="18"/>
                <w:szCs w:val="18"/>
              </w:rPr>
            </w:pPr>
            <w:r w:rsidRPr="006E17FE">
              <w:rPr>
                <w:sz w:val="18"/>
                <w:szCs w:val="18"/>
                <w:lang w:eastAsia="zh-CN"/>
              </w:rPr>
              <w:t>-</w:t>
            </w:r>
          </w:p>
        </w:tc>
      </w:tr>
      <w:tr w:rsidR="00ED434D" w:rsidRPr="006E17FE" w14:paraId="3AA9221A" w14:textId="77777777" w:rsidTr="00BA7BBB">
        <w:trPr>
          <w:trHeight w:val="20"/>
        </w:trPr>
        <w:tc>
          <w:tcPr>
            <w:tcW w:w="4275" w:type="dxa"/>
            <w:vAlign w:val="bottom"/>
          </w:tcPr>
          <w:p w14:paraId="090C692D" w14:textId="77777777" w:rsidR="009A7AD8" w:rsidRPr="006E17FE" w:rsidRDefault="009A7AD8" w:rsidP="0021266E">
            <w:pPr>
              <w:tabs>
                <w:tab w:val="left" w:pos="1238"/>
              </w:tabs>
              <w:spacing w:line="240" w:lineRule="auto"/>
              <w:ind w:left="-120"/>
              <w:rPr>
                <w:sz w:val="18"/>
                <w:szCs w:val="18"/>
              </w:rPr>
            </w:pPr>
          </w:p>
        </w:tc>
        <w:tc>
          <w:tcPr>
            <w:tcW w:w="1296" w:type="dxa"/>
            <w:tcBorders>
              <w:top w:val="single" w:sz="4" w:space="0" w:color="auto"/>
            </w:tcBorders>
          </w:tcPr>
          <w:p w14:paraId="3C2BA955" w14:textId="77777777" w:rsidR="009A7AD8" w:rsidRPr="006E17FE" w:rsidRDefault="009A7AD8" w:rsidP="0021266E">
            <w:pPr>
              <w:spacing w:line="240" w:lineRule="auto"/>
              <w:ind w:right="-72"/>
              <w:jc w:val="right"/>
              <w:rPr>
                <w:sz w:val="18"/>
                <w:szCs w:val="18"/>
              </w:rPr>
            </w:pPr>
          </w:p>
        </w:tc>
        <w:tc>
          <w:tcPr>
            <w:tcW w:w="1296" w:type="dxa"/>
            <w:tcBorders>
              <w:top w:val="single" w:sz="4" w:space="0" w:color="auto"/>
            </w:tcBorders>
          </w:tcPr>
          <w:p w14:paraId="720BEE61" w14:textId="77777777" w:rsidR="009A7AD8" w:rsidRPr="006E17FE" w:rsidRDefault="009A7AD8" w:rsidP="0021266E">
            <w:pPr>
              <w:spacing w:line="240" w:lineRule="auto"/>
              <w:ind w:right="-72"/>
              <w:jc w:val="right"/>
              <w:rPr>
                <w:sz w:val="18"/>
                <w:szCs w:val="18"/>
              </w:rPr>
            </w:pPr>
          </w:p>
        </w:tc>
        <w:tc>
          <w:tcPr>
            <w:tcW w:w="1296" w:type="dxa"/>
            <w:tcBorders>
              <w:top w:val="single" w:sz="4" w:space="0" w:color="auto"/>
            </w:tcBorders>
          </w:tcPr>
          <w:p w14:paraId="4EC4EA89" w14:textId="77777777" w:rsidR="009A7AD8" w:rsidRPr="006E17FE" w:rsidRDefault="009A7AD8" w:rsidP="0021266E">
            <w:pPr>
              <w:spacing w:line="240" w:lineRule="auto"/>
              <w:ind w:right="-72"/>
              <w:jc w:val="right"/>
              <w:rPr>
                <w:sz w:val="18"/>
                <w:szCs w:val="18"/>
              </w:rPr>
            </w:pPr>
          </w:p>
        </w:tc>
        <w:tc>
          <w:tcPr>
            <w:tcW w:w="1296" w:type="dxa"/>
            <w:tcBorders>
              <w:top w:val="single" w:sz="4" w:space="0" w:color="auto"/>
            </w:tcBorders>
          </w:tcPr>
          <w:p w14:paraId="736667CD" w14:textId="77777777" w:rsidR="009A7AD8" w:rsidRPr="006E17FE" w:rsidRDefault="009A7AD8" w:rsidP="0021266E">
            <w:pPr>
              <w:spacing w:line="240" w:lineRule="auto"/>
              <w:ind w:right="-72"/>
              <w:jc w:val="right"/>
              <w:rPr>
                <w:sz w:val="18"/>
                <w:szCs w:val="18"/>
              </w:rPr>
            </w:pPr>
          </w:p>
        </w:tc>
      </w:tr>
      <w:tr w:rsidR="009A7AD8" w:rsidRPr="006E17FE" w14:paraId="3C9076AA" w14:textId="77777777" w:rsidTr="002739D7">
        <w:trPr>
          <w:trHeight w:val="73"/>
        </w:trPr>
        <w:tc>
          <w:tcPr>
            <w:tcW w:w="4275" w:type="dxa"/>
            <w:vAlign w:val="bottom"/>
          </w:tcPr>
          <w:p w14:paraId="26C3A82A" w14:textId="1EC9D85A" w:rsidR="009A7AD8" w:rsidRPr="006E17FE" w:rsidRDefault="009A7AD8" w:rsidP="0021266E">
            <w:pPr>
              <w:spacing w:line="240" w:lineRule="auto"/>
              <w:ind w:left="-101" w:right="-72"/>
              <w:rPr>
                <w:sz w:val="18"/>
                <w:szCs w:val="18"/>
              </w:rPr>
            </w:pPr>
            <w:r w:rsidRPr="006E17FE">
              <w:rPr>
                <w:b/>
                <w:bCs/>
                <w:sz w:val="18"/>
                <w:szCs w:val="18"/>
              </w:rPr>
              <w:t>Total borrowings</w:t>
            </w:r>
          </w:p>
        </w:tc>
        <w:tc>
          <w:tcPr>
            <w:tcW w:w="1296" w:type="dxa"/>
            <w:tcBorders>
              <w:bottom w:val="single" w:sz="4" w:space="0" w:color="auto"/>
            </w:tcBorders>
          </w:tcPr>
          <w:p w14:paraId="3B170EC0" w14:textId="5F9FCC2D" w:rsidR="009A7AD8" w:rsidRPr="006E17FE" w:rsidRDefault="00201872" w:rsidP="0021266E">
            <w:pPr>
              <w:spacing w:line="240" w:lineRule="auto"/>
              <w:ind w:right="-72"/>
              <w:jc w:val="right"/>
              <w:rPr>
                <w:sz w:val="18"/>
                <w:szCs w:val="18"/>
              </w:rPr>
            </w:pPr>
            <w:r w:rsidRPr="006E17FE">
              <w:rPr>
                <w:sz w:val="18"/>
                <w:szCs w:val="18"/>
              </w:rPr>
              <w:t>1,425,820</w:t>
            </w:r>
          </w:p>
        </w:tc>
        <w:tc>
          <w:tcPr>
            <w:tcW w:w="1296" w:type="dxa"/>
            <w:tcBorders>
              <w:bottom w:val="single" w:sz="4" w:space="0" w:color="auto"/>
            </w:tcBorders>
          </w:tcPr>
          <w:p w14:paraId="7E9DBE21" w14:textId="5DD38066" w:rsidR="009A7AD8" w:rsidRPr="006E17FE" w:rsidRDefault="002B4363" w:rsidP="0021266E">
            <w:pPr>
              <w:spacing w:line="240" w:lineRule="auto"/>
              <w:ind w:right="-72"/>
              <w:jc w:val="right"/>
              <w:rPr>
                <w:sz w:val="18"/>
                <w:szCs w:val="18"/>
              </w:rPr>
            </w:pPr>
            <w:r w:rsidRPr="006E17FE">
              <w:rPr>
                <w:sz w:val="18"/>
                <w:szCs w:val="18"/>
              </w:rPr>
              <w:t>2,329,540</w:t>
            </w:r>
          </w:p>
        </w:tc>
        <w:tc>
          <w:tcPr>
            <w:tcW w:w="1296" w:type="dxa"/>
            <w:tcBorders>
              <w:bottom w:val="single" w:sz="4" w:space="0" w:color="auto"/>
            </w:tcBorders>
          </w:tcPr>
          <w:p w14:paraId="0493E4CA" w14:textId="2F47AD16" w:rsidR="009A7AD8" w:rsidRPr="006E17FE" w:rsidRDefault="00201872" w:rsidP="0021266E">
            <w:pPr>
              <w:spacing w:line="240" w:lineRule="auto"/>
              <w:ind w:right="-72"/>
              <w:jc w:val="right"/>
              <w:rPr>
                <w:sz w:val="18"/>
                <w:szCs w:val="18"/>
              </w:rPr>
            </w:pPr>
            <w:r w:rsidRPr="006E17FE">
              <w:rPr>
                <w:sz w:val="18"/>
                <w:szCs w:val="18"/>
              </w:rPr>
              <w:t>1,400,000</w:t>
            </w:r>
          </w:p>
        </w:tc>
        <w:tc>
          <w:tcPr>
            <w:tcW w:w="1296" w:type="dxa"/>
            <w:tcBorders>
              <w:bottom w:val="single" w:sz="4" w:space="0" w:color="auto"/>
            </w:tcBorders>
          </w:tcPr>
          <w:p w14:paraId="38BCC2F8" w14:textId="6F0ABDE8" w:rsidR="009A7AD8" w:rsidRPr="006E17FE" w:rsidRDefault="002B4363" w:rsidP="0021266E">
            <w:pPr>
              <w:spacing w:line="240" w:lineRule="auto"/>
              <w:ind w:right="-72"/>
              <w:jc w:val="right"/>
              <w:rPr>
                <w:sz w:val="18"/>
                <w:szCs w:val="18"/>
              </w:rPr>
            </w:pPr>
            <w:r w:rsidRPr="006E17FE">
              <w:rPr>
                <w:sz w:val="18"/>
                <w:szCs w:val="18"/>
              </w:rPr>
              <w:t>2,300,000</w:t>
            </w:r>
          </w:p>
        </w:tc>
      </w:tr>
    </w:tbl>
    <w:p w14:paraId="24A8E6FD" w14:textId="77777777" w:rsidR="00C94A3A" w:rsidRPr="006E17FE" w:rsidRDefault="00C94A3A" w:rsidP="0021266E">
      <w:pPr>
        <w:spacing w:line="240" w:lineRule="auto"/>
        <w:jc w:val="both"/>
        <w:rPr>
          <w:bCs/>
          <w:sz w:val="18"/>
          <w:szCs w:val="18"/>
          <w:cs/>
        </w:rPr>
      </w:pPr>
    </w:p>
    <w:p w14:paraId="0FD56B9F" w14:textId="1C05CC4C" w:rsidR="00C94A3A" w:rsidRPr="006E17FE" w:rsidRDefault="00E42550" w:rsidP="0047068D">
      <w:pPr>
        <w:spacing w:line="240" w:lineRule="auto"/>
        <w:jc w:val="both"/>
        <w:rPr>
          <w:bCs/>
          <w:sz w:val="18"/>
          <w:szCs w:val="18"/>
        </w:rPr>
      </w:pPr>
      <w:r w:rsidRPr="006E17FE">
        <w:rPr>
          <w:bCs/>
          <w:spacing w:val="4"/>
          <w:sz w:val="18"/>
          <w:szCs w:val="18"/>
        </w:rPr>
        <w:t>Sh</w:t>
      </w:r>
      <w:r w:rsidR="008904A9" w:rsidRPr="006E17FE">
        <w:rPr>
          <w:bCs/>
          <w:spacing w:val="4"/>
          <w:sz w:val="18"/>
          <w:szCs w:val="18"/>
        </w:rPr>
        <w:t>ort</w:t>
      </w:r>
      <w:r w:rsidR="00E23E01" w:rsidRPr="006E17FE">
        <w:rPr>
          <w:bCs/>
          <w:spacing w:val="4"/>
          <w:sz w:val="18"/>
          <w:szCs w:val="18"/>
        </w:rPr>
        <w:t>-term</w:t>
      </w:r>
      <w:r w:rsidR="000A78AF" w:rsidRPr="006E17FE">
        <w:rPr>
          <w:bCs/>
          <w:spacing w:val="4"/>
          <w:sz w:val="18"/>
          <w:szCs w:val="18"/>
        </w:rPr>
        <w:t xml:space="preserve"> borro</w:t>
      </w:r>
      <w:r w:rsidR="00570048" w:rsidRPr="006E17FE">
        <w:rPr>
          <w:bCs/>
          <w:spacing w:val="4"/>
          <w:sz w:val="18"/>
          <w:szCs w:val="18"/>
        </w:rPr>
        <w:t>wings</w:t>
      </w:r>
      <w:r w:rsidR="00C26F0F" w:rsidRPr="006E17FE">
        <w:rPr>
          <w:bCs/>
          <w:spacing w:val="4"/>
          <w:sz w:val="18"/>
          <w:szCs w:val="18"/>
        </w:rPr>
        <w:t xml:space="preserve"> from</w:t>
      </w:r>
      <w:r w:rsidR="00E94D81" w:rsidRPr="006E17FE">
        <w:rPr>
          <w:bCs/>
          <w:spacing w:val="4"/>
          <w:sz w:val="18"/>
          <w:szCs w:val="18"/>
        </w:rPr>
        <w:t xml:space="preserve"> finan</w:t>
      </w:r>
      <w:r w:rsidR="00BD3BBE" w:rsidRPr="006E17FE">
        <w:rPr>
          <w:bCs/>
          <w:spacing w:val="4"/>
          <w:sz w:val="18"/>
          <w:szCs w:val="18"/>
        </w:rPr>
        <w:t xml:space="preserve">cial </w:t>
      </w:r>
      <w:r w:rsidR="00C7109E" w:rsidRPr="006E17FE">
        <w:rPr>
          <w:bCs/>
          <w:spacing w:val="4"/>
          <w:sz w:val="18"/>
          <w:szCs w:val="18"/>
        </w:rPr>
        <w:t>institutions are</w:t>
      </w:r>
      <w:r w:rsidR="006D5D36" w:rsidRPr="006E17FE">
        <w:rPr>
          <w:bCs/>
          <w:spacing w:val="4"/>
          <w:sz w:val="18"/>
          <w:szCs w:val="18"/>
        </w:rPr>
        <w:t xml:space="preserve"> </w:t>
      </w:r>
      <w:r w:rsidR="00C22034" w:rsidRPr="006E17FE">
        <w:rPr>
          <w:bCs/>
          <w:spacing w:val="4"/>
          <w:sz w:val="18"/>
          <w:szCs w:val="18"/>
        </w:rPr>
        <w:t xml:space="preserve">promissory notes </w:t>
      </w:r>
      <w:r w:rsidR="006D5D36" w:rsidRPr="006E17FE">
        <w:rPr>
          <w:bCs/>
          <w:spacing w:val="4"/>
          <w:sz w:val="18"/>
          <w:szCs w:val="18"/>
        </w:rPr>
        <w:t>bear fixed interest rates at</w:t>
      </w:r>
      <w:r w:rsidR="00201872" w:rsidRPr="006E17FE">
        <w:rPr>
          <w:bCs/>
          <w:spacing w:val="4"/>
          <w:sz w:val="18"/>
          <w:szCs w:val="18"/>
          <w:lang w:eastAsia="zh-CN"/>
        </w:rPr>
        <w:t xml:space="preserve"> </w:t>
      </w:r>
      <w:r w:rsidR="00201872" w:rsidRPr="006E17FE">
        <w:rPr>
          <w:spacing w:val="-4"/>
          <w:sz w:val="18"/>
          <w:szCs w:val="18"/>
          <w:lang w:eastAsia="zh-CN"/>
        </w:rPr>
        <w:t>2.92</w:t>
      </w:r>
      <w:r w:rsidR="00572482" w:rsidRPr="006E17FE">
        <w:rPr>
          <w:bCs/>
          <w:spacing w:val="4"/>
          <w:sz w:val="18"/>
          <w:szCs w:val="18"/>
        </w:rPr>
        <w:t>%</w:t>
      </w:r>
      <w:r w:rsidR="0047068D" w:rsidRPr="006E17FE">
        <w:rPr>
          <w:bCs/>
          <w:spacing w:val="4"/>
          <w:sz w:val="18"/>
          <w:szCs w:val="18"/>
          <w:lang w:eastAsia="zh-CN"/>
        </w:rPr>
        <w:t xml:space="preserve"> to </w:t>
      </w:r>
      <w:r w:rsidR="00201872" w:rsidRPr="006E17FE">
        <w:rPr>
          <w:bCs/>
          <w:spacing w:val="4"/>
          <w:sz w:val="18"/>
          <w:szCs w:val="18"/>
          <w:lang w:eastAsia="zh-CN"/>
        </w:rPr>
        <w:t>3.</w:t>
      </w:r>
      <w:r w:rsidR="006747DC" w:rsidRPr="006E17FE">
        <w:rPr>
          <w:bCs/>
          <w:spacing w:val="4"/>
          <w:sz w:val="18"/>
          <w:szCs w:val="22"/>
          <w:lang w:eastAsia="zh-CN"/>
        </w:rPr>
        <w:t>9</w:t>
      </w:r>
      <w:r w:rsidR="00201872" w:rsidRPr="006E17FE">
        <w:rPr>
          <w:bCs/>
          <w:spacing w:val="4"/>
          <w:sz w:val="18"/>
          <w:szCs w:val="18"/>
          <w:lang w:eastAsia="zh-CN"/>
        </w:rPr>
        <w:t>0%</w:t>
      </w:r>
      <w:r w:rsidR="00CA1D17" w:rsidRPr="006E17FE">
        <w:rPr>
          <w:bCs/>
          <w:spacing w:val="4"/>
          <w:sz w:val="18"/>
          <w:szCs w:val="18"/>
        </w:rPr>
        <w:t xml:space="preserve"> </w:t>
      </w:r>
      <w:r w:rsidR="006D5D36" w:rsidRPr="006E17FE">
        <w:rPr>
          <w:bCs/>
          <w:spacing w:val="4"/>
          <w:sz w:val="18"/>
          <w:szCs w:val="18"/>
        </w:rPr>
        <w:t>per annu</w:t>
      </w:r>
      <w:r w:rsidR="006C6471" w:rsidRPr="006E17FE">
        <w:rPr>
          <w:bCs/>
          <w:spacing w:val="4"/>
          <w:sz w:val="18"/>
          <w:szCs w:val="18"/>
        </w:rPr>
        <w:t>m</w:t>
      </w:r>
      <w:r w:rsidR="003D297D" w:rsidRPr="006E17FE">
        <w:rPr>
          <w:bCs/>
          <w:spacing w:val="4"/>
          <w:sz w:val="18"/>
          <w:szCs w:val="18"/>
        </w:rPr>
        <w:t xml:space="preserve"> </w:t>
      </w:r>
      <w:r w:rsidR="0064434C" w:rsidRPr="006E17FE">
        <w:rPr>
          <w:bCs/>
          <w:spacing w:val="4"/>
          <w:sz w:val="18"/>
          <w:szCs w:val="18"/>
        </w:rPr>
        <w:t>(</w:t>
      </w:r>
      <w:r w:rsidR="003669B8" w:rsidRPr="006E17FE">
        <w:rPr>
          <w:bCs/>
          <w:spacing w:val="4"/>
          <w:sz w:val="18"/>
          <w:szCs w:val="18"/>
        </w:rPr>
        <w:t>2024</w:t>
      </w:r>
      <w:r w:rsidR="0064434C" w:rsidRPr="006E17FE">
        <w:rPr>
          <w:bCs/>
          <w:spacing w:val="4"/>
          <w:sz w:val="18"/>
          <w:szCs w:val="18"/>
        </w:rPr>
        <w:t>:</w:t>
      </w:r>
      <w:r w:rsidR="006D5D36" w:rsidRPr="006E17FE">
        <w:rPr>
          <w:bCs/>
          <w:spacing w:val="4"/>
          <w:sz w:val="18"/>
          <w:szCs w:val="18"/>
        </w:rPr>
        <w:t xml:space="preserve"> </w:t>
      </w:r>
      <w:r w:rsidR="00500D52" w:rsidRPr="006E17FE">
        <w:rPr>
          <w:bCs/>
          <w:spacing w:val="4"/>
          <w:sz w:val="18"/>
          <w:szCs w:val="18"/>
        </w:rPr>
        <w:t>3</w:t>
      </w:r>
      <w:r w:rsidR="00AE104B" w:rsidRPr="006E17FE">
        <w:rPr>
          <w:bCs/>
          <w:spacing w:val="4"/>
          <w:sz w:val="18"/>
          <w:szCs w:val="18"/>
        </w:rPr>
        <w:t>.</w:t>
      </w:r>
      <w:r w:rsidR="00DD19D5" w:rsidRPr="006E17FE">
        <w:rPr>
          <w:bCs/>
          <w:spacing w:val="4"/>
          <w:sz w:val="18"/>
          <w:szCs w:val="18"/>
        </w:rPr>
        <w:t>9</w:t>
      </w:r>
      <w:r w:rsidR="00500D52" w:rsidRPr="006E17FE">
        <w:rPr>
          <w:bCs/>
          <w:spacing w:val="4"/>
          <w:sz w:val="18"/>
          <w:szCs w:val="18"/>
        </w:rPr>
        <w:t>0</w:t>
      </w:r>
      <w:r w:rsidR="00572482" w:rsidRPr="006E17FE">
        <w:rPr>
          <w:bCs/>
          <w:spacing w:val="4"/>
          <w:sz w:val="18"/>
          <w:szCs w:val="18"/>
        </w:rPr>
        <w:t>%</w:t>
      </w:r>
      <w:r w:rsidR="00C2267F" w:rsidRPr="006E17FE">
        <w:rPr>
          <w:bCs/>
          <w:spacing w:val="4"/>
          <w:sz w:val="18"/>
          <w:szCs w:val="18"/>
        </w:rPr>
        <w:t xml:space="preserve"> </w:t>
      </w:r>
      <w:r w:rsidR="00281591" w:rsidRPr="006E17FE">
        <w:rPr>
          <w:bCs/>
          <w:spacing w:val="4"/>
          <w:sz w:val="18"/>
          <w:szCs w:val="18"/>
        </w:rPr>
        <w:t>per annum)</w:t>
      </w:r>
      <w:r w:rsidR="006D5D36" w:rsidRPr="006E17FE">
        <w:rPr>
          <w:bCs/>
          <w:spacing w:val="4"/>
          <w:sz w:val="18"/>
          <w:szCs w:val="18"/>
        </w:rPr>
        <w:t>.</w:t>
      </w:r>
      <w:r w:rsidR="006D5D36" w:rsidRPr="006E17FE">
        <w:rPr>
          <w:bCs/>
          <w:spacing w:val="-4"/>
          <w:sz w:val="18"/>
          <w:szCs w:val="18"/>
        </w:rPr>
        <w:t xml:space="preserve"> The carrying amounts of </w:t>
      </w:r>
      <w:r w:rsidR="00C22034" w:rsidRPr="006E17FE">
        <w:rPr>
          <w:bCs/>
          <w:spacing w:val="-4"/>
          <w:sz w:val="18"/>
          <w:szCs w:val="18"/>
        </w:rPr>
        <w:t>promissory</w:t>
      </w:r>
      <w:r w:rsidR="00C22034" w:rsidRPr="006E17FE">
        <w:rPr>
          <w:bCs/>
          <w:sz w:val="18"/>
          <w:szCs w:val="18"/>
        </w:rPr>
        <w:t xml:space="preserve"> notes</w:t>
      </w:r>
      <w:r w:rsidR="006D5D36" w:rsidRPr="006E17FE">
        <w:rPr>
          <w:bCs/>
          <w:sz w:val="18"/>
          <w:szCs w:val="18"/>
        </w:rPr>
        <w:t xml:space="preserve"> approximate their fair value as the effect of discounted cash flows is insignificant.</w:t>
      </w:r>
      <w:r w:rsidR="001766B5" w:rsidRPr="006E17FE">
        <w:rPr>
          <w:bCs/>
          <w:sz w:val="18"/>
          <w:szCs w:val="18"/>
        </w:rPr>
        <w:t xml:space="preserve"> </w:t>
      </w:r>
    </w:p>
    <w:p w14:paraId="3A685B1C" w14:textId="04E55B62" w:rsidR="00C416B0" w:rsidRPr="006E17FE" w:rsidRDefault="00C416B0" w:rsidP="0021266E">
      <w:pPr>
        <w:spacing w:line="240" w:lineRule="auto"/>
        <w:rPr>
          <w:sz w:val="18"/>
          <w:szCs w:val="18"/>
        </w:rPr>
      </w:pPr>
    </w:p>
    <w:p w14:paraId="1DF2C111" w14:textId="1DA9ECC9" w:rsidR="009E4EE0" w:rsidRDefault="009E4EE0">
      <w:pPr>
        <w:spacing w:line="240" w:lineRule="auto"/>
        <w:rPr>
          <w:sz w:val="18"/>
          <w:szCs w:val="18"/>
        </w:rPr>
      </w:pPr>
      <w:r>
        <w:rPr>
          <w:sz w:val="18"/>
          <w:szCs w:val="18"/>
        </w:rPr>
        <w:br w:type="page"/>
      </w:r>
    </w:p>
    <w:p w14:paraId="1AEDAE7F" w14:textId="77777777" w:rsidR="00241DA2" w:rsidRPr="009E4EE0" w:rsidRDefault="00241DA2" w:rsidP="0021266E">
      <w:pPr>
        <w:spacing w:line="240" w:lineRule="auto"/>
        <w:rPr>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9E4EE0" w14:paraId="532DA34D" w14:textId="77777777" w:rsidTr="00BA7BBB">
        <w:trPr>
          <w:trHeight w:val="386"/>
        </w:trPr>
        <w:tc>
          <w:tcPr>
            <w:tcW w:w="9463" w:type="dxa"/>
            <w:vAlign w:val="center"/>
          </w:tcPr>
          <w:p w14:paraId="00000380" w14:textId="6057B185" w:rsidR="00474FC6" w:rsidRPr="009E4EE0" w:rsidRDefault="00650646" w:rsidP="004C1020">
            <w:pPr>
              <w:tabs>
                <w:tab w:val="left" w:pos="432"/>
              </w:tabs>
              <w:spacing w:line="240" w:lineRule="auto"/>
              <w:ind w:left="-101"/>
              <w:rPr>
                <w:b/>
                <w:bCs/>
                <w:sz w:val="18"/>
                <w:szCs w:val="18"/>
              </w:rPr>
            </w:pPr>
            <w:r w:rsidRPr="009E4EE0">
              <w:rPr>
                <w:b/>
                <w:bCs/>
                <w:sz w:val="18"/>
                <w:szCs w:val="18"/>
              </w:rPr>
              <w:t>1</w:t>
            </w:r>
            <w:r w:rsidR="007C698A" w:rsidRPr="009E4EE0">
              <w:rPr>
                <w:b/>
                <w:bCs/>
                <w:sz w:val="18"/>
                <w:szCs w:val="18"/>
              </w:rPr>
              <w:t>7</w:t>
            </w:r>
            <w:r w:rsidR="006C31AB" w:rsidRPr="009E4EE0">
              <w:rPr>
                <w:b/>
                <w:bCs/>
                <w:sz w:val="18"/>
                <w:szCs w:val="18"/>
              </w:rPr>
              <w:tab/>
              <w:t>Lease liabilities</w:t>
            </w:r>
          </w:p>
        </w:tc>
      </w:tr>
    </w:tbl>
    <w:p w14:paraId="00000381" w14:textId="77777777" w:rsidR="00474FC6" w:rsidRPr="009E4EE0" w:rsidRDefault="00474FC6" w:rsidP="0021266E">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18DEB1BE" w14:textId="77777777" w:rsidTr="007919DD">
        <w:trPr>
          <w:trHeight w:val="20"/>
        </w:trPr>
        <w:tc>
          <w:tcPr>
            <w:tcW w:w="4275" w:type="dxa"/>
          </w:tcPr>
          <w:p w14:paraId="00000382" w14:textId="77777777" w:rsidR="00474FC6" w:rsidRPr="006E17FE" w:rsidRDefault="00474FC6" w:rsidP="0021266E">
            <w:pPr>
              <w:spacing w:line="240" w:lineRule="auto"/>
              <w:ind w:left="-101"/>
              <w:jc w:val="both"/>
              <w:rPr>
                <w:sz w:val="18"/>
                <w:szCs w:val="18"/>
              </w:rPr>
            </w:pPr>
          </w:p>
        </w:tc>
        <w:tc>
          <w:tcPr>
            <w:tcW w:w="2592" w:type="dxa"/>
            <w:gridSpan w:val="2"/>
          </w:tcPr>
          <w:p w14:paraId="00000383" w14:textId="77777777" w:rsidR="00474FC6" w:rsidRPr="006E17FE" w:rsidRDefault="006C31AB" w:rsidP="0021266E">
            <w:pPr>
              <w:spacing w:line="240" w:lineRule="auto"/>
              <w:ind w:left="-40" w:right="-72"/>
              <w:jc w:val="center"/>
              <w:rPr>
                <w:b/>
                <w:sz w:val="18"/>
                <w:szCs w:val="18"/>
              </w:rPr>
            </w:pPr>
            <w:r w:rsidRPr="006E17FE">
              <w:rPr>
                <w:b/>
                <w:sz w:val="18"/>
                <w:szCs w:val="18"/>
              </w:rPr>
              <w:t>Consolidated</w:t>
            </w:r>
          </w:p>
        </w:tc>
        <w:tc>
          <w:tcPr>
            <w:tcW w:w="2592" w:type="dxa"/>
            <w:gridSpan w:val="2"/>
          </w:tcPr>
          <w:p w14:paraId="00000385" w14:textId="77777777" w:rsidR="00474FC6" w:rsidRPr="006E17FE" w:rsidRDefault="006C31AB" w:rsidP="0021266E">
            <w:pPr>
              <w:spacing w:line="240" w:lineRule="auto"/>
              <w:ind w:left="-40" w:right="-72"/>
              <w:jc w:val="center"/>
              <w:rPr>
                <w:b/>
                <w:sz w:val="18"/>
                <w:szCs w:val="18"/>
              </w:rPr>
            </w:pPr>
            <w:r w:rsidRPr="006E17FE">
              <w:rPr>
                <w:b/>
                <w:sz w:val="18"/>
                <w:szCs w:val="18"/>
              </w:rPr>
              <w:t>Separate</w:t>
            </w:r>
          </w:p>
        </w:tc>
      </w:tr>
      <w:tr w:rsidR="00ED434D" w:rsidRPr="006E17FE" w14:paraId="325587A9" w14:textId="77777777" w:rsidTr="007919DD">
        <w:trPr>
          <w:trHeight w:val="20"/>
        </w:trPr>
        <w:tc>
          <w:tcPr>
            <w:tcW w:w="4275" w:type="dxa"/>
          </w:tcPr>
          <w:p w14:paraId="00000387" w14:textId="77777777" w:rsidR="00474FC6" w:rsidRPr="006E17FE" w:rsidRDefault="00474FC6" w:rsidP="0021266E">
            <w:pPr>
              <w:spacing w:line="240" w:lineRule="auto"/>
              <w:ind w:left="-101"/>
              <w:jc w:val="both"/>
              <w:rPr>
                <w:sz w:val="18"/>
                <w:szCs w:val="18"/>
              </w:rPr>
            </w:pPr>
          </w:p>
        </w:tc>
        <w:tc>
          <w:tcPr>
            <w:tcW w:w="2592" w:type="dxa"/>
            <w:gridSpan w:val="2"/>
            <w:tcBorders>
              <w:bottom w:val="single" w:sz="4" w:space="0" w:color="auto"/>
            </w:tcBorders>
          </w:tcPr>
          <w:p w14:paraId="00000388" w14:textId="77777777" w:rsidR="00474FC6" w:rsidRPr="006E17FE" w:rsidRDefault="006C31AB" w:rsidP="0021266E">
            <w:pPr>
              <w:spacing w:line="240" w:lineRule="auto"/>
              <w:ind w:left="-40" w:right="-72"/>
              <w:jc w:val="center"/>
              <w:rPr>
                <w:b/>
                <w:sz w:val="18"/>
                <w:szCs w:val="18"/>
              </w:rPr>
            </w:pPr>
            <w:r w:rsidRPr="006E17FE">
              <w:rPr>
                <w:b/>
                <w:sz w:val="18"/>
                <w:szCs w:val="18"/>
              </w:rPr>
              <w:t>financial information</w:t>
            </w:r>
          </w:p>
        </w:tc>
        <w:tc>
          <w:tcPr>
            <w:tcW w:w="2592" w:type="dxa"/>
            <w:gridSpan w:val="2"/>
            <w:tcBorders>
              <w:bottom w:val="single" w:sz="4" w:space="0" w:color="auto"/>
            </w:tcBorders>
          </w:tcPr>
          <w:p w14:paraId="0000038A" w14:textId="77777777" w:rsidR="00474FC6" w:rsidRPr="006E17FE" w:rsidRDefault="006C31AB" w:rsidP="0021266E">
            <w:pPr>
              <w:spacing w:line="240" w:lineRule="auto"/>
              <w:ind w:left="-40" w:right="-72"/>
              <w:jc w:val="center"/>
              <w:rPr>
                <w:b/>
                <w:sz w:val="18"/>
                <w:szCs w:val="18"/>
              </w:rPr>
            </w:pPr>
            <w:r w:rsidRPr="006E17FE">
              <w:rPr>
                <w:b/>
                <w:sz w:val="18"/>
                <w:szCs w:val="18"/>
              </w:rPr>
              <w:t>financial information</w:t>
            </w:r>
          </w:p>
        </w:tc>
      </w:tr>
      <w:tr w:rsidR="00ED434D" w:rsidRPr="006E17FE" w14:paraId="16423CBB" w14:textId="77777777" w:rsidTr="007919DD">
        <w:trPr>
          <w:trHeight w:val="20"/>
        </w:trPr>
        <w:tc>
          <w:tcPr>
            <w:tcW w:w="4275" w:type="dxa"/>
          </w:tcPr>
          <w:p w14:paraId="0000038C" w14:textId="77777777" w:rsidR="0082391C" w:rsidRPr="006E17FE" w:rsidRDefault="0082391C" w:rsidP="0021266E">
            <w:pPr>
              <w:spacing w:line="240" w:lineRule="auto"/>
              <w:ind w:left="-101"/>
              <w:jc w:val="both"/>
              <w:rPr>
                <w:sz w:val="18"/>
                <w:szCs w:val="18"/>
              </w:rPr>
            </w:pPr>
          </w:p>
        </w:tc>
        <w:tc>
          <w:tcPr>
            <w:tcW w:w="1296" w:type="dxa"/>
            <w:tcBorders>
              <w:top w:val="single" w:sz="4" w:space="0" w:color="auto"/>
            </w:tcBorders>
          </w:tcPr>
          <w:p w14:paraId="0000038D" w14:textId="5CE8AB1A" w:rsidR="0082391C" w:rsidRPr="006E17FE" w:rsidRDefault="0074679E" w:rsidP="0021266E">
            <w:pPr>
              <w:spacing w:line="240" w:lineRule="auto"/>
              <w:ind w:left="-40" w:right="-72"/>
              <w:jc w:val="right"/>
              <w:rPr>
                <w:b/>
                <w:spacing w:val="-4"/>
                <w:sz w:val="18"/>
                <w:szCs w:val="18"/>
              </w:rPr>
            </w:pPr>
            <w:r w:rsidRPr="006E17FE">
              <w:rPr>
                <w:b/>
                <w:spacing w:val="-4"/>
                <w:sz w:val="18"/>
                <w:szCs w:val="18"/>
              </w:rPr>
              <w:t>30 June</w:t>
            </w:r>
          </w:p>
        </w:tc>
        <w:tc>
          <w:tcPr>
            <w:tcW w:w="1296" w:type="dxa"/>
            <w:tcBorders>
              <w:top w:val="single" w:sz="4" w:space="0" w:color="auto"/>
            </w:tcBorders>
          </w:tcPr>
          <w:p w14:paraId="0000038E" w14:textId="03BF9803" w:rsidR="0082391C" w:rsidRPr="006E17FE" w:rsidRDefault="00650646" w:rsidP="0021266E">
            <w:pPr>
              <w:spacing w:line="240" w:lineRule="auto"/>
              <w:ind w:left="-40" w:right="-72"/>
              <w:jc w:val="right"/>
              <w:rPr>
                <w:b/>
                <w:sz w:val="18"/>
                <w:szCs w:val="18"/>
              </w:rPr>
            </w:pPr>
            <w:r w:rsidRPr="006E17FE">
              <w:rPr>
                <w:b/>
                <w:sz w:val="18"/>
                <w:szCs w:val="18"/>
              </w:rPr>
              <w:t>31</w:t>
            </w:r>
            <w:r w:rsidR="0082391C" w:rsidRPr="006E17FE">
              <w:rPr>
                <w:b/>
                <w:sz w:val="18"/>
                <w:szCs w:val="18"/>
              </w:rPr>
              <w:t xml:space="preserve"> December</w:t>
            </w:r>
          </w:p>
        </w:tc>
        <w:tc>
          <w:tcPr>
            <w:tcW w:w="1296" w:type="dxa"/>
            <w:tcBorders>
              <w:top w:val="single" w:sz="4" w:space="0" w:color="auto"/>
            </w:tcBorders>
          </w:tcPr>
          <w:p w14:paraId="0000038F" w14:textId="3A57A97C" w:rsidR="0082391C" w:rsidRPr="006E17FE" w:rsidRDefault="0074679E" w:rsidP="0021266E">
            <w:pPr>
              <w:spacing w:line="240" w:lineRule="auto"/>
              <w:ind w:left="-40" w:right="-72"/>
              <w:jc w:val="right"/>
              <w:rPr>
                <w:spacing w:val="-4"/>
                <w:sz w:val="18"/>
                <w:szCs w:val="18"/>
              </w:rPr>
            </w:pPr>
            <w:r w:rsidRPr="006E17FE">
              <w:rPr>
                <w:b/>
                <w:spacing w:val="-4"/>
                <w:sz w:val="18"/>
                <w:szCs w:val="18"/>
              </w:rPr>
              <w:t>30 June</w:t>
            </w:r>
          </w:p>
        </w:tc>
        <w:tc>
          <w:tcPr>
            <w:tcW w:w="1296" w:type="dxa"/>
            <w:tcBorders>
              <w:top w:val="single" w:sz="4" w:space="0" w:color="auto"/>
            </w:tcBorders>
          </w:tcPr>
          <w:p w14:paraId="00000390" w14:textId="67BFDC78" w:rsidR="0082391C" w:rsidRPr="006E17FE" w:rsidRDefault="00650646" w:rsidP="0021266E">
            <w:pPr>
              <w:spacing w:line="240" w:lineRule="auto"/>
              <w:ind w:left="-40" w:right="-72"/>
              <w:jc w:val="right"/>
              <w:rPr>
                <w:sz w:val="18"/>
                <w:szCs w:val="18"/>
              </w:rPr>
            </w:pPr>
            <w:r w:rsidRPr="006E17FE">
              <w:rPr>
                <w:b/>
                <w:sz w:val="18"/>
                <w:szCs w:val="18"/>
              </w:rPr>
              <w:t>31</w:t>
            </w:r>
            <w:r w:rsidR="0082391C" w:rsidRPr="006E17FE">
              <w:rPr>
                <w:b/>
                <w:sz w:val="18"/>
                <w:szCs w:val="18"/>
              </w:rPr>
              <w:t xml:space="preserve"> December</w:t>
            </w:r>
          </w:p>
        </w:tc>
      </w:tr>
      <w:tr w:rsidR="00ED434D" w:rsidRPr="006E17FE" w14:paraId="06209FB7" w14:textId="77777777" w:rsidTr="00BA7BBB">
        <w:trPr>
          <w:trHeight w:val="20"/>
        </w:trPr>
        <w:tc>
          <w:tcPr>
            <w:tcW w:w="4275" w:type="dxa"/>
          </w:tcPr>
          <w:p w14:paraId="00000391" w14:textId="77777777" w:rsidR="0082391C" w:rsidRPr="006E17FE" w:rsidRDefault="0082391C" w:rsidP="0021266E">
            <w:pPr>
              <w:spacing w:line="240" w:lineRule="auto"/>
              <w:ind w:left="-101"/>
              <w:jc w:val="both"/>
              <w:rPr>
                <w:sz w:val="18"/>
                <w:szCs w:val="18"/>
              </w:rPr>
            </w:pPr>
          </w:p>
        </w:tc>
        <w:tc>
          <w:tcPr>
            <w:tcW w:w="1296" w:type="dxa"/>
          </w:tcPr>
          <w:p w14:paraId="00000392" w14:textId="5879383B" w:rsidR="0082391C" w:rsidRPr="006E17FE" w:rsidRDefault="003669B8" w:rsidP="0021266E">
            <w:pPr>
              <w:spacing w:line="240" w:lineRule="auto"/>
              <w:ind w:left="-40" w:right="-72"/>
              <w:jc w:val="right"/>
              <w:rPr>
                <w:b/>
                <w:sz w:val="18"/>
                <w:szCs w:val="18"/>
              </w:rPr>
            </w:pPr>
            <w:r w:rsidRPr="006E17FE">
              <w:rPr>
                <w:b/>
                <w:sz w:val="18"/>
                <w:szCs w:val="18"/>
              </w:rPr>
              <w:t>2025</w:t>
            </w:r>
          </w:p>
        </w:tc>
        <w:tc>
          <w:tcPr>
            <w:tcW w:w="1296" w:type="dxa"/>
          </w:tcPr>
          <w:p w14:paraId="00000393" w14:textId="4985E548" w:rsidR="0082391C" w:rsidRPr="006E17FE" w:rsidRDefault="003669B8" w:rsidP="0021266E">
            <w:pPr>
              <w:spacing w:line="240" w:lineRule="auto"/>
              <w:ind w:left="-40" w:right="-72"/>
              <w:jc w:val="right"/>
              <w:rPr>
                <w:b/>
                <w:sz w:val="18"/>
                <w:szCs w:val="18"/>
              </w:rPr>
            </w:pPr>
            <w:r w:rsidRPr="006E17FE">
              <w:rPr>
                <w:b/>
                <w:sz w:val="18"/>
                <w:szCs w:val="18"/>
              </w:rPr>
              <w:t>2024</w:t>
            </w:r>
          </w:p>
        </w:tc>
        <w:tc>
          <w:tcPr>
            <w:tcW w:w="1296" w:type="dxa"/>
          </w:tcPr>
          <w:p w14:paraId="00000394" w14:textId="69C068AC" w:rsidR="0082391C" w:rsidRPr="006E17FE" w:rsidRDefault="003669B8" w:rsidP="0021266E">
            <w:pPr>
              <w:spacing w:line="240" w:lineRule="auto"/>
              <w:ind w:left="-40" w:right="-72"/>
              <w:jc w:val="right"/>
              <w:rPr>
                <w:b/>
                <w:sz w:val="18"/>
                <w:szCs w:val="18"/>
              </w:rPr>
            </w:pPr>
            <w:r w:rsidRPr="006E17FE">
              <w:rPr>
                <w:b/>
                <w:sz w:val="18"/>
                <w:szCs w:val="18"/>
              </w:rPr>
              <w:t>2025</w:t>
            </w:r>
          </w:p>
        </w:tc>
        <w:tc>
          <w:tcPr>
            <w:tcW w:w="1296" w:type="dxa"/>
          </w:tcPr>
          <w:p w14:paraId="00000395" w14:textId="62080502" w:rsidR="0082391C" w:rsidRPr="006E17FE" w:rsidRDefault="003669B8" w:rsidP="0021266E">
            <w:pPr>
              <w:spacing w:line="240" w:lineRule="auto"/>
              <w:ind w:left="-40" w:right="-72"/>
              <w:jc w:val="right"/>
              <w:rPr>
                <w:b/>
                <w:sz w:val="18"/>
                <w:szCs w:val="18"/>
              </w:rPr>
            </w:pPr>
            <w:r w:rsidRPr="006E17FE">
              <w:rPr>
                <w:b/>
                <w:sz w:val="18"/>
                <w:szCs w:val="18"/>
              </w:rPr>
              <w:t>2024</w:t>
            </w:r>
          </w:p>
        </w:tc>
      </w:tr>
      <w:tr w:rsidR="00ED434D" w:rsidRPr="006E17FE" w14:paraId="2C9BD16D" w14:textId="77777777" w:rsidTr="00BA7BBB">
        <w:trPr>
          <w:trHeight w:val="20"/>
        </w:trPr>
        <w:tc>
          <w:tcPr>
            <w:tcW w:w="4275" w:type="dxa"/>
          </w:tcPr>
          <w:p w14:paraId="00000396" w14:textId="77777777" w:rsidR="00474FC6" w:rsidRPr="006E17FE" w:rsidRDefault="00474FC6" w:rsidP="0021266E">
            <w:pPr>
              <w:spacing w:line="240" w:lineRule="auto"/>
              <w:ind w:left="-101"/>
              <w:jc w:val="both"/>
              <w:rPr>
                <w:sz w:val="18"/>
                <w:szCs w:val="18"/>
              </w:rPr>
            </w:pPr>
          </w:p>
        </w:tc>
        <w:tc>
          <w:tcPr>
            <w:tcW w:w="1296" w:type="dxa"/>
            <w:tcBorders>
              <w:bottom w:val="single" w:sz="4" w:space="0" w:color="000000"/>
            </w:tcBorders>
          </w:tcPr>
          <w:p w14:paraId="00000397"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296" w:type="dxa"/>
            <w:tcBorders>
              <w:bottom w:val="single" w:sz="4" w:space="0" w:color="000000"/>
            </w:tcBorders>
          </w:tcPr>
          <w:p w14:paraId="00000398"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296" w:type="dxa"/>
            <w:tcBorders>
              <w:bottom w:val="single" w:sz="4" w:space="0" w:color="000000"/>
            </w:tcBorders>
          </w:tcPr>
          <w:p w14:paraId="00000399"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c>
          <w:tcPr>
            <w:tcW w:w="1296" w:type="dxa"/>
            <w:tcBorders>
              <w:bottom w:val="single" w:sz="4" w:space="0" w:color="000000"/>
            </w:tcBorders>
          </w:tcPr>
          <w:p w14:paraId="0000039A" w14:textId="77777777" w:rsidR="00474FC6" w:rsidRPr="006E17FE" w:rsidRDefault="006C31AB" w:rsidP="0021266E">
            <w:pPr>
              <w:spacing w:line="240" w:lineRule="auto"/>
              <w:ind w:left="-40" w:right="-72"/>
              <w:jc w:val="right"/>
              <w:rPr>
                <w:b/>
                <w:sz w:val="18"/>
                <w:szCs w:val="18"/>
              </w:rPr>
            </w:pPr>
            <w:r w:rsidRPr="006E17FE">
              <w:rPr>
                <w:b/>
                <w:sz w:val="18"/>
                <w:szCs w:val="18"/>
              </w:rPr>
              <w:t xml:space="preserve">Thousand </w:t>
            </w:r>
            <w:r w:rsidRPr="006E17FE">
              <w:rPr>
                <w:b/>
                <w:sz w:val="18"/>
                <w:szCs w:val="18"/>
              </w:rPr>
              <w:br/>
              <w:t>Baht</w:t>
            </w:r>
          </w:p>
        </w:tc>
      </w:tr>
      <w:tr w:rsidR="00ED434D" w:rsidRPr="006E17FE" w14:paraId="70BE00EF" w14:textId="77777777" w:rsidTr="00BA7BBB">
        <w:trPr>
          <w:trHeight w:val="20"/>
        </w:trPr>
        <w:tc>
          <w:tcPr>
            <w:tcW w:w="4275" w:type="dxa"/>
          </w:tcPr>
          <w:p w14:paraId="0000039B" w14:textId="77777777" w:rsidR="00474FC6" w:rsidRPr="006E17FE" w:rsidRDefault="00474FC6" w:rsidP="0021266E">
            <w:pPr>
              <w:spacing w:line="240" w:lineRule="auto"/>
              <w:ind w:left="-101"/>
              <w:jc w:val="both"/>
              <w:rPr>
                <w:sz w:val="18"/>
                <w:szCs w:val="18"/>
              </w:rPr>
            </w:pPr>
          </w:p>
        </w:tc>
        <w:tc>
          <w:tcPr>
            <w:tcW w:w="1296" w:type="dxa"/>
            <w:tcBorders>
              <w:top w:val="single" w:sz="4" w:space="0" w:color="000000"/>
            </w:tcBorders>
          </w:tcPr>
          <w:p w14:paraId="0000039C" w14:textId="77777777" w:rsidR="00474FC6" w:rsidRPr="006E17FE" w:rsidRDefault="00474FC6" w:rsidP="0021266E">
            <w:pPr>
              <w:spacing w:line="240" w:lineRule="auto"/>
              <w:ind w:left="-40" w:right="-72"/>
              <w:jc w:val="right"/>
              <w:rPr>
                <w:b/>
                <w:sz w:val="18"/>
                <w:szCs w:val="18"/>
              </w:rPr>
            </w:pPr>
          </w:p>
        </w:tc>
        <w:tc>
          <w:tcPr>
            <w:tcW w:w="1296" w:type="dxa"/>
            <w:tcBorders>
              <w:top w:val="single" w:sz="4" w:space="0" w:color="000000"/>
            </w:tcBorders>
          </w:tcPr>
          <w:p w14:paraId="0000039D" w14:textId="77777777" w:rsidR="00474FC6" w:rsidRPr="006E17FE" w:rsidRDefault="00474FC6" w:rsidP="0021266E">
            <w:pPr>
              <w:spacing w:line="240" w:lineRule="auto"/>
              <w:ind w:left="-40" w:right="-72"/>
              <w:jc w:val="right"/>
              <w:rPr>
                <w:b/>
                <w:sz w:val="18"/>
                <w:szCs w:val="18"/>
              </w:rPr>
            </w:pPr>
          </w:p>
        </w:tc>
        <w:tc>
          <w:tcPr>
            <w:tcW w:w="1296" w:type="dxa"/>
            <w:tcBorders>
              <w:top w:val="single" w:sz="4" w:space="0" w:color="000000"/>
            </w:tcBorders>
          </w:tcPr>
          <w:p w14:paraId="0000039E" w14:textId="77777777" w:rsidR="00474FC6" w:rsidRPr="006E17FE" w:rsidRDefault="00474FC6" w:rsidP="0021266E">
            <w:pPr>
              <w:spacing w:line="240" w:lineRule="auto"/>
              <w:ind w:left="-40" w:right="-72"/>
              <w:jc w:val="right"/>
              <w:rPr>
                <w:b/>
                <w:sz w:val="18"/>
                <w:szCs w:val="18"/>
              </w:rPr>
            </w:pPr>
          </w:p>
        </w:tc>
        <w:tc>
          <w:tcPr>
            <w:tcW w:w="1296" w:type="dxa"/>
            <w:tcBorders>
              <w:top w:val="single" w:sz="4" w:space="0" w:color="000000"/>
            </w:tcBorders>
          </w:tcPr>
          <w:p w14:paraId="0000039F" w14:textId="77777777" w:rsidR="00474FC6" w:rsidRPr="006E17FE" w:rsidRDefault="00474FC6" w:rsidP="0021266E">
            <w:pPr>
              <w:spacing w:line="240" w:lineRule="auto"/>
              <w:ind w:left="-40" w:right="-72"/>
              <w:jc w:val="right"/>
              <w:rPr>
                <w:b/>
                <w:sz w:val="18"/>
                <w:szCs w:val="18"/>
              </w:rPr>
            </w:pPr>
          </w:p>
        </w:tc>
      </w:tr>
      <w:tr w:rsidR="00ED434D" w:rsidRPr="006E17FE" w14:paraId="4436D5D2" w14:textId="77777777" w:rsidTr="00BA7BBB">
        <w:trPr>
          <w:trHeight w:val="20"/>
        </w:trPr>
        <w:tc>
          <w:tcPr>
            <w:tcW w:w="4275" w:type="dxa"/>
          </w:tcPr>
          <w:p w14:paraId="000003A0" w14:textId="77777777" w:rsidR="00474FC6" w:rsidRPr="006E17FE" w:rsidRDefault="006C31AB" w:rsidP="0021266E">
            <w:pPr>
              <w:tabs>
                <w:tab w:val="left" w:pos="166"/>
              </w:tabs>
              <w:spacing w:line="240" w:lineRule="auto"/>
              <w:ind w:left="-101"/>
              <w:jc w:val="both"/>
              <w:rPr>
                <w:b/>
                <w:sz w:val="18"/>
                <w:szCs w:val="18"/>
              </w:rPr>
            </w:pPr>
            <w:r w:rsidRPr="006E17FE">
              <w:rPr>
                <w:b/>
                <w:sz w:val="18"/>
                <w:szCs w:val="18"/>
              </w:rPr>
              <w:t>Current</w:t>
            </w:r>
          </w:p>
        </w:tc>
        <w:tc>
          <w:tcPr>
            <w:tcW w:w="1296" w:type="dxa"/>
          </w:tcPr>
          <w:p w14:paraId="000003A1" w14:textId="77777777" w:rsidR="00474FC6" w:rsidRPr="006E17FE" w:rsidRDefault="00474FC6" w:rsidP="0021266E">
            <w:pPr>
              <w:spacing w:line="240" w:lineRule="auto"/>
              <w:ind w:right="-72"/>
              <w:jc w:val="right"/>
              <w:rPr>
                <w:sz w:val="18"/>
                <w:szCs w:val="18"/>
              </w:rPr>
            </w:pPr>
          </w:p>
        </w:tc>
        <w:tc>
          <w:tcPr>
            <w:tcW w:w="1296" w:type="dxa"/>
          </w:tcPr>
          <w:p w14:paraId="000003A2" w14:textId="77777777" w:rsidR="00474FC6" w:rsidRPr="006E17FE" w:rsidRDefault="00474FC6" w:rsidP="0021266E">
            <w:pPr>
              <w:spacing w:line="240" w:lineRule="auto"/>
              <w:ind w:right="-72"/>
              <w:jc w:val="right"/>
              <w:rPr>
                <w:b/>
                <w:sz w:val="18"/>
                <w:szCs w:val="18"/>
              </w:rPr>
            </w:pPr>
          </w:p>
        </w:tc>
        <w:tc>
          <w:tcPr>
            <w:tcW w:w="1296" w:type="dxa"/>
          </w:tcPr>
          <w:p w14:paraId="000003A3" w14:textId="77777777" w:rsidR="00474FC6" w:rsidRPr="006E17FE" w:rsidRDefault="00474FC6" w:rsidP="0021266E">
            <w:pPr>
              <w:spacing w:line="240" w:lineRule="auto"/>
              <w:ind w:right="-72"/>
              <w:jc w:val="right"/>
              <w:rPr>
                <w:b/>
                <w:sz w:val="18"/>
                <w:szCs w:val="18"/>
              </w:rPr>
            </w:pPr>
          </w:p>
        </w:tc>
        <w:tc>
          <w:tcPr>
            <w:tcW w:w="1296" w:type="dxa"/>
          </w:tcPr>
          <w:p w14:paraId="000003A4" w14:textId="77777777" w:rsidR="00474FC6" w:rsidRPr="006E17FE" w:rsidRDefault="00474FC6" w:rsidP="0021266E">
            <w:pPr>
              <w:spacing w:line="240" w:lineRule="auto"/>
              <w:ind w:right="-72"/>
              <w:jc w:val="right"/>
              <w:rPr>
                <w:b/>
                <w:sz w:val="18"/>
                <w:szCs w:val="18"/>
              </w:rPr>
            </w:pPr>
          </w:p>
        </w:tc>
      </w:tr>
      <w:tr w:rsidR="00ED434D" w:rsidRPr="006E17FE" w14:paraId="06B5C304" w14:textId="77777777" w:rsidTr="00BA7BBB">
        <w:trPr>
          <w:trHeight w:val="20"/>
        </w:trPr>
        <w:tc>
          <w:tcPr>
            <w:tcW w:w="4275" w:type="dxa"/>
          </w:tcPr>
          <w:p w14:paraId="000003A5" w14:textId="77777777" w:rsidR="00AE104B" w:rsidRPr="006E17FE" w:rsidRDefault="00AE104B" w:rsidP="0021266E">
            <w:pPr>
              <w:tabs>
                <w:tab w:val="left" w:pos="166"/>
              </w:tabs>
              <w:spacing w:line="240" w:lineRule="auto"/>
              <w:ind w:left="-101"/>
              <w:jc w:val="both"/>
              <w:rPr>
                <w:sz w:val="18"/>
                <w:szCs w:val="18"/>
              </w:rPr>
            </w:pPr>
            <w:r w:rsidRPr="006E17FE">
              <w:rPr>
                <w:sz w:val="18"/>
                <w:szCs w:val="18"/>
              </w:rPr>
              <w:t>Current portion of lease liabilities</w:t>
            </w:r>
          </w:p>
        </w:tc>
        <w:tc>
          <w:tcPr>
            <w:tcW w:w="1296" w:type="dxa"/>
            <w:tcBorders>
              <w:bottom w:val="single" w:sz="4" w:space="0" w:color="000000"/>
            </w:tcBorders>
            <w:vAlign w:val="bottom"/>
          </w:tcPr>
          <w:p w14:paraId="000003A6" w14:textId="63EA6B37" w:rsidR="00AE104B" w:rsidRPr="006E17FE" w:rsidRDefault="00486F01" w:rsidP="0021266E">
            <w:pPr>
              <w:spacing w:line="240" w:lineRule="auto"/>
              <w:ind w:left="-40" w:right="-72"/>
              <w:jc w:val="right"/>
              <w:rPr>
                <w:sz w:val="18"/>
                <w:szCs w:val="18"/>
              </w:rPr>
            </w:pPr>
            <w:r w:rsidRPr="006E17FE">
              <w:rPr>
                <w:sz w:val="18"/>
                <w:szCs w:val="18"/>
              </w:rPr>
              <w:t>348,005</w:t>
            </w:r>
          </w:p>
        </w:tc>
        <w:tc>
          <w:tcPr>
            <w:tcW w:w="1296" w:type="dxa"/>
            <w:tcBorders>
              <w:bottom w:val="single" w:sz="4" w:space="0" w:color="000000"/>
            </w:tcBorders>
            <w:vAlign w:val="bottom"/>
          </w:tcPr>
          <w:p w14:paraId="000003A7" w14:textId="0A9D2EF9" w:rsidR="00AE104B" w:rsidRPr="006E17FE" w:rsidRDefault="00AE104B" w:rsidP="0021266E">
            <w:pPr>
              <w:spacing w:line="240" w:lineRule="auto"/>
              <w:ind w:right="-72"/>
              <w:jc w:val="right"/>
              <w:rPr>
                <w:sz w:val="18"/>
                <w:szCs w:val="18"/>
              </w:rPr>
            </w:pPr>
            <w:r w:rsidRPr="006E17FE">
              <w:rPr>
                <w:rFonts w:eastAsia="Arial Unicode MS"/>
                <w:sz w:val="18"/>
                <w:szCs w:val="18"/>
              </w:rPr>
              <w:t>463,044</w:t>
            </w:r>
          </w:p>
        </w:tc>
        <w:tc>
          <w:tcPr>
            <w:tcW w:w="1296" w:type="dxa"/>
            <w:tcBorders>
              <w:bottom w:val="single" w:sz="4" w:space="0" w:color="000000"/>
            </w:tcBorders>
            <w:vAlign w:val="bottom"/>
          </w:tcPr>
          <w:p w14:paraId="000003A8" w14:textId="13361228" w:rsidR="00AE104B" w:rsidRPr="006E17FE" w:rsidRDefault="00486F01" w:rsidP="0021266E">
            <w:pPr>
              <w:spacing w:line="240" w:lineRule="auto"/>
              <w:ind w:left="-40" w:right="-72"/>
              <w:jc w:val="right"/>
              <w:rPr>
                <w:sz w:val="18"/>
                <w:szCs w:val="18"/>
              </w:rPr>
            </w:pPr>
            <w:r w:rsidRPr="006E17FE">
              <w:rPr>
                <w:sz w:val="18"/>
                <w:szCs w:val="18"/>
              </w:rPr>
              <w:t>243,617</w:t>
            </w:r>
          </w:p>
        </w:tc>
        <w:tc>
          <w:tcPr>
            <w:tcW w:w="1296" w:type="dxa"/>
            <w:tcBorders>
              <w:bottom w:val="single" w:sz="4" w:space="0" w:color="000000"/>
            </w:tcBorders>
            <w:vAlign w:val="bottom"/>
          </w:tcPr>
          <w:p w14:paraId="000003A9" w14:textId="4B1FADA5" w:rsidR="00AE104B" w:rsidRPr="006E17FE" w:rsidRDefault="00AE104B" w:rsidP="0021266E">
            <w:pPr>
              <w:spacing w:line="240" w:lineRule="auto"/>
              <w:ind w:right="-72"/>
              <w:jc w:val="right"/>
              <w:rPr>
                <w:sz w:val="18"/>
                <w:szCs w:val="18"/>
              </w:rPr>
            </w:pPr>
            <w:r w:rsidRPr="006E17FE">
              <w:rPr>
                <w:rFonts w:eastAsia="Arial Unicode MS"/>
                <w:sz w:val="18"/>
                <w:szCs w:val="18"/>
              </w:rPr>
              <w:t>254,418</w:t>
            </w:r>
          </w:p>
        </w:tc>
      </w:tr>
      <w:tr w:rsidR="00ED434D" w:rsidRPr="006E17FE" w14:paraId="06072F3F" w14:textId="77777777" w:rsidTr="00BA7BBB">
        <w:trPr>
          <w:trHeight w:val="20"/>
        </w:trPr>
        <w:tc>
          <w:tcPr>
            <w:tcW w:w="4275" w:type="dxa"/>
          </w:tcPr>
          <w:p w14:paraId="000003AA" w14:textId="77777777" w:rsidR="00AE104B" w:rsidRPr="006E17FE" w:rsidRDefault="00AE104B" w:rsidP="0021266E">
            <w:pPr>
              <w:tabs>
                <w:tab w:val="left" w:pos="166"/>
              </w:tabs>
              <w:spacing w:line="240" w:lineRule="auto"/>
              <w:ind w:left="-101"/>
              <w:jc w:val="both"/>
              <w:rPr>
                <w:sz w:val="18"/>
                <w:szCs w:val="18"/>
              </w:rPr>
            </w:pPr>
          </w:p>
        </w:tc>
        <w:tc>
          <w:tcPr>
            <w:tcW w:w="1296" w:type="dxa"/>
            <w:tcBorders>
              <w:top w:val="single" w:sz="4" w:space="0" w:color="000000"/>
            </w:tcBorders>
            <w:vAlign w:val="bottom"/>
          </w:tcPr>
          <w:p w14:paraId="000003AB"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AC"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AD"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AE" w14:textId="77777777" w:rsidR="00AE104B" w:rsidRPr="006E17FE" w:rsidRDefault="00AE104B" w:rsidP="0021266E">
            <w:pPr>
              <w:spacing w:line="240" w:lineRule="auto"/>
              <w:ind w:right="-72"/>
              <w:jc w:val="right"/>
              <w:rPr>
                <w:sz w:val="18"/>
                <w:szCs w:val="18"/>
              </w:rPr>
            </w:pPr>
          </w:p>
        </w:tc>
      </w:tr>
      <w:tr w:rsidR="00ED434D" w:rsidRPr="006E17FE" w14:paraId="5CAC3F9A" w14:textId="77777777" w:rsidTr="00BA7BBB">
        <w:trPr>
          <w:trHeight w:val="20"/>
        </w:trPr>
        <w:tc>
          <w:tcPr>
            <w:tcW w:w="4275" w:type="dxa"/>
            <w:vAlign w:val="bottom"/>
          </w:tcPr>
          <w:p w14:paraId="000003AF" w14:textId="77777777" w:rsidR="00AE104B" w:rsidRPr="006E17FE" w:rsidRDefault="00AE104B" w:rsidP="0021266E">
            <w:pPr>
              <w:tabs>
                <w:tab w:val="left" w:pos="166"/>
              </w:tabs>
              <w:spacing w:line="240" w:lineRule="auto"/>
              <w:ind w:left="-101"/>
              <w:rPr>
                <w:b/>
                <w:sz w:val="18"/>
                <w:szCs w:val="18"/>
              </w:rPr>
            </w:pPr>
            <w:r w:rsidRPr="006E17FE">
              <w:rPr>
                <w:b/>
                <w:sz w:val="18"/>
                <w:szCs w:val="18"/>
              </w:rPr>
              <w:t>Non-current</w:t>
            </w:r>
          </w:p>
        </w:tc>
        <w:tc>
          <w:tcPr>
            <w:tcW w:w="1296" w:type="dxa"/>
            <w:vAlign w:val="bottom"/>
          </w:tcPr>
          <w:p w14:paraId="000003B0" w14:textId="77777777" w:rsidR="00AE104B" w:rsidRPr="006E17FE" w:rsidRDefault="00AE104B" w:rsidP="0021266E">
            <w:pPr>
              <w:spacing w:line="240" w:lineRule="auto"/>
              <w:ind w:right="-72"/>
              <w:jc w:val="right"/>
              <w:rPr>
                <w:sz w:val="18"/>
                <w:szCs w:val="18"/>
              </w:rPr>
            </w:pPr>
          </w:p>
        </w:tc>
        <w:tc>
          <w:tcPr>
            <w:tcW w:w="1296" w:type="dxa"/>
            <w:vAlign w:val="bottom"/>
          </w:tcPr>
          <w:p w14:paraId="000003B1" w14:textId="77777777" w:rsidR="00AE104B" w:rsidRPr="006E17FE" w:rsidRDefault="00AE104B" w:rsidP="0021266E">
            <w:pPr>
              <w:spacing w:line="240" w:lineRule="auto"/>
              <w:ind w:right="-72"/>
              <w:jc w:val="right"/>
              <w:rPr>
                <w:sz w:val="18"/>
                <w:szCs w:val="18"/>
              </w:rPr>
            </w:pPr>
          </w:p>
        </w:tc>
        <w:tc>
          <w:tcPr>
            <w:tcW w:w="1296" w:type="dxa"/>
            <w:vAlign w:val="bottom"/>
          </w:tcPr>
          <w:p w14:paraId="000003B2" w14:textId="77777777" w:rsidR="00AE104B" w:rsidRPr="006E17FE" w:rsidRDefault="00AE104B" w:rsidP="0021266E">
            <w:pPr>
              <w:spacing w:line="240" w:lineRule="auto"/>
              <w:ind w:right="-72"/>
              <w:jc w:val="right"/>
              <w:rPr>
                <w:sz w:val="18"/>
                <w:szCs w:val="18"/>
              </w:rPr>
            </w:pPr>
          </w:p>
        </w:tc>
        <w:tc>
          <w:tcPr>
            <w:tcW w:w="1296" w:type="dxa"/>
            <w:vAlign w:val="bottom"/>
          </w:tcPr>
          <w:p w14:paraId="000003B3" w14:textId="77777777" w:rsidR="00AE104B" w:rsidRPr="006E17FE" w:rsidRDefault="00AE104B" w:rsidP="0021266E">
            <w:pPr>
              <w:spacing w:line="240" w:lineRule="auto"/>
              <w:ind w:right="-72"/>
              <w:jc w:val="right"/>
              <w:rPr>
                <w:sz w:val="18"/>
                <w:szCs w:val="18"/>
              </w:rPr>
            </w:pPr>
          </w:p>
        </w:tc>
      </w:tr>
      <w:tr w:rsidR="00ED434D" w:rsidRPr="006E17FE" w14:paraId="5710EE3B" w14:textId="77777777" w:rsidTr="002739D7">
        <w:trPr>
          <w:trHeight w:val="20"/>
        </w:trPr>
        <w:tc>
          <w:tcPr>
            <w:tcW w:w="4275" w:type="dxa"/>
            <w:vAlign w:val="bottom"/>
          </w:tcPr>
          <w:p w14:paraId="000003B4" w14:textId="77777777" w:rsidR="00AE104B" w:rsidRPr="006E17FE" w:rsidRDefault="00AE104B" w:rsidP="0021266E">
            <w:pPr>
              <w:tabs>
                <w:tab w:val="left" w:pos="166"/>
              </w:tabs>
              <w:spacing w:line="240" w:lineRule="auto"/>
              <w:ind w:left="-101"/>
              <w:rPr>
                <w:sz w:val="18"/>
                <w:szCs w:val="18"/>
              </w:rPr>
            </w:pPr>
            <w:r w:rsidRPr="006E17FE">
              <w:rPr>
                <w:sz w:val="18"/>
                <w:szCs w:val="18"/>
              </w:rPr>
              <w:t>Lease liabilities</w:t>
            </w:r>
          </w:p>
        </w:tc>
        <w:tc>
          <w:tcPr>
            <w:tcW w:w="1296" w:type="dxa"/>
            <w:tcBorders>
              <w:bottom w:val="single" w:sz="4" w:space="0" w:color="000000"/>
            </w:tcBorders>
            <w:vAlign w:val="bottom"/>
          </w:tcPr>
          <w:p w14:paraId="000003B5" w14:textId="563ACC8D" w:rsidR="00AE104B" w:rsidRPr="006E17FE" w:rsidRDefault="00486F01" w:rsidP="0021266E">
            <w:pPr>
              <w:spacing w:line="240" w:lineRule="auto"/>
              <w:ind w:left="-40" w:right="-72"/>
              <w:jc w:val="right"/>
              <w:rPr>
                <w:sz w:val="18"/>
                <w:szCs w:val="18"/>
              </w:rPr>
            </w:pPr>
            <w:r w:rsidRPr="006E17FE">
              <w:rPr>
                <w:sz w:val="18"/>
                <w:szCs w:val="18"/>
              </w:rPr>
              <w:t>207,430</w:t>
            </w:r>
          </w:p>
        </w:tc>
        <w:tc>
          <w:tcPr>
            <w:tcW w:w="1296" w:type="dxa"/>
            <w:tcBorders>
              <w:bottom w:val="single" w:sz="4" w:space="0" w:color="000000"/>
            </w:tcBorders>
          </w:tcPr>
          <w:p w14:paraId="000003B6" w14:textId="3CDC7838" w:rsidR="00AE104B" w:rsidRPr="006E17FE" w:rsidRDefault="00AE104B" w:rsidP="0021266E">
            <w:pPr>
              <w:spacing w:line="240" w:lineRule="auto"/>
              <w:ind w:right="-72"/>
              <w:jc w:val="right"/>
              <w:rPr>
                <w:sz w:val="18"/>
                <w:szCs w:val="18"/>
              </w:rPr>
            </w:pPr>
            <w:r w:rsidRPr="006E17FE">
              <w:rPr>
                <w:rFonts w:eastAsia="Arial Unicode MS"/>
                <w:sz w:val="18"/>
                <w:szCs w:val="18"/>
              </w:rPr>
              <w:t>306,832</w:t>
            </w:r>
          </w:p>
        </w:tc>
        <w:tc>
          <w:tcPr>
            <w:tcW w:w="1296" w:type="dxa"/>
            <w:tcBorders>
              <w:bottom w:val="single" w:sz="4" w:space="0" w:color="000000"/>
            </w:tcBorders>
          </w:tcPr>
          <w:p w14:paraId="000003B7" w14:textId="09CDD9D3" w:rsidR="00AE104B" w:rsidRPr="006E17FE" w:rsidRDefault="00486F01" w:rsidP="0021266E">
            <w:pPr>
              <w:spacing w:line="240" w:lineRule="auto"/>
              <w:ind w:left="-40" w:right="-72"/>
              <w:jc w:val="right"/>
              <w:rPr>
                <w:sz w:val="18"/>
                <w:szCs w:val="18"/>
              </w:rPr>
            </w:pPr>
            <w:r w:rsidRPr="006E17FE">
              <w:rPr>
                <w:sz w:val="18"/>
                <w:szCs w:val="18"/>
              </w:rPr>
              <w:t>185,267</w:t>
            </w:r>
          </w:p>
        </w:tc>
        <w:tc>
          <w:tcPr>
            <w:tcW w:w="1296" w:type="dxa"/>
            <w:tcBorders>
              <w:bottom w:val="single" w:sz="4" w:space="0" w:color="000000"/>
            </w:tcBorders>
          </w:tcPr>
          <w:p w14:paraId="000003B8" w14:textId="70FCD73B" w:rsidR="00AE104B" w:rsidRPr="006E17FE" w:rsidRDefault="00AE104B" w:rsidP="0021266E">
            <w:pPr>
              <w:spacing w:line="240" w:lineRule="auto"/>
              <w:ind w:right="-72"/>
              <w:jc w:val="right"/>
              <w:rPr>
                <w:sz w:val="18"/>
                <w:szCs w:val="18"/>
              </w:rPr>
            </w:pPr>
            <w:r w:rsidRPr="006E17FE">
              <w:rPr>
                <w:rFonts w:eastAsia="Arial Unicode MS"/>
                <w:sz w:val="18"/>
                <w:szCs w:val="18"/>
              </w:rPr>
              <w:t>242,619</w:t>
            </w:r>
          </w:p>
        </w:tc>
      </w:tr>
      <w:tr w:rsidR="00ED434D" w:rsidRPr="006E17FE" w14:paraId="3F902DDE" w14:textId="77777777" w:rsidTr="00BA7BBB">
        <w:trPr>
          <w:trHeight w:val="20"/>
        </w:trPr>
        <w:tc>
          <w:tcPr>
            <w:tcW w:w="4275" w:type="dxa"/>
            <w:vAlign w:val="bottom"/>
          </w:tcPr>
          <w:p w14:paraId="000003B9" w14:textId="77777777" w:rsidR="00AE104B" w:rsidRPr="006E17FE" w:rsidRDefault="00AE104B" w:rsidP="0021266E">
            <w:pPr>
              <w:tabs>
                <w:tab w:val="left" w:pos="166"/>
              </w:tabs>
              <w:spacing w:line="240" w:lineRule="auto"/>
              <w:ind w:left="-101"/>
              <w:rPr>
                <w:b/>
                <w:sz w:val="18"/>
                <w:szCs w:val="18"/>
              </w:rPr>
            </w:pPr>
          </w:p>
        </w:tc>
        <w:tc>
          <w:tcPr>
            <w:tcW w:w="1296" w:type="dxa"/>
            <w:tcBorders>
              <w:top w:val="single" w:sz="4" w:space="0" w:color="000000"/>
            </w:tcBorders>
            <w:vAlign w:val="bottom"/>
          </w:tcPr>
          <w:p w14:paraId="000003BA"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BB"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BC"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vAlign w:val="bottom"/>
          </w:tcPr>
          <w:p w14:paraId="000003BD" w14:textId="77777777" w:rsidR="00AE104B" w:rsidRPr="006E17FE" w:rsidRDefault="00AE104B" w:rsidP="0021266E">
            <w:pPr>
              <w:spacing w:line="240" w:lineRule="auto"/>
              <w:ind w:right="-72"/>
              <w:jc w:val="right"/>
              <w:rPr>
                <w:sz w:val="18"/>
                <w:szCs w:val="18"/>
              </w:rPr>
            </w:pPr>
          </w:p>
        </w:tc>
      </w:tr>
      <w:tr w:rsidR="009A7AD8" w:rsidRPr="006E17FE" w14:paraId="193C6EB9" w14:textId="77777777" w:rsidTr="00BA7BBB">
        <w:trPr>
          <w:trHeight w:val="20"/>
        </w:trPr>
        <w:tc>
          <w:tcPr>
            <w:tcW w:w="4275" w:type="dxa"/>
            <w:vAlign w:val="bottom"/>
          </w:tcPr>
          <w:p w14:paraId="000003BE" w14:textId="77777777" w:rsidR="00AE104B" w:rsidRPr="006E17FE" w:rsidRDefault="00AE104B" w:rsidP="0021266E">
            <w:pPr>
              <w:tabs>
                <w:tab w:val="left" w:pos="166"/>
              </w:tabs>
              <w:spacing w:line="240" w:lineRule="auto"/>
              <w:ind w:left="-101"/>
              <w:rPr>
                <w:b/>
                <w:sz w:val="18"/>
                <w:szCs w:val="18"/>
              </w:rPr>
            </w:pPr>
            <w:r w:rsidRPr="006E17FE">
              <w:rPr>
                <w:b/>
                <w:sz w:val="18"/>
                <w:szCs w:val="18"/>
              </w:rPr>
              <w:t>Lease liabilities</w:t>
            </w:r>
          </w:p>
        </w:tc>
        <w:tc>
          <w:tcPr>
            <w:tcW w:w="1296" w:type="dxa"/>
            <w:tcBorders>
              <w:bottom w:val="single" w:sz="4" w:space="0" w:color="000000"/>
            </w:tcBorders>
            <w:vAlign w:val="bottom"/>
          </w:tcPr>
          <w:p w14:paraId="000003BF" w14:textId="0AE78838" w:rsidR="00AE104B" w:rsidRPr="006E17FE" w:rsidRDefault="00486F01" w:rsidP="0021266E">
            <w:pPr>
              <w:spacing w:line="240" w:lineRule="auto"/>
              <w:ind w:left="-40" w:right="-72"/>
              <w:jc w:val="right"/>
              <w:rPr>
                <w:sz w:val="18"/>
                <w:szCs w:val="18"/>
              </w:rPr>
            </w:pPr>
            <w:r w:rsidRPr="006E17FE">
              <w:rPr>
                <w:sz w:val="18"/>
                <w:szCs w:val="18"/>
              </w:rPr>
              <w:t>555,435</w:t>
            </w:r>
          </w:p>
        </w:tc>
        <w:tc>
          <w:tcPr>
            <w:tcW w:w="1296" w:type="dxa"/>
            <w:tcBorders>
              <w:bottom w:val="single" w:sz="4" w:space="0" w:color="000000"/>
            </w:tcBorders>
            <w:vAlign w:val="bottom"/>
          </w:tcPr>
          <w:p w14:paraId="000003C0" w14:textId="33BEAA68" w:rsidR="00AE104B" w:rsidRPr="006E17FE" w:rsidRDefault="008A0779" w:rsidP="0021266E">
            <w:pPr>
              <w:spacing w:line="240" w:lineRule="auto"/>
              <w:ind w:right="-72"/>
              <w:jc w:val="right"/>
              <w:rPr>
                <w:sz w:val="18"/>
                <w:szCs w:val="18"/>
              </w:rPr>
            </w:pPr>
            <w:r w:rsidRPr="006E17FE">
              <w:rPr>
                <w:sz w:val="18"/>
                <w:szCs w:val="18"/>
              </w:rPr>
              <w:t>769,876</w:t>
            </w:r>
          </w:p>
        </w:tc>
        <w:tc>
          <w:tcPr>
            <w:tcW w:w="1296" w:type="dxa"/>
            <w:tcBorders>
              <w:bottom w:val="single" w:sz="4" w:space="0" w:color="000000"/>
            </w:tcBorders>
            <w:vAlign w:val="bottom"/>
          </w:tcPr>
          <w:p w14:paraId="000003C1" w14:textId="01AAB137" w:rsidR="00AE104B" w:rsidRPr="006E17FE" w:rsidRDefault="00486F01" w:rsidP="0021266E">
            <w:pPr>
              <w:spacing w:line="240" w:lineRule="auto"/>
              <w:ind w:left="-40" w:right="-72"/>
              <w:jc w:val="right"/>
              <w:rPr>
                <w:sz w:val="18"/>
                <w:szCs w:val="18"/>
              </w:rPr>
            </w:pPr>
            <w:r w:rsidRPr="006E17FE">
              <w:rPr>
                <w:sz w:val="18"/>
                <w:szCs w:val="18"/>
              </w:rPr>
              <w:t>428,884</w:t>
            </w:r>
          </w:p>
        </w:tc>
        <w:tc>
          <w:tcPr>
            <w:tcW w:w="1296" w:type="dxa"/>
            <w:tcBorders>
              <w:bottom w:val="single" w:sz="4" w:space="0" w:color="000000"/>
            </w:tcBorders>
            <w:vAlign w:val="bottom"/>
          </w:tcPr>
          <w:p w14:paraId="000003C2" w14:textId="5B1ECF68" w:rsidR="00AE104B" w:rsidRPr="006E17FE" w:rsidRDefault="008A0779" w:rsidP="0021266E">
            <w:pPr>
              <w:spacing w:line="240" w:lineRule="auto"/>
              <w:ind w:right="-72"/>
              <w:jc w:val="right"/>
              <w:rPr>
                <w:sz w:val="18"/>
                <w:szCs w:val="18"/>
              </w:rPr>
            </w:pPr>
            <w:r w:rsidRPr="006E17FE">
              <w:rPr>
                <w:sz w:val="18"/>
                <w:szCs w:val="18"/>
              </w:rPr>
              <w:t>497,037</w:t>
            </w:r>
          </w:p>
        </w:tc>
      </w:tr>
    </w:tbl>
    <w:p w14:paraId="046BD1E4" w14:textId="5FF75190" w:rsidR="009E30CC" w:rsidRPr="006E17FE" w:rsidRDefault="009E30CC" w:rsidP="0021266E">
      <w:pPr>
        <w:spacing w:line="240" w:lineRule="auto"/>
        <w:rPr>
          <w:sz w:val="18"/>
          <w:szCs w:val="18"/>
        </w:rPr>
      </w:pPr>
    </w:p>
    <w:p w14:paraId="2DE4C2C9" w14:textId="3DE27900" w:rsidR="000B33CE" w:rsidRPr="006E17FE" w:rsidRDefault="006C31AB" w:rsidP="0021266E">
      <w:pPr>
        <w:tabs>
          <w:tab w:val="left" w:pos="1134"/>
          <w:tab w:val="left" w:pos="1276"/>
          <w:tab w:val="center" w:pos="3402"/>
          <w:tab w:val="center" w:pos="4536"/>
          <w:tab w:val="center" w:pos="5670"/>
          <w:tab w:val="center" w:pos="6804"/>
          <w:tab w:val="right" w:pos="7655"/>
        </w:tabs>
        <w:spacing w:line="240" w:lineRule="auto"/>
        <w:jc w:val="both"/>
        <w:rPr>
          <w:spacing w:val="-6"/>
          <w:sz w:val="18"/>
          <w:szCs w:val="18"/>
        </w:rPr>
      </w:pPr>
      <w:r w:rsidRPr="006E17FE">
        <w:rPr>
          <w:spacing w:val="-6"/>
          <w:sz w:val="18"/>
          <w:szCs w:val="18"/>
        </w:rPr>
        <w:t xml:space="preserve">The movements of lease liabilities for the </w:t>
      </w:r>
      <w:r w:rsidR="0074679E" w:rsidRPr="006E17FE">
        <w:rPr>
          <w:spacing w:val="-6"/>
          <w:sz w:val="18"/>
          <w:szCs w:val="18"/>
        </w:rPr>
        <w:t>six-month</w:t>
      </w:r>
      <w:r w:rsidRPr="006E17FE">
        <w:rPr>
          <w:spacing w:val="-6"/>
          <w:sz w:val="18"/>
          <w:szCs w:val="18"/>
        </w:rPr>
        <w:t xml:space="preserve"> period ended </w:t>
      </w:r>
      <w:r w:rsidR="0074679E" w:rsidRPr="006E17FE">
        <w:rPr>
          <w:spacing w:val="-6"/>
          <w:sz w:val="18"/>
          <w:szCs w:val="18"/>
        </w:rPr>
        <w:t>30 June</w:t>
      </w:r>
      <w:r w:rsidRPr="006E17FE">
        <w:rPr>
          <w:spacing w:val="-6"/>
          <w:sz w:val="18"/>
          <w:szCs w:val="18"/>
        </w:rPr>
        <w:t xml:space="preserve"> </w:t>
      </w:r>
      <w:r w:rsidR="003669B8" w:rsidRPr="006E17FE">
        <w:rPr>
          <w:spacing w:val="-6"/>
          <w:sz w:val="18"/>
          <w:szCs w:val="18"/>
        </w:rPr>
        <w:t>2025</w:t>
      </w:r>
      <w:r w:rsidR="00525C5C" w:rsidRPr="006E17FE">
        <w:rPr>
          <w:spacing w:val="-6"/>
          <w:sz w:val="18"/>
          <w:szCs w:val="18"/>
        </w:rPr>
        <w:t xml:space="preserve"> </w:t>
      </w:r>
      <w:r w:rsidRPr="006E17FE">
        <w:rPr>
          <w:spacing w:val="-6"/>
          <w:sz w:val="18"/>
          <w:szCs w:val="18"/>
        </w:rPr>
        <w:t>are analysed as follows:</w:t>
      </w:r>
    </w:p>
    <w:p w14:paraId="000003C5" w14:textId="77777777" w:rsidR="00474FC6" w:rsidRPr="006E17FE" w:rsidRDefault="00474FC6" w:rsidP="0021266E">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2592"/>
        <w:gridCol w:w="2592"/>
      </w:tblGrid>
      <w:tr w:rsidR="00ED434D" w:rsidRPr="006E17FE" w14:paraId="3E707737" w14:textId="77777777" w:rsidTr="007919DD">
        <w:trPr>
          <w:trHeight w:val="175"/>
        </w:trPr>
        <w:tc>
          <w:tcPr>
            <w:tcW w:w="4248" w:type="dxa"/>
            <w:tcBorders>
              <w:top w:val="nil"/>
              <w:left w:val="nil"/>
              <w:bottom w:val="nil"/>
              <w:right w:val="nil"/>
            </w:tcBorders>
          </w:tcPr>
          <w:p w14:paraId="000003C6" w14:textId="77777777" w:rsidR="00474FC6" w:rsidRPr="006E17FE" w:rsidRDefault="00474FC6" w:rsidP="0021266E">
            <w:pPr>
              <w:spacing w:line="240" w:lineRule="auto"/>
              <w:ind w:left="-115"/>
              <w:jc w:val="both"/>
              <w:rPr>
                <w:sz w:val="18"/>
                <w:szCs w:val="18"/>
              </w:rPr>
            </w:pPr>
          </w:p>
        </w:tc>
        <w:tc>
          <w:tcPr>
            <w:tcW w:w="2592" w:type="dxa"/>
            <w:tcBorders>
              <w:top w:val="nil"/>
              <w:left w:val="nil"/>
              <w:bottom w:val="single" w:sz="4" w:space="0" w:color="auto"/>
              <w:right w:val="nil"/>
            </w:tcBorders>
            <w:vAlign w:val="bottom"/>
          </w:tcPr>
          <w:p w14:paraId="061B5300" w14:textId="7F0BD91A" w:rsidR="00652F1C" w:rsidRPr="006E17FE" w:rsidRDefault="007E38B8" w:rsidP="000865FB">
            <w:pPr>
              <w:spacing w:line="240" w:lineRule="auto"/>
              <w:ind w:left="-40" w:right="-72"/>
              <w:jc w:val="center"/>
              <w:rPr>
                <w:b/>
                <w:sz w:val="18"/>
                <w:szCs w:val="18"/>
              </w:rPr>
            </w:pPr>
            <w:r w:rsidRPr="006E17FE">
              <w:rPr>
                <w:b/>
                <w:sz w:val="18"/>
                <w:szCs w:val="18"/>
              </w:rPr>
              <w:t>Consolidated</w:t>
            </w:r>
          </w:p>
          <w:p w14:paraId="4E4F71FA" w14:textId="67536A21" w:rsidR="007E38B8" w:rsidRPr="006E17FE" w:rsidRDefault="007E38B8" w:rsidP="000865FB">
            <w:pPr>
              <w:spacing w:line="240" w:lineRule="auto"/>
              <w:ind w:left="-40" w:right="-72"/>
              <w:jc w:val="center"/>
              <w:rPr>
                <w:b/>
                <w:sz w:val="18"/>
                <w:szCs w:val="18"/>
              </w:rPr>
            </w:pPr>
            <w:r w:rsidRPr="006E17FE">
              <w:rPr>
                <w:b/>
                <w:sz w:val="18"/>
                <w:szCs w:val="18"/>
              </w:rPr>
              <w:t>financial information</w:t>
            </w:r>
          </w:p>
        </w:tc>
        <w:tc>
          <w:tcPr>
            <w:tcW w:w="2592" w:type="dxa"/>
            <w:tcBorders>
              <w:top w:val="nil"/>
              <w:left w:val="nil"/>
              <w:bottom w:val="single" w:sz="4" w:space="0" w:color="auto"/>
              <w:right w:val="nil"/>
            </w:tcBorders>
            <w:vAlign w:val="bottom"/>
          </w:tcPr>
          <w:p w14:paraId="2C4B7EFD" w14:textId="0494C9F0" w:rsidR="00652F1C" w:rsidRPr="006E17FE" w:rsidRDefault="007E38B8" w:rsidP="000865FB">
            <w:pPr>
              <w:spacing w:line="240" w:lineRule="auto"/>
              <w:ind w:left="-40" w:right="-72"/>
              <w:jc w:val="center"/>
              <w:rPr>
                <w:b/>
                <w:sz w:val="18"/>
                <w:szCs w:val="18"/>
              </w:rPr>
            </w:pPr>
            <w:r w:rsidRPr="006E17FE">
              <w:rPr>
                <w:b/>
                <w:sz w:val="18"/>
                <w:szCs w:val="18"/>
              </w:rPr>
              <w:t>Separate</w:t>
            </w:r>
          </w:p>
          <w:p w14:paraId="5415D064" w14:textId="6C7A563E" w:rsidR="007E38B8" w:rsidRPr="006E17FE" w:rsidRDefault="007E38B8" w:rsidP="000865FB">
            <w:pPr>
              <w:spacing w:line="240" w:lineRule="auto"/>
              <w:ind w:left="-40" w:right="-72"/>
              <w:jc w:val="center"/>
              <w:rPr>
                <w:b/>
                <w:sz w:val="18"/>
                <w:szCs w:val="18"/>
              </w:rPr>
            </w:pPr>
            <w:r w:rsidRPr="006E17FE">
              <w:rPr>
                <w:b/>
                <w:sz w:val="18"/>
                <w:szCs w:val="18"/>
              </w:rPr>
              <w:t>financial information</w:t>
            </w:r>
          </w:p>
        </w:tc>
      </w:tr>
      <w:tr w:rsidR="00ED434D" w:rsidRPr="006E17FE" w14:paraId="6D62B8A6" w14:textId="77777777" w:rsidTr="007919DD">
        <w:trPr>
          <w:trHeight w:val="205"/>
        </w:trPr>
        <w:tc>
          <w:tcPr>
            <w:tcW w:w="4248" w:type="dxa"/>
            <w:tcBorders>
              <w:top w:val="nil"/>
              <w:left w:val="nil"/>
              <w:bottom w:val="nil"/>
              <w:right w:val="nil"/>
            </w:tcBorders>
          </w:tcPr>
          <w:p w14:paraId="000003D7" w14:textId="77777777" w:rsidR="00474FC6" w:rsidRPr="006E17FE" w:rsidRDefault="00474FC6" w:rsidP="0021266E">
            <w:pPr>
              <w:spacing w:line="240" w:lineRule="auto"/>
              <w:ind w:left="-115"/>
              <w:jc w:val="both"/>
              <w:rPr>
                <w:sz w:val="18"/>
                <w:szCs w:val="18"/>
              </w:rPr>
            </w:pPr>
          </w:p>
        </w:tc>
        <w:tc>
          <w:tcPr>
            <w:tcW w:w="2592" w:type="dxa"/>
            <w:tcBorders>
              <w:top w:val="single" w:sz="4" w:space="0" w:color="auto"/>
              <w:left w:val="nil"/>
              <w:bottom w:val="single" w:sz="4" w:space="0" w:color="000000"/>
              <w:right w:val="nil"/>
            </w:tcBorders>
            <w:vAlign w:val="bottom"/>
          </w:tcPr>
          <w:p w14:paraId="000003D8" w14:textId="4F72BAD0" w:rsidR="00474FC6" w:rsidRPr="006E17FE" w:rsidRDefault="006C31AB" w:rsidP="0021266E">
            <w:pPr>
              <w:spacing w:line="240" w:lineRule="auto"/>
              <w:ind w:left="-40" w:right="-72"/>
              <w:jc w:val="right"/>
              <w:rPr>
                <w:b/>
                <w:sz w:val="18"/>
                <w:szCs w:val="18"/>
              </w:rPr>
            </w:pPr>
            <w:r w:rsidRPr="006E17FE">
              <w:rPr>
                <w:b/>
                <w:sz w:val="18"/>
                <w:szCs w:val="18"/>
              </w:rPr>
              <w:t>Thousand</w:t>
            </w:r>
            <w:r w:rsidR="00652F1C" w:rsidRPr="006E17FE">
              <w:rPr>
                <w:b/>
                <w:sz w:val="18"/>
                <w:szCs w:val="18"/>
              </w:rPr>
              <w:t xml:space="preserve"> </w:t>
            </w:r>
            <w:r w:rsidRPr="006E17FE">
              <w:rPr>
                <w:b/>
                <w:sz w:val="18"/>
                <w:szCs w:val="18"/>
              </w:rPr>
              <w:t>Baht</w:t>
            </w:r>
          </w:p>
        </w:tc>
        <w:tc>
          <w:tcPr>
            <w:tcW w:w="2592" w:type="dxa"/>
            <w:tcBorders>
              <w:top w:val="single" w:sz="4" w:space="0" w:color="auto"/>
              <w:left w:val="nil"/>
              <w:bottom w:val="single" w:sz="4" w:space="0" w:color="000000"/>
              <w:right w:val="nil"/>
            </w:tcBorders>
            <w:vAlign w:val="bottom"/>
          </w:tcPr>
          <w:p w14:paraId="000003DA" w14:textId="606B977D" w:rsidR="00474FC6" w:rsidRPr="006E17FE" w:rsidRDefault="006C31AB" w:rsidP="0021266E">
            <w:pPr>
              <w:spacing w:line="240" w:lineRule="auto"/>
              <w:ind w:left="-40" w:right="-72"/>
              <w:jc w:val="right"/>
              <w:rPr>
                <w:b/>
                <w:sz w:val="18"/>
                <w:szCs w:val="18"/>
              </w:rPr>
            </w:pPr>
            <w:r w:rsidRPr="006E17FE">
              <w:rPr>
                <w:b/>
                <w:sz w:val="18"/>
                <w:szCs w:val="18"/>
              </w:rPr>
              <w:t>Thousand</w:t>
            </w:r>
            <w:r w:rsidR="00652F1C" w:rsidRPr="006E17FE">
              <w:rPr>
                <w:b/>
                <w:sz w:val="18"/>
                <w:szCs w:val="18"/>
              </w:rPr>
              <w:t xml:space="preserve"> </w:t>
            </w:r>
            <w:r w:rsidRPr="006E17FE">
              <w:rPr>
                <w:b/>
                <w:sz w:val="18"/>
                <w:szCs w:val="18"/>
              </w:rPr>
              <w:t>Baht</w:t>
            </w:r>
          </w:p>
        </w:tc>
      </w:tr>
      <w:tr w:rsidR="00ED434D" w:rsidRPr="006E17FE" w14:paraId="7F52AB8A" w14:textId="77777777" w:rsidTr="00BA7BBB">
        <w:trPr>
          <w:trHeight w:val="71"/>
        </w:trPr>
        <w:tc>
          <w:tcPr>
            <w:tcW w:w="4248" w:type="dxa"/>
            <w:tcBorders>
              <w:top w:val="nil"/>
              <w:left w:val="nil"/>
              <w:bottom w:val="nil"/>
              <w:right w:val="nil"/>
            </w:tcBorders>
          </w:tcPr>
          <w:p w14:paraId="000003DC" w14:textId="77777777" w:rsidR="00474FC6" w:rsidRPr="006E17FE" w:rsidRDefault="00474FC6" w:rsidP="0021266E">
            <w:pPr>
              <w:spacing w:line="240" w:lineRule="auto"/>
              <w:ind w:left="-115"/>
              <w:rPr>
                <w:sz w:val="18"/>
                <w:szCs w:val="18"/>
              </w:rPr>
            </w:pPr>
          </w:p>
        </w:tc>
        <w:tc>
          <w:tcPr>
            <w:tcW w:w="2592" w:type="dxa"/>
            <w:tcBorders>
              <w:top w:val="single" w:sz="4" w:space="0" w:color="000000"/>
              <w:left w:val="nil"/>
              <w:bottom w:val="nil"/>
              <w:right w:val="nil"/>
            </w:tcBorders>
          </w:tcPr>
          <w:p w14:paraId="000003DD" w14:textId="77777777" w:rsidR="00474FC6" w:rsidRPr="006E17FE" w:rsidRDefault="00474FC6" w:rsidP="0021266E">
            <w:pPr>
              <w:spacing w:line="240" w:lineRule="auto"/>
              <w:ind w:left="-40" w:right="-72"/>
              <w:jc w:val="center"/>
              <w:rPr>
                <w:sz w:val="18"/>
                <w:szCs w:val="18"/>
              </w:rPr>
            </w:pPr>
          </w:p>
        </w:tc>
        <w:tc>
          <w:tcPr>
            <w:tcW w:w="2592" w:type="dxa"/>
            <w:tcBorders>
              <w:top w:val="single" w:sz="4" w:space="0" w:color="000000"/>
              <w:left w:val="nil"/>
              <w:bottom w:val="nil"/>
              <w:right w:val="nil"/>
            </w:tcBorders>
          </w:tcPr>
          <w:p w14:paraId="000003DF" w14:textId="77777777" w:rsidR="00474FC6" w:rsidRPr="006E17FE" w:rsidRDefault="00474FC6" w:rsidP="0021266E">
            <w:pPr>
              <w:spacing w:line="240" w:lineRule="auto"/>
              <w:ind w:left="-40" w:right="-72"/>
              <w:jc w:val="center"/>
              <w:rPr>
                <w:sz w:val="18"/>
                <w:szCs w:val="18"/>
              </w:rPr>
            </w:pPr>
          </w:p>
        </w:tc>
      </w:tr>
      <w:tr w:rsidR="00ED434D" w:rsidRPr="006E17FE" w14:paraId="218BDB6C" w14:textId="77777777" w:rsidTr="00BA7BBB">
        <w:trPr>
          <w:trHeight w:val="205"/>
        </w:trPr>
        <w:tc>
          <w:tcPr>
            <w:tcW w:w="4248" w:type="dxa"/>
            <w:tcBorders>
              <w:top w:val="nil"/>
              <w:left w:val="nil"/>
              <w:bottom w:val="nil"/>
              <w:right w:val="nil"/>
            </w:tcBorders>
          </w:tcPr>
          <w:p w14:paraId="000003E1" w14:textId="77777777" w:rsidR="0012021A" w:rsidRPr="006E17FE" w:rsidRDefault="0012021A" w:rsidP="0021266E">
            <w:pPr>
              <w:spacing w:line="240" w:lineRule="auto"/>
              <w:ind w:left="-115"/>
              <w:rPr>
                <w:sz w:val="18"/>
                <w:szCs w:val="18"/>
              </w:rPr>
            </w:pPr>
            <w:bookmarkStart w:id="13" w:name="_heading=h.3rdcrjn" w:colFirst="0" w:colLast="0"/>
            <w:bookmarkEnd w:id="13"/>
            <w:r w:rsidRPr="006E17FE">
              <w:rPr>
                <w:sz w:val="18"/>
                <w:szCs w:val="18"/>
              </w:rPr>
              <w:t>Opening book value, net</w:t>
            </w:r>
          </w:p>
        </w:tc>
        <w:tc>
          <w:tcPr>
            <w:tcW w:w="2592" w:type="dxa"/>
            <w:tcBorders>
              <w:top w:val="nil"/>
              <w:left w:val="nil"/>
              <w:bottom w:val="nil"/>
              <w:right w:val="nil"/>
            </w:tcBorders>
          </w:tcPr>
          <w:p w14:paraId="000003E2" w14:textId="1A9B6444" w:rsidR="0012021A" w:rsidRPr="006E17FE" w:rsidRDefault="008A0779" w:rsidP="0021266E">
            <w:pPr>
              <w:spacing w:line="240" w:lineRule="auto"/>
              <w:ind w:left="-40" w:right="-72"/>
              <w:jc w:val="right"/>
              <w:rPr>
                <w:sz w:val="18"/>
                <w:szCs w:val="18"/>
              </w:rPr>
            </w:pPr>
            <w:r w:rsidRPr="006E17FE">
              <w:rPr>
                <w:sz w:val="18"/>
                <w:szCs w:val="18"/>
              </w:rPr>
              <w:t>769,876</w:t>
            </w:r>
          </w:p>
        </w:tc>
        <w:tc>
          <w:tcPr>
            <w:tcW w:w="2592" w:type="dxa"/>
            <w:tcBorders>
              <w:top w:val="nil"/>
              <w:left w:val="nil"/>
              <w:bottom w:val="nil"/>
              <w:right w:val="nil"/>
            </w:tcBorders>
          </w:tcPr>
          <w:p w14:paraId="000003E4" w14:textId="503C0551" w:rsidR="0012021A" w:rsidRPr="006E17FE" w:rsidRDefault="008A0779" w:rsidP="0021266E">
            <w:pPr>
              <w:spacing w:line="240" w:lineRule="auto"/>
              <w:ind w:left="-40" w:right="-72"/>
              <w:jc w:val="right"/>
              <w:rPr>
                <w:sz w:val="18"/>
                <w:szCs w:val="18"/>
                <w:lang w:eastAsia="zh-CN"/>
              </w:rPr>
            </w:pPr>
            <w:r w:rsidRPr="006E17FE">
              <w:rPr>
                <w:sz w:val="18"/>
                <w:szCs w:val="18"/>
                <w:lang w:eastAsia="zh-CN"/>
              </w:rPr>
              <w:t>497,037</w:t>
            </w:r>
          </w:p>
        </w:tc>
      </w:tr>
      <w:tr w:rsidR="00ED434D" w:rsidRPr="006E17FE" w14:paraId="0D6D95AE" w14:textId="77777777" w:rsidTr="00BA7BBB">
        <w:trPr>
          <w:trHeight w:val="205"/>
        </w:trPr>
        <w:tc>
          <w:tcPr>
            <w:tcW w:w="4248" w:type="dxa"/>
            <w:tcBorders>
              <w:top w:val="nil"/>
              <w:left w:val="nil"/>
              <w:bottom w:val="nil"/>
              <w:right w:val="nil"/>
            </w:tcBorders>
          </w:tcPr>
          <w:p w14:paraId="000003E6" w14:textId="77777777" w:rsidR="0012021A" w:rsidRPr="006E17FE" w:rsidRDefault="0012021A" w:rsidP="0021266E">
            <w:pPr>
              <w:spacing w:line="240" w:lineRule="auto"/>
              <w:ind w:left="-115"/>
              <w:rPr>
                <w:sz w:val="18"/>
                <w:szCs w:val="18"/>
              </w:rPr>
            </w:pPr>
            <w:r w:rsidRPr="006E17FE">
              <w:rPr>
                <w:sz w:val="18"/>
                <w:szCs w:val="18"/>
              </w:rPr>
              <w:t>Additions</w:t>
            </w:r>
          </w:p>
        </w:tc>
        <w:tc>
          <w:tcPr>
            <w:tcW w:w="2592" w:type="dxa"/>
            <w:tcBorders>
              <w:top w:val="nil"/>
              <w:left w:val="nil"/>
              <w:bottom w:val="nil"/>
              <w:right w:val="nil"/>
            </w:tcBorders>
          </w:tcPr>
          <w:p w14:paraId="000003E7" w14:textId="3D87EC94" w:rsidR="0012021A" w:rsidRPr="006E17FE" w:rsidRDefault="00486F01" w:rsidP="0021266E">
            <w:pPr>
              <w:spacing w:line="240" w:lineRule="auto"/>
              <w:ind w:left="-40" w:right="-72"/>
              <w:jc w:val="right"/>
              <w:rPr>
                <w:sz w:val="18"/>
                <w:szCs w:val="18"/>
                <w:lang w:eastAsia="zh-CN"/>
              </w:rPr>
            </w:pPr>
            <w:r w:rsidRPr="006E17FE">
              <w:rPr>
                <w:sz w:val="18"/>
                <w:szCs w:val="18"/>
                <w:lang w:eastAsia="zh-CN"/>
              </w:rPr>
              <w:t>79,575</w:t>
            </w:r>
          </w:p>
        </w:tc>
        <w:tc>
          <w:tcPr>
            <w:tcW w:w="2592" w:type="dxa"/>
            <w:tcBorders>
              <w:top w:val="nil"/>
              <w:left w:val="nil"/>
              <w:bottom w:val="nil"/>
              <w:right w:val="nil"/>
            </w:tcBorders>
          </w:tcPr>
          <w:p w14:paraId="000003E9" w14:textId="58215D59" w:rsidR="0012021A" w:rsidRPr="006E17FE" w:rsidRDefault="00486F01" w:rsidP="0021266E">
            <w:pPr>
              <w:spacing w:line="240" w:lineRule="auto"/>
              <w:ind w:left="-40" w:right="-72"/>
              <w:jc w:val="right"/>
              <w:rPr>
                <w:sz w:val="18"/>
                <w:szCs w:val="18"/>
              </w:rPr>
            </w:pPr>
            <w:r w:rsidRPr="006E17FE">
              <w:rPr>
                <w:sz w:val="18"/>
                <w:szCs w:val="18"/>
              </w:rPr>
              <w:t>79,575</w:t>
            </w:r>
          </w:p>
        </w:tc>
      </w:tr>
      <w:tr w:rsidR="00ED434D" w:rsidRPr="006E17FE" w14:paraId="4013E6B7" w14:textId="77777777" w:rsidTr="00BA7BBB">
        <w:trPr>
          <w:trHeight w:val="205"/>
        </w:trPr>
        <w:tc>
          <w:tcPr>
            <w:tcW w:w="4248" w:type="dxa"/>
            <w:tcBorders>
              <w:top w:val="nil"/>
              <w:left w:val="nil"/>
              <w:bottom w:val="nil"/>
              <w:right w:val="nil"/>
            </w:tcBorders>
          </w:tcPr>
          <w:p w14:paraId="000003EB" w14:textId="77777777" w:rsidR="0012021A" w:rsidRPr="006E17FE" w:rsidRDefault="0012021A" w:rsidP="0021266E">
            <w:pPr>
              <w:spacing w:line="240" w:lineRule="auto"/>
              <w:ind w:left="-115"/>
              <w:rPr>
                <w:sz w:val="18"/>
                <w:szCs w:val="18"/>
              </w:rPr>
            </w:pPr>
            <w:r w:rsidRPr="006E17FE">
              <w:rPr>
                <w:sz w:val="18"/>
                <w:szCs w:val="18"/>
              </w:rPr>
              <w:t>Lease liabilities payments</w:t>
            </w:r>
          </w:p>
        </w:tc>
        <w:tc>
          <w:tcPr>
            <w:tcW w:w="2592" w:type="dxa"/>
            <w:tcBorders>
              <w:top w:val="nil"/>
              <w:left w:val="nil"/>
              <w:bottom w:val="nil"/>
              <w:right w:val="nil"/>
            </w:tcBorders>
          </w:tcPr>
          <w:p w14:paraId="000003EC" w14:textId="367589C6" w:rsidR="0012021A" w:rsidRPr="006E17FE" w:rsidRDefault="00486F01" w:rsidP="0021266E">
            <w:pPr>
              <w:spacing w:line="240" w:lineRule="auto"/>
              <w:ind w:left="-40" w:right="-72"/>
              <w:jc w:val="right"/>
              <w:rPr>
                <w:sz w:val="18"/>
                <w:szCs w:val="18"/>
              </w:rPr>
            </w:pPr>
            <w:r w:rsidRPr="006E17FE">
              <w:rPr>
                <w:sz w:val="18"/>
                <w:szCs w:val="18"/>
              </w:rPr>
              <w:t>(278,288)</w:t>
            </w:r>
          </w:p>
        </w:tc>
        <w:tc>
          <w:tcPr>
            <w:tcW w:w="2592" w:type="dxa"/>
            <w:tcBorders>
              <w:top w:val="nil"/>
              <w:left w:val="nil"/>
              <w:bottom w:val="nil"/>
              <w:right w:val="nil"/>
            </w:tcBorders>
          </w:tcPr>
          <w:p w14:paraId="000003EE" w14:textId="51DCBB8A" w:rsidR="0012021A" w:rsidRPr="006E17FE" w:rsidRDefault="00486F01" w:rsidP="0021266E">
            <w:pPr>
              <w:spacing w:line="240" w:lineRule="auto"/>
              <w:ind w:left="-40" w:right="-72"/>
              <w:jc w:val="right"/>
              <w:rPr>
                <w:sz w:val="18"/>
                <w:szCs w:val="18"/>
              </w:rPr>
            </w:pPr>
            <w:r w:rsidRPr="006E17FE">
              <w:rPr>
                <w:sz w:val="18"/>
                <w:szCs w:val="18"/>
              </w:rPr>
              <w:t>(132,000)</w:t>
            </w:r>
          </w:p>
        </w:tc>
      </w:tr>
      <w:tr w:rsidR="00ED434D" w:rsidRPr="006E17FE" w14:paraId="0A3F057C" w14:textId="77777777" w:rsidTr="00BA7BBB">
        <w:trPr>
          <w:trHeight w:val="205"/>
        </w:trPr>
        <w:tc>
          <w:tcPr>
            <w:tcW w:w="4248" w:type="dxa"/>
            <w:tcBorders>
              <w:top w:val="nil"/>
              <w:left w:val="nil"/>
              <w:bottom w:val="nil"/>
              <w:right w:val="nil"/>
            </w:tcBorders>
          </w:tcPr>
          <w:p w14:paraId="000003F5" w14:textId="77777777" w:rsidR="0012021A" w:rsidRPr="006E17FE" w:rsidRDefault="0012021A" w:rsidP="0021266E">
            <w:pPr>
              <w:spacing w:line="240" w:lineRule="auto"/>
              <w:ind w:left="-115"/>
              <w:rPr>
                <w:sz w:val="18"/>
                <w:szCs w:val="18"/>
              </w:rPr>
            </w:pPr>
            <w:r w:rsidRPr="006E17FE">
              <w:rPr>
                <w:sz w:val="18"/>
                <w:szCs w:val="18"/>
              </w:rPr>
              <w:t>Lease cancellation</w:t>
            </w:r>
          </w:p>
        </w:tc>
        <w:tc>
          <w:tcPr>
            <w:tcW w:w="2592" w:type="dxa"/>
            <w:tcBorders>
              <w:top w:val="nil"/>
              <w:left w:val="nil"/>
              <w:bottom w:val="single" w:sz="4" w:space="0" w:color="000000"/>
              <w:right w:val="nil"/>
            </w:tcBorders>
          </w:tcPr>
          <w:p w14:paraId="000003F6" w14:textId="38308AFB" w:rsidR="0012021A" w:rsidRPr="006E17FE" w:rsidRDefault="00486F01" w:rsidP="0021266E">
            <w:pPr>
              <w:spacing w:line="240" w:lineRule="auto"/>
              <w:ind w:left="-40" w:right="-72"/>
              <w:jc w:val="right"/>
              <w:rPr>
                <w:sz w:val="18"/>
                <w:szCs w:val="18"/>
              </w:rPr>
            </w:pPr>
            <w:r w:rsidRPr="006E17FE">
              <w:rPr>
                <w:sz w:val="18"/>
                <w:szCs w:val="18"/>
              </w:rPr>
              <w:t>(15,728)</w:t>
            </w:r>
          </w:p>
        </w:tc>
        <w:tc>
          <w:tcPr>
            <w:tcW w:w="2592" w:type="dxa"/>
            <w:tcBorders>
              <w:top w:val="nil"/>
              <w:left w:val="nil"/>
              <w:bottom w:val="single" w:sz="4" w:space="0" w:color="000000"/>
              <w:right w:val="nil"/>
            </w:tcBorders>
          </w:tcPr>
          <w:p w14:paraId="000003F8" w14:textId="0711EC16" w:rsidR="0012021A" w:rsidRPr="006E17FE" w:rsidRDefault="00486F01" w:rsidP="0021266E">
            <w:pPr>
              <w:spacing w:line="240" w:lineRule="auto"/>
              <w:ind w:left="-40" w:right="-72"/>
              <w:jc w:val="right"/>
              <w:rPr>
                <w:sz w:val="18"/>
                <w:szCs w:val="18"/>
              </w:rPr>
            </w:pPr>
            <w:r w:rsidRPr="006E17FE">
              <w:rPr>
                <w:sz w:val="18"/>
                <w:szCs w:val="18"/>
              </w:rPr>
              <w:t>(15,728)</w:t>
            </w:r>
          </w:p>
        </w:tc>
      </w:tr>
      <w:tr w:rsidR="00ED434D" w:rsidRPr="006E17FE" w14:paraId="2EC22F67" w14:textId="77777777" w:rsidTr="00BA7BBB">
        <w:trPr>
          <w:trHeight w:val="71"/>
        </w:trPr>
        <w:tc>
          <w:tcPr>
            <w:tcW w:w="4248" w:type="dxa"/>
            <w:tcBorders>
              <w:top w:val="nil"/>
              <w:left w:val="nil"/>
              <w:bottom w:val="nil"/>
              <w:right w:val="nil"/>
            </w:tcBorders>
          </w:tcPr>
          <w:p w14:paraId="000003FA" w14:textId="77777777" w:rsidR="0012021A" w:rsidRPr="006E17FE" w:rsidRDefault="0012021A" w:rsidP="0021266E">
            <w:pPr>
              <w:spacing w:line="240" w:lineRule="auto"/>
              <w:ind w:left="-115"/>
              <w:rPr>
                <w:sz w:val="18"/>
                <w:szCs w:val="18"/>
              </w:rPr>
            </w:pPr>
          </w:p>
        </w:tc>
        <w:tc>
          <w:tcPr>
            <w:tcW w:w="2592" w:type="dxa"/>
            <w:tcBorders>
              <w:top w:val="single" w:sz="4" w:space="0" w:color="000000"/>
              <w:left w:val="nil"/>
              <w:bottom w:val="nil"/>
              <w:right w:val="nil"/>
            </w:tcBorders>
          </w:tcPr>
          <w:p w14:paraId="000003FB" w14:textId="77777777" w:rsidR="0012021A" w:rsidRPr="006E17FE" w:rsidRDefault="0012021A" w:rsidP="0021266E">
            <w:pPr>
              <w:spacing w:line="240" w:lineRule="auto"/>
              <w:ind w:left="-40" w:right="-72"/>
              <w:jc w:val="right"/>
              <w:rPr>
                <w:sz w:val="18"/>
                <w:szCs w:val="18"/>
              </w:rPr>
            </w:pPr>
          </w:p>
        </w:tc>
        <w:tc>
          <w:tcPr>
            <w:tcW w:w="2592" w:type="dxa"/>
            <w:tcBorders>
              <w:top w:val="single" w:sz="4" w:space="0" w:color="000000"/>
              <w:left w:val="nil"/>
              <w:bottom w:val="nil"/>
              <w:right w:val="nil"/>
            </w:tcBorders>
          </w:tcPr>
          <w:p w14:paraId="000003FD" w14:textId="77777777" w:rsidR="0012021A" w:rsidRPr="006E17FE" w:rsidRDefault="0012021A" w:rsidP="0021266E">
            <w:pPr>
              <w:spacing w:line="240" w:lineRule="auto"/>
              <w:ind w:left="-40" w:right="-72"/>
              <w:jc w:val="right"/>
              <w:rPr>
                <w:sz w:val="18"/>
                <w:szCs w:val="18"/>
              </w:rPr>
            </w:pPr>
          </w:p>
        </w:tc>
      </w:tr>
      <w:tr w:rsidR="00ED434D" w:rsidRPr="006E17FE" w14:paraId="6AA15596" w14:textId="77777777" w:rsidTr="00BA7BBB">
        <w:trPr>
          <w:trHeight w:val="205"/>
        </w:trPr>
        <w:tc>
          <w:tcPr>
            <w:tcW w:w="4248" w:type="dxa"/>
            <w:tcBorders>
              <w:top w:val="nil"/>
              <w:left w:val="nil"/>
              <w:bottom w:val="nil"/>
              <w:right w:val="nil"/>
            </w:tcBorders>
          </w:tcPr>
          <w:p w14:paraId="000003FF" w14:textId="77777777" w:rsidR="0012021A" w:rsidRPr="006E17FE" w:rsidRDefault="0012021A" w:rsidP="0021266E">
            <w:pPr>
              <w:spacing w:line="240" w:lineRule="auto"/>
              <w:ind w:left="-115"/>
              <w:rPr>
                <w:sz w:val="18"/>
                <w:szCs w:val="18"/>
              </w:rPr>
            </w:pPr>
            <w:r w:rsidRPr="006E17FE">
              <w:rPr>
                <w:sz w:val="18"/>
                <w:szCs w:val="18"/>
              </w:rPr>
              <w:t>Closing book value, net</w:t>
            </w:r>
          </w:p>
        </w:tc>
        <w:tc>
          <w:tcPr>
            <w:tcW w:w="2592" w:type="dxa"/>
            <w:tcBorders>
              <w:top w:val="nil"/>
              <w:left w:val="nil"/>
              <w:bottom w:val="single" w:sz="4" w:space="0" w:color="000000"/>
              <w:right w:val="nil"/>
            </w:tcBorders>
          </w:tcPr>
          <w:p w14:paraId="00000400" w14:textId="00B41DAD" w:rsidR="0012021A" w:rsidRPr="006E17FE" w:rsidRDefault="00486F01" w:rsidP="0021266E">
            <w:pPr>
              <w:spacing w:line="240" w:lineRule="auto"/>
              <w:ind w:left="-40" w:right="-72"/>
              <w:jc w:val="right"/>
              <w:rPr>
                <w:sz w:val="18"/>
                <w:szCs w:val="18"/>
              </w:rPr>
            </w:pPr>
            <w:r w:rsidRPr="006E17FE">
              <w:rPr>
                <w:sz w:val="18"/>
                <w:szCs w:val="18"/>
              </w:rPr>
              <w:t>555,435</w:t>
            </w:r>
          </w:p>
        </w:tc>
        <w:tc>
          <w:tcPr>
            <w:tcW w:w="2592" w:type="dxa"/>
            <w:tcBorders>
              <w:top w:val="nil"/>
              <w:left w:val="nil"/>
              <w:bottom w:val="single" w:sz="4" w:space="0" w:color="000000"/>
              <w:right w:val="nil"/>
            </w:tcBorders>
          </w:tcPr>
          <w:p w14:paraId="00000402" w14:textId="61294E34" w:rsidR="0012021A" w:rsidRPr="006E17FE" w:rsidRDefault="00486F01" w:rsidP="0021266E">
            <w:pPr>
              <w:spacing w:line="240" w:lineRule="auto"/>
              <w:ind w:left="-40" w:right="-72"/>
              <w:jc w:val="right"/>
              <w:rPr>
                <w:sz w:val="18"/>
                <w:szCs w:val="18"/>
              </w:rPr>
            </w:pPr>
            <w:r w:rsidRPr="006E17FE">
              <w:rPr>
                <w:sz w:val="18"/>
                <w:szCs w:val="18"/>
              </w:rPr>
              <w:t>428,884</w:t>
            </w:r>
          </w:p>
        </w:tc>
      </w:tr>
    </w:tbl>
    <w:p w14:paraId="454F859A" w14:textId="77777777" w:rsidR="00650B78" w:rsidRDefault="00650B78" w:rsidP="0021266E">
      <w:pPr>
        <w:spacing w:line="240" w:lineRule="auto"/>
        <w:rPr>
          <w:sz w:val="18"/>
          <w:szCs w:val="18"/>
        </w:rPr>
      </w:pPr>
    </w:p>
    <w:p w14:paraId="1B334934" w14:textId="77777777" w:rsidR="009E4EE0" w:rsidRPr="006E17FE" w:rsidRDefault="009E4EE0"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4A5D4D28" w14:textId="77777777" w:rsidTr="00BA7BBB">
        <w:trPr>
          <w:trHeight w:val="386"/>
        </w:trPr>
        <w:tc>
          <w:tcPr>
            <w:tcW w:w="9461" w:type="dxa"/>
            <w:vAlign w:val="center"/>
          </w:tcPr>
          <w:p w14:paraId="00000405" w14:textId="45F5E869" w:rsidR="00474FC6" w:rsidRPr="006E17FE" w:rsidRDefault="00CA0A98" w:rsidP="004C1020">
            <w:pPr>
              <w:tabs>
                <w:tab w:val="left" w:pos="432"/>
              </w:tabs>
              <w:spacing w:line="240" w:lineRule="auto"/>
              <w:ind w:left="-101"/>
              <w:rPr>
                <w:b/>
                <w:bCs/>
                <w:sz w:val="18"/>
                <w:szCs w:val="18"/>
              </w:rPr>
            </w:pPr>
            <w:bookmarkStart w:id="14" w:name="_Hlk181107963"/>
            <w:r w:rsidRPr="006E17FE">
              <w:rPr>
                <w:b/>
                <w:bCs/>
                <w:sz w:val="18"/>
                <w:szCs w:val="18"/>
              </w:rPr>
              <w:t>1</w:t>
            </w:r>
            <w:r w:rsidR="007C698A" w:rsidRPr="006E17FE">
              <w:rPr>
                <w:b/>
                <w:bCs/>
                <w:sz w:val="18"/>
                <w:szCs w:val="18"/>
              </w:rPr>
              <w:t>8</w:t>
            </w:r>
            <w:r w:rsidR="006C31AB" w:rsidRPr="006E17FE">
              <w:rPr>
                <w:b/>
                <w:bCs/>
                <w:sz w:val="18"/>
                <w:szCs w:val="18"/>
              </w:rPr>
              <w:tab/>
              <w:t>Sales and services income</w:t>
            </w:r>
          </w:p>
        </w:tc>
      </w:tr>
      <w:bookmarkEnd w:id="14"/>
    </w:tbl>
    <w:p w14:paraId="00000406" w14:textId="77777777" w:rsidR="00474FC6" w:rsidRPr="006E17FE" w:rsidRDefault="00474FC6" w:rsidP="0021266E">
      <w:pPr>
        <w:spacing w:line="240" w:lineRule="auto"/>
        <w:rPr>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ED434D" w:rsidRPr="006E17FE" w14:paraId="1E5F6004" w14:textId="77777777" w:rsidTr="00DC2C09">
        <w:trPr>
          <w:trHeight w:val="20"/>
        </w:trPr>
        <w:tc>
          <w:tcPr>
            <w:tcW w:w="4257" w:type="dxa"/>
            <w:vAlign w:val="bottom"/>
          </w:tcPr>
          <w:p w14:paraId="2607149E" w14:textId="77777777" w:rsidR="00533CBA" w:rsidRPr="006E17FE" w:rsidRDefault="00533CBA" w:rsidP="0021266E">
            <w:pPr>
              <w:tabs>
                <w:tab w:val="left" w:pos="1241"/>
              </w:tabs>
              <w:spacing w:line="240" w:lineRule="auto"/>
              <w:ind w:left="-101"/>
              <w:jc w:val="both"/>
              <w:rPr>
                <w:rFonts w:eastAsia="Arial"/>
                <w:sz w:val="18"/>
                <w:szCs w:val="18"/>
              </w:rPr>
            </w:pPr>
          </w:p>
        </w:tc>
        <w:tc>
          <w:tcPr>
            <w:tcW w:w="2592" w:type="dxa"/>
            <w:gridSpan w:val="2"/>
            <w:tcBorders>
              <w:bottom w:val="single" w:sz="4" w:space="0" w:color="auto"/>
            </w:tcBorders>
          </w:tcPr>
          <w:p w14:paraId="78AEB56E" w14:textId="77777777" w:rsidR="00533CBA" w:rsidRPr="006E17FE" w:rsidRDefault="00533CBA" w:rsidP="0021266E">
            <w:pPr>
              <w:spacing w:line="240" w:lineRule="auto"/>
              <w:ind w:right="-72"/>
              <w:jc w:val="center"/>
              <w:rPr>
                <w:rFonts w:eastAsia="Arial"/>
                <w:b/>
                <w:sz w:val="18"/>
                <w:szCs w:val="18"/>
              </w:rPr>
            </w:pPr>
            <w:r w:rsidRPr="006E17FE">
              <w:rPr>
                <w:rFonts w:eastAsia="Arial"/>
                <w:b/>
                <w:sz w:val="18"/>
                <w:szCs w:val="18"/>
              </w:rPr>
              <w:t>Consolidated</w:t>
            </w:r>
          </w:p>
          <w:p w14:paraId="61733A77" w14:textId="77777777" w:rsidR="00533CBA" w:rsidRPr="006E17FE" w:rsidRDefault="00533CBA"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1C96CAAA" w14:textId="77777777" w:rsidR="00533CBA" w:rsidRPr="006E17FE" w:rsidRDefault="00533CBA" w:rsidP="0021266E">
            <w:pPr>
              <w:spacing w:line="240" w:lineRule="auto"/>
              <w:ind w:right="-72"/>
              <w:jc w:val="center"/>
              <w:rPr>
                <w:rFonts w:eastAsia="Arial"/>
                <w:b/>
                <w:sz w:val="18"/>
                <w:szCs w:val="18"/>
              </w:rPr>
            </w:pPr>
            <w:r w:rsidRPr="006E17FE">
              <w:rPr>
                <w:rFonts w:eastAsia="Arial"/>
                <w:b/>
                <w:sz w:val="18"/>
                <w:szCs w:val="18"/>
              </w:rPr>
              <w:t>Separate</w:t>
            </w:r>
          </w:p>
          <w:p w14:paraId="5FE990A8" w14:textId="77777777" w:rsidR="00533CBA" w:rsidRPr="006E17FE" w:rsidRDefault="00533CBA"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177646DF" w14:textId="77777777" w:rsidTr="00DC2C09">
        <w:trPr>
          <w:trHeight w:val="20"/>
        </w:trPr>
        <w:tc>
          <w:tcPr>
            <w:tcW w:w="4257" w:type="dxa"/>
          </w:tcPr>
          <w:p w14:paraId="4BF32AE8" w14:textId="659EBD85" w:rsidR="00533CBA" w:rsidRPr="006E17FE" w:rsidRDefault="00533CBA" w:rsidP="0021266E">
            <w:pPr>
              <w:tabs>
                <w:tab w:val="left" w:pos="1241"/>
              </w:tabs>
              <w:spacing w:line="240" w:lineRule="auto"/>
              <w:ind w:left="-101"/>
              <w:jc w:val="both"/>
              <w:rPr>
                <w:rFonts w:eastAsia="Arial"/>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r w:rsidR="0074679E" w:rsidRPr="006E17FE">
              <w:rPr>
                <w:rFonts w:eastAsia="Arial"/>
                <w:b/>
                <w:sz w:val="18"/>
                <w:szCs w:val="18"/>
              </w:rPr>
              <w:t>30 June</w:t>
            </w:r>
          </w:p>
        </w:tc>
        <w:tc>
          <w:tcPr>
            <w:tcW w:w="1296" w:type="dxa"/>
            <w:tcBorders>
              <w:top w:val="single" w:sz="4" w:space="0" w:color="auto"/>
            </w:tcBorders>
            <w:vAlign w:val="bottom"/>
          </w:tcPr>
          <w:p w14:paraId="4AC1DBA0" w14:textId="65D72325" w:rsidR="00533CBA"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0A135EB2" w14:textId="0472C5DB" w:rsidR="00533CBA"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242496C7" w14:textId="15771175" w:rsidR="00533CBA"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2AB9080B" w14:textId="71D77DF2" w:rsidR="00533CBA"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1944C856" w14:textId="77777777" w:rsidTr="00BA7BBB">
        <w:trPr>
          <w:trHeight w:val="20"/>
        </w:trPr>
        <w:tc>
          <w:tcPr>
            <w:tcW w:w="4257" w:type="dxa"/>
            <w:vAlign w:val="bottom"/>
          </w:tcPr>
          <w:p w14:paraId="2F898752" w14:textId="77777777" w:rsidR="00533CBA" w:rsidRPr="006E17FE" w:rsidRDefault="00533CBA" w:rsidP="0021266E">
            <w:pPr>
              <w:tabs>
                <w:tab w:val="left" w:pos="1241"/>
              </w:tabs>
              <w:spacing w:line="240" w:lineRule="auto"/>
              <w:ind w:left="-101"/>
              <w:jc w:val="both"/>
              <w:rPr>
                <w:rFonts w:eastAsia="Arial"/>
                <w:sz w:val="18"/>
                <w:szCs w:val="18"/>
              </w:rPr>
            </w:pPr>
          </w:p>
        </w:tc>
        <w:tc>
          <w:tcPr>
            <w:tcW w:w="1296" w:type="dxa"/>
            <w:tcBorders>
              <w:bottom w:val="single" w:sz="4" w:space="0" w:color="000000"/>
            </w:tcBorders>
            <w:vAlign w:val="bottom"/>
          </w:tcPr>
          <w:p w14:paraId="4A191201" w14:textId="77777777" w:rsidR="00533CBA" w:rsidRPr="006E17FE" w:rsidRDefault="00533CBA"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3ED49990" w14:textId="77777777" w:rsidR="00533CBA" w:rsidRPr="006E17FE" w:rsidRDefault="00533CBA"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D14040C" w14:textId="77777777" w:rsidR="00533CBA" w:rsidRPr="006E17FE" w:rsidRDefault="00533CBA"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03EC3F4B" w14:textId="77777777" w:rsidR="00533CBA" w:rsidRPr="006E17FE" w:rsidRDefault="00533CBA"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69A93E09" w14:textId="77777777" w:rsidTr="00BA7BBB">
        <w:trPr>
          <w:trHeight w:val="20"/>
        </w:trPr>
        <w:tc>
          <w:tcPr>
            <w:tcW w:w="4257" w:type="dxa"/>
            <w:vAlign w:val="bottom"/>
          </w:tcPr>
          <w:p w14:paraId="7EC64588" w14:textId="77777777" w:rsidR="00533CBA" w:rsidRPr="006E17FE" w:rsidRDefault="00533CBA" w:rsidP="0021266E">
            <w:pPr>
              <w:tabs>
                <w:tab w:val="left" w:pos="1241"/>
              </w:tabs>
              <w:spacing w:line="240" w:lineRule="auto"/>
              <w:ind w:left="-101"/>
              <w:jc w:val="both"/>
              <w:rPr>
                <w:rFonts w:eastAsia="Arial"/>
                <w:sz w:val="18"/>
                <w:szCs w:val="18"/>
                <w:cs/>
              </w:rPr>
            </w:pPr>
          </w:p>
        </w:tc>
        <w:tc>
          <w:tcPr>
            <w:tcW w:w="1296" w:type="dxa"/>
            <w:tcBorders>
              <w:top w:val="single" w:sz="4" w:space="0" w:color="000000"/>
            </w:tcBorders>
          </w:tcPr>
          <w:p w14:paraId="17667EC0" w14:textId="77777777" w:rsidR="00533CBA" w:rsidRPr="006E17FE" w:rsidRDefault="00533CBA" w:rsidP="0021266E">
            <w:pPr>
              <w:spacing w:line="240" w:lineRule="auto"/>
              <w:ind w:right="-72"/>
              <w:jc w:val="right"/>
              <w:rPr>
                <w:rFonts w:eastAsia="Arial"/>
                <w:b/>
                <w:sz w:val="18"/>
                <w:szCs w:val="18"/>
              </w:rPr>
            </w:pPr>
          </w:p>
        </w:tc>
        <w:tc>
          <w:tcPr>
            <w:tcW w:w="1296" w:type="dxa"/>
            <w:tcBorders>
              <w:top w:val="single" w:sz="4" w:space="0" w:color="000000"/>
            </w:tcBorders>
          </w:tcPr>
          <w:p w14:paraId="52194778" w14:textId="77777777" w:rsidR="00533CBA" w:rsidRPr="006E17FE" w:rsidRDefault="00533CBA"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2ED79785" w14:textId="77777777" w:rsidR="00533CBA" w:rsidRPr="006E17FE" w:rsidRDefault="00533CBA" w:rsidP="0021266E">
            <w:pPr>
              <w:spacing w:line="240" w:lineRule="auto"/>
              <w:ind w:right="-72"/>
              <w:jc w:val="right"/>
              <w:rPr>
                <w:rFonts w:eastAsia="Arial"/>
                <w:b/>
                <w:sz w:val="18"/>
                <w:szCs w:val="18"/>
                <w:cs/>
              </w:rPr>
            </w:pPr>
          </w:p>
        </w:tc>
        <w:tc>
          <w:tcPr>
            <w:tcW w:w="1296" w:type="dxa"/>
            <w:tcBorders>
              <w:top w:val="single" w:sz="4" w:space="0" w:color="000000"/>
            </w:tcBorders>
            <w:vAlign w:val="bottom"/>
          </w:tcPr>
          <w:p w14:paraId="1FDC8363" w14:textId="77777777" w:rsidR="00533CBA" w:rsidRPr="006E17FE" w:rsidRDefault="00533CBA" w:rsidP="0021266E">
            <w:pPr>
              <w:spacing w:line="240" w:lineRule="auto"/>
              <w:ind w:right="-72"/>
              <w:jc w:val="right"/>
              <w:rPr>
                <w:rFonts w:eastAsia="Arial"/>
                <w:b/>
                <w:sz w:val="18"/>
                <w:szCs w:val="18"/>
              </w:rPr>
            </w:pPr>
          </w:p>
        </w:tc>
      </w:tr>
      <w:tr w:rsidR="00B46758" w:rsidRPr="006E17FE" w14:paraId="4AB04E11" w14:textId="77777777" w:rsidTr="00BA7BBB">
        <w:trPr>
          <w:trHeight w:val="171"/>
        </w:trPr>
        <w:tc>
          <w:tcPr>
            <w:tcW w:w="4257" w:type="dxa"/>
          </w:tcPr>
          <w:p w14:paraId="5EFB9694" w14:textId="7C256E78" w:rsidR="00B46758" w:rsidRPr="006E17FE" w:rsidRDefault="00107E2E" w:rsidP="00B46758">
            <w:pPr>
              <w:tabs>
                <w:tab w:val="left" w:pos="1195"/>
              </w:tabs>
              <w:spacing w:line="240" w:lineRule="auto"/>
              <w:ind w:left="-101"/>
              <w:rPr>
                <w:rFonts w:eastAsia="Arial"/>
                <w:sz w:val="18"/>
                <w:szCs w:val="18"/>
              </w:rPr>
            </w:pPr>
            <w:r>
              <w:rPr>
                <w:rFonts w:eastAsia="Arial"/>
                <w:sz w:val="18"/>
                <w:szCs w:val="18"/>
              </w:rPr>
              <w:t>P</w:t>
            </w:r>
            <w:r w:rsidR="00263208" w:rsidRPr="006E17FE">
              <w:rPr>
                <w:rFonts w:eastAsia="Arial"/>
                <w:sz w:val="18"/>
                <w:szCs w:val="18"/>
              </w:rPr>
              <w:t>arcel delivery services income</w:t>
            </w:r>
          </w:p>
        </w:tc>
        <w:tc>
          <w:tcPr>
            <w:tcW w:w="1296" w:type="dxa"/>
          </w:tcPr>
          <w:p w14:paraId="74CC9124" w14:textId="5C680983" w:rsidR="00B46758" w:rsidRPr="006E17FE" w:rsidRDefault="00B46758" w:rsidP="00B46758">
            <w:pPr>
              <w:spacing w:line="240" w:lineRule="auto"/>
              <w:ind w:right="-72"/>
              <w:jc w:val="right"/>
              <w:rPr>
                <w:rFonts w:eastAsia="Arial"/>
                <w:sz w:val="18"/>
                <w:szCs w:val="18"/>
              </w:rPr>
            </w:pPr>
            <w:r w:rsidRPr="006E17FE">
              <w:rPr>
                <w:rFonts w:eastAsia="Arial"/>
                <w:sz w:val="18"/>
                <w:szCs w:val="18"/>
              </w:rPr>
              <w:t>2,451,990</w:t>
            </w:r>
          </w:p>
        </w:tc>
        <w:tc>
          <w:tcPr>
            <w:tcW w:w="1296" w:type="dxa"/>
          </w:tcPr>
          <w:p w14:paraId="66E90910" w14:textId="1E41D6E9" w:rsidR="00B46758" w:rsidRPr="006E17FE" w:rsidRDefault="00B46758" w:rsidP="00B46758">
            <w:pPr>
              <w:spacing w:line="240" w:lineRule="auto"/>
              <w:ind w:right="-72"/>
              <w:jc w:val="right"/>
              <w:rPr>
                <w:sz w:val="18"/>
                <w:szCs w:val="18"/>
              </w:rPr>
            </w:pPr>
            <w:r w:rsidRPr="006E17FE">
              <w:rPr>
                <w:sz w:val="18"/>
                <w:szCs w:val="18"/>
              </w:rPr>
              <w:t>5,158,266</w:t>
            </w:r>
          </w:p>
        </w:tc>
        <w:tc>
          <w:tcPr>
            <w:tcW w:w="1296" w:type="dxa"/>
          </w:tcPr>
          <w:p w14:paraId="150D95BD" w14:textId="5EDE66D5" w:rsidR="00B46758" w:rsidRPr="006E17FE" w:rsidRDefault="00B46758" w:rsidP="00B46758">
            <w:pPr>
              <w:spacing w:line="240" w:lineRule="auto"/>
              <w:ind w:right="-72"/>
              <w:jc w:val="right"/>
              <w:rPr>
                <w:rFonts w:eastAsia="Arial"/>
                <w:sz w:val="18"/>
                <w:szCs w:val="18"/>
                <w:lang w:val="en-US"/>
              </w:rPr>
            </w:pPr>
            <w:r w:rsidRPr="006E17FE">
              <w:rPr>
                <w:rFonts w:eastAsia="Arial"/>
                <w:sz w:val="18"/>
                <w:szCs w:val="18"/>
              </w:rPr>
              <w:t>2,451,985</w:t>
            </w:r>
          </w:p>
        </w:tc>
        <w:tc>
          <w:tcPr>
            <w:tcW w:w="1296" w:type="dxa"/>
          </w:tcPr>
          <w:p w14:paraId="45362EDB" w14:textId="151BF071" w:rsidR="00B46758" w:rsidRPr="006E17FE" w:rsidRDefault="00B46758" w:rsidP="00B46758">
            <w:pPr>
              <w:spacing w:line="240" w:lineRule="auto"/>
              <w:ind w:right="-72"/>
              <w:jc w:val="right"/>
              <w:rPr>
                <w:sz w:val="18"/>
                <w:szCs w:val="18"/>
              </w:rPr>
            </w:pPr>
            <w:r w:rsidRPr="006E17FE">
              <w:rPr>
                <w:sz w:val="18"/>
                <w:szCs w:val="18"/>
              </w:rPr>
              <w:t>5,142,229</w:t>
            </w:r>
          </w:p>
        </w:tc>
      </w:tr>
      <w:tr w:rsidR="00B46758" w:rsidRPr="006E17FE" w14:paraId="22AF7155" w14:textId="77777777" w:rsidTr="00BA7BBB">
        <w:trPr>
          <w:trHeight w:val="171"/>
        </w:trPr>
        <w:tc>
          <w:tcPr>
            <w:tcW w:w="4257" w:type="dxa"/>
          </w:tcPr>
          <w:p w14:paraId="5882864D" w14:textId="77777777" w:rsidR="00B46758" w:rsidRPr="006E17FE" w:rsidRDefault="00B46758" w:rsidP="00B46758">
            <w:pPr>
              <w:tabs>
                <w:tab w:val="left" w:pos="1195"/>
              </w:tabs>
              <w:spacing w:line="240" w:lineRule="auto"/>
              <w:ind w:left="-101"/>
              <w:rPr>
                <w:rFonts w:eastAsia="Arial"/>
                <w:sz w:val="18"/>
                <w:szCs w:val="18"/>
              </w:rPr>
            </w:pPr>
            <w:r w:rsidRPr="006E17FE">
              <w:rPr>
                <w:rFonts w:eastAsia="Arial"/>
                <w:sz w:val="18"/>
                <w:szCs w:val="18"/>
              </w:rPr>
              <w:t>Sales income</w:t>
            </w:r>
          </w:p>
        </w:tc>
        <w:tc>
          <w:tcPr>
            <w:tcW w:w="1296" w:type="dxa"/>
          </w:tcPr>
          <w:p w14:paraId="226715A3" w14:textId="2B23956D" w:rsidR="00B46758" w:rsidRPr="006E17FE" w:rsidRDefault="00B46758" w:rsidP="00B46758">
            <w:pPr>
              <w:spacing w:line="240" w:lineRule="auto"/>
              <w:ind w:right="-72"/>
              <w:jc w:val="right"/>
              <w:rPr>
                <w:rFonts w:eastAsia="Arial"/>
                <w:sz w:val="18"/>
                <w:szCs w:val="18"/>
                <w:cs/>
              </w:rPr>
            </w:pPr>
            <w:r w:rsidRPr="006E17FE">
              <w:rPr>
                <w:rFonts w:eastAsia="Arial"/>
                <w:sz w:val="18"/>
                <w:szCs w:val="18"/>
              </w:rPr>
              <w:t>28,273</w:t>
            </w:r>
          </w:p>
        </w:tc>
        <w:tc>
          <w:tcPr>
            <w:tcW w:w="1296" w:type="dxa"/>
          </w:tcPr>
          <w:p w14:paraId="67B5C3A3" w14:textId="214C6DFF" w:rsidR="00B46758" w:rsidRPr="006E17FE" w:rsidRDefault="00B46758" w:rsidP="00B46758">
            <w:pPr>
              <w:spacing w:line="240" w:lineRule="auto"/>
              <w:ind w:right="-72"/>
              <w:jc w:val="right"/>
              <w:rPr>
                <w:rFonts w:eastAsia="Arial"/>
                <w:sz w:val="18"/>
                <w:szCs w:val="18"/>
              </w:rPr>
            </w:pPr>
            <w:r w:rsidRPr="006E17FE">
              <w:rPr>
                <w:sz w:val="18"/>
                <w:szCs w:val="18"/>
              </w:rPr>
              <w:t>45,603</w:t>
            </w:r>
          </w:p>
        </w:tc>
        <w:tc>
          <w:tcPr>
            <w:tcW w:w="1296" w:type="dxa"/>
          </w:tcPr>
          <w:p w14:paraId="431F319C" w14:textId="79241EFF" w:rsidR="00B46758" w:rsidRPr="006E17FE" w:rsidRDefault="00B46758" w:rsidP="00B46758">
            <w:pPr>
              <w:spacing w:line="240" w:lineRule="auto"/>
              <w:ind w:right="-72"/>
              <w:jc w:val="right"/>
              <w:rPr>
                <w:rFonts w:eastAsia="Arial"/>
                <w:sz w:val="18"/>
                <w:szCs w:val="18"/>
                <w:lang w:val="en-US"/>
              </w:rPr>
            </w:pPr>
            <w:r w:rsidRPr="006E17FE">
              <w:rPr>
                <w:rFonts w:eastAsia="Arial"/>
                <w:sz w:val="18"/>
                <w:szCs w:val="18"/>
                <w:lang w:val="en-US"/>
              </w:rPr>
              <w:t>28,273</w:t>
            </w:r>
          </w:p>
        </w:tc>
        <w:tc>
          <w:tcPr>
            <w:tcW w:w="1296" w:type="dxa"/>
          </w:tcPr>
          <w:p w14:paraId="1EBF0F02" w14:textId="0FF32B44" w:rsidR="00B46758" w:rsidRPr="006E17FE" w:rsidRDefault="00B46758" w:rsidP="00B46758">
            <w:pPr>
              <w:spacing w:line="240" w:lineRule="auto"/>
              <w:ind w:right="-72"/>
              <w:jc w:val="right"/>
              <w:rPr>
                <w:rFonts w:eastAsia="Arial"/>
                <w:sz w:val="18"/>
                <w:szCs w:val="18"/>
              </w:rPr>
            </w:pPr>
            <w:r w:rsidRPr="006E17FE">
              <w:rPr>
                <w:sz w:val="18"/>
                <w:szCs w:val="18"/>
              </w:rPr>
              <w:t>45,575</w:t>
            </w:r>
          </w:p>
        </w:tc>
      </w:tr>
      <w:tr w:rsidR="00B46758" w:rsidRPr="006E17FE" w14:paraId="618CC476" w14:textId="77777777" w:rsidTr="00BA7BBB">
        <w:trPr>
          <w:trHeight w:val="20"/>
        </w:trPr>
        <w:tc>
          <w:tcPr>
            <w:tcW w:w="4257" w:type="dxa"/>
          </w:tcPr>
          <w:p w14:paraId="3F9B86CC" w14:textId="77777777" w:rsidR="00B46758" w:rsidRPr="006E17FE" w:rsidRDefault="00B46758" w:rsidP="00B46758">
            <w:pPr>
              <w:tabs>
                <w:tab w:val="left" w:pos="1241"/>
              </w:tabs>
              <w:spacing w:line="240" w:lineRule="auto"/>
              <w:ind w:left="-101"/>
              <w:rPr>
                <w:rFonts w:eastAsia="Arial"/>
                <w:sz w:val="18"/>
                <w:szCs w:val="18"/>
              </w:rPr>
            </w:pPr>
            <w:r w:rsidRPr="006E17FE">
              <w:rPr>
                <w:rFonts w:eastAsia="Arial"/>
                <w:sz w:val="18"/>
                <w:szCs w:val="18"/>
              </w:rPr>
              <w:t>Advertising income</w:t>
            </w:r>
          </w:p>
        </w:tc>
        <w:tc>
          <w:tcPr>
            <w:tcW w:w="1296" w:type="dxa"/>
            <w:tcBorders>
              <w:bottom w:val="single" w:sz="4" w:space="0" w:color="000000"/>
            </w:tcBorders>
          </w:tcPr>
          <w:p w14:paraId="4C8F0D6F" w14:textId="0F2846B3" w:rsidR="00B46758" w:rsidRPr="006E17FE" w:rsidRDefault="00B46758" w:rsidP="00B46758">
            <w:pPr>
              <w:spacing w:line="240" w:lineRule="auto"/>
              <w:ind w:right="-72"/>
              <w:jc w:val="right"/>
              <w:rPr>
                <w:sz w:val="18"/>
                <w:szCs w:val="18"/>
                <w:lang w:eastAsia="zh-CN"/>
              </w:rPr>
            </w:pPr>
            <w:r w:rsidRPr="006E17FE">
              <w:rPr>
                <w:sz w:val="18"/>
                <w:szCs w:val="18"/>
                <w:lang w:eastAsia="zh-CN"/>
              </w:rPr>
              <w:t>-</w:t>
            </w:r>
          </w:p>
        </w:tc>
        <w:tc>
          <w:tcPr>
            <w:tcW w:w="1296" w:type="dxa"/>
            <w:tcBorders>
              <w:bottom w:val="single" w:sz="4" w:space="0" w:color="000000"/>
            </w:tcBorders>
          </w:tcPr>
          <w:p w14:paraId="2703468C" w14:textId="7966F333" w:rsidR="00B46758" w:rsidRPr="006E17FE" w:rsidRDefault="00B46758" w:rsidP="00B46758">
            <w:pPr>
              <w:spacing w:line="240" w:lineRule="auto"/>
              <w:ind w:right="-72"/>
              <w:jc w:val="right"/>
              <w:rPr>
                <w:rFonts w:eastAsia="Arial"/>
                <w:sz w:val="18"/>
                <w:szCs w:val="18"/>
              </w:rPr>
            </w:pPr>
            <w:r w:rsidRPr="006E17FE">
              <w:rPr>
                <w:sz w:val="18"/>
                <w:szCs w:val="18"/>
              </w:rPr>
              <w:t>8,680</w:t>
            </w:r>
          </w:p>
        </w:tc>
        <w:tc>
          <w:tcPr>
            <w:tcW w:w="1296" w:type="dxa"/>
            <w:tcBorders>
              <w:bottom w:val="single" w:sz="4" w:space="0" w:color="000000"/>
            </w:tcBorders>
          </w:tcPr>
          <w:p w14:paraId="43B63FED" w14:textId="79C6284D" w:rsidR="00B46758" w:rsidRPr="006E17FE" w:rsidRDefault="00B46758" w:rsidP="00B46758">
            <w:pPr>
              <w:spacing w:line="240" w:lineRule="auto"/>
              <w:ind w:right="-72"/>
              <w:jc w:val="right"/>
              <w:rPr>
                <w:sz w:val="18"/>
                <w:szCs w:val="18"/>
                <w:lang w:eastAsia="zh-CN"/>
              </w:rPr>
            </w:pPr>
            <w:r w:rsidRPr="006E17FE">
              <w:rPr>
                <w:sz w:val="18"/>
                <w:szCs w:val="18"/>
                <w:lang w:eastAsia="zh-CN"/>
              </w:rPr>
              <w:t>-</w:t>
            </w:r>
          </w:p>
        </w:tc>
        <w:tc>
          <w:tcPr>
            <w:tcW w:w="1296" w:type="dxa"/>
            <w:tcBorders>
              <w:bottom w:val="single" w:sz="4" w:space="0" w:color="000000"/>
            </w:tcBorders>
          </w:tcPr>
          <w:p w14:paraId="41BF437C" w14:textId="36AE05C4" w:rsidR="00B46758" w:rsidRPr="006E17FE" w:rsidRDefault="00B46758" w:rsidP="00B46758">
            <w:pPr>
              <w:spacing w:line="240" w:lineRule="auto"/>
              <w:ind w:right="-72"/>
              <w:jc w:val="right"/>
              <w:rPr>
                <w:rFonts w:eastAsia="Arial"/>
                <w:sz w:val="18"/>
                <w:szCs w:val="18"/>
              </w:rPr>
            </w:pPr>
            <w:r w:rsidRPr="006E17FE">
              <w:rPr>
                <w:sz w:val="18"/>
                <w:szCs w:val="18"/>
              </w:rPr>
              <w:t>8,680</w:t>
            </w:r>
          </w:p>
        </w:tc>
      </w:tr>
      <w:tr w:rsidR="00B46758" w:rsidRPr="006E17FE" w14:paraId="2A5828E3" w14:textId="77777777">
        <w:trPr>
          <w:trHeight w:val="20"/>
        </w:trPr>
        <w:tc>
          <w:tcPr>
            <w:tcW w:w="4257" w:type="dxa"/>
          </w:tcPr>
          <w:p w14:paraId="7059C997" w14:textId="77777777" w:rsidR="00B46758" w:rsidRPr="006E17FE" w:rsidRDefault="00B46758" w:rsidP="00B46758">
            <w:pPr>
              <w:tabs>
                <w:tab w:val="left" w:pos="1195"/>
              </w:tabs>
              <w:spacing w:line="240" w:lineRule="auto"/>
              <w:ind w:left="-101"/>
              <w:jc w:val="both"/>
              <w:rPr>
                <w:rFonts w:eastAsia="Arial"/>
                <w:sz w:val="18"/>
                <w:szCs w:val="18"/>
              </w:rPr>
            </w:pPr>
          </w:p>
        </w:tc>
        <w:tc>
          <w:tcPr>
            <w:tcW w:w="1296" w:type="dxa"/>
            <w:tcBorders>
              <w:top w:val="single" w:sz="4" w:space="0" w:color="000000"/>
            </w:tcBorders>
            <w:vAlign w:val="bottom"/>
          </w:tcPr>
          <w:p w14:paraId="3F97A72F" w14:textId="77777777" w:rsidR="00B46758" w:rsidRPr="006E17FE" w:rsidRDefault="00B46758" w:rsidP="00B46758">
            <w:pPr>
              <w:tabs>
                <w:tab w:val="left" w:pos="1195"/>
              </w:tabs>
              <w:spacing w:line="240" w:lineRule="auto"/>
              <w:ind w:right="-72"/>
              <w:jc w:val="right"/>
              <w:rPr>
                <w:rFonts w:eastAsia="Arial"/>
                <w:sz w:val="18"/>
                <w:szCs w:val="18"/>
              </w:rPr>
            </w:pPr>
          </w:p>
        </w:tc>
        <w:tc>
          <w:tcPr>
            <w:tcW w:w="1296" w:type="dxa"/>
            <w:tcBorders>
              <w:top w:val="single" w:sz="4" w:space="0" w:color="000000"/>
            </w:tcBorders>
            <w:vAlign w:val="bottom"/>
          </w:tcPr>
          <w:p w14:paraId="37F57D55" w14:textId="77777777" w:rsidR="00B46758" w:rsidRPr="006E17FE" w:rsidRDefault="00B46758" w:rsidP="00B46758">
            <w:pPr>
              <w:tabs>
                <w:tab w:val="left" w:pos="1195"/>
              </w:tabs>
              <w:spacing w:line="240" w:lineRule="auto"/>
              <w:ind w:right="-72"/>
              <w:jc w:val="right"/>
              <w:rPr>
                <w:rFonts w:eastAsia="Arial"/>
                <w:sz w:val="18"/>
                <w:szCs w:val="18"/>
              </w:rPr>
            </w:pPr>
          </w:p>
        </w:tc>
        <w:tc>
          <w:tcPr>
            <w:tcW w:w="1296" w:type="dxa"/>
            <w:tcBorders>
              <w:top w:val="single" w:sz="4" w:space="0" w:color="000000"/>
            </w:tcBorders>
            <w:vAlign w:val="bottom"/>
          </w:tcPr>
          <w:p w14:paraId="5FD5F5C0" w14:textId="77777777" w:rsidR="00B46758" w:rsidRPr="006E17FE" w:rsidRDefault="00B46758" w:rsidP="00B46758">
            <w:pPr>
              <w:tabs>
                <w:tab w:val="left" w:pos="1195"/>
              </w:tabs>
              <w:spacing w:line="240" w:lineRule="auto"/>
              <w:ind w:right="-72"/>
              <w:jc w:val="right"/>
              <w:rPr>
                <w:rFonts w:eastAsia="Arial"/>
                <w:sz w:val="18"/>
                <w:szCs w:val="18"/>
              </w:rPr>
            </w:pPr>
          </w:p>
        </w:tc>
        <w:tc>
          <w:tcPr>
            <w:tcW w:w="1296" w:type="dxa"/>
            <w:tcBorders>
              <w:top w:val="single" w:sz="4" w:space="0" w:color="000000"/>
            </w:tcBorders>
          </w:tcPr>
          <w:p w14:paraId="2E41B8B8" w14:textId="77777777" w:rsidR="00B46758" w:rsidRPr="006E17FE" w:rsidRDefault="00B46758" w:rsidP="00B46758">
            <w:pPr>
              <w:tabs>
                <w:tab w:val="left" w:pos="1195"/>
              </w:tabs>
              <w:spacing w:line="240" w:lineRule="auto"/>
              <w:ind w:right="-72"/>
              <w:jc w:val="right"/>
              <w:rPr>
                <w:rFonts w:eastAsia="Arial"/>
                <w:sz w:val="18"/>
                <w:szCs w:val="18"/>
              </w:rPr>
            </w:pPr>
          </w:p>
        </w:tc>
      </w:tr>
      <w:tr w:rsidR="00B46758" w:rsidRPr="006E17FE" w14:paraId="4A18741B" w14:textId="77777777" w:rsidTr="00BA7BBB">
        <w:trPr>
          <w:trHeight w:val="20"/>
        </w:trPr>
        <w:tc>
          <w:tcPr>
            <w:tcW w:w="4257" w:type="dxa"/>
          </w:tcPr>
          <w:p w14:paraId="13254F3B" w14:textId="77777777" w:rsidR="00B46758" w:rsidRPr="006E17FE" w:rsidRDefault="00B46758" w:rsidP="00B46758">
            <w:pPr>
              <w:tabs>
                <w:tab w:val="left" w:pos="1241"/>
              </w:tabs>
              <w:spacing w:line="240" w:lineRule="auto"/>
              <w:ind w:left="-101"/>
              <w:rPr>
                <w:rFonts w:eastAsia="Arial"/>
                <w:sz w:val="18"/>
                <w:szCs w:val="18"/>
              </w:rPr>
            </w:pPr>
            <w:r w:rsidRPr="006E17FE">
              <w:rPr>
                <w:rFonts w:eastAsia="Arial"/>
                <w:sz w:val="18"/>
                <w:szCs w:val="18"/>
              </w:rPr>
              <w:t>Total</w:t>
            </w:r>
          </w:p>
        </w:tc>
        <w:tc>
          <w:tcPr>
            <w:tcW w:w="1296" w:type="dxa"/>
            <w:tcBorders>
              <w:bottom w:val="single" w:sz="4" w:space="0" w:color="000000"/>
            </w:tcBorders>
          </w:tcPr>
          <w:p w14:paraId="195D37D8" w14:textId="63D7407B" w:rsidR="00B46758" w:rsidRPr="006E17FE" w:rsidRDefault="00B46758" w:rsidP="00B46758">
            <w:pPr>
              <w:spacing w:line="240" w:lineRule="auto"/>
              <w:ind w:right="-72"/>
              <w:jc w:val="right"/>
              <w:rPr>
                <w:rFonts w:eastAsia="Arial"/>
                <w:sz w:val="18"/>
                <w:szCs w:val="18"/>
              </w:rPr>
            </w:pPr>
            <w:r w:rsidRPr="006E17FE">
              <w:rPr>
                <w:rFonts w:eastAsia="Arial"/>
                <w:sz w:val="18"/>
                <w:szCs w:val="18"/>
              </w:rPr>
              <w:t>2,480,263</w:t>
            </w:r>
          </w:p>
        </w:tc>
        <w:tc>
          <w:tcPr>
            <w:tcW w:w="1296" w:type="dxa"/>
            <w:tcBorders>
              <w:bottom w:val="single" w:sz="4" w:space="0" w:color="000000"/>
            </w:tcBorders>
          </w:tcPr>
          <w:p w14:paraId="28340FCB" w14:textId="6003271E" w:rsidR="00B46758" w:rsidRPr="006E17FE" w:rsidRDefault="00B46758" w:rsidP="00B46758">
            <w:pPr>
              <w:spacing w:line="240" w:lineRule="auto"/>
              <w:ind w:right="-72"/>
              <w:jc w:val="right"/>
              <w:rPr>
                <w:rFonts w:eastAsia="Arial"/>
                <w:sz w:val="18"/>
                <w:szCs w:val="18"/>
              </w:rPr>
            </w:pPr>
            <w:r w:rsidRPr="006E17FE">
              <w:rPr>
                <w:sz w:val="18"/>
                <w:szCs w:val="18"/>
              </w:rPr>
              <w:t>5,212,549</w:t>
            </w:r>
          </w:p>
        </w:tc>
        <w:tc>
          <w:tcPr>
            <w:tcW w:w="1296" w:type="dxa"/>
            <w:tcBorders>
              <w:bottom w:val="single" w:sz="4" w:space="0" w:color="000000"/>
            </w:tcBorders>
          </w:tcPr>
          <w:p w14:paraId="704EACAB" w14:textId="5C8D549A" w:rsidR="00B46758" w:rsidRPr="006E17FE" w:rsidRDefault="00B46758" w:rsidP="00B46758">
            <w:pPr>
              <w:spacing w:line="240" w:lineRule="auto"/>
              <w:ind w:right="-72"/>
              <w:jc w:val="right"/>
              <w:rPr>
                <w:rFonts w:eastAsia="Arial"/>
                <w:sz w:val="18"/>
                <w:szCs w:val="18"/>
              </w:rPr>
            </w:pPr>
            <w:r w:rsidRPr="006E17FE">
              <w:rPr>
                <w:rFonts w:eastAsia="Arial"/>
                <w:sz w:val="18"/>
                <w:szCs w:val="18"/>
              </w:rPr>
              <w:t>2,480,258</w:t>
            </w:r>
          </w:p>
        </w:tc>
        <w:tc>
          <w:tcPr>
            <w:tcW w:w="1296" w:type="dxa"/>
            <w:tcBorders>
              <w:bottom w:val="single" w:sz="4" w:space="0" w:color="000000"/>
            </w:tcBorders>
          </w:tcPr>
          <w:p w14:paraId="154318BB" w14:textId="005426EC" w:rsidR="00B46758" w:rsidRPr="006E17FE" w:rsidRDefault="00B46758" w:rsidP="00B46758">
            <w:pPr>
              <w:spacing w:line="240" w:lineRule="auto"/>
              <w:ind w:right="-72"/>
              <w:jc w:val="right"/>
              <w:rPr>
                <w:rFonts w:eastAsia="Arial"/>
                <w:sz w:val="18"/>
                <w:szCs w:val="18"/>
              </w:rPr>
            </w:pPr>
            <w:r w:rsidRPr="006E17FE">
              <w:rPr>
                <w:sz w:val="18"/>
                <w:szCs w:val="18"/>
              </w:rPr>
              <w:t>5,196,484</w:t>
            </w:r>
          </w:p>
        </w:tc>
      </w:tr>
    </w:tbl>
    <w:p w14:paraId="513D0949" w14:textId="77777777" w:rsidR="00660B0A" w:rsidRPr="006E17FE" w:rsidRDefault="00660B0A" w:rsidP="0021266E">
      <w:pPr>
        <w:spacing w:line="240" w:lineRule="auto"/>
        <w:jc w:val="both"/>
        <w:rPr>
          <w:sz w:val="18"/>
          <w:szCs w:val="18"/>
        </w:rPr>
      </w:pPr>
    </w:p>
    <w:p w14:paraId="00000437" w14:textId="2BD1A919" w:rsidR="00474FC6" w:rsidRPr="006E17FE" w:rsidRDefault="006C31AB" w:rsidP="0021266E">
      <w:pPr>
        <w:spacing w:line="240" w:lineRule="auto"/>
        <w:jc w:val="both"/>
        <w:rPr>
          <w:sz w:val="18"/>
          <w:szCs w:val="18"/>
        </w:rPr>
      </w:pPr>
      <w:r w:rsidRPr="006E17FE">
        <w:rPr>
          <w:sz w:val="18"/>
          <w:szCs w:val="18"/>
        </w:rPr>
        <w:t>Sales and services income are categorised by timing of revenue recognition as follows:</w:t>
      </w:r>
    </w:p>
    <w:p w14:paraId="00000438" w14:textId="77777777" w:rsidR="00474FC6" w:rsidRPr="006E17FE" w:rsidRDefault="00474FC6" w:rsidP="0021266E">
      <w:pPr>
        <w:spacing w:line="240" w:lineRule="auto"/>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5E85734A" w14:textId="77777777" w:rsidTr="00DC2C09">
        <w:trPr>
          <w:trHeight w:val="20"/>
        </w:trPr>
        <w:tc>
          <w:tcPr>
            <w:tcW w:w="4275" w:type="dxa"/>
            <w:vAlign w:val="bottom"/>
          </w:tcPr>
          <w:p w14:paraId="3FC20126" w14:textId="77777777" w:rsidR="0099079C" w:rsidRPr="006E17FE" w:rsidRDefault="0099079C" w:rsidP="0021266E">
            <w:pPr>
              <w:tabs>
                <w:tab w:val="left" w:pos="1241"/>
              </w:tabs>
              <w:spacing w:line="240" w:lineRule="auto"/>
              <w:ind w:left="-101"/>
              <w:jc w:val="both"/>
              <w:rPr>
                <w:rFonts w:eastAsia="Arial"/>
                <w:sz w:val="18"/>
                <w:szCs w:val="18"/>
              </w:rPr>
            </w:pPr>
          </w:p>
        </w:tc>
        <w:tc>
          <w:tcPr>
            <w:tcW w:w="2592" w:type="dxa"/>
            <w:gridSpan w:val="2"/>
            <w:tcBorders>
              <w:bottom w:val="single" w:sz="4" w:space="0" w:color="auto"/>
            </w:tcBorders>
          </w:tcPr>
          <w:p w14:paraId="10B2E0B4"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Consolidated</w:t>
            </w:r>
          </w:p>
          <w:p w14:paraId="39632153"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2B022F04"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Separate</w:t>
            </w:r>
          </w:p>
          <w:p w14:paraId="0DD27955"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628E7ADC" w14:textId="77777777" w:rsidTr="00DC2C09">
        <w:trPr>
          <w:trHeight w:val="20"/>
        </w:trPr>
        <w:tc>
          <w:tcPr>
            <w:tcW w:w="4275" w:type="dxa"/>
          </w:tcPr>
          <w:p w14:paraId="40A4CDAD" w14:textId="55D62F29" w:rsidR="0099079C" w:rsidRPr="006E17FE" w:rsidRDefault="0099079C" w:rsidP="0021266E">
            <w:pPr>
              <w:tabs>
                <w:tab w:val="left" w:pos="1241"/>
              </w:tabs>
              <w:spacing w:line="240" w:lineRule="auto"/>
              <w:ind w:left="-101"/>
              <w:jc w:val="both"/>
              <w:rPr>
                <w:rFonts w:eastAsia="Arial"/>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r w:rsidR="0074679E" w:rsidRPr="006E17FE">
              <w:rPr>
                <w:rFonts w:eastAsia="Arial"/>
                <w:b/>
                <w:sz w:val="18"/>
                <w:szCs w:val="18"/>
              </w:rPr>
              <w:t>30 June</w:t>
            </w:r>
          </w:p>
        </w:tc>
        <w:tc>
          <w:tcPr>
            <w:tcW w:w="1296" w:type="dxa"/>
            <w:tcBorders>
              <w:top w:val="single" w:sz="4" w:space="0" w:color="auto"/>
            </w:tcBorders>
            <w:vAlign w:val="bottom"/>
          </w:tcPr>
          <w:p w14:paraId="0D733FFD" w14:textId="654C3C15"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196A9418" w14:textId="07B7532A"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28C025A0" w14:textId="69423A79"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6E703AD9" w14:textId="1819E20A"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4C102108" w14:textId="77777777" w:rsidTr="00BA7BBB">
        <w:trPr>
          <w:trHeight w:val="20"/>
        </w:trPr>
        <w:tc>
          <w:tcPr>
            <w:tcW w:w="4275" w:type="dxa"/>
            <w:vAlign w:val="bottom"/>
          </w:tcPr>
          <w:p w14:paraId="0F0C36A5" w14:textId="77777777" w:rsidR="0099079C" w:rsidRPr="006E17FE" w:rsidRDefault="0099079C" w:rsidP="0021266E">
            <w:pPr>
              <w:tabs>
                <w:tab w:val="left" w:pos="1241"/>
              </w:tabs>
              <w:spacing w:line="240" w:lineRule="auto"/>
              <w:ind w:left="-101"/>
              <w:jc w:val="both"/>
              <w:rPr>
                <w:rFonts w:eastAsia="Arial"/>
                <w:sz w:val="18"/>
                <w:szCs w:val="18"/>
              </w:rPr>
            </w:pPr>
          </w:p>
        </w:tc>
        <w:tc>
          <w:tcPr>
            <w:tcW w:w="1296" w:type="dxa"/>
            <w:tcBorders>
              <w:bottom w:val="single" w:sz="4" w:space="0" w:color="000000"/>
            </w:tcBorders>
            <w:vAlign w:val="bottom"/>
          </w:tcPr>
          <w:p w14:paraId="629920EB"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2790D46E"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A323981"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3D4F6E2"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0DD3568D" w14:textId="77777777" w:rsidTr="00BA7BBB">
        <w:trPr>
          <w:trHeight w:val="20"/>
        </w:trPr>
        <w:tc>
          <w:tcPr>
            <w:tcW w:w="4275" w:type="dxa"/>
            <w:vAlign w:val="bottom"/>
          </w:tcPr>
          <w:p w14:paraId="21CFFD29" w14:textId="77777777" w:rsidR="0099079C" w:rsidRPr="006E17FE" w:rsidRDefault="0099079C" w:rsidP="0021266E">
            <w:pPr>
              <w:tabs>
                <w:tab w:val="left" w:pos="1241"/>
              </w:tabs>
              <w:spacing w:line="240" w:lineRule="auto"/>
              <w:ind w:left="-101"/>
              <w:jc w:val="both"/>
              <w:rPr>
                <w:rFonts w:eastAsia="Arial"/>
                <w:sz w:val="18"/>
                <w:szCs w:val="18"/>
              </w:rPr>
            </w:pPr>
          </w:p>
        </w:tc>
        <w:tc>
          <w:tcPr>
            <w:tcW w:w="1296" w:type="dxa"/>
            <w:tcBorders>
              <w:top w:val="single" w:sz="4" w:space="0" w:color="000000"/>
            </w:tcBorders>
          </w:tcPr>
          <w:p w14:paraId="432FCBC9"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tcPr>
          <w:p w14:paraId="1BA9B936"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59330244"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14EAC6A5" w14:textId="77777777" w:rsidR="0099079C" w:rsidRPr="006E17FE" w:rsidRDefault="0099079C" w:rsidP="0021266E">
            <w:pPr>
              <w:spacing w:line="240" w:lineRule="auto"/>
              <w:ind w:right="-72"/>
              <w:jc w:val="right"/>
              <w:rPr>
                <w:rFonts w:eastAsia="Arial"/>
                <w:b/>
                <w:sz w:val="18"/>
                <w:szCs w:val="18"/>
              </w:rPr>
            </w:pPr>
          </w:p>
        </w:tc>
      </w:tr>
      <w:tr w:rsidR="00ED434D" w:rsidRPr="006E17FE" w14:paraId="42101BBB" w14:textId="77777777" w:rsidTr="00BA7BBB">
        <w:trPr>
          <w:trHeight w:val="20"/>
        </w:trPr>
        <w:tc>
          <w:tcPr>
            <w:tcW w:w="4275" w:type="dxa"/>
          </w:tcPr>
          <w:p w14:paraId="7FAC11F2" w14:textId="77777777" w:rsidR="00731069" w:rsidRPr="006E17FE" w:rsidRDefault="00731069" w:rsidP="00731069">
            <w:pPr>
              <w:tabs>
                <w:tab w:val="left" w:pos="1195"/>
              </w:tabs>
              <w:spacing w:line="240" w:lineRule="auto"/>
              <w:ind w:left="-101"/>
              <w:rPr>
                <w:rFonts w:eastAsia="Arial"/>
                <w:sz w:val="18"/>
                <w:szCs w:val="18"/>
              </w:rPr>
            </w:pPr>
            <w:r w:rsidRPr="006E17FE">
              <w:rPr>
                <w:rFonts w:eastAsia="Arial"/>
                <w:sz w:val="18"/>
                <w:szCs w:val="18"/>
              </w:rPr>
              <w:t>Overtime</w:t>
            </w:r>
          </w:p>
        </w:tc>
        <w:tc>
          <w:tcPr>
            <w:tcW w:w="1296" w:type="dxa"/>
          </w:tcPr>
          <w:p w14:paraId="07396FFF" w14:textId="59E41333" w:rsidR="00731069" w:rsidRPr="006E17FE" w:rsidRDefault="00CD21D0" w:rsidP="00731069">
            <w:pPr>
              <w:spacing w:line="240" w:lineRule="auto"/>
              <w:ind w:right="-72"/>
              <w:jc w:val="right"/>
              <w:rPr>
                <w:rFonts w:eastAsia="Arial"/>
                <w:sz w:val="18"/>
                <w:szCs w:val="18"/>
              </w:rPr>
            </w:pPr>
            <w:r w:rsidRPr="006E17FE">
              <w:rPr>
                <w:rFonts w:eastAsia="Arial"/>
                <w:sz w:val="18"/>
                <w:szCs w:val="18"/>
              </w:rPr>
              <w:t>2,20</w:t>
            </w:r>
            <w:r w:rsidR="003A1B60" w:rsidRPr="006E17FE">
              <w:rPr>
                <w:rFonts w:eastAsia="Arial"/>
                <w:sz w:val="18"/>
                <w:szCs w:val="18"/>
              </w:rPr>
              <w:t>3</w:t>
            </w:r>
            <w:r w:rsidRPr="006E17FE">
              <w:rPr>
                <w:rFonts w:eastAsia="Arial"/>
                <w:sz w:val="18"/>
                <w:szCs w:val="18"/>
              </w:rPr>
              <w:t>,</w:t>
            </w:r>
            <w:r w:rsidR="003A1B60" w:rsidRPr="006E17FE">
              <w:rPr>
                <w:rFonts w:eastAsia="Arial"/>
                <w:sz w:val="18"/>
                <w:szCs w:val="18"/>
              </w:rPr>
              <w:t>589</w:t>
            </w:r>
          </w:p>
        </w:tc>
        <w:tc>
          <w:tcPr>
            <w:tcW w:w="1296" w:type="dxa"/>
          </w:tcPr>
          <w:p w14:paraId="418A3F83" w14:textId="1A2FBD2A" w:rsidR="00731069" w:rsidRPr="006E17FE" w:rsidRDefault="00731069" w:rsidP="00731069">
            <w:pPr>
              <w:spacing w:line="240" w:lineRule="auto"/>
              <w:ind w:right="-72"/>
              <w:jc w:val="right"/>
              <w:rPr>
                <w:rFonts w:eastAsia="Arial"/>
                <w:sz w:val="18"/>
                <w:szCs w:val="18"/>
              </w:rPr>
            </w:pPr>
            <w:r w:rsidRPr="006E17FE">
              <w:rPr>
                <w:sz w:val="18"/>
                <w:szCs w:val="18"/>
              </w:rPr>
              <w:t>4,719,654</w:t>
            </w:r>
          </w:p>
        </w:tc>
        <w:tc>
          <w:tcPr>
            <w:tcW w:w="1296" w:type="dxa"/>
          </w:tcPr>
          <w:p w14:paraId="6FB34F11" w14:textId="7357B8B0" w:rsidR="00731069" w:rsidRPr="006E17FE" w:rsidRDefault="00CD21D0" w:rsidP="00731069">
            <w:pPr>
              <w:spacing w:line="240" w:lineRule="auto"/>
              <w:ind w:right="-72"/>
              <w:jc w:val="right"/>
              <w:rPr>
                <w:rFonts w:eastAsia="Arial"/>
                <w:sz w:val="18"/>
                <w:szCs w:val="18"/>
              </w:rPr>
            </w:pPr>
            <w:r w:rsidRPr="006E17FE">
              <w:rPr>
                <w:rFonts w:eastAsia="Arial"/>
                <w:sz w:val="18"/>
                <w:szCs w:val="18"/>
              </w:rPr>
              <w:t>2,20</w:t>
            </w:r>
            <w:r w:rsidR="002619FE" w:rsidRPr="006E17FE">
              <w:rPr>
                <w:rFonts w:eastAsia="Arial"/>
                <w:sz w:val="18"/>
                <w:szCs w:val="18"/>
              </w:rPr>
              <w:t>3</w:t>
            </w:r>
            <w:r w:rsidRPr="006E17FE">
              <w:rPr>
                <w:rFonts w:eastAsia="Arial"/>
                <w:sz w:val="18"/>
                <w:szCs w:val="18"/>
              </w:rPr>
              <w:t>,</w:t>
            </w:r>
            <w:r w:rsidR="002619FE" w:rsidRPr="006E17FE">
              <w:rPr>
                <w:rFonts w:eastAsia="Arial"/>
                <w:sz w:val="18"/>
                <w:szCs w:val="18"/>
              </w:rPr>
              <w:t>584</w:t>
            </w:r>
          </w:p>
        </w:tc>
        <w:tc>
          <w:tcPr>
            <w:tcW w:w="1296" w:type="dxa"/>
          </w:tcPr>
          <w:p w14:paraId="4CED2E25" w14:textId="28EEC1DE" w:rsidR="00731069" w:rsidRPr="006E17FE" w:rsidRDefault="00731069" w:rsidP="00731069">
            <w:pPr>
              <w:spacing w:line="240" w:lineRule="auto"/>
              <w:ind w:right="-72"/>
              <w:jc w:val="right"/>
              <w:rPr>
                <w:rFonts w:eastAsia="Arial"/>
                <w:sz w:val="18"/>
                <w:szCs w:val="18"/>
              </w:rPr>
            </w:pPr>
            <w:r w:rsidRPr="006E17FE">
              <w:rPr>
                <w:sz w:val="18"/>
                <w:szCs w:val="18"/>
              </w:rPr>
              <w:t>4,703,617</w:t>
            </w:r>
          </w:p>
        </w:tc>
      </w:tr>
      <w:tr w:rsidR="00ED434D" w:rsidRPr="006E17FE" w14:paraId="16076D73" w14:textId="77777777" w:rsidTr="00BA7BBB">
        <w:trPr>
          <w:trHeight w:val="20"/>
        </w:trPr>
        <w:tc>
          <w:tcPr>
            <w:tcW w:w="4275" w:type="dxa"/>
          </w:tcPr>
          <w:p w14:paraId="7F04AA0C" w14:textId="77777777" w:rsidR="00731069" w:rsidRPr="006E17FE" w:rsidRDefault="00731069" w:rsidP="00731069">
            <w:pPr>
              <w:tabs>
                <w:tab w:val="left" w:pos="1241"/>
              </w:tabs>
              <w:spacing w:line="240" w:lineRule="auto"/>
              <w:ind w:left="-101"/>
              <w:rPr>
                <w:rFonts w:eastAsia="Arial"/>
                <w:sz w:val="18"/>
                <w:szCs w:val="18"/>
              </w:rPr>
            </w:pPr>
            <w:r w:rsidRPr="006E17FE">
              <w:rPr>
                <w:rFonts w:eastAsia="Arial"/>
                <w:sz w:val="18"/>
                <w:szCs w:val="18"/>
              </w:rPr>
              <w:t>Point in time</w:t>
            </w:r>
          </w:p>
        </w:tc>
        <w:tc>
          <w:tcPr>
            <w:tcW w:w="1296" w:type="dxa"/>
            <w:tcBorders>
              <w:bottom w:val="single" w:sz="4" w:space="0" w:color="000000"/>
            </w:tcBorders>
          </w:tcPr>
          <w:p w14:paraId="70FC9BBF" w14:textId="6BC880D0" w:rsidR="00731069" w:rsidRPr="006E17FE" w:rsidRDefault="00CD21D0" w:rsidP="00731069">
            <w:pPr>
              <w:spacing w:line="240" w:lineRule="auto"/>
              <w:ind w:right="-72"/>
              <w:jc w:val="right"/>
              <w:rPr>
                <w:rFonts w:eastAsia="Arial"/>
                <w:sz w:val="18"/>
                <w:szCs w:val="18"/>
              </w:rPr>
            </w:pPr>
            <w:r w:rsidRPr="006E17FE">
              <w:rPr>
                <w:rFonts w:eastAsia="Arial"/>
                <w:sz w:val="18"/>
                <w:szCs w:val="18"/>
              </w:rPr>
              <w:t>27</w:t>
            </w:r>
            <w:r w:rsidR="00123DAD" w:rsidRPr="006E17FE">
              <w:rPr>
                <w:rFonts w:eastAsia="Arial"/>
                <w:sz w:val="18"/>
                <w:szCs w:val="18"/>
              </w:rPr>
              <w:t>6</w:t>
            </w:r>
            <w:r w:rsidRPr="006E17FE">
              <w:rPr>
                <w:rFonts w:eastAsia="Arial"/>
                <w:sz w:val="18"/>
                <w:szCs w:val="18"/>
              </w:rPr>
              <w:t>,</w:t>
            </w:r>
            <w:r w:rsidR="00123DAD" w:rsidRPr="006E17FE">
              <w:rPr>
                <w:rFonts w:eastAsia="Arial"/>
                <w:sz w:val="18"/>
                <w:szCs w:val="18"/>
              </w:rPr>
              <w:t>67</w:t>
            </w:r>
            <w:r w:rsidRPr="006E17FE">
              <w:rPr>
                <w:rFonts w:eastAsia="Arial"/>
                <w:sz w:val="18"/>
                <w:szCs w:val="18"/>
              </w:rPr>
              <w:t>4</w:t>
            </w:r>
          </w:p>
        </w:tc>
        <w:tc>
          <w:tcPr>
            <w:tcW w:w="1296" w:type="dxa"/>
            <w:tcBorders>
              <w:bottom w:val="single" w:sz="4" w:space="0" w:color="000000"/>
            </w:tcBorders>
          </w:tcPr>
          <w:p w14:paraId="25EFE54D" w14:textId="3938C83D" w:rsidR="00731069" w:rsidRPr="006E17FE" w:rsidRDefault="00731069" w:rsidP="00731069">
            <w:pPr>
              <w:spacing w:line="240" w:lineRule="auto"/>
              <w:ind w:right="-72"/>
              <w:jc w:val="right"/>
              <w:rPr>
                <w:rFonts w:eastAsia="Arial"/>
                <w:sz w:val="18"/>
                <w:szCs w:val="18"/>
              </w:rPr>
            </w:pPr>
            <w:r w:rsidRPr="006E17FE">
              <w:rPr>
                <w:sz w:val="18"/>
                <w:szCs w:val="18"/>
              </w:rPr>
              <w:t>492,895</w:t>
            </w:r>
          </w:p>
        </w:tc>
        <w:tc>
          <w:tcPr>
            <w:tcW w:w="1296" w:type="dxa"/>
            <w:tcBorders>
              <w:bottom w:val="single" w:sz="4" w:space="0" w:color="000000"/>
            </w:tcBorders>
          </w:tcPr>
          <w:p w14:paraId="7F3C78A3" w14:textId="463FF7BD" w:rsidR="00731069" w:rsidRPr="006E17FE" w:rsidRDefault="00CD21D0" w:rsidP="00731069">
            <w:pPr>
              <w:spacing w:line="240" w:lineRule="auto"/>
              <w:ind w:right="-72"/>
              <w:jc w:val="right"/>
              <w:rPr>
                <w:rFonts w:eastAsia="Arial"/>
                <w:sz w:val="18"/>
                <w:szCs w:val="18"/>
              </w:rPr>
            </w:pPr>
            <w:r w:rsidRPr="006E17FE">
              <w:rPr>
                <w:rFonts w:eastAsia="Arial"/>
                <w:sz w:val="18"/>
                <w:szCs w:val="18"/>
              </w:rPr>
              <w:t>27</w:t>
            </w:r>
            <w:r w:rsidR="002619FE" w:rsidRPr="006E17FE">
              <w:rPr>
                <w:rFonts w:eastAsia="Arial"/>
                <w:sz w:val="18"/>
                <w:szCs w:val="18"/>
              </w:rPr>
              <w:t>6</w:t>
            </w:r>
            <w:r w:rsidRPr="006E17FE">
              <w:rPr>
                <w:rFonts w:eastAsia="Arial"/>
                <w:sz w:val="18"/>
                <w:szCs w:val="18"/>
              </w:rPr>
              <w:t>,</w:t>
            </w:r>
            <w:r w:rsidR="002619FE" w:rsidRPr="006E17FE">
              <w:rPr>
                <w:rFonts w:eastAsia="Arial"/>
                <w:sz w:val="18"/>
                <w:szCs w:val="18"/>
              </w:rPr>
              <w:t>674</w:t>
            </w:r>
          </w:p>
        </w:tc>
        <w:tc>
          <w:tcPr>
            <w:tcW w:w="1296" w:type="dxa"/>
            <w:tcBorders>
              <w:bottom w:val="single" w:sz="4" w:space="0" w:color="000000"/>
            </w:tcBorders>
          </w:tcPr>
          <w:p w14:paraId="4DECF1DC" w14:textId="06FC4287" w:rsidR="00731069" w:rsidRPr="006E17FE" w:rsidRDefault="00731069" w:rsidP="00731069">
            <w:pPr>
              <w:spacing w:line="240" w:lineRule="auto"/>
              <w:ind w:right="-72"/>
              <w:jc w:val="right"/>
              <w:rPr>
                <w:rFonts w:eastAsia="Arial"/>
                <w:sz w:val="18"/>
                <w:szCs w:val="18"/>
              </w:rPr>
            </w:pPr>
            <w:r w:rsidRPr="006E17FE">
              <w:rPr>
                <w:sz w:val="18"/>
                <w:szCs w:val="18"/>
              </w:rPr>
              <w:t>492,867</w:t>
            </w:r>
          </w:p>
        </w:tc>
      </w:tr>
      <w:tr w:rsidR="00ED434D" w:rsidRPr="006E17FE" w14:paraId="2E2E4FDC" w14:textId="77777777">
        <w:trPr>
          <w:trHeight w:val="70"/>
        </w:trPr>
        <w:tc>
          <w:tcPr>
            <w:tcW w:w="4275" w:type="dxa"/>
          </w:tcPr>
          <w:p w14:paraId="35FE972A" w14:textId="77777777" w:rsidR="00731069" w:rsidRPr="006E17FE" w:rsidRDefault="00731069" w:rsidP="00731069">
            <w:pPr>
              <w:tabs>
                <w:tab w:val="left" w:pos="1195"/>
              </w:tabs>
              <w:spacing w:line="240" w:lineRule="auto"/>
              <w:ind w:left="-101"/>
              <w:jc w:val="both"/>
              <w:rPr>
                <w:rFonts w:eastAsia="Arial"/>
                <w:sz w:val="18"/>
                <w:szCs w:val="18"/>
              </w:rPr>
            </w:pPr>
          </w:p>
        </w:tc>
        <w:tc>
          <w:tcPr>
            <w:tcW w:w="1296" w:type="dxa"/>
            <w:tcBorders>
              <w:top w:val="single" w:sz="4" w:space="0" w:color="000000"/>
            </w:tcBorders>
            <w:vAlign w:val="bottom"/>
          </w:tcPr>
          <w:p w14:paraId="02F9FD8E" w14:textId="77777777" w:rsidR="00731069" w:rsidRPr="006E17FE" w:rsidRDefault="00731069" w:rsidP="00731069">
            <w:pPr>
              <w:tabs>
                <w:tab w:val="left" w:pos="1195"/>
              </w:tabs>
              <w:spacing w:line="240" w:lineRule="auto"/>
              <w:ind w:right="-72"/>
              <w:jc w:val="right"/>
              <w:rPr>
                <w:rFonts w:eastAsia="Arial"/>
                <w:sz w:val="18"/>
                <w:szCs w:val="18"/>
              </w:rPr>
            </w:pPr>
          </w:p>
        </w:tc>
        <w:tc>
          <w:tcPr>
            <w:tcW w:w="1296" w:type="dxa"/>
            <w:tcBorders>
              <w:top w:val="single" w:sz="4" w:space="0" w:color="000000"/>
            </w:tcBorders>
            <w:vAlign w:val="bottom"/>
          </w:tcPr>
          <w:p w14:paraId="4B80D527" w14:textId="77777777" w:rsidR="00731069" w:rsidRPr="006E17FE" w:rsidRDefault="00731069" w:rsidP="00731069">
            <w:pPr>
              <w:tabs>
                <w:tab w:val="left" w:pos="1195"/>
              </w:tabs>
              <w:spacing w:line="240" w:lineRule="auto"/>
              <w:ind w:right="-72"/>
              <w:jc w:val="right"/>
              <w:rPr>
                <w:rFonts w:eastAsia="Arial"/>
                <w:sz w:val="18"/>
                <w:szCs w:val="18"/>
              </w:rPr>
            </w:pPr>
          </w:p>
        </w:tc>
        <w:tc>
          <w:tcPr>
            <w:tcW w:w="1296" w:type="dxa"/>
            <w:tcBorders>
              <w:top w:val="single" w:sz="4" w:space="0" w:color="000000"/>
            </w:tcBorders>
            <w:vAlign w:val="bottom"/>
          </w:tcPr>
          <w:p w14:paraId="287E0539" w14:textId="77777777" w:rsidR="00731069" w:rsidRPr="006E17FE" w:rsidRDefault="00731069" w:rsidP="00731069">
            <w:pPr>
              <w:spacing w:line="240" w:lineRule="auto"/>
              <w:ind w:right="-72"/>
              <w:jc w:val="right"/>
              <w:rPr>
                <w:rFonts w:eastAsia="Arial"/>
                <w:sz w:val="18"/>
                <w:szCs w:val="18"/>
              </w:rPr>
            </w:pPr>
          </w:p>
        </w:tc>
        <w:tc>
          <w:tcPr>
            <w:tcW w:w="1296" w:type="dxa"/>
            <w:tcBorders>
              <w:top w:val="single" w:sz="4" w:space="0" w:color="000000"/>
            </w:tcBorders>
            <w:vAlign w:val="bottom"/>
          </w:tcPr>
          <w:p w14:paraId="059B3434" w14:textId="77777777" w:rsidR="00731069" w:rsidRPr="006E17FE" w:rsidRDefault="00731069" w:rsidP="00731069">
            <w:pPr>
              <w:tabs>
                <w:tab w:val="left" w:pos="1195"/>
              </w:tabs>
              <w:spacing w:line="240" w:lineRule="auto"/>
              <w:ind w:right="-72"/>
              <w:jc w:val="right"/>
              <w:rPr>
                <w:rFonts w:eastAsia="Arial"/>
                <w:sz w:val="18"/>
                <w:szCs w:val="18"/>
              </w:rPr>
            </w:pPr>
          </w:p>
        </w:tc>
      </w:tr>
      <w:tr w:rsidR="00ED434D" w:rsidRPr="006E17FE" w14:paraId="20179D47" w14:textId="77777777" w:rsidTr="00BA7BBB">
        <w:trPr>
          <w:trHeight w:val="20"/>
        </w:trPr>
        <w:tc>
          <w:tcPr>
            <w:tcW w:w="4275" w:type="dxa"/>
          </w:tcPr>
          <w:p w14:paraId="41BA81C4" w14:textId="77777777" w:rsidR="00731069" w:rsidRPr="006E17FE" w:rsidRDefault="00731069" w:rsidP="00731069">
            <w:pPr>
              <w:tabs>
                <w:tab w:val="left" w:pos="1241"/>
              </w:tabs>
              <w:spacing w:line="240" w:lineRule="auto"/>
              <w:ind w:left="-101"/>
              <w:rPr>
                <w:rFonts w:eastAsia="Arial"/>
                <w:sz w:val="18"/>
                <w:szCs w:val="18"/>
              </w:rPr>
            </w:pPr>
            <w:r w:rsidRPr="006E17FE">
              <w:rPr>
                <w:rFonts w:eastAsia="Arial"/>
                <w:sz w:val="18"/>
                <w:szCs w:val="18"/>
              </w:rPr>
              <w:t>Total</w:t>
            </w:r>
          </w:p>
        </w:tc>
        <w:tc>
          <w:tcPr>
            <w:tcW w:w="1296" w:type="dxa"/>
            <w:tcBorders>
              <w:bottom w:val="single" w:sz="4" w:space="0" w:color="000000"/>
            </w:tcBorders>
          </w:tcPr>
          <w:p w14:paraId="2B1103B0" w14:textId="18FC5113" w:rsidR="00731069" w:rsidRPr="006E17FE" w:rsidRDefault="00CD21D0" w:rsidP="00731069">
            <w:pPr>
              <w:spacing w:line="240" w:lineRule="auto"/>
              <w:ind w:right="-72"/>
              <w:jc w:val="right"/>
              <w:rPr>
                <w:rFonts w:eastAsia="Arial"/>
                <w:sz w:val="18"/>
                <w:szCs w:val="18"/>
              </w:rPr>
            </w:pPr>
            <w:r w:rsidRPr="006E17FE">
              <w:rPr>
                <w:rFonts w:eastAsia="Arial"/>
                <w:sz w:val="18"/>
                <w:szCs w:val="18"/>
              </w:rPr>
              <w:t>2,480,263</w:t>
            </w:r>
          </w:p>
        </w:tc>
        <w:tc>
          <w:tcPr>
            <w:tcW w:w="1296" w:type="dxa"/>
            <w:tcBorders>
              <w:bottom w:val="single" w:sz="4" w:space="0" w:color="000000"/>
            </w:tcBorders>
          </w:tcPr>
          <w:p w14:paraId="46C7355A" w14:textId="4DDF22E3" w:rsidR="00731069" w:rsidRPr="006E17FE" w:rsidRDefault="00731069" w:rsidP="00731069">
            <w:pPr>
              <w:spacing w:line="240" w:lineRule="auto"/>
              <w:ind w:right="-72"/>
              <w:jc w:val="right"/>
              <w:rPr>
                <w:rFonts w:eastAsia="Arial"/>
                <w:sz w:val="18"/>
                <w:szCs w:val="18"/>
              </w:rPr>
            </w:pPr>
            <w:r w:rsidRPr="006E17FE">
              <w:rPr>
                <w:sz w:val="18"/>
                <w:szCs w:val="18"/>
              </w:rPr>
              <w:t>5,212,549</w:t>
            </w:r>
          </w:p>
        </w:tc>
        <w:tc>
          <w:tcPr>
            <w:tcW w:w="1296" w:type="dxa"/>
            <w:tcBorders>
              <w:bottom w:val="single" w:sz="4" w:space="0" w:color="000000"/>
            </w:tcBorders>
          </w:tcPr>
          <w:p w14:paraId="6356A34C" w14:textId="4CDF9E2B" w:rsidR="00731069" w:rsidRPr="006E17FE" w:rsidRDefault="00CD21D0" w:rsidP="00731069">
            <w:pPr>
              <w:spacing w:line="240" w:lineRule="auto"/>
              <w:ind w:right="-72"/>
              <w:jc w:val="right"/>
              <w:rPr>
                <w:rFonts w:eastAsia="Arial"/>
                <w:sz w:val="18"/>
                <w:szCs w:val="18"/>
              </w:rPr>
            </w:pPr>
            <w:r w:rsidRPr="006E17FE">
              <w:rPr>
                <w:rFonts w:eastAsia="Arial"/>
                <w:sz w:val="18"/>
                <w:szCs w:val="18"/>
              </w:rPr>
              <w:t>2,480,258</w:t>
            </w:r>
          </w:p>
        </w:tc>
        <w:tc>
          <w:tcPr>
            <w:tcW w:w="1296" w:type="dxa"/>
            <w:tcBorders>
              <w:bottom w:val="single" w:sz="4" w:space="0" w:color="000000"/>
            </w:tcBorders>
          </w:tcPr>
          <w:p w14:paraId="0DC38024" w14:textId="28948798" w:rsidR="00731069" w:rsidRPr="006E17FE" w:rsidRDefault="00731069" w:rsidP="00731069">
            <w:pPr>
              <w:spacing w:line="240" w:lineRule="auto"/>
              <w:ind w:right="-72"/>
              <w:jc w:val="right"/>
              <w:rPr>
                <w:rFonts w:eastAsia="Arial"/>
                <w:sz w:val="18"/>
                <w:szCs w:val="18"/>
              </w:rPr>
            </w:pPr>
            <w:r w:rsidRPr="006E17FE">
              <w:rPr>
                <w:sz w:val="18"/>
                <w:szCs w:val="18"/>
              </w:rPr>
              <w:t>5,196,484</w:t>
            </w:r>
          </w:p>
        </w:tc>
      </w:tr>
    </w:tbl>
    <w:p w14:paraId="1AC8D32A" w14:textId="0EB403EA" w:rsidR="009E4EE0" w:rsidRDefault="009E4EE0" w:rsidP="0021266E">
      <w:pPr>
        <w:spacing w:line="240" w:lineRule="auto"/>
        <w:jc w:val="both"/>
        <w:rPr>
          <w:sz w:val="18"/>
          <w:szCs w:val="18"/>
        </w:rPr>
      </w:pPr>
    </w:p>
    <w:p w14:paraId="0C488096" w14:textId="77777777" w:rsidR="00107E2E" w:rsidRDefault="00107E2E">
      <w:pPr>
        <w:spacing w:line="240" w:lineRule="auto"/>
        <w:rPr>
          <w:sz w:val="18"/>
          <w:szCs w:val="18"/>
        </w:rPr>
      </w:pPr>
      <w:r>
        <w:rPr>
          <w:sz w:val="18"/>
          <w:szCs w:val="18"/>
        </w:rPr>
        <w:br w:type="page"/>
      </w:r>
    </w:p>
    <w:p w14:paraId="249444A2" w14:textId="77777777" w:rsidR="00DF6248" w:rsidRDefault="00DF6248" w:rsidP="0021266E">
      <w:pPr>
        <w:spacing w:line="240" w:lineRule="auto"/>
        <w:jc w:val="both"/>
        <w:rPr>
          <w:sz w:val="18"/>
          <w:szCs w:val="18"/>
        </w:rPr>
      </w:pPr>
    </w:p>
    <w:p w14:paraId="270CE62B" w14:textId="787466AF" w:rsidR="00DC7507" w:rsidRPr="006E17FE" w:rsidRDefault="006C31AB" w:rsidP="0021266E">
      <w:pPr>
        <w:spacing w:line="240" w:lineRule="auto"/>
        <w:jc w:val="both"/>
        <w:rPr>
          <w:sz w:val="18"/>
          <w:szCs w:val="18"/>
        </w:rPr>
      </w:pPr>
      <w:r w:rsidRPr="006E17FE">
        <w:rPr>
          <w:sz w:val="18"/>
          <w:szCs w:val="18"/>
        </w:rPr>
        <w:t>Sales and parcel delivery service income (exclude advertising income) are categorised by types of customers as follows:</w:t>
      </w:r>
    </w:p>
    <w:p w14:paraId="1A664705" w14:textId="77777777" w:rsidR="00E85F5F" w:rsidRPr="006E17FE" w:rsidRDefault="00E85F5F" w:rsidP="0021266E">
      <w:pPr>
        <w:spacing w:line="240" w:lineRule="auto"/>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58B83721" w14:textId="77777777" w:rsidTr="00DC2C09">
        <w:trPr>
          <w:trHeight w:val="20"/>
        </w:trPr>
        <w:tc>
          <w:tcPr>
            <w:tcW w:w="4275" w:type="dxa"/>
            <w:vAlign w:val="bottom"/>
          </w:tcPr>
          <w:p w14:paraId="4B95964C" w14:textId="77777777" w:rsidR="0099079C" w:rsidRPr="006E17FE" w:rsidRDefault="0099079C" w:rsidP="0021266E">
            <w:pPr>
              <w:tabs>
                <w:tab w:val="left" w:pos="1241"/>
              </w:tabs>
              <w:spacing w:line="240" w:lineRule="auto"/>
              <w:ind w:left="-101"/>
              <w:jc w:val="both"/>
              <w:rPr>
                <w:rFonts w:eastAsia="Arial"/>
                <w:sz w:val="18"/>
                <w:szCs w:val="18"/>
              </w:rPr>
            </w:pPr>
          </w:p>
        </w:tc>
        <w:tc>
          <w:tcPr>
            <w:tcW w:w="2592" w:type="dxa"/>
            <w:gridSpan w:val="2"/>
            <w:tcBorders>
              <w:bottom w:val="single" w:sz="4" w:space="0" w:color="auto"/>
            </w:tcBorders>
          </w:tcPr>
          <w:p w14:paraId="44B3BDFF"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Consolidated</w:t>
            </w:r>
          </w:p>
          <w:p w14:paraId="3E8CB80D"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377DB173"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Separate</w:t>
            </w:r>
          </w:p>
          <w:p w14:paraId="6C0D63BD"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23CF2ADD" w14:textId="77777777" w:rsidTr="00DC2C09">
        <w:trPr>
          <w:trHeight w:val="20"/>
        </w:trPr>
        <w:tc>
          <w:tcPr>
            <w:tcW w:w="4275" w:type="dxa"/>
          </w:tcPr>
          <w:p w14:paraId="2E27D55D" w14:textId="5DEB3991" w:rsidR="0099079C" w:rsidRPr="006E17FE" w:rsidRDefault="0099079C" w:rsidP="0021266E">
            <w:pPr>
              <w:tabs>
                <w:tab w:val="left" w:pos="1241"/>
              </w:tabs>
              <w:spacing w:line="240" w:lineRule="auto"/>
              <w:ind w:left="-101"/>
              <w:jc w:val="both"/>
              <w:rPr>
                <w:rFonts w:eastAsia="Arial"/>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r w:rsidR="0074679E" w:rsidRPr="006E17FE">
              <w:rPr>
                <w:rFonts w:eastAsia="Arial"/>
                <w:b/>
                <w:sz w:val="18"/>
                <w:szCs w:val="18"/>
              </w:rPr>
              <w:t>30 June</w:t>
            </w:r>
          </w:p>
        </w:tc>
        <w:tc>
          <w:tcPr>
            <w:tcW w:w="1296" w:type="dxa"/>
            <w:tcBorders>
              <w:top w:val="single" w:sz="4" w:space="0" w:color="auto"/>
            </w:tcBorders>
            <w:vAlign w:val="bottom"/>
          </w:tcPr>
          <w:p w14:paraId="49312B99" w14:textId="62209302"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7E626C1D" w14:textId="32622C8D"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20DA8514" w14:textId="29541214"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7A302382" w14:textId="5C1516B2"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60CB0B46" w14:textId="77777777" w:rsidTr="00BA7BBB">
        <w:trPr>
          <w:trHeight w:val="20"/>
        </w:trPr>
        <w:tc>
          <w:tcPr>
            <w:tcW w:w="4275" w:type="dxa"/>
            <w:vAlign w:val="bottom"/>
          </w:tcPr>
          <w:p w14:paraId="5DAC24D8" w14:textId="77777777" w:rsidR="0099079C" w:rsidRPr="006E17FE" w:rsidRDefault="0099079C" w:rsidP="0021266E">
            <w:pPr>
              <w:tabs>
                <w:tab w:val="left" w:pos="1241"/>
              </w:tabs>
              <w:spacing w:line="240" w:lineRule="auto"/>
              <w:ind w:left="-101"/>
              <w:rPr>
                <w:rFonts w:eastAsia="Arial"/>
                <w:sz w:val="18"/>
                <w:szCs w:val="18"/>
              </w:rPr>
            </w:pPr>
          </w:p>
        </w:tc>
        <w:tc>
          <w:tcPr>
            <w:tcW w:w="1296" w:type="dxa"/>
            <w:tcBorders>
              <w:bottom w:val="single" w:sz="4" w:space="0" w:color="000000"/>
            </w:tcBorders>
            <w:vAlign w:val="bottom"/>
          </w:tcPr>
          <w:p w14:paraId="300E5407"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30BA570D"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7AA64A3"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5EE3B607"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2D952407" w14:textId="77777777" w:rsidTr="00BA7BBB">
        <w:trPr>
          <w:trHeight w:val="20"/>
        </w:trPr>
        <w:tc>
          <w:tcPr>
            <w:tcW w:w="4275" w:type="dxa"/>
            <w:vAlign w:val="bottom"/>
          </w:tcPr>
          <w:p w14:paraId="687C6960" w14:textId="77777777" w:rsidR="0099079C" w:rsidRPr="006E17FE" w:rsidRDefault="0099079C" w:rsidP="0021266E">
            <w:pPr>
              <w:tabs>
                <w:tab w:val="left" w:pos="1241"/>
              </w:tabs>
              <w:spacing w:line="240" w:lineRule="auto"/>
              <w:ind w:left="-101"/>
              <w:jc w:val="both"/>
              <w:rPr>
                <w:rFonts w:eastAsia="Arial"/>
                <w:sz w:val="18"/>
                <w:szCs w:val="18"/>
              </w:rPr>
            </w:pPr>
          </w:p>
        </w:tc>
        <w:tc>
          <w:tcPr>
            <w:tcW w:w="1296" w:type="dxa"/>
            <w:tcBorders>
              <w:top w:val="single" w:sz="4" w:space="0" w:color="000000"/>
            </w:tcBorders>
          </w:tcPr>
          <w:p w14:paraId="07E365C4"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tcPr>
          <w:p w14:paraId="39C3B42B"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23E3B6A8"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71E3071F" w14:textId="77777777" w:rsidR="0099079C" w:rsidRPr="006E17FE" w:rsidRDefault="0099079C" w:rsidP="0021266E">
            <w:pPr>
              <w:spacing w:line="240" w:lineRule="auto"/>
              <w:ind w:right="-72"/>
              <w:jc w:val="right"/>
              <w:rPr>
                <w:rFonts w:eastAsia="Arial"/>
                <w:b/>
                <w:sz w:val="18"/>
                <w:szCs w:val="18"/>
              </w:rPr>
            </w:pPr>
          </w:p>
        </w:tc>
      </w:tr>
      <w:tr w:rsidR="00A508A8" w:rsidRPr="006E17FE" w14:paraId="518A1D22" w14:textId="77777777" w:rsidTr="00BA7BBB">
        <w:trPr>
          <w:trHeight w:val="80"/>
        </w:trPr>
        <w:tc>
          <w:tcPr>
            <w:tcW w:w="4275" w:type="dxa"/>
          </w:tcPr>
          <w:p w14:paraId="4D93EC72" w14:textId="77777777" w:rsidR="00A508A8" w:rsidRPr="006E17FE" w:rsidRDefault="00A508A8" w:rsidP="00A508A8">
            <w:pPr>
              <w:tabs>
                <w:tab w:val="left" w:pos="1195"/>
              </w:tabs>
              <w:spacing w:line="240" w:lineRule="auto"/>
              <w:ind w:left="-101"/>
              <w:jc w:val="both"/>
              <w:rPr>
                <w:rFonts w:eastAsia="Arial"/>
                <w:sz w:val="18"/>
                <w:szCs w:val="18"/>
              </w:rPr>
            </w:pPr>
            <w:r w:rsidRPr="006E17FE">
              <w:rPr>
                <w:rFonts w:eastAsia="Arial"/>
                <w:sz w:val="18"/>
                <w:szCs w:val="22"/>
              </w:rPr>
              <w:t>Customer to Customer</w:t>
            </w:r>
            <w:r w:rsidRPr="006E17FE">
              <w:rPr>
                <w:rFonts w:eastAsia="Arial"/>
                <w:sz w:val="18"/>
                <w:szCs w:val="18"/>
              </w:rPr>
              <w:t xml:space="preserve"> (C2C)</w:t>
            </w:r>
          </w:p>
        </w:tc>
        <w:tc>
          <w:tcPr>
            <w:tcW w:w="1296" w:type="dxa"/>
          </w:tcPr>
          <w:p w14:paraId="3EE2AB54" w14:textId="7F55FD17" w:rsidR="00A508A8" w:rsidRPr="006E17FE" w:rsidRDefault="00A508A8" w:rsidP="00A508A8">
            <w:pPr>
              <w:spacing w:line="240" w:lineRule="auto"/>
              <w:ind w:right="-72"/>
              <w:jc w:val="right"/>
              <w:rPr>
                <w:sz w:val="18"/>
                <w:szCs w:val="18"/>
              </w:rPr>
            </w:pPr>
            <w:r w:rsidRPr="006E17FE">
              <w:rPr>
                <w:sz w:val="18"/>
                <w:szCs w:val="18"/>
              </w:rPr>
              <w:t xml:space="preserve"> 1,575,33</w:t>
            </w:r>
            <w:r w:rsidR="00835C76" w:rsidRPr="006E17FE">
              <w:rPr>
                <w:sz w:val="18"/>
                <w:szCs w:val="18"/>
              </w:rPr>
              <w:t>6</w:t>
            </w:r>
            <w:r w:rsidRPr="006E17FE">
              <w:rPr>
                <w:sz w:val="18"/>
                <w:szCs w:val="18"/>
              </w:rPr>
              <w:t xml:space="preserve"> </w:t>
            </w:r>
          </w:p>
        </w:tc>
        <w:tc>
          <w:tcPr>
            <w:tcW w:w="1296" w:type="dxa"/>
          </w:tcPr>
          <w:p w14:paraId="18D38E29" w14:textId="5B5FB912" w:rsidR="00A508A8" w:rsidRPr="006E17FE" w:rsidRDefault="00A508A8" w:rsidP="00A508A8">
            <w:pPr>
              <w:spacing w:line="240" w:lineRule="auto"/>
              <w:ind w:right="-72"/>
              <w:jc w:val="right"/>
              <w:rPr>
                <w:rFonts w:eastAsia="Arial"/>
                <w:sz w:val="18"/>
                <w:szCs w:val="18"/>
              </w:rPr>
            </w:pPr>
            <w:r w:rsidRPr="006E17FE">
              <w:rPr>
                <w:sz w:val="18"/>
                <w:szCs w:val="18"/>
              </w:rPr>
              <w:t>2,406,796</w:t>
            </w:r>
          </w:p>
        </w:tc>
        <w:tc>
          <w:tcPr>
            <w:tcW w:w="1296" w:type="dxa"/>
          </w:tcPr>
          <w:p w14:paraId="070169CE" w14:textId="662181C7" w:rsidR="00A508A8" w:rsidRPr="006E17FE" w:rsidRDefault="00A508A8" w:rsidP="00A508A8">
            <w:pPr>
              <w:spacing w:line="240" w:lineRule="auto"/>
              <w:ind w:right="-72"/>
              <w:jc w:val="right"/>
              <w:rPr>
                <w:sz w:val="18"/>
                <w:szCs w:val="18"/>
              </w:rPr>
            </w:pPr>
            <w:r w:rsidRPr="006E17FE">
              <w:rPr>
                <w:sz w:val="18"/>
                <w:szCs w:val="18"/>
              </w:rPr>
              <w:t xml:space="preserve"> 1,575,336 </w:t>
            </w:r>
          </w:p>
        </w:tc>
        <w:tc>
          <w:tcPr>
            <w:tcW w:w="1296" w:type="dxa"/>
          </w:tcPr>
          <w:p w14:paraId="5C44AC12" w14:textId="7876092E" w:rsidR="00A508A8" w:rsidRPr="006E17FE" w:rsidRDefault="00A508A8" w:rsidP="00A508A8">
            <w:pPr>
              <w:spacing w:line="240" w:lineRule="auto"/>
              <w:ind w:right="-72"/>
              <w:jc w:val="right"/>
              <w:rPr>
                <w:rFonts w:eastAsia="Arial"/>
                <w:sz w:val="18"/>
                <w:szCs w:val="18"/>
              </w:rPr>
            </w:pPr>
            <w:r w:rsidRPr="006E17FE">
              <w:rPr>
                <w:sz w:val="18"/>
                <w:szCs w:val="18"/>
              </w:rPr>
              <w:t>2,406,796</w:t>
            </w:r>
          </w:p>
        </w:tc>
      </w:tr>
      <w:tr w:rsidR="00A508A8" w:rsidRPr="006E17FE" w14:paraId="1CF59481" w14:textId="77777777" w:rsidTr="00BA7BBB">
        <w:trPr>
          <w:trHeight w:val="20"/>
        </w:trPr>
        <w:tc>
          <w:tcPr>
            <w:tcW w:w="4275" w:type="dxa"/>
          </w:tcPr>
          <w:p w14:paraId="3A8C7F16" w14:textId="77777777" w:rsidR="00A508A8" w:rsidRPr="006E17FE" w:rsidRDefault="00A508A8" w:rsidP="00A508A8">
            <w:pPr>
              <w:tabs>
                <w:tab w:val="left" w:pos="1195"/>
              </w:tabs>
              <w:spacing w:line="240" w:lineRule="auto"/>
              <w:ind w:left="-101"/>
              <w:jc w:val="both"/>
              <w:rPr>
                <w:rFonts w:eastAsia="Arial"/>
                <w:sz w:val="18"/>
                <w:szCs w:val="22"/>
              </w:rPr>
            </w:pPr>
            <w:r w:rsidRPr="006E17FE">
              <w:rPr>
                <w:rFonts w:eastAsia="Arial"/>
                <w:sz w:val="18"/>
                <w:szCs w:val="22"/>
              </w:rPr>
              <w:t>Corporate Key Accounts (CKA)</w:t>
            </w:r>
          </w:p>
        </w:tc>
        <w:tc>
          <w:tcPr>
            <w:tcW w:w="1296" w:type="dxa"/>
          </w:tcPr>
          <w:p w14:paraId="3AF451C0" w14:textId="11757941" w:rsidR="00A508A8" w:rsidRPr="006E17FE" w:rsidRDefault="00A508A8" w:rsidP="00A508A8">
            <w:pPr>
              <w:spacing w:line="240" w:lineRule="auto"/>
              <w:ind w:right="-72"/>
              <w:jc w:val="right"/>
              <w:rPr>
                <w:sz w:val="18"/>
                <w:szCs w:val="18"/>
              </w:rPr>
            </w:pPr>
            <w:r w:rsidRPr="006E17FE">
              <w:rPr>
                <w:sz w:val="18"/>
                <w:szCs w:val="18"/>
              </w:rPr>
              <w:t xml:space="preserve"> 494,</w:t>
            </w:r>
            <w:r w:rsidR="00FD6B23" w:rsidRPr="006E17FE">
              <w:rPr>
                <w:sz w:val="18"/>
                <w:szCs w:val="18"/>
              </w:rPr>
              <w:t>2</w:t>
            </w:r>
            <w:r w:rsidRPr="006E17FE">
              <w:rPr>
                <w:sz w:val="18"/>
                <w:szCs w:val="18"/>
              </w:rPr>
              <w:t xml:space="preserve">56 </w:t>
            </w:r>
          </w:p>
        </w:tc>
        <w:tc>
          <w:tcPr>
            <w:tcW w:w="1296" w:type="dxa"/>
          </w:tcPr>
          <w:p w14:paraId="49F0F5A9" w14:textId="567F7D26" w:rsidR="00A508A8" w:rsidRPr="006E17FE" w:rsidRDefault="00A508A8" w:rsidP="00A508A8">
            <w:pPr>
              <w:spacing w:line="240" w:lineRule="auto"/>
              <w:ind w:right="-72"/>
              <w:jc w:val="right"/>
              <w:rPr>
                <w:rFonts w:eastAsia="Arial"/>
                <w:sz w:val="18"/>
                <w:szCs w:val="18"/>
              </w:rPr>
            </w:pPr>
            <w:r w:rsidRPr="006E17FE">
              <w:rPr>
                <w:sz w:val="18"/>
                <w:szCs w:val="18"/>
              </w:rPr>
              <w:t>538,481</w:t>
            </w:r>
          </w:p>
        </w:tc>
        <w:tc>
          <w:tcPr>
            <w:tcW w:w="1296" w:type="dxa"/>
          </w:tcPr>
          <w:p w14:paraId="3C0D361A" w14:textId="753C8B50" w:rsidR="00A508A8" w:rsidRPr="006E17FE" w:rsidRDefault="00A508A8" w:rsidP="00A508A8">
            <w:pPr>
              <w:spacing w:line="240" w:lineRule="auto"/>
              <w:ind w:right="-72"/>
              <w:jc w:val="right"/>
              <w:rPr>
                <w:sz w:val="18"/>
                <w:szCs w:val="18"/>
              </w:rPr>
            </w:pPr>
            <w:r w:rsidRPr="006E17FE">
              <w:rPr>
                <w:sz w:val="18"/>
                <w:szCs w:val="18"/>
              </w:rPr>
              <w:t xml:space="preserve"> 494,</w:t>
            </w:r>
            <w:r w:rsidR="00FD6B23" w:rsidRPr="006E17FE">
              <w:rPr>
                <w:sz w:val="18"/>
                <w:szCs w:val="18"/>
              </w:rPr>
              <w:t>256</w:t>
            </w:r>
            <w:r w:rsidRPr="006E17FE">
              <w:rPr>
                <w:sz w:val="18"/>
                <w:szCs w:val="18"/>
              </w:rPr>
              <w:t xml:space="preserve"> </w:t>
            </w:r>
          </w:p>
        </w:tc>
        <w:tc>
          <w:tcPr>
            <w:tcW w:w="1296" w:type="dxa"/>
          </w:tcPr>
          <w:p w14:paraId="61E157E3" w14:textId="1B2AC048" w:rsidR="00A508A8" w:rsidRPr="006E17FE" w:rsidRDefault="00A508A8" w:rsidP="00A508A8">
            <w:pPr>
              <w:spacing w:line="240" w:lineRule="auto"/>
              <w:ind w:right="-72"/>
              <w:jc w:val="right"/>
              <w:rPr>
                <w:rFonts w:eastAsia="Arial"/>
                <w:sz w:val="18"/>
                <w:szCs w:val="18"/>
              </w:rPr>
            </w:pPr>
            <w:r w:rsidRPr="006E17FE">
              <w:rPr>
                <w:sz w:val="18"/>
                <w:szCs w:val="18"/>
              </w:rPr>
              <w:t>539,341</w:t>
            </w:r>
          </w:p>
        </w:tc>
      </w:tr>
      <w:tr w:rsidR="00A508A8" w:rsidRPr="006E17FE" w14:paraId="265378AD" w14:textId="77777777" w:rsidTr="00BA7BBB">
        <w:trPr>
          <w:trHeight w:val="20"/>
        </w:trPr>
        <w:tc>
          <w:tcPr>
            <w:tcW w:w="4275" w:type="dxa"/>
          </w:tcPr>
          <w:p w14:paraId="144EE811" w14:textId="77777777" w:rsidR="00A508A8" w:rsidRPr="006E17FE" w:rsidRDefault="00A508A8" w:rsidP="00A508A8">
            <w:pPr>
              <w:tabs>
                <w:tab w:val="left" w:pos="1195"/>
              </w:tabs>
              <w:spacing w:line="240" w:lineRule="auto"/>
              <w:ind w:left="-101"/>
              <w:jc w:val="both"/>
              <w:rPr>
                <w:rFonts w:eastAsia="Arial"/>
                <w:sz w:val="18"/>
                <w:szCs w:val="18"/>
              </w:rPr>
            </w:pPr>
            <w:r w:rsidRPr="006E17FE">
              <w:rPr>
                <w:rFonts w:eastAsia="Arial"/>
                <w:sz w:val="18"/>
                <w:szCs w:val="18"/>
              </w:rPr>
              <w:t>Strategic Key Accounts (SKA)</w:t>
            </w:r>
          </w:p>
        </w:tc>
        <w:tc>
          <w:tcPr>
            <w:tcW w:w="1296" w:type="dxa"/>
          </w:tcPr>
          <w:p w14:paraId="3229876E" w14:textId="7EFBB6DF" w:rsidR="00A508A8" w:rsidRPr="006E17FE" w:rsidRDefault="00D32CE1" w:rsidP="00A508A8">
            <w:pPr>
              <w:spacing w:line="240" w:lineRule="auto"/>
              <w:ind w:right="-72"/>
              <w:jc w:val="right"/>
              <w:rPr>
                <w:sz w:val="18"/>
                <w:szCs w:val="18"/>
              </w:rPr>
            </w:pPr>
            <w:r w:rsidRPr="006E17FE">
              <w:rPr>
                <w:sz w:val="18"/>
                <w:szCs w:val="18"/>
              </w:rPr>
              <w:t>89,</w:t>
            </w:r>
            <w:r w:rsidR="00A05FD3" w:rsidRPr="006E17FE">
              <w:rPr>
                <w:sz w:val="18"/>
                <w:szCs w:val="18"/>
              </w:rPr>
              <w:t>32</w:t>
            </w:r>
            <w:r w:rsidRPr="006E17FE">
              <w:rPr>
                <w:sz w:val="18"/>
                <w:szCs w:val="18"/>
              </w:rPr>
              <w:t>3</w:t>
            </w:r>
          </w:p>
        </w:tc>
        <w:tc>
          <w:tcPr>
            <w:tcW w:w="1296" w:type="dxa"/>
          </w:tcPr>
          <w:p w14:paraId="7E3D43B9" w14:textId="17B6B18C" w:rsidR="00A508A8" w:rsidRPr="006E17FE" w:rsidRDefault="00A508A8" w:rsidP="00A508A8">
            <w:pPr>
              <w:spacing w:line="240" w:lineRule="auto"/>
              <w:ind w:right="-72"/>
              <w:jc w:val="right"/>
              <w:rPr>
                <w:rFonts w:eastAsia="Arial"/>
                <w:sz w:val="18"/>
                <w:szCs w:val="18"/>
              </w:rPr>
            </w:pPr>
            <w:r w:rsidRPr="006E17FE">
              <w:rPr>
                <w:sz w:val="18"/>
                <w:szCs w:val="18"/>
              </w:rPr>
              <w:t>2,082,046</w:t>
            </w:r>
          </w:p>
        </w:tc>
        <w:tc>
          <w:tcPr>
            <w:tcW w:w="1296" w:type="dxa"/>
          </w:tcPr>
          <w:p w14:paraId="0F5C1C54" w14:textId="20A9BA68" w:rsidR="00A508A8" w:rsidRPr="006E17FE" w:rsidRDefault="00A508A8" w:rsidP="00A508A8">
            <w:pPr>
              <w:spacing w:line="240" w:lineRule="auto"/>
              <w:ind w:right="-72"/>
              <w:jc w:val="right"/>
              <w:rPr>
                <w:sz w:val="18"/>
                <w:szCs w:val="18"/>
              </w:rPr>
            </w:pPr>
            <w:r w:rsidRPr="006E17FE">
              <w:rPr>
                <w:sz w:val="18"/>
                <w:szCs w:val="18"/>
              </w:rPr>
              <w:t xml:space="preserve"> 89,</w:t>
            </w:r>
            <w:r w:rsidR="00FD6B23" w:rsidRPr="006E17FE">
              <w:rPr>
                <w:sz w:val="18"/>
                <w:szCs w:val="18"/>
              </w:rPr>
              <w:t>323</w:t>
            </w:r>
            <w:r w:rsidRPr="006E17FE">
              <w:rPr>
                <w:sz w:val="18"/>
                <w:szCs w:val="18"/>
              </w:rPr>
              <w:t xml:space="preserve"> </w:t>
            </w:r>
          </w:p>
        </w:tc>
        <w:tc>
          <w:tcPr>
            <w:tcW w:w="1296" w:type="dxa"/>
          </w:tcPr>
          <w:p w14:paraId="5BB76967" w14:textId="47D9F245" w:rsidR="00A508A8" w:rsidRPr="006E17FE" w:rsidRDefault="00A508A8" w:rsidP="00A508A8">
            <w:pPr>
              <w:spacing w:line="240" w:lineRule="auto"/>
              <w:ind w:right="-72"/>
              <w:jc w:val="right"/>
              <w:rPr>
                <w:rFonts w:eastAsia="Arial"/>
                <w:sz w:val="18"/>
                <w:szCs w:val="18"/>
              </w:rPr>
            </w:pPr>
            <w:r w:rsidRPr="006E17FE">
              <w:rPr>
                <w:sz w:val="18"/>
                <w:szCs w:val="18"/>
              </w:rPr>
              <w:t>2,082,046</w:t>
            </w:r>
          </w:p>
        </w:tc>
      </w:tr>
      <w:tr w:rsidR="00A508A8" w:rsidRPr="006E17FE" w14:paraId="56632C0D" w14:textId="77777777" w:rsidTr="00BA7BBB">
        <w:trPr>
          <w:trHeight w:val="20"/>
        </w:trPr>
        <w:tc>
          <w:tcPr>
            <w:tcW w:w="4275" w:type="dxa"/>
          </w:tcPr>
          <w:p w14:paraId="6B4939AB" w14:textId="11ADECE1" w:rsidR="00A508A8" w:rsidRPr="006E17FE" w:rsidRDefault="00A508A8" w:rsidP="00A508A8">
            <w:pPr>
              <w:tabs>
                <w:tab w:val="left" w:pos="1195"/>
              </w:tabs>
              <w:spacing w:line="240" w:lineRule="auto"/>
              <w:ind w:left="-101"/>
              <w:jc w:val="both"/>
              <w:rPr>
                <w:rFonts w:eastAsia="Arial"/>
                <w:sz w:val="18"/>
                <w:szCs w:val="18"/>
              </w:rPr>
            </w:pPr>
            <w:r w:rsidRPr="006E17FE">
              <w:rPr>
                <w:rFonts w:eastAsia="Arial"/>
                <w:sz w:val="18"/>
                <w:szCs w:val="18"/>
              </w:rPr>
              <w:t>Others</w:t>
            </w:r>
            <w:r w:rsidR="00442498">
              <w:rPr>
                <w:rFonts w:eastAsia="Arial"/>
                <w:sz w:val="18"/>
                <w:szCs w:val="18"/>
              </w:rPr>
              <w:t>*</w:t>
            </w:r>
          </w:p>
        </w:tc>
        <w:tc>
          <w:tcPr>
            <w:tcW w:w="1296" w:type="dxa"/>
            <w:tcBorders>
              <w:bottom w:val="single" w:sz="4" w:space="0" w:color="000000"/>
            </w:tcBorders>
          </w:tcPr>
          <w:p w14:paraId="7336577E" w14:textId="015B3DAA" w:rsidR="00A508A8" w:rsidRPr="006E17FE" w:rsidRDefault="00A508A8" w:rsidP="00A508A8">
            <w:pPr>
              <w:spacing w:line="240" w:lineRule="auto"/>
              <w:ind w:right="-72"/>
              <w:jc w:val="right"/>
              <w:rPr>
                <w:sz w:val="18"/>
                <w:szCs w:val="18"/>
              </w:rPr>
            </w:pPr>
            <w:r w:rsidRPr="006E17FE">
              <w:rPr>
                <w:sz w:val="18"/>
                <w:szCs w:val="18"/>
              </w:rPr>
              <w:t xml:space="preserve"> 321,34</w:t>
            </w:r>
            <w:r w:rsidR="00FD6B23" w:rsidRPr="006E17FE">
              <w:rPr>
                <w:sz w:val="18"/>
                <w:szCs w:val="18"/>
              </w:rPr>
              <w:t>8</w:t>
            </w:r>
            <w:r w:rsidRPr="006E17FE">
              <w:rPr>
                <w:sz w:val="18"/>
                <w:szCs w:val="18"/>
              </w:rPr>
              <w:t xml:space="preserve"> </w:t>
            </w:r>
          </w:p>
        </w:tc>
        <w:tc>
          <w:tcPr>
            <w:tcW w:w="1296" w:type="dxa"/>
            <w:tcBorders>
              <w:bottom w:val="single" w:sz="4" w:space="0" w:color="000000"/>
            </w:tcBorders>
          </w:tcPr>
          <w:p w14:paraId="06C77F14" w14:textId="453CD42B" w:rsidR="00A508A8" w:rsidRPr="006E17FE" w:rsidRDefault="00A508A8" w:rsidP="00A508A8">
            <w:pPr>
              <w:spacing w:line="240" w:lineRule="auto"/>
              <w:ind w:right="-72"/>
              <w:jc w:val="right"/>
              <w:rPr>
                <w:rFonts w:eastAsia="Arial"/>
                <w:sz w:val="18"/>
                <w:szCs w:val="18"/>
              </w:rPr>
            </w:pPr>
            <w:r w:rsidRPr="006E17FE">
              <w:rPr>
                <w:sz w:val="18"/>
                <w:szCs w:val="18"/>
                <w:lang w:eastAsia="zh-CN"/>
              </w:rPr>
              <w:t>176,546</w:t>
            </w:r>
          </w:p>
        </w:tc>
        <w:tc>
          <w:tcPr>
            <w:tcW w:w="1296" w:type="dxa"/>
            <w:tcBorders>
              <w:bottom w:val="single" w:sz="4" w:space="0" w:color="000000"/>
            </w:tcBorders>
          </w:tcPr>
          <w:p w14:paraId="2E62D0F3" w14:textId="38D1B03F" w:rsidR="00A508A8" w:rsidRPr="006E17FE" w:rsidRDefault="00A508A8" w:rsidP="00A508A8">
            <w:pPr>
              <w:spacing w:line="240" w:lineRule="auto"/>
              <w:ind w:right="-72"/>
              <w:jc w:val="right"/>
              <w:rPr>
                <w:sz w:val="18"/>
                <w:szCs w:val="18"/>
              </w:rPr>
            </w:pPr>
            <w:r w:rsidRPr="006E17FE">
              <w:rPr>
                <w:sz w:val="18"/>
                <w:szCs w:val="18"/>
              </w:rPr>
              <w:t xml:space="preserve"> 321,34</w:t>
            </w:r>
            <w:r w:rsidR="00FD6B23" w:rsidRPr="006E17FE">
              <w:rPr>
                <w:sz w:val="18"/>
                <w:szCs w:val="18"/>
              </w:rPr>
              <w:t>3</w:t>
            </w:r>
            <w:r w:rsidRPr="006E17FE">
              <w:rPr>
                <w:sz w:val="18"/>
                <w:szCs w:val="18"/>
              </w:rPr>
              <w:t xml:space="preserve"> </w:t>
            </w:r>
          </w:p>
        </w:tc>
        <w:tc>
          <w:tcPr>
            <w:tcW w:w="1296" w:type="dxa"/>
            <w:tcBorders>
              <w:bottom w:val="single" w:sz="4" w:space="0" w:color="000000"/>
            </w:tcBorders>
          </w:tcPr>
          <w:p w14:paraId="1FF6B3F9" w14:textId="37753A79" w:rsidR="00A508A8" w:rsidRPr="006E17FE" w:rsidRDefault="00A508A8" w:rsidP="00A508A8">
            <w:pPr>
              <w:spacing w:line="240" w:lineRule="auto"/>
              <w:ind w:right="-72"/>
              <w:jc w:val="right"/>
              <w:rPr>
                <w:rFonts w:eastAsia="Arial"/>
                <w:sz w:val="18"/>
                <w:szCs w:val="18"/>
              </w:rPr>
            </w:pPr>
            <w:r w:rsidRPr="006E17FE">
              <w:rPr>
                <w:sz w:val="18"/>
                <w:szCs w:val="18"/>
              </w:rPr>
              <w:t>159,621</w:t>
            </w:r>
          </w:p>
        </w:tc>
      </w:tr>
      <w:tr w:rsidR="00ED434D" w:rsidRPr="006E17FE" w14:paraId="3A17DA12" w14:textId="77777777" w:rsidTr="00BA7BBB">
        <w:trPr>
          <w:trHeight w:val="20"/>
        </w:trPr>
        <w:tc>
          <w:tcPr>
            <w:tcW w:w="4275" w:type="dxa"/>
          </w:tcPr>
          <w:p w14:paraId="359DCB56" w14:textId="77777777" w:rsidR="00731069" w:rsidRPr="006E17FE" w:rsidRDefault="00731069" w:rsidP="00731069">
            <w:pPr>
              <w:tabs>
                <w:tab w:val="left" w:pos="1195"/>
              </w:tabs>
              <w:spacing w:line="240" w:lineRule="auto"/>
              <w:ind w:left="-101"/>
              <w:jc w:val="both"/>
              <w:rPr>
                <w:rFonts w:eastAsia="Arial"/>
                <w:sz w:val="18"/>
                <w:szCs w:val="18"/>
              </w:rPr>
            </w:pPr>
          </w:p>
        </w:tc>
        <w:tc>
          <w:tcPr>
            <w:tcW w:w="1296" w:type="dxa"/>
            <w:tcBorders>
              <w:top w:val="single" w:sz="4" w:space="0" w:color="000000"/>
            </w:tcBorders>
          </w:tcPr>
          <w:p w14:paraId="018E6934" w14:textId="77777777" w:rsidR="00731069" w:rsidRPr="006E17FE" w:rsidRDefault="00731069" w:rsidP="00731069">
            <w:pPr>
              <w:spacing w:line="240" w:lineRule="auto"/>
              <w:ind w:right="-72"/>
              <w:jc w:val="right"/>
              <w:rPr>
                <w:sz w:val="18"/>
                <w:szCs w:val="18"/>
                <w:cs/>
              </w:rPr>
            </w:pPr>
          </w:p>
        </w:tc>
        <w:tc>
          <w:tcPr>
            <w:tcW w:w="1296" w:type="dxa"/>
            <w:tcBorders>
              <w:top w:val="single" w:sz="4" w:space="0" w:color="000000"/>
            </w:tcBorders>
          </w:tcPr>
          <w:p w14:paraId="4F66A3E4" w14:textId="77777777" w:rsidR="00731069" w:rsidRPr="006E17FE" w:rsidRDefault="00731069" w:rsidP="00731069">
            <w:pPr>
              <w:spacing w:line="240" w:lineRule="auto"/>
              <w:ind w:right="-72"/>
              <w:jc w:val="right"/>
              <w:rPr>
                <w:rFonts w:eastAsia="Arial"/>
                <w:sz w:val="18"/>
                <w:szCs w:val="18"/>
              </w:rPr>
            </w:pPr>
          </w:p>
        </w:tc>
        <w:tc>
          <w:tcPr>
            <w:tcW w:w="1296" w:type="dxa"/>
            <w:tcBorders>
              <w:top w:val="single" w:sz="4" w:space="0" w:color="000000"/>
            </w:tcBorders>
          </w:tcPr>
          <w:p w14:paraId="2FAA3DEB" w14:textId="77777777" w:rsidR="00731069" w:rsidRPr="006E17FE" w:rsidRDefault="00731069" w:rsidP="00731069">
            <w:pPr>
              <w:spacing w:line="240" w:lineRule="auto"/>
              <w:ind w:right="-72"/>
              <w:jc w:val="right"/>
              <w:rPr>
                <w:sz w:val="18"/>
                <w:szCs w:val="18"/>
              </w:rPr>
            </w:pPr>
          </w:p>
        </w:tc>
        <w:tc>
          <w:tcPr>
            <w:tcW w:w="1296" w:type="dxa"/>
            <w:tcBorders>
              <w:top w:val="single" w:sz="4" w:space="0" w:color="000000"/>
            </w:tcBorders>
          </w:tcPr>
          <w:p w14:paraId="31162861" w14:textId="77777777" w:rsidR="00731069" w:rsidRPr="006E17FE" w:rsidRDefault="00731069" w:rsidP="00731069">
            <w:pPr>
              <w:spacing w:line="240" w:lineRule="auto"/>
              <w:ind w:right="-72"/>
              <w:jc w:val="right"/>
              <w:rPr>
                <w:rFonts w:eastAsia="Arial"/>
                <w:sz w:val="18"/>
                <w:szCs w:val="18"/>
              </w:rPr>
            </w:pPr>
          </w:p>
        </w:tc>
      </w:tr>
      <w:tr w:rsidR="00ED434D" w:rsidRPr="006E17FE" w14:paraId="3526DA23" w14:textId="77777777" w:rsidTr="00BA7BBB">
        <w:trPr>
          <w:trHeight w:val="80"/>
        </w:trPr>
        <w:tc>
          <w:tcPr>
            <w:tcW w:w="4275" w:type="dxa"/>
          </w:tcPr>
          <w:p w14:paraId="4015AD4B" w14:textId="77777777" w:rsidR="00731069" w:rsidRPr="006E17FE" w:rsidRDefault="00731069" w:rsidP="00731069">
            <w:pPr>
              <w:tabs>
                <w:tab w:val="left" w:pos="1195"/>
              </w:tabs>
              <w:spacing w:line="240" w:lineRule="auto"/>
              <w:ind w:left="-101"/>
              <w:jc w:val="both"/>
              <w:rPr>
                <w:rFonts w:eastAsia="Arial"/>
                <w:sz w:val="18"/>
                <w:szCs w:val="18"/>
              </w:rPr>
            </w:pPr>
            <w:r w:rsidRPr="006E17FE">
              <w:rPr>
                <w:rFonts w:eastAsia="Arial"/>
                <w:sz w:val="18"/>
                <w:szCs w:val="18"/>
              </w:rPr>
              <w:t>Total</w:t>
            </w:r>
          </w:p>
        </w:tc>
        <w:tc>
          <w:tcPr>
            <w:tcW w:w="1296" w:type="dxa"/>
            <w:tcBorders>
              <w:bottom w:val="single" w:sz="4" w:space="0" w:color="000000"/>
            </w:tcBorders>
          </w:tcPr>
          <w:p w14:paraId="1AA5FE66" w14:textId="2E63E112" w:rsidR="00731069" w:rsidRPr="006E17FE" w:rsidRDefault="00A508A8" w:rsidP="00731069">
            <w:pPr>
              <w:spacing w:line="240" w:lineRule="auto"/>
              <w:ind w:right="-72"/>
              <w:jc w:val="right"/>
              <w:rPr>
                <w:sz w:val="18"/>
                <w:szCs w:val="18"/>
              </w:rPr>
            </w:pPr>
            <w:r w:rsidRPr="006E17FE">
              <w:rPr>
                <w:sz w:val="18"/>
                <w:szCs w:val="18"/>
              </w:rPr>
              <w:t>2,480,263</w:t>
            </w:r>
          </w:p>
        </w:tc>
        <w:tc>
          <w:tcPr>
            <w:tcW w:w="1296" w:type="dxa"/>
            <w:tcBorders>
              <w:bottom w:val="single" w:sz="4" w:space="0" w:color="000000"/>
            </w:tcBorders>
          </w:tcPr>
          <w:p w14:paraId="6D1D54F6" w14:textId="698E53AB" w:rsidR="00731069" w:rsidRPr="006E17FE" w:rsidRDefault="00731069" w:rsidP="00731069">
            <w:pPr>
              <w:spacing w:line="240" w:lineRule="auto"/>
              <w:ind w:right="-72"/>
              <w:jc w:val="right"/>
              <w:rPr>
                <w:rFonts w:eastAsia="Arial"/>
                <w:sz w:val="18"/>
                <w:szCs w:val="18"/>
              </w:rPr>
            </w:pPr>
            <w:r w:rsidRPr="006E17FE">
              <w:rPr>
                <w:sz w:val="18"/>
                <w:szCs w:val="18"/>
              </w:rPr>
              <w:t>5,203,8</w:t>
            </w:r>
            <w:r w:rsidRPr="006E17FE">
              <w:rPr>
                <w:sz w:val="18"/>
                <w:szCs w:val="18"/>
                <w:lang w:eastAsia="zh-CN"/>
              </w:rPr>
              <w:t>69</w:t>
            </w:r>
          </w:p>
        </w:tc>
        <w:tc>
          <w:tcPr>
            <w:tcW w:w="1296" w:type="dxa"/>
            <w:tcBorders>
              <w:bottom w:val="single" w:sz="4" w:space="0" w:color="000000"/>
            </w:tcBorders>
          </w:tcPr>
          <w:p w14:paraId="19514D44" w14:textId="5B37A1F7" w:rsidR="00731069" w:rsidRPr="006E17FE" w:rsidRDefault="00A508A8" w:rsidP="00731069">
            <w:pPr>
              <w:spacing w:line="240" w:lineRule="auto"/>
              <w:ind w:right="-72"/>
              <w:jc w:val="right"/>
              <w:rPr>
                <w:sz w:val="18"/>
                <w:szCs w:val="18"/>
              </w:rPr>
            </w:pPr>
            <w:r w:rsidRPr="006E17FE">
              <w:rPr>
                <w:sz w:val="18"/>
                <w:szCs w:val="18"/>
              </w:rPr>
              <w:t>2,480,258</w:t>
            </w:r>
          </w:p>
        </w:tc>
        <w:tc>
          <w:tcPr>
            <w:tcW w:w="1296" w:type="dxa"/>
            <w:tcBorders>
              <w:bottom w:val="single" w:sz="4" w:space="0" w:color="000000"/>
            </w:tcBorders>
          </w:tcPr>
          <w:p w14:paraId="5F0DF2C2" w14:textId="677B486C" w:rsidR="00731069" w:rsidRPr="006E17FE" w:rsidRDefault="00731069" w:rsidP="00731069">
            <w:pPr>
              <w:spacing w:line="240" w:lineRule="auto"/>
              <w:ind w:right="-72"/>
              <w:jc w:val="right"/>
              <w:rPr>
                <w:rFonts w:eastAsia="Arial"/>
                <w:sz w:val="18"/>
                <w:szCs w:val="18"/>
              </w:rPr>
            </w:pPr>
            <w:r w:rsidRPr="006E17FE">
              <w:rPr>
                <w:sz w:val="18"/>
                <w:szCs w:val="18"/>
              </w:rPr>
              <w:t>5,187,804</w:t>
            </w:r>
          </w:p>
        </w:tc>
      </w:tr>
    </w:tbl>
    <w:p w14:paraId="586FBC4A" w14:textId="77777777" w:rsidR="009310C8" w:rsidRPr="009E4EE0" w:rsidRDefault="009310C8" w:rsidP="0021266E">
      <w:pPr>
        <w:spacing w:line="240" w:lineRule="auto"/>
        <w:jc w:val="thaiDistribute"/>
        <w:rPr>
          <w:sz w:val="18"/>
          <w:szCs w:val="18"/>
        </w:rPr>
      </w:pPr>
    </w:p>
    <w:p w14:paraId="0EF2108A" w14:textId="13F61847" w:rsidR="00EF37B6" w:rsidRDefault="00442498" w:rsidP="00C8547B">
      <w:pPr>
        <w:spacing w:line="240" w:lineRule="auto"/>
        <w:jc w:val="thaiDistribute"/>
        <w:rPr>
          <w:sz w:val="18"/>
          <w:szCs w:val="18"/>
        </w:rPr>
      </w:pPr>
      <w:r>
        <w:rPr>
          <w:sz w:val="18"/>
          <w:szCs w:val="18"/>
        </w:rPr>
        <w:t xml:space="preserve">* </w:t>
      </w:r>
      <w:r w:rsidRPr="00442498">
        <w:rPr>
          <w:sz w:val="18"/>
          <w:szCs w:val="18"/>
        </w:rPr>
        <w:t>Others include revenue from international parcel delivery services, revenue from supply chain management and other related revenue.</w:t>
      </w:r>
    </w:p>
    <w:p w14:paraId="4B0C4C2F" w14:textId="77777777" w:rsidR="00442498" w:rsidRDefault="00442498" w:rsidP="0021266E">
      <w:pPr>
        <w:spacing w:line="240" w:lineRule="auto"/>
        <w:rPr>
          <w:sz w:val="18"/>
          <w:szCs w:val="18"/>
        </w:rPr>
      </w:pPr>
    </w:p>
    <w:p w14:paraId="602D5395" w14:textId="77777777" w:rsidR="00DF6248" w:rsidRPr="009E4EE0" w:rsidRDefault="00DF6248"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647DE93A" w14:textId="77777777" w:rsidTr="00BA7BBB">
        <w:trPr>
          <w:trHeight w:val="386"/>
        </w:trPr>
        <w:tc>
          <w:tcPr>
            <w:tcW w:w="9461" w:type="dxa"/>
            <w:vAlign w:val="center"/>
          </w:tcPr>
          <w:p w14:paraId="00000497" w14:textId="433C332B" w:rsidR="00474FC6" w:rsidRPr="009E4EE0" w:rsidRDefault="00D66D38" w:rsidP="004C1020">
            <w:pPr>
              <w:tabs>
                <w:tab w:val="left" w:pos="432"/>
              </w:tabs>
              <w:spacing w:line="240" w:lineRule="auto"/>
              <w:ind w:left="-101"/>
              <w:rPr>
                <w:b/>
                <w:bCs/>
                <w:sz w:val="18"/>
                <w:szCs w:val="18"/>
              </w:rPr>
            </w:pPr>
            <w:r w:rsidRPr="009E4EE0">
              <w:rPr>
                <w:b/>
                <w:bCs/>
                <w:sz w:val="18"/>
                <w:szCs w:val="18"/>
              </w:rPr>
              <w:t>1</w:t>
            </w:r>
            <w:r w:rsidR="007C698A" w:rsidRPr="009E4EE0">
              <w:rPr>
                <w:b/>
                <w:bCs/>
                <w:sz w:val="18"/>
                <w:szCs w:val="18"/>
              </w:rPr>
              <w:t>9</w:t>
            </w:r>
            <w:r w:rsidR="006C31AB" w:rsidRPr="009E4EE0">
              <w:rPr>
                <w:b/>
                <w:bCs/>
                <w:sz w:val="18"/>
                <w:szCs w:val="18"/>
              </w:rPr>
              <w:tab/>
              <w:t xml:space="preserve">Other income </w:t>
            </w:r>
          </w:p>
        </w:tc>
      </w:tr>
    </w:tbl>
    <w:p w14:paraId="00000498" w14:textId="77777777" w:rsidR="00474FC6" w:rsidRPr="009E4EE0" w:rsidRDefault="00474FC6" w:rsidP="0021266E">
      <w:pPr>
        <w:spacing w:line="240" w:lineRule="auto"/>
        <w:ind w:left="540" w:right="391" w:hanging="540"/>
        <w:jc w:val="both"/>
        <w:rPr>
          <w:bCs/>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ED434D" w:rsidRPr="006E17FE" w14:paraId="019AE75F" w14:textId="77777777" w:rsidTr="00DC2C09">
        <w:trPr>
          <w:trHeight w:val="20"/>
        </w:trPr>
        <w:tc>
          <w:tcPr>
            <w:tcW w:w="4262" w:type="dxa"/>
            <w:vAlign w:val="bottom"/>
          </w:tcPr>
          <w:p w14:paraId="0A1C843C" w14:textId="77777777" w:rsidR="0099079C" w:rsidRPr="006E17FE" w:rsidRDefault="0099079C" w:rsidP="0021266E">
            <w:pPr>
              <w:tabs>
                <w:tab w:val="left" w:pos="1241"/>
              </w:tabs>
              <w:spacing w:line="240" w:lineRule="auto"/>
              <w:ind w:left="-101"/>
              <w:jc w:val="both"/>
              <w:rPr>
                <w:rFonts w:eastAsia="Arial"/>
                <w:sz w:val="18"/>
                <w:szCs w:val="18"/>
              </w:rPr>
            </w:pPr>
          </w:p>
        </w:tc>
        <w:tc>
          <w:tcPr>
            <w:tcW w:w="2592" w:type="dxa"/>
            <w:gridSpan w:val="2"/>
            <w:tcBorders>
              <w:bottom w:val="single" w:sz="4" w:space="0" w:color="auto"/>
            </w:tcBorders>
            <w:vAlign w:val="bottom"/>
          </w:tcPr>
          <w:p w14:paraId="0309A726"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Consolidated</w:t>
            </w:r>
          </w:p>
          <w:p w14:paraId="245E1CDF"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4986561A"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Separate</w:t>
            </w:r>
          </w:p>
          <w:p w14:paraId="41A2120A"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383EE32A" w14:textId="77777777" w:rsidTr="00DC2C09">
        <w:trPr>
          <w:trHeight w:val="20"/>
        </w:trPr>
        <w:tc>
          <w:tcPr>
            <w:tcW w:w="4262" w:type="dxa"/>
            <w:vAlign w:val="bottom"/>
          </w:tcPr>
          <w:p w14:paraId="2EAAE3E8" w14:textId="062821BC" w:rsidR="0099079C" w:rsidRPr="006E17FE" w:rsidRDefault="0099079C" w:rsidP="0021266E">
            <w:pPr>
              <w:tabs>
                <w:tab w:val="left" w:pos="1241"/>
              </w:tabs>
              <w:spacing w:line="240" w:lineRule="auto"/>
              <w:ind w:left="-101"/>
              <w:jc w:val="both"/>
              <w:rPr>
                <w:rFonts w:eastAsia="Arial"/>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r w:rsidR="0074679E" w:rsidRPr="006E17FE">
              <w:rPr>
                <w:rFonts w:eastAsia="Arial"/>
                <w:b/>
                <w:sz w:val="18"/>
                <w:szCs w:val="18"/>
              </w:rPr>
              <w:t>30 June</w:t>
            </w:r>
          </w:p>
        </w:tc>
        <w:tc>
          <w:tcPr>
            <w:tcW w:w="1296" w:type="dxa"/>
            <w:tcBorders>
              <w:top w:val="single" w:sz="4" w:space="0" w:color="auto"/>
            </w:tcBorders>
            <w:vAlign w:val="bottom"/>
          </w:tcPr>
          <w:p w14:paraId="6CF5FE31" w14:textId="3C3AF5A5"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vAlign w:val="bottom"/>
          </w:tcPr>
          <w:p w14:paraId="34258B03" w14:textId="7437F600"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1F52AEDC" w14:textId="278C714E"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vAlign w:val="bottom"/>
          </w:tcPr>
          <w:p w14:paraId="420AED50" w14:textId="048410C0" w:rsidR="0099079C"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48226B6B" w14:textId="77777777" w:rsidTr="00BA7BBB">
        <w:trPr>
          <w:trHeight w:val="20"/>
        </w:trPr>
        <w:tc>
          <w:tcPr>
            <w:tcW w:w="4262" w:type="dxa"/>
            <w:vAlign w:val="bottom"/>
          </w:tcPr>
          <w:p w14:paraId="5F9D9893" w14:textId="77777777" w:rsidR="0099079C" w:rsidRPr="006E17FE" w:rsidRDefault="0099079C" w:rsidP="0021266E">
            <w:pPr>
              <w:tabs>
                <w:tab w:val="left" w:pos="1241"/>
              </w:tabs>
              <w:spacing w:line="240" w:lineRule="auto"/>
              <w:ind w:left="-101"/>
              <w:rPr>
                <w:rFonts w:eastAsia="Arial"/>
                <w:sz w:val="18"/>
                <w:szCs w:val="18"/>
              </w:rPr>
            </w:pPr>
          </w:p>
        </w:tc>
        <w:tc>
          <w:tcPr>
            <w:tcW w:w="1296" w:type="dxa"/>
            <w:tcBorders>
              <w:bottom w:val="single" w:sz="4" w:space="0" w:color="000000"/>
            </w:tcBorders>
            <w:vAlign w:val="bottom"/>
          </w:tcPr>
          <w:p w14:paraId="3BF322D5"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98C20A3"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0FCD1690"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49E743D7"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6E734D74" w14:textId="77777777" w:rsidTr="00BA7BBB">
        <w:trPr>
          <w:trHeight w:val="20"/>
        </w:trPr>
        <w:tc>
          <w:tcPr>
            <w:tcW w:w="4262" w:type="dxa"/>
            <w:vAlign w:val="bottom"/>
          </w:tcPr>
          <w:p w14:paraId="6B7FB951" w14:textId="77777777" w:rsidR="0099079C" w:rsidRPr="006E17FE" w:rsidRDefault="0099079C" w:rsidP="0021266E">
            <w:pPr>
              <w:tabs>
                <w:tab w:val="left" w:pos="1241"/>
              </w:tabs>
              <w:spacing w:line="240" w:lineRule="auto"/>
              <w:ind w:left="-101"/>
              <w:jc w:val="both"/>
              <w:rPr>
                <w:rFonts w:eastAsia="Arial"/>
                <w:sz w:val="18"/>
                <w:szCs w:val="18"/>
              </w:rPr>
            </w:pPr>
          </w:p>
        </w:tc>
        <w:tc>
          <w:tcPr>
            <w:tcW w:w="1296" w:type="dxa"/>
            <w:tcBorders>
              <w:top w:val="single" w:sz="4" w:space="0" w:color="000000"/>
            </w:tcBorders>
            <w:vAlign w:val="bottom"/>
          </w:tcPr>
          <w:p w14:paraId="1DF54347"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6522AF2A"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7EA6DD2F"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628048BC" w14:textId="77777777" w:rsidR="0099079C" w:rsidRPr="006E17FE" w:rsidRDefault="0099079C" w:rsidP="0021266E">
            <w:pPr>
              <w:spacing w:line="240" w:lineRule="auto"/>
              <w:ind w:right="-72"/>
              <w:jc w:val="right"/>
              <w:rPr>
                <w:rFonts w:eastAsia="Arial"/>
                <w:b/>
                <w:sz w:val="18"/>
                <w:szCs w:val="18"/>
              </w:rPr>
            </w:pPr>
          </w:p>
        </w:tc>
      </w:tr>
      <w:tr w:rsidR="00ED434D" w:rsidRPr="006E17FE" w14:paraId="5E9FBA3A" w14:textId="77777777" w:rsidTr="00BA7BBB">
        <w:trPr>
          <w:trHeight w:val="20"/>
        </w:trPr>
        <w:tc>
          <w:tcPr>
            <w:tcW w:w="4262" w:type="dxa"/>
            <w:vAlign w:val="bottom"/>
          </w:tcPr>
          <w:p w14:paraId="586F5054" w14:textId="77777777" w:rsidR="00731069" w:rsidRPr="006E17FE" w:rsidRDefault="00731069" w:rsidP="00731069">
            <w:pPr>
              <w:tabs>
                <w:tab w:val="left" w:pos="1195"/>
              </w:tabs>
              <w:spacing w:line="240" w:lineRule="auto"/>
              <w:ind w:left="-101"/>
              <w:jc w:val="both"/>
              <w:rPr>
                <w:rFonts w:eastAsia="Arial"/>
                <w:sz w:val="18"/>
                <w:szCs w:val="18"/>
              </w:rPr>
            </w:pPr>
            <w:r w:rsidRPr="006E17FE">
              <w:rPr>
                <w:rFonts w:eastAsia="Arial"/>
                <w:sz w:val="18"/>
                <w:szCs w:val="18"/>
              </w:rPr>
              <w:t>Commission income</w:t>
            </w:r>
          </w:p>
        </w:tc>
        <w:tc>
          <w:tcPr>
            <w:tcW w:w="1296" w:type="dxa"/>
            <w:vAlign w:val="bottom"/>
          </w:tcPr>
          <w:p w14:paraId="416983A7" w14:textId="07F8C05F" w:rsidR="00731069" w:rsidRPr="006E17FE" w:rsidRDefault="004E1ED1" w:rsidP="00731069">
            <w:pPr>
              <w:spacing w:line="240" w:lineRule="auto"/>
              <w:ind w:right="-72"/>
              <w:jc w:val="right"/>
              <w:rPr>
                <w:sz w:val="18"/>
                <w:szCs w:val="18"/>
                <w:lang w:eastAsia="zh-CN"/>
              </w:rPr>
            </w:pPr>
            <w:r w:rsidRPr="006E17FE">
              <w:rPr>
                <w:sz w:val="18"/>
                <w:szCs w:val="18"/>
                <w:lang w:eastAsia="zh-CN"/>
              </w:rPr>
              <w:t>-</w:t>
            </w:r>
          </w:p>
        </w:tc>
        <w:tc>
          <w:tcPr>
            <w:tcW w:w="1296" w:type="dxa"/>
            <w:vAlign w:val="bottom"/>
          </w:tcPr>
          <w:p w14:paraId="07EC6F0B" w14:textId="19835055" w:rsidR="00731069" w:rsidRPr="006E17FE" w:rsidRDefault="00731069" w:rsidP="00731069">
            <w:pPr>
              <w:spacing w:line="240" w:lineRule="auto"/>
              <w:ind w:right="-72"/>
              <w:jc w:val="right"/>
              <w:rPr>
                <w:rFonts w:eastAsia="Arial"/>
                <w:sz w:val="18"/>
                <w:szCs w:val="18"/>
              </w:rPr>
            </w:pPr>
            <w:r w:rsidRPr="006E17FE">
              <w:rPr>
                <w:sz w:val="18"/>
                <w:szCs w:val="18"/>
              </w:rPr>
              <w:t>17</w:t>
            </w:r>
          </w:p>
        </w:tc>
        <w:tc>
          <w:tcPr>
            <w:tcW w:w="1296" w:type="dxa"/>
            <w:vAlign w:val="bottom"/>
          </w:tcPr>
          <w:p w14:paraId="146CB684" w14:textId="53AD28D4" w:rsidR="00731069" w:rsidRPr="006E17FE" w:rsidRDefault="004E1ED1" w:rsidP="00731069">
            <w:pPr>
              <w:spacing w:line="240" w:lineRule="auto"/>
              <w:ind w:right="-72"/>
              <w:jc w:val="right"/>
              <w:rPr>
                <w:sz w:val="18"/>
                <w:szCs w:val="18"/>
                <w:lang w:eastAsia="zh-CN"/>
              </w:rPr>
            </w:pPr>
            <w:r w:rsidRPr="006E17FE">
              <w:rPr>
                <w:sz w:val="18"/>
                <w:szCs w:val="18"/>
                <w:lang w:eastAsia="zh-CN"/>
              </w:rPr>
              <w:t>-</w:t>
            </w:r>
          </w:p>
        </w:tc>
        <w:tc>
          <w:tcPr>
            <w:tcW w:w="1296" w:type="dxa"/>
            <w:vAlign w:val="bottom"/>
          </w:tcPr>
          <w:p w14:paraId="29A29E4D" w14:textId="241242C8" w:rsidR="00731069" w:rsidRPr="006E17FE" w:rsidRDefault="00731069" w:rsidP="00731069">
            <w:pPr>
              <w:spacing w:line="240" w:lineRule="auto"/>
              <w:ind w:right="-72"/>
              <w:jc w:val="right"/>
              <w:rPr>
                <w:rFonts w:eastAsia="Arial"/>
                <w:sz w:val="18"/>
                <w:szCs w:val="18"/>
              </w:rPr>
            </w:pPr>
            <w:r w:rsidRPr="006E17FE">
              <w:rPr>
                <w:sz w:val="18"/>
                <w:szCs w:val="18"/>
              </w:rPr>
              <w:t>17</w:t>
            </w:r>
          </w:p>
        </w:tc>
      </w:tr>
      <w:tr w:rsidR="00ED434D" w:rsidRPr="006E17FE" w14:paraId="559D7D4D" w14:textId="77777777" w:rsidTr="00BA7BBB">
        <w:trPr>
          <w:trHeight w:val="20"/>
        </w:trPr>
        <w:tc>
          <w:tcPr>
            <w:tcW w:w="4262" w:type="dxa"/>
            <w:vAlign w:val="bottom"/>
          </w:tcPr>
          <w:p w14:paraId="30B81D23" w14:textId="77777777" w:rsidR="00731069" w:rsidRPr="006E17FE" w:rsidRDefault="00731069" w:rsidP="00731069">
            <w:pPr>
              <w:tabs>
                <w:tab w:val="left" w:pos="1195"/>
              </w:tabs>
              <w:spacing w:line="240" w:lineRule="auto"/>
              <w:ind w:left="-101"/>
              <w:jc w:val="both"/>
              <w:rPr>
                <w:rFonts w:eastAsia="Arial"/>
                <w:sz w:val="18"/>
                <w:szCs w:val="18"/>
              </w:rPr>
            </w:pPr>
            <w:r w:rsidRPr="006E17FE">
              <w:rPr>
                <w:rFonts w:eastAsia="Arial"/>
                <w:sz w:val="18"/>
                <w:szCs w:val="18"/>
              </w:rPr>
              <w:t>Management service income</w:t>
            </w:r>
          </w:p>
        </w:tc>
        <w:tc>
          <w:tcPr>
            <w:tcW w:w="1296" w:type="dxa"/>
            <w:vAlign w:val="bottom"/>
          </w:tcPr>
          <w:p w14:paraId="224287EE" w14:textId="49C392DC" w:rsidR="00731069" w:rsidRPr="006E17FE" w:rsidRDefault="00AC52B3" w:rsidP="00731069">
            <w:pPr>
              <w:spacing w:line="240" w:lineRule="auto"/>
              <w:ind w:right="-72"/>
              <w:jc w:val="right"/>
              <w:rPr>
                <w:rFonts w:eastAsia="Arial"/>
                <w:sz w:val="18"/>
                <w:szCs w:val="18"/>
              </w:rPr>
            </w:pPr>
            <w:r w:rsidRPr="006E17FE">
              <w:rPr>
                <w:rFonts w:eastAsia="Arial Unicode MS"/>
                <w:sz w:val="18"/>
                <w:szCs w:val="18"/>
              </w:rPr>
              <w:t>27,986</w:t>
            </w:r>
          </w:p>
        </w:tc>
        <w:tc>
          <w:tcPr>
            <w:tcW w:w="1296" w:type="dxa"/>
            <w:vAlign w:val="bottom"/>
          </w:tcPr>
          <w:p w14:paraId="6D65827C" w14:textId="5C07628E" w:rsidR="00731069" w:rsidRPr="006E17FE" w:rsidRDefault="00731069" w:rsidP="00731069">
            <w:pPr>
              <w:spacing w:line="240" w:lineRule="auto"/>
              <w:ind w:right="-72"/>
              <w:jc w:val="right"/>
              <w:rPr>
                <w:rFonts w:eastAsia="Arial"/>
                <w:sz w:val="18"/>
                <w:szCs w:val="18"/>
              </w:rPr>
            </w:pPr>
            <w:r w:rsidRPr="006E17FE">
              <w:rPr>
                <w:sz w:val="18"/>
                <w:szCs w:val="18"/>
              </w:rPr>
              <w:t>20,372</w:t>
            </w:r>
          </w:p>
        </w:tc>
        <w:tc>
          <w:tcPr>
            <w:tcW w:w="1296" w:type="dxa"/>
            <w:vAlign w:val="bottom"/>
          </w:tcPr>
          <w:p w14:paraId="6A4BC4C2" w14:textId="0A78FAA8" w:rsidR="00731069" w:rsidRPr="006E17FE" w:rsidRDefault="00AC52B3" w:rsidP="00731069">
            <w:pPr>
              <w:spacing w:line="240" w:lineRule="auto"/>
              <w:ind w:right="-72"/>
              <w:jc w:val="right"/>
              <w:rPr>
                <w:rFonts w:eastAsia="Arial"/>
                <w:sz w:val="18"/>
                <w:szCs w:val="18"/>
              </w:rPr>
            </w:pPr>
            <w:r w:rsidRPr="006E17FE">
              <w:rPr>
                <w:rFonts w:eastAsia="Arial"/>
                <w:sz w:val="18"/>
                <w:szCs w:val="18"/>
              </w:rPr>
              <w:t>31,766</w:t>
            </w:r>
          </w:p>
        </w:tc>
        <w:tc>
          <w:tcPr>
            <w:tcW w:w="1296" w:type="dxa"/>
            <w:vAlign w:val="bottom"/>
          </w:tcPr>
          <w:p w14:paraId="77C82E19" w14:textId="131A1CF4" w:rsidR="00731069" w:rsidRPr="006E17FE" w:rsidRDefault="00731069" w:rsidP="00731069">
            <w:pPr>
              <w:spacing w:line="240" w:lineRule="auto"/>
              <w:ind w:right="-72"/>
              <w:jc w:val="right"/>
              <w:rPr>
                <w:rFonts w:eastAsia="Arial"/>
                <w:sz w:val="18"/>
                <w:szCs w:val="18"/>
              </w:rPr>
            </w:pPr>
            <w:r w:rsidRPr="006E17FE">
              <w:rPr>
                <w:sz w:val="18"/>
                <w:szCs w:val="18"/>
              </w:rPr>
              <w:t>24,932</w:t>
            </w:r>
          </w:p>
        </w:tc>
      </w:tr>
      <w:tr w:rsidR="00ED434D" w:rsidRPr="006E17FE" w14:paraId="1BD0B64B" w14:textId="77777777" w:rsidTr="00BA7BBB">
        <w:trPr>
          <w:trHeight w:val="20"/>
        </w:trPr>
        <w:tc>
          <w:tcPr>
            <w:tcW w:w="4262" w:type="dxa"/>
            <w:vAlign w:val="bottom"/>
          </w:tcPr>
          <w:p w14:paraId="22431A7A" w14:textId="77777777" w:rsidR="00731069" w:rsidRPr="006E17FE" w:rsidRDefault="00731069" w:rsidP="00731069">
            <w:pPr>
              <w:tabs>
                <w:tab w:val="left" w:pos="1195"/>
              </w:tabs>
              <w:spacing w:line="240" w:lineRule="auto"/>
              <w:ind w:left="-101"/>
              <w:rPr>
                <w:rFonts w:eastAsia="Arial"/>
                <w:sz w:val="18"/>
                <w:szCs w:val="18"/>
              </w:rPr>
            </w:pPr>
            <w:r w:rsidRPr="006E17FE">
              <w:rPr>
                <w:rFonts w:eastAsia="Arial"/>
                <w:sz w:val="18"/>
                <w:szCs w:val="18"/>
              </w:rPr>
              <w:t>Interest income calculated using</w:t>
            </w:r>
            <w:r w:rsidRPr="006E17FE">
              <w:rPr>
                <w:rFonts w:eastAsia="Arial"/>
                <w:sz w:val="18"/>
                <w:szCs w:val="18"/>
              </w:rPr>
              <w:br/>
              <w:t xml:space="preserve">   the effective interest method</w:t>
            </w:r>
          </w:p>
        </w:tc>
        <w:tc>
          <w:tcPr>
            <w:tcW w:w="1296" w:type="dxa"/>
            <w:vAlign w:val="bottom"/>
          </w:tcPr>
          <w:p w14:paraId="035B858D" w14:textId="53BC0EFD" w:rsidR="00731069" w:rsidRPr="006E17FE" w:rsidRDefault="004E1ED1" w:rsidP="00731069">
            <w:pPr>
              <w:spacing w:line="240" w:lineRule="auto"/>
              <w:ind w:right="-72"/>
              <w:jc w:val="right"/>
              <w:rPr>
                <w:rFonts w:eastAsia="Arial"/>
                <w:sz w:val="18"/>
                <w:szCs w:val="18"/>
              </w:rPr>
            </w:pPr>
            <w:r w:rsidRPr="006E17FE">
              <w:rPr>
                <w:rFonts w:eastAsia="Arial"/>
                <w:sz w:val="18"/>
                <w:szCs w:val="18"/>
              </w:rPr>
              <w:t>5,551</w:t>
            </w:r>
          </w:p>
        </w:tc>
        <w:tc>
          <w:tcPr>
            <w:tcW w:w="1296" w:type="dxa"/>
            <w:vAlign w:val="bottom"/>
          </w:tcPr>
          <w:p w14:paraId="691F33C8" w14:textId="7DA89342" w:rsidR="00731069" w:rsidRPr="006E17FE" w:rsidRDefault="00731069" w:rsidP="00731069">
            <w:pPr>
              <w:spacing w:line="240" w:lineRule="auto"/>
              <w:ind w:right="-72"/>
              <w:jc w:val="right"/>
              <w:rPr>
                <w:rFonts w:eastAsia="Arial"/>
                <w:sz w:val="18"/>
                <w:szCs w:val="18"/>
              </w:rPr>
            </w:pPr>
            <w:r w:rsidRPr="006E17FE">
              <w:rPr>
                <w:sz w:val="18"/>
                <w:szCs w:val="18"/>
              </w:rPr>
              <w:t>1,431</w:t>
            </w:r>
          </w:p>
        </w:tc>
        <w:tc>
          <w:tcPr>
            <w:tcW w:w="1296" w:type="dxa"/>
            <w:vAlign w:val="bottom"/>
          </w:tcPr>
          <w:p w14:paraId="6D127D62" w14:textId="35644BED" w:rsidR="00731069" w:rsidRPr="006E17FE" w:rsidRDefault="004E1ED1" w:rsidP="00731069">
            <w:pPr>
              <w:spacing w:line="240" w:lineRule="auto"/>
              <w:ind w:right="-72"/>
              <w:jc w:val="right"/>
              <w:rPr>
                <w:rFonts w:eastAsia="Arial"/>
                <w:sz w:val="18"/>
                <w:szCs w:val="18"/>
              </w:rPr>
            </w:pPr>
            <w:r w:rsidRPr="006E17FE">
              <w:rPr>
                <w:rFonts w:eastAsia="Arial"/>
                <w:sz w:val="18"/>
                <w:szCs w:val="18"/>
              </w:rPr>
              <w:t>15,247</w:t>
            </w:r>
          </w:p>
        </w:tc>
        <w:tc>
          <w:tcPr>
            <w:tcW w:w="1296" w:type="dxa"/>
            <w:vAlign w:val="bottom"/>
          </w:tcPr>
          <w:p w14:paraId="796110DC" w14:textId="56C0B787" w:rsidR="00731069" w:rsidRPr="006E17FE" w:rsidRDefault="00731069" w:rsidP="00731069">
            <w:pPr>
              <w:spacing w:line="240" w:lineRule="auto"/>
              <w:ind w:right="-72"/>
              <w:jc w:val="right"/>
              <w:rPr>
                <w:rFonts w:eastAsia="Arial"/>
                <w:sz w:val="18"/>
                <w:szCs w:val="18"/>
              </w:rPr>
            </w:pPr>
            <w:r w:rsidRPr="006E17FE">
              <w:rPr>
                <w:sz w:val="18"/>
                <w:szCs w:val="18"/>
              </w:rPr>
              <w:t>11,121</w:t>
            </w:r>
          </w:p>
        </w:tc>
      </w:tr>
      <w:tr w:rsidR="00544C05" w:rsidRPr="006E17FE" w14:paraId="77D1180F" w14:textId="77777777" w:rsidTr="005F44CC">
        <w:trPr>
          <w:trHeight w:val="20"/>
        </w:trPr>
        <w:tc>
          <w:tcPr>
            <w:tcW w:w="4262" w:type="dxa"/>
            <w:vAlign w:val="bottom"/>
          </w:tcPr>
          <w:p w14:paraId="6C7A03C6" w14:textId="77777777" w:rsidR="00544C05" w:rsidRPr="006E17FE" w:rsidRDefault="00544C05" w:rsidP="00544C05">
            <w:pPr>
              <w:tabs>
                <w:tab w:val="left" w:pos="1195"/>
              </w:tabs>
              <w:spacing w:line="240" w:lineRule="auto"/>
              <w:ind w:left="-101"/>
              <w:jc w:val="both"/>
              <w:rPr>
                <w:rFonts w:eastAsia="Arial"/>
                <w:sz w:val="18"/>
                <w:szCs w:val="18"/>
              </w:rPr>
            </w:pPr>
            <w:r w:rsidRPr="006E17FE">
              <w:rPr>
                <w:rFonts w:eastAsia="Arial"/>
                <w:sz w:val="18"/>
                <w:szCs w:val="18"/>
              </w:rPr>
              <w:t>Others</w:t>
            </w:r>
          </w:p>
        </w:tc>
        <w:tc>
          <w:tcPr>
            <w:tcW w:w="1296" w:type="dxa"/>
            <w:tcBorders>
              <w:bottom w:val="single" w:sz="4" w:space="0" w:color="000000"/>
            </w:tcBorders>
            <w:vAlign w:val="bottom"/>
          </w:tcPr>
          <w:p w14:paraId="1FEFA52A" w14:textId="09ACBC74" w:rsidR="00544C05" w:rsidRPr="006E17FE" w:rsidRDefault="00544C05" w:rsidP="00544C05">
            <w:pPr>
              <w:spacing w:line="240" w:lineRule="auto"/>
              <w:ind w:right="-72"/>
              <w:jc w:val="right"/>
              <w:rPr>
                <w:sz w:val="18"/>
                <w:szCs w:val="18"/>
                <w:lang w:eastAsia="zh-CN"/>
              </w:rPr>
            </w:pPr>
            <w:r w:rsidRPr="006E17FE">
              <w:rPr>
                <w:sz w:val="18"/>
                <w:szCs w:val="22"/>
                <w:lang w:eastAsia="zh-CN"/>
              </w:rPr>
              <w:t>22,703</w:t>
            </w:r>
          </w:p>
        </w:tc>
        <w:tc>
          <w:tcPr>
            <w:tcW w:w="1296" w:type="dxa"/>
            <w:tcBorders>
              <w:left w:val="nil"/>
              <w:bottom w:val="single" w:sz="4" w:space="0" w:color="000000"/>
              <w:right w:val="nil"/>
            </w:tcBorders>
            <w:vAlign w:val="bottom"/>
          </w:tcPr>
          <w:p w14:paraId="479FF4D4" w14:textId="68D32140" w:rsidR="00544C05" w:rsidRPr="006E17FE" w:rsidRDefault="00544C05" w:rsidP="00544C05">
            <w:pPr>
              <w:spacing w:line="240" w:lineRule="auto"/>
              <w:ind w:right="-72"/>
              <w:jc w:val="right"/>
              <w:rPr>
                <w:rFonts w:eastAsia="Arial"/>
                <w:sz w:val="18"/>
                <w:szCs w:val="18"/>
              </w:rPr>
            </w:pPr>
            <w:r w:rsidRPr="006E17FE">
              <w:rPr>
                <w:sz w:val="18"/>
                <w:szCs w:val="22"/>
                <w:lang w:eastAsia="zh-CN"/>
              </w:rPr>
              <w:t>19,770</w:t>
            </w:r>
          </w:p>
        </w:tc>
        <w:tc>
          <w:tcPr>
            <w:tcW w:w="1296" w:type="dxa"/>
            <w:tcBorders>
              <w:left w:val="nil"/>
              <w:bottom w:val="single" w:sz="4" w:space="0" w:color="000000"/>
              <w:right w:val="nil"/>
            </w:tcBorders>
            <w:vAlign w:val="bottom"/>
          </w:tcPr>
          <w:p w14:paraId="5E80482C" w14:textId="18607D81" w:rsidR="00544C05" w:rsidRPr="006E17FE" w:rsidRDefault="00544C05" w:rsidP="00544C05">
            <w:pPr>
              <w:spacing w:line="240" w:lineRule="auto"/>
              <w:ind w:right="-72"/>
              <w:jc w:val="right"/>
              <w:rPr>
                <w:rFonts w:eastAsia="Arial"/>
                <w:sz w:val="18"/>
                <w:szCs w:val="18"/>
              </w:rPr>
            </w:pPr>
            <w:r w:rsidRPr="006E17FE">
              <w:rPr>
                <w:sz w:val="18"/>
                <w:szCs w:val="22"/>
                <w:lang w:eastAsia="zh-CN"/>
              </w:rPr>
              <w:t>22,657</w:t>
            </w:r>
          </w:p>
        </w:tc>
        <w:tc>
          <w:tcPr>
            <w:tcW w:w="1296" w:type="dxa"/>
            <w:tcBorders>
              <w:left w:val="nil"/>
              <w:bottom w:val="single" w:sz="4" w:space="0" w:color="000000"/>
              <w:right w:val="nil"/>
            </w:tcBorders>
            <w:vAlign w:val="bottom"/>
          </w:tcPr>
          <w:p w14:paraId="7A5DB40C" w14:textId="5E13F8F1" w:rsidR="00544C05" w:rsidRPr="006E17FE" w:rsidRDefault="00544C05" w:rsidP="00544C05">
            <w:pPr>
              <w:spacing w:line="240" w:lineRule="auto"/>
              <w:ind w:right="-72"/>
              <w:jc w:val="right"/>
              <w:rPr>
                <w:rFonts w:eastAsia="Arial"/>
                <w:sz w:val="18"/>
                <w:szCs w:val="18"/>
              </w:rPr>
            </w:pPr>
            <w:r w:rsidRPr="006E17FE">
              <w:rPr>
                <w:sz w:val="18"/>
                <w:szCs w:val="22"/>
                <w:lang w:eastAsia="zh-CN"/>
              </w:rPr>
              <w:t>20,094</w:t>
            </w:r>
          </w:p>
        </w:tc>
      </w:tr>
      <w:tr w:rsidR="00ED434D" w:rsidRPr="006E17FE" w14:paraId="20A52B2C" w14:textId="77777777" w:rsidTr="00BA7BBB">
        <w:trPr>
          <w:trHeight w:val="20"/>
        </w:trPr>
        <w:tc>
          <w:tcPr>
            <w:tcW w:w="4262" w:type="dxa"/>
            <w:vAlign w:val="bottom"/>
          </w:tcPr>
          <w:p w14:paraId="2B94E047" w14:textId="77777777" w:rsidR="00731069" w:rsidRPr="006E17FE" w:rsidRDefault="00731069" w:rsidP="00731069">
            <w:pPr>
              <w:tabs>
                <w:tab w:val="left" w:pos="1195"/>
              </w:tabs>
              <w:spacing w:line="240" w:lineRule="auto"/>
              <w:ind w:left="-101"/>
              <w:jc w:val="both"/>
              <w:rPr>
                <w:rFonts w:eastAsia="Arial"/>
                <w:sz w:val="18"/>
                <w:szCs w:val="18"/>
              </w:rPr>
            </w:pPr>
          </w:p>
        </w:tc>
        <w:tc>
          <w:tcPr>
            <w:tcW w:w="1296" w:type="dxa"/>
            <w:tcBorders>
              <w:top w:val="single" w:sz="4" w:space="0" w:color="000000"/>
            </w:tcBorders>
            <w:vAlign w:val="bottom"/>
          </w:tcPr>
          <w:p w14:paraId="096CBBC5" w14:textId="77777777" w:rsidR="00731069" w:rsidRPr="006E17FE" w:rsidRDefault="00731069" w:rsidP="00731069">
            <w:pPr>
              <w:spacing w:line="240" w:lineRule="auto"/>
              <w:ind w:right="-72"/>
              <w:jc w:val="right"/>
              <w:rPr>
                <w:rFonts w:eastAsia="Arial"/>
                <w:sz w:val="18"/>
                <w:szCs w:val="18"/>
              </w:rPr>
            </w:pPr>
          </w:p>
        </w:tc>
        <w:tc>
          <w:tcPr>
            <w:tcW w:w="1296" w:type="dxa"/>
            <w:tcBorders>
              <w:top w:val="single" w:sz="4" w:space="0" w:color="000000"/>
            </w:tcBorders>
            <w:vAlign w:val="bottom"/>
          </w:tcPr>
          <w:p w14:paraId="2B6C1BFB" w14:textId="77777777" w:rsidR="00731069" w:rsidRPr="006E17FE" w:rsidRDefault="00731069" w:rsidP="00731069">
            <w:pPr>
              <w:spacing w:line="240" w:lineRule="auto"/>
              <w:ind w:right="-72"/>
              <w:jc w:val="right"/>
              <w:rPr>
                <w:rFonts w:eastAsia="Arial"/>
                <w:sz w:val="18"/>
                <w:szCs w:val="18"/>
              </w:rPr>
            </w:pPr>
          </w:p>
        </w:tc>
        <w:tc>
          <w:tcPr>
            <w:tcW w:w="1296" w:type="dxa"/>
            <w:tcBorders>
              <w:top w:val="single" w:sz="4" w:space="0" w:color="000000"/>
            </w:tcBorders>
            <w:vAlign w:val="bottom"/>
          </w:tcPr>
          <w:p w14:paraId="6D7A347D" w14:textId="77777777" w:rsidR="00731069" w:rsidRPr="006E17FE" w:rsidRDefault="00731069" w:rsidP="00731069">
            <w:pPr>
              <w:spacing w:line="240" w:lineRule="auto"/>
              <w:ind w:right="-72"/>
              <w:jc w:val="right"/>
              <w:rPr>
                <w:sz w:val="18"/>
                <w:szCs w:val="22"/>
                <w:lang w:eastAsia="zh-CN"/>
              </w:rPr>
            </w:pPr>
          </w:p>
        </w:tc>
        <w:tc>
          <w:tcPr>
            <w:tcW w:w="1296" w:type="dxa"/>
            <w:tcBorders>
              <w:top w:val="single" w:sz="4" w:space="0" w:color="000000"/>
            </w:tcBorders>
            <w:vAlign w:val="bottom"/>
          </w:tcPr>
          <w:p w14:paraId="043C841E" w14:textId="77777777" w:rsidR="00731069" w:rsidRPr="006E17FE" w:rsidRDefault="00731069" w:rsidP="00731069">
            <w:pPr>
              <w:spacing w:line="240" w:lineRule="auto"/>
              <w:ind w:right="-72"/>
              <w:jc w:val="right"/>
              <w:rPr>
                <w:rFonts w:eastAsia="Arial"/>
                <w:sz w:val="18"/>
                <w:szCs w:val="18"/>
              </w:rPr>
            </w:pPr>
          </w:p>
        </w:tc>
      </w:tr>
      <w:tr w:rsidR="00ED434D" w:rsidRPr="006E17FE" w14:paraId="31C76B79" w14:textId="77777777" w:rsidTr="00BA7BBB">
        <w:trPr>
          <w:trHeight w:val="20"/>
        </w:trPr>
        <w:tc>
          <w:tcPr>
            <w:tcW w:w="4262" w:type="dxa"/>
            <w:vAlign w:val="bottom"/>
          </w:tcPr>
          <w:p w14:paraId="7B75FA44" w14:textId="77777777" w:rsidR="00731069" w:rsidRPr="006E17FE" w:rsidRDefault="00731069" w:rsidP="00731069">
            <w:pPr>
              <w:tabs>
                <w:tab w:val="left" w:pos="1195"/>
              </w:tabs>
              <w:spacing w:line="240" w:lineRule="auto"/>
              <w:ind w:left="-101"/>
              <w:jc w:val="both"/>
              <w:rPr>
                <w:rFonts w:eastAsia="Arial"/>
                <w:sz w:val="18"/>
                <w:szCs w:val="18"/>
              </w:rPr>
            </w:pPr>
            <w:r w:rsidRPr="006E17FE">
              <w:rPr>
                <w:rFonts w:eastAsia="Arial"/>
                <w:sz w:val="18"/>
                <w:szCs w:val="18"/>
              </w:rPr>
              <w:t>Total</w:t>
            </w:r>
          </w:p>
        </w:tc>
        <w:tc>
          <w:tcPr>
            <w:tcW w:w="1296" w:type="dxa"/>
            <w:tcBorders>
              <w:bottom w:val="single" w:sz="4" w:space="0" w:color="000000"/>
            </w:tcBorders>
            <w:vAlign w:val="bottom"/>
          </w:tcPr>
          <w:p w14:paraId="780F0740" w14:textId="7AEB96E8" w:rsidR="00731069" w:rsidRPr="006E17FE" w:rsidRDefault="004E1ED1" w:rsidP="00731069">
            <w:pPr>
              <w:spacing w:line="240" w:lineRule="auto"/>
              <w:ind w:right="-72"/>
              <w:jc w:val="right"/>
              <w:rPr>
                <w:rFonts w:eastAsia="Arial"/>
                <w:sz w:val="18"/>
                <w:szCs w:val="18"/>
              </w:rPr>
            </w:pPr>
            <w:r w:rsidRPr="006E17FE">
              <w:rPr>
                <w:rFonts w:eastAsia="Arial"/>
                <w:sz w:val="18"/>
                <w:szCs w:val="18"/>
              </w:rPr>
              <w:t>56,240</w:t>
            </w:r>
          </w:p>
        </w:tc>
        <w:tc>
          <w:tcPr>
            <w:tcW w:w="1296" w:type="dxa"/>
            <w:tcBorders>
              <w:bottom w:val="single" w:sz="4" w:space="0" w:color="000000"/>
            </w:tcBorders>
            <w:vAlign w:val="bottom"/>
          </w:tcPr>
          <w:p w14:paraId="73960886" w14:textId="08537FA2" w:rsidR="00731069" w:rsidRPr="006E17FE" w:rsidRDefault="00731069" w:rsidP="00731069">
            <w:pPr>
              <w:spacing w:line="240" w:lineRule="auto"/>
              <w:ind w:right="-72"/>
              <w:jc w:val="right"/>
              <w:rPr>
                <w:rFonts w:eastAsia="Arial"/>
                <w:sz w:val="18"/>
                <w:szCs w:val="18"/>
              </w:rPr>
            </w:pPr>
            <w:r w:rsidRPr="006E17FE">
              <w:rPr>
                <w:sz w:val="18"/>
                <w:szCs w:val="18"/>
              </w:rPr>
              <w:t>41,590</w:t>
            </w:r>
          </w:p>
        </w:tc>
        <w:tc>
          <w:tcPr>
            <w:tcW w:w="1296" w:type="dxa"/>
            <w:tcBorders>
              <w:bottom w:val="single" w:sz="4" w:space="0" w:color="000000"/>
            </w:tcBorders>
            <w:vAlign w:val="bottom"/>
          </w:tcPr>
          <w:p w14:paraId="5DD1FAA2" w14:textId="29E8D88B" w:rsidR="00731069" w:rsidRPr="006E17FE" w:rsidRDefault="004E1ED1" w:rsidP="00731069">
            <w:pPr>
              <w:spacing w:line="240" w:lineRule="auto"/>
              <w:ind w:right="-72"/>
              <w:jc w:val="right"/>
              <w:rPr>
                <w:rFonts w:eastAsia="Arial"/>
                <w:sz w:val="18"/>
                <w:szCs w:val="18"/>
              </w:rPr>
            </w:pPr>
            <w:r w:rsidRPr="006E17FE">
              <w:rPr>
                <w:rFonts w:eastAsia="Arial"/>
                <w:sz w:val="18"/>
                <w:szCs w:val="18"/>
              </w:rPr>
              <w:t>69,670</w:t>
            </w:r>
          </w:p>
        </w:tc>
        <w:tc>
          <w:tcPr>
            <w:tcW w:w="1296" w:type="dxa"/>
            <w:tcBorders>
              <w:bottom w:val="single" w:sz="4" w:space="0" w:color="000000"/>
            </w:tcBorders>
            <w:vAlign w:val="bottom"/>
          </w:tcPr>
          <w:p w14:paraId="5B88FFBA" w14:textId="2D294424" w:rsidR="00731069" w:rsidRPr="006E17FE" w:rsidRDefault="00731069" w:rsidP="00731069">
            <w:pPr>
              <w:spacing w:line="240" w:lineRule="auto"/>
              <w:ind w:right="-72"/>
              <w:jc w:val="right"/>
              <w:rPr>
                <w:rFonts w:eastAsia="Arial"/>
                <w:sz w:val="18"/>
                <w:szCs w:val="18"/>
              </w:rPr>
            </w:pPr>
            <w:r w:rsidRPr="006E17FE">
              <w:rPr>
                <w:sz w:val="18"/>
                <w:szCs w:val="18"/>
              </w:rPr>
              <w:t>56,164</w:t>
            </w:r>
          </w:p>
        </w:tc>
      </w:tr>
    </w:tbl>
    <w:p w14:paraId="12B6E07E" w14:textId="606085AA" w:rsidR="006C31AB" w:rsidRPr="006E17FE" w:rsidRDefault="006C31AB" w:rsidP="0021266E">
      <w:pPr>
        <w:spacing w:line="240" w:lineRule="auto"/>
        <w:rPr>
          <w:sz w:val="18"/>
          <w:szCs w:val="18"/>
        </w:rPr>
      </w:pPr>
    </w:p>
    <w:p w14:paraId="2940EC38" w14:textId="77777777" w:rsidR="006C31AB" w:rsidRPr="006E17FE" w:rsidRDefault="006C31AB"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4E966A3E" w14:textId="77777777" w:rsidTr="00BA7BBB">
        <w:trPr>
          <w:trHeight w:val="386"/>
        </w:trPr>
        <w:tc>
          <w:tcPr>
            <w:tcW w:w="9461" w:type="dxa"/>
            <w:vAlign w:val="center"/>
          </w:tcPr>
          <w:p w14:paraId="000004E0" w14:textId="2969538C" w:rsidR="00474FC6" w:rsidRPr="006E17FE" w:rsidRDefault="00592F50" w:rsidP="004C1020">
            <w:pPr>
              <w:tabs>
                <w:tab w:val="left" w:pos="432"/>
              </w:tabs>
              <w:spacing w:line="240" w:lineRule="auto"/>
              <w:ind w:left="-101"/>
              <w:rPr>
                <w:b/>
                <w:bCs/>
                <w:sz w:val="18"/>
                <w:szCs w:val="18"/>
              </w:rPr>
            </w:pPr>
            <w:r w:rsidRPr="006E17FE">
              <w:rPr>
                <w:b/>
                <w:bCs/>
                <w:sz w:val="18"/>
                <w:szCs w:val="18"/>
              </w:rPr>
              <w:t>20</w:t>
            </w:r>
            <w:r w:rsidR="006C31AB" w:rsidRPr="006E17FE">
              <w:rPr>
                <w:b/>
                <w:bCs/>
                <w:sz w:val="18"/>
                <w:szCs w:val="18"/>
              </w:rPr>
              <w:tab/>
              <w:t xml:space="preserve">Income tax </w:t>
            </w:r>
          </w:p>
        </w:tc>
      </w:tr>
    </w:tbl>
    <w:p w14:paraId="000004E1" w14:textId="77777777" w:rsidR="00474FC6" w:rsidRPr="006E17FE" w:rsidRDefault="00474FC6" w:rsidP="0021266E">
      <w:pPr>
        <w:spacing w:line="240" w:lineRule="auto"/>
        <w:rPr>
          <w:sz w:val="18"/>
          <w:szCs w:val="18"/>
        </w:rPr>
      </w:pPr>
    </w:p>
    <w:p w14:paraId="000004E2" w14:textId="77777777" w:rsidR="00474FC6" w:rsidRPr="006E17FE" w:rsidRDefault="006C31AB" w:rsidP="0021266E">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sz w:val="18"/>
          <w:szCs w:val="18"/>
        </w:rPr>
      </w:pPr>
      <w:r w:rsidRPr="006E17FE">
        <w:rPr>
          <w:sz w:val="18"/>
          <w:szCs w:val="18"/>
        </w:rPr>
        <w:t>Income tax for the period comprises the following:</w:t>
      </w:r>
    </w:p>
    <w:p w14:paraId="3EC91FC6" w14:textId="77777777" w:rsidR="0099079C" w:rsidRPr="006E17FE" w:rsidRDefault="0099079C" w:rsidP="0021266E">
      <w:pPr>
        <w:spacing w:line="240" w:lineRule="auto"/>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ED434D" w:rsidRPr="009E4EE0" w14:paraId="2BFD2269" w14:textId="77777777" w:rsidTr="00DC2C09">
        <w:tc>
          <w:tcPr>
            <w:tcW w:w="4301" w:type="dxa"/>
            <w:vAlign w:val="bottom"/>
          </w:tcPr>
          <w:p w14:paraId="720BE413" w14:textId="77777777" w:rsidR="0099079C" w:rsidRPr="009E4EE0" w:rsidRDefault="0099079C" w:rsidP="0021266E">
            <w:pPr>
              <w:spacing w:line="240" w:lineRule="auto"/>
              <w:ind w:left="-101"/>
              <w:jc w:val="both"/>
              <w:rPr>
                <w:rFonts w:eastAsia="Arial"/>
                <w:sz w:val="18"/>
                <w:szCs w:val="18"/>
              </w:rPr>
            </w:pPr>
          </w:p>
        </w:tc>
        <w:tc>
          <w:tcPr>
            <w:tcW w:w="2582" w:type="dxa"/>
            <w:gridSpan w:val="2"/>
            <w:vAlign w:val="bottom"/>
          </w:tcPr>
          <w:p w14:paraId="4D3992A8" w14:textId="77777777" w:rsidR="0099079C" w:rsidRPr="009E4EE0" w:rsidRDefault="0099079C" w:rsidP="0021266E">
            <w:pPr>
              <w:spacing w:line="240" w:lineRule="auto"/>
              <w:ind w:left="-40" w:right="-72"/>
              <w:jc w:val="center"/>
              <w:rPr>
                <w:rFonts w:eastAsia="Arial"/>
                <w:b/>
                <w:sz w:val="18"/>
                <w:szCs w:val="18"/>
              </w:rPr>
            </w:pPr>
            <w:r w:rsidRPr="009E4EE0">
              <w:rPr>
                <w:rFonts w:eastAsia="Arial"/>
                <w:b/>
                <w:sz w:val="18"/>
                <w:szCs w:val="18"/>
              </w:rPr>
              <w:t>Consolidated</w:t>
            </w:r>
          </w:p>
        </w:tc>
        <w:tc>
          <w:tcPr>
            <w:tcW w:w="2576" w:type="dxa"/>
            <w:gridSpan w:val="2"/>
            <w:vAlign w:val="bottom"/>
          </w:tcPr>
          <w:p w14:paraId="34BC0449" w14:textId="77777777" w:rsidR="0099079C" w:rsidRPr="009E4EE0" w:rsidRDefault="0099079C" w:rsidP="0021266E">
            <w:pPr>
              <w:spacing w:line="240" w:lineRule="auto"/>
              <w:ind w:left="-40" w:right="-72"/>
              <w:jc w:val="center"/>
              <w:rPr>
                <w:rFonts w:eastAsia="Arial"/>
                <w:b/>
                <w:sz w:val="18"/>
                <w:szCs w:val="18"/>
              </w:rPr>
            </w:pPr>
            <w:r w:rsidRPr="009E4EE0">
              <w:rPr>
                <w:rFonts w:eastAsia="Arial"/>
                <w:b/>
                <w:sz w:val="18"/>
                <w:szCs w:val="18"/>
              </w:rPr>
              <w:t>Separate</w:t>
            </w:r>
          </w:p>
        </w:tc>
      </w:tr>
      <w:tr w:rsidR="00ED434D" w:rsidRPr="009E4EE0" w14:paraId="5F516F3F" w14:textId="77777777" w:rsidTr="00DC2C09">
        <w:tc>
          <w:tcPr>
            <w:tcW w:w="4301" w:type="dxa"/>
            <w:vAlign w:val="bottom"/>
          </w:tcPr>
          <w:p w14:paraId="291DF156" w14:textId="77777777" w:rsidR="0099079C" w:rsidRPr="009E4EE0" w:rsidRDefault="0099079C" w:rsidP="0021266E">
            <w:pPr>
              <w:spacing w:line="240" w:lineRule="auto"/>
              <w:ind w:left="-101"/>
              <w:jc w:val="both"/>
              <w:rPr>
                <w:rFonts w:eastAsia="Arial"/>
                <w:sz w:val="18"/>
                <w:szCs w:val="18"/>
              </w:rPr>
            </w:pPr>
          </w:p>
        </w:tc>
        <w:tc>
          <w:tcPr>
            <w:tcW w:w="2582" w:type="dxa"/>
            <w:gridSpan w:val="2"/>
            <w:tcBorders>
              <w:bottom w:val="single" w:sz="4" w:space="0" w:color="auto"/>
            </w:tcBorders>
            <w:vAlign w:val="bottom"/>
          </w:tcPr>
          <w:p w14:paraId="7CC025E3" w14:textId="77777777" w:rsidR="0099079C" w:rsidRPr="009E4EE0" w:rsidRDefault="0099079C" w:rsidP="0021266E">
            <w:pPr>
              <w:spacing w:line="240" w:lineRule="auto"/>
              <w:ind w:left="-40" w:right="-72"/>
              <w:jc w:val="center"/>
              <w:rPr>
                <w:rFonts w:eastAsia="Arial"/>
                <w:b/>
                <w:sz w:val="18"/>
                <w:szCs w:val="18"/>
              </w:rPr>
            </w:pPr>
            <w:r w:rsidRPr="009E4EE0">
              <w:rPr>
                <w:rFonts w:eastAsia="Arial"/>
                <w:b/>
                <w:sz w:val="18"/>
                <w:szCs w:val="18"/>
              </w:rPr>
              <w:t>financial information</w:t>
            </w:r>
          </w:p>
        </w:tc>
        <w:tc>
          <w:tcPr>
            <w:tcW w:w="2576" w:type="dxa"/>
            <w:gridSpan w:val="2"/>
            <w:tcBorders>
              <w:bottom w:val="single" w:sz="4" w:space="0" w:color="auto"/>
            </w:tcBorders>
            <w:vAlign w:val="bottom"/>
          </w:tcPr>
          <w:p w14:paraId="727A77C3" w14:textId="77777777" w:rsidR="0099079C" w:rsidRPr="009E4EE0" w:rsidRDefault="0099079C" w:rsidP="0021266E">
            <w:pPr>
              <w:spacing w:line="240" w:lineRule="auto"/>
              <w:ind w:left="-40" w:right="-72"/>
              <w:jc w:val="center"/>
              <w:rPr>
                <w:rFonts w:eastAsia="Arial"/>
                <w:b/>
                <w:sz w:val="18"/>
                <w:szCs w:val="18"/>
              </w:rPr>
            </w:pPr>
            <w:r w:rsidRPr="009E4EE0">
              <w:rPr>
                <w:rFonts w:eastAsia="Arial"/>
                <w:b/>
                <w:sz w:val="18"/>
                <w:szCs w:val="18"/>
              </w:rPr>
              <w:t>financial information</w:t>
            </w:r>
          </w:p>
        </w:tc>
      </w:tr>
      <w:tr w:rsidR="00ED434D" w:rsidRPr="009E4EE0" w14:paraId="39FD8657" w14:textId="77777777" w:rsidTr="00DC2C09">
        <w:tc>
          <w:tcPr>
            <w:tcW w:w="4301" w:type="dxa"/>
            <w:vAlign w:val="bottom"/>
          </w:tcPr>
          <w:p w14:paraId="5225A405" w14:textId="1C7E4650" w:rsidR="0099079C" w:rsidRPr="009E4EE0" w:rsidRDefault="0099079C" w:rsidP="0021266E">
            <w:pPr>
              <w:spacing w:line="240" w:lineRule="auto"/>
              <w:ind w:left="-101"/>
              <w:jc w:val="both"/>
              <w:rPr>
                <w:rFonts w:eastAsia="Arial"/>
                <w:b/>
                <w:sz w:val="18"/>
                <w:szCs w:val="18"/>
              </w:rPr>
            </w:pPr>
            <w:r w:rsidRPr="009E4EE0">
              <w:rPr>
                <w:rFonts w:eastAsia="Arial"/>
                <w:b/>
                <w:sz w:val="18"/>
                <w:szCs w:val="18"/>
              </w:rPr>
              <w:t xml:space="preserve">For the </w:t>
            </w:r>
            <w:r w:rsidR="0074679E" w:rsidRPr="009E4EE0">
              <w:rPr>
                <w:rFonts w:eastAsia="Arial"/>
                <w:b/>
                <w:sz w:val="18"/>
                <w:szCs w:val="18"/>
              </w:rPr>
              <w:t>six-month</w:t>
            </w:r>
            <w:r w:rsidRPr="009E4EE0">
              <w:rPr>
                <w:rFonts w:eastAsia="Arial"/>
                <w:b/>
                <w:sz w:val="18"/>
                <w:szCs w:val="18"/>
              </w:rPr>
              <w:t xml:space="preserve"> period ended </w:t>
            </w:r>
            <w:r w:rsidR="0074679E" w:rsidRPr="009E4EE0">
              <w:rPr>
                <w:rFonts w:eastAsia="Arial"/>
                <w:b/>
                <w:sz w:val="18"/>
                <w:szCs w:val="18"/>
              </w:rPr>
              <w:t>30 June</w:t>
            </w:r>
          </w:p>
        </w:tc>
        <w:tc>
          <w:tcPr>
            <w:tcW w:w="1290" w:type="dxa"/>
            <w:tcBorders>
              <w:top w:val="single" w:sz="4" w:space="0" w:color="auto"/>
            </w:tcBorders>
            <w:vAlign w:val="bottom"/>
          </w:tcPr>
          <w:p w14:paraId="09122F62" w14:textId="200F2ED8" w:rsidR="0099079C" w:rsidRPr="009E4EE0" w:rsidRDefault="003669B8" w:rsidP="0021266E">
            <w:pPr>
              <w:spacing w:line="240" w:lineRule="auto"/>
              <w:ind w:left="-40" w:right="-72"/>
              <w:jc w:val="right"/>
              <w:rPr>
                <w:rFonts w:eastAsia="Arial"/>
                <w:sz w:val="18"/>
                <w:szCs w:val="18"/>
              </w:rPr>
            </w:pPr>
            <w:r w:rsidRPr="009E4EE0">
              <w:rPr>
                <w:rFonts w:eastAsia="Arial"/>
                <w:b/>
                <w:sz w:val="18"/>
                <w:szCs w:val="18"/>
              </w:rPr>
              <w:t>2025</w:t>
            </w:r>
          </w:p>
        </w:tc>
        <w:tc>
          <w:tcPr>
            <w:tcW w:w="1292" w:type="dxa"/>
            <w:tcBorders>
              <w:top w:val="single" w:sz="4" w:space="0" w:color="auto"/>
            </w:tcBorders>
            <w:vAlign w:val="bottom"/>
          </w:tcPr>
          <w:p w14:paraId="19B074BB" w14:textId="1A4CEDE2" w:rsidR="0099079C" w:rsidRPr="009E4EE0" w:rsidRDefault="005F4057" w:rsidP="0021266E">
            <w:pPr>
              <w:spacing w:line="240" w:lineRule="auto"/>
              <w:ind w:left="-40" w:right="-72"/>
              <w:jc w:val="right"/>
              <w:rPr>
                <w:rFonts w:eastAsia="Arial"/>
                <w:b/>
                <w:sz w:val="18"/>
                <w:szCs w:val="18"/>
              </w:rPr>
            </w:pPr>
            <w:r w:rsidRPr="009E4EE0">
              <w:rPr>
                <w:rFonts w:eastAsia="Arial"/>
                <w:b/>
                <w:sz w:val="18"/>
                <w:szCs w:val="18"/>
              </w:rPr>
              <w:t>2024</w:t>
            </w:r>
          </w:p>
        </w:tc>
        <w:tc>
          <w:tcPr>
            <w:tcW w:w="1290" w:type="dxa"/>
            <w:tcBorders>
              <w:top w:val="single" w:sz="4" w:space="0" w:color="auto"/>
            </w:tcBorders>
            <w:vAlign w:val="bottom"/>
          </w:tcPr>
          <w:p w14:paraId="217AF144" w14:textId="623E8F50" w:rsidR="0099079C" w:rsidRPr="009E4EE0" w:rsidRDefault="003669B8" w:rsidP="0021266E">
            <w:pPr>
              <w:spacing w:line="240" w:lineRule="auto"/>
              <w:ind w:left="-40" w:right="-72"/>
              <w:jc w:val="right"/>
              <w:rPr>
                <w:rFonts w:eastAsia="Arial"/>
                <w:sz w:val="18"/>
                <w:szCs w:val="18"/>
              </w:rPr>
            </w:pPr>
            <w:r w:rsidRPr="009E4EE0">
              <w:rPr>
                <w:rFonts w:eastAsia="Arial"/>
                <w:b/>
                <w:sz w:val="18"/>
                <w:szCs w:val="18"/>
              </w:rPr>
              <w:t>2025</w:t>
            </w:r>
          </w:p>
        </w:tc>
        <w:tc>
          <w:tcPr>
            <w:tcW w:w="1286" w:type="dxa"/>
            <w:tcBorders>
              <w:top w:val="single" w:sz="4" w:space="0" w:color="auto"/>
            </w:tcBorders>
            <w:vAlign w:val="bottom"/>
          </w:tcPr>
          <w:p w14:paraId="0486948D" w14:textId="2AAD6D86" w:rsidR="0099079C" w:rsidRPr="009E4EE0" w:rsidRDefault="005F4057" w:rsidP="0021266E">
            <w:pPr>
              <w:spacing w:line="240" w:lineRule="auto"/>
              <w:ind w:left="-40" w:right="-72"/>
              <w:jc w:val="right"/>
              <w:rPr>
                <w:rFonts w:eastAsia="Arial"/>
                <w:b/>
                <w:bCs/>
                <w:sz w:val="18"/>
                <w:szCs w:val="18"/>
              </w:rPr>
            </w:pPr>
            <w:r w:rsidRPr="009E4EE0">
              <w:rPr>
                <w:rFonts w:eastAsia="Arial"/>
                <w:b/>
                <w:sz w:val="18"/>
                <w:szCs w:val="18"/>
              </w:rPr>
              <w:t>2024</w:t>
            </w:r>
          </w:p>
        </w:tc>
      </w:tr>
      <w:tr w:rsidR="00ED434D" w:rsidRPr="009E4EE0" w14:paraId="7E11E5C5" w14:textId="77777777" w:rsidTr="00BA7BBB">
        <w:tc>
          <w:tcPr>
            <w:tcW w:w="4301" w:type="dxa"/>
            <w:vAlign w:val="bottom"/>
          </w:tcPr>
          <w:p w14:paraId="4E179C62" w14:textId="77777777" w:rsidR="0099079C" w:rsidRPr="009E4EE0" w:rsidRDefault="0099079C" w:rsidP="0021266E">
            <w:pPr>
              <w:spacing w:line="240" w:lineRule="auto"/>
              <w:ind w:left="-101"/>
              <w:jc w:val="both"/>
              <w:rPr>
                <w:rFonts w:eastAsia="Arial"/>
                <w:b/>
                <w:sz w:val="18"/>
                <w:szCs w:val="18"/>
              </w:rPr>
            </w:pPr>
          </w:p>
        </w:tc>
        <w:tc>
          <w:tcPr>
            <w:tcW w:w="1290" w:type="dxa"/>
            <w:tcBorders>
              <w:bottom w:val="single" w:sz="4" w:space="0" w:color="000000"/>
            </w:tcBorders>
            <w:vAlign w:val="bottom"/>
          </w:tcPr>
          <w:p w14:paraId="7AD74133" w14:textId="5BD00B77" w:rsidR="0099079C" w:rsidRPr="009E4EE0" w:rsidRDefault="0099079C" w:rsidP="0021266E">
            <w:pPr>
              <w:spacing w:line="240" w:lineRule="auto"/>
              <w:ind w:left="-40" w:right="-72"/>
              <w:jc w:val="right"/>
              <w:rPr>
                <w:rFonts w:eastAsia="Arial"/>
                <w:b/>
                <w:sz w:val="18"/>
                <w:szCs w:val="18"/>
              </w:rPr>
            </w:pPr>
            <w:r w:rsidRPr="009E4EE0">
              <w:rPr>
                <w:rFonts w:eastAsia="Arial"/>
                <w:b/>
                <w:sz w:val="18"/>
                <w:szCs w:val="18"/>
              </w:rPr>
              <w:t xml:space="preserve">Thousand </w:t>
            </w:r>
            <w:r w:rsidRPr="009E4EE0">
              <w:rPr>
                <w:rFonts w:eastAsia="Arial"/>
                <w:b/>
                <w:sz w:val="18"/>
                <w:szCs w:val="18"/>
              </w:rPr>
              <w:br/>
              <w:t>Baht</w:t>
            </w:r>
          </w:p>
        </w:tc>
        <w:tc>
          <w:tcPr>
            <w:tcW w:w="1292" w:type="dxa"/>
            <w:tcBorders>
              <w:bottom w:val="single" w:sz="4" w:space="0" w:color="000000"/>
            </w:tcBorders>
            <w:vAlign w:val="bottom"/>
          </w:tcPr>
          <w:p w14:paraId="2EED4D6B" w14:textId="5754AB5F" w:rsidR="0099079C" w:rsidRPr="009E4EE0" w:rsidRDefault="0099079C" w:rsidP="0021266E">
            <w:pPr>
              <w:spacing w:line="240" w:lineRule="auto"/>
              <w:ind w:left="-40" w:right="-72"/>
              <w:jc w:val="right"/>
              <w:rPr>
                <w:rFonts w:eastAsia="Arial"/>
                <w:b/>
                <w:sz w:val="18"/>
                <w:szCs w:val="18"/>
              </w:rPr>
            </w:pPr>
            <w:r w:rsidRPr="009E4EE0">
              <w:rPr>
                <w:rFonts w:eastAsia="Arial"/>
                <w:b/>
                <w:sz w:val="18"/>
                <w:szCs w:val="18"/>
              </w:rPr>
              <w:t xml:space="preserve">Thousand </w:t>
            </w:r>
            <w:r w:rsidRPr="009E4EE0">
              <w:rPr>
                <w:rFonts w:eastAsia="Arial"/>
                <w:b/>
                <w:sz w:val="18"/>
                <w:szCs w:val="18"/>
              </w:rPr>
              <w:br/>
              <w:t>Baht</w:t>
            </w:r>
          </w:p>
        </w:tc>
        <w:tc>
          <w:tcPr>
            <w:tcW w:w="1290" w:type="dxa"/>
            <w:tcBorders>
              <w:bottom w:val="single" w:sz="4" w:space="0" w:color="000000"/>
            </w:tcBorders>
            <w:vAlign w:val="bottom"/>
          </w:tcPr>
          <w:p w14:paraId="60BFE081" w14:textId="663F4A54" w:rsidR="0099079C" w:rsidRPr="009E4EE0" w:rsidRDefault="0099079C" w:rsidP="0021266E">
            <w:pPr>
              <w:spacing w:line="240" w:lineRule="auto"/>
              <w:ind w:left="-40" w:right="-72"/>
              <w:jc w:val="right"/>
              <w:rPr>
                <w:rFonts w:eastAsia="Arial"/>
                <w:b/>
                <w:sz w:val="18"/>
                <w:szCs w:val="18"/>
              </w:rPr>
            </w:pPr>
            <w:r w:rsidRPr="009E4EE0">
              <w:rPr>
                <w:rFonts w:eastAsia="Arial"/>
                <w:b/>
                <w:sz w:val="18"/>
                <w:szCs w:val="18"/>
              </w:rPr>
              <w:t xml:space="preserve">Thousand </w:t>
            </w:r>
            <w:r w:rsidRPr="009E4EE0">
              <w:rPr>
                <w:rFonts w:eastAsia="Arial"/>
                <w:b/>
                <w:sz w:val="18"/>
                <w:szCs w:val="18"/>
              </w:rPr>
              <w:br/>
              <w:t>Baht</w:t>
            </w:r>
          </w:p>
        </w:tc>
        <w:tc>
          <w:tcPr>
            <w:tcW w:w="1286" w:type="dxa"/>
            <w:tcBorders>
              <w:bottom w:val="single" w:sz="4" w:space="0" w:color="000000"/>
            </w:tcBorders>
            <w:vAlign w:val="bottom"/>
          </w:tcPr>
          <w:p w14:paraId="3C149E83" w14:textId="25136B28" w:rsidR="0099079C" w:rsidRPr="009E4EE0" w:rsidRDefault="0099079C" w:rsidP="0021266E">
            <w:pPr>
              <w:spacing w:line="240" w:lineRule="auto"/>
              <w:ind w:left="-40" w:right="-72"/>
              <w:jc w:val="right"/>
              <w:rPr>
                <w:rFonts w:eastAsia="Arial"/>
                <w:b/>
                <w:sz w:val="18"/>
                <w:szCs w:val="18"/>
              </w:rPr>
            </w:pPr>
            <w:r w:rsidRPr="009E4EE0">
              <w:rPr>
                <w:rFonts w:eastAsia="Arial"/>
                <w:b/>
                <w:sz w:val="18"/>
                <w:szCs w:val="18"/>
              </w:rPr>
              <w:t xml:space="preserve">Thousand </w:t>
            </w:r>
            <w:r w:rsidRPr="009E4EE0">
              <w:rPr>
                <w:rFonts w:eastAsia="Arial"/>
                <w:b/>
                <w:sz w:val="18"/>
                <w:szCs w:val="18"/>
              </w:rPr>
              <w:br/>
              <w:t>Baht</w:t>
            </w:r>
          </w:p>
        </w:tc>
      </w:tr>
      <w:tr w:rsidR="00ED434D" w:rsidRPr="009E4EE0" w14:paraId="62815D58" w14:textId="77777777" w:rsidTr="00BA7BBB">
        <w:tc>
          <w:tcPr>
            <w:tcW w:w="4301" w:type="dxa"/>
            <w:vAlign w:val="bottom"/>
          </w:tcPr>
          <w:p w14:paraId="7ACF14BA" w14:textId="77777777" w:rsidR="0099079C" w:rsidRPr="009E4EE0" w:rsidRDefault="0099079C" w:rsidP="0021266E">
            <w:pPr>
              <w:spacing w:line="240" w:lineRule="auto"/>
              <w:ind w:left="-101"/>
              <w:jc w:val="both"/>
              <w:rPr>
                <w:rFonts w:eastAsia="Arial"/>
                <w:sz w:val="18"/>
                <w:szCs w:val="18"/>
              </w:rPr>
            </w:pPr>
          </w:p>
        </w:tc>
        <w:tc>
          <w:tcPr>
            <w:tcW w:w="1290" w:type="dxa"/>
            <w:tcBorders>
              <w:top w:val="single" w:sz="4" w:space="0" w:color="000000"/>
            </w:tcBorders>
            <w:vAlign w:val="bottom"/>
          </w:tcPr>
          <w:p w14:paraId="755B24F8" w14:textId="77777777" w:rsidR="0099079C" w:rsidRPr="009E4EE0" w:rsidRDefault="0099079C" w:rsidP="0021266E">
            <w:pPr>
              <w:spacing w:line="240" w:lineRule="auto"/>
              <w:ind w:left="-40" w:right="-72"/>
              <w:jc w:val="right"/>
              <w:rPr>
                <w:rFonts w:eastAsia="Arial"/>
                <w:sz w:val="18"/>
                <w:szCs w:val="18"/>
              </w:rPr>
            </w:pPr>
          </w:p>
        </w:tc>
        <w:tc>
          <w:tcPr>
            <w:tcW w:w="1292" w:type="dxa"/>
            <w:tcBorders>
              <w:top w:val="single" w:sz="4" w:space="0" w:color="000000"/>
            </w:tcBorders>
            <w:vAlign w:val="bottom"/>
          </w:tcPr>
          <w:p w14:paraId="44A6329B" w14:textId="77777777" w:rsidR="0099079C" w:rsidRPr="009E4EE0" w:rsidRDefault="0099079C" w:rsidP="0021266E">
            <w:pPr>
              <w:spacing w:line="240" w:lineRule="auto"/>
              <w:ind w:left="-40" w:right="-72"/>
              <w:jc w:val="right"/>
              <w:rPr>
                <w:rFonts w:eastAsia="Arial"/>
                <w:sz w:val="18"/>
                <w:szCs w:val="18"/>
              </w:rPr>
            </w:pPr>
          </w:p>
        </w:tc>
        <w:tc>
          <w:tcPr>
            <w:tcW w:w="1290" w:type="dxa"/>
            <w:tcBorders>
              <w:top w:val="single" w:sz="4" w:space="0" w:color="000000"/>
            </w:tcBorders>
            <w:vAlign w:val="bottom"/>
          </w:tcPr>
          <w:p w14:paraId="36F04F88" w14:textId="77777777" w:rsidR="0099079C" w:rsidRPr="009E4EE0" w:rsidRDefault="0099079C" w:rsidP="0021266E">
            <w:pPr>
              <w:spacing w:line="240" w:lineRule="auto"/>
              <w:ind w:left="-40" w:right="-72"/>
              <w:jc w:val="right"/>
              <w:rPr>
                <w:rFonts w:eastAsia="Arial"/>
                <w:sz w:val="18"/>
                <w:szCs w:val="18"/>
              </w:rPr>
            </w:pPr>
          </w:p>
        </w:tc>
        <w:tc>
          <w:tcPr>
            <w:tcW w:w="1286" w:type="dxa"/>
            <w:tcBorders>
              <w:top w:val="single" w:sz="4" w:space="0" w:color="000000"/>
            </w:tcBorders>
            <w:vAlign w:val="bottom"/>
          </w:tcPr>
          <w:p w14:paraId="3C27EB79" w14:textId="77777777" w:rsidR="0099079C" w:rsidRPr="009E4EE0" w:rsidRDefault="0099079C" w:rsidP="0021266E">
            <w:pPr>
              <w:spacing w:line="240" w:lineRule="auto"/>
              <w:ind w:left="-40" w:right="-72"/>
              <w:jc w:val="right"/>
              <w:rPr>
                <w:rFonts w:eastAsia="Arial"/>
                <w:sz w:val="18"/>
                <w:szCs w:val="18"/>
              </w:rPr>
            </w:pPr>
          </w:p>
        </w:tc>
      </w:tr>
      <w:tr w:rsidR="00ED434D" w:rsidRPr="009E4EE0" w14:paraId="78F82B6A" w14:textId="77777777" w:rsidTr="00BA7BBB">
        <w:tc>
          <w:tcPr>
            <w:tcW w:w="4301" w:type="dxa"/>
            <w:vAlign w:val="bottom"/>
          </w:tcPr>
          <w:p w14:paraId="17E6D163" w14:textId="77777777" w:rsidR="0099079C" w:rsidRPr="009E4EE0" w:rsidRDefault="0099079C" w:rsidP="0021266E">
            <w:pPr>
              <w:spacing w:line="240" w:lineRule="auto"/>
              <w:ind w:left="-101"/>
              <w:jc w:val="both"/>
              <w:rPr>
                <w:rFonts w:eastAsia="Arial"/>
                <w:sz w:val="18"/>
                <w:szCs w:val="18"/>
              </w:rPr>
            </w:pPr>
            <w:r w:rsidRPr="009E4EE0">
              <w:rPr>
                <w:rFonts w:eastAsia="Arial"/>
                <w:sz w:val="18"/>
                <w:szCs w:val="18"/>
              </w:rPr>
              <w:t>Current tax:</w:t>
            </w:r>
          </w:p>
        </w:tc>
        <w:tc>
          <w:tcPr>
            <w:tcW w:w="1290" w:type="dxa"/>
            <w:vAlign w:val="bottom"/>
          </w:tcPr>
          <w:p w14:paraId="0CFB8355" w14:textId="77777777" w:rsidR="0099079C" w:rsidRPr="009E4EE0" w:rsidRDefault="0099079C" w:rsidP="0021266E">
            <w:pPr>
              <w:spacing w:line="240" w:lineRule="auto"/>
              <w:ind w:right="-72"/>
              <w:jc w:val="right"/>
              <w:rPr>
                <w:rFonts w:eastAsia="Arial"/>
                <w:b/>
                <w:sz w:val="18"/>
                <w:szCs w:val="18"/>
                <w:highlight w:val="yellow"/>
              </w:rPr>
            </w:pPr>
          </w:p>
        </w:tc>
        <w:tc>
          <w:tcPr>
            <w:tcW w:w="1292" w:type="dxa"/>
            <w:vAlign w:val="bottom"/>
          </w:tcPr>
          <w:p w14:paraId="27EA087B" w14:textId="77777777" w:rsidR="0099079C" w:rsidRPr="009E4EE0" w:rsidRDefault="0099079C" w:rsidP="0021266E">
            <w:pPr>
              <w:spacing w:line="240" w:lineRule="auto"/>
              <w:ind w:right="-72"/>
              <w:jc w:val="right"/>
              <w:rPr>
                <w:rFonts w:eastAsia="Arial"/>
                <w:b/>
                <w:sz w:val="18"/>
                <w:szCs w:val="18"/>
                <w:highlight w:val="yellow"/>
              </w:rPr>
            </w:pPr>
          </w:p>
        </w:tc>
        <w:tc>
          <w:tcPr>
            <w:tcW w:w="1290" w:type="dxa"/>
            <w:vAlign w:val="bottom"/>
          </w:tcPr>
          <w:p w14:paraId="58541DCA" w14:textId="77777777" w:rsidR="0099079C" w:rsidRPr="009E4EE0" w:rsidRDefault="0099079C" w:rsidP="0021266E">
            <w:pPr>
              <w:spacing w:line="240" w:lineRule="auto"/>
              <w:ind w:right="-72"/>
              <w:jc w:val="right"/>
              <w:rPr>
                <w:rFonts w:eastAsia="Arial"/>
                <w:b/>
                <w:sz w:val="18"/>
                <w:szCs w:val="18"/>
                <w:highlight w:val="yellow"/>
              </w:rPr>
            </w:pPr>
          </w:p>
        </w:tc>
        <w:tc>
          <w:tcPr>
            <w:tcW w:w="1286" w:type="dxa"/>
            <w:vAlign w:val="bottom"/>
          </w:tcPr>
          <w:p w14:paraId="2E07B6AF" w14:textId="77777777" w:rsidR="0099079C" w:rsidRPr="009E4EE0" w:rsidRDefault="0099079C" w:rsidP="0021266E">
            <w:pPr>
              <w:spacing w:line="240" w:lineRule="auto"/>
              <w:ind w:right="-72"/>
              <w:jc w:val="right"/>
              <w:rPr>
                <w:rFonts w:eastAsia="Arial"/>
                <w:bCs/>
                <w:sz w:val="18"/>
                <w:szCs w:val="18"/>
                <w:highlight w:val="yellow"/>
              </w:rPr>
            </w:pPr>
          </w:p>
        </w:tc>
      </w:tr>
      <w:tr w:rsidR="00ED434D" w:rsidRPr="009E4EE0" w14:paraId="5F0D9DFA" w14:textId="77777777">
        <w:tc>
          <w:tcPr>
            <w:tcW w:w="4301" w:type="dxa"/>
            <w:vAlign w:val="bottom"/>
          </w:tcPr>
          <w:p w14:paraId="63A68B86" w14:textId="22A9D9D8" w:rsidR="00731069" w:rsidRPr="009E4EE0" w:rsidRDefault="00731069" w:rsidP="00731069">
            <w:pPr>
              <w:spacing w:line="240" w:lineRule="auto"/>
              <w:ind w:left="-101"/>
              <w:jc w:val="both"/>
              <w:rPr>
                <w:rFonts w:eastAsia="Arial"/>
                <w:sz w:val="18"/>
                <w:szCs w:val="18"/>
              </w:rPr>
            </w:pPr>
            <w:r w:rsidRPr="009E4EE0">
              <w:rPr>
                <w:rFonts w:eastAsia="Arial"/>
                <w:sz w:val="18"/>
                <w:szCs w:val="18"/>
              </w:rPr>
              <w:t>Current tax on profit for the period</w:t>
            </w:r>
          </w:p>
        </w:tc>
        <w:tc>
          <w:tcPr>
            <w:tcW w:w="1290" w:type="dxa"/>
            <w:vAlign w:val="bottom"/>
          </w:tcPr>
          <w:p w14:paraId="07438400" w14:textId="7F01198D" w:rsidR="00731069" w:rsidRPr="009E4EE0" w:rsidRDefault="00ED4EAF" w:rsidP="00731069">
            <w:pPr>
              <w:spacing w:line="240" w:lineRule="auto"/>
              <w:ind w:right="-72"/>
              <w:jc w:val="right"/>
              <w:rPr>
                <w:rFonts w:eastAsia="Arial"/>
                <w:sz w:val="18"/>
                <w:szCs w:val="18"/>
              </w:rPr>
            </w:pPr>
            <w:r w:rsidRPr="009E4EE0">
              <w:rPr>
                <w:rFonts w:eastAsia="Arial"/>
                <w:sz w:val="18"/>
                <w:szCs w:val="18"/>
              </w:rPr>
              <w:t>9,538</w:t>
            </w:r>
          </w:p>
        </w:tc>
        <w:tc>
          <w:tcPr>
            <w:tcW w:w="1292" w:type="dxa"/>
          </w:tcPr>
          <w:p w14:paraId="442BB231" w14:textId="4BAD76FF" w:rsidR="00731069" w:rsidRPr="009E4EE0" w:rsidRDefault="00731069" w:rsidP="00731069">
            <w:pPr>
              <w:spacing w:line="240" w:lineRule="auto"/>
              <w:ind w:right="-72"/>
              <w:jc w:val="right"/>
              <w:rPr>
                <w:rFonts w:eastAsia="Arial"/>
                <w:bCs/>
                <w:sz w:val="18"/>
                <w:szCs w:val="18"/>
              </w:rPr>
            </w:pPr>
            <w:r w:rsidRPr="009E4EE0">
              <w:rPr>
                <w:sz w:val="18"/>
                <w:szCs w:val="18"/>
                <w:lang w:eastAsia="zh-CN"/>
              </w:rPr>
              <w:t>15,973</w:t>
            </w:r>
          </w:p>
        </w:tc>
        <w:tc>
          <w:tcPr>
            <w:tcW w:w="1290" w:type="dxa"/>
          </w:tcPr>
          <w:p w14:paraId="5B5FD27F" w14:textId="3B505D36" w:rsidR="00731069" w:rsidRPr="009E4EE0" w:rsidRDefault="00ED4EAF" w:rsidP="00731069">
            <w:pPr>
              <w:spacing w:line="240" w:lineRule="auto"/>
              <w:ind w:right="-72"/>
              <w:jc w:val="right"/>
              <w:rPr>
                <w:sz w:val="18"/>
                <w:szCs w:val="18"/>
                <w:lang w:eastAsia="zh-CN"/>
              </w:rPr>
            </w:pPr>
            <w:r w:rsidRPr="009E4EE0">
              <w:rPr>
                <w:sz w:val="18"/>
                <w:szCs w:val="18"/>
                <w:lang w:eastAsia="zh-CN"/>
              </w:rPr>
              <w:t>-</w:t>
            </w:r>
          </w:p>
        </w:tc>
        <w:tc>
          <w:tcPr>
            <w:tcW w:w="1286" w:type="dxa"/>
          </w:tcPr>
          <w:p w14:paraId="061B4408" w14:textId="70F7ABF2" w:rsidR="00731069" w:rsidRPr="009E4EE0" w:rsidRDefault="00731069" w:rsidP="00731069">
            <w:pPr>
              <w:spacing w:line="240" w:lineRule="auto"/>
              <w:ind w:right="-72"/>
              <w:jc w:val="right"/>
              <w:rPr>
                <w:rFonts w:eastAsia="Arial"/>
                <w:sz w:val="18"/>
                <w:szCs w:val="18"/>
              </w:rPr>
            </w:pPr>
            <w:r w:rsidRPr="009E4EE0">
              <w:rPr>
                <w:sz w:val="18"/>
                <w:szCs w:val="18"/>
                <w:lang w:eastAsia="zh-CN"/>
              </w:rPr>
              <w:t>-</w:t>
            </w:r>
          </w:p>
        </w:tc>
      </w:tr>
      <w:tr w:rsidR="00ED434D" w:rsidRPr="009E4EE0" w14:paraId="6264C33A" w14:textId="77777777">
        <w:tc>
          <w:tcPr>
            <w:tcW w:w="4301" w:type="dxa"/>
            <w:vAlign w:val="bottom"/>
          </w:tcPr>
          <w:p w14:paraId="28726D11" w14:textId="77777777" w:rsidR="00731069" w:rsidRPr="009E4EE0" w:rsidRDefault="00731069" w:rsidP="00731069">
            <w:pPr>
              <w:spacing w:line="240" w:lineRule="auto"/>
              <w:ind w:left="-101"/>
              <w:jc w:val="both"/>
              <w:rPr>
                <w:rFonts w:eastAsia="Arial"/>
                <w:sz w:val="18"/>
                <w:szCs w:val="18"/>
              </w:rPr>
            </w:pPr>
          </w:p>
        </w:tc>
        <w:tc>
          <w:tcPr>
            <w:tcW w:w="1290" w:type="dxa"/>
            <w:vAlign w:val="bottom"/>
          </w:tcPr>
          <w:p w14:paraId="48CEF892" w14:textId="77777777" w:rsidR="00731069" w:rsidRPr="009E4EE0" w:rsidRDefault="00731069" w:rsidP="00731069">
            <w:pPr>
              <w:spacing w:line="240" w:lineRule="auto"/>
              <w:ind w:left="-40" w:right="-72"/>
              <w:jc w:val="right"/>
              <w:rPr>
                <w:rFonts w:eastAsia="Arial"/>
                <w:sz w:val="18"/>
                <w:szCs w:val="18"/>
              </w:rPr>
            </w:pPr>
          </w:p>
        </w:tc>
        <w:tc>
          <w:tcPr>
            <w:tcW w:w="1292" w:type="dxa"/>
          </w:tcPr>
          <w:p w14:paraId="4722D93F" w14:textId="77777777" w:rsidR="00731069" w:rsidRPr="009E4EE0" w:rsidRDefault="00731069" w:rsidP="00731069">
            <w:pPr>
              <w:spacing w:line="240" w:lineRule="auto"/>
              <w:ind w:right="-72"/>
              <w:jc w:val="right"/>
              <w:rPr>
                <w:rFonts w:eastAsia="Arial"/>
                <w:sz w:val="18"/>
                <w:szCs w:val="18"/>
              </w:rPr>
            </w:pPr>
          </w:p>
        </w:tc>
        <w:tc>
          <w:tcPr>
            <w:tcW w:w="1290" w:type="dxa"/>
          </w:tcPr>
          <w:p w14:paraId="1EF5286B" w14:textId="77777777" w:rsidR="00731069" w:rsidRPr="009E4EE0" w:rsidRDefault="00731069" w:rsidP="00731069">
            <w:pPr>
              <w:spacing w:line="240" w:lineRule="auto"/>
              <w:ind w:right="-72"/>
              <w:jc w:val="right"/>
              <w:rPr>
                <w:rFonts w:eastAsia="Arial"/>
                <w:sz w:val="18"/>
                <w:szCs w:val="18"/>
              </w:rPr>
            </w:pPr>
          </w:p>
        </w:tc>
        <w:tc>
          <w:tcPr>
            <w:tcW w:w="1286" w:type="dxa"/>
          </w:tcPr>
          <w:p w14:paraId="3E1C653E" w14:textId="77777777" w:rsidR="00731069" w:rsidRPr="009E4EE0" w:rsidRDefault="00731069" w:rsidP="00731069">
            <w:pPr>
              <w:spacing w:line="240" w:lineRule="auto"/>
              <w:ind w:right="-72"/>
              <w:jc w:val="right"/>
              <w:rPr>
                <w:rFonts w:eastAsia="Arial"/>
                <w:sz w:val="18"/>
                <w:szCs w:val="18"/>
              </w:rPr>
            </w:pPr>
          </w:p>
        </w:tc>
      </w:tr>
      <w:tr w:rsidR="00ED434D" w:rsidRPr="009E4EE0" w14:paraId="50BAC8F3" w14:textId="77777777">
        <w:tc>
          <w:tcPr>
            <w:tcW w:w="4301" w:type="dxa"/>
            <w:vAlign w:val="bottom"/>
          </w:tcPr>
          <w:p w14:paraId="4EA281C1" w14:textId="77777777" w:rsidR="00731069" w:rsidRPr="009E4EE0" w:rsidRDefault="00731069" w:rsidP="00731069">
            <w:pPr>
              <w:spacing w:line="240" w:lineRule="auto"/>
              <w:ind w:left="-101"/>
              <w:jc w:val="both"/>
              <w:rPr>
                <w:rFonts w:eastAsia="Arial"/>
                <w:sz w:val="18"/>
                <w:szCs w:val="18"/>
              </w:rPr>
            </w:pPr>
            <w:r w:rsidRPr="009E4EE0">
              <w:rPr>
                <w:rFonts w:eastAsia="Arial"/>
                <w:sz w:val="18"/>
                <w:szCs w:val="18"/>
              </w:rPr>
              <w:t>Deferred income tax:</w:t>
            </w:r>
          </w:p>
        </w:tc>
        <w:tc>
          <w:tcPr>
            <w:tcW w:w="1290" w:type="dxa"/>
            <w:vAlign w:val="bottom"/>
          </w:tcPr>
          <w:p w14:paraId="4B58A25A" w14:textId="77777777" w:rsidR="00731069" w:rsidRPr="009E4EE0" w:rsidRDefault="00731069" w:rsidP="00731069">
            <w:pPr>
              <w:spacing w:line="240" w:lineRule="auto"/>
              <w:ind w:left="-40" w:right="-72"/>
              <w:jc w:val="right"/>
              <w:rPr>
                <w:rFonts w:eastAsia="Arial"/>
                <w:sz w:val="18"/>
                <w:szCs w:val="18"/>
              </w:rPr>
            </w:pPr>
          </w:p>
        </w:tc>
        <w:tc>
          <w:tcPr>
            <w:tcW w:w="1292" w:type="dxa"/>
          </w:tcPr>
          <w:p w14:paraId="22593D59" w14:textId="77777777" w:rsidR="00731069" w:rsidRPr="009E4EE0" w:rsidRDefault="00731069" w:rsidP="00731069">
            <w:pPr>
              <w:spacing w:line="240" w:lineRule="auto"/>
              <w:ind w:right="-72"/>
              <w:jc w:val="right"/>
              <w:rPr>
                <w:rFonts w:eastAsia="Arial"/>
                <w:bCs/>
                <w:sz w:val="18"/>
                <w:szCs w:val="18"/>
                <w:highlight w:val="yellow"/>
              </w:rPr>
            </w:pPr>
          </w:p>
        </w:tc>
        <w:tc>
          <w:tcPr>
            <w:tcW w:w="1290" w:type="dxa"/>
          </w:tcPr>
          <w:p w14:paraId="54935353" w14:textId="77777777" w:rsidR="00731069" w:rsidRPr="009E4EE0" w:rsidRDefault="00731069" w:rsidP="00731069">
            <w:pPr>
              <w:spacing w:line="240" w:lineRule="auto"/>
              <w:ind w:right="-72"/>
              <w:jc w:val="right"/>
              <w:rPr>
                <w:rFonts w:eastAsia="Arial"/>
                <w:sz w:val="18"/>
                <w:szCs w:val="18"/>
              </w:rPr>
            </w:pPr>
          </w:p>
        </w:tc>
        <w:tc>
          <w:tcPr>
            <w:tcW w:w="1286" w:type="dxa"/>
          </w:tcPr>
          <w:p w14:paraId="32F088BF" w14:textId="77777777" w:rsidR="00731069" w:rsidRPr="009E4EE0" w:rsidRDefault="00731069" w:rsidP="00731069">
            <w:pPr>
              <w:spacing w:line="240" w:lineRule="auto"/>
              <w:ind w:right="-72"/>
              <w:jc w:val="right"/>
              <w:rPr>
                <w:rFonts w:eastAsia="Arial"/>
                <w:sz w:val="18"/>
                <w:szCs w:val="18"/>
                <w:highlight w:val="yellow"/>
              </w:rPr>
            </w:pPr>
          </w:p>
        </w:tc>
      </w:tr>
      <w:tr w:rsidR="00ED434D" w:rsidRPr="009E4EE0" w14:paraId="59F0F4DD" w14:textId="77777777">
        <w:tc>
          <w:tcPr>
            <w:tcW w:w="4301" w:type="dxa"/>
            <w:vAlign w:val="bottom"/>
          </w:tcPr>
          <w:p w14:paraId="28BBE9A5" w14:textId="3B32A461" w:rsidR="00731069" w:rsidRPr="009E4EE0" w:rsidRDefault="00731069" w:rsidP="00731069">
            <w:pPr>
              <w:spacing w:line="240" w:lineRule="auto"/>
              <w:ind w:left="-101"/>
              <w:jc w:val="both"/>
              <w:rPr>
                <w:rFonts w:eastAsia="Arial"/>
                <w:sz w:val="18"/>
                <w:szCs w:val="18"/>
              </w:rPr>
            </w:pPr>
            <w:r w:rsidRPr="009E4EE0">
              <w:rPr>
                <w:rFonts w:eastAsia="Arial"/>
                <w:sz w:val="18"/>
                <w:szCs w:val="18"/>
              </w:rPr>
              <w:t>Decrease (</w:t>
            </w:r>
            <w:r w:rsidR="004671C3" w:rsidRPr="009E4EE0">
              <w:rPr>
                <w:rFonts w:eastAsia="Arial"/>
                <w:sz w:val="18"/>
                <w:szCs w:val="18"/>
              </w:rPr>
              <w:t>I</w:t>
            </w:r>
            <w:r w:rsidRPr="009E4EE0">
              <w:rPr>
                <w:rFonts w:eastAsia="Arial"/>
                <w:sz w:val="18"/>
                <w:szCs w:val="18"/>
              </w:rPr>
              <w:t>ncrease) in deferred tax assets (note 1</w:t>
            </w:r>
            <w:r w:rsidR="00BE489B" w:rsidRPr="009E4EE0">
              <w:rPr>
                <w:rFonts w:eastAsia="Arial"/>
                <w:sz w:val="18"/>
                <w:szCs w:val="18"/>
              </w:rPr>
              <w:t>5</w:t>
            </w:r>
            <w:r w:rsidRPr="009E4EE0">
              <w:rPr>
                <w:rFonts w:eastAsia="Arial"/>
                <w:sz w:val="18"/>
                <w:szCs w:val="18"/>
              </w:rPr>
              <w:t>)</w:t>
            </w:r>
          </w:p>
        </w:tc>
        <w:tc>
          <w:tcPr>
            <w:tcW w:w="1290" w:type="dxa"/>
            <w:vAlign w:val="bottom"/>
          </w:tcPr>
          <w:p w14:paraId="4BFF30D6" w14:textId="0417E5FE" w:rsidR="00731069" w:rsidRPr="009E4EE0" w:rsidRDefault="0034179D" w:rsidP="00731069">
            <w:pPr>
              <w:spacing w:line="240" w:lineRule="auto"/>
              <w:ind w:right="-72"/>
              <w:jc w:val="right"/>
              <w:rPr>
                <w:rFonts w:eastAsia="Arial"/>
                <w:sz w:val="18"/>
                <w:szCs w:val="18"/>
              </w:rPr>
            </w:pPr>
            <w:r w:rsidRPr="009E4EE0">
              <w:rPr>
                <w:rFonts w:eastAsia="Arial"/>
                <w:sz w:val="18"/>
                <w:szCs w:val="18"/>
              </w:rPr>
              <w:t>600,147</w:t>
            </w:r>
          </w:p>
        </w:tc>
        <w:tc>
          <w:tcPr>
            <w:tcW w:w="1292" w:type="dxa"/>
          </w:tcPr>
          <w:p w14:paraId="1801700A" w14:textId="68B87633" w:rsidR="00731069" w:rsidRPr="009E4EE0" w:rsidRDefault="00731069" w:rsidP="00731069">
            <w:pPr>
              <w:spacing w:line="240" w:lineRule="auto"/>
              <w:ind w:right="-72"/>
              <w:jc w:val="right"/>
              <w:rPr>
                <w:rFonts w:eastAsia="Arial"/>
                <w:bCs/>
                <w:sz w:val="18"/>
                <w:szCs w:val="18"/>
              </w:rPr>
            </w:pPr>
            <w:r w:rsidRPr="009E4EE0">
              <w:rPr>
                <w:sz w:val="18"/>
                <w:szCs w:val="18"/>
              </w:rPr>
              <w:t>172,047</w:t>
            </w:r>
          </w:p>
        </w:tc>
        <w:tc>
          <w:tcPr>
            <w:tcW w:w="1290" w:type="dxa"/>
          </w:tcPr>
          <w:p w14:paraId="0A33F180" w14:textId="051711E5" w:rsidR="00731069" w:rsidRPr="009E4EE0" w:rsidRDefault="00D46570" w:rsidP="00731069">
            <w:pPr>
              <w:spacing w:line="240" w:lineRule="auto"/>
              <w:ind w:right="-72"/>
              <w:jc w:val="right"/>
              <w:rPr>
                <w:rFonts w:eastAsia="Arial"/>
                <w:sz w:val="18"/>
                <w:szCs w:val="18"/>
              </w:rPr>
            </w:pPr>
            <w:r w:rsidRPr="009E4EE0">
              <w:rPr>
                <w:rFonts w:eastAsia="Arial"/>
                <w:sz w:val="18"/>
                <w:szCs w:val="18"/>
              </w:rPr>
              <w:t>587,268</w:t>
            </w:r>
          </w:p>
        </w:tc>
        <w:tc>
          <w:tcPr>
            <w:tcW w:w="1286" w:type="dxa"/>
          </w:tcPr>
          <w:p w14:paraId="05C46204" w14:textId="735480D3" w:rsidR="00731069" w:rsidRPr="009E4EE0" w:rsidRDefault="00731069" w:rsidP="00731069">
            <w:pPr>
              <w:spacing w:line="240" w:lineRule="auto"/>
              <w:ind w:right="-72"/>
              <w:jc w:val="right"/>
              <w:rPr>
                <w:rFonts w:eastAsia="Arial"/>
                <w:bCs/>
                <w:sz w:val="18"/>
                <w:szCs w:val="18"/>
              </w:rPr>
            </w:pPr>
            <w:r w:rsidRPr="009E4EE0">
              <w:rPr>
                <w:sz w:val="18"/>
                <w:szCs w:val="18"/>
              </w:rPr>
              <w:t>117,557</w:t>
            </w:r>
          </w:p>
        </w:tc>
      </w:tr>
      <w:tr w:rsidR="00ED434D" w:rsidRPr="009E4EE0" w14:paraId="3EB49238" w14:textId="77777777">
        <w:tc>
          <w:tcPr>
            <w:tcW w:w="4301" w:type="dxa"/>
            <w:vAlign w:val="bottom"/>
          </w:tcPr>
          <w:p w14:paraId="0BEEB215" w14:textId="04A1D76F" w:rsidR="00731069" w:rsidRPr="009E4EE0" w:rsidRDefault="00731069" w:rsidP="00731069">
            <w:pPr>
              <w:spacing w:line="240" w:lineRule="auto"/>
              <w:ind w:left="-101"/>
              <w:jc w:val="both"/>
              <w:rPr>
                <w:rFonts w:eastAsia="Arial"/>
                <w:spacing w:val="-4"/>
                <w:sz w:val="18"/>
                <w:szCs w:val="18"/>
              </w:rPr>
            </w:pPr>
            <w:r w:rsidRPr="009E4EE0">
              <w:rPr>
                <w:rFonts w:eastAsia="Arial"/>
                <w:spacing w:val="-4"/>
                <w:sz w:val="18"/>
                <w:szCs w:val="18"/>
              </w:rPr>
              <w:t>(Decrease) Increase in deferred tax liabilities (note 1</w:t>
            </w:r>
            <w:r w:rsidR="00BE489B" w:rsidRPr="009E4EE0">
              <w:rPr>
                <w:rFonts w:eastAsia="Arial"/>
                <w:spacing w:val="-4"/>
                <w:sz w:val="18"/>
                <w:szCs w:val="18"/>
              </w:rPr>
              <w:t>5</w:t>
            </w:r>
            <w:r w:rsidRPr="009E4EE0">
              <w:rPr>
                <w:rFonts w:eastAsia="Arial"/>
                <w:spacing w:val="-4"/>
                <w:sz w:val="18"/>
                <w:szCs w:val="18"/>
              </w:rPr>
              <w:t>)</w:t>
            </w:r>
          </w:p>
        </w:tc>
        <w:tc>
          <w:tcPr>
            <w:tcW w:w="1290" w:type="dxa"/>
            <w:tcBorders>
              <w:bottom w:val="single" w:sz="4" w:space="0" w:color="000000"/>
            </w:tcBorders>
            <w:vAlign w:val="bottom"/>
          </w:tcPr>
          <w:p w14:paraId="5F328367" w14:textId="310E3B01" w:rsidR="00731069" w:rsidRPr="009E4EE0" w:rsidRDefault="00ED4EAF" w:rsidP="00731069">
            <w:pPr>
              <w:spacing w:line="240" w:lineRule="auto"/>
              <w:ind w:right="-72"/>
              <w:jc w:val="right"/>
              <w:rPr>
                <w:rFonts w:eastAsia="Arial"/>
                <w:sz w:val="18"/>
                <w:szCs w:val="18"/>
              </w:rPr>
            </w:pPr>
            <w:r w:rsidRPr="009E4EE0">
              <w:rPr>
                <w:rFonts w:eastAsia="Arial"/>
                <w:sz w:val="18"/>
                <w:szCs w:val="18"/>
              </w:rPr>
              <w:t>(35,662)</w:t>
            </w:r>
          </w:p>
        </w:tc>
        <w:tc>
          <w:tcPr>
            <w:tcW w:w="1292" w:type="dxa"/>
            <w:tcBorders>
              <w:bottom w:val="single" w:sz="4" w:space="0" w:color="000000"/>
            </w:tcBorders>
          </w:tcPr>
          <w:p w14:paraId="2FE7F3F7" w14:textId="41D6AFBD" w:rsidR="00731069" w:rsidRPr="009E4EE0" w:rsidRDefault="00731069" w:rsidP="00731069">
            <w:pPr>
              <w:spacing w:line="240" w:lineRule="auto"/>
              <w:ind w:right="-72"/>
              <w:jc w:val="right"/>
              <w:rPr>
                <w:rFonts w:eastAsia="Arial"/>
                <w:sz w:val="18"/>
                <w:szCs w:val="18"/>
              </w:rPr>
            </w:pPr>
            <w:r w:rsidRPr="009E4EE0">
              <w:rPr>
                <w:sz w:val="18"/>
                <w:szCs w:val="18"/>
              </w:rPr>
              <w:t>(105,091)</w:t>
            </w:r>
          </w:p>
        </w:tc>
        <w:tc>
          <w:tcPr>
            <w:tcW w:w="1290" w:type="dxa"/>
            <w:tcBorders>
              <w:bottom w:val="single" w:sz="4" w:space="0" w:color="000000"/>
            </w:tcBorders>
          </w:tcPr>
          <w:p w14:paraId="708713A2" w14:textId="11DB236D" w:rsidR="00731069" w:rsidRPr="009E4EE0" w:rsidRDefault="00ED4EAF" w:rsidP="00731069">
            <w:pPr>
              <w:spacing w:line="240" w:lineRule="auto"/>
              <w:ind w:right="-72"/>
              <w:jc w:val="right"/>
              <w:rPr>
                <w:rFonts w:eastAsia="Arial"/>
                <w:sz w:val="18"/>
                <w:szCs w:val="18"/>
              </w:rPr>
            </w:pPr>
            <w:r w:rsidRPr="009E4EE0">
              <w:rPr>
                <w:rFonts w:eastAsia="Arial"/>
                <w:sz w:val="18"/>
                <w:szCs w:val="18"/>
              </w:rPr>
              <w:t>(15,301)</w:t>
            </w:r>
          </w:p>
        </w:tc>
        <w:tc>
          <w:tcPr>
            <w:tcW w:w="1286" w:type="dxa"/>
            <w:tcBorders>
              <w:bottom w:val="single" w:sz="4" w:space="0" w:color="000000"/>
            </w:tcBorders>
          </w:tcPr>
          <w:p w14:paraId="090923F1" w14:textId="515BB8ED" w:rsidR="00731069" w:rsidRPr="009E4EE0" w:rsidRDefault="00731069" w:rsidP="00731069">
            <w:pPr>
              <w:spacing w:line="240" w:lineRule="auto"/>
              <w:ind w:right="-72"/>
              <w:jc w:val="right"/>
              <w:rPr>
                <w:rFonts w:eastAsia="Arial"/>
                <w:sz w:val="18"/>
                <w:szCs w:val="18"/>
              </w:rPr>
            </w:pPr>
            <w:r w:rsidRPr="009E4EE0">
              <w:rPr>
                <w:sz w:val="18"/>
                <w:szCs w:val="18"/>
              </w:rPr>
              <w:t>(30,248)</w:t>
            </w:r>
          </w:p>
        </w:tc>
      </w:tr>
      <w:tr w:rsidR="00ED434D" w:rsidRPr="009E4EE0" w14:paraId="1CA315F0" w14:textId="77777777">
        <w:tc>
          <w:tcPr>
            <w:tcW w:w="4301" w:type="dxa"/>
            <w:vAlign w:val="bottom"/>
          </w:tcPr>
          <w:p w14:paraId="305A34A1" w14:textId="77777777" w:rsidR="00731069" w:rsidRPr="009E4EE0" w:rsidRDefault="00731069" w:rsidP="00731069">
            <w:pPr>
              <w:spacing w:line="240" w:lineRule="auto"/>
              <w:ind w:left="-101"/>
              <w:jc w:val="both"/>
              <w:rPr>
                <w:rFonts w:eastAsia="Arial"/>
                <w:sz w:val="18"/>
                <w:szCs w:val="18"/>
              </w:rPr>
            </w:pPr>
          </w:p>
        </w:tc>
        <w:tc>
          <w:tcPr>
            <w:tcW w:w="1290" w:type="dxa"/>
            <w:tcBorders>
              <w:top w:val="single" w:sz="4" w:space="0" w:color="000000"/>
            </w:tcBorders>
            <w:vAlign w:val="bottom"/>
          </w:tcPr>
          <w:p w14:paraId="0FA1C681" w14:textId="77777777" w:rsidR="00731069" w:rsidRPr="009E4EE0" w:rsidRDefault="00731069" w:rsidP="00731069">
            <w:pPr>
              <w:spacing w:line="240" w:lineRule="auto"/>
              <w:ind w:left="-40" w:right="-72"/>
              <w:jc w:val="right"/>
              <w:rPr>
                <w:rFonts w:eastAsia="Arial"/>
                <w:sz w:val="18"/>
                <w:szCs w:val="18"/>
              </w:rPr>
            </w:pPr>
          </w:p>
        </w:tc>
        <w:tc>
          <w:tcPr>
            <w:tcW w:w="1292" w:type="dxa"/>
            <w:tcBorders>
              <w:top w:val="single" w:sz="4" w:space="0" w:color="000000"/>
            </w:tcBorders>
          </w:tcPr>
          <w:p w14:paraId="4C48F750" w14:textId="77777777" w:rsidR="00731069" w:rsidRPr="009E4EE0" w:rsidRDefault="00731069" w:rsidP="00731069">
            <w:pPr>
              <w:spacing w:line="240" w:lineRule="auto"/>
              <w:ind w:right="-72"/>
              <w:jc w:val="right"/>
              <w:rPr>
                <w:rFonts w:eastAsia="Arial"/>
                <w:sz w:val="18"/>
                <w:szCs w:val="18"/>
              </w:rPr>
            </w:pPr>
          </w:p>
        </w:tc>
        <w:tc>
          <w:tcPr>
            <w:tcW w:w="1290" w:type="dxa"/>
            <w:tcBorders>
              <w:top w:val="single" w:sz="4" w:space="0" w:color="000000"/>
            </w:tcBorders>
          </w:tcPr>
          <w:p w14:paraId="26449799" w14:textId="77777777" w:rsidR="00731069" w:rsidRPr="009E4EE0" w:rsidRDefault="00731069" w:rsidP="00731069">
            <w:pPr>
              <w:spacing w:line="240" w:lineRule="auto"/>
              <w:ind w:right="-72"/>
              <w:jc w:val="right"/>
              <w:rPr>
                <w:rFonts w:eastAsia="Arial"/>
                <w:sz w:val="18"/>
                <w:szCs w:val="18"/>
              </w:rPr>
            </w:pPr>
          </w:p>
        </w:tc>
        <w:tc>
          <w:tcPr>
            <w:tcW w:w="1286" w:type="dxa"/>
            <w:tcBorders>
              <w:top w:val="single" w:sz="4" w:space="0" w:color="000000"/>
            </w:tcBorders>
          </w:tcPr>
          <w:p w14:paraId="307892C3" w14:textId="77777777" w:rsidR="00731069" w:rsidRPr="009E4EE0" w:rsidRDefault="00731069" w:rsidP="00731069">
            <w:pPr>
              <w:spacing w:line="240" w:lineRule="auto"/>
              <w:ind w:right="-72"/>
              <w:jc w:val="right"/>
              <w:rPr>
                <w:rFonts w:eastAsia="Arial"/>
                <w:sz w:val="18"/>
                <w:szCs w:val="18"/>
              </w:rPr>
            </w:pPr>
          </w:p>
        </w:tc>
      </w:tr>
      <w:tr w:rsidR="00ED434D" w:rsidRPr="009E4EE0" w14:paraId="482B8735" w14:textId="77777777">
        <w:tc>
          <w:tcPr>
            <w:tcW w:w="4301" w:type="dxa"/>
            <w:vAlign w:val="bottom"/>
          </w:tcPr>
          <w:p w14:paraId="378D5C86" w14:textId="77777777" w:rsidR="00731069" w:rsidRPr="009E4EE0" w:rsidRDefault="00731069" w:rsidP="00731069">
            <w:pPr>
              <w:spacing w:line="240" w:lineRule="auto"/>
              <w:ind w:left="-101"/>
              <w:jc w:val="both"/>
              <w:rPr>
                <w:rFonts w:eastAsia="Arial"/>
                <w:sz w:val="18"/>
                <w:szCs w:val="18"/>
              </w:rPr>
            </w:pPr>
            <w:r w:rsidRPr="009E4EE0">
              <w:rPr>
                <w:rFonts w:eastAsia="Arial"/>
                <w:b/>
                <w:sz w:val="18"/>
                <w:szCs w:val="18"/>
              </w:rPr>
              <w:t xml:space="preserve">Income tax </w:t>
            </w:r>
          </w:p>
        </w:tc>
        <w:tc>
          <w:tcPr>
            <w:tcW w:w="1290" w:type="dxa"/>
            <w:tcBorders>
              <w:bottom w:val="single" w:sz="4" w:space="0" w:color="000000"/>
            </w:tcBorders>
            <w:vAlign w:val="bottom"/>
          </w:tcPr>
          <w:p w14:paraId="45234D55" w14:textId="56117A0E" w:rsidR="00731069" w:rsidRPr="009E4EE0" w:rsidRDefault="006F4A02" w:rsidP="00731069">
            <w:pPr>
              <w:spacing w:line="240" w:lineRule="auto"/>
              <w:ind w:right="-72"/>
              <w:jc w:val="right"/>
              <w:rPr>
                <w:rFonts w:eastAsia="Arial"/>
                <w:sz w:val="18"/>
                <w:szCs w:val="18"/>
              </w:rPr>
            </w:pPr>
            <w:r w:rsidRPr="009E4EE0">
              <w:rPr>
                <w:rFonts w:eastAsia="Arial"/>
                <w:sz w:val="18"/>
                <w:szCs w:val="18"/>
              </w:rPr>
              <w:t>574,023</w:t>
            </w:r>
          </w:p>
        </w:tc>
        <w:tc>
          <w:tcPr>
            <w:tcW w:w="1292" w:type="dxa"/>
            <w:tcBorders>
              <w:bottom w:val="single" w:sz="4" w:space="0" w:color="000000"/>
            </w:tcBorders>
          </w:tcPr>
          <w:p w14:paraId="765A88BF" w14:textId="083597D5" w:rsidR="00731069" w:rsidRPr="009E4EE0" w:rsidRDefault="00731069" w:rsidP="00731069">
            <w:pPr>
              <w:spacing w:line="240" w:lineRule="auto"/>
              <w:ind w:right="-72"/>
              <w:jc w:val="right"/>
              <w:rPr>
                <w:rFonts w:eastAsia="Arial"/>
                <w:bCs/>
                <w:sz w:val="18"/>
                <w:szCs w:val="18"/>
              </w:rPr>
            </w:pPr>
            <w:r w:rsidRPr="009E4EE0">
              <w:rPr>
                <w:sz w:val="18"/>
                <w:szCs w:val="18"/>
              </w:rPr>
              <w:t>82,929</w:t>
            </w:r>
          </w:p>
        </w:tc>
        <w:tc>
          <w:tcPr>
            <w:tcW w:w="1290" w:type="dxa"/>
            <w:tcBorders>
              <w:bottom w:val="single" w:sz="4" w:space="0" w:color="000000"/>
            </w:tcBorders>
          </w:tcPr>
          <w:p w14:paraId="0A3D038C" w14:textId="5419673B" w:rsidR="00731069" w:rsidRPr="009E4EE0" w:rsidRDefault="00007378" w:rsidP="00731069">
            <w:pPr>
              <w:spacing w:line="240" w:lineRule="auto"/>
              <w:ind w:right="-72"/>
              <w:jc w:val="right"/>
              <w:rPr>
                <w:rFonts w:eastAsia="Arial"/>
                <w:sz w:val="18"/>
                <w:szCs w:val="18"/>
              </w:rPr>
            </w:pPr>
            <w:r w:rsidRPr="009E4EE0">
              <w:rPr>
                <w:rFonts w:eastAsia="Arial"/>
                <w:sz w:val="18"/>
                <w:szCs w:val="18"/>
              </w:rPr>
              <w:t>571,967</w:t>
            </w:r>
          </w:p>
        </w:tc>
        <w:tc>
          <w:tcPr>
            <w:tcW w:w="1286" w:type="dxa"/>
            <w:tcBorders>
              <w:bottom w:val="single" w:sz="4" w:space="0" w:color="000000"/>
            </w:tcBorders>
          </w:tcPr>
          <w:p w14:paraId="61BDC496" w14:textId="5B8FEA4C" w:rsidR="00731069" w:rsidRPr="009E4EE0" w:rsidRDefault="00731069" w:rsidP="00731069">
            <w:pPr>
              <w:spacing w:line="240" w:lineRule="auto"/>
              <w:ind w:right="-72"/>
              <w:jc w:val="right"/>
              <w:rPr>
                <w:rFonts w:eastAsia="Arial"/>
                <w:bCs/>
                <w:sz w:val="18"/>
                <w:szCs w:val="18"/>
              </w:rPr>
            </w:pPr>
            <w:r w:rsidRPr="009E4EE0">
              <w:rPr>
                <w:sz w:val="18"/>
                <w:szCs w:val="18"/>
              </w:rPr>
              <w:t>87,309</w:t>
            </w:r>
          </w:p>
        </w:tc>
      </w:tr>
    </w:tbl>
    <w:p w14:paraId="305BDFB9" w14:textId="77777777" w:rsidR="009E4EE0" w:rsidRDefault="009E4EE0">
      <w:pPr>
        <w:spacing w:line="240" w:lineRule="auto"/>
        <w:rPr>
          <w:sz w:val="18"/>
          <w:szCs w:val="18"/>
        </w:rPr>
      </w:pPr>
      <w:r>
        <w:rPr>
          <w:sz w:val="18"/>
          <w:szCs w:val="18"/>
        </w:rPr>
        <w:br w:type="page"/>
      </w:r>
    </w:p>
    <w:p w14:paraId="348B4A72" w14:textId="77777777" w:rsidR="00661A21" w:rsidRPr="009E4EE0" w:rsidRDefault="00661A21"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9E4EE0" w14:paraId="584977D2" w14:textId="77777777" w:rsidTr="00BA7BBB">
        <w:trPr>
          <w:trHeight w:val="386"/>
        </w:trPr>
        <w:tc>
          <w:tcPr>
            <w:tcW w:w="9461" w:type="dxa"/>
            <w:vAlign w:val="center"/>
          </w:tcPr>
          <w:p w14:paraId="00000522" w14:textId="542EF9E9" w:rsidR="00474FC6" w:rsidRPr="009E4EE0" w:rsidRDefault="004A2850" w:rsidP="004C1020">
            <w:pPr>
              <w:tabs>
                <w:tab w:val="left" w:pos="432"/>
              </w:tabs>
              <w:spacing w:line="240" w:lineRule="auto"/>
              <w:ind w:left="-101"/>
              <w:rPr>
                <w:b/>
                <w:bCs/>
                <w:sz w:val="18"/>
                <w:szCs w:val="18"/>
              </w:rPr>
            </w:pPr>
            <w:r w:rsidRPr="009E4EE0">
              <w:rPr>
                <w:b/>
                <w:bCs/>
                <w:sz w:val="18"/>
                <w:szCs w:val="18"/>
              </w:rPr>
              <w:t>2</w:t>
            </w:r>
            <w:r w:rsidR="00BE489B" w:rsidRPr="009E4EE0">
              <w:rPr>
                <w:b/>
                <w:bCs/>
                <w:sz w:val="18"/>
                <w:szCs w:val="18"/>
              </w:rPr>
              <w:t>1</w:t>
            </w:r>
            <w:r w:rsidR="006C31AB" w:rsidRPr="009E4EE0">
              <w:rPr>
                <w:b/>
                <w:bCs/>
                <w:sz w:val="18"/>
                <w:szCs w:val="18"/>
              </w:rPr>
              <w:tab/>
              <w:t>Loss per share</w:t>
            </w:r>
          </w:p>
        </w:tc>
      </w:tr>
    </w:tbl>
    <w:p w14:paraId="00000523" w14:textId="77777777" w:rsidR="00474FC6" w:rsidRPr="009E4EE0" w:rsidRDefault="00474FC6"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ED434D" w:rsidRPr="008D3C8A" w14:paraId="772D958E" w14:textId="77777777" w:rsidTr="000318A6">
        <w:tc>
          <w:tcPr>
            <w:tcW w:w="4277" w:type="dxa"/>
            <w:vAlign w:val="bottom"/>
          </w:tcPr>
          <w:p w14:paraId="06C56EA3" w14:textId="77777777" w:rsidR="0099079C" w:rsidRPr="008D3C8A" w:rsidRDefault="0099079C" w:rsidP="0021266E">
            <w:pPr>
              <w:spacing w:line="240" w:lineRule="auto"/>
              <w:ind w:left="-72"/>
              <w:jc w:val="both"/>
              <w:rPr>
                <w:rFonts w:eastAsia="Arial"/>
                <w:sz w:val="18"/>
                <w:szCs w:val="18"/>
              </w:rPr>
            </w:pPr>
          </w:p>
        </w:tc>
        <w:tc>
          <w:tcPr>
            <w:tcW w:w="2592" w:type="dxa"/>
            <w:gridSpan w:val="2"/>
            <w:tcBorders>
              <w:bottom w:val="single" w:sz="4" w:space="0" w:color="auto"/>
            </w:tcBorders>
            <w:vAlign w:val="bottom"/>
          </w:tcPr>
          <w:p w14:paraId="5F320754" w14:textId="77777777" w:rsidR="0099079C" w:rsidRPr="008D3C8A" w:rsidRDefault="0099079C" w:rsidP="0021266E">
            <w:pPr>
              <w:spacing w:line="240" w:lineRule="auto"/>
              <w:ind w:right="-72"/>
              <w:jc w:val="center"/>
              <w:rPr>
                <w:rFonts w:eastAsia="Arial"/>
                <w:b/>
                <w:sz w:val="18"/>
                <w:szCs w:val="18"/>
              </w:rPr>
            </w:pPr>
            <w:r w:rsidRPr="008D3C8A">
              <w:rPr>
                <w:rFonts w:eastAsia="Arial"/>
                <w:b/>
                <w:sz w:val="18"/>
                <w:szCs w:val="18"/>
              </w:rPr>
              <w:t>Consolidated</w:t>
            </w:r>
          </w:p>
          <w:p w14:paraId="1D50107D" w14:textId="77777777" w:rsidR="0099079C" w:rsidRPr="008D3C8A" w:rsidRDefault="0099079C" w:rsidP="0021266E">
            <w:pPr>
              <w:spacing w:line="240" w:lineRule="auto"/>
              <w:ind w:left="-40" w:right="-72"/>
              <w:jc w:val="center"/>
              <w:rPr>
                <w:rFonts w:eastAsia="Arial"/>
                <w:b/>
                <w:sz w:val="18"/>
                <w:szCs w:val="18"/>
              </w:rPr>
            </w:pPr>
            <w:r w:rsidRPr="008D3C8A">
              <w:rPr>
                <w:rFonts w:eastAsia="Arial"/>
                <w:b/>
                <w:sz w:val="18"/>
                <w:szCs w:val="18"/>
              </w:rPr>
              <w:t>financial information</w:t>
            </w:r>
          </w:p>
        </w:tc>
        <w:tc>
          <w:tcPr>
            <w:tcW w:w="2592" w:type="dxa"/>
            <w:gridSpan w:val="2"/>
            <w:tcBorders>
              <w:bottom w:val="single" w:sz="4" w:space="0" w:color="auto"/>
            </w:tcBorders>
            <w:vAlign w:val="bottom"/>
          </w:tcPr>
          <w:p w14:paraId="23953F43" w14:textId="77777777" w:rsidR="0099079C" w:rsidRPr="008D3C8A" w:rsidRDefault="0099079C" w:rsidP="0021266E">
            <w:pPr>
              <w:spacing w:line="240" w:lineRule="auto"/>
              <w:ind w:right="-72"/>
              <w:jc w:val="center"/>
              <w:rPr>
                <w:rFonts w:eastAsia="Arial"/>
                <w:b/>
                <w:sz w:val="18"/>
                <w:szCs w:val="18"/>
              </w:rPr>
            </w:pPr>
            <w:r w:rsidRPr="008D3C8A">
              <w:rPr>
                <w:rFonts w:eastAsia="Arial"/>
                <w:b/>
                <w:sz w:val="18"/>
                <w:szCs w:val="18"/>
              </w:rPr>
              <w:t>Separate</w:t>
            </w:r>
          </w:p>
          <w:p w14:paraId="2FA8BB7E" w14:textId="77777777" w:rsidR="0099079C" w:rsidRPr="008D3C8A" w:rsidRDefault="0099079C" w:rsidP="0021266E">
            <w:pPr>
              <w:spacing w:line="240" w:lineRule="auto"/>
              <w:ind w:left="-40" w:right="-72"/>
              <w:jc w:val="center"/>
              <w:rPr>
                <w:rFonts w:eastAsia="Arial"/>
                <w:b/>
                <w:sz w:val="18"/>
                <w:szCs w:val="18"/>
              </w:rPr>
            </w:pPr>
            <w:r w:rsidRPr="008D3C8A">
              <w:rPr>
                <w:rFonts w:eastAsia="Arial"/>
                <w:b/>
                <w:sz w:val="18"/>
                <w:szCs w:val="18"/>
              </w:rPr>
              <w:t>financial information</w:t>
            </w:r>
          </w:p>
        </w:tc>
      </w:tr>
      <w:tr w:rsidR="00ED434D" w:rsidRPr="008D3C8A" w14:paraId="7A690C20" w14:textId="77777777" w:rsidTr="000318A6">
        <w:tc>
          <w:tcPr>
            <w:tcW w:w="4277" w:type="dxa"/>
            <w:vAlign w:val="bottom"/>
          </w:tcPr>
          <w:p w14:paraId="2ACF5F0D" w14:textId="2A0BC4E3" w:rsidR="0099079C" w:rsidRPr="008D3C8A" w:rsidRDefault="0099079C" w:rsidP="0021266E">
            <w:pPr>
              <w:spacing w:line="240" w:lineRule="auto"/>
              <w:ind w:left="-101"/>
              <w:jc w:val="both"/>
              <w:rPr>
                <w:rFonts w:eastAsia="Arial"/>
                <w:b/>
                <w:sz w:val="18"/>
                <w:szCs w:val="18"/>
              </w:rPr>
            </w:pPr>
            <w:r w:rsidRPr="008D3C8A">
              <w:rPr>
                <w:rFonts w:eastAsia="Arial"/>
                <w:b/>
                <w:sz w:val="18"/>
                <w:szCs w:val="18"/>
              </w:rPr>
              <w:t xml:space="preserve">For the </w:t>
            </w:r>
            <w:r w:rsidR="00C67A90" w:rsidRPr="008D3C8A">
              <w:rPr>
                <w:b/>
                <w:sz w:val="18"/>
                <w:szCs w:val="18"/>
              </w:rPr>
              <w:t>three</w:t>
            </w:r>
            <w:r w:rsidR="0074679E" w:rsidRPr="008D3C8A">
              <w:rPr>
                <w:rFonts w:eastAsia="Arial"/>
                <w:b/>
                <w:sz w:val="18"/>
                <w:szCs w:val="18"/>
              </w:rPr>
              <w:t>-month</w:t>
            </w:r>
            <w:r w:rsidRPr="008D3C8A">
              <w:rPr>
                <w:rFonts w:eastAsia="Arial"/>
                <w:b/>
                <w:sz w:val="18"/>
                <w:szCs w:val="18"/>
              </w:rPr>
              <w:t xml:space="preserve"> period ended </w:t>
            </w:r>
            <w:r w:rsidR="0074679E" w:rsidRPr="008D3C8A">
              <w:rPr>
                <w:rFonts w:eastAsia="Arial"/>
                <w:b/>
                <w:sz w:val="18"/>
                <w:szCs w:val="18"/>
              </w:rPr>
              <w:t>30 June</w:t>
            </w:r>
          </w:p>
        </w:tc>
        <w:tc>
          <w:tcPr>
            <w:tcW w:w="1296" w:type="dxa"/>
            <w:tcBorders>
              <w:top w:val="single" w:sz="4" w:space="0" w:color="auto"/>
              <w:bottom w:val="single" w:sz="4" w:space="0" w:color="000000"/>
            </w:tcBorders>
            <w:vAlign w:val="bottom"/>
          </w:tcPr>
          <w:p w14:paraId="707E2FF0" w14:textId="27039C0C" w:rsidR="0099079C" w:rsidRPr="008D3C8A" w:rsidRDefault="003669B8" w:rsidP="0021266E">
            <w:pPr>
              <w:spacing w:line="240" w:lineRule="auto"/>
              <w:ind w:right="-72"/>
              <w:jc w:val="right"/>
              <w:rPr>
                <w:rFonts w:eastAsia="Arial"/>
                <w:sz w:val="18"/>
                <w:szCs w:val="18"/>
              </w:rPr>
            </w:pPr>
            <w:r w:rsidRPr="008D3C8A">
              <w:rPr>
                <w:rFonts w:eastAsia="Arial"/>
                <w:b/>
                <w:sz w:val="18"/>
                <w:szCs w:val="18"/>
              </w:rPr>
              <w:t>2025</w:t>
            </w:r>
          </w:p>
        </w:tc>
        <w:tc>
          <w:tcPr>
            <w:tcW w:w="1296" w:type="dxa"/>
            <w:tcBorders>
              <w:top w:val="single" w:sz="4" w:space="0" w:color="auto"/>
              <w:bottom w:val="single" w:sz="4" w:space="0" w:color="000000"/>
            </w:tcBorders>
          </w:tcPr>
          <w:p w14:paraId="4E1BC713" w14:textId="1C278E4A" w:rsidR="0099079C" w:rsidRPr="008D3C8A" w:rsidRDefault="005F4057" w:rsidP="0021266E">
            <w:pPr>
              <w:spacing w:line="240" w:lineRule="auto"/>
              <w:ind w:right="-72"/>
              <w:jc w:val="right"/>
              <w:rPr>
                <w:rFonts w:eastAsia="Arial"/>
                <w:b/>
                <w:sz w:val="18"/>
                <w:szCs w:val="18"/>
              </w:rPr>
            </w:pPr>
            <w:r w:rsidRPr="008D3C8A">
              <w:rPr>
                <w:rFonts w:eastAsia="Arial"/>
                <w:b/>
                <w:sz w:val="18"/>
                <w:szCs w:val="18"/>
              </w:rPr>
              <w:t>2024</w:t>
            </w:r>
          </w:p>
        </w:tc>
        <w:tc>
          <w:tcPr>
            <w:tcW w:w="1296" w:type="dxa"/>
            <w:tcBorders>
              <w:top w:val="single" w:sz="4" w:space="0" w:color="auto"/>
              <w:bottom w:val="single" w:sz="4" w:space="0" w:color="000000"/>
            </w:tcBorders>
            <w:vAlign w:val="bottom"/>
          </w:tcPr>
          <w:p w14:paraId="1AB113D9" w14:textId="48E1A4AB" w:rsidR="0099079C" w:rsidRPr="008D3C8A" w:rsidRDefault="003669B8" w:rsidP="0021266E">
            <w:pPr>
              <w:spacing w:line="240" w:lineRule="auto"/>
              <w:ind w:right="-72"/>
              <w:jc w:val="right"/>
              <w:rPr>
                <w:rFonts w:eastAsia="Arial"/>
                <w:sz w:val="18"/>
                <w:szCs w:val="18"/>
              </w:rPr>
            </w:pPr>
            <w:r w:rsidRPr="008D3C8A">
              <w:rPr>
                <w:rFonts w:eastAsia="Arial"/>
                <w:b/>
                <w:sz w:val="18"/>
                <w:szCs w:val="18"/>
              </w:rPr>
              <w:t>2025</w:t>
            </w:r>
          </w:p>
        </w:tc>
        <w:tc>
          <w:tcPr>
            <w:tcW w:w="1296" w:type="dxa"/>
            <w:tcBorders>
              <w:top w:val="single" w:sz="4" w:space="0" w:color="auto"/>
              <w:bottom w:val="single" w:sz="4" w:space="0" w:color="000000"/>
            </w:tcBorders>
          </w:tcPr>
          <w:p w14:paraId="100712CD" w14:textId="1CE6CBFB" w:rsidR="0099079C" w:rsidRPr="008D3C8A" w:rsidRDefault="005F4057" w:rsidP="0021266E">
            <w:pPr>
              <w:spacing w:line="240" w:lineRule="auto"/>
              <w:ind w:right="-72"/>
              <w:jc w:val="right"/>
              <w:rPr>
                <w:rFonts w:eastAsia="Arial"/>
                <w:sz w:val="18"/>
                <w:szCs w:val="18"/>
              </w:rPr>
            </w:pPr>
            <w:r w:rsidRPr="008D3C8A">
              <w:rPr>
                <w:rFonts w:eastAsia="Arial"/>
                <w:b/>
                <w:sz w:val="18"/>
                <w:szCs w:val="18"/>
              </w:rPr>
              <w:t>2024</w:t>
            </w:r>
          </w:p>
        </w:tc>
      </w:tr>
      <w:tr w:rsidR="00ED434D" w:rsidRPr="008D3C8A" w14:paraId="3067596F" w14:textId="77777777" w:rsidTr="00DC2C09">
        <w:tc>
          <w:tcPr>
            <w:tcW w:w="4277" w:type="dxa"/>
            <w:vAlign w:val="bottom"/>
          </w:tcPr>
          <w:p w14:paraId="2B0316AC" w14:textId="77777777" w:rsidR="0099079C" w:rsidRPr="008D3C8A" w:rsidRDefault="0099079C" w:rsidP="0021266E">
            <w:pPr>
              <w:spacing w:line="240" w:lineRule="auto"/>
              <w:ind w:left="-101"/>
              <w:jc w:val="both"/>
              <w:rPr>
                <w:rFonts w:eastAsia="Arial"/>
                <w:sz w:val="18"/>
                <w:szCs w:val="18"/>
              </w:rPr>
            </w:pPr>
          </w:p>
        </w:tc>
        <w:tc>
          <w:tcPr>
            <w:tcW w:w="1296" w:type="dxa"/>
            <w:tcBorders>
              <w:top w:val="single" w:sz="4" w:space="0" w:color="000000"/>
            </w:tcBorders>
            <w:vAlign w:val="bottom"/>
          </w:tcPr>
          <w:p w14:paraId="30897F74" w14:textId="77777777" w:rsidR="0099079C" w:rsidRPr="008D3C8A" w:rsidRDefault="0099079C" w:rsidP="0021266E">
            <w:pPr>
              <w:spacing w:line="240" w:lineRule="auto"/>
              <w:ind w:left="-40" w:right="-72"/>
              <w:jc w:val="right"/>
              <w:rPr>
                <w:rFonts w:eastAsia="Arial"/>
                <w:sz w:val="18"/>
                <w:szCs w:val="18"/>
              </w:rPr>
            </w:pPr>
          </w:p>
        </w:tc>
        <w:tc>
          <w:tcPr>
            <w:tcW w:w="1296" w:type="dxa"/>
            <w:tcBorders>
              <w:top w:val="single" w:sz="4" w:space="0" w:color="000000"/>
            </w:tcBorders>
            <w:vAlign w:val="bottom"/>
          </w:tcPr>
          <w:p w14:paraId="25EB5D1C" w14:textId="77777777" w:rsidR="0099079C" w:rsidRPr="008D3C8A" w:rsidRDefault="0099079C" w:rsidP="0021266E">
            <w:pPr>
              <w:spacing w:line="240" w:lineRule="auto"/>
              <w:ind w:left="-40" w:right="-72"/>
              <w:jc w:val="right"/>
              <w:rPr>
                <w:rFonts w:eastAsia="Arial"/>
                <w:sz w:val="18"/>
                <w:szCs w:val="18"/>
              </w:rPr>
            </w:pPr>
          </w:p>
        </w:tc>
        <w:tc>
          <w:tcPr>
            <w:tcW w:w="1296" w:type="dxa"/>
            <w:tcBorders>
              <w:top w:val="single" w:sz="4" w:space="0" w:color="000000"/>
            </w:tcBorders>
            <w:vAlign w:val="bottom"/>
          </w:tcPr>
          <w:p w14:paraId="515FB816" w14:textId="77777777" w:rsidR="0099079C" w:rsidRPr="008D3C8A" w:rsidRDefault="0099079C" w:rsidP="0021266E">
            <w:pPr>
              <w:spacing w:line="240" w:lineRule="auto"/>
              <w:ind w:left="-40" w:right="-72"/>
              <w:jc w:val="right"/>
              <w:rPr>
                <w:rFonts w:eastAsia="Arial"/>
                <w:sz w:val="18"/>
                <w:szCs w:val="18"/>
              </w:rPr>
            </w:pPr>
          </w:p>
        </w:tc>
        <w:tc>
          <w:tcPr>
            <w:tcW w:w="1296" w:type="dxa"/>
            <w:tcBorders>
              <w:top w:val="single" w:sz="4" w:space="0" w:color="000000"/>
            </w:tcBorders>
            <w:vAlign w:val="bottom"/>
          </w:tcPr>
          <w:p w14:paraId="602617AE" w14:textId="77777777" w:rsidR="0099079C" w:rsidRPr="008D3C8A" w:rsidRDefault="0099079C" w:rsidP="0021266E">
            <w:pPr>
              <w:spacing w:line="240" w:lineRule="auto"/>
              <w:ind w:left="-40" w:right="-72"/>
              <w:jc w:val="right"/>
              <w:rPr>
                <w:rFonts w:eastAsia="Arial"/>
                <w:sz w:val="18"/>
                <w:szCs w:val="18"/>
              </w:rPr>
            </w:pPr>
          </w:p>
        </w:tc>
      </w:tr>
      <w:tr w:rsidR="00ED434D" w:rsidRPr="008D3C8A" w14:paraId="41A31965" w14:textId="77777777" w:rsidTr="00BA7BBB">
        <w:tc>
          <w:tcPr>
            <w:tcW w:w="4277" w:type="dxa"/>
            <w:vAlign w:val="bottom"/>
          </w:tcPr>
          <w:p w14:paraId="07DECE65" w14:textId="179A6383" w:rsidR="0099079C" w:rsidRPr="008D3C8A" w:rsidRDefault="0099079C" w:rsidP="0021266E">
            <w:pPr>
              <w:spacing w:line="240" w:lineRule="auto"/>
              <w:ind w:left="-101"/>
              <w:rPr>
                <w:rFonts w:eastAsia="Arial"/>
                <w:b/>
                <w:sz w:val="18"/>
                <w:szCs w:val="18"/>
              </w:rPr>
            </w:pPr>
            <w:r w:rsidRPr="008D3C8A">
              <w:rPr>
                <w:rFonts w:eastAsia="Arial"/>
                <w:b/>
                <w:sz w:val="18"/>
                <w:szCs w:val="18"/>
              </w:rPr>
              <w:t xml:space="preserve">Reconciliations of </w:t>
            </w:r>
            <w:r w:rsidR="00AA7491" w:rsidRPr="008D3C8A">
              <w:rPr>
                <w:rFonts w:eastAsia="Arial"/>
                <w:b/>
                <w:sz w:val="18"/>
                <w:szCs w:val="18"/>
              </w:rPr>
              <w:t>losse</w:t>
            </w:r>
            <w:r w:rsidRPr="008D3C8A">
              <w:rPr>
                <w:rFonts w:eastAsia="Arial"/>
                <w:b/>
                <w:sz w:val="18"/>
                <w:szCs w:val="18"/>
              </w:rPr>
              <w:t>s used</w:t>
            </w:r>
          </w:p>
          <w:p w14:paraId="09A0AEB8" w14:textId="0552F501" w:rsidR="0099079C" w:rsidRPr="008D3C8A" w:rsidRDefault="0099079C" w:rsidP="0021266E">
            <w:pPr>
              <w:spacing w:line="240" w:lineRule="auto"/>
              <w:ind w:left="-101"/>
              <w:rPr>
                <w:rFonts w:eastAsia="Arial"/>
                <w:sz w:val="18"/>
                <w:szCs w:val="18"/>
              </w:rPr>
            </w:pPr>
            <w:r w:rsidRPr="008D3C8A">
              <w:rPr>
                <w:rFonts w:eastAsia="Arial"/>
                <w:b/>
                <w:sz w:val="18"/>
                <w:szCs w:val="18"/>
              </w:rPr>
              <w:t xml:space="preserve">   in calculating </w:t>
            </w:r>
            <w:r w:rsidR="005D7F32" w:rsidRPr="008D3C8A">
              <w:rPr>
                <w:rFonts w:eastAsia="Arial"/>
                <w:b/>
                <w:sz w:val="18"/>
                <w:szCs w:val="18"/>
              </w:rPr>
              <w:t>loss</w:t>
            </w:r>
            <w:r w:rsidRPr="008D3C8A">
              <w:rPr>
                <w:rFonts w:eastAsia="Arial"/>
                <w:b/>
                <w:sz w:val="18"/>
                <w:szCs w:val="18"/>
              </w:rPr>
              <w:t xml:space="preserve"> per share</w:t>
            </w:r>
          </w:p>
        </w:tc>
        <w:tc>
          <w:tcPr>
            <w:tcW w:w="1296" w:type="dxa"/>
            <w:vAlign w:val="bottom"/>
          </w:tcPr>
          <w:p w14:paraId="745B7AE5" w14:textId="77777777" w:rsidR="0099079C" w:rsidRPr="008D3C8A" w:rsidRDefault="0099079C" w:rsidP="0021266E">
            <w:pPr>
              <w:spacing w:line="240" w:lineRule="auto"/>
              <w:ind w:left="-40" w:right="-72"/>
              <w:jc w:val="right"/>
              <w:rPr>
                <w:rFonts w:eastAsia="Arial"/>
                <w:b/>
                <w:sz w:val="18"/>
                <w:szCs w:val="18"/>
              </w:rPr>
            </w:pPr>
          </w:p>
        </w:tc>
        <w:tc>
          <w:tcPr>
            <w:tcW w:w="1296" w:type="dxa"/>
            <w:vAlign w:val="bottom"/>
          </w:tcPr>
          <w:p w14:paraId="748689EA" w14:textId="77777777" w:rsidR="0099079C" w:rsidRPr="008D3C8A" w:rsidRDefault="0099079C" w:rsidP="0021266E">
            <w:pPr>
              <w:spacing w:line="240" w:lineRule="auto"/>
              <w:ind w:left="-40" w:right="-72"/>
              <w:jc w:val="right"/>
              <w:rPr>
                <w:rFonts w:eastAsia="Arial"/>
                <w:bCs/>
                <w:sz w:val="18"/>
                <w:szCs w:val="18"/>
              </w:rPr>
            </w:pPr>
          </w:p>
        </w:tc>
        <w:tc>
          <w:tcPr>
            <w:tcW w:w="1296" w:type="dxa"/>
            <w:vAlign w:val="bottom"/>
          </w:tcPr>
          <w:p w14:paraId="6865D768" w14:textId="77777777" w:rsidR="0099079C" w:rsidRPr="008D3C8A" w:rsidRDefault="0099079C" w:rsidP="0021266E">
            <w:pPr>
              <w:spacing w:line="240" w:lineRule="auto"/>
              <w:ind w:left="-40" w:right="-72"/>
              <w:jc w:val="right"/>
              <w:rPr>
                <w:rFonts w:eastAsia="Arial"/>
                <w:b/>
                <w:sz w:val="18"/>
                <w:szCs w:val="18"/>
              </w:rPr>
            </w:pPr>
          </w:p>
        </w:tc>
        <w:tc>
          <w:tcPr>
            <w:tcW w:w="1296" w:type="dxa"/>
            <w:vAlign w:val="bottom"/>
          </w:tcPr>
          <w:p w14:paraId="2605A54C" w14:textId="77777777" w:rsidR="0099079C" w:rsidRPr="008D3C8A" w:rsidRDefault="0099079C" w:rsidP="0021266E">
            <w:pPr>
              <w:spacing w:line="240" w:lineRule="auto"/>
              <w:ind w:left="-40" w:right="-72"/>
              <w:jc w:val="right"/>
              <w:rPr>
                <w:rFonts w:eastAsia="Arial"/>
                <w:b/>
                <w:sz w:val="18"/>
                <w:szCs w:val="18"/>
              </w:rPr>
            </w:pPr>
          </w:p>
        </w:tc>
      </w:tr>
      <w:tr w:rsidR="00ED434D" w:rsidRPr="008D3C8A" w14:paraId="56781613" w14:textId="77777777" w:rsidTr="00BA7BBB">
        <w:tc>
          <w:tcPr>
            <w:tcW w:w="4277" w:type="dxa"/>
            <w:vAlign w:val="bottom"/>
          </w:tcPr>
          <w:p w14:paraId="291207CB" w14:textId="77777777" w:rsidR="0099079C" w:rsidRPr="008D3C8A" w:rsidRDefault="0099079C" w:rsidP="00B14443">
            <w:pPr>
              <w:spacing w:line="240" w:lineRule="auto"/>
              <w:ind w:left="-101"/>
              <w:jc w:val="both"/>
              <w:rPr>
                <w:rFonts w:eastAsia="Arial"/>
                <w:sz w:val="18"/>
                <w:szCs w:val="18"/>
              </w:rPr>
            </w:pPr>
          </w:p>
        </w:tc>
        <w:tc>
          <w:tcPr>
            <w:tcW w:w="1296" w:type="dxa"/>
            <w:vAlign w:val="bottom"/>
          </w:tcPr>
          <w:p w14:paraId="33C1B0E4" w14:textId="77777777" w:rsidR="0099079C" w:rsidRPr="008D3C8A" w:rsidRDefault="0099079C" w:rsidP="00B14443">
            <w:pPr>
              <w:spacing w:line="240" w:lineRule="auto"/>
              <w:ind w:left="-40" w:right="-72"/>
              <w:jc w:val="both"/>
              <w:rPr>
                <w:rFonts w:eastAsia="Arial"/>
                <w:sz w:val="18"/>
                <w:szCs w:val="18"/>
              </w:rPr>
            </w:pPr>
          </w:p>
        </w:tc>
        <w:tc>
          <w:tcPr>
            <w:tcW w:w="1296" w:type="dxa"/>
            <w:vAlign w:val="bottom"/>
          </w:tcPr>
          <w:p w14:paraId="28ABF2DF" w14:textId="77777777" w:rsidR="0099079C" w:rsidRPr="008D3C8A" w:rsidRDefault="0099079C" w:rsidP="00B14443">
            <w:pPr>
              <w:spacing w:line="240" w:lineRule="auto"/>
              <w:ind w:left="-40" w:right="-72"/>
              <w:jc w:val="both"/>
              <w:rPr>
                <w:rFonts w:eastAsia="Arial"/>
                <w:sz w:val="18"/>
                <w:szCs w:val="18"/>
              </w:rPr>
            </w:pPr>
          </w:p>
        </w:tc>
        <w:tc>
          <w:tcPr>
            <w:tcW w:w="1296" w:type="dxa"/>
            <w:vAlign w:val="bottom"/>
          </w:tcPr>
          <w:p w14:paraId="679118E5" w14:textId="77777777" w:rsidR="0099079C" w:rsidRPr="008D3C8A" w:rsidRDefault="0099079C" w:rsidP="00B14443">
            <w:pPr>
              <w:spacing w:line="240" w:lineRule="auto"/>
              <w:ind w:left="-40" w:right="-72"/>
              <w:jc w:val="both"/>
              <w:rPr>
                <w:rFonts w:eastAsia="Arial"/>
                <w:sz w:val="18"/>
                <w:szCs w:val="18"/>
              </w:rPr>
            </w:pPr>
          </w:p>
        </w:tc>
        <w:tc>
          <w:tcPr>
            <w:tcW w:w="1296" w:type="dxa"/>
            <w:vAlign w:val="bottom"/>
          </w:tcPr>
          <w:p w14:paraId="4474F8C2" w14:textId="77777777" w:rsidR="0099079C" w:rsidRPr="008D3C8A" w:rsidRDefault="0099079C" w:rsidP="00B14443">
            <w:pPr>
              <w:spacing w:line="240" w:lineRule="auto"/>
              <w:ind w:left="-40" w:right="-72"/>
              <w:jc w:val="both"/>
              <w:rPr>
                <w:rFonts w:eastAsia="Arial"/>
                <w:sz w:val="18"/>
                <w:szCs w:val="18"/>
              </w:rPr>
            </w:pPr>
          </w:p>
        </w:tc>
      </w:tr>
      <w:tr w:rsidR="00ED434D" w:rsidRPr="008D3C8A" w14:paraId="5D5828D6" w14:textId="77777777" w:rsidTr="00BA7BBB">
        <w:tc>
          <w:tcPr>
            <w:tcW w:w="4277" w:type="dxa"/>
            <w:vAlign w:val="bottom"/>
          </w:tcPr>
          <w:p w14:paraId="57F3AA72" w14:textId="77777777" w:rsidR="0099079C" w:rsidRPr="008D3C8A" w:rsidRDefault="0099079C" w:rsidP="0021266E">
            <w:pPr>
              <w:spacing w:line="240" w:lineRule="auto"/>
              <w:ind w:left="-101"/>
              <w:rPr>
                <w:rFonts w:eastAsia="Arial"/>
                <w:b/>
                <w:sz w:val="18"/>
                <w:szCs w:val="18"/>
              </w:rPr>
            </w:pPr>
            <w:r w:rsidRPr="008D3C8A">
              <w:rPr>
                <w:rFonts w:eastAsia="Arial"/>
                <w:b/>
                <w:sz w:val="18"/>
                <w:szCs w:val="18"/>
              </w:rPr>
              <w:t>Basic loss per share</w:t>
            </w:r>
          </w:p>
        </w:tc>
        <w:tc>
          <w:tcPr>
            <w:tcW w:w="1296" w:type="dxa"/>
            <w:vAlign w:val="bottom"/>
          </w:tcPr>
          <w:p w14:paraId="39DEC58F" w14:textId="77777777" w:rsidR="0099079C" w:rsidRPr="008D3C8A" w:rsidRDefault="0099079C" w:rsidP="0021266E">
            <w:pPr>
              <w:spacing w:line="240" w:lineRule="auto"/>
              <w:ind w:left="-40" w:right="-72"/>
              <w:jc w:val="right"/>
              <w:rPr>
                <w:rFonts w:eastAsia="Arial"/>
                <w:b/>
                <w:sz w:val="18"/>
                <w:szCs w:val="18"/>
              </w:rPr>
            </w:pPr>
          </w:p>
        </w:tc>
        <w:tc>
          <w:tcPr>
            <w:tcW w:w="1296" w:type="dxa"/>
            <w:vAlign w:val="bottom"/>
          </w:tcPr>
          <w:p w14:paraId="324DD93D" w14:textId="77777777" w:rsidR="0099079C" w:rsidRPr="008D3C8A" w:rsidRDefault="0099079C" w:rsidP="0021266E">
            <w:pPr>
              <w:spacing w:line="240" w:lineRule="auto"/>
              <w:ind w:left="-40" w:right="-72"/>
              <w:jc w:val="right"/>
              <w:rPr>
                <w:rFonts w:eastAsia="Arial"/>
                <w:b/>
                <w:sz w:val="18"/>
                <w:szCs w:val="18"/>
              </w:rPr>
            </w:pPr>
          </w:p>
        </w:tc>
        <w:tc>
          <w:tcPr>
            <w:tcW w:w="1296" w:type="dxa"/>
            <w:vAlign w:val="bottom"/>
          </w:tcPr>
          <w:p w14:paraId="6F93CE47" w14:textId="77777777" w:rsidR="0099079C" w:rsidRPr="008D3C8A" w:rsidRDefault="0099079C" w:rsidP="0021266E">
            <w:pPr>
              <w:spacing w:line="240" w:lineRule="auto"/>
              <w:ind w:left="-40" w:right="-72"/>
              <w:jc w:val="right"/>
              <w:rPr>
                <w:rFonts w:eastAsia="Arial"/>
                <w:b/>
                <w:sz w:val="18"/>
                <w:szCs w:val="18"/>
              </w:rPr>
            </w:pPr>
          </w:p>
        </w:tc>
        <w:tc>
          <w:tcPr>
            <w:tcW w:w="1296" w:type="dxa"/>
            <w:vAlign w:val="bottom"/>
          </w:tcPr>
          <w:p w14:paraId="145D60D3" w14:textId="77777777" w:rsidR="0099079C" w:rsidRPr="008D3C8A" w:rsidRDefault="0099079C" w:rsidP="0021266E">
            <w:pPr>
              <w:spacing w:line="240" w:lineRule="auto"/>
              <w:ind w:left="-40" w:right="-72"/>
              <w:jc w:val="right"/>
              <w:rPr>
                <w:rFonts w:eastAsia="Arial"/>
                <w:b/>
                <w:sz w:val="18"/>
                <w:szCs w:val="18"/>
              </w:rPr>
            </w:pPr>
          </w:p>
        </w:tc>
      </w:tr>
      <w:tr w:rsidR="00ED434D" w:rsidRPr="008D3C8A" w14:paraId="378CB6B9" w14:textId="77777777" w:rsidTr="00BA7BBB">
        <w:tc>
          <w:tcPr>
            <w:tcW w:w="4277" w:type="dxa"/>
            <w:vAlign w:val="bottom"/>
          </w:tcPr>
          <w:p w14:paraId="1A237DB3"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Loss attributable to ordinary </w:t>
            </w:r>
          </w:p>
          <w:p w14:paraId="5E99FB57"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shareholders of the Company (Thousand Baht)</w:t>
            </w:r>
          </w:p>
        </w:tc>
        <w:tc>
          <w:tcPr>
            <w:tcW w:w="1296" w:type="dxa"/>
            <w:tcBorders>
              <w:bottom w:val="single" w:sz="4" w:space="0" w:color="000000"/>
            </w:tcBorders>
            <w:vAlign w:val="bottom"/>
          </w:tcPr>
          <w:p w14:paraId="544C251A" w14:textId="70719FF0" w:rsidR="00C67A90" w:rsidRPr="008D3C8A" w:rsidRDefault="00170BA2" w:rsidP="00C67A90">
            <w:pPr>
              <w:spacing w:line="240" w:lineRule="auto"/>
              <w:ind w:right="-72"/>
              <w:jc w:val="right"/>
              <w:rPr>
                <w:rFonts w:eastAsia="Arial"/>
                <w:sz w:val="18"/>
                <w:szCs w:val="18"/>
                <w:cs/>
              </w:rPr>
            </w:pPr>
            <w:r w:rsidRPr="008D3C8A">
              <w:rPr>
                <w:rFonts w:eastAsia="Arial"/>
                <w:sz w:val="18"/>
                <w:szCs w:val="18"/>
              </w:rPr>
              <w:t>(1,101,022)</w:t>
            </w:r>
          </w:p>
        </w:tc>
        <w:tc>
          <w:tcPr>
            <w:tcW w:w="1296" w:type="dxa"/>
            <w:tcBorders>
              <w:bottom w:val="single" w:sz="4" w:space="0" w:color="000000"/>
            </w:tcBorders>
            <w:vAlign w:val="bottom"/>
          </w:tcPr>
          <w:p w14:paraId="083830E3" w14:textId="176FB03B" w:rsidR="00C67A90" w:rsidRPr="008D3C8A" w:rsidRDefault="00C67A90" w:rsidP="00C67A90">
            <w:pPr>
              <w:spacing w:line="240" w:lineRule="auto"/>
              <w:ind w:left="-40" w:right="-72"/>
              <w:jc w:val="right"/>
              <w:rPr>
                <w:rFonts w:eastAsia="Arial"/>
                <w:bCs/>
                <w:sz w:val="18"/>
                <w:szCs w:val="18"/>
              </w:rPr>
            </w:pPr>
            <w:r w:rsidRPr="008D3C8A">
              <w:rPr>
                <w:sz w:val="18"/>
                <w:szCs w:val="18"/>
              </w:rPr>
              <w:t>(1,063,044)</w:t>
            </w:r>
          </w:p>
        </w:tc>
        <w:tc>
          <w:tcPr>
            <w:tcW w:w="1296" w:type="dxa"/>
            <w:tcBorders>
              <w:bottom w:val="single" w:sz="4" w:space="0" w:color="000000"/>
            </w:tcBorders>
            <w:vAlign w:val="bottom"/>
          </w:tcPr>
          <w:p w14:paraId="6EB83127" w14:textId="3A0E0E90" w:rsidR="00C67A90" w:rsidRPr="008D3C8A" w:rsidRDefault="007C1DEE" w:rsidP="00C67A90">
            <w:pPr>
              <w:spacing w:line="240" w:lineRule="auto"/>
              <w:ind w:right="-72"/>
              <w:jc w:val="right"/>
              <w:rPr>
                <w:rFonts w:eastAsia="Arial"/>
                <w:sz w:val="18"/>
                <w:szCs w:val="18"/>
              </w:rPr>
            </w:pPr>
            <w:r w:rsidRPr="008D3C8A">
              <w:rPr>
                <w:rFonts w:eastAsia="Arial"/>
                <w:sz w:val="18"/>
                <w:szCs w:val="18"/>
              </w:rPr>
              <w:t>(1,116,150)</w:t>
            </w:r>
          </w:p>
        </w:tc>
        <w:tc>
          <w:tcPr>
            <w:tcW w:w="1296" w:type="dxa"/>
            <w:tcBorders>
              <w:bottom w:val="single" w:sz="4" w:space="0" w:color="000000"/>
            </w:tcBorders>
            <w:vAlign w:val="bottom"/>
          </w:tcPr>
          <w:p w14:paraId="2B42AA51" w14:textId="0915C75A" w:rsidR="00C67A90" w:rsidRPr="008D3C8A" w:rsidRDefault="00C67A90" w:rsidP="00C67A90">
            <w:pPr>
              <w:spacing w:line="240" w:lineRule="auto"/>
              <w:ind w:right="-72"/>
              <w:jc w:val="right"/>
              <w:rPr>
                <w:rFonts w:eastAsia="Arial"/>
                <w:sz w:val="18"/>
                <w:szCs w:val="18"/>
              </w:rPr>
            </w:pPr>
            <w:r w:rsidRPr="008D3C8A">
              <w:rPr>
                <w:sz w:val="18"/>
                <w:szCs w:val="18"/>
              </w:rPr>
              <w:t>(1,120,014)</w:t>
            </w:r>
          </w:p>
        </w:tc>
      </w:tr>
      <w:tr w:rsidR="00ED434D" w:rsidRPr="008D3C8A" w14:paraId="330F6447" w14:textId="77777777" w:rsidTr="00BA7BBB">
        <w:tc>
          <w:tcPr>
            <w:tcW w:w="4277" w:type="dxa"/>
            <w:vAlign w:val="bottom"/>
          </w:tcPr>
          <w:p w14:paraId="2C4AB41F" w14:textId="77777777" w:rsidR="00C67A90" w:rsidRPr="008D3C8A" w:rsidRDefault="00C67A90" w:rsidP="00C67A90">
            <w:pPr>
              <w:spacing w:line="240" w:lineRule="auto"/>
              <w:ind w:left="-101"/>
              <w:rPr>
                <w:rFonts w:eastAsia="Arial"/>
                <w:sz w:val="18"/>
                <w:szCs w:val="18"/>
              </w:rPr>
            </w:pPr>
          </w:p>
        </w:tc>
        <w:tc>
          <w:tcPr>
            <w:tcW w:w="1296" w:type="dxa"/>
            <w:tcBorders>
              <w:top w:val="single" w:sz="4" w:space="0" w:color="000000"/>
            </w:tcBorders>
            <w:vAlign w:val="bottom"/>
          </w:tcPr>
          <w:p w14:paraId="48ECC5BB" w14:textId="77777777" w:rsidR="00C67A90" w:rsidRPr="008D3C8A" w:rsidRDefault="00C67A90" w:rsidP="00C67A90">
            <w:pPr>
              <w:spacing w:line="240" w:lineRule="auto"/>
              <w:ind w:left="-40" w:right="-72"/>
              <w:jc w:val="right"/>
              <w:rPr>
                <w:rFonts w:eastAsia="Arial"/>
                <w:sz w:val="18"/>
                <w:szCs w:val="18"/>
              </w:rPr>
            </w:pPr>
          </w:p>
        </w:tc>
        <w:tc>
          <w:tcPr>
            <w:tcW w:w="1296" w:type="dxa"/>
            <w:tcBorders>
              <w:top w:val="single" w:sz="4" w:space="0" w:color="000000"/>
            </w:tcBorders>
            <w:vAlign w:val="bottom"/>
          </w:tcPr>
          <w:p w14:paraId="3E6A60D0" w14:textId="77777777" w:rsidR="00C67A90" w:rsidRPr="008D3C8A" w:rsidRDefault="00C67A90" w:rsidP="00C67A90">
            <w:pPr>
              <w:spacing w:line="240" w:lineRule="auto"/>
              <w:ind w:left="-40" w:right="-72"/>
              <w:jc w:val="right"/>
              <w:rPr>
                <w:rFonts w:eastAsia="Arial"/>
                <w:sz w:val="18"/>
                <w:szCs w:val="18"/>
              </w:rPr>
            </w:pPr>
          </w:p>
        </w:tc>
        <w:tc>
          <w:tcPr>
            <w:tcW w:w="1296" w:type="dxa"/>
            <w:tcBorders>
              <w:top w:val="single" w:sz="4" w:space="0" w:color="000000"/>
            </w:tcBorders>
            <w:vAlign w:val="bottom"/>
          </w:tcPr>
          <w:p w14:paraId="1210E927" w14:textId="77777777" w:rsidR="00C67A90" w:rsidRPr="008D3C8A"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2DCD2BA0" w14:textId="77777777" w:rsidR="00C67A90" w:rsidRPr="008D3C8A" w:rsidRDefault="00C67A90" w:rsidP="00C67A90">
            <w:pPr>
              <w:spacing w:line="240" w:lineRule="auto"/>
              <w:ind w:right="-72"/>
              <w:jc w:val="right"/>
              <w:rPr>
                <w:rFonts w:eastAsia="Arial"/>
                <w:sz w:val="18"/>
                <w:szCs w:val="18"/>
              </w:rPr>
            </w:pPr>
          </w:p>
        </w:tc>
      </w:tr>
      <w:tr w:rsidR="00ED434D" w:rsidRPr="008D3C8A" w14:paraId="1CA191FD" w14:textId="77777777" w:rsidTr="00BA7BBB">
        <w:tc>
          <w:tcPr>
            <w:tcW w:w="4277" w:type="dxa"/>
            <w:vAlign w:val="bottom"/>
          </w:tcPr>
          <w:p w14:paraId="7086D8BF" w14:textId="77777777" w:rsidR="00C67A90" w:rsidRPr="008D3C8A" w:rsidRDefault="00C67A90" w:rsidP="00C67A90">
            <w:pPr>
              <w:spacing w:line="240" w:lineRule="auto"/>
              <w:ind w:left="-101"/>
              <w:rPr>
                <w:rFonts w:eastAsia="Arial"/>
                <w:b/>
                <w:sz w:val="18"/>
                <w:szCs w:val="18"/>
              </w:rPr>
            </w:pPr>
            <w:r w:rsidRPr="008D3C8A">
              <w:rPr>
                <w:rFonts w:eastAsia="Arial"/>
                <w:b/>
                <w:sz w:val="18"/>
                <w:szCs w:val="18"/>
              </w:rPr>
              <w:t>Weighted average number of shares used</w:t>
            </w:r>
          </w:p>
          <w:p w14:paraId="0036193E" w14:textId="77777777" w:rsidR="00C67A90" w:rsidRPr="008D3C8A" w:rsidRDefault="00C67A90" w:rsidP="00C67A90">
            <w:pPr>
              <w:spacing w:line="240" w:lineRule="auto"/>
              <w:ind w:left="-101"/>
              <w:rPr>
                <w:rFonts w:eastAsia="Arial"/>
                <w:b/>
                <w:i/>
                <w:sz w:val="18"/>
                <w:szCs w:val="18"/>
              </w:rPr>
            </w:pPr>
            <w:r w:rsidRPr="008D3C8A">
              <w:rPr>
                <w:rFonts w:eastAsia="Arial"/>
                <w:b/>
                <w:sz w:val="18"/>
                <w:szCs w:val="18"/>
              </w:rPr>
              <w:t xml:space="preserve">   as the denominator (Thousand shares)</w:t>
            </w:r>
          </w:p>
        </w:tc>
        <w:tc>
          <w:tcPr>
            <w:tcW w:w="1296" w:type="dxa"/>
            <w:vAlign w:val="bottom"/>
          </w:tcPr>
          <w:p w14:paraId="36730AC2" w14:textId="77777777" w:rsidR="00C67A90" w:rsidRPr="008D3C8A" w:rsidRDefault="00C67A90" w:rsidP="00C67A90">
            <w:pPr>
              <w:spacing w:line="240" w:lineRule="auto"/>
              <w:ind w:left="-40" w:right="-72"/>
              <w:jc w:val="right"/>
              <w:rPr>
                <w:rFonts w:eastAsia="Arial"/>
                <w:sz w:val="18"/>
                <w:szCs w:val="18"/>
              </w:rPr>
            </w:pPr>
          </w:p>
        </w:tc>
        <w:tc>
          <w:tcPr>
            <w:tcW w:w="1296" w:type="dxa"/>
            <w:vAlign w:val="bottom"/>
          </w:tcPr>
          <w:p w14:paraId="767086E5" w14:textId="77777777" w:rsidR="00C67A90" w:rsidRPr="008D3C8A" w:rsidRDefault="00C67A90" w:rsidP="00C67A90">
            <w:pPr>
              <w:spacing w:line="240" w:lineRule="auto"/>
              <w:ind w:left="-40" w:right="-72"/>
              <w:jc w:val="right"/>
              <w:rPr>
                <w:rFonts w:eastAsia="Arial"/>
                <w:sz w:val="18"/>
                <w:szCs w:val="18"/>
              </w:rPr>
            </w:pPr>
          </w:p>
        </w:tc>
        <w:tc>
          <w:tcPr>
            <w:tcW w:w="1296" w:type="dxa"/>
            <w:vAlign w:val="bottom"/>
          </w:tcPr>
          <w:p w14:paraId="55F40649" w14:textId="77777777" w:rsidR="00C67A90" w:rsidRPr="008D3C8A" w:rsidRDefault="00C67A90" w:rsidP="00C67A90">
            <w:pPr>
              <w:spacing w:line="240" w:lineRule="auto"/>
              <w:ind w:right="-72"/>
              <w:jc w:val="right"/>
              <w:rPr>
                <w:rFonts w:eastAsia="Arial"/>
                <w:sz w:val="18"/>
                <w:szCs w:val="18"/>
              </w:rPr>
            </w:pPr>
          </w:p>
        </w:tc>
        <w:tc>
          <w:tcPr>
            <w:tcW w:w="1296" w:type="dxa"/>
            <w:vAlign w:val="bottom"/>
          </w:tcPr>
          <w:p w14:paraId="0DA20B8B" w14:textId="77777777" w:rsidR="00C67A90" w:rsidRPr="008D3C8A" w:rsidRDefault="00C67A90" w:rsidP="00C67A90">
            <w:pPr>
              <w:spacing w:line="240" w:lineRule="auto"/>
              <w:ind w:right="-72"/>
              <w:jc w:val="right"/>
              <w:rPr>
                <w:rFonts w:eastAsia="Arial"/>
                <w:sz w:val="18"/>
                <w:szCs w:val="18"/>
              </w:rPr>
            </w:pPr>
          </w:p>
        </w:tc>
      </w:tr>
      <w:tr w:rsidR="00ED434D" w:rsidRPr="008D3C8A" w14:paraId="5BD1474E" w14:textId="77777777" w:rsidTr="00BA7BBB">
        <w:tc>
          <w:tcPr>
            <w:tcW w:w="4277" w:type="dxa"/>
            <w:vAlign w:val="bottom"/>
          </w:tcPr>
          <w:p w14:paraId="7D6A5D1D" w14:textId="77777777" w:rsidR="00C67A90" w:rsidRPr="008D3C8A" w:rsidRDefault="00C67A90" w:rsidP="00B14443">
            <w:pPr>
              <w:spacing w:line="240" w:lineRule="auto"/>
              <w:ind w:left="-101"/>
              <w:jc w:val="both"/>
              <w:rPr>
                <w:rFonts w:eastAsia="Arial"/>
                <w:sz w:val="18"/>
                <w:szCs w:val="18"/>
              </w:rPr>
            </w:pPr>
          </w:p>
        </w:tc>
        <w:tc>
          <w:tcPr>
            <w:tcW w:w="1296" w:type="dxa"/>
            <w:vAlign w:val="bottom"/>
          </w:tcPr>
          <w:p w14:paraId="7483294D"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66D47445"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7F7D5A4C" w14:textId="77777777" w:rsidR="00C67A90" w:rsidRPr="008D3C8A" w:rsidRDefault="00C67A90" w:rsidP="00B14443">
            <w:pPr>
              <w:spacing w:line="240" w:lineRule="auto"/>
              <w:ind w:right="-72"/>
              <w:jc w:val="both"/>
              <w:rPr>
                <w:rFonts w:eastAsia="Arial"/>
                <w:sz w:val="18"/>
                <w:szCs w:val="18"/>
              </w:rPr>
            </w:pPr>
          </w:p>
        </w:tc>
        <w:tc>
          <w:tcPr>
            <w:tcW w:w="1296" w:type="dxa"/>
            <w:vAlign w:val="bottom"/>
          </w:tcPr>
          <w:p w14:paraId="06FE10A5" w14:textId="77777777" w:rsidR="00C67A90" w:rsidRPr="008D3C8A" w:rsidRDefault="00C67A90" w:rsidP="00B14443">
            <w:pPr>
              <w:spacing w:line="240" w:lineRule="auto"/>
              <w:ind w:right="-72"/>
              <w:jc w:val="both"/>
              <w:rPr>
                <w:rFonts w:eastAsia="Arial"/>
                <w:sz w:val="18"/>
                <w:szCs w:val="18"/>
              </w:rPr>
            </w:pPr>
          </w:p>
        </w:tc>
      </w:tr>
      <w:tr w:rsidR="00ED434D" w:rsidRPr="008D3C8A" w14:paraId="1ADA7A3C" w14:textId="77777777" w:rsidTr="00BA7BBB">
        <w:tc>
          <w:tcPr>
            <w:tcW w:w="4277" w:type="dxa"/>
            <w:vAlign w:val="bottom"/>
          </w:tcPr>
          <w:p w14:paraId="06A9727A"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Weighted average number of ordinary shares</w:t>
            </w:r>
          </w:p>
          <w:p w14:paraId="2D995E74"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outstanding used as the dominator in</w:t>
            </w:r>
          </w:p>
          <w:p w14:paraId="6FC96174" w14:textId="1E054FD4"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calculating basic </w:t>
            </w:r>
            <w:r w:rsidR="004A7FB5" w:rsidRPr="008D3C8A">
              <w:rPr>
                <w:rFonts w:eastAsia="Arial"/>
                <w:sz w:val="18"/>
                <w:szCs w:val="18"/>
              </w:rPr>
              <w:t>loss</w:t>
            </w:r>
            <w:r w:rsidRPr="008D3C8A">
              <w:rPr>
                <w:rFonts w:eastAsia="Arial"/>
                <w:sz w:val="18"/>
                <w:szCs w:val="18"/>
              </w:rPr>
              <w:t xml:space="preserve"> per share</w:t>
            </w:r>
          </w:p>
        </w:tc>
        <w:tc>
          <w:tcPr>
            <w:tcW w:w="1296" w:type="dxa"/>
            <w:vAlign w:val="bottom"/>
          </w:tcPr>
          <w:p w14:paraId="1BAC8CC3" w14:textId="0AF69DC9" w:rsidR="00C67A90" w:rsidRPr="008D3C8A" w:rsidRDefault="00A56DA8" w:rsidP="00C67A90">
            <w:pPr>
              <w:spacing w:line="240" w:lineRule="auto"/>
              <w:ind w:right="-72"/>
              <w:jc w:val="right"/>
              <w:rPr>
                <w:rFonts w:eastAsia="Arial"/>
                <w:sz w:val="18"/>
                <w:szCs w:val="18"/>
              </w:rPr>
            </w:pPr>
            <w:r w:rsidRPr="008D3C8A">
              <w:rPr>
                <w:rFonts w:eastAsia="Arial"/>
                <w:sz w:val="18"/>
                <w:szCs w:val="18"/>
              </w:rPr>
              <w:t>3,504,970</w:t>
            </w:r>
          </w:p>
        </w:tc>
        <w:tc>
          <w:tcPr>
            <w:tcW w:w="1296" w:type="dxa"/>
            <w:vAlign w:val="bottom"/>
          </w:tcPr>
          <w:p w14:paraId="45A0E4CA" w14:textId="7EA0B2FF" w:rsidR="00C67A90" w:rsidRPr="008D3C8A" w:rsidRDefault="00C67A90" w:rsidP="00C67A90">
            <w:pPr>
              <w:spacing w:line="240" w:lineRule="auto"/>
              <w:ind w:left="-40" w:right="-72"/>
              <w:jc w:val="right"/>
              <w:rPr>
                <w:rFonts w:eastAsia="Arial"/>
                <w:sz w:val="18"/>
                <w:szCs w:val="18"/>
              </w:rPr>
            </w:pPr>
            <w:r w:rsidRPr="008D3C8A">
              <w:rPr>
                <w:sz w:val="18"/>
                <w:szCs w:val="18"/>
              </w:rPr>
              <w:t>1,742,577</w:t>
            </w:r>
          </w:p>
        </w:tc>
        <w:tc>
          <w:tcPr>
            <w:tcW w:w="1296" w:type="dxa"/>
            <w:vAlign w:val="bottom"/>
          </w:tcPr>
          <w:p w14:paraId="4875EBF4" w14:textId="31363032" w:rsidR="00C67A90" w:rsidRPr="008D3C8A" w:rsidRDefault="00A56DA8" w:rsidP="00C67A90">
            <w:pPr>
              <w:spacing w:line="240" w:lineRule="auto"/>
              <w:ind w:right="-72"/>
              <w:jc w:val="right"/>
              <w:rPr>
                <w:rFonts w:eastAsia="Arial"/>
                <w:sz w:val="18"/>
                <w:szCs w:val="18"/>
                <w:cs/>
              </w:rPr>
            </w:pPr>
            <w:r w:rsidRPr="008D3C8A">
              <w:rPr>
                <w:rFonts w:eastAsia="Arial"/>
                <w:sz w:val="18"/>
                <w:szCs w:val="18"/>
              </w:rPr>
              <w:t>3,504,970</w:t>
            </w:r>
          </w:p>
        </w:tc>
        <w:tc>
          <w:tcPr>
            <w:tcW w:w="1296" w:type="dxa"/>
            <w:vAlign w:val="bottom"/>
          </w:tcPr>
          <w:p w14:paraId="6EE9CFEC" w14:textId="3156222F" w:rsidR="00C67A90" w:rsidRPr="008D3C8A" w:rsidRDefault="00C67A90" w:rsidP="00C67A90">
            <w:pPr>
              <w:spacing w:line="240" w:lineRule="auto"/>
              <w:ind w:right="-72"/>
              <w:jc w:val="right"/>
              <w:rPr>
                <w:rFonts w:eastAsia="Arial"/>
                <w:sz w:val="18"/>
                <w:szCs w:val="18"/>
              </w:rPr>
            </w:pPr>
            <w:r w:rsidRPr="008D3C8A">
              <w:rPr>
                <w:sz w:val="18"/>
                <w:szCs w:val="18"/>
              </w:rPr>
              <w:t>1,742,577</w:t>
            </w:r>
          </w:p>
        </w:tc>
      </w:tr>
      <w:tr w:rsidR="00ED434D" w:rsidRPr="008D3C8A" w14:paraId="7C3FD7F7" w14:textId="77777777" w:rsidTr="00241751">
        <w:tc>
          <w:tcPr>
            <w:tcW w:w="4277" w:type="dxa"/>
            <w:vAlign w:val="bottom"/>
          </w:tcPr>
          <w:p w14:paraId="535C0FAE" w14:textId="77777777" w:rsidR="00C67A90" w:rsidRPr="008D3C8A" w:rsidRDefault="00C67A90" w:rsidP="00B14443">
            <w:pPr>
              <w:spacing w:line="240" w:lineRule="auto"/>
              <w:ind w:left="-101"/>
              <w:jc w:val="both"/>
              <w:rPr>
                <w:rFonts w:eastAsia="Arial"/>
                <w:sz w:val="18"/>
                <w:szCs w:val="18"/>
              </w:rPr>
            </w:pPr>
          </w:p>
        </w:tc>
        <w:tc>
          <w:tcPr>
            <w:tcW w:w="1296" w:type="dxa"/>
            <w:tcBorders>
              <w:top w:val="single" w:sz="4" w:space="0" w:color="000000"/>
            </w:tcBorders>
            <w:vAlign w:val="bottom"/>
          </w:tcPr>
          <w:p w14:paraId="0DD26094"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5ACFC37D"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6F8B7550" w14:textId="77777777" w:rsidR="00C67A90" w:rsidRPr="008D3C8A" w:rsidRDefault="00C67A90" w:rsidP="00B14443">
            <w:pPr>
              <w:spacing w:line="240" w:lineRule="auto"/>
              <w:ind w:right="-72"/>
              <w:jc w:val="both"/>
              <w:rPr>
                <w:rFonts w:eastAsia="Arial"/>
                <w:sz w:val="18"/>
                <w:szCs w:val="18"/>
              </w:rPr>
            </w:pPr>
          </w:p>
        </w:tc>
        <w:tc>
          <w:tcPr>
            <w:tcW w:w="1296" w:type="dxa"/>
            <w:tcBorders>
              <w:top w:val="single" w:sz="4" w:space="0" w:color="000000"/>
            </w:tcBorders>
            <w:vAlign w:val="bottom"/>
          </w:tcPr>
          <w:p w14:paraId="54207546" w14:textId="77777777" w:rsidR="00C67A90" w:rsidRPr="008D3C8A" w:rsidRDefault="00C67A90" w:rsidP="00B14443">
            <w:pPr>
              <w:spacing w:line="240" w:lineRule="auto"/>
              <w:ind w:right="-72"/>
              <w:jc w:val="both"/>
              <w:rPr>
                <w:rFonts w:eastAsia="Arial"/>
                <w:sz w:val="18"/>
                <w:szCs w:val="18"/>
              </w:rPr>
            </w:pPr>
          </w:p>
        </w:tc>
      </w:tr>
      <w:tr w:rsidR="00ED434D" w:rsidRPr="008D3C8A" w14:paraId="2A015D67" w14:textId="77777777" w:rsidTr="00B14443">
        <w:trPr>
          <w:trHeight w:val="80"/>
        </w:trPr>
        <w:tc>
          <w:tcPr>
            <w:tcW w:w="4277" w:type="dxa"/>
            <w:vAlign w:val="bottom"/>
          </w:tcPr>
          <w:p w14:paraId="384D2142"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Basic loss per share (Baht per share)</w:t>
            </w:r>
          </w:p>
        </w:tc>
        <w:tc>
          <w:tcPr>
            <w:tcW w:w="1296" w:type="dxa"/>
            <w:tcBorders>
              <w:bottom w:val="single" w:sz="4" w:space="0" w:color="auto"/>
            </w:tcBorders>
            <w:vAlign w:val="bottom"/>
          </w:tcPr>
          <w:p w14:paraId="0201A4A4" w14:textId="64CECF67" w:rsidR="00C67A90" w:rsidRPr="008D3C8A" w:rsidRDefault="00534DDD" w:rsidP="00C67A90">
            <w:pPr>
              <w:spacing w:line="240" w:lineRule="auto"/>
              <w:ind w:left="-40" w:right="-72"/>
              <w:jc w:val="right"/>
              <w:rPr>
                <w:rFonts w:eastAsia="Arial"/>
                <w:sz w:val="18"/>
                <w:szCs w:val="18"/>
              </w:rPr>
            </w:pPr>
            <w:r w:rsidRPr="008D3C8A">
              <w:rPr>
                <w:rFonts w:eastAsia="Arial"/>
                <w:sz w:val="18"/>
                <w:szCs w:val="18"/>
              </w:rPr>
              <w:t>(0.314)</w:t>
            </w:r>
          </w:p>
        </w:tc>
        <w:tc>
          <w:tcPr>
            <w:tcW w:w="1296" w:type="dxa"/>
            <w:tcBorders>
              <w:bottom w:val="single" w:sz="4" w:space="0" w:color="auto"/>
            </w:tcBorders>
            <w:vAlign w:val="center"/>
          </w:tcPr>
          <w:p w14:paraId="1415DBE2" w14:textId="523BCFE1" w:rsidR="00C67A90" w:rsidRPr="008D3C8A" w:rsidRDefault="00C67A90" w:rsidP="00C67A90">
            <w:pPr>
              <w:spacing w:line="240" w:lineRule="auto"/>
              <w:ind w:left="-40" w:right="-72"/>
              <w:jc w:val="right"/>
              <w:rPr>
                <w:rFonts w:eastAsia="Arial Unicode MS"/>
                <w:sz w:val="18"/>
                <w:szCs w:val="18"/>
              </w:rPr>
            </w:pPr>
            <w:r w:rsidRPr="008D3C8A">
              <w:rPr>
                <w:rFonts w:eastAsia="DengXian"/>
                <w:sz w:val="18"/>
                <w:szCs w:val="18"/>
              </w:rPr>
              <w:t>(0.610)</w:t>
            </w:r>
          </w:p>
        </w:tc>
        <w:tc>
          <w:tcPr>
            <w:tcW w:w="1296" w:type="dxa"/>
            <w:tcBorders>
              <w:bottom w:val="single" w:sz="4" w:space="0" w:color="auto"/>
            </w:tcBorders>
            <w:vAlign w:val="bottom"/>
          </w:tcPr>
          <w:p w14:paraId="25A11857" w14:textId="67CB9330" w:rsidR="00C67A90" w:rsidRPr="008D3C8A" w:rsidRDefault="00590BB4" w:rsidP="00C67A90">
            <w:pPr>
              <w:spacing w:line="240" w:lineRule="auto"/>
              <w:ind w:right="-72"/>
              <w:jc w:val="right"/>
              <w:rPr>
                <w:rFonts w:eastAsia="Arial"/>
                <w:sz w:val="18"/>
                <w:szCs w:val="18"/>
              </w:rPr>
            </w:pPr>
            <w:r w:rsidRPr="008D3C8A">
              <w:rPr>
                <w:rFonts w:eastAsia="Arial"/>
                <w:sz w:val="18"/>
                <w:szCs w:val="18"/>
              </w:rPr>
              <w:t>(0.318)</w:t>
            </w:r>
          </w:p>
        </w:tc>
        <w:tc>
          <w:tcPr>
            <w:tcW w:w="1296" w:type="dxa"/>
            <w:tcBorders>
              <w:bottom w:val="single" w:sz="4" w:space="0" w:color="auto"/>
            </w:tcBorders>
            <w:vAlign w:val="center"/>
          </w:tcPr>
          <w:p w14:paraId="302F84AB" w14:textId="03C19E46" w:rsidR="00C67A90" w:rsidRPr="008D3C8A" w:rsidRDefault="00C67A90" w:rsidP="00C67A90">
            <w:pPr>
              <w:spacing w:line="240" w:lineRule="auto"/>
              <w:ind w:right="-72"/>
              <w:jc w:val="right"/>
              <w:rPr>
                <w:rFonts w:eastAsia="Arial Unicode MS"/>
                <w:sz w:val="18"/>
                <w:szCs w:val="18"/>
              </w:rPr>
            </w:pPr>
            <w:r w:rsidRPr="008D3C8A">
              <w:rPr>
                <w:rFonts w:eastAsia="DengXian"/>
                <w:sz w:val="18"/>
                <w:szCs w:val="18"/>
              </w:rPr>
              <w:t>(0.643)</w:t>
            </w:r>
          </w:p>
        </w:tc>
      </w:tr>
      <w:tr w:rsidR="00B14443" w:rsidRPr="008D3C8A" w14:paraId="6EDF75A8" w14:textId="77777777" w:rsidTr="00B14443">
        <w:trPr>
          <w:trHeight w:val="80"/>
        </w:trPr>
        <w:tc>
          <w:tcPr>
            <w:tcW w:w="4277" w:type="dxa"/>
            <w:vAlign w:val="bottom"/>
          </w:tcPr>
          <w:p w14:paraId="13E20AFF" w14:textId="77777777" w:rsidR="00B14443" w:rsidRPr="008D3C8A" w:rsidRDefault="00B14443" w:rsidP="00C67A90">
            <w:pPr>
              <w:spacing w:line="240" w:lineRule="auto"/>
              <w:ind w:left="-101"/>
              <w:rPr>
                <w:rFonts w:eastAsia="Arial"/>
                <w:sz w:val="18"/>
                <w:szCs w:val="18"/>
              </w:rPr>
            </w:pPr>
          </w:p>
        </w:tc>
        <w:tc>
          <w:tcPr>
            <w:tcW w:w="1296" w:type="dxa"/>
            <w:tcBorders>
              <w:top w:val="single" w:sz="4" w:space="0" w:color="auto"/>
            </w:tcBorders>
            <w:vAlign w:val="bottom"/>
          </w:tcPr>
          <w:p w14:paraId="61CC819F" w14:textId="77777777" w:rsidR="00B14443" w:rsidRPr="008D3C8A" w:rsidRDefault="00B14443" w:rsidP="00C67A90">
            <w:pPr>
              <w:spacing w:line="240" w:lineRule="auto"/>
              <w:ind w:left="-40" w:right="-72"/>
              <w:jc w:val="right"/>
              <w:rPr>
                <w:rFonts w:eastAsia="Arial"/>
                <w:sz w:val="18"/>
                <w:szCs w:val="18"/>
              </w:rPr>
            </w:pPr>
          </w:p>
        </w:tc>
        <w:tc>
          <w:tcPr>
            <w:tcW w:w="1296" w:type="dxa"/>
            <w:tcBorders>
              <w:top w:val="single" w:sz="4" w:space="0" w:color="auto"/>
            </w:tcBorders>
            <w:vAlign w:val="center"/>
          </w:tcPr>
          <w:p w14:paraId="7D95984F" w14:textId="77777777" w:rsidR="00B14443" w:rsidRPr="008D3C8A" w:rsidRDefault="00B14443" w:rsidP="00C67A90">
            <w:pPr>
              <w:spacing w:line="240" w:lineRule="auto"/>
              <w:ind w:left="-40" w:right="-72"/>
              <w:jc w:val="right"/>
              <w:rPr>
                <w:rFonts w:eastAsia="DengXian"/>
                <w:sz w:val="18"/>
                <w:szCs w:val="18"/>
              </w:rPr>
            </w:pPr>
          </w:p>
        </w:tc>
        <w:tc>
          <w:tcPr>
            <w:tcW w:w="1296" w:type="dxa"/>
            <w:tcBorders>
              <w:top w:val="single" w:sz="4" w:space="0" w:color="auto"/>
            </w:tcBorders>
            <w:vAlign w:val="bottom"/>
          </w:tcPr>
          <w:p w14:paraId="6F010FF3" w14:textId="77777777" w:rsidR="00B14443" w:rsidRPr="008D3C8A" w:rsidRDefault="00B14443" w:rsidP="00C67A90">
            <w:pPr>
              <w:spacing w:line="240" w:lineRule="auto"/>
              <w:ind w:right="-72"/>
              <w:jc w:val="right"/>
              <w:rPr>
                <w:rFonts w:eastAsia="Arial"/>
                <w:sz w:val="18"/>
                <w:szCs w:val="18"/>
              </w:rPr>
            </w:pPr>
          </w:p>
        </w:tc>
        <w:tc>
          <w:tcPr>
            <w:tcW w:w="1296" w:type="dxa"/>
            <w:tcBorders>
              <w:top w:val="single" w:sz="4" w:space="0" w:color="auto"/>
            </w:tcBorders>
            <w:vAlign w:val="center"/>
          </w:tcPr>
          <w:p w14:paraId="16CDC3DB" w14:textId="77777777" w:rsidR="00B14443" w:rsidRPr="008D3C8A" w:rsidRDefault="00B14443" w:rsidP="00C67A90">
            <w:pPr>
              <w:spacing w:line="240" w:lineRule="auto"/>
              <w:ind w:right="-72"/>
              <w:jc w:val="right"/>
              <w:rPr>
                <w:rFonts w:eastAsia="DengXian"/>
                <w:sz w:val="18"/>
                <w:szCs w:val="18"/>
              </w:rPr>
            </w:pPr>
          </w:p>
        </w:tc>
      </w:tr>
      <w:tr w:rsidR="00241751" w:rsidRPr="008D3C8A" w14:paraId="39C26A68" w14:textId="77777777" w:rsidTr="00B14443">
        <w:trPr>
          <w:trHeight w:val="80"/>
        </w:trPr>
        <w:tc>
          <w:tcPr>
            <w:tcW w:w="4277" w:type="dxa"/>
            <w:vAlign w:val="bottom"/>
          </w:tcPr>
          <w:p w14:paraId="54660C1C" w14:textId="4258B981" w:rsidR="00241751" w:rsidRPr="008D3C8A" w:rsidRDefault="005C1C91" w:rsidP="00241751">
            <w:pPr>
              <w:spacing w:line="240" w:lineRule="auto"/>
              <w:ind w:left="-101"/>
              <w:rPr>
                <w:rFonts w:eastAsia="Arial"/>
                <w:sz w:val="18"/>
                <w:szCs w:val="18"/>
              </w:rPr>
            </w:pPr>
            <w:r w:rsidRPr="008D3C8A">
              <w:rPr>
                <w:rFonts w:eastAsia="Arial"/>
                <w:sz w:val="18"/>
                <w:szCs w:val="18"/>
              </w:rPr>
              <w:t>Diluted loss per share (Baht per share)</w:t>
            </w:r>
          </w:p>
        </w:tc>
        <w:tc>
          <w:tcPr>
            <w:tcW w:w="1296" w:type="dxa"/>
            <w:tcBorders>
              <w:bottom w:val="single" w:sz="4" w:space="0" w:color="auto"/>
            </w:tcBorders>
            <w:vAlign w:val="bottom"/>
          </w:tcPr>
          <w:p w14:paraId="69EB6E27" w14:textId="1A9195AC" w:rsidR="00241751" w:rsidRPr="008D3C8A" w:rsidRDefault="00241751" w:rsidP="00241751">
            <w:pPr>
              <w:spacing w:line="240" w:lineRule="auto"/>
              <w:ind w:left="-40" w:right="-72"/>
              <w:jc w:val="right"/>
              <w:rPr>
                <w:rFonts w:eastAsia="Arial"/>
                <w:sz w:val="18"/>
                <w:szCs w:val="18"/>
              </w:rPr>
            </w:pPr>
            <w:r w:rsidRPr="008D3C8A">
              <w:rPr>
                <w:rFonts w:eastAsia="Arial"/>
                <w:sz w:val="18"/>
                <w:szCs w:val="18"/>
              </w:rPr>
              <w:t>(0.314)</w:t>
            </w:r>
          </w:p>
        </w:tc>
        <w:tc>
          <w:tcPr>
            <w:tcW w:w="1296" w:type="dxa"/>
            <w:tcBorders>
              <w:bottom w:val="single" w:sz="4" w:space="0" w:color="auto"/>
            </w:tcBorders>
            <w:vAlign w:val="center"/>
          </w:tcPr>
          <w:p w14:paraId="07EDC229" w14:textId="5E27AF30" w:rsidR="00241751" w:rsidRPr="008D3C8A" w:rsidRDefault="00241751" w:rsidP="00241751">
            <w:pPr>
              <w:spacing w:line="240" w:lineRule="auto"/>
              <w:ind w:left="-40" w:right="-72"/>
              <w:jc w:val="right"/>
              <w:rPr>
                <w:rFonts w:eastAsia="DengXian"/>
                <w:sz w:val="18"/>
                <w:szCs w:val="18"/>
              </w:rPr>
            </w:pPr>
            <w:r w:rsidRPr="008D3C8A">
              <w:rPr>
                <w:rFonts w:eastAsia="DengXian"/>
                <w:sz w:val="18"/>
                <w:szCs w:val="18"/>
              </w:rPr>
              <w:t>(0.610)</w:t>
            </w:r>
          </w:p>
        </w:tc>
        <w:tc>
          <w:tcPr>
            <w:tcW w:w="1296" w:type="dxa"/>
            <w:tcBorders>
              <w:bottom w:val="single" w:sz="4" w:space="0" w:color="auto"/>
            </w:tcBorders>
            <w:vAlign w:val="bottom"/>
          </w:tcPr>
          <w:p w14:paraId="473E5943" w14:textId="3378BE1F" w:rsidR="00241751" w:rsidRPr="008D3C8A" w:rsidRDefault="00241751" w:rsidP="00241751">
            <w:pPr>
              <w:spacing w:line="240" w:lineRule="auto"/>
              <w:ind w:right="-72"/>
              <w:jc w:val="right"/>
              <w:rPr>
                <w:rFonts w:eastAsia="Arial"/>
                <w:sz w:val="18"/>
                <w:szCs w:val="18"/>
              </w:rPr>
            </w:pPr>
            <w:r w:rsidRPr="008D3C8A">
              <w:rPr>
                <w:rFonts w:eastAsia="Arial"/>
                <w:sz w:val="18"/>
                <w:szCs w:val="18"/>
              </w:rPr>
              <w:t>(0.318)</w:t>
            </w:r>
          </w:p>
        </w:tc>
        <w:tc>
          <w:tcPr>
            <w:tcW w:w="1296" w:type="dxa"/>
            <w:tcBorders>
              <w:bottom w:val="single" w:sz="4" w:space="0" w:color="auto"/>
            </w:tcBorders>
            <w:vAlign w:val="center"/>
          </w:tcPr>
          <w:p w14:paraId="3DF34C49" w14:textId="3A228481" w:rsidR="00241751" w:rsidRPr="008D3C8A" w:rsidRDefault="00241751" w:rsidP="00241751">
            <w:pPr>
              <w:spacing w:line="240" w:lineRule="auto"/>
              <w:ind w:right="-72"/>
              <w:jc w:val="right"/>
              <w:rPr>
                <w:rFonts w:eastAsia="DengXian"/>
                <w:sz w:val="18"/>
                <w:szCs w:val="18"/>
              </w:rPr>
            </w:pPr>
            <w:r w:rsidRPr="008D3C8A">
              <w:rPr>
                <w:rFonts w:eastAsia="DengXian"/>
                <w:sz w:val="18"/>
                <w:szCs w:val="18"/>
              </w:rPr>
              <w:t>(0.643)</w:t>
            </w:r>
          </w:p>
        </w:tc>
      </w:tr>
    </w:tbl>
    <w:p w14:paraId="27C0DF96" w14:textId="77777777" w:rsidR="000459D4" w:rsidRPr="008D3C8A" w:rsidRDefault="000459D4"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ED434D" w:rsidRPr="008D3C8A" w14:paraId="7D16C430" w14:textId="77777777">
        <w:tc>
          <w:tcPr>
            <w:tcW w:w="4277" w:type="dxa"/>
            <w:vAlign w:val="bottom"/>
          </w:tcPr>
          <w:p w14:paraId="28801C69" w14:textId="77777777" w:rsidR="00C67A90" w:rsidRPr="008D3C8A" w:rsidRDefault="00C67A90">
            <w:pPr>
              <w:spacing w:line="240" w:lineRule="auto"/>
              <w:ind w:left="-72"/>
              <w:jc w:val="both"/>
              <w:rPr>
                <w:rFonts w:eastAsia="Arial"/>
                <w:sz w:val="18"/>
                <w:szCs w:val="18"/>
              </w:rPr>
            </w:pPr>
          </w:p>
        </w:tc>
        <w:tc>
          <w:tcPr>
            <w:tcW w:w="2592" w:type="dxa"/>
            <w:gridSpan w:val="2"/>
            <w:tcBorders>
              <w:bottom w:val="single" w:sz="4" w:space="0" w:color="auto"/>
            </w:tcBorders>
            <w:vAlign w:val="bottom"/>
          </w:tcPr>
          <w:p w14:paraId="55CEBA0A" w14:textId="77777777" w:rsidR="00C67A90" w:rsidRPr="008D3C8A" w:rsidRDefault="00C67A90">
            <w:pPr>
              <w:spacing w:line="240" w:lineRule="auto"/>
              <w:ind w:right="-72"/>
              <w:jc w:val="center"/>
              <w:rPr>
                <w:rFonts w:eastAsia="Arial"/>
                <w:b/>
                <w:sz w:val="18"/>
                <w:szCs w:val="18"/>
              </w:rPr>
            </w:pPr>
            <w:r w:rsidRPr="008D3C8A">
              <w:rPr>
                <w:rFonts w:eastAsia="Arial"/>
                <w:b/>
                <w:sz w:val="18"/>
                <w:szCs w:val="18"/>
              </w:rPr>
              <w:t>Consolidated</w:t>
            </w:r>
          </w:p>
          <w:p w14:paraId="76C3FFED" w14:textId="77777777" w:rsidR="00C67A90" w:rsidRPr="008D3C8A" w:rsidRDefault="00C67A90">
            <w:pPr>
              <w:spacing w:line="240" w:lineRule="auto"/>
              <w:ind w:left="-40" w:right="-72"/>
              <w:jc w:val="center"/>
              <w:rPr>
                <w:rFonts w:eastAsia="Arial"/>
                <w:b/>
                <w:sz w:val="18"/>
                <w:szCs w:val="18"/>
              </w:rPr>
            </w:pPr>
            <w:r w:rsidRPr="008D3C8A">
              <w:rPr>
                <w:rFonts w:eastAsia="Arial"/>
                <w:b/>
                <w:sz w:val="18"/>
                <w:szCs w:val="18"/>
              </w:rPr>
              <w:t>financial information</w:t>
            </w:r>
          </w:p>
        </w:tc>
        <w:tc>
          <w:tcPr>
            <w:tcW w:w="2592" w:type="dxa"/>
            <w:gridSpan w:val="2"/>
            <w:tcBorders>
              <w:bottom w:val="single" w:sz="4" w:space="0" w:color="auto"/>
            </w:tcBorders>
            <w:vAlign w:val="bottom"/>
          </w:tcPr>
          <w:p w14:paraId="583E0F52" w14:textId="77777777" w:rsidR="00C67A90" w:rsidRPr="008D3C8A" w:rsidRDefault="00C67A90">
            <w:pPr>
              <w:spacing w:line="240" w:lineRule="auto"/>
              <w:ind w:right="-72"/>
              <w:jc w:val="center"/>
              <w:rPr>
                <w:rFonts w:eastAsia="Arial"/>
                <w:b/>
                <w:sz w:val="18"/>
                <w:szCs w:val="18"/>
              </w:rPr>
            </w:pPr>
            <w:r w:rsidRPr="008D3C8A">
              <w:rPr>
                <w:rFonts w:eastAsia="Arial"/>
                <w:b/>
                <w:sz w:val="18"/>
                <w:szCs w:val="18"/>
              </w:rPr>
              <w:t>Separate</w:t>
            </w:r>
          </w:p>
          <w:p w14:paraId="5FDEB01A" w14:textId="77777777" w:rsidR="00C67A90" w:rsidRPr="008D3C8A" w:rsidRDefault="00C67A90">
            <w:pPr>
              <w:spacing w:line="240" w:lineRule="auto"/>
              <w:ind w:left="-40" w:right="-72"/>
              <w:jc w:val="center"/>
              <w:rPr>
                <w:rFonts w:eastAsia="Arial"/>
                <w:b/>
                <w:sz w:val="18"/>
                <w:szCs w:val="18"/>
              </w:rPr>
            </w:pPr>
            <w:r w:rsidRPr="008D3C8A">
              <w:rPr>
                <w:rFonts w:eastAsia="Arial"/>
                <w:b/>
                <w:sz w:val="18"/>
                <w:szCs w:val="18"/>
              </w:rPr>
              <w:t>financial information</w:t>
            </w:r>
          </w:p>
        </w:tc>
      </w:tr>
      <w:tr w:rsidR="00ED434D" w:rsidRPr="008D3C8A" w14:paraId="3BED091E" w14:textId="77777777">
        <w:tc>
          <w:tcPr>
            <w:tcW w:w="4277" w:type="dxa"/>
            <w:vAlign w:val="bottom"/>
          </w:tcPr>
          <w:p w14:paraId="6D71511B" w14:textId="77777777" w:rsidR="00C67A90" w:rsidRPr="008D3C8A" w:rsidRDefault="00C67A90">
            <w:pPr>
              <w:spacing w:line="240" w:lineRule="auto"/>
              <w:ind w:left="-101"/>
              <w:jc w:val="both"/>
              <w:rPr>
                <w:rFonts w:eastAsia="Arial"/>
                <w:b/>
                <w:sz w:val="18"/>
                <w:szCs w:val="18"/>
              </w:rPr>
            </w:pPr>
            <w:r w:rsidRPr="008D3C8A">
              <w:rPr>
                <w:rFonts w:eastAsia="Arial"/>
                <w:b/>
                <w:sz w:val="18"/>
                <w:szCs w:val="18"/>
              </w:rPr>
              <w:t>For the six-month period ended 30 June</w:t>
            </w:r>
          </w:p>
        </w:tc>
        <w:tc>
          <w:tcPr>
            <w:tcW w:w="1296" w:type="dxa"/>
            <w:tcBorders>
              <w:top w:val="single" w:sz="4" w:space="0" w:color="auto"/>
              <w:bottom w:val="single" w:sz="4" w:space="0" w:color="000000"/>
            </w:tcBorders>
            <w:vAlign w:val="bottom"/>
          </w:tcPr>
          <w:p w14:paraId="2F4179C3" w14:textId="77777777" w:rsidR="00C67A90" w:rsidRPr="008D3C8A" w:rsidRDefault="00C67A90">
            <w:pPr>
              <w:spacing w:line="240" w:lineRule="auto"/>
              <w:ind w:right="-72"/>
              <w:jc w:val="right"/>
              <w:rPr>
                <w:rFonts w:eastAsia="Arial"/>
                <w:sz w:val="18"/>
                <w:szCs w:val="18"/>
              </w:rPr>
            </w:pPr>
            <w:r w:rsidRPr="008D3C8A">
              <w:rPr>
                <w:rFonts w:eastAsia="Arial"/>
                <w:b/>
                <w:sz w:val="18"/>
                <w:szCs w:val="18"/>
              </w:rPr>
              <w:t>2025</w:t>
            </w:r>
          </w:p>
        </w:tc>
        <w:tc>
          <w:tcPr>
            <w:tcW w:w="1296" w:type="dxa"/>
            <w:tcBorders>
              <w:top w:val="single" w:sz="4" w:space="0" w:color="auto"/>
              <w:bottom w:val="single" w:sz="4" w:space="0" w:color="000000"/>
            </w:tcBorders>
          </w:tcPr>
          <w:p w14:paraId="7DE8F88A" w14:textId="77777777" w:rsidR="00C67A90" w:rsidRPr="008D3C8A" w:rsidRDefault="00C67A90">
            <w:pPr>
              <w:spacing w:line="240" w:lineRule="auto"/>
              <w:ind w:right="-72"/>
              <w:jc w:val="right"/>
              <w:rPr>
                <w:rFonts w:eastAsia="Arial"/>
                <w:b/>
                <w:sz w:val="18"/>
                <w:szCs w:val="18"/>
              </w:rPr>
            </w:pPr>
            <w:r w:rsidRPr="008D3C8A">
              <w:rPr>
                <w:rFonts w:eastAsia="Arial"/>
                <w:b/>
                <w:sz w:val="18"/>
                <w:szCs w:val="18"/>
              </w:rPr>
              <w:t>2024</w:t>
            </w:r>
          </w:p>
        </w:tc>
        <w:tc>
          <w:tcPr>
            <w:tcW w:w="1296" w:type="dxa"/>
            <w:tcBorders>
              <w:top w:val="single" w:sz="4" w:space="0" w:color="auto"/>
              <w:bottom w:val="single" w:sz="4" w:space="0" w:color="000000"/>
            </w:tcBorders>
            <w:vAlign w:val="bottom"/>
          </w:tcPr>
          <w:p w14:paraId="6D93CA01" w14:textId="77777777" w:rsidR="00C67A90" w:rsidRPr="008D3C8A" w:rsidRDefault="00C67A90">
            <w:pPr>
              <w:spacing w:line="240" w:lineRule="auto"/>
              <w:ind w:right="-72"/>
              <w:jc w:val="right"/>
              <w:rPr>
                <w:rFonts w:eastAsia="Arial"/>
                <w:sz w:val="18"/>
                <w:szCs w:val="18"/>
              </w:rPr>
            </w:pPr>
            <w:r w:rsidRPr="008D3C8A">
              <w:rPr>
                <w:rFonts w:eastAsia="Arial"/>
                <w:b/>
                <w:sz w:val="18"/>
                <w:szCs w:val="18"/>
              </w:rPr>
              <w:t>2025</w:t>
            </w:r>
          </w:p>
        </w:tc>
        <w:tc>
          <w:tcPr>
            <w:tcW w:w="1296" w:type="dxa"/>
            <w:tcBorders>
              <w:top w:val="single" w:sz="4" w:space="0" w:color="auto"/>
              <w:bottom w:val="single" w:sz="4" w:space="0" w:color="000000"/>
            </w:tcBorders>
          </w:tcPr>
          <w:p w14:paraId="59B97C93" w14:textId="77777777" w:rsidR="00C67A90" w:rsidRPr="008D3C8A" w:rsidRDefault="00C67A90">
            <w:pPr>
              <w:spacing w:line="240" w:lineRule="auto"/>
              <w:ind w:right="-72"/>
              <w:jc w:val="right"/>
              <w:rPr>
                <w:rFonts w:eastAsia="Arial"/>
                <w:sz w:val="18"/>
                <w:szCs w:val="18"/>
              </w:rPr>
            </w:pPr>
            <w:r w:rsidRPr="008D3C8A">
              <w:rPr>
                <w:rFonts w:eastAsia="Arial"/>
                <w:b/>
                <w:sz w:val="18"/>
                <w:szCs w:val="18"/>
              </w:rPr>
              <w:t>2024</w:t>
            </w:r>
          </w:p>
        </w:tc>
      </w:tr>
      <w:tr w:rsidR="00ED434D" w:rsidRPr="008D3C8A" w14:paraId="0A15CCC3" w14:textId="77777777">
        <w:tc>
          <w:tcPr>
            <w:tcW w:w="4277" w:type="dxa"/>
            <w:vAlign w:val="bottom"/>
          </w:tcPr>
          <w:p w14:paraId="0F838517" w14:textId="77777777" w:rsidR="00C67A90" w:rsidRPr="008D3C8A" w:rsidRDefault="00C67A90">
            <w:pPr>
              <w:spacing w:line="240" w:lineRule="auto"/>
              <w:ind w:left="-101"/>
              <w:jc w:val="both"/>
              <w:rPr>
                <w:rFonts w:eastAsia="Arial"/>
                <w:sz w:val="18"/>
                <w:szCs w:val="18"/>
              </w:rPr>
            </w:pPr>
          </w:p>
        </w:tc>
        <w:tc>
          <w:tcPr>
            <w:tcW w:w="1296" w:type="dxa"/>
            <w:tcBorders>
              <w:top w:val="single" w:sz="4" w:space="0" w:color="000000"/>
            </w:tcBorders>
            <w:vAlign w:val="bottom"/>
          </w:tcPr>
          <w:p w14:paraId="439577E1" w14:textId="77777777" w:rsidR="00C67A90" w:rsidRPr="008D3C8A" w:rsidRDefault="00C67A90">
            <w:pPr>
              <w:spacing w:line="240" w:lineRule="auto"/>
              <w:ind w:left="-40" w:right="-72"/>
              <w:jc w:val="right"/>
              <w:rPr>
                <w:rFonts w:eastAsia="Arial"/>
                <w:b/>
                <w:sz w:val="18"/>
                <w:szCs w:val="18"/>
              </w:rPr>
            </w:pPr>
          </w:p>
        </w:tc>
        <w:tc>
          <w:tcPr>
            <w:tcW w:w="1296" w:type="dxa"/>
            <w:tcBorders>
              <w:top w:val="single" w:sz="4" w:space="0" w:color="000000"/>
            </w:tcBorders>
            <w:vAlign w:val="bottom"/>
          </w:tcPr>
          <w:p w14:paraId="5824D93D" w14:textId="77777777" w:rsidR="00C67A90" w:rsidRPr="008D3C8A" w:rsidRDefault="00C67A90">
            <w:pPr>
              <w:spacing w:line="240" w:lineRule="auto"/>
              <w:ind w:left="-40" w:right="-72"/>
              <w:jc w:val="right"/>
              <w:rPr>
                <w:rFonts w:eastAsia="Arial"/>
                <w:b/>
                <w:sz w:val="18"/>
                <w:szCs w:val="18"/>
              </w:rPr>
            </w:pPr>
          </w:p>
        </w:tc>
        <w:tc>
          <w:tcPr>
            <w:tcW w:w="1296" w:type="dxa"/>
            <w:tcBorders>
              <w:top w:val="single" w:sz="4" w:space="0" w:color="000000"/>
            </w:tcBorders>
            <w:vAlign w:val="bottom"/>
          </w:tcPr>
          <w:p w14:paraId="18AEE596" w14:textId="77777777" w:rsidR="00C67A90" w:rsidRPr="008D3C8A" w:rsidRDefault="00C67A90">
            <w:pPr>
              <w:spacing w:line="240" w:lineRule="auto"/>
              <w:ind w:left="-40" w:right="-72"/>
              <w:jc w:val="right"/>
              <w:rPr>
                <w:rFonts w:eastAsia="Arial"/>
                <w:b/>
                <w:sz w:val="18"/>
                <w:szCs w:val="18"/>
              </w:rPr>
            </w:pPr>
          </w:p>
        </w:tc>
        <w:tc>
          <w:tcPr>
            <w:tcW w:w="1296" w:type="dxa"/>
            <w:tcBorders>
              <w:top w:val="single" w:sz="4" w:space="0" w:color="000000"/>
            </w:tcBorders>
            <w:vAlign w:val="bottom"/>
          </w:tcPr>
          <w:p w14:paraId="08AA589A" w14:textId="77777777" w:rsidR="00C67A90" w:rsidRPr="008D3C8A" w:rsidRDefault="00C67A90">
            <w:pPr>
              <w:spacing w:line="240" w:lineRule="auto"/>
              <w:ind w:left="-40" w:right="-72"/>
              <w:jc w:val="right"/>
              <w:rPr>
                <w:rFonts w:eastAsia="Arial"/>
                <w:b/>
                <w:sz w:val="18"/>
                <w:szCs w:val="18"/>
              </w:rPr>
            </w:pPr>
          </w:p>
        </w:tc>
      </w:tr>
      <w:tr w:rsidR="00ED434D" w:rsidRPr="008D3C8A" w14:paraId="0F50407A" w14:textId="77777777">
        <w:tc>
          <w:tcPr>
            <w:tcW w:w="4277" w:type="dxa"/>
            <w:vAlign w:val="bottom"/>
          </w:tcPr>
          <w:p w14:paraId="015D0CE4" w14:textId="68954311" w:rsidR="00C67A90" w:rsidRPr="008D3C8A" w:rsidRDefault="00C67A90">
            <w:pPr>
              <w:spacing w:line="240" w:lineRule="auto"/>
              <w:ind w:left="-101"/>
              <w:rPr>
                <w:rFonts w:eastAsia="Arial"/>
                <w:b/>
                <w:sz w:val="18"/>
                <w:szCs w:val="18"/>
              </w:rPr>
            </w:pPr>
            <w:r w:rsidRPr="008D3C8A">
              <w:rPr>
                <w:rFonts w:eastAsia="Arial"/>
                <w:b/>
                <w:sz w:val="18"/>
                <w:szCs w:val="18"/>
              </w:rPr>
              <w:t xml:space="preserve">Reconciliations of </w:t>
            </w:r>
            <w:r w:rsidR="00185B1A" w:rsidRPr="008D3C8A">
              <w:rPr>
                <w:rFonts w:eastAsia="Arial"/>
                <w:b/>
                <w:sz w:val="18"/>
                <w:szCs w:val="18"/>
              </w:rPr>
              <w:t>losse</w:t>
            </w:r>
            <w:r w:rsidRPr="008D3C8A">
              <w:rPr>
                <w:rFonts w:eastAsia="Arial"/>
                <w:b/>
                <w:sz w:val="18"/>
                <w:szCs w:val="18"/>
              </w:rPr>
              <w:t>s used</w:t>
            </w:r>
          </w:p>
          <w:p w14:paraId="69C43535" w14:textId="13510DAB" w:rsidR="00C67A90" w:rsidRPr="008D3C8A" w:rsidRDefault="00C67A90">
            <w:pPr>
              <w:spacing w:line="240" w:lineRule="auto"/>
              <w:ind w:left="-101"/>
              <w:rPr>
                <w:rFonts w:eastAsia="Arial"/>
                <w:sz w:val="18"/>
                <w:szCs w:val="18"/>
              </w:rPr>
            </w:pPr>
            <w:r w:rsidRPr="008D3C8A">
              <w:rPr>
                <w:rFonts w:eastAsia="Arial"/>
                <w:b/>
                <w:sz w:val="18"/>
                <w:szCs w:val="18"/>
              </w:rPr>
              <w:t xml:space="preserve">   in calculating </w:t>
            </w:r>
            <w:r w:rsidR="00185B1A" w:rsidRPr="008D3C8A">
              <w:rPr>
                <w:rFonts w:eastAsia="Arial"/>
                <w:b/>
                <w:sz w:val="18"/>
                <w:szCs w:val="18"/>
              </w:rPr>
              <w:t>loss</w:t>
            </w:r>
            <w:r w:rsidRPr="008D3C8A">
              <w:rPr>
                <w:rFonts w:eastAsia="Arial"/>
                <w:b/>
                <w:sz w:val="18"/>
                <w:szCs w:val="18"/>
              </w:rPr>
              <w:t xml:space="preserve"> per share</w:t>
            </w:r>
          </w:p>
        </w:tc>
        <w:tc>
          <w:tcPr>
            <w:tcW w:w="1296" w:type="dxa"/>
            <w:vAlign w:val="bottom"/>
          </w:tcPr>
          <w:p w14:paraId="273A1CCE" w14:textId="77777777" w:rsidR="00C67A90" w:rsidRPr="008D3C8A" w:rsidRDefault="00C67A90">
            <w:pPr>
              <w:spacing w:line="240" w:lineRule="auto"/>
              <w:ind w:left="-40" w:right="-72"/>
              <w:jc w:val="right"/>
              <w:rPr>
                <w:rFonts w:eastAsia="Arial"/>
                <w:b/>
                <w:sz w:val="18"/>
                <w:szCs w:val="18"/>
              </w:rPr>
            </w:pPr>
          </w:p>
        </w:tc>
        <w:tc>
          <w:tcPr>
            <w:tcW w:w="1296" w:type="dxa"/>
            <w:vAlign w:val="bottom"/>
          </w:tcPr>
          <w:p w14:paraId="7B6FD503" w14:textId="77777777" w:rsidR="00C67A90" w:rsidRPr="008D3C8A" w:rsidRDefault="00C67A90">
            <w:pPr>
              <w:spacing w:line="240" w:lineRule="auto"/>
              <w:ind w:left="-40" w:right="-72"/>
              <w:jc w:val="right"/>
              <w:rPr>
                <w:rFonts w:eastAsia="Arial"/>
                <w:bCs/>
                <w:sz w:val="18"/>
                <w:szCs w:val="18"/>
              </w:rPr>
            </w:pPr>
          </w:p>
        </w:tc>
        <w:tc>
          <w:tcPr>
            <w:tcW w:w="1296" w:type="dxa"/>
            <w:vAlign w:val="bottom"/>
          </w:tcPr>
          <w:p w14:paraId="0C4BCD8D" w14:textId="77777777" w:rsidR="00C67A90" w:rsidRPr="008D3C8A" w:rsidRDefault="00C67A90">
            <w:pPr>
              <w:spacing w:line="240" w:lineRule="auto"/>
              <w:ind w:left="-40" w:right="-72"/>
              <w:jc w:val="right"/>
              <w:rPr>
                <w:rFonts w:eastAsia="Arial"/>
                <w:b/>
                <w:sz w:val="18"/>
                <w:szCs w:val="18"/>
              </w:rPr>
            </w:pPr>
          </w:p>
        </w:tc>
        <w:tc>
          <w:tcPr>
            <w:tcW w:w="1296" w:type="dxa"/>
            <w:vAlign w:val="bottom"/>
          </w:tcPr>
          <w:p w14:paraId="53195EA2" w14:textId="77777777" w:rsidR="00C67A90" w:rsidRPr="008D3C8A" w:rsidRDefault="00C67A90">
            <w:pPr>
              <w:spacing w:line="240" w:lineRule="auto"/>
              <w:ind w:left="-40" w:right="-72"/>
              <w:jc w:val="right"/>
              <w:rPr>
                <w:rFonts w:eastAsia="Arial"/>
                <w:b/>
                <w:sz w:val="18"/>
                <w:szCs w:val="18"/>
              </w:rPr>
            </w:pPr>
          </w:p>
        </w:tc>
      </w:tr>
      <w:tr w:rsidR="00ED434D" w:rsidRPr="008D3C8A" w14:paraId="425472B6" w14:textId="77777777">
        <w:tc>
          <w:tcPr>
            <w:tcW w:w="4277" w:type="dxa"/>
            <w:vAlign w:val="bottom"/>
          </w:tcPr>
          <w:p w14:paraId="14C630B6" w14:textId="77777777" w:rsidR="00C67A90" w:rsidRPr="008D3C8A" w:rsidRDefault="00C67A90" w:rsidP="00B14443">
            <w:pPr>
              <w:spacing w:line="240" w:lineRule="auto"/>
              <w:ind w:left="-101"/>
              <w:jc w:val="both"/>
              <w:rPr>
                <w:rFonts w:eastAsia="Arial"/>
                <w:sz w:val="18"/>
                <w:szCs w:val="18"/>
              </w:rPr>
            </w:pPr>
          </w:p>
        </w:tc>
        <w:tc>
          <w:tcPr>
            <w:tcW w:w="1296" w:type="dxa"/>
            <w:vAlign w:val="bottom"/>
          </w:tcPr>
          <w:p w14:paraId="124765ED"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581DE43A"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0DC96894"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02BDB1A3" w14:textId="77777777" w:rsidR="00C67A90" w:rsidRPr="008D3C8A" w:rsidRDefault="00C67A90" w:rsidP="00B14443">
            <w:pPr>
              <w:spacing w:line="240" w:lineRule="auto"/>
              <w:ind w:left="-40" w:right="-72"/>
              <w:jc w:val="both"/>
              <w:rPr>
                <w:rFonts w:eastAsia="Arial"/>
                <w:sz w:val="18"/>
                <w:szCs w:val="18"/>
              </w:rPr>
            </w:pPr>
          </w:p>
        </w:tc>
      </w:tr>
      <w:tr w:rsidR="00ED434D" w:rsidRPr="008D3C8A" w14:paraId="71771F29" w14:textId="77777777">
        <w:tc>
          <w:tcPr>
            <w:tcW w:w="4277" w:type="dxa"/>
            <w:vAlign w:val="bottom"/>
          </w:tcPr>
          <w:p w14:paraId="3CC18850" w14:textId="77777777" w:rsidR="00C67A90" w:rsidRPr="008D3C8A" w:rsidRDefault="00C67A90">
            <w:pPr>
              <w:spacing w:line="240" w:lineRule="auto"/>
              <w:ind w:left="-101"/>
              <w:rPr>
                <w:rFonts w:eastAsia="Arial"/>
                <w:b/>
                <w:sz w:val="18"/>
                <w:szCs w:val="18"/>
              </w:rPr>
            </w:pPr>
            <w:r w:rsidRPr="008D3C8A">
              <w:rPr>
                <w:rFonts w:eastAsia="Arial"/>
                <w:b/>
                <w:sz w:val="18"/>
                <w:szCs w:val="18"/>
              </w:rPr>
              <w:t>Basic loss per share</w:t>
            </w:r>
          </w:p>
        </w:tc>
        <w:tc>
          <w:tcPr>
            <w:tcW w:w="1296" w:type="dxa"/>
            <w:vAlign w:val="bottom"/>
          </w:tcPr>
          <w:p w14:paraId="67972786" w14:textId="77777777" w:rsidR="00C67A90" w:rsidRPr="008D3C8A" w:rsidRDefault="00C67A90">
            <w:pPr>
              <w:spacing w:line="240" w:lineRule="auto"/>
              <w:ind w:left="-40" w:right="-72"/>
              <w:jc w:val="right"/>
              <w:rPr>
                <w:rFonts w:eastAsia="Arial"/>
                <w:b/>
                <w:sz w:val="18"/>
                <w:szCs w:val="18"/>
              </w:rPr>
            </w:pPr>
          </w:p>
        </w:tc>
        <w:tc>
          <w:tcPr>
            <w:tcW w:w="1296" w:type="dxa"/>
            <w:vAlign w:val="bottom"/>
          </w:tcPr>
          <w:p w14:paraId="2CD41DF1" w14:textId="77777777" w:rsidR="00C67A90" w:rsidRPr="008D3C8A" w:rsidRDefault="00C67A90">
            <w:pPr>
              <w:spacing w:line="240" w:lineRule="auto"/>
              <w:ind w:left="-40" w:right="-72"/>
              <w:jc w:val="right"/>
              <w:rPr>
                <w:rFonts w:eastAsia="Arial"/>
                <w:b/>
                <w:sz w:val="18"/>
                <w:szCs w:val="18"/>
              </w:rPr>
            </w:pPr>
          </w:p>
        </w:tc>
        <w:tc>
          <w:tcPr>
            <w:tcW w:w="1296" w:type="dxa"/>
            <w:vAlign w:val="bottom"/>
          </w:tcPr>
          <w:p w14:paraId="608D6D5B" w14:textId="77777777" w:rsidR="00C67A90" w:rsidRPr="008D3C8A" w:rsidRDefault="00C67A90">
            <w:pPr>
              <w:spacing w:line="240" w:lineRule="auto"/>
              <w:ind w:left="-40" w:right="-72"/>
              <w:jc w:val="right"/>
              <w:rPr>
                <w:rFonts w:eastAsia="Arial"/>
                <w:b/>
                <w:sz w:val="18"/>
                <w:szCs w:val="18"/>
              </w:rPr>
            </w:pPr>
          </w:p>
        </w:tc>
        <w:tc>
          <w:tcPr>
            <w:tcW w:w="1296" w:type="dxa"/>
            <w:vAlign w:val="bottom"/>
          </w:tcPr>
          <w:p w14:paraId="2CA92EDA" w14:textId="77777777" w:rsidR="00C67A90" w:rsidRPr="008D3C8A" w:rsidRDefault="00C67A90">
            <w:pPr>
              <w:spacing w:line="240" w:lineRule="auto"/>
              <w:ind w:left="-40" w:right="-72"/>
              <w:jc w:val="right"/>
              <w:rPr>
                <w:rFonts w:eastAsia="Arial"/>
                <w:b/>
                <w:sz w:val="18"/>
                <w:szCs w:val="18"/>
              </w:rPr>
            </w:pPr>
          </w:p>
        </w:tc>
      </w:tr>
      <w:tr w:rsidR="00ED434D" w:rsidRPr="008D3C8A" w14:paraId="4D8BF2E8" w14:textId="77777777">
        <w:tc>
          <w:tcPr>
            <w:tcW w:w="4277" w:type="dxa"/>
            <w:vAlign w:val="bottom"/>
          </w:tcPr>
          <w:p w14:paraId="01F34A0E"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Loss attributable to ordinary </w:t>
            </w:r>
          </w:p>
          <w:p w14:paraId="6D6CACC3"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shareholders of the Company (Thousand Baht)</w:t>
            </w:r>
          </w:p>
        </w:tc>
        <w:tc>
          <w:tcPr>
            <w:tcW w:w="1296" w:type="dxa"/>
            <w:tcBorders>
              <w:bottom w:val="single" w:sz="4" w:space="0" w:color="000000"/>
            </w:tcBorders>
            <w:vAlign w:val="bottom"/>
          </w:tcPr>
          <w:p w14:paraId="7D2C9F16" w14:textId="77BFA594" w:rsidR="00C67A90" w:rsidRPr="008D3C8A" w:rsidRDefault="006D6168" w:rsidP="00C67A90">
            <w:pPr>
              <w:spacing w:line="240" w:lineRule="auto"/>
              <w:ind w:right="-72"/>
              <w:jc w:val="right"/>
              <w:rPr>
                <w:rFonts w:eastAsia="Arial"/>
                <w:sz w:val="18"/>
                <w:szCs w:val="18"/>
                <w:cs/>
              </w:rPr>
            </w:pPr>
            <w:r w:rsidRPr="008D3C8A">
              <w:rPr>
                <w:rFonts w:eastAsia="Arial"/>
                <w:sz w:val="18"/>
                <w:szCs w:val="18"/>
              </w:rPr>
              <w:t>(1,997,892)</w:t>
            </w:r>
          </w:p>
        </w:tc>
        <w:tc>
          <w:tcPr>
            <w:tcW w:w="1296" w:type="dxa"/>
            <w:tcBorders>
              <w:bottom w:val="single" w:sz="4" w:space="0" w:color="000000"/>
            </w:tcBorders>
            <w:vAlign w:val="bottom"/>
          </w:tcPr>
          <w:p w14:paraId="33E015A4" w14:textId="0F8B2892" w:rsidR="00C67A90" w:rsidRPr="008D3C8A" w:rsidRDefault="00C67A90" w:rsidP="00C67A90">
            <w:pPr>
              <w:spacing w:line="240" w:lineRule="auto"/>
              <w:ind w:left="-40" w:right="-72"/>
              <w:jc w:val="right"/>
              <w:rPr>
                <w:rFonts w:eastAsia="Arial"/>
                <w:bCs/>
                <w:sz w:val="18"/>
                <w:szCs w:val="18"/>
              </w:rPr>
            </w:pPr>
            <w:r w:rsidRPr="008D3C8A">
              <w:rPr>
                <w:sz w:val="18"/>
                <w:szCs w:val="18"/>
              </w:rPr>
              <w:t>(2,251,333)</w:t>
            </w:r>
          </w:p>
        </w:tc>
        <w:tc>
          <w:tcPr>
            <w:tcW w:w="1296" w:type="dxa"/>
            <w:tcBorders>
              <w:bottom w:val="single" w:sz="4" w:space="0" w:color="000000"/>
            </w:tcBorders>
            <w:vAlign w:val="bottom"/>
          </w:tcPr>
          <w:p w14:paraId="36AAF7CA" w14:textId="4C81A318" w:rsidR="00C67A90" w:rsidRPr="008D3C8A" w:rsidRDefault="000F7240" w:rsidP="00C67A90">
            <w:pPr>
              <w:spacing w:line="240" w:lineRule="auto"/>
              <w:ind w:right="-72"/>
              <w:jc w:val="right"/>
              <w:rPr>
                <w:rFonts w:eastAsia="Arial"/>
                <w:sz w:val="18"/>
                <w:szCs w:val="18"/>
              </w:rPr>
            </w:pPr>
            <w:r w:rsidRPr="008D3C8A">
              <w:rPr>
                <w:rFonts w:eastAsia="Arial"/>
                <w:sz w:val="18"/>
                <w:szCs w:val="18"/>
              </w:rPr>
              <w:t>(2,025,791)</w:t>
            </w:r>
          </w:p>
        </w:tc>
        <w:tc>
          <w:tcPr>
            <w:tcW w:w="1296" w:type="dxa"/>
            <w:tcBorders>
              <w:bottom w:val="single" w:sz="4" w:space="0" w:color="000000"/>
            </w:tcBorders>
            <w:vAlign w:val="bottom"/>
          </w:tcPr>
          <w:p w14:paraId="57F0D799" w14:textId="4DCF9D81" w:rsidR="00C67A90" w:rsidRPr="008D3C8A" w:rsidRDefault="00C67A90" w:rsidP="00C67A90">
            <w:pPr>
              <w:spacing w:line="240" w:lineRule="auto"/>
              <w:ind w:right="-72"/>
              <w:jc w:val="right"/>
              <w:rPr>
                <w:rFonts w:eastAsia="Arial"/>
                <w:sz w:val="18"/>
                <w:szCs w:val="18"/>
              </w:rPr>
            </w:pPr>
            <w:r w:rsidRPr="008D3C8A">
              <w:rPr>
                <w:sz w:val="18"/>
                <w:szCs w:val="18"/>
              </w:rPr>
              <w:t>(2,262,867)</w:t>
            </w:r>
          </w:p>
        </w:tc>
      </w:tr>
      <w:tr w:rsidR="00ED434D" w:rsidRPr="008D3C8A" w14:paraId="5E6506C5" w14:textId="77777777">
        <w:tc>
          <w:tcPr>
            <w:tcW w:w="4277" w:type="dxa"/>
            <w:vAlign w:val="bottom"/>
          </w:tcPr>
          <w:p w14:paraId="0CF27E75" w14:textId="77777777" w:rsidR="00C67A90" w:rsidRPr="008D3C8A" w:rsidRDefault="00C67A90" w:rsidP="00B14443">
            <w:pPr>
              <w:spacing w:line="240" w:lineRule="auto"/>
              <w:ind w:left="-101"/>
              <w:jc w:val="both"/>
              <w:rPr>
                <w:rFonts w:eastAsia="Arial"/>
                <w:sz w:val="18"/>
                <w:szCs w:val="18"/>
              </w:rPr>
            </w:pPr>
          </w:p>
        </w:tc>
        <w:tc>
          <w:tcPr>
            <w:tcW w:w="1296" w:type="dxa"/>
            <w:tcBorders>
              <w:top w:val="single" w:sz="4" w:space="0" w:color="000000"/>
            </w:tcBorders>
            <w:vAlign w:val="bottom"/>
          </w:tcPr>
          <w:p w14:paraId="4DEA0F9E"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2765F452"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0D5AB20D" w14:textId="77777777" w:rsidR="00C67A90" w:rsidRPr="008D3C8A" w:rsidRDefault="00C67A90" w:rsidP="00B14443">
            <w:pPr>
              <w:spacing w:line="240" w:lineRule="auto"/>
              <w:ind w:right="-72"/>
              <w:jc w:val="both"/>
              <w:rPr>
                <w:rFonts w:eastAsia="Arial"/>
                <w:sz w:val="18"/>
                <w:szCs w:val="18"/>
              </w:rPr>
            </w:pPr>
          </w:p>
        </w:tc>
        <w:tc>
          <w:tcPr>
            <w:tcW w:w="1296" w:type="dxa"/>
            <w:tcBorders>
              <w:top w:val="single" w:sz="4" w:space="0" w:color="000000"/>
            </w:tcBorders>
            <w:vAlign w:val="bottom"/>
          </w:tcPr>
          <w:p w14:paraId="6B6D6267" w14:textId="77777777" w:rsidR="00C67A90" w:rsidRPr="008D3C8A" w:rsidRDefault="00C67A90" w:rsidP="00B14443">
            <w:pPr>
              <w:spacing w:line="240" w:lineRule="auto"/>
              <w:ind w:right="-72"/>
              <w:jc w:val="both"/>
              <w:rPr>
                <w:rFonts w:eastAsia="Arial"/>
                <w:sz w:val="18"/>
                <w:szCs w:val="18"/>
              </w:rPr>
            </w:pPr>
          </w:p>
        </w:tc>
      </w:tr>
      <w:tr w:rsidR="00ED434D" w:rsidRPr="008D3C8A" w14:paraId="5505D79E" w14:textId="77777777">
        <w:tc>
          <w:tcPr>
            <w:tcW w:w="4277" w:type="dxa"/>
            <w:vAlign w:val="bottom"/>
          </w:tcPr>
          <w:p w14:paraId="64C1AF6C" w14:textId="77777777" w:rsidR="00C67A90" w:rsidRPr="008D3C8A" w:rsidRDefault="00C67A90" w:rsidP="00C67A90">
            <w:pPr>
              <w:spacing w:line="240" w:lineRule="auto"/>
              <w:ind w:left="-101"/>
              <w:rPr>
                <w:rFonts w:eastAsia="Arial"/>
                <w:b/>
                <w:sz w:val="18"/>
                <w:szCs w:val="18"/>
              </w:rPr>
            </w:pPr>
            <w:r w:rsidRPr="008D3C8A">
              <w:rPr>
                <w:rFonts w:eastAsia="Arial"/>
                <w:b/>
                <w:sz w:val="18"/>
                <w:szCs w:val="18"/>
              </w:rPr>
              <w:t>Weighted average number of shares used</w:t>
            </w:r>
          </w:p>
          <w:p w14:paraId="7573A5BC" w14:textId="77777777" w:rsidR="00C67A90" w:rsidRPr="008D3C8A" w:rsidRDefault="00C67A90" w:rsidP="00C67A90">
            <w:pPr>
              <w:spacing w:line="240" w:lineRule="auto"/>
              <w:ind w:left="-101"/>
              <w:rPr>
                <w:rFonts w:eastAsia="Arial"/>
                <w:b/>
                <w:i/>
                <w:sz w:val="18"/>
                <w:szCs w:val="18"/>
              </w:rPr>
            </w:pPr>
            <w:r w:rsidRPr="008D3C8A">
              <w:rPr>
                <w:rFonts w:eastAsia="Arial"/>
                <w:b/>
                <w:sz w:val="18"/>
                <w:szCs w:val="18"/>
              </w:rPr>
              <w:t xml:space="preserve">   as the denominator (Thousand shares)</w:t>
            </w:r>
          </w:p>
        </w:tc>
        <w:tc>
          <w:tcPr>
            <w:tcW w:w="1296" w:type="dxa"/>
            <w:vAlign w:val="bottom"/>
          </w:tcPr>
          <w:p w14:paraId="70AA25E3" w14:textId="77777777" w:rsidR="00C67A90" w:rsidRPr="008D3C8A" w:rsidRDefault="00C67A90" w:rsidP="00C67A90">
            <w:pPr>
              <w:spacing w:line="240" w:lineRule="auto"/>
              <w:ind w:left="-40" w:right="-72"/>
              <w:jc w:val="right"/>
              <w:rPr>
                <w:rFonts w:eastAsia="Arial"/>
                <w:sz w:val="18"/>
                <w:szCs w:val="18"/>
              </w:rPr>
            </w:pPr>
          </w:p>
        </w:tc>
        <w:tc>
          <w:tcPr>
            <w:tcW w:w="1296" w:type="dxa"/>
            <w:vAlign w:val="bottom"/>
          </w:tcPr>
          <w:p w14:paraId="4A7C7AC3" w14:textId="77777777" w:rsidR="00C67A90" w:rsidRPr="008D3C8A" w:rsidRDefault="00C67A90" w:rsidP="00C67A90">
            <w:pPr>
              <w:spacing w:line="240" w:lineRule="auto"/>
              <w:ind w:left="-40" w:right="-72"/>
              <w:jc w:val="right"/>
              <w:rPr>
                <w:rFonts w:eastAsia="Arial"/>
                <w:sz w:val="18"/>
                <w:szCs w:val="18"/>
              </w:rPr>
            </w:pPr>
          </w:p>
        </w:tc>
        <w:tc>
          <w:tcPr>
            <w:tcW w:w="1296" w:type="dxa"/>
            <w:vAlign w:val="bottom"/>
          </w:tcPr>
          <w:p w14:paraId="247E6A13" w14:textId="77777777" w:rsidR="00C67A90" w:rsidRPr="008D3C8A" w:rsidRDefault="00C67A90" w:rsidP="00C67A90">
            <w:pPr>
              <w:spacing w:line="240" w:lineRule="auto"/>
              <w:ind w:right="-72"/>
              <w:jc w:val="right"/>
              <w:rPr>
                <w:rFonts w:eastAsia="Arial"/>
                <w:sz w:val="18"/>
                <w:szCs w:val="18"/>
              </w:rPr>
            </w:pPr>
          </w:p>
        </w:tc>
        <w:tc>
          <w:tcPr>
            <w:tcW w:w="1296" w:type="dxa"/>
            <w:vAlign w:val="bottom"/>
          </w:tcPr>
          <w:p w14:paraId="20B82F93" w14:textId="77777777" w:rsidR="00C67A90" w:rsidRPr="008D3C8A" w:rsidRDefault="00C67A90" w:rsidP="00C67A90">
            <w:pPr>
              <w:spacing w:line="240" w:lineRule="auto"/>
              <w:ind w:right="-72"/>
              <w:jc w:val="right"/>
              <w:rPr>
                <w:rFonts w:eastAsia="Arial"/>
                <w:sz w:val="18"/>
                <w:szCs w:val="18"/>
              </w:rPr>
            </w:pPr>
          </w:p>
        </w:tc>
      </w:tr>
      <w:tr w:rsidR="00ED434D" w:rsidRPr="008D3C8A" w14:paraId="731C672B" w14:textId="77777777">
        <w:tc>
          <w:tcPr>
            <w:tcW w:w="4277" w:type="dxa"/>
            <w:vAlign w:val="bottom"/>
          </w:tcPr>
          <w:p w14:paraId="5C2DB199" w14:textId="77777777" w:rsidR="00C67A90" w:rsidRPr="008D3C8A" w:rsidRDefault="00C67A90" w:rsidP="00B14443">
            <w:pPr>
              <w:spacing w:line="240" w:lineRule="auto"/>
              <w:ind w:left="-101"/>
              <w:jc w:val="both"/>
              <w:rPr>
                <w:rFonts w:eastAsia="Arial"/>
                <w:sz w:val="18"/>
                <w:szCs w:val="18"/>
              </w:rPr>
            </w:pPr>
          </w:p>
        </w:tc>
        <w:tc>
          <w:tcPr>
            <w:tcW w:w="1296" w:type="dxa"/>
            <w:vAlign w:val="bottom"/>
          </w:tcPr>
          <w:p w14:paraId="60031552"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7155C35A" w14:textId="77777777" w:rsidR="00C67A90" w:rsidRPr="008D3C8A" w:rsidRDefault="00C67A90" w:rsidP="00B14443">
            <w:pPr>
              <w:spacing w:line="240" w:lineRule="auto"/>
              <w:ind w:left="-40" w:right="-72"/>
              <w:jc w:val="both"/>
              <w:rPr>
                <w:rFonts w:eastAsia="Arial"/>
                <w:sz w:val="18"/>
                <w:szCs w:val="18"/>
              </w:rPr>
            </w:pPr>
          </w:p>
        </w:tc>
        <w:tc>
          <w:tcPr>
            <w:tcW w:w="1296" w:type="dxa"/>
            <w:vAlign w:val="bottom"/>
          </w:tcPr>
          <w:p w14:paraId="0234485D" w14:textId="77777777" w:rsidR="00C67A90" w:rsidRPr="008D3C8A" w:rsidRDefault="00C67A90" w:rsidP="00B14443">
            <w:pPr>
              <w:spacing w:line="240" w:lineRule="auto"/>
              <w:ind w:right="-72"/>
              <w:jc w:val="both"/>
              <w:rPr>
                <w:rFonts w:eastAsia="Arial"/>
                <w:sz w:val="18"/>
                <w:szCs w:val="18"/>
              </w:rPr>
            </w:pPr>
          </w:p>
        </w:tc>
        <w:tc>
          <w:tcPr>
            <w:tcW w:w="1296" w:type="dxa"/>
            <w:vAlign w:val="bottom"/>
          </w:tcPr>
          <w:p w14:paraId="2AC8C438" w14:textId="77777777" w:rsidR="00C67A90" w:rsidRPr="008D3C8A" w:rsidRDefault="00C67A90" w:rsidP="00B14443">
            <w:pPr>
              <w:spacing w:line="240" w:lineRule="auto"/>
              <w:ind w:right="-72"/>
              <w:jc w:val="both"/>
              <w:rPr>
                <w:rFonts w:eastAsia="Arial"/>
                <w:sz w:val="18"/>
                <w:szCs w:val="18"/>
              </w:rPr>
            </w:pPr>
          </w:p>
        </w:tc>
      </w:tr>
      <w:tr w:rsidR="00ED434D" w:rsidRPr="008D3C8A" w14:paraId="368777AF" w14:textId="77777777">
        <w:tc>
          <w:tcPr>
            <w:tcW w:w="4277" w:type="dxa"/>
            <w:vAlign w:val="bottom"/>
          </w:tcPr>
          <w:p w14:paraId="23AED0C3"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Weighted average number of ordinary shares</w:t>
            </w:r>
          </w:p>
          <w:p w14:paraId="048B914D"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outstanding used as the dominator in</w:t>
            </w:r>
          </w:p>
          <w:p w14:paraId="7951DCE2" w14:textId="38B7ECB5" w:rsidR="00C67A90" w:rsidRPr="008D3C8A" w:rsidRDefault="00C67A90" w:rsidP="00C67A90">
            <w:pPr>
              <w:spacing w:line="240" w:lineRule="auto"/>
              <w:ind w:left="-101"/>
              <w:rPr>
                <w:rFonts w:eastAsia="Arial"/>
                <w:sz w:val="18"/>
                <w:szCs w:val="18"/>
              </w:rPr>
            </w:pPr>
            <w:r w:rsidRPr="008D3C8A">
              <w:rPr>
                <w:rFonts w:eastAsia="Arial"/>
                <w:sz w:val="18"/>
                <w:szCs w:val="18"/>
              </w:rPr>
              <w:t xml:space="preserve">   calculating basic </w:t>
            </w:r>
            <w:r w:rsidR="004A7FB5" w:rsidRPr="008D3C8A">
              <w:rPr>
                <w:rFonts w:eastAsia="Arial"/>
                <w:sz w:val="18"/>
                <w:szCs w:val="18"/>
              </w:rPr>
              <w:t>loss</w:t>
            </w:r>
            <w:r w:rsidRPr="008D3C8A">
              <w:rPr>
                <w:rFonts w:eastAsia="Arial"/>
                <w:sz w:val="18"/>
                <w:szCs w:val="18"/>
              </w:rPr>
              <w:t xml:space="preserve"> per share</w:t>
            </w:r>
          </w:p>
        </w:tc>
        <w:tc>
          <w:tcPr>
            <w:tcW w:w="1296" w:type="dxa"/>
            <w:vAlign w:val="bottom"/>
          </w:tcPr>
          <w:p w14:paraId="5493C6DB" w14:textId="1B240B5E" w:rsidR="00C67A90" w:rsidRPr="008D3C8A" w:rsidRDefault="00A56DA8" w:rsidP="00C67A90">
            <w:pPr>
              <w:spacing w:line="240" w:lineRule="auto"/>
              <w:ind w:right="-72"/>
              <w:jc w:val="right"/>
              <w:rPr>
                <w:rFonts w:eastAsia="Arial"/>
                <w:sz w:val="18"/>
                <w:szCs w:val="18"/>
              </w:rPr>
            </w:pPr>
            <w:r w:rsidRPr="008D3C8A">
              <w:rPr>
                <w:rFonts w:eastAsia="Arial"/>
                <w:sz w:val="18"/>
                <w:szCs w:val="18"/>
              </w:rPr>
              <w:t>3,504,970</w:t>
            </w:r>
          </w:p>
        </w:tc>
        <w:tc>
          <w:tcPr>
            <w:tcW w:w="1296" w:type="dxa"/>
            <w:vAlign w:val="bottom"/>
          </w:tcPr>
          <w:p w14:paraId="4440AA08" w14:textId="5A9866CB" w:rsidR="00C67A90" w:rsidRPr="008D3C8A" w:rsidRDefault="00C67A90" w:rsidP="00C67A90">
            <w:pPr>
              <w:spacing w:line="240" w:lineRule="auto"/>
              <w:ind w:left="-40" w:right="-72"/>
              <w:jc w:val="right"/>
              <w:rPr>
                <w:rFonts w:eastAsia="Arial"/>
                <w:sz w:val="18"/>
                <w:szCs w:val="18"/>
              </w:rPr>
            </w:pPr>
            <w:r w:rsidRPr="008D3C8A">
              <w:rPr>
                <w:sz w:val="18"/>
                <w:szCs w:val="18"/>
              </w:rPr>
              <w:t>1,742,577</w:t>
            </w:r>
          </w:p>
        </w:tc>
        <w:tc>
          <w:tcPr>
            <w:tcW w:w="1296" w:type="dxa"/>
            <w:vAlign w:val="bottom"/>
          </w:tcPr>
          <w:p w14:paraId="7FC7D303" w14:textId="2826B8E0" w:rsidR="00C67A90" w:rsidRPr="008D3C8A" w:rsidRDefault="00A56DA8" w:rsidP="00C67A90">
            <w:pPr>
              <w:spacing w:line="240" w:lineRule="auto"/>
              <w:ind w:right="-72"/>
              <w:jc w:val="right"/>
              <w:rPr>
                <w:rFonts w:eastAsia="Arial"/>
                <w:sz w:val="18"/>
                <w:szCs w:val="18"/>
              </w:rPr>
            </w:pPr>
            <w:r w:rsidRPr="008D3C8A">
              <w:rPr>
                <w:rFonts w:eastAsia="Arial"/>
                <w:sz w:val="18"/>
                <w:szCs w:val="18"/>
              </w:rPr>
              <w:t>3,504,970</w:t>
            </w:r>
          </w:p>
        </w:tc>
        <w:tc>
          <w:tcPr>
            <w:tcW w:w="1296" w:type="dxa"/>
            <w:vAlign w:val="bottom"/>
          </w:tcPr>
          <w:p w14:paraId="2FF71FB0" w14:textId="7FD7C08B" w:rsidR="00C67A90" w:rsidRPr="008D3C8A" w:rsidRDefault="00C67A90" w:rsidP="00C67A90">
            <w:pPr>
              <w:spacing w:line="240" w:lineRule="auto"/>
              <w:ind w:right="-72"/>
              <w:jc w:val="right"/>
              <w:rPr>
                <w:rFonts w:eastAsia="Arial"/>
                <w:sz w:val="18"/>
                <w:szCs w:val="18"/>
              </w:rPr>
            </w:pPr>
            <w:r w:rsidRPr="008D3C8A">
              <w:rPr>
                <w:sz w:val="18"/>
                <w:szCs w:val="18"/>
              </w:rPr>
              <w:t>1,742,577</w:t>
            </w:r>
          </w:p>
        </w:tc>
      </w:tr>
      <w:tr w:rsidR="00ED434D" w:rsidRPr="008D3C8A" w14:paraId="4A4FDD2D" w14:textId="77777777" w:rsidTr="00241751">
        <w:tc>
          <w:tcPr>
            <w:tcW w:w="4277" w:type="dxa"/>
            <w:vAlign w:val="bottom"/>
          </w:tcPr>
          <w:p w14:paraId="060738C3" w14:textId="77777777" w:rsidR="00C67A90" w:rsidRPr="008D3C8A" w:rsidRDefault="00C67A90" w:rsidP="00B14443">
            <w:pPr>
              <w:spacing w:line="240" w:lineRule="auto"/>
              <w:ind w:left="-101"/>
              <w:jc w:val="both"/>
              <w:rPr>
                <w:rFonts w:eastAsia="Arial"/>
                <w:sz w:val="18"/>
                <w:szCs w:val="18"/>
              </w:rPr>
            </w:pPr>
          </w:p>
        </w:tc>
        <w:tc>
          <w:tcPr>
            <w:tcW w:w="1296" w:type="dxa"/>
            <w:tcBorders>
              <w:top w:val="single" w:sz="4" w:space="0" w:color="000000"/>
            </w:tcBorders>
            <w:vAlign w:val="bottom"/>
          </w:tcPr>
          <w:p w14:paraId="5E194F8E"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0C0DD5B4" w14:textId="77777777" w:rsidR="00C67A90" w:rsidRPr="008D3C8A" w:rsidRDefault="00C67A90" w:rsidP="00B14443">
            <w:pPr>
              <w:spacing w:line="240" w:lineRule="auto"/>
              <w:ind w:left="-40" w:right="-72"/>
              <w:jc w:val="both"/>
              <w:rPr>
                <w:rFonts w:eastAsia="Arial"/>
                <w:sz w:val="18"/>
                <w:szCs w:val="18"/>
              </w:rPr>
            </w:pPr>
          </w:p>
        </w:tc>
        <w:tc>
          <w:tcPr>
            <w:tcW w:w="1296" w:type="dxa"/>
            <w:tcBorders>
              <w:top w:val="single" w:sz="4" w:space="0" w:color="000000"/>
            </w:tcBorders>
            <w:vAlign w:val="bottom"/>
          </w:tcPr>
          <w:p w14:paraId="09CC0913" w14:textId="77777777" w:rsidR="00C67A90" w:rsidRPr="008D3C8A" w:rsidRDefault="00C67A90" w:rsidP="00B14443">
            <w:pPr>
              <w:spacing w:line="240" w:lineRule="auto"/>
              <w:ind w:right="-72"/>
              <w:jc w:val="both"/>
              <w:rPr>
                <w:rFonts w:eastAsia="Arial"/>
                <w:sz w:val="18"/>
                <w:szCs w:val="18"/>
              </w:rPr>
            </w:pPr>
          </w:p>
        </w:tc>
        <w:tc>
          <w:tcPr>
            <w:tcW w:w="1296" w:type="dxa"/>
            <w:tcBorders>
              <w:top w:val="single" w:sz="4" w:space="0" w:color="000000"/>
            </w:tcBorders>
            <w:vAlign w:val="bottom"/>
          </w:tcPr>
          <w:p w14:paraId="7384D798" w14:textId="77777777" w:rsidR="00C67A90" w:rsidRPr="008D3C8A" w:rsidRDefault="00C67A90" w:rsidP="00B14443">
            <w:pPr>
              <w:spacing w:line="240" w:lineRule="auto"/>
              <w:ind w:right="-72"/>
              <w:jc w:val="both"/>
              <w:rPr>
                <w:rFonts w:eastAsia="Arial"/>
                <w:sz w:val="18"/>
                <w:szCs w:val="18"/>
              </w:rPr>
            </w:pPr>
          </w:p>
        </w:tc>
      </w:tr>
      <w:tr w:rsidR="00ED434D" w:rsidRPr="008D3C8A" w14:paraId="286D9CE3" w14:textId="77777777" w:rsidTr="00B14443">
        <w:trPr>
          <w:trHeight w:val="80"/>
        </w:trPr>
        <w:tc>
          <w:tcPr>
            <w:tcW w:w="4277" w:type="dxa"/>
            <w:vAlign w:val="bottom"/>
          </w:tcPr>
          <w:p w14:paraId="74E4E408" w14:textId="77777777" w:rsidR="00C67A90" w:rsidRPr="008D3C8A" w:rsidRDefault="00C67A90" w:rsidP="00C67A90">
            <w:pPr>
              <w:spacing w:line="240" w:lineRule="auto"/>
              <w:ind w:left="-101"/>
              <w:rPr>
                <w:rFonts w:eastAsia="Arial"/>
                <w:sz w:val="18"/>
                <w:szCs w:val="18"/>
              </w:rPr>
            </w:pPr>
            <w:r w:rsidRPr="008D3C8A">
              <w:rPr>
                <w:rFonts w:eastAsia="Arial"/>
                <w:sz w:val="18"/>
                <w:szCs w:val="18"/>
              </w:rPr>
              <w:t>Basic loss per share (Baht per share)</w:t>
            </w:r>
          </w:p>
        </w:tc>
        <w:tc>
          <w:tcPr>
            <w:tcW w:w="1296" w:type="dxa"/>
            <w:tcBorders>
              <w:bottom w:val="single" w:sz="4" w:space="0" w:color="auto"/>
            </w:tcBorders>
            <w:vAlign w:val="bottom"/>
          </w:tcPr>
          <w:p w14:paraId="0C0CFB33" w14:textId="1AE9C83D" w:rsidR="00C67A90" w:rsidRPr="008D3C8A" w:rsidRDefault="00A56DA8" w:rsidP="00C67A90">
            <w:pPr>
              <w:spacing w:line="240" w:lineRule="auto"/>
              <w:ind w:left="-40" w:right="-72"/>
              <w:jc w:val="right"/>
              <w:rPr>
                <w:rFonts w:eastAsia="Arial"/>
                <w:sz w:val="18"/>
                <w:szCs w:val="18"/>
              </w:rPr>
            </w:pPr>
            <w:r w:rsidRPr="008D3C8A">
              <w:rPr>
                <w:rFonts w:eastAsia="Arial"/>
                <w:sz w:val="18"/>
                <w:szCs w:val="18"/>
              </w:rPr>
              <w:t>(0.</w:t>
            </w:r>
            <w:r w:rsidR="003012A1" w:rsidRPr="008D3C8A">
              <w:rPr>
                <w:rFonts w:eastAsia="Arial"/>
                <w:sz w:val="18"/>
                <w:szCs w:val="18"/>
              </w:rPr>
              <w:t>57</w:t>
            </w:r>
            <w:r w:rsidRPr="008D3C8A">
              <w:rPr>
                <w:rFonts w:eastAsia="Arial"/>
                <w:sz w:val="18"/>
                <w:szCs w:val="18"/>
              </w:rPr>
              <w:t>0)</w:t>
            </w:r>
          </w:p>
        </w:tc>
        <w:tc>
          <w:tcPr>
            <w:tcW w:w="1296" w:type="dxa"/>
            <w:tcBorders>
              <w:bottom w:val="single" w:sz="4" w:space="0" w:color="auto"/>
            </w:tcBorders>
            <w:vAlign w:val="center"/>
          </w:tcPr>
          <w:p w14:paraId="690D8368" w14:textId="43FEC69C" w:rsidR="00C67A90" w:rsidRPr="008D3C8A" w:rsidRDefault="00C67A90" w:rsidP="00C67A90">
            <w:pPr>
              <w:spacing w:line="240" w:lineRule="auto"/>
              <w:ind w:left="-40" w:right="-72"/>
              <w:jc w:val="right"/>
              <w:rPr>
                <w:rFonts w:eastAsia="Arial Unicode MS"/>
                <w:sz w:val="18"/>
                <w:szCs w:val="18"/>
              </w:rPr>
            </w:pPr>
            <w:r w:rsidRPr="008D3C8A">
              <w:rPr>
                <w:rFonts w:eastAsia="DengXian"/>
                <w:sz w:val="18"/>
                <w:szCs w:val="18"/>
              </w:rPr>
              <w:t>(1.292)</w:t>
            </w:r>
          </w:p>
        </w:tc>
        <w:tc>
          <w:tcPr>
            <w:tcW w:w="1296" w:type="dxa"/>
            <w:tcBorders>
              <w:bottom w:val="single" w:sz="4" w:space="0" w:color="auto"/>
            </w:tcBorders>
            <w:vAlign w:val="bottom"/>
          </w:tcPr>
          <w:p w14:paraId="4677093E" w14:textId="71BDA5D8" w:rsidR="00C67A90" w:rsidRPr="008D3C8A" w:rsidRDefault="00A56DA8" w:rsidP="00C67A90">
            <w:pPr>
              <w:spacing w:line="240" w:lineRule="auto"/>
              <w:ind w:right="-72"/>
              <w:jc w:val="right"/>
              <w:rPr>
                <w:rFonts w:eastAsia="Arial"/>
                <w:sz w:val="18"/>
                <w:szCs w:val="18"/>
              </w:rPr>
            </w:pPr>
            <w:r w:rsidRPr="008D3C8A">
              <w:rPr>
                <w:rFonts w:eastAsia="Arial"/>
                <w:sz w:val="18"/>
                <w:szCs w:val="18"/>
              </w:rPr>
              <w:t>(0.</w:t>
            </w:r>
            <w:r w:rsidR="003012A1" w:rsidRPr="008D3C8A">
              <w:rPr>
                <w:rFonts w:eastAsia="Arial"/>
                <w:sz w:val="18"/>
                <w:szCs w:val="18"/>
              </w:rPr>
              <w:t>57</w:t>
            </w:r>
            <w:r w:rsidRPr="008D3C8A">
              <w:rPr>
                <w:rFonts w:eastAsia="Arial"/>
                <w:sz w:val="18"/>
                <w:szCs w:val="18"/>
              </w:rPr>
              <w:t>8)</w:t>
            </w:r>
          </w:p>
        </w:tc>
        <w:tc>
          <w:tcPr>
            <w:tcW w:w="1296" w:type="dxa"/>
            <w:tcBorders>
              <w:bottom w:val="single" w:sz="4" w:space="0" w:color="auto"/>
            </w:tcBorders>
            <w:vAlign w:val="center"/>
          </w:tcPr>
          <w:p w14:paraId="5FAA6EE8" w14:textId="1414791C" w:rsidR="00C67A90" w:rsidRPr="008D3C8A" w:rsidRDefault="00C67A90" w:rsidP="00C67A90">
            <w:pPr>
              <w:spacing w:line="240" w:lineRule="auto"/>
              <w:ind w:right="-72"/>
              <w:jc w:val="right"/>
              <w:rPr>
                <w:rFonts w:eastAsia="Arial Unicode MS"/>
                <w:sz w:val="18"/>
                <w:szCs w:val="18"/>
              </w:rPr>
            </w:pPr>
            <w:r w:rsidRPr="008D3C8A">
              <w:rPr>
                <w:rFonts w:eastAsia="DengXian"/>
                <w:sz w:val="18"/>
                <w:szCs w:val="18"/>
              </w:rPr>
              <w:t>(1.299)</w:t>
            </w:r>
          </w:p>
        </w:tc>
      </w:tr>
      <w:tr w:rsidR="00B14443" w:rsidRPr="008D3C8A" w14:paraId="5A097327" w14:textId="77777777" w:rsidTr="00B14443">
        <w:trPr>
          <w:trHeight w:val="80"/>
        </w:trPr>
        <w:tc>
          <w:tcPr>
            <w:tcW w:w="4277" w:type="dxa"/>
            <w:vAlign w:val="bottom"/>
          </w:tcPr>
          <w:p w14:paraId="5B24DEEB" w14:textId="77777777" w:rsidR="00B14443" w:rsidRPr="008D3C8A" w:rsidRDefault="00B14443" w:rsidP="00C67A90">
            <w:pPr>
              <w:spacing w:line="240" w:lineRule="auto"/>
              <w:ind w:left="-101"/>
              <w:rPr>
                <w:rFonts w:eastAsia="Arial"/>
                <w:sz w:val="18"/>
                <w:szCs w:val="18"/>
              </w:rPr>
            </w:pPr>
          </w:p>
        </w:tc>
        <w:tc>
          <w:tcPr>
            <w:tcW w:w="1296" w:type="dxa"/>
            <w:tcBorders>
              <w:top w:val="single" w:sz="4" w:space="0" w:color="auto"/>
            </w:tcBorders>
            <w:vAlign w:val="bottom"/>
          </w:tcPr>
          <w:p w14:paraId="3088B749" w14:textId="77777777" w:rsidR="00B14443" w:rsidRPr="008D3C8A" w:rsidRDefault="00B14443" w:rsidP="00C67A90">
            <w:pPr>
              <w:spacing w:line="240" w:lineRule="auto"/>
              <w:ind w:left="-40" w:right="-72"/>
              <w:jc w:val="right"/>
              <w:rPr>
                <w:rFonts w:eastAsia="Arial"/>
                <w:sz w:val="18"/>
                <w:szCs w:val="18"/>
              </w:rPr>
            </w:pPr>
          </w:p>
        </w:tc>
        <w:tc>
          <w:tcPr>
            <w:tcW w:w="1296" w:type="dxa"/>
            <w:tcBorders>
              <w:top w:val="single" w:sz="4" w:space="0" w:color="auto"/>
            </w:tcBorders>
            <w:vAlign w:val="center"/>
          </w:tcPr>
          <w:p w14:paraId="07EC442A" w14:textId="77777777" w:rsidR="00B14443" w:rsidRPr="008D3C8A" w:rsidRDefault="00B14443" w:rsidP="00C67A90">
            <w:pPr>
              <w:spacing w:line="240" w:lineRule="auto"/>
              <w:ind w:left="-40" w:right="-72"/>
              <w:jc w:val="right"/>
              <w:rPr>
                <w:rFonts w:eastAsia="Arial"/>
                <w:sz w:val="18"/>
                <w:szCs w:val="18"/>
              </w:rPr>
            </w:pPr>
          </w:p>
        </w:tc>
        <w:tc>
          <w:tcPr>
            <w:tcW w:w="1296" w:type="dxa"/>
            <w:tcBorders>
              <w:top w:val="single" w:sz="4" w:space="0" w:color="auto"/>
            </w:tcBorders>
            <w:vAlign w:val="bottom"/>
          </w:tcPr>
          <w:p w14:paraId="0DFFAE2B" w14:textId="77777777" w:rsidR="00B14443" w:rsidRPr="008D3C8A" w:rsidRDefault="00B14443" w:rsidP="00C67A90">
            <w:pPr>
              <w:spacing w:line="240" w:lineRule="auto"/>
              <w:ind w:right="-72"/>
              <w:jc w:val="right"/>
              <w:rPr>
                <w:rFonts w:eastAsia="Arial"/>
                <w:sz w:val="18"/>
                <w:szCs w:val="18"/>
              </w:rPr>
            </w:pPr>
          </w:p>
        </w:tc>
        <w:tc>
          <w:tcPr>
            <w:tcW w:w="1296" w:type="dxa"/>
            <w:tcBorders>
              <w:top w:val="single" w:sz="4" w:space="0" w:color="auto"/>
            </w:tcBorders>
            <w:vAlign w:val="center"/>
          </w:tcPr>
          <w:p w14:paraId="24C94FDC" w14:textId="77777777" w:rsidR="00B14443" w:rsidRPr="008D3C8A" w:rsidRDefault="00B14443" w:rsidP="00C67A90">
            <w:pPr>
              <w:spacing w:line="240" w:lineRule="auto"/>
              <w:ind w:right="-72"/>
              <w:jc w:val="right"/>
              <w:rPr>
                <w:rFonts w:eastAsia="Arial"/>
                <w:sz w:val="18"/>
                <w:szCs w:val="18"/>
              </w:rPr>
            </w:pPr>
          </w:p>
        </w:tc>
      </w:tr>
      <w:tr w:rsidR="00241751" w:rsidRPr="008D3C8A" w14:paraId="6B3E827B" w14:textId="77777777" w:rsidTr="00B14443">
        <w:trPr>
          <w:trHeight w:val="80"/>
        </w:trPr>
        <w:tc>
          <w:tcPr>
            <w:tcW w:w="4277" w:type="dxa"/>
            <w:vAlign w:val="bottom"/>
          </w:tcPr>
          <w:p w14:paraId="3A729FD9" w14:textId="5CC2585D" w:rsidR="00241751" w:rsidRPr="008D3C8A" w:rsidRDefault="005C1C91" w:rsidP="00241751">
            <w:pPr>
              <w:spacing w:line="240" w:lineRule="auto"/>
              <w:ind w:left="-101"/>
              <w:rPr>
                <w:rFonts w:eastAsia="Arial"/>
                <w:sz w:val="18"/>
                <w:szCs w:val="18"/>
              </w:rPr>
            </w:pPr>
            <w:r w:rsidRPr="008D3C8A">
              <w:rPr>
                <w:rFonts w:eastAsia="Arial"/>
                <w:sz w:val="18"/>
                <w:szCs w:val="18"/>
              </w:rPr>
              <w:t>Diluted loss per share (Baht per share)</w:t>
            </w:r>
          </w:p>
        </w:tc>
        <w:tc>
          <w:tcPr>
            <w:tcW w:w="1296" w:type="dxa"/>
            <w:tcBorders>
              <w:bottom w:val="single" w:sz="4" w:space="0" w:color="auto"/>
            </w:tcBorders>
            <w:vAlign w:val="bottom"/>
          </w:tcPr>
          <w:p w14:paraId="5A6B280A" w14:textId="5E833265" w:rsidR="00241751" w:rsidRPr="008D3C8A" w:rsidRDefault="00241751" w:rsidP="00241751">
            <w:pPr>
              <w:spacing w:line="240" w:lineRule="auto"/>
              <w:ind w:left="-40" w:right="-72"/>
              <w:jc w:val="right"/>
              <w:rPr>
                <w:rFonts w:eastAsia="Arial"/>
                <w:sz w:val="18"/>
                <w:szCs w:val="18"/>
              </w:rPr>
            </w:pPr>
            <w:r w:rsidRPr="008D3C8A">
              <w:rPr>
                <w:rFonts w:eastAsia="Arial"/>
                <w:sz w:val="18"/>
                <w:szCs w:val="18"/>
              </w:rPr>
              <w:t>(0.570)</w:t>
            </w:r>
          </w:p>
        </w:tc>
        <w:tc>
          <w:tcPr>
            <w:tcW w:w="1296" w:type="dxa"/>
            <w:tcBorders>
              <w:bottom w:val="single" w:sz="4" w:space="0" w:color="auto"/>
            </w:tcBorders>
            <w:vAlign w:val="center"/>
          </w:tcPr>
          <w:p w14:paraId="5BEBEA2A" w14:textId="6A3145C6" w:rsidR="00241751" w:rsidRPr="008D3C8A" w:rsidRDefault="00241751" w:rsidP="00241751">
            <w:pPr>
              <w:spacing w:line="240" w:lineRule="auto"/>
              <w:ind w:left="-40" w:right="-72"/>
              <w:jc w:val="right"/>
              <w:rPr>
                <w:rFonts w:eastAsia="DengXian"/>
                <w:sz w:val="18"/>
                <w:szCs w:val="18"/>
              </w:rPr>
            </w:pPr>
            <w:r w:rsidRPr="008D3C8A">
              <w:rPr>
                <w:rFonts w:eastAsia="DengXian"/>
                <w:sz w:val="18"/>
                <w:szCs w:val="18"/>
              </w:rPr>
              <w:t>(1.292)</w:t>
            </w:r>
          </w:p>
        </w:tc>
        <w:tc>
          <w:tcPr>
            <w:tcW w:w="1296" w:type="dxa"/>
            <w:tcBorders>
              <w:bottom w:val="single" w:sz="4" w:space="0" w:color="auto"/>
            </w:tcBorders>
            <w:vAlign w:val="bottom"/>
          </w:tcPr>
          <w:p w14:paraId="048321A2" w14:textId="7F4EAB25" w:rsidR="00241751" w:rsidRPr="008D3C8A" w:rsidRDefault="00241751" w:rsidP="00241751">
            <w:pPr>
              <w:spacing w:line="240" w:lineRule="auto"/>
              <w:ind w:right="-72"/>
              <w:jc w:val="right"/>
              <w:rPr>
                <w:rFonts w:eastAsia="Arial"/>
                <w:sz w:val="18"/>
                <w:szCs w:val="18"/>
              </w:rPr>
            </w:pPr>
            <w:r w:rsidRPr="008D3C8A">
              <w:rPr>
                <w:rFonts w:eastAsia="Arial"/>
                <w:sz w:val="18"/>
                <w:szCs w:val="18"/>
              </w:rPr>
              <w:t>(0.578)</w:t>
            </w:r>
          </w:p>
        </w:tc>
        <w:tc>
          <w:tcPr>
            <w:tcW w:w="1296" w:type="dxa"/>
            <w:tcBorders>
              <w:bottom w:val="single" w:sz="4" w:space="0" w:color="auto"/>
            </w:tcBorders>
            <w:vAlign w:val="center"/>
          </w:tcPr>
          <w:p w14:paraId="35ADE532" w14:textId="0808B211" w:rsidR="00241751" w:rsidRPr="008D3C8A" w:rsidRDefault="00241751" w:rsidP="00241751">
            <w:pPr>
              <w:spacing w:line="240" w:lineRule="auto"/>
              <w:ind w:right="-72"/>
              <w:jc w:val="right"/>
              <w:rPr>
                <w:rFonts w:eastAsia="DengXian"/>
                <w:sz w:val="18"/>
                <w:szCs w:val="18"/>
              </w:rPr>
            </w:pPr>
            <w:r w:rsidRPr="008D3C8A">
              <w:rPr>
                <w:rFonts w:eastAsia="DengXian"/>
                <w:sz w:val="18"/>
                <w:szCs w:val="18"/>
              </w:rPr>
              <w:t>(1.299)</w:t>
            </w:r>
          </w:p>
        </w:tc>
      </w:tr>
    </w:tbl>
    <w:p w14:paraId="5EF2D8DE" w14:textId="1F6F0EC4" w:rsidR="00C67A90" w:rsidRPr="008D3C8A" w:rsidRDefault="00C67A90">
      <w:pPr>
        <w:spacing w:line="240" w:lineRule="auto"/>
        <w:rPr>
          <w:sz w:val="18"/>
          <w:szCs w:val="18"/>
        </w:rPr>
      </w:pPr>
    </w:p>
    <w:p w14:paraId="7E88216B" w14:textId="6E6C8328" w:rsidR="0021266E" w:rsidRPr="006E17FE" w:rsidRDefault="0063347C" w:rsidP="00E22C48">
      <w:pPr>
        <w:spacing w:line="240" w:lineRule="auto"/>
        <w:jc w:val="thaiDistribute"/>
        <w:rPr>
          <w:sz w:val="18"/>
          <w:szCs w:val="18"/>
        </w:rPr>
      </w:pPr>
      <w:r w:rsidRPr="008D3C8A">
        <w:rPr>
          <w:sz w:val="18"/>
          <w:szCs w:val="18"/>
        </w:rPr>
        <w:t>For the six-month period ended 30 June 2025, the Company has no effect of diluted ordinary shares in the calculation of diluted earnings per share as the exercise price of the warrant was above the m</w:t>
      </w:r>
      <w:r w:rsidRPr="006E17FE">
        <w:rPr>
          <w:sz w:val="18"/>
          <w:szCs w:val="18"/>
        </w:rPr>
        <w:t xml:space="preserve">arket price of the Company's ordinary shares as </w:t>
      </w:r>
      <w:r w:rsidR="005C1C91" w:rsidRPr="006E17FE">
        <w:rPr>
          <w:sz w:val="18"/>
          <w:szCs w:val="18"/>
        </w:rPr>
        <w:t>at</w:t>
      </w:r>
      <w:r w:rsidRPr="006E17FE">
        <w:rPr>
          <w:sz w:val="18"/>
          <w:szCs w:val="18"/>
        </w:rPr>
        <w:t xml:space="preserve"> 30 June 2025.</w:t>
      </w:r>
    </w:p>
    <w:p w14:paraId="036377BE" w14:textId="09E2E407" w:rsidR="00B14443" w:rsidRPr="006E17FE" w:rsidRDefault="00B14443">
      <w:pPr>
        <w:spacing w:line="240" w:lineRule="auto"/>
        <w:rPr>
          <w:sz w:val="18"/>
          <w:szCs w:val="18"/>
        </w:rPr>
      </w:pPr>
      <w:r w:rsidRPr="006E17FE">
        <w:rPr>
          <w:sz w:val="18"/>
          <w:szCs w:val="18"/>
        </w:rPr>
        <w:br w:type="page"/>
      </w:r>
    </w:p>
    <w:p w14:paraId="6052967D" w14:textId="77777777" w:rsidR="0063347C" w:rsidRPr="006E17FE" w:rsidRDefault="0063347C" w:rsidP="0021266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1CA01752" w14:textId="77777777" w:rsidTr="00BA7BBB">
        <w:trPr>
          <w:trHeight w:val="386"/>
        </w:trPr>
        <w:tc>
          <w:tcPr>
            <w:tcW w:w="9461" w:type="dxa"/>
            <w:vAlign w:val="center"/>
          </w:tcPr>
          <w:p w14:paraId="000005F2" w14:textId="54897950" w:rsidR="00474FC6" w:rsidRPr="006E17FE" w:rsidRDefault="00BE0EB7" w:rsidP="004C1020">
            <w:pPr>
              <w:tabs>
                <w:tab w:val="left" w:pos="432"/>
              </w:tabs>
              <w:spacing w:line="240" w:lineRule="auto"/>
              <w:ind w:left="-101"/>
              <w:rPr>
                <w:b/>
                <w:bCs/>
                <w:sz w:val="18"/>
                <w:szCs w:val="18"/>
              </w:rPr>
            </w:pPr>
            <w:r w:rsidRPr="006E17FE">
              <w:rPr>
                <w:b/>
                <w:bCs/>
                <w:sz w:val="18"/>
                <w:szCs w:val="18"/>
              </w:rPr>
              <w:t>2</w:t>
            </w:r>
            <w:r w:rsidR="00BE489B" w:rsidRPr="006E17FE">
              <w:rPr>
                <w:b/>
                <w:bCs/>
                <w:sz w:val="18"/>
                <w:szCs w:val="18"/>
              </w:rPr>
              <w:t>2</w:t>
            </w:r>
            <w:r w:rsidR="006C31AB" w:rsidRPr="006E17FE">
              <w:rPr>
                <w:b/>
                <w:bCs/>
                <w:sz w:val="18"/>
                <w:szCs w:val="18"/>
              </w:rPr>
              <w:tab/>
              <w:t>Related party transactions</w:t>
            </w:r>
          </w:p>
        </w:tc>
      </w:tr>
    </w:tbl>
    <w:p w14:paraId="1E0A6955" w14:textId="77777777" w:rsidR="00474FC6" w:rsidRPr="006E17FE" w:rsidRDefault="00474FC6" w:rsidP="0021266E">
      <w:pPr>
        <w:spacing w:line="240" w:lineRule="auto"/>
        <w:jc w:val="both"/>
        <w:rPr>
          <w:sz w:val="18"/>
          <w:szCs w:val="18"/>
        </w:rPr>
      </w:pPr>
    </w:p>
    <w:p w14:paraId="17963B67" w14:textId="703EB388" w:rsidR="00DC5B15" w:rsidRPr="006E17FE" w:rsidRDefault="00DC5B15" w:rsidP="0021266E">
      <w:pPr>
        <w:spacing w:line="240" w:lineRule="auto"/>
        <w:jc w:val="both"/>
        <w:rPr>
          <w:sz w:val="18"/>
          <w:szCs w:val="18"/>
        </w:rPr>
      </w:pPr>
      <w:r w:rsidRPr="009E4EE0">
        <w:rPr>
          <w:spacing w:val="-8"/>
          <w:sz w:val="18"/>
          <w:szCs w:val="18"/>
        </w:rPr>
        <w:t xml:space="preserve">The Group’s parent is SF International Holding (Thailand) Co., Ltd. (SFTH) owns </w:t>
      </w:r>
      <w:r w:rsidR="00650646" w:rsidRPr="009E4EE0">
        <w:rPr>
          <w:spacing w:val="-8"/>
          <w:sz w:val="18"/>
          <w:szCs w:val="18"/>
        </w:rPr>
        <w:t>81</w:t>
      </w:r>
      <w:r w:rsidR="00C64071" w:rsidRPr="009E4EE0">
        <w:rPr>
          <w:spacing w:val="-8"/>
          <w:sz w:val="18"/>
          <w:szCs w:val="18"/>
        </w:rPr>
        <w:t>.</w:t>
      </w:r>
      <w:r w:rsidR="00650646" w:rsidRPr="009E4EE0">
        <w:rPr>
          <w:spacing w:val="-8"/>
          <w:sz w:val="18"/>
          <w:szCs w:val="18"/>
        </w:rPr>
        <w:t>43</w:t>
      </w:r>
      <w:r w:rsidRPr="009E4EE0">
        <w:rPr>
          <w:spacing w:val="-8"/>
          <w:sz w:val="18"/>
          <w:szCs w:val="18"/>
        </w:rPr>
        <w:t>% (</w:t>
      </w:r>
      <w:r w:rsidR="00650646" w:rsidRPr="009E4EE0">
        <w:rPr>
          <w:spacing w:val="-8"/>
          <w:sz w:val="18"/>
          <w:szCs w:val="18"/>
        </w:rPr>
        <w:t>202</w:t>
      </w:r>
      <w:r w:rsidR="00796A22" w:rsidRPr="009E4EE0">
        <w:rPr>
          <w:spacing w:val="-8"/>
          <w:sz w:val="18"/>
          <w:szCs w:val="18"/>
        </w:rPr>
        <w:t>4</w:t>
      </w:r>
      <w:r w:rsidRPr="009E4EE0">
        <w:rPr>
          <w:spacing w:val="-8"/>
          <w:sz w:val="18"/>
          <w:szCs w:val="18"/>
        </w:rPr>
        <w:t>:</w:t>
      </w:r>
      <w:r w:rsidR="002667BE" w:rsidRPr="009E4EE0">
        <w:rPr>
          <w:spacing w:val="-8"/>
          <w:sz w:val="18"/>
          <w:szCs w:val="18"/>
        </w:rPr>
        <w:t xml:space="preserve"> </w:t>
      </w:r>
      <w:r w:rsidR="00796A22" w:rsidRPr="009E4EE0">
        <w:rPr>
          <w:spacing w:val="-8"/>
          <w:sz w:val="18"/>
          <w:szCs w:val="18"/>
        </w:rPr>
        <w:t>81.43</w:t>
      </w:r>
      <w:r w:rsidRPr="009E4EE0">
        <w:rPr>
          <w:spacing w:val="-8"/>
          <w:sz w:val="18"/>
          <w:szCs w:val="18"/>
        </w:rPr>
        <w:t>%) of the Company’s shares.</w:t>
      </w:r>
      <w:r w:rsidRPr="006E17FE">
        <w:rPr>
          <w:sz w:val="18"/>
          <w:szCs w:val="18"/>
        </w:rPr>
        <w:t xml:space="preserve"> </w:t>
      </w:r>
      <w:r w:rsidR="00326580" w:rsidRPr="006E17FE">
        <w:rPr>
          <w:sz w:val="18"/>
          <w:szCs w:val="18"/>
        </w:rPr>
        <w:t>The intermediate parent company is S.F. Holding Co., Ltd., which is a listed company on the Shenzhen Stock Exchange</w:t>
      </w:r>
      <w:r w:rsidR="008E7F2C" w:rsidRPr="006E17FE">
        <w:rPr>
          <w:sz w:val="18"/>
          <w:szCs w:val="18"/>
        </w:rPr>
        <w:t>.</w:t>
      </w:r>
      <w:r w:rsidR="00326580" w:rsidRPr="006E17FE">
        <w:rPr>
          <w:sz w:val="18"/>
          <w:szCs w:val="18"/>
        </w:rPr>
        <w:t xml:space="preserve"> </w:t>
      </w:r>
      <w:r w:rsidRPr="006E17FE">
        <w:rPr>
          <w:sz w:val="18"/>
          <w:szCs w:val="18"/>
        </w:rPr>
        <w:t xml:space="preserve">The ultimate </w:t>
      </w:r>
      <w:r w:rsidR="00EB68BE" w:rsidRPr="006E17FE">
        <w:rPr>
          <w:sz w:val="18"/>
          <w:szCs w:val="18"/>
        </w:rPr>
        <w:t>parent company</w:t>
      </w:r>
      <w:r w:rsidRPr="006E17FE">
        <w:rPr>
          <w:sz w:val="18"/>
          <w:szCs w:val="18"/>
        </w:rPr>
        <w:t xml:space="preserve"> is</w:t>
      </w:r>
      <w:r w:rsidRPr="006E17FE">
        <w:rPr>
          <w:spacing w:val="-6"/>
          <w:sz w:val="18"/>
          <w:szCs w:val="18"/>
        </w:rPr>
        <w:t xml:space="preserve"> Shenzhen Mingde Holding Development Co., Ltd.,</w:t>
      </w:r>
      <w:r w:rsidRPr="006E17FE">
        <w:rPr>
          <w:sz w:val="18"/>
          <w:szCs w:val="18"/>
        </w:rPr>
        <w:t xml:space="preserve"> </w:t>
      </w:r>
      <w:r w:rsidR="005D0C94" w:rsidRPr="006E17FE">
        <w:rPr>
          <w:sz w:val="18"/>
          <w:szCs w:val="18"/>
        </w:rPr>
        <w:t>which incorporated in People’s Republic of China</w:t>
      </w:r>
      <w:r w:rsidR="003B05A3" w:rsidRPr="006E17FE">
        <w:rPr>
          <w:sz w:val="18"/>
          <w:szCs w:val="18"/>
        </w:rPr>
        <w:t xml:space="preserve">, </w:t>
      </w:r>
      <w:r w:rsidR="00EB68BE" w:rsidRPr="006E17FE">
        <w:rPr>
          <w:sz w:val="18"/>
          <w:szCs w:val="18"/>
        </w:rPr>
        <w:t>a parent company of S.F. Holding Co., Ltd</w:t>
      </w:r>
      <w:r w:rsidRPr="006E17FE">
        <w:rPr>
          <w:sz w:val="18"/>
          <w:szCs w:val="18"/>
        </w:rPr>
        <w:t>.</w:t>
      </w:r>
    </w:p>
    <w:p w14:paraId="4C05390E" w14:textId="77777777" w:rsidR="00512E38" w:rsidRPr="006E17FE" w:rsidRDefault="00512E38" w:rsidP="0021266E">
      <w:pPr>
        <w:spacing w:line="240" w:lineRule="auto"/>
        <w:ind w:right="391"/>
        <w:jc w:val="both"/>
        <w:rPr>
          <w:sz w:val="18"/>
          <w:szCs w:val="18"/>
        </w:rPr>
      </w:pPr>
    </w:p>
    <w:p w14:paraId="00000601" w14:textId="7E7E3D5E" w:rsidR="00474FC6" w:rsidRPr="006E17FE" w:rsidRDefault="006C31AB" w:rsidP="0021266E">
      <w:pPr>
        <w:spacing w:line="240" w:lineRule="auto"/>
        <w:ind w:right="391"/>
        <w:jc w:val="both"/>
        <w:rPr>
          <w:sz w:val="18"/>
          <w:szCs w:val="18"/>
        </w:rPr>
      </w:pPr>
      <w:r w:rsidRPr="006E17FE">
        <w:rPr>
          <w:sz w:val="18"/>
          <w:szCs w:val="18"/>
        </w:rPr>
        <w:t>Pricing policy regarding business transactions with related entities comprises the followings:</w:t>
      </w:r>
    </w:p>
    <w:p w14:paraId="00000602" w14:textId="77777777" w:rsidR="00474FC6" w:rsidRPr="006E17FE" w:rsidRDefault="00474FC6" w:rsidP="0021266E">
      <w:pPr>
        <w:spacing w:line="240" w:lineRule="auto"/>
        <w:rPr>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ED434D" w:rsidRPr="006E17FE" w14:paraId="4652E393" w14:textId="77777777" w:rsidTr="00DC2C09">
        <w:tc>
          <w:tcPr>
            <w:tcW w:w="3780" w:type="dxa"/>
            <w:tcBorders>
              <w:bottom w:val="single" w:sz="4" w:space="0" w:color="auto"/>
            </w:tcBorders>
          </w:tcPr>
          <w:p w14:paraId="00000603" w14:textId="2BAC5151" w:rsidR="00474FC6" w:rsidRPr="006E17FE" w:rsidRDefault="006C31AB" w:rsidP="0021266E">
            <w:pPr>
              <w:tabs>
                <w:tab w:val="left" w:pos="702"/>
              </w:tabs>
              <w:spacing w:line="240" w:lineRule="auto"/>
              <w:ind w:left="-101" w:hanging="4"/>
              <w:jc w:val="center"/>
              <w:rPr>
                <w:b/>
                <w:sz w:val="18"/>
                <w:szCs w:val="18"/>
              </w:rPr>
            </w:pPr>
            <w:r w:rsidRPr="006E17FE">
              <w:rPr>
                <w:b/>
                <w:sz w:val="18"/>
                <w:szCs w:val="18"/>
              </w:rPr>
              <w:t xml:space="preserve">Related </w:t>
            </w:r>
            <w:r w:rsidR="00EC057F" w:rsidRPr="006E17FE">
              <w:rPr>
                <w:b/>
                <w:sz w:val="18"/>
                <w:szCs w:val="18"/>
              </w:rPr>
              <w:t>T</w:t>
            </w:r>
            <w:r w:rsidRPr="006E17FE">
              <w:rPr>
                <w:b/>
                <w:sz w:val="18"/>
                <w:szCs w:val="18"/>
              </w:rPr>
              <w:t>ransaction</w:t>
            </w:r>
            <w:r w:rsidR="00EC057F" w:rsidRPr="006E17FE">
              <w:rPr>
                <w:b/>
                <w:sz w:val="18"/>
                <w:szCs w:val="18"/>
              </w:rPr>
              <w:t>s</w:t>
            </w:r>
          </w:p>
        </w:tc>
        <w:tc>
          <w:tcPr>
            <w:tcW w:w="5670" w:type="dxa"/>
            <w:tcBorders>
              <w:bottom w:val="single" w:sz="4" w:space="0" w:color="auto"/>
            </w:tcBorders>
          </w:tcPr>
          <w:p w14:paraId="00000604" w14:textId="77777777" w:rsidR="00474FC6" w:rsidRPr="006E17FE" w:rsidRDefault="006C31AB" w:rsidP="0021266E">
            <w:pPr>
              <w:spacing w:line="240" w:lineRule="auto"/>
              <w:ind w:right="-195"/>
              <w:jc w:val="center"/>
              <w:rPr>
                <w:b/>
                <w:sz w:val="18"/>
                <w:szCs w:val="18"/>
              </w:rPr>
            </w:pPr>
            <w:r w:rsidRPr="006E17FE">
              <w:rPr>
                <w:b/>
                <w:sz w:val="18"/>
                <w:szCs w:val="18"/>
              </w:rPr>
              <w:t>Pricing policy</w:t>
            </w:r>
          </w:p>
        </w:tc>
      </w:tr>
      <w:tr w:rsidR="00ED434D" w:rsidRPr="006E17FE" w14:paraId="74F15E75" w14:textId="77777777" w:rsidTr="00DC2C09">
        <w:tc>
          <w:tcPr>
            <w:tcW w:w="3780" w:type="dxa"/>
            <w:tcBorders>
              <w:top w:val="single" w:sz="4" w:space="0" w:color="auto"/>
            </w:tcBorders>
          </w:tcPr>
          <w:p w14:paraId="00000605" w14:textId="77777777" w:rsidR="00474FC6" w:rsidRPr="006E17FE" w:rsidRDefault="00474FC6" w:rsidP="0021266E">
            <w:pPr>
              <w:spacing w:line="240" w:lineRule="auto"/>
              <w:ind w:left="-101" w:hanging="4"/>
              <w:rPr>
                <w:sz w:val="18"/>
                <w:szCs w:val="18"/>
              </w:rPr>
            </w:pPr>
          </w:p>
        </w:tc>
        <w:tc>
          <w:tcPr>
            <w:tcW w:w="5670" w:type="dxa"/>
            <w:tcBorders>
              <w:top w:val="single" w:sz="4" w:space="0" w:color="auto"/>
            </w:tcBorders>
          </w:tcPr>
          <w:p w14:paraId="00000606" w14:textId="77777777" w:rsidR="00474FC6" w:rsidRPr="006E17FE" w:rsidRDefault="00474FC6" w:rsidP="0021266E">
            <w:pPr>
              <w:spacing w:line="240" w:lineRule="auto"/>
              <w:ind w:right="-195"/>
              <w:rPr>
                <w:sz w:val="18"/>
                <w:szCs w:val="18"/>
              </w:rPr>
            </w:pPr>
          </w:p>
        </w:tc>
      </w:tr>
      <w:tr w:rsidR="00ED434D" w:rsidRPr="006E17FE" w14:paraId="6AC1A975" w14:textId="77777777" w:rsidTr="00BA7BBB">
        <w:tc>
          <w:tcPr>
            <w:tcW w:w="3780" w:type="dxa"/>
          </w:tcPr>
          <w:p w14:paraId="00000607" w14:textId="77777777" w:rsidR="00474FC6" w:rsidRPr="006E17FE" w:rsidRDefault="006C31AB" w:rsidP="0021266E">
            <w:pPr>
              <w:spacing w:line="240" w:lineRule="auto"/>
              <w:ind w:left="-101" w:hanging="4"/>
              <w:rPr>
                <w:sz w:val="18"/>
                <w:szCs w:val="18"/>
              </w:rPr>
            </w:pPr>
            <w:r w:rsidRPr="006E17FE">
              <w:rPr>
                <w:sz w:val="18"/>
                <w:szCs w:val="18"/>
              </w:rPr>
              <w:t>Sales and service income</w:t>
            </w:r>
          </w:p>
        </w:tc>
        <w:tc>
          <w:tcPr>
            <w:tcW w:w="5670" w:type="dxa"/>
          </w:tcPr>
          <w:p w14:paraId="00000608" w14:textId="77777777" w:rsidR="00474FC6" w:rsidRPr="006E17FE" w:rsidRDefault="006C31AB" w:rsidP="0021266E">
            <w:pPr>
              <w:spacing w:line="240" w:lineRule="auto"/>
              <w:ind w:left="178" w:right="-195" w:hanging="178"/>
              <w:rPr>
                <w:sz w:val="18"/>
                <w:szCs w:val="18"/>
              </w:rPr>
            </w:pPr>
            <w:r w:rsidRPr="006E17FE">
              <w:rPr>
                <w:sz w:val="18"/>
                <w:szCs w:val="18"/>
              </w:rPr>
              <w:t>Mutually-agreed price by referring to market price or actual cost incurred plus margin</w:t>
            </w:r>
          </w:p>
        </w:tc>
      </w:tr>
      <w:tr w:rsidR="00ED434D" w:rsidRPr="006E17FE" w14:paraId="228EF08E" w14:textId="77777777" w:rsidTr="00BA7BBB">
        <w:tc>
          <w:tcPr>
            <w:tcW w:w="3780" w:type="dxa"/>
          </w:tcPr>
          <w:p w14:paraId="00000609" w14:textId="77777777" w:rsidR="00474FC6" w:rsidRPr="006E17FE" w:rsidRDefault="006C31AB" w:rsidP="0021266E">
            <w:pPr>
              <w:spacing w:line="240" w:lineRule="auto"/>
              <w:ind w:left="-101" w:hanging="4"/>
              <w:rPr>
                <w:sz w:val="18"/>
                <w:szCs w:val="18"/>
              </w:rPr>
            </w:pPr>
            <w:r w:rsidRPr="006E17FE">
              <w:rPr>
                <w:sz w:val="18"/>
                <w:szCs w:val="18"/>
              </w:rPr>
              <w:t>Management service income</w:t>
            </w:r>
          </w:p>
        </w:tc>
        <w:tc>
          <w:tcPr>
            <w:tcW w:w="5670" w:type="dxa"/>
          </w:tcPr>
          <w:p w14:paraId="0000060A" w14:textId="77777777" w:rsidR="00474FC6" w:rsidRPr="006E17FE" w:rsidRDefault="006C31AB" w:rsidP="0021266E">
            <w:pPr>
              <w:spacing w:line="240" w:lineRule="auto"/>
              <w:ind w:left="178" w:right="-195" w:hanging="178"/>
              <w:rPr>
                <w:sz w:val="18"/>
                <w:szCs w:val="18"/>
              </w:rPr>
            </w:pPr>
            <w:r w:rsidRPr="006E17FE">
              <w:rPr>
                <w:sz w:val="18"/>
                <w:szCs w:val="18"/>
              </w:rPr>
              <w:t>Mutually-agreed price by referring to actual cost incurred plus margin</w:t>
            </w:r>
          </w:p>
        </w:tc>
      </w:tr>
      <w:tr w:rsidR="00ED434D" w:rsidRPr="006E17FE" w14:paraId="3F0A88D5" w14:textId="77777777" w:rsidTr="00BA7BBB">
        <w:tc>
          <w:tcPr>
            <w:tcW w:w="3780" w:type="dxa"/>
          </w:tcPr>
          <w:p w14:paraId="0000060D" w14:textId="77777777" w:rsidR="00474FC6" w:rsidRPr="006E17FE" w:rsidRDefault="006C31AB" w:rsidP="0021266E">
            <w:pPr>
              <w:spacing w:line="240" w:lineRule="auto"/>
              <w:ind w:left="-101" w:hanging="4"/>
              <w:rPr>
                <w:sz w:val="18"/>
                <w:szCs w:val="18"/>
              </w:rPr>
            </w:pPr>
            <w:r w:rsidRPr="006E17FE">
              <w:rPr>
                <w:sz w:val="18"/>
                <w:szCs w:val="18"/>
              </w:rPr>
              <w:t>Interest income</w:t>
            </w:r>
          </w:p>
        </w:tc>
        <w:tc>
          <w:tcPr>
            <w:tcW w:w="5670" w:type="dxa"/>
          </w:tcPr>
          <w:p w14:paraId="0000060E" w14:textId="3A7B93C6" w:rsidR="00474FC6" w:rsidRPr="006E17FE" w:rsidRDefault="006C31AB" w:rsidP="0021266E">
            <w:pPr>
              <w:spacing w:line="240" w:lineRule="auto"/>
              <w:ind w:left="178" w:right="-195" w:hanging="178"/>
              <w:rPr>
                <w:sz w:val="18"/>
                <w:szCs w:val="18"/>
              </w:rPr>
            </w:pPr>
            <w:r w:rsidRPr="006E17FE">
              <w:rPr>
                <w:sz w:val="18"/>
                <w:szCs w:val="18"/>
              </w:rPr>
              <w:t xml:space="preserve">Fixed rate at </w:t>
            </w:r>
            <w:r w:rsidR="00650646" w:rsidRPr="006E17FE">
              <w:rPr>
                <w:sz w:val="18"/>
                <w:szCs w:val="18"/>
              </w:rPr>
              <w:t>2</w:t>
            </w:r>
            <w:r w:rsidRPr="006E17FE">
              <w:rPr>
                <w:sz w:val="18"/>
                <w:szCs w:val="18"/>
              </w:rPr>
              <w:t>.</w:t>
            </w:r>
            <w:r w:rsidR="00650646" w:rsidRPr="006E17FE">
              <w:rPr>
                <w:sz w:val="18"/>
                <w:szCs w:val="18"/>
              </w:rPr>
              <w:t>50</w:t>
            </w:r>
            <w:r w:rsidRPr="006E17FE">
              <w:rPr>
                <w:sz w:val="18"/>
                <w:szCs w:val="18"/>
              </w:rPr>
              <w:t>% per annum</w:t>
            </w:r>
          </w:p>
        </w:tc>
      </w:tr>
      <w:tr w:rsidR="00ED434D" w:rsidRPr="006E17FE" w14:paraId="12302FD8" w14:textId="77777777" w:rsidTr="00BA7BBB">
        <w:tc>
          <w:tcPr>
            <w:tcW w:w="3780" w:type="dxa"/>
          </w:tcPr>
          <w:p w14:paraId="0000060F" w14:textId="77777777" w:rsidR="00474FC6" w:rsidRPr="006E17FE" w:rsidRDefault="006C31AB" w:rsidP="0021266E">
            <w:pPr>
              <w:spacing w:line="240" w:lineRule="auto"/>
              <w:ind w:left="-101" w:hanging="4"/>
              <w:rPr>
                <w:sz w:val="18"/>
                <w:szCs w:val="18"/>
              </w:rPr>
            </w:pPr>
            <w:r w:rsidRPr="006E17FE">
              <w:rPr>
                <w:sz w:val="18"/>
                <w:szCs w:val="18"/>
              </w:rPr>
              <w:t>Rental income</w:t>
            </w:r>
          </w:p>
        </w:tc>
        <w:tc>
          <w:tcPr>
            <w:tcW w:w="5670" w:type="dxa"/>
          </w:tcPr>
          <w:p w14:paraId="00000610" w14:textId="77777777" w:rsidR="00474FC6" w:rsidRPr="006E17FE" w:rsidRDefault="006C31AB" w:rsidP="0021266E">
            <w:pPr>
              <w:spacing w:line="240" w:lineRule="auto"/>
              <w:ind w:left="178" w:right="-195" w:hanging="178"/>
              <w:rPr>
                <w:sz w:val="18"/>
                <w:szCs w:val="18"/>
              </w:rPr>
            </w:pPr>
            <w:r w:rsidRPr="006E17FE">
              <w:rPr>
                <w:sz w:val="18"/>
                <w:szCs w:val="18"/>
              </w:rPr>
              <w:t>Mutually-agreed price by referring to actual cost incurred plus margin</w:t>
            </w:r>
          </w:p>
        </w:tc>
      </w:tr>
      <w:tr w:rsidR="00ED434D" w:rsidRPr="006E17FE" w14:paraId="5DA82A7D" w14:textId="77777777" w:rsidTr="00BA7BBB">
        <w:tc>
          <w:tcPr>
            <w:tcW w:w="3780" w:type="dxa"/>
          </w:tcPr>
          <w:p w14:paraId="00000611" w14:textId="77777777" w:rsidR="00474FC6" w:rsidRPr="006E17FE" w:rsidRDefault="006C31AB" w:rsidP="0021266E">
            <w:pPr>
              <w:spacing w:line="240" w:lineRule="auto"/>
              <w:ind w:left="-101" w:hanging="4"/>
              <w:rPr>
                <w:sz w:val="18"/>
                <w:szCs w:val="18"/>
              </w:rPr>
            </w:pPr>
            <w:r w:rsidRPr="006E17FE">
              <w:rPr>
                <w:sz w:val="18"/>
                <w:szCs w:val="18"/>
              </w:rPr>
              <w:t xml:space="preserve">Cost of services, purchase of equipment </w:t>
            </w:r>
          </w:p>
          <w:p w14:paraId="00000612" w14:textId="77777777" w:rsidR="00474FC6" w:rsidRPr="006E17FE" w:rsidRDefault="006C31AB" w:rsidP="0021266E">
            <w:pPr>
              <w:spacing w:line="240" w:lineRule="auto"/>
              <w:ind w:left="-101" w:hanging="4"/>
              <w:rPr>
                <w:sz w:val="18"/>
                <w:szCs w:val="18"/>
              </w:rPr>
            </w:pPr>
            <w:r w:rsidRPr="006E17FE">
              <w:rPr>
                <w:sz w:val="18"/>
                <w:szCs w:val="18"/>
              </w:rPr>
              <w:t xml:space="preserve">   and advertising</w:t>
            </w:r>
          </w:p>
        </w:tc>
        <w:tc>
          <w:tcPr>
            <w:tcW w:w="5670" w:type="dxa"/>
          </w:tcPr>
          <w:p w14:paraId="00000613" w14:textId="0845AFB0" w:rsidR="00474FC6" w:rsidRPr="006E17FE" w:rsidRDefault="006C31AB" w:rsidP="0021266E">
            <w:pPr>
              <w:spacing w:line="240" w:lineRule="auto"/>
              <w:ind w:left="178" w:right="-195" w:hanging="178"/>
              <w:rPr>
                <w:sz w:val="18"/>
                <w:szCs w:val="18"/>
              </w:rPr>
            </w:pPr>
            <w:r w:rsidRPr="006E17FE">
              <w:rPr>
                <w:sz w:val="18"/>
                <w:szCs w:val="18"/>
              </w:rPr>
              <w:t xml:space="preserve">Mutually-agreed price by referring to market price or actual cost </w:t>
            </w:r>
            <w:r w:rsidR="004C1020" w:rsidRPr="006E17FE">
              <w:rPr>
                <w:sz w:val="18"/>
                <w:szCs w:val="18"/>
              </w:rPr>
              <w:br/>
            </w:r>
            <w:r w:rsidRPr="006E17FE">
              <w:rPr>
                <w:sz w:val="18"/>
                <w:szCs w:val="18"/>
              </w:rPr>
              <w:t>incurred plus margin</w:t>
            </w:r>
          </w:p>
        </w:tc>
      </w:tr>
      <w:tr w:rsidR="00ED434D" w:rsidRPr="006E17FE" w14:paraId="2D08D4CB" w14:textId="77777777" w:rsidTr="00BA7BBB">
        <w:tc>
          <w:tcPr>
            <w:tcW w:w="3780" w:type="dxa"/>
          </w:tcPr>
          <w:p w14:paraId="00000616" w14:textId="77777777" w:rsidR="00474FC6" w:rsidRPr="006E17FE" w:rsidRDefault="006C31AB" w:rsidP="0021266E">
            <w:pPr>
              <w:spacing w:line="240" w:lineRule="auto"/>
              <w:ind w:left="-101" w:hanging="4"/>
              <w:rPr>
                <w:sz w:val="18"/>
                <w:szCs w:val="18"/>
              </w:rPr>
            </w:pPr>
            <w:r w:rsidRPr="006E17FE">
              <w:rPr>
                <w:sz w:val="18"/>
                <w:szCs w:val="18"/>
              </w:rPr>
              <w:t>Cost of office rental and services</w:t>
            </w:r>
          </w:p>
        </w:tc>
        <w:tc>
          <w:tcPr>
            <w:tcW w:w="5670" w:type="dxa"/>
          </w:tcPr>
          <w:p w14:paraId="00000617" w14:textId="77777777" w:rsidR="00474FC6" w:rsidRPr="006E17FE" w:rsidRDefault="006C31AB" w:rsidP="0021266E">
            <w:pPr>
              <w:spacing w:line="240" w:lineRule="auto"/>
              <w:ind w:left="178" w:right="-195" w:hanging="178"/>
              <w:rPr>
                <w:sz w:val="18"/>
                <w:szCs w:val="18"/>
              </w:rPr>
            </w:pPr>
            <w:r w:rsidRPr="006E17FE">
              <w:rPr>
                <w:sz w:val="18"/>
                <w:szCs w:val="18"/>
              </w:rPr>
              <w:t>Mutually-agreed price by referring to market price</w:t>
            </w:r>
          </w:p>
        </w:tc>
      </w:tr>
      <w:tr w:rsidR="00ED434D" w:rsidRPr="006E17FE" w14:paraId="46D83355" w14:textId="77777777" w:rsidTr="00BA7BBB">
        <w:tc>
          <w:tcPr>
            <w:tcW w:w="3780" w:type="dxa"/>
          </w:tcPr>
          <w:p w14:paraId="00000618" w14:textId="77777777" w:rsidR="00474FC6" w:rsidRPr="006E17FE" w:rsidRDefault="006C31AB" w:rsidP="0021266E">
            <w:pPr>
              <w:spacing w:line="240" w:lineRule="auto"/>
              <w:ind w:left="-101" w:hanging="4"/>
              <w:rPr>
                <w:sz w:val="18"/>
                <w:szCs w:val="18"/>
              </w:rPr>
            </w:pPr>
            <w:r w:rsidRPr="006E17FE">
              <w:rPr>
                <w:sz w:val="18"/>
                <w:szCs w:val="18"/>
              </w:rPr>
              <w:t>Management fee and IT service fee</w:t>
            </w:r>
          </w:p>
        </w:tc>
        <w:tc>
          <w:tcPr>
            <w:tcW w:w="5670" w:type="dxa"/>
          </w:tcPr>
          <w:p w14:paraId="00000619" w14:textId="77777777" w:rsidR="00474FC6" w:rsidRPr="006E17FE" w:rsidRDefault="006C31AB" w:rsidP="0021266E">
            <w:pPr>
              <w:spacing w:line="240" w:lineRule="auto"/>
              <w:ind w:left="178" w:right="-195" w:hanging="178"/>
              <w:rPr>
                <w:sz w:val="18"/>
                <w:szCs w:val="18"/>
              </w:rPr>
            </w:pPr>
            <w:r w:rsidRPr="006E17FE">
              <w:rPr>
                <w:sz w:val="18"/>
                <w:szCs w:val="18"/>
              </w:rPr>
              <w:t>Mutually-agreed price by referring to actual cost incurred</w:t>
            </w:r>
          </w:p>
        </w:tc>
      </w:tr>
      <w:tr w:rsidR="00ED434D" w:rsidRPr="006E17FE" w14:paraId="5E03D240" w14:textId="77777777" w:rsidTr="00BA7BBB">
        <w:tc>
          <w:tcPr>
            <w:tcW w:w="3780" w:type="dxa"/>
          </w:tcPr>
          <w:p w14:paraId="251A2743" w14:textId="6463C7CE" w:rsidR="00744B78" w:rsidRPr="006E17FE" w:rsidRDefault="00744B78" w:rsidP="0021266E">
            <w:pPr>
              <w:spacing w:line="240" w:lineRule="auto"/>
              <w:ind w:left="-101" w:hanging="4"/>
              <w:rPr>
                <w:sz w:val="18"/>
                <w:szCs w:val="18"/>
              </w:rPr>
            </w:pPr>
            <w:r w:rsidRPr="006E17FE">
              <w:rPr>
                <w:sz w:val="18"/>
                <w:szCs w:val="18"/>
              </w:rPr>
              <w:t xml:space="preserve">Interest </w:t>
            </w:r>
            <w:r w:rsidR="00F73B4F" w:rsidRPr="006E17FE">
              <w:rPr>
                <w:sz w:val="18"/>
                <w:szCs w:val="18"/>
              </w:rPr>
              <w:t>expense</w:t>
            </w:r>
          </w:p>
        </w:tc>
        <w:tc>
          <w:tcPr>
            <w:tcW w:w="5670" w:type="dxa"/>
          </w:tcPr>
          <w:p w14:paraId="7760F780" w14:textId="2EC1B6A2" w:rsidR="00744B78" w:rsidRPr="006E17FE" w:rsidRDefault="00F73B4F" w:rsidP="0021266E">
            <w:pPr>
              <w:spacing w:line="240" w:lineRule="auto"/>
              <w:ind w:left="178" w:right="-195" w:hanging="178"/>
              <w:rPr>
                <w:sz w:val="18"/>
                <w:szCs w:val="18"/>
              </w:rPr>
            </w:pPr>
            <w:r w:rsidRPr="006E17FE">
              <w:rPr>
                <w:sz w:val="18"/>
                <w:szCs w:val="18"/>
              </w:rPr>
              <w:t>Mutually-agreed rate on the contract</w:t>
            </w:r>
          </w:p>
        </w:tc>
      </w:tr>
    </w:tbl>
    <w:p w14:paraId="360C2F9D" w14:textId="77777777" w:rsidR="00661A21" w:rsidRPr="006E17FE" w:rsidRDefault="00661A21" w:rsidP="0021266E">
      <w:pPr>
        <w:spacing w:line="240" w:lineRule="auto"/>
        <w:ind w:right="391"/>
        <w:jc w:val="both"/>
        <w:rPr>
          <w:sz w:val="18"/>
          <w:szCs w:val="18"/>
        </w:rPr>
      </w:pPr>
    </w:p>
    <w:p w14:paraId="0000061C" w14:textId="37FB12C7" w:rsidR="00474FC6" w:rsidRPr="006E17FE" w:rsidRDefault="006C31AB" w:rsidP="0021266E">
      <w:pPr>
        <w:spacing w:line="240" w:lineRule="auto"/>
        <w:ind w:right="391"/>
        <w:jc w:val="both"/>
        <w:rPr>
          <w:sz w:val="18"/>
          <w:szCs w:val="18"/>
        </w:rPr>
      </w:pPr>
      <w:r w:rsidRPr="006E17FE">
        <w:rPr>
          <w:sz w:val="18"/>
          <w:szCs w:val="18"/>
        </w:rPr>
        <w:t>The following transactions were carried out with related parties:</w:t>
      </w:r>
    </w:p>
    <w:p w14:paraId="0000061D" w14:textId="77777777" w:rsidR="00474FC6" w:rsidRPr="006E17FE" w:rsidRDefault="00474FC6" w:rsidP="0021266E">
      <w:pPr>
        <w:spacing w:line="240" w:lineRule="auto"/>
        <w:ind w:left="540" w:right="391" w:hanging="540"/>
        <w:jc w:val="both"/>
        <w:rPr>
          <w:sz w:val="18"/>
          <w:szCs w:val="18"/>
        </w:rPr>
      </w:pPr>
    </w:p>
    <w:p w14:paraId="0000061E" w14:textId="478916BD"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2</w:t>
      </w:r>
      <w:r w:rsidR="006C31AB" w:rsidRPr="006E17FE">
        <w:rPr>
          <w:b/>
          <w:sz w:val="18"/>
          <w:szCs w:val="18"/>
        </w:rPr>
        <w:t>.</w:t>
      </w:r>
      <w:r w:rsidRPr="006E17FE">
        <w:rPr>
          <w:b/>
          <w:sz w:val="18"/>
          <w:szCs w:val="18"/>
        </w:rPr>
        <w:t>1</w:t>
      </w:r>
      <w:r w:rsidR="006C31AB" w:rsidRPr="006E17FE">
        <w:rPr>
          <w:b/>
          <w:sz w:val="18"/>
          <w:szCs w:val="18"/>
        </w:rPr>
        <w:tab/>
        <w:t>Sales of goods and services</w:t>
      </w:r>
    </w:p>
    <w:p w14:paraId="0000061F" w14:textId="77777777" w:rsidR="00474FC6" w:rsidRPr="006E17FE" w:rsidRDefault="00474FC6" w:rsidP="0021266E">
      <w:pPr>
        <w:spacing w:line="240" w:lineRule="auto"/>
        <w:rPr>
          <w:b/>
          <w:sz w:val="18"/>
          <w:szCs w:val="18"/>
        </w:rPr>
      </w:pPr>
    </w:p>
    <w:tbl>
      <w:tblPr>
        <w:tblW w:w="9468" w:type="dxa"/>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ED434D" w:rsidRPr="006E17FE" w14:paraId="168FA758" w14:textId="77777777" w:rsidTr="00470973">
        <w:trPr>
          <w:trHeight w:val="20"/>
        </w:trPr>
        <w:tc>
          <w:tcPr>
            <w:tcW w:w="4284" w:type="dxa"/>
            <w:vAlign w:val="bottom"/>
          </w:tcPr>
          <w:p w14:paraId="5EE1C727" w14:textId="2FAAC871" w:rsidR="0099079C" w:rsidRPr="006E17FE" w:rsidRDefault="00D21604" w:rsidP="0021266E">
            <w:pPr>
              <w:tabs>
                <w:tab w:val="left" w:pos="1241"/>
              </w:tabs>
              <w:spacing w:line="240" w:lineRule="auto"/>
              <w:ind w:left="431"/>
              <w:rPr>
                <w:rFonts w:eastAsia="Arial"/>
                <w:b/>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p>
        </w:tc>
        <w:tc>
          <w:tcPr>
            <w:tcW w:w="2592" w:type="dxa"/>
            <w:gridSpan w:val="2"/>
            <w:tcBorders>
              <w:bottom w:val="single" w:sz="4" w:space="0" w:color="auto"/>
            </w:tcBorders>
            <w:vAlign w:val="bottom"/>
          </w:tcPr>
          <w:p w14:paraId="16A1FE6F"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Consolidated</w:t>
            </w:r>
          </w:p>
          <w:p w14:paraId="5FAAA4F1"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3086895E"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Separate</w:t>
            </w:r>
          </w:p>
          <w:p w14:paraId="3450B07E" w14:textId="77777777" w:rsidR="0099079C" w:rsidRPr="006E17FE" w:rsidRDefault="0099079C"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0EBBB11D" w14:textId="77777777" w:rsidTr="00470973">
        <w:trPr>
          <w:trHeight w:val="20"/>
        </w:trPr>
        <w:tc>
          <w:tcPr>
            <w:tcW w:w="4284" w:type="dxa"/>
            <w:vAlign w:val="bottom"/>
          </w:tcPr>
          <w:p w14:paraId="2BCAA061" w14:textId="7629BB27" w:rsidR="0099079C" w:rsidRPr="006E17FE" w:rsidRDefault="0099079C" w:rsidP="0021266E">
            <w:pPr>
              <w:tabs>
                <w:tab w:val="left" w:pos="1241"/>
              </w:tabs>
              <w:spacing w:line="240" w:lineRule="auto"/>
              <w:ind w:left="431"/>
              <w:jc w:val="both"/>
              <w:rPr>
                <w:rFonts w:eastAsia="Arial"/>
                <w:sz w:val="18"/>
                <w:szCs w:val="18"/>
              </w:rPr>
            </w:pPr>
            <w:r w:rsidRPr="006E17FE">
              <w:rPr>
                <w:rFonts w:eastAsia="Arial"/>
                <w:b/>
                <w:sz w:val="18"/>
                <w:szCs w:val="18"/>
              </w:rPr>
              <w:t xml:space="preserve">   </w:t>
            </w:r>
            <w:r w:rsidR="0074679E" w:rsidRPr="006E17FE">
              <w:rPr>
                <w:rFonts w:eastAsia="Arial"/>
                <w:b/>
                <w:sz w:val="18"/>
                <w:szCs w:val="18"/>
              </w:rPr>
              <w:t>30 June</w:t>
            </w:r>
          </w:p>
        </w:tc>
        <w:tc>
          <w:tcPr>
            <w:tcW w:w="1296" w:type="dxa"/>
            <w:tcBorders>
              <w:top w:val="single" w:sz="4" w:space="0" w:color="auto"/>
            </w:tcBorders>
            <w:vAlign w:val="bottom"/>
          </w:tcPr>
          <w:p w14:paraId="1777621D" w14:textId="5AFD556A"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vAlign w:val="bottom"/>
          </w:tcPr>
          <w:p w14:paraId="25563BB0" w14:textId="7075DDB4" w:rsidR="0099079C"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783C91C5" w14:textId="1F17CE9B" w:rsidR="0099079C"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vAlign w:val="bottom"/>
          </w:tcPr>
          <w:p w14:paraId="1717FFC4" w14:textId="191DBC6B" w:rsidR="0099079C"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57395CE4" w14:textId="77777777" w:rsidTr="00470973">
        <w:trPr>
          <w:trHeight w:val="20"/>
        </w:trPr>
        <w:tc>
          <w:tcPr>
            <w:tcW w:w="4284" w:type="dxa"/>
            <w:vAlign w:val="bottom"/>
          </w:tcPr>
          <w:p w14:paraId="51864DC5" w14:textId="77777777" w:rsidR="0099079C" w:rsidRPr="006E17FE" w:rsidRDefault="0099079C" w:rsidP="0021266E">
            <w:pPr>
              <w:tabs>
                <w:tab w:val="left" w:pos="1241"/>
              </w:tabs>
              <w:spacing w:line="240" w:lineRule="auto"/>
              <w:ind w:left="431"/>
              <w:rPr>
                <w:rFonts w:eastAsia="Arial"/>
                <w:sz w:val="18"/>
                <w:szCs w:val="18"/>
              </w:rPr>
            </w:pPr>
          </w:p>
        </w:tc>
        <w:tc>
          <w:tcPr>
            <w:tcW w:w="1296" w:type="dxa"/>
            <w:tcBorders>
              <w:bottom w:val="single" w:sz="4" w:space="0" w:color="000000"/>
            </w:tcBorders>
            <w:vAlign w:val="bottom"/>
          </w:tcPr>
          <w:p w14:paraId="28626D2A"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63029BA1"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7619523E"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4474FDCC" w14:textId="77777777" w:rsidR="0099079C" w:rsidRPr="006E17FE" w:rsidRDefault="0099079C"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5ED52821" w14:textId="77777777" w:rsidTr="00470973">
        <w:trPr>
          <w:trHeight w:val="20"/>
        </w:trPr>
        <w:tc>
          <w:tcPr>
            <w:tcW w:w="4284" w:type="dxa"/>
            <w:vAlign w:val="bottom"/>
          </w:tcPr>
          <w:p w14:paraId="4EAD723D" w14:textId="77777777" w:rsidR="0099079C" w:rsidRPr="006E17FE" w:rsidRDefault="0099079C" w:rsidP="0021266E">
            <w:pPr>
              <w:tabs>
                <w:tab w:val="left" w:pos="1241"/>
              </w:tabs>
              <w:spacing w:line="240" w:lineRule="auto"/>
              <w:ind w:left="431"/>
              <w:jc w:val="both"/>
              <w:rPr>
                <w:rFonts w:eastAsia="Arial"/>
                <w:sz w:val="18"/>
                <w:szCs w:val="18"/>
              </w:rPr>
            </w:pPr>
          </w:p>
        </w:tc>
        <w:tc>
          <w:tcPr>
            <w:tcW w:w="1296" w:type="dxa"/>
            <w:tcBorders>
              <w:top w:val="single" w:sz="4" w:space="0" w:color="000000"/>
            </w:tcBorders>
            <w:vAlign w:val="bottom"/>
          </w:tcPr>
          <w:p w14:paraId="6F047F13"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1A8BF1D8"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05C99B5A" w14:textId="77777777" w:rsidR="0099079C" w:rsidRPr="006E17FE" w:rsidRDefault="0099079C"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225981CC" w14:textId="77777777" w:rsidR="0099079C" w:rsidRPr="006E17FE" w:rsidRDefault="0099079C" w:rsidP="0021266E">
            <w:pPr>
              <w:spacing w:line="240" w:lineRule="auto"/>
              <w:ind w:right="-72"/>
              <w:jc w:val="right"/>
              <w:rPr>
                <w:rFonts w:eastAsia="Arial"/>
                <w:b/>
                <w:sz w:val="18"/>
                <w:szCs w:val="18"/>
              </w:rPr>
            </w:pPr>
          </w:p>
        </w:tc>
      </w:tr>
      <w:tr w:rsidR="00ED434D" w:rsidRPr="006E17FE" w14:paraId="2EAAD453" w14:textId="77777777" w:rsidTr="00470973">
        <w:trPr>
          <w:trHeight w:val="20"/>
        </w:trPr>
        <w:tc>
          <w:tcPr>
            <w:tcW w:w="4284" w:type="dxa"/>
            <w:vAlign w:val="bottom"/>
          </w:tcPr>
          <w:p w14:paraId="32715C98" w14:textId="77777777" w:rsidR="0099079C" w:rsidRPr="006E17FE" w:rsidRDefault="0099079C" w:rsidP="0021266E">
            <w:pPr>
              <w:tabs>
                <w:tab w:val="left" w:pos="1195"/>
              </w:tabs>
              <w:spacing w:line="240" w:lineRule="auto"/>
              <w:ind w:left="431"/>
              <w:jc w:val="both"/>
              <w:rPr>
                <w:rFonts w:eastAsia="Arial"/>
                <w:sz w:val="18"/>
                <w:szCs w:val="18"/>
              </w:rPr>
            </w:pPr>
            <w:r w:rsidRPr="006E17FE">
              <w:rPr>
                <w:rFonts w:eastAsia="Arial"/>
                <w:b/>
                <w:sz w:val="18"/>
                <w:szCs w:val="18"/>
              </w:rPr>
              <w:t>Revenues</w:t>
            </w:r>
          </w:p>
        </w:tc>
        <w:tc>
          <w:tcPr>
            <w:tcW w:w="1296" w:type="dxa"/>
            <w:vAlign w:val="bottom"/>
          </w:tcPr>
          <w:p w14:paraId="41FA0E8E"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310D4789"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657E2676"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339678F3" w14:textId="77777777" w:rsidR="0099079C" w:rsidRPr="006E17FE" w:rsidRDefault="0099079C" w:rsidP="0021266E">
            <w:pPr>
              <w:spacing w:line="240" w:lineRule="auto"/>
              <w:ind w:right="-72"/>
              <w:jc w:val="right"/>
              <w:rPr>
                <w:rFonts w:eastAsia="Arial"/>
                <w:sz w:val="18"/>
                <w:szCs w:val="18"/>
              </w:rPr>
            </w:pPr>
          </w:p>
        </w:tc>
      </w:tr>
      <w:tr w:rsidR="00ED434D" w:rsidRPr="006E17FE" w14:paraId="5082D71C" w14:textId="77777777" w:rsidTr="00470973">
        <w:trPr>
          <w:trHeight w:val="20"/>
        </w:trPr>
        <w:tc>
          <w:tcPr>
            <w:tcW w:w="4284" w:type="dxa"/>
            <w:vAlign w:val="bottom"/>
          </w:tcPr>
          <w:p w14:paraId="6AA04A05" w14:textId="77777777" w:rsidR="0099079C" w:rsidRPr="006E17FE" w:rsidRDefault="0099079C" w:rsidP="0021266E">
            <w:pPr>
              <w:tabs>
                <w:tab w:val="left" w:pos="1195"/>
              </w:tabs>
              <w:spacing w:line="240" w:lineRule="auto"/>
              <w:ind w:left="431"/>
              <w:rPr>
                <w:rFonts w:eastAsia="Arial"/>
                <w:sz w:val="18"/>
                <w:szCs w:val="18"/>
              </w:rPr>
            </w:pPr>
            <w:r w:rsidRPr="006E17FE">
              <w:rPr>
                <w:rFonts w:eastAsia="Arial"/>
                <w:sz w:val="18"/>
                <w:szCs w:val="18"/>
              </w:rPr>
              <w:t>Sales of services to:</w:t>
            </w:r>
          </w:p>
        </w:tc>
        <w:tc>
          <w:tcPr>
            <w:tcW w:w="1296" w:type="dxa"/>
            <w:vAlign w:val="bottom"/>
          </w:tcPr>
          <w:p w14:paraId="224481CD"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39346319"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29CA96D1" w14:textId="77777777" w:rsidR="0099079C" w:rsidRPr="006E17FE" w:rsidRDefault="0099079C" w:rsidP="0021266E">
            <w:pPr>
              <w:spacing w:line="240" w:lineRule="auto"/>
              <w:ind w:right="-72"/>
              <w:jc w:val="right"/>
              <w:rPr>
                <w:rFonts w:eastAsia="Arial"/>
                <w:sz w:val="18"/>
                <w:szCs w:val="18"/>
              </w:rPr>
            </w:pPr>
          </w:p>
        </w:tc>
        <w:tc>
          <w:tcPr>
            <w:tcW w:w="1296" w:type="dxa"/>
            <w:vAlign w:val="bottom"/>
          </w:tcPr>
          <w:p w14:paraId="5C089682" w14:textId="77777777" w:rsidR="0099079C" w:rsidRPr="006E17FE" w:rsidRDefault="0099079C" w:rsidP="0021266E">
            <w:pPr>
              <w:spacing w:line="240" w:lineRule="auto"/>
              <w:ind w:right="-72"/>
              <w:jc w:val="right"/>
              <w:rPr>
                <w:rFonts w:eastAsia="Arial"/>
                <w:sz w:val="18"/>
                <w:szCs w:val="18"/>
              </w:rPr>
            </w:pPr>
          </w:p>
        </w:tc>
      </w:tr>
      <w:tr w:rsidR="00ED434D" w:rsidRPr="006E17FE" w14:paraId="3D36504A" w14:textId="77777777">
        <w:trPr>
          <w:trHeight w:val="20"/>
        </w:trPr>
        <w:tc>
          <w:tcPr>
            <w:tcW w:w="4284" w:type="dxa"/>
            <w:vAlign w:val="bottom"/>
          </w:tcPr>
          <w:p w14:paraId="6A9C36A5"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Subsidiaries</w:t>
            </w:r>
          </w:p>
        </w:tc>
        <w:tc>
          <w:tcPr>
            <w:tcW w:w="1296" w:type="dxa"/>
            <w:vAlign w:val="bottom"/>
          </w:tcPr>
          <w:p w14:paraId="05E9535A" w14:textId="4E6468D1" w:rsidR="00C67A90" w:rsidRPr="006E17FE" w:rsidRDefault="002B5E6A" w:rsidP="00C67A90">
            <w:pPr>
              <w:spacing w:line="240" w:lineRule="auto"/>
              <w:ind w:right="-72"/>
              <w:jc w:val="right"/>
              <w:rPr>
                <w:rFonts w:eastAsia="Arial"/>
                <w:sz w:val="18"/>
                <w:szCs w:val="18"/>
              </w:rPr>
            </w:pPr>
            <w:r w:rsidRPr="006E17FE">
              <w:rPr>
                <w:rFonts w:eastAsia="Arial"/>
                <w:sz w:val="18"/>
                <w:szCs w:val="18"/>
              </w:rPr>
              <w:t>-</w:t>
            </w:r>
          </w:p>
        </w:tc>
        <w:tc>
          <w:tcPr>
            <w:tcW w:w="1296" w:type="dxa"/>
          </w:tcPr>
          <w:p w14:paraId="632F5D63" w14:textId="5E2EAB7F"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tcPr>
          <w:p w14:paraId="2B1E99EC" w14:textId="6356D4B6" w:rsidR="00C67A90" w:rsidRPr="006E17FE" w:rsidRDefault="008763A8" w:rsidP="00C67A90">
            <w:pPr>
              <w:spacing w:line="240" w:lineRule="auto"/>
              <w:ind w:right="-72"/>
              <w:jc w:val="right"/>
              <w:rPr>
                <w:rFonts w:eastAsia="Arial"/>
                <w:sz w:val="18"/>
                <w:szCs w:val="18"/>
              </w:rPr>
            </w:pPr>
            <w:r w:rsidRPr="006E17FE">
              <w:rPr>
                <w:rFonts w:eastAsia="Arial"/>
                <w:sz w:val="18"/>
                <w:szCs w:val="18"/>
              </w:rPr>
              <w:t>-</w:t>
            </w:r>
          </w:p>
        </w:tc>
        <w:tc>
          <w:tcPr>
            <w:tcW w:w="1296" w:type="dxa"/>
          </w:tcPr>
          <w:p w14:paraId="5003CF58" w14:textId="02A7AA84" w:rsidR="00C67A90" w:rsidRPr="006E17FE" w:rsidRDefault="00C67A90" w:rsidP="00C67A90">
            <w:pPr>
              <w:spacing w:line="240" w:lineRule="auto"/>
              <w:ind w:right="-72"/>
              <w:jc w:val="right"/>
              <w:rPr>
                <w:rFonts w:eastAsia="Arial"/>
                <w:sz w:val="18"/>
                <w:szCs w:val="18"/>
              </w:rPr>
            </w:pPr>
            <w:r w:rsidRPr="006E17FE">
              <w:rPr>
                <w:sz w:val="18"/>
                <w:szCs w:val="18"/>
              </w:rPr>
              <w:t>861</w:t>
            </w:r>
          </w:p>
        </w:tc>
      </w:tr>
      <w:tr w:rsidR="00ED434D" w:rsidRPr="006E17FE" w14:paraId="4425509F" w14:textId="77777777">
        <w:trPr>
          <w:trHeight w:val="20"/>
        </w:trPr>
        <w:tc>
          <w:tcPr>
            <w:tcW w:w="4284" w:type="dxa"/>
            <w:vAlign w:val="bottom"/>
          </w:tcPr>
          <w:p w14:paraId="67B3013F"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Non-controlling interest</w:t>
            </w:r>
          </w:p>
        </w:tc>
        <w:tc>
          <w:tcPr>
            <w:tcW w:w="1296" w:type="dxa"/>
            <w:vAlign w:val="bottom"/>
          </w:tcPr>
          <w:p w14:paraId="5943A9F9" w14:textId="7D15FE1A" w:rsidR="00C67A90" w:rsidRPr="006E17FE" w:rsidRDefault="002B5E6A" w:rsidP="00C67A90">
            <w:pPr>
              <w:spacing w:line="240" w:lineRule="auto"/>
              <w:ind w:right="-72"/>
              <w:jc w:val="right"/>
              <w:rPr>
                <w:rFonts w:eastAsia="Arial"/>
                <w:sz w:val="18"/>
                <w:szCs w:val="18"/>
              </w:rPr>
            </w:pPr>
            <w:r w:rsidRPr="006E17FE">
              <w:rPr>
                <w:rFonts w:eastAsia="Arial"/>
                <w:sz w:val="18"/>
                <w:szCs w:val="18"/>
              </w:rPr>
              <w:t>-</w:t>
            </w:r>
          </w:p>
        </w:tc>
        <w:tc>
          <w:tcPr>
            <w:tcW w:w="1296" w:type="dxa"/>
          </w:tcPr>
          <w:p w14:paraId="13DC985E" w14:textId="7B9A7EE9" w:rsidR="00C67A90" w:rsidRPr="006E17FE" w:rsidRDefault="00C67A90" w:rsidP="00C67A90">
            <w:pPr>
              <w:spacing w:line="240" w:lineRule="auto"/>
              <w:ind w:right="-72"/>
              <w:jc w:val="right"/>
              <w:rPr>
                <w:rFonts w:eastAsia="Arial"/>
                <w:sz w:val="18"/>
                <w:szCs w:val="18"/>
              </w:rPr>
            </w:pPr>
            <w:r w:rsidRPr="006E17FE">
              <w:rPr>
                <w:sz w:val="18"/>
                <w:szCs w:val="18"/>
              </w:rPr>
              <w:t>334</w:t>
            </w:r>
          </w:p>
        </w:tc>
        <w:tc>
          <w:tcPr>
            <w:tcW w:w="1296" w:type="dxa"/>
          </w:tcPr>
          <w:p w14:paraId="10CDF8A3" w14:textId="4F90677E" w:rsidR="00C67A90" w:rsidRPr="006E17FE" w:rsidRDefault="00893492" w:rsidP="00C67A90">
            <w:pPr>
              <w:spacing w:line="240" w:lineRule="auto"/>
              <w:ind w:right="-72"/>
              <w:jc w:val="right"/>
              <w:rPr>
                <w:rFonts w:eastAsia="Arial"/>
                <w:sz w:val="18"/>
                <w:szCs w:val="18"/>
              </w:rPr>
            </w:pPr>
            <w:r w:rsidRPr="006E17FE">
              <w:rPr>
                <w:rFonts w:eastAsia="Arial"/>
                <w:sz w:val="18"/>
                <w:szCs w:val="18"/>
              </w:rPr>
              <w:t>-</w:t>
            </w:r>
          </w:p>
        </w:tc>
        <w:tc>
          <w:tcPr>
            <w:tcW w:w="1296" w:type="dxa"/>
          </w:tcPr>
          <w:p w14:paraId="48C83851" w14:textId="42DFAA0B"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r>
      <w:tr w:rsidR="00ED434D" w:rsidRPr="006E17FE" w14:paraId="560D1FF2" w14:textId="77777777">
        <w:trPr>
          <w:trHeight w:val="20"/>
        </w:trPr>
        <w:tc>
          <w:tcPr>
            <w:tcW w:w="4284" w:type="dxa"/>
            <w:vAlign w:val="bottom"/>
          </w:tcPr>
          <w:p w14:paraId="6692AB64"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vAlign w:val="bottom"/>
          </w:tcPr>
          <w:p w14:paraId="23C60E0C" w14:textId="6ECDCBE3" w:rsidR="00C67A90" w:rsidRPr="006E17FE" w:rsidRDefault="00E22BB5" w:rsidP="00C67A90">
            <w:pPr>
              <w:spacing w:line="240" w:lineRule="auto"/>
              <w:ind w:right="-72"/>
              <w:jc w:val="right"/>
              <w:rPr>
                <w:rFonts w:eastAsia="Arial"/>
                <w:sz w:val="18"/>
                <w:szCs w:val="18"/>
              </w:rPr>
            </w:pPr>
            <w:r w:rsidRPr="006E17FE">
              <w:rPr>
                <w:rFonts w:eastAsia="Arial"/>
                <w:sz w:val="18"/>
                <w:szCs w:val="18"/>
              </w:rPr>
              <w:t>192,141</w:t>
            </w:r>
          </w:p>
        </w:tc>
        <w:tc>
          <w:tcPr>
            <w:tcW w:w="1296" w:type="dxa"/>
            <w:tcBorders>
              <w:bottom w:val="single" w:sz="4" w:space="0" w:color="000000"/>
            </w:tcBorders>
          </w:tcPr>
          <w:p w14:paraId="0015995C" w14:textId="0C9D951C" w:rsidR="00C67A90" w:rsidRPr="006E17FE" w:rsidRDefault="00C67A90" w:rsidP="00C67A90">
            <w:pPr>
              <w:spacing w:line="240" w:lineRule="auto"/>
              <w:ind w:right="-72"/>
              <w:jc w:val="right"/>
              <w:rPr>
                <w:rFonts w:eastAsia="Arial"/>
                <w:sz w:val="18"/>
                <w:szCs w:val="18"/>
              </w:rPr>
            </w:pPr>
            <w:r w:rsidRPr="006E17FE">
              <w:rPr>
                <w:sz w:val="18"/>
                <w:szCs w:val="18"/>
              </w:rPr>
              <w:t>150,230</w:t>
            </w:r>
          </w:p>
        </w:tc>
        <w:tc>
          <w:tcPr>
            <w:tcW w:w="1296" w:type="dxa"/>
            <w:tcBorders>
              <w:bottom w:val="single" w:sz="4" w:space="0" w:color="auto"/>
            </w:tcBorders>
          </w:tcPr>
          <w:p w14:paraId="57A91E56" w14:textId="026E62C9" w:rsidR="00C67A90" w:rsidRPr="006E17FE" w:rsidRDefault="00DC1301" w:rsidP="00C67A90">
            <w:pPr>
              <w:spacing w:line="240" w:lineRule="auto"/>
              <w:ind w:right="-72"/>
              <w:jc w:val="right"/>
              <w:rPr>
                <w:rFonts w:eastAsia="Arial"/>
                <w:sz w:val="18"/>
                <w:szCs w:val="18"/>
              </w:rPr>
            </w:pPr>
            <w:r w:rsidRPr="006E17FE">
              <w:rPr>
                <w:rFonts w:eastAsia="Arial"/>
                <w:sz w:val="18"/>
                <w:szCs w:val="18"/>
              </w:rPr>
              <w:t>192,141</w:t>
            </w:r>
          </w:p>
        </w:tc>
        <w:tc>
          <w:tcPr>
            <w:tcW w:w="1296" w:type="dxa"/>
            <w:tcBorders>
              <w:bottom w:val="single" w:sz="4" w:space="0" w:color="000000"/>
            </w:tcBorders>
          </w:tcPr>
          <w:p w14:paraId="0DFDA0C3" w14:textId="1D2B3F18" w:rsidR="00C67A90" w:rsidRPr="006E17FE" w:rsidRDefault="00C67A90" w:rsidP="00C67A90">
            <w:pPr>
              <w:spacing w:line="240" w:lineRule="auto"/>
              <w:ind w:right="-72"/>
              <w:jc w:val="right"/>
              <w:rPr>
                <w:rFonts w:eastAsia="Arial"/>
                <w:sz w:val="18"/>
                <w:szCs w:val="18"/>
              </w:rPr>
            </w:pPr>
            <w:r w:rsidRPr="006E17FE">
              <w:rPr>
                <w:sz w:val="18"/>
                <w:szCs w:val="18"/>
              </w:rPr>
              <w:t>150,230</w:t>
            </w:r>
          </w:p>
        </w:tc>
      </w:tr>
      <w:tr w:rsidR="00ED434D" w:rsidRPr="006E17FE" w14:paraId="166CB4A0" w14:textId="77777777" w:rsidTr="00470973">
        <w:trPr>
          <w:trHeight w:val="20"/>
        </w:trPr>
        <w:tc>
          <w:tcPr>
            <w:tcW w:w="4284" w:type="dxa"/>
            <w:vAlign w:val="bottom"/>
          </w:tcPr>
          <w:p w14:paraId="508F6F37"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29AA64D4"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08EAD650"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342C5E81"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2532517B" w14:textId="77777777" w:rsidR="00C67A90" w:rsidRPr="006E17FE" w:rsidRDefault="00C67A90" w:rsidP="00C67A90">
            <w:pPr>
              <w:spacing w:line="240" w:lineRule="auto"/>
              <w:ind w:right="-72"/>
              <w:jc w:val="right"/>
              <w:rPr>
                <w:rFonts w:eastAsia="Arial"/>
                <w:sz w:val="18"/>
                <w:szCs w:val="18"/>
              </w:rPr>
            </w:pPr>
          </w:p>
        </w:tc>
      </w:tr>
      <w:tr w:rsidR="00ED434D" w:rsidRPr="006E17FE" w14:paraId="0195805A" w14:textId="77777777">
        <w:trPr>
          <w:trHeight w:val="20"/>
        </w:trPr>
        <w:tc>
          <w:tcPr>
            <w:tcW w:w="4284" w:type="dxa"/>
            <w:vAlign w:val="bottom"/>
          </w:tcPr>
          <w:p w14:paraId="635A28E7"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bottom w:val="single" w:sz="4" w:space="0" w:color="auto"/>
            </w:tcBorders>
            <w:vAlign w:val="bottom"/>
          </w:tcPr>
          <w:p w14:paraId="14E00A66" w14:textId="1F9EECD1" w:rsidR="00C67A90" w:rsidRPr="006E17FE" w:rsidRDefault="00E22BB5" w:rsidP="00C67A90">
            <w:pPr>
              <w:spacing w:line="240" w:lineRule="auto"/>
              <w:ind w:right="-72"/>
              <w:jc w:val="right"/>
              <w:rPr>
                <w:rFonts w:eastAsia="Arial"/>
                <w:sz w:val="18"/>
                <w:szCs w:val="18"/>
              </w:rPr>
            </w:pPr>
            <w:r w:rsidRPr="006E17FE">
              <w:rPr>
                <w:rFonts w:eastAsia="Arial"/>
                <w:sz w:val="18"/>
                <w:szCs w:val="18"/>
              </w:rPr>
              <w:t>192,141</w:t>
            </w:r>
          </w:p>
        </w:tc>
        <w:tc>
          <w:tcPr>
            <w:tcW w:w="1296" w:type="dxa"/>
            <w:tcBorders>
              <w:bottom w:val="single" w:sz="4" w:space="0" w:color="000000"/>
            </w:tcBorders>
          </w:tcPr>
          <w:p w14:paraId="71FBB4C8" w14:textId="32E18A44" w:rsidR="00C67A90" w:rsidRPr="006E17FE" w:rsidRDefault="00C67A90" w:rsidP="00C67A90">
            <w:pPr>
              <w:spacing w:line="240" w:lineRule="auto"/>
              <w:ind w:right="-72"/>
              <w:jc w:val="right"/>
              <w:rPr>
                <w:rFonts w:eastAsia="Arial"/>
                <w:sz w:val="18"/>
                <w:szCs w:val="18"/>
              </w:rPr>
            </w:pPr>
            <w:r w:rsidRPr="006E17FE">
              <w:rPr>
                <w:sz w:val="18"/>
                <w:szCs w:val="18"/>
              </w:rPr>
              <w:t>150,564</w:t>
            </w:r>
          </w:p>
        </w:tc>
        <w:tc>
          <w:tcPr>
            <w:tcW w:w="1296" w:type="dxa"/>
            <w:tcBorders>
              <w:bottom w:val="single" w:sz="4" w:space="0" w:color="auto"/>
            </w:tcBorders>
          </w:tcPr>
          <w:p w14:paraId="605352AB" w14:textId="58B61A13" w:rsidR="00C67A90" w:rsidRPr="006E17FE" w:rsidRDefault="00DC1301" w:rsidP="00C67A90">
            <w:pPr>
              <w:spacing w:line="240" w:lineRule="auto"/>
              <w:ind w:right="-72"/>
              <w:jc w:val="right"/>
              <w:rPr>
                <w:rFonts w:eastAsia="Arial"/>
                <w:sz w:val="18"/>
                <w:szCs w:val="18"/>
              </w:rPr>
            </w:pPr>
            <w:r w:rsidRPr="006E17FE">
              <w:rPr>
                <w:rFonts w:eastAsia="Arial"/>
                <w:sz w:val="18"/>
                <w:szCs w:val="18"/>
              </w:rPr>
              <w:t>192,141</w:t>
            </w:r>
          </w:p>
        </w:tc>
        <w:tc>
          <w:tcPr>
            <w:tcW w:w="1296" w:type="dxa"/>
            <w:tcBorders>
              <w:bottom w:val="single" w:sz="4" w:space="0" w:color="000000"/>
            </w:tcBorders>
          </w:tcPr>
          <w:p w14:paraId="77974741" w14:textId="52B20684" w:rsidR="00C67A90" w:rsidRPr="006E17FE" w:rsidRDefault="00C67A90" w:rsidP="00C67A90">
            <w:pPr>
              <w:spacing w:line="240" w:lineRule="auto"/>
              <w:ind w:right="-72"/>
              <w:jc w:val="right"/>
              <w:rPr>
                <w:rFonts w:eastAsia="Arial"/>
                <w:sz w:val="18"/>
                <w:szCs w:val="18"/>
              </w:rPr>
            </w:pPr>
            <w:r w:rsidRPr="006E17FE">
              <w:rPr>
                <w:sz w:val="18"/>
                <w:szCs w:val="18"/>
              </w:rPr>
              <w:t>151,091</w:t>
            </w:r>
          </w:p>
        </w:tc>
      </w:tr>
      <w:tr w:rsidR="00ED434D" w:rsidRPr="006E17FE" w14:paraId="04F8ABD3" w14:textId="77777777" w:rsidTr="00470973">
        <w:trPr>
          <w:trHeight w:val="20"/>
        </w:trPr>
        <w:tc>
          <w:tcPr>
            <w:tcW w:w="4284" w:type="dxa"/>
            <w:vAlign w:val="bottom"/>
          </w:tcPr>
          <w:p w14:paraId="5F69BA5C"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761F4811"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291CA804"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4B667466"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348C49D1" w14:textId="77777777" w:rsidR="00C67A90" w:rsidRPr="006E17FE" w:rsidRDefault="00C67A90" w:rsidP="00C67A90">
            <w:pPr>
              <w:spacing w:line="240" w:lineRule="auto"/>
              <w:ind w:right="-72"/>
              <w:jc w:val="right"/>
              <w:rPr>
                <w:rFonts w:eastAsia="Arial"/>
                <w:sz w:val="18"/>
                <w:szCs w:val="18"/>
              </w:rPr>
            </w:pPr>
          </w:p>
        </w:tc>
      </w:tr>
      <w:tr w:rsidR="00ED434D" w:rsidRPr="006E17FE" w14:paraId="02360132" w14:textId="77777777" w:rsidTr="00470973">
        <w:trPr>
          <w:trHeight w:val="20"/>
        </w:trPr>
        <w:tc>
          <w:tcPr>
            <w:tcW w:w="4284" w:type="dxa"/>
            <w:vAlign w:val="bottom"/>
          </w:tcPr>
          <w:p w14:paraId="52E46969"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Other income</w:t>
            </w:r>
          </w:p>
        </w:tc>
        <w:tc>
          <w:tcPr>
            <w:tcW w:w="1296" w:type="dxa"/>
            <w:vAlign w:val="bottom"/>
          </w:tcPr>
          <w:p w14:paraId="1FACBDF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4101220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6383F45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8424AA2" w14:textId="77777777" w:rsidR="00C67A90" w:rsidRPr="006E17FE" w:rsidRDefault="00C67A90" w:rsidP="00C67A90">
            <w:pPr>
              <w:spacing w:line="240" w:lineRule="auto"/>
              <w:ind w:right="-72"/>
              <w:jc w:val="right"/>
              <w:rPr>
                <w:rFonts w:eastAsia="Arial"/>
                <w:sz w:val="18"/>
                <w:szCs w:val="18"/>
              </w:rPr>
            </w:pPr>
          </w:p>
        </w:tc>
      </w:tr>
      <w:tr w:rsidR="00ED434D" w:rsidRPr="006E17FE" w14:paraId="0E2346C5" w14:textId="77777777" w:rsidTr="00470973">
        <w:trPr>
          <w:trHeight w:val="20"/>
        </w:trPr>
        <w:tc>
          <w:tcPr>
            <w:tcW w:w="4284" w:type="dxa"/>
            <w:vAlign w:val="bottom"/>
          </w:tcPr>
          <w:p w14:paraId="6CD8948F"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Interest income from:</w:t>
            </w:r>
          </w:p>
        </w:tc>
        <w:tc>
          <w:tcPr>
            <w:tcW w:w="1296" w:type="dxa"/>
            <w:vAlign w:val="bottom"/>
          </w:tcPr>
          <w:p w14:paraId="4BC81109" w14:textId="5EFA1740" w:rsidR="00C67A90" w:rsidRPr="006E17FE" w:rsidRDefault="00C67A90" w:rsidP="00C67A90">
            <w:pPr>
              <w:spacing w:line="240" w:lineRule="auto"/>
              <w:ind w:right="-72"/>
              <w:jc w:val="right"/>
              <w:rPr>
                <w:rFonts w:eastAsia="Arial"/>
                <w:sz w:val="18"/>
                <w:szCs w:val="18"/>
              </w:rPr>
            </w:pPr>
          </w:p>
        </w:tc>
        <w:tc>
          <w:tcPr>
            <w:tcW w:w="1296" w:type="dxa"/>
            <w:vAlign w:val="bottom"/>
          </w:tcPr>
          <w:p w14:paraId="55426401"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6F035D1E"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6F18312C" w14:textId="77777777" w:rsidR="00C67A90" w:rsidRPr="006E17FE" w:rsidRDefault="00C67A90" w:rsidP="00C67A90">
            <w:pPr>
              <w:spacing w:line="240" w:lineRule="auto"/>
              <w:ind w:right="-72"/>
              <w:jc w:val="right"/>
              <w:rPr>
                <w:rFonts w:eastAsia="Arial"/>
                <w:sz w:val="18"/>
                <w:szCs w:val="18"/>
              </w:rPr>
            </w:pPr>
          </w:p>
        </w:tc>
      </w:tr>
      <w:tr w:rsidR="00ED434D" w:rsidRPr="006E17FE" w14:paraId="36EC6E21" w14:textId="77777777" w:rsidTr="00470973">
        <w:trPr>
          <w:trHeight w:val="20"/>
        </w:trPr>
        <w:tc>
          <w:tcPr>
            <w:tcW w:w="4284" w:type="dxa"/>
            <w:vAlign w:val="bottom"/>
          </w:tcPr>
          <w:p w14:paraId="7A5EA8B0"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 xml:space="preserve">   Subsidiaries</w:t>
            </w:r>
          </w:p>
        </w:tc>
        <w:tc>
          <w:tcPr>
            <w:tcW w:w="1296" w:type="dxa"/>
            <w:tcBorders>
              <w:bottom w:val="single" w:sz="4" w:space="0" w:color="000000"/>
            </w:tcBorders>
            <w:vAlign w:val="bottom"/>
          </w:tcPr>
          <w:p w14:paraId="1C7A5FD3" w14:textId="7AE65238" w:rsidR="00C67A90" w:rsidRPr="006E17FE" w:rsidRDefault="0004570F"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1DBAED1C" w14:textId="6880F2A9"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tcBorders>
              <w:bottom w:val="single" w:sz="4" w:space="0" w:color="000000"/>
            </w:tcBorders>
            <w:vAlign w:val="bottom"/>
          </w:tcPr>
          <w:p w14:paraId="2726FB47" w14:textId="45F248F9" w:rsidR="00C67A90" w:rsidRPr="006E17FE" w:rsidRDefault="0004570F" w:rsidP="00C67A90">
            <w:pPr>
              <w:spacing w:line="240" w:lineRule="auto"/>
              <w:ind w:right="-72"/>
              <w:jc w:val="right"/>
              <w:rPr>
                <w:rFonts w:eastAsia="Arial"/>
                <w:sz w:val="18"/>
                <w:szCs w:val="18"/>
              </w:rPr>
            </w:pPr>
            <w:r w:rsidRPr="006E17FE">
              <w:rPr>
                <w:rFonts w:eastAsia="Arial"/>
                <w:sz w:val="18"/>
                <w:szCs w:val="18"/>
              </w:rPr>
              <w:t>9,696</w:t>
            </w:r>
          </w:p>
        </w:tc>
        <w:tc>
          <w:tcPr>
            <w:tcW w:w="1296" w:type="dxa"/>
            <w:tcBorders>
              <w:bottom w:val="single" w:sz="4" w:space="0" w:color="000000"/>
            </w:tcBorders>
            <w:vAlign w:val="bottom"/>
          </w:tcPr>
          <w:p w14:paraId="1D829DCC" w14:textId="764C8B04" w:rsidR="00C67A90" w:rsidRPr="006E17FE" w:rsidRDefault="00C67A90" w:rsidP="00C67A90">
            <w:pPr>
              <w:spacing w:line="240" w:lineRule="auto"/>
              <w:ind w:right="-72"/>
              <w:jc w:val="right"/>
              <w:rPr>
                <w:rFonts w:eastAsia="Arial"/>
                <w:sz w:val="18"/>
                <w:szCs w:val="18"/>
              </w:rPr>
            </w:pPr>
            <w:r w:rsidRPr="006E17FE">
              <w:rPr>
                <w:sz w:val="18"/>
                <w:szCs w:val="18"/>
              </w:rPr>
              <w:t>9,749</w:t>
            </w:r>
          </w:p>
        </w:tc>
      </w:tr>
      <w:tr w:rsidR="00ED434D" w:rsidRPr="006E17FE" w14:paraId="4DCE95EB" w14:textId="77777777" w:rsidTr="00470973">
        <w:trPr>
          <w:trHeight w:val="20"/>
        </w:trPr>
        <w:tc>
          <w:tcPr>
            <w:tcW w:w="4284" w:type="dxa"/>
            <w:vAlign w:val="bottom"/>
          </w:tcPr>
          <w:p w14:paraId="2749CBB8" w14:textId="77777777" w:rsidR="00C67A90" w:rsidRPr="006E17FE" w:rsidRDefault="00C67A90" w:rsidP="00C67A90">
            <w:pPr>
              <w:tabs>
                <w:tab w:val="left" w:pos="1195"/>
              </w:tabs>
              <w:spacing w:line="240" w:lineRule="auto"/>
              <w:ind w:left="431"/>
              <w:rPr>
                <w:rFonts w:eastAsia="Arial"/>
                <w:b/>
                <w:sz w:val="18"/>
                <w:szCs w:val="18"/>
              </w:rPr>
            </w:pPr>
          </w:p>
        </w:tc>
        <w:tc>
          <w:tcPr>
            <w:tcW w:w="1296" w:type="dxa"/>
            <w:tcBorders>
              <w:top w:val="single" w:sz="4" w:space="0" w:color="000000"/>
            </w:tcBorders>
            <w:vAlign w:val="bottom"/>
          </w:tcPr>
          <w:p w14:paraId="5519229E"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4051D9E5"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1F20FF82"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4FF6E57C" w14:textId="77777777" w:rsidR="00C67A90" w:rsidRPr="006E17FE" w:rsidRDefault="00C67A90" w:rsidP="00C67A90">
            <w:pPr>
              <w:spacing w:line="240" w:lineRule="auto"/>
              <w:ind w:right="-72"/>
              <w:jc w:val="right"/>
              <w:rPr>
                <w:rFonts w:eastAsia="Arial"/>
                <w:sz w:val="18"/>
                <w:szCs w:val="18"/>
              </w:rPr>
            </w:pPr>
          </w:p>
        </w:tc>
      </w:tr>
      <w:tr w:rsidR="00ED434D" w:rsidRPr="006E17FE" w14:paraId="2A16009D" w14:textId="77777777" w:rsidTr="00470973">
        <w:trPr>
          <w:trHeight w:val="20"/>
        </w:trPr>
        <w:tc>
          <w:tcPr>
            <w:tcW w:w="4284" w:type="dxa"/>
            <w:vAlign w:val="bottom"/>
          </w:tcPr>
          <w:p w14:paraId="095A4A57"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Management service income from:</w:t>
            </w:r>
          </w:p>
        </w:tc>
        <w:tc>
          <w:tcPr>
            <w:tcW w:w="1296" w:type="dxa"/>
            <w:vAlign w:val="bottom"/>
          </w:tcPr>
          <w:p w14:paraId="67E2A9A5"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7D930810"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0CA947F3"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539EBC0" w14:textId="77777777" w:rsidR="00C67A90" w:rsidRPr="006E17FE" w:rsidRDefault="00C67A90" w:rsidP="00C67A90">
            <w:pPr>
              <w:spacing w:line="240" w:lineRule="auto"/>
              <w:ind w:right="-72"/>
              <w:jc w:val="right"/>
              <w:rPr>
                <w:rFonts w:eastAsia="Arial"/>
                <w:sz w:val="18"/>
                <w:szCs w:val="18"/>
              </w:rPr>
            </w:pPr>
          </w:p>
        </w:tc>
      </w:tr>
      <w:tr w:rsidR="00ED434D" w:rsidRPr="006E17FE" w14:paraId="5A6786BE" w14:textId="77777777" w:rsidTr="00470973">
        <w:trPr>
          <w:trHeight w:val="20"/>
        </w:trPr>
        <w:tc>
          <w:tcPr>
            <w:tcW w:w="4284" w:type="dxa"/>
            <w:vAlign w:val="bottom"/>
          </w:tcPr>
          <w:p w14:paraId="4A9723C7" w14:textId="422291ED"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Subsidiaries</w:t>
            </w:r>
          </w:p>
        </w:tc>
        <w:tc>
          <w:tcPr>
            <w:tcW w:w="1296" w:type="dxa"/>
            <w:vAlign w:val="bottom"/>
          </w:tcPr>
          <w:p w14:paraId="234473D8" w14:textId="136B1A0C" w:rsidR="00C67A90" w:rsidRPr="006E17FE" w:rsidRDefault="00577821" w:rsidP="00C67A90">
            <w:pPr>
              <w:spacing w:line="240" w:lineRule="auto"/>
              <w:ind w:right="-72"/>
              <w:jc w:val="right"/>
              <w:rPr>
                <w:rFonts w:eastAsia="Arial"/>
                <w:sz w:val="18"/>
                <w:szCs w:val="18"/>
              </w:rPr>
            </w:pPr>
            <w:r w:rsidRPr="006E17FE">
              <w:rPr>
                <w:rFonts w:eastAsia="Arial"/>
                <w:sz w:val="18"/>
                <w:szCs w:val="18"/>
              </w:rPr>
              <w:t>-</w:t>
            </w:r>
          </w:p>
        </w:tc>
        <w:tc>
          <w:tcPr>
            <w:tcW w:w="1296" w:type="dxa"/>
            <w:vAlign w:val="bottom"/>
          </w:tcPr>
          <w:p w14:paraId="141CE430" w14:textId="2AADDBF8"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vAlign w:val="bottom"/>
          </w:tcPr>
          <w:p w14:paraId="336ABA30" w14:textId="78B57A8F" w:rsidR="00C67A90" w:rsidRPr="006E17FE" w:rsidRDefault="0014181D" w:rsidP="00C67A90">
            <w:pPr>
              <w:spacing w:line="240" w:lineRule="auto"/>
              <w:ind w:right="-72"/>
              <w:jc w:val="right"/>
              <w:rPr>
                <w:rFonts w:eastAsia="Arial"/>
                <w:sz w:val="18"/>
                <w:szCs w:val="18"/>
              </w:rPr>
            </w:pPr>
            <w:r w:rsidRPr="006E17FE">
              <w:rPr>
                <w:rFonts w:eastAsia="Arial"/>
                <w:sz w:val="18"/>
                <w:szCs w:val="18"/>
              </w:rPr>
              <w:t>3,780</w:t>
            </w:r>
          </w:p>
        </w:tc>
        <w:tc>
          <w:tcPr>
            <w:tcW w:w="1296" w:type="dxa"/>
            <w:vAlign w:val="bottom"/>
          </w:tcPr>
          <w:p w14:paraId="2075987C" w14:textId="6AF8C903" w:rsidR="00C67A90" w:rsidRPr="006E17FE" w:rsidRDefault="00C67A90" w:rsidP="00C67A90">
            <w:pPr>
              <w:spacing w:line="240" w:lineRule="auto"/>
              <w:ind w:right="-72"/>
              <w:jc w:val="right"/>
              <w:rPr>
                <w:rFonts w:eastAsia="Arial"/>
                <w:sz w:val="18"/>
                <w:szCs w:val="18"/>
              </w:rPr>
            </w:pPr>
            <w:r w:rsidRPr="006E17FE">
              <w:rPr>
                <w:sz w:val="18"/>
                <w:szCs w:val="18"/>
              </w:rPr>
              <w:t>4,560</w:t>
            </w:r>
          </w:p>
        </w:tc>
      </w:tr>
      <w:tr w:rsidR="00ED434D" w:rsidRPr="006E17FE" w14:paraId="7EDD8542" w14:textId="77777777" w:rsidTr="00470973">
        <w:trPr>
          <w:trHeight w:val="20"/>
        </w:trPr>
        <w:tc>
          <w:tcPr>
            <w:tcW w:w="4284" w:type="dxa"/>
            <w:vAlign w:val="bottom"/>
          </w:tcPr>
          <w:p w14:paraId="068363C0" w14:textId="068B1A21"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vAlign w:val="bottom"/>
          </w:tcPr>
          <w:p w14:paraId="79966AD4" w14:textId="00C10B0D" w:rsidR="00C67A90" w:rsidRPr="006E17FE" w:rsidRDefault="00577821" w:rsidP="00C67A90">
            <w:pPr>
              <w:spacing w:line="240" w:lineRule="auto"/>
              <w:ind w:right="-72"/>
              <w:jc w:val="right"/>
              <w:rPr>
                <w:rFonts w:eastAsia="Arial"/>
                <w:sz w:val="18"/>
                <w:szCs w:val="18"/>
              </w:rPr>
            </w:pPr>
            <w:r w:rsidRPr="006E17FE">
              <w:rPr>
                <w:rFonts w:eastAsia="Arial"/>
                <w:sz w:val="18"/>
                <w:szCs w:val="18"/>
              </w:rPr>
              <w:t>21,904</w:t>
            </w:r>
          </w:p>
        </w:tc>
        <w:tc>
          <w:tcPr>
            <w:tcW w:w="1296" w:type="dxa"/>
            <w:tcBorders>
              <w:bottom w:val="single" w:sz="4" w:space="0" w:color="auto"/>
            </w:tcBorders>
            <w:vAlign w:val="bottom"/>
          </w:tcPr>
          <w:p w14:paraId="1A8D3C0E" w14:textId="35272538" w:rsidR="00C67A90" w:rsidRPr="006E17FE" w:rsidRDefault="00C67A90"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3745B470" w14:textId="4DE0752F" w:rsidR="00C67A90" w:rsidRPr="006E17FE" w:rsidRDefault="0014181D" w:rsidP="00C67A90">
            <w:pPr>
              <w:spacing w:line="240" w:lineRule="auto"/>
              <w:ind w:right="-72"/>
              <w:jc w:val="right"/>
              <w:rPr>
                <w:rFonts w:eastAsia="Arial"/>
                <w:sz w:val="18"/>
                <w:szCs w:val="18"/>
              </w:rPr>
            </w:pPr>
            <w:r w:rsidRPr="006E17FE">
              <w:rPr>
                <w:rFonts w:eastAsia="Arial"/>
                <w:sz w:val="18"/>
                <w:szCs w:val="18"/>
              </w:rPr>
              <w:t>21,904</w:t>
            </w:r>
          </w:p>
        </w:tc>
        <w:tc>
          <w:tcPr>
            <w:tcW w:w="1296" w:type="dxa"/>
            <w:tcBorders>
              <w:bottom w:val="single" w:sz="4" w:space="0" w:color="auto"/>
            </w:tcBorders>
            <w:vAlign w:val="bottom"/>
          </w:tcPr>
          <w:p w14:paraId="0827EDE1" w14:textId="429DB6C1" w:rsidR="00C67A90" w:rsidRPr="006E17FE" w:rsidRDefault="00C67A90" w:rsidP="00C67A90">
            <w:pPr>
              <w:spacing w:line="240" w:lineRule="auto"/>
              <w:ind w:right="-72"/>
              <w:jc w:val="right"/>
              <w:rPr>
                <w:rFonts w:eastAsia="Arial"/>
                <w:sz w:val="18"/>
                <w:szCs w:val="18"/>
              </w:rPr>
            </w:pPr>
            <w:r w:rsidRPr="006E17FE">
              <w:rPr>
                <w:rFonts w:eastAsia="Arial"/>
                <w:sz w:val="18"/>
                <w:szCs w:val="18"/>
              </w:rPr>
              <w:t>-</w:t>
            </w:r>
          </w:p>
        </w:tc>
      </w:tr>
      <w:tr w:rsidR="00ED434D" w:rsidRPr="006E17FE" w14:paraId="4ED2891D" w14:textId="77777777" w:rsidTr="00470973">
        <w:trPr>
          <w:trHeight w:val="20"/>
        </w:trPr>
        <w:tc>
          <w:tcPr>
            <w:tcW w:w="4284" w:type="dxa"/>
            <w:vAlign w:val="bottom"/>
          </w:tcPr>
          <w:p w14:paraId="0AB736E4" w14:textId="77777777" w:rsidR="00C67A90" w:rsidRPr="006E17FE" w:rsidRDefault="00C67A90" w:rsidP="00C67A90">
            <w:pPr>
              <w:tabs>
                <w:tab w:val="left" w:pos="1195"/>
              </w:tabs>
              <w:spacing w:line="240" w:lineRule="auto"/>
              <w:ind w:left="431"/>
              <w:rPr>
                <w:rFonts w:eastAsia="Arial"/>
                <w:sz w:val="14"/>
                <w:szCs w:val="14"/>
              </w:rPr>
            </w:pPr>
          </w:p>
        </w:tc>
        <w:tc>
          <w:tcPr>
            <w:tcW w:w="1296" w:type="dxa"/>
            <w:tcBorders>
              <w:top w:val="single" w:sz="4" w:space="0" w:color="auto"/>
            </w:tcBorders>
            <w:vAlign w:val="bottom"/>
          </w:tcPr>
          <w:p w14:paraId="31C16E71" w14:textId="77777777"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auto"/>
            </w:tcBorders>
            <w:vAlign w:val="bottom"/>
          </w:tcPr>
          <w:p w14:paraId="64B6C5EE" w14:textId="77777777"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auto"/>
            </w:tcBorders>
            <w:vAlign w:val="bottom"/>
          </w:tcPr>
          <w:p w14:paraId="52D43658" w14:textId="77777777"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auto"/>
            </w:tcBorders>
            <w:vAlign w:val="bottom"/>
          </w:tcPr>
          <w:p w14:paraId="3235A39D" w14:textId="77777777" w:rsidR="00C67A90" w:rsidRPr="006E17FE" w:rsidRDefault="00C67A90" w:rsidP="00C67A90">
            <w:pPr>
              <w:spacing w:line="240" w:lineRule="auto"/>
              <w:ind w:right="-72"/>
              <w:jc w:val="right"/>
              <w:rPr>
                <w:rFonts w:eastAsia="Arial"/>
                <w:sz w:val="14"/>
                <w:szCs w:val="14"/>
              </w:rPr>
            </w:pPr>
          </w:p>
        </w:tc>
      </w:tr>
      <w:tr w:rsidR="00ED434D" w:rsidRPr="006E17FE" w14:paraId="3A76D92A" w14:textId="77777777" w:rsidTr="00470973">
        <w:trPr>
          <w:trHeight w:val="20"/>
        </w:trPr>
        <w:tc>
          <w:tcPr>
            <w:tcW w:w="4284" w:type="dxa"/>
            <w:vAlign w:val="bottom"/>
          </w:tcPr>
          <w:p w14:paraId="2922550A" w14:textId="3404230A"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w:t>
            </w:r>
          </w:p>
        </w:tc>
        <w:tc>
          <w:tcPr>
            <w:tcW w:w="1296" w:type="dxa"/>
            <w:tcBorders>
              <w:bottom w:val="single" w:sz="4" w:space="0" w:color="auto"/>
            </w:tcBorders>
            <w:vAlign w:val="bottom"/>
          </w:tcPr>
          <w:p w14:paraId="2525177B" w14:textId="1F392045" w:rsidR="00C67A90" w:rsidRPr="006E17FE" w:rsidRDefault="00577821" w:rsidP="00C67A90">
            <w:pPr>
              <w:spacing w:line="240" w:lineRule="auto"/>
              <w:ind w:right="-72"/>
              <w:jc w:val="right"/>
              <w:rPr>
                <w:rFonts w:eastAsia="Arial"/>
                <w:sz w:val="18"/>
                <w:szCs w:val="18"/>
              </w:rPr>
            </w:pPr>
            <w:r w:rsidRPr="006E17FE">
              <w:rPr>
                <w:rFonts w:eastAsia="Arial"/>
                <w:sz w:val="18"/>
                <w:szCs w:val="18"/>
              </w:rPr>
              <w:t>21,904</w:t>
            </w:r>
          </w:p>
        </w:tc>
        <w:tc>
          <w:tcPr>
            <w:tcW w:w="1296" w:type="dxa"/>
            <w:tcBorders>
              <w:bottom w:val="single" w:sz="4" w:space="0" w:color="auto"/>
            </w:tcBorders>
            <w:vAlign w:val="bottom"/>
          </w:tcPr>
          <w:p w14:paraId="1B02A207" w14:textId="14B4F68A" w:rsidR="00C67A90" w:rsidRPr="006E17FE" w:rsidRDefault="00C67A90"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4F0E9FF0" w14:textId="74FB7B7B" w:rsidR="00C67A90" w:rsidRPr="006E17FE" w:rsidRDefault="0014181D" w:rsidP="00C67A90">
            <w:pPr>
              <w:spacing w:line="240" w:lineRule="auto"/>
              <w:ind w:right="-72"/>
              <w:jc w:val="right"/>
              <w:rPr>
                <w:rFonts w:eastAsia="Arial"/>
                <w:sz w:val="18"/>
                <w:szCs w:val="18"/>
              </w:rPr>
            </w:pPr>
            <w:r w:rsidRPr="006E17FE">
              <w:rPr>
                <w:rFonts w:eastAsia="Arial"/>
                <w:sz w:val="18"/>
                <w:szCs w:val="18"/>
              </w:rPr>
              <w:t>25,684</w:t>
            </w:r>
          </w:p>
        </w:tc>
        <w:tc>
          <w:tcPr>
            <w:tcW w:w="1296" w:type="dxa"/>
            <w:tcBorders>
              <w:bottom w:val="single" w:sz="4" w:space="0" w:color="auto"/>
            </w:tcBorders>
            <w:vAlign w:val="bottom"/>
          </w:tcPr>
          <w:p w14:paraId="7F1A9945" w14:textId="1F2FA370" w:rsidR="00C67A90" w:rsidRPr="006E17FE" w:rsidRDefault="00C67A90" w:rsidP="00C67A90">
            <w:pPr>
              <w:spacing w:line="240" w:lineRule="auto"/>
              <w:ind w:right="-72"/>
              <w:jc w:val="right"/>
              <w:rPr>
                <w:rFonts w:eastAsia="Arial"/>
                <w:sz w:val="18"/>
                <w:szCs w:val="18"/>
              </w:rPr>
            </w:pPr>
            <w:r w:rsidRPr="006E17FE">
              <w:rPr>
                <w:rFonts w:eastAsia="Arial"/>
                <w:sz w:val="18"/>
                <w:szCs w:val="18"/>
              </w:rPr>
              <w:fldChar w:fldCharType="begin"/>
            </w:r>
            <w:r w:rsidRPr="006E17FE">
              <w:rPr>
                <w:rFonts w:eastAsia="Arial"/>
                <w:sz w:val="18"/>
                <w:szCs w:val="18"/>
              </w:rPr>
              <w:instrText xml:space="preserve"> =SUM(ABOVE) </w:instrText>
            </w:r>
            <w:r w:rsidRPr="006E17FE">
              <w:rPr>
                <w:rFonts w:eastAsia="Arial"/>
                <w:sz w:val="18"/>
                <w:szCs w:val="18"/>
              </w:rPr>
              <w:fldChar w:fldCharType="separate"/>
            </w:r>
            <w:r w:rsidRPr="006E17FE">
              <w:rPr>
                <w:rFonts w:eastAsia="Arial"/>
                <w:noProof/>
                <w:sz w:val="18"/>
                <w:szCs w:val="18"/>
              </w:rPr>
              <w:t>4,560</w:t>
            </w:r>
            <w:r w:rsidRPr="006E17FE">
              <w:rPr>
                <w:rFonts w:eastAsia="Arial"/>
                <w:sz w:val="18"/>
                <w:szCs w:val="18"/>
              </w:rPr>
              <w:fldChar w:fldCharType="end"/>
            </w:r>
          </w:p>
        </w:tc>
      </w:tr>
      <w:tr w:rsidR="00ED434D" w:rsidRPr="006E17FE" w14:paraId="3DAD10A7" w14:textId="77777777" w:rsidTr="00470973">
        <w:trPr>
          <w:trHeight w:val="20"/>
        </w:trPr>
        <w:tc>
          <w:tcPr>
            <w:tcW w:w="4284" w:type="dxa"/>
            <w:vAlign w:val="bottom"/>
          </w:tcPr>
          <w:p w14:paraId="39622AD1"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06116706"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64AA1583"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6C08359A"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11FD4E2F" w14:textId="77777777" w:rsidR="00C67A90" w:rsidRPr="006E17FE" w:rsidRDefault="00C67A90" w:rsidP="00C67A90">
            <w:pPr>
              <w:spacing w:line="240" w:lineRule="auto"/>
              <w:ind w:right="-72"/>
              <w:jc w:val="right"/>
              <w:rPr>
                <w:rFonts w:eastAsia="Arial"/>
                <w:sz w:val="18"/>
                <w:szCs w:val="18"/>
              </w:rPr>
            </w:pPr>
          </w:p>
        </w:tc>
      </w:tr>
      <w:tr w:rsidR="00ED434D" w:rsidRPr="006E17FE" w14:paraId="5625769E" w14:textId="77777777" w:rsidTr="00470973">
        <w:trPr>
          <w:trHeight w:val="20"/>
        </w:trPr>
        <w:tc>
          <w:tcPr>
            <w:tcW w:w="4284" w:type="dxa"/>
            <w:vAlign w:val="bottom"/>
          </w:tcPr>
          <w:p w14:paraId="50BF4969"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Commission income from:</w:t>
            </w:r>
          </w:p>
        </w:tc>
        <w:tc>
          <w:tcPr>
            <w:tcW w:w="1296" w:type="dxa"/>
            <w:vAlign w:val="bottom"/>
          </w:tcPr>
          <w:p w14:paraId="5570332F"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4C687D72"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FA1636A"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4D6FD404" w14:textId="77777777" w:rsidR="00C67A90" w:rsidRPr="006E17FE" w:rsidRDefault="00C67A90" w:rsidP="00C67A90">
            <w:pPr>
              <w:spacing w:line="240" w:lineRule="auto"/>
              <w:ind w:right="-72"/>
              <w:jc w:val="right"/>
              <w:rPr>
                <w:rFonts w:eastAsia="Arial"/>
                <w:sz w:val="18"/>
                <w:szCs w:val="18"/>
              </w:rPr>
            </w:pPr>
          </w:p>
        </w:tc>
      </w:tr>
      <w:tr w:rsidR="00ED434D" w:rsidRPr="006E17FE" w14:paraId="70A4F42E" w14:textId="77777777" w:rsidTr="00470973">
        <w:trPr>
          <w:trHeight w:val="20"/>
        </w:trPr>
        <w:tc>
          <w:tcPr>
            <w:tcW w:w="4284" w:type="dxa"/>
            <w:vAlign w:val="bottom"/>
          </w:tcPr>
          <w:p w14:paraId="76446B14"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Joint venture of shareholder</w:t>
            </w:r>
          </w:p>
        </w:tc>
        <w:tc>
          <w:tcPr>
            <w:tcW w:w="1296" w:type="dxa"/>
            <w:tcBorders>
              <w:bottom w:val="single" w:sz="4" w:space="0" w:color="000000"/>
            </w:tcBorders>
            <w:vAlign w:val="bottom"/>
          </w:tcPr>
          <w:p w14:paraId="39CCDCBF" w14:textId="650003F0" w:rsidR="00C67A90" w:rsidRPr="006E17FE" w:rsidRDefault="0014181D"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033D563E" w14:textId="777766A4" w:rsidR="00C67A90" w:rsidRPr="006E17FE" w:rsidRDefault="00C67A90" w:rsidP="00C67A90">
            <w:pPr>
              <w:spacing w:line="240" w:lineRule="auto"/>
              <w:ind w:right="-72"/>
              <w:jc w:val="right"/>
              <w:rPr>
                <w:rFonts w:eastAsia="Arial"/>
                <w:sz w:val="18"/>
                <w:szCs w:val="18"/>
              </w:rPr>
            </w:pPr>
            <w:r w:rsidRPr="006E17FE">
              <w:rPr>
                <w:rFonts w:eastAsia="Arial"/>
                <w:sz w:val="18"/>
                <w:szCs w:val="18"/>
              </w:rPr>
              <w:t>22</w:t>
            </w:r>
          </w:p>
        </w:tc>
        <w:tc>
          <w:tcPr>
            <w:tcW w:w="1296" w:type="dxa"/>
            <w:tcBorders>
              <w:bottom w:val="single" w:sz="4" w:space="0" w:color="000000"/>
            </w:tcBorders>
            <w:vAlign w:val="bottom"/>
          </w:tcPr>
          <w:p w14:paraId="63224D9B" w14:textId="6EBD089B" w:rsidR="00C67A90" w:rsidRPr="006E17FE" w:rsidRDefault="0014181D"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36081F49" w14:textId="686AE44C" w:rsidR="00C67A90" w:rsidRPr="006E17FE" w:rsidRDefault="00C67A90" w:rsidP="00C67A90">
            <w:pPr>
              <w:spacing w:line="240" w:lineRule="auto"/>
              <w:ind w:right="-72"/>
              <w:jc w:val="right"/>
              <w:rPr>
                <w:rFonts w:eastAsia="Arial"/>
                <w:sz w:val="18"/>
                <w:szCs w:val="18"/>
              </w:rPr>
            </w:pPr>
            <w:r w:rsidRPr="006E17FE">
              <w:rPr>
                <w:rFonts w:eastAsia="Arial"/>
                <w:sz w:val="18"/>
                <w:szCs w:val="18"/>
              </w:rPr>
              <w:t>22</w:t>
            </w:r>
          </w:p>
        </w:tc>
      </w:tr>
      <w:tr w:rsidR="00ED434D" w:rsidRPr="006E17FE" w14:paraId="480E8D81" w14:textId="77777777" w:rsidTr="00470973">
        <w:trPr>
          <w:trHeight w:val="20"/>
        </w:trPr>
        <w:tc>
          <w:tcPr>
            <w:tcW w:w="4284" w:type="dxa"/>
            <w:vAlign w:val="bottom"/>
          </w:tcPr>
          <w:p w14:paraId="03387F8D"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000000"/>
            </w:tcBorders>
            <w:vAlign w:val="bottom"/>
          </w:tcPr>
          <w:p w14:paraId="2981FAFF"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7A86DA02"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2266799C"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50542B50" w14:textId="77777777" w:rsidR="00C67A90" w:rsidRPr="006E17FE" w:rsidRDefault="00C67A90" w:rsidP="00C67A90">
            <w:pPr>
              <w:spacing w:line="240" w:lineRule="auto"/>
              <w:ind w:right="-72"/>
              <w:jc w:val="right"/>
              <w:rPr>
                <w:rFonts w:eastAsia="Arial"/>
                <w:sz w:val="18"/>
                <w:szCs w:val="18"/>
              </w:rPr>
            </w:pPr>
          </w:p>
        </w:tc>
      </w:tr>
      <w:tr w:rsidR="00ED434D" w:rsidRPr="006E17FE" w14:paraId="751A151C" w14:textId="77777777" w:rsidTr="00470973">
        <w:trPr>
          <w:trHeight w:val="20"/>
        </w:trPr>
        <w:tc>
          <w:tcPr>
            <w:tcW w:w="4284" w:type="dxa"/>
            <w:vAlign w:val="bottom"/>
          </w:tcPr>
          <w:p w14:paraId="47E2E496"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Sales of supplies:</w:t>
            </w:r>
          </w:p>
        </w:tc>
        <w:tc>
          <w:tcPr>
            <w:tcW w:w="1296" w:type="dxa"/>
            <w:vAlign w:val="bottom"/>
          </w:tcPr>
          <w:p w14:paraId="66681D2A"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4333C9D2"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4D256E8"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045CBF0D" w14:textId="77777777" w:rsidR="00C67A90" w:rsidRPr="006E17FE" w:rsidRDefault="00C67A90" w:rsidP="00C67A90">
            <w:pPr>
              <w:spacing w:line="240" w:lineRule="auto"/>
              <w:ind w:right="-72"/>
              <w:jc w:val="right"/>
              <w:rPr>
                <w:rFonts w:eastAsia="Arial"/>
                <w:sz w:val="18"/>
                <w:szCs w:val="18"/>
              </w:rPr>
            </w:pPr>
          </w:p>
        </w:tc>
      </w:tr>
      <w:tr w:rsidR="00ED434D" w:rsidRPr="006E17FE" w14:paraId="26DD6E07" w14:textId="77777777" w:rsidTr="00470973">
        <w:trPr>
          <w:trHeight w:val="20"/>
        </w:trPr>
        <w:tc>
          <w:tcPr>
            <w:tcW w:w="4284" w:type="dxa"/>
            <w:vAlign w:val="bottom"/>
          </w:tcPr>
          <w:p w14:paraId="04A8C6A4"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Subsidiaries</w:t>
            </w:r>
          </w:p>
        </w:tc>
        <w:tc>
          <w:tcPr>
            <w:tcW w:w="1296" w:type="dxa"/>
            <w:tcBorders>
              <w:bottom w:val="single" w:sz="4" w:space="0" w:color="000000"/>
            </w:tcBorders>
            <w:vAlign w:val="bottom"/>
          </w:tcPr>
          <w:p w14:paraId="59D9319B" w14:textId="4CA4021A" w:rsidR="00C67A90" w:rsidRPr="006E17FE" w:rsidRDefault="0014181D"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7C50F1B4" w14:textId="62FD998E"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tcBorders>
              <w:bottom w:val="single" w:sz="4" w:space="0" w:color="000000"/>
            </w:tcBorders>
            <w:vAlign w:val="bottom"/>
          </w:tcPr>
          <w:p w14:paraId="485583E5" w14:textId="4AF17936" w:rsidR="00C67A90" w:rsidRPr="006E17FE" w:rsidRDefault="0014181D"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13B1CBA0" w14:textId="0D5659D1" w:rsidR="00C67A90" w:rsidRPr="006E17FE" w:rsidRDefault="00C67A90" w:rsidP="00C67A90">
            <w:pPr>
              <w:spacing w:line="240" w:lineRule="auto"/>
              <w:ind w:right="-72"/>
              <w:jc w:val="right"/>
              <w:rPr>
                <w:rFonts w:eastAsia="Arial"/>
                <w:sz w:val="18"/>
                <w:szCs w:val="18"/>
              </w:rPr>
            </w:pPr>
            <w:r w:rsidRPr="006E17FE">
              <w:rPr>
                <w:sz w:val="18"/>
                <w:szCs w:val="18"/>
              </w:rPr>
              <w:t>86</w:t>
            </w:r>
          </w:p>
        </w:tc>
      </w:tr>
      <w:tr w:rsidR="00ED434D" w:rsidRPr="006E17FE" w14:paraId="263C0639" w14:textId="77777777" w:rsidTr="00470973">
        <w:trPr>
          <w:trHeight w:val="20"/>
        </w:trPr>
        <w:tc>
          <w:tcPr>
            <w:tcW w:w="4284" w:type="dxa"/>
            <w:vAlign w:val="bottom"/>
          </w:tcPr>
          <w:p w14:paraId="17D2BF2A"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000000"/>
            </w:tcBorders>
            <w:vAlign w:val="bottom"/>
          </w:tcPr>
          <w:p w14:paraId="0AFC5FB7"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0EF09E77"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3FFBEA70"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3E5D8ECC" w14:textId="77777777" w:rsidR="00C67A90" w:rsidRPr="006E17FE" w:rsidRDefault="00C67A90" w:rsidP="00C67A90">
            <w:pPr>
              <w:spacing w:line="240" w:lineRule="auto"/>
              <w:ind w:right="-72"/>
              <w:rPr>
                <w:rFonts w:eastAsia="Arial"/>
                <w:sz w:val="18"/>
                <w:szCs w:val="18"/>
              </w:rPr>
            </w:pPr>
          </w:p>
        </w:tc>
      </w:tr>
      <w:tr w:rsidR="00ED434D" w:rsidRPr="006E17FE" w14:paraId="382271DB" w14:textId="77777777" w:rsidTr="00470973">
        <w:trPr>
          <w:trHeight w:val="20"/>
        </w:trPr>
        <w:tc>
          <w:tcPr>
            <w:tcW w:w="4284" w:type="dxa"/>
            <w:vAlign w:val="bottom"/>
          </w:tcPr>
          <w:p w14:paraId="67C77193"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Rental income from:</w:t>
            </w:r>
          </w:p>
        </w:tc>
        <w:tc>
          <w:tcPr>
            <w:tcW w:w="1296" w:type="dxa"/>
            <w:vAlign w:val="bottom"/>
          </w:tcPr>
          <w:p w14:paraId="695D0F6F"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225F8E8"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75CA9F1D"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79471CA2" w14:textId="77777777" w:rsidR="00C67A90" w:rsidRPr="006E17FE" w:rsidRDefault="00C67A90" w:rsidP="00C67A90">
            <w:pPr>
              <w:spacing w:line="240" w:lineRule="auto"/>
              <w:ind w:right="-72"/>
              <w:jc w:val="right"/>
              <w:rPr>
                <w:rFonts w:eastAsia="Arial"/>
                <w:sz w:val="18"/>
                <w:szCs w:val="18"/>
              </w:rPr>
            </w:pPr>
          </w:p>
        </w:tc>
      </w:tr>
      <w:tr w:rsidR="00ED434D" w:rsidRPr="006E17FE" w14:paraId="2A0BE50D" w14:textId="77777777" w:rsidTr="00470973">
        <w:trPr>
          <w:trHeight w:val="20"/>
        </w:trPr>
        <w:tc>
          <w:tcPr>
            <w:tcW w:w="4284" w:type="dxa"/>
            <w:vAlign w:val="bottom"/>
          </w:tcPr>
          <w:p w14:paraId="1C76B3E8"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Subsidiaries</w:t>
            </w:r>
          </w:p>
        </w:tc>
        <w:tc>
          <w:tcPr>
            <w:tcW w:w="1296" w:type="dxa"/>
            <w:vAlign w:val="bottom"/>
          </w:tcPr>
          <w:p w14:paraId="10E07A7D" w14:textId="7ED439B3" w:rsidR="00C67A90" w:rsidRPr="006E17FE" w:rsidRDefault="006B7E1A" w:rsidP="00C67A90">
            <w:pPr>
              <w:spacing w:line="240" w:lineRule="auto"/>
              <w:ind w:right="-72"/>
              <w:jc w:val="right"/>
              <w:rPr>
                <w:rFonts w:eastAsia="Arial"/>
                <w:sz w:val="18"/>
                <w:szCs w:val="18"/>
              </w:rPr>
            </w:pPr>
            <w:r w:rsidRPr="006E17FE">
              <w:rPr>
                <w:rFonts w:eastAsia="Arial"/>
                <w:sz w:val="18"/>
                <w:szCs w:val="18"/>
              </w:rPr>
              <w:t>-</w:t>
            </w:r>
          </w:p>
        </w:tc>
        <w:tc>
          <w:tcPr>
            <w:tcW w:w="1296" w:type="dxa"/>
            <w:vAlign w:val="bottom"/>
          </w:tcPr>
          <w:p w14:paraId="0EC7D186" w14:textId="2A886675"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vAlign w:val="bottom"/>
          </w:tcPr>
          <w:p w14:paraId="22BDB96E" w14:textId="42F2C578" w:rsidR="00C67A90" w:rsidRPr="006E17FE" w:rsidRDefault="00B77DB7" w:rsidP="00C67A90">
            <w:pPr>
              <w:spacing w:line="240" w:lineRule="auto"/>
              <w:ind w:right="-72"/>
              <w:jc w:val="right"/>
              <w:rPr>
                <w:rFonts w:eastAsia="Arial"/>
                <w:sz w:val="18"/>
                <w:szCs w:val="18"/>
              </w:rPr>
            </w:pPr>
            <w:r w:rsidRPr="006E17FE">
              <w:rPr>
                <w:rFonts w:eastAsia="Arial"/>
                <w:sz w:val="18"/>
                <w:szCs w:val="18"/>
              </w:rPr>
              <w:t>-</w:t>
            </w:r>
          </w:p>
        </w:tc>
        <w:tc>
          <w:tcPr>
            <w:tcW w:w="1296" w:type="dxa"/>
            <w:vAlign w:val="bottom"/>
          </w:tcPr>
          <w:p w14:paraId="637F69D4" w14:textId="4FD2E86F" w:rsidR="00C67A90" w:rsidRPr="006E17FE" w:rsidRDefault="00C67A90" w:rsidP="00C67A90">
            <w:pPr>
              <w:spacing w:line="240" w:lineRule="auto"/>
              <w:ind w:right="-72"/>
              <w:jc w:val="right"/>
              <w:rPr>
                <w:rFonts w:eastAsia="Arial"/>
                <w:sz w:val="18"/>
                <w:szCs w:val="18"/>
              </w:rPr>
            </w:pPr>
            <w:r w:rsidRPr="006E17FE">
              <w:rPr>
                <w:sz w:val="18"/>
                <w:szCs w:val="18"/>
              </w:rPr>
              <w:t>406</w:t>
            </w:r>
          </w:p>
        </w:tc>
      </w:tr>
      <w:tr w:rsidR="00ED434D" w:rsidRPr="006E17FE" w14:paraId="17CA9D0F" w14:textId="77777777" w:rsidTr="00470973">
        <w:trPr>
          <w:trHeight w:val="20"/>
        </w:trPr>
        <w:tc>
          <w:tcPr>
            <w:tcW w:w="4284" w:type="dxa"/>
            <w:vAlign w:val="bottom"/>
          </w:tcPr>
          <w:p w14:paraId="255EE0F1"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w:t>
            </w:r>
          </w:p>
        </w:tc>
        <w:tc>
          <w:tcPr>
            <w:tcW w:w="1296" w:type="dxa"/>
            <w:tcBorders>
              <w:bottom w:val="single" w:sz="4" w:space="0" w:color="auto"/>
            </w:tcBorders>
            <w:vAlign w:val="bottom"/>
          </w:tcPr>
          <w:p w14:paraId="43E84063" w14:textId="06622797" w:rsidR="00C67A90" w:rsidRPr="006E17FE" w:rsidRDefault="006B7E1A" w:rsidP="00C67A90">
            <w:pPr>
              <w:spacing w:line="240" w:lineRule="auto"/>
              <w:ind w:right="-72"/>
              <w:jc w:val="right"/>
              <w:rPr>
                <w:rFonts w:eastAsia="Arial"/>
                <w:sz w:val="18"/>
                <w:szCs w:val="18"/>
              </w:rPr>
            </w:pPr>
            <w:r w:rsidRPr="006E17FE">
              <w:rPr>
                <w:rFonts w:eastAsia="Arial"/>
                <w:sz w:val="18"/>
                <w:szCs w:val="18"/>
              </w:rPr>
              <w:t>10,995</w:t>
            </w:r>
          </w:p>
        </w:tc>
        <w:tc>
          <w:tcPr>
            <w:tcW w:w="1296" w:type="dxa"/>
            <w:tcBorders>
              <w:bottom w:val="single" w:sz="4" w:space="0" w:color="000000"/>
            </w:tcBorders>
            <w:vAlign w:val="bottom"/>
          </w:tcPr>
          <w:p w14:paraId="3FFAF0B4" w14:textId="4F92AB1C" w:rsidR="00C67A90" w:rsidRPr="006E17FE" w:rsidRDefault="00C67A90" w:rsidP="00C67A90">
            <w:pPr>
              <w:spacing w:line="240" w:lineRule="auto"/>
              <w:ind w:right="-72"/>
              <w:jc w:val="right"/>
              <w:rPr>
                <w:rFonts w:eastAsia="Arial"/>
                <w:sz w:val="18"/>
                <w:szCs w:val="18"/>
              </w:rPr>
            </w:pPr>
            <w:r w:rsidRPr="006E17FE">
              <w:rPr>
                <w:sz w:val="18"/>
                <w:szCs w:val="18"/>
              </w:rPr>
              <w:t>2,327</w:t>
            </w:r>
          </w:p>
        </w:tc>
        <w:tc>
          <w:tcPr>
            <w:tcW w:w="1296" w:type="dxa"/>
            <w:tcBorders>
              <w:bottom w:val="single" w:sz="4" w:space="0" w:color="auto"/>
            </w:tcBorders>
            <w:vAlign w:val="bottom"/>
          </w:tcPr>
          <w:p w14:paraId="18F101F5" w14:textId="27A70E72" w:rsidR="00C67A90" w:rsidRPr="006E17FE" w:rsidRDefault="005149DE" w:rsidP="00C67A90">
            <w:pPr>
              <w:spacing w:line="240" w:lineRule="auto"/>
              <w:ind w:right="-72"/>
              <w:jc w:val="right"/>
              <w:rPr>
                <w:rFonts w:eastAsia="Arial"/>
                <w:sz w:val="18"/>
                <w:szCs w:val="18"/>
              </w:rPr>
            </w:pPr>
            <w:r w:rsidRPr="006E17FE">
              <w:rPr>
                <w:rFonts w:eastAsia="Arial"/>
                <w:sz w:val="18"/>
                <w:szCs w:val="18"/>
              </w:rPr>
              <w:t>10</w:t>
            </w:r>
            <w:r w:rsidR="00B77DB7" w:rsidRPr="006E17FE">
              <w:rPr>
                <w:rFonts w:eastAsia="Arial"/>
                <w:sz w:val="18"/>
                <w:szCs w:val="18"/>
              </w:rPr>
              <w:t>,995</w:t>
            </w:r>
          </w:p>
        </w:tc>
        <w:tc>
          <w:tcPr>
            <w:tcW w:w="1296" w:type="dxa"/>
            <w:tcBorders>
              <w:bottom w:val="single" w:sz="4" w:space="0" w:color="000000"/>
            </w:tcBorders>
            <w:vAlign w:val="bottom"/>
          </w:tcPr>
          <w:p w14:paraId="70E4E24D" w14:textId="17752AAE" w:rsidR="00C67A90" w:rsidRPr="006E17FE" w:rsidRDefault="00C67A90" w:rsidP="00C67A90">
            <w:pPr>
              <w:spacing w:line="240" w:lineRule="auto"/>
              <w:ind w:right="-72"/>
              <w:jc w:val="right"/>
              <w:rPr>
                <w:rFonts w:eastAsia="Arial"/>
                <w:sz w:val="18"/>
                <w:szCs w:val="18"/>
              </w:rPr>
            </w:pPr>
            <w:r w:rsidRPr="006E17FE">
              <w:rPr>
                <w:sz w:val="18"/>
                <w:szCs w:val="18"/>
              </w:rPr>
              <w:t>2,327</w:t>
            </w:r>
          </w:p>
        </w:tc>
      </w:tr>
      <w:tr w:rsidR="00ED434D" w:rsidRPr="006E17FE" w14:paraId="1EAF520B" w14:textId="77777777" w:rsidTr="00470973">
        <w:trPr>
          <w:trHeight w:val="20"/>
        </w:trPr>
        <w:tc>
          <w:tcPr>
            <w:tcW w:w="4284" w:type="dxa"/>
            <w:vAlign w:val="bottom"/>
          </w:tcPr>
          <w:p w14:paraId="52F8104E" w14:textId="77777777" w:rsidR="00C67A90" w:rsidRPr="006E17FE" w:rsidRDefault="00C67A90" w:rsidP="00C67A90">
            <w:pPr>
              <w:tabs>
                <w:tab w:val="left" w:pos="1195"/>
              </w:tabs>
              <w:spacing w:line="240" w:lineRule="auto"/>
              <w:ind w:left="431"/>
              <w:rPr>
                <w:rFonts w:eastAsia="Arial"/>
                <w:sz w:val="14"/>
                <w:szCs w:val="14"/>
              </w:rPr>
            </w:pPr>
            <w:bookmarkStart w:id="15" w:name="bookmark=id.26in1rg" w:colFirst="0" w:colLast="0"/>
            <w:bookmarkEnd w:id="15"/>
          </w:p>
        </w:tc>
        <w:tc>
          <w:tcPr>
            <w:tcW w:w="1296" w:type="dxa"/>
            <w:tcBorders>
              <w:top w:val="single" w:sz="4" w:space="0" w:color="auto"/>
            </w:tcBorders>
            <w:vAlign w:val="bottom"/>
          </w:tcPr>
          <w:p w14:paraId="11966199" w14:textId="4AE63329"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000000"/>
            </w:tcBorders>
            <w:vAlign w:val="bottom"/>
          </w:tcPr>
          <w:p w14:paraId="512AD537" w14:textId="77777777"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auto"/>
            </w:tcBorders>
            <w:vAlign w:val="bottom"/>
          </w:tcPr>
          <w:p w14:paraId="73428661" w14:textId="77777777" w:rsidR="00C67A90" w:rsidRPr="006E17FE" w:rsidRDefault="00C67A90" w:rsidP="00C67A90">
            <w:pPr>
              <w:spacing w:line="240" w:lineRule="auto"/>
              <w:ind w:right="-72"/>
              <w:jc w:val="right"/>
              <w:rPr>
                <w:rFonts w:eastAsia="Arial"/>
                <w:sz w:val="14"/>
                <w:szCs w:val="14"/>
              </w:rPr>
            </w:pPr>
          </w:p>
        </w:tc>
        <w:tc>
          <w:tcPr>
            <w:tcW w:w="1296" w:type="dxa"/>
            <w:tcBorders>
              <w:top w:val="single" w:sz="4" w:space="0" w:color="000000"/>
            </w:tcBorders>
            <w:vAlign w:val="bottom"/>
          </w:tcPr>
          <w:p w14:paraId="5A2A2A8D" w14:textId="77777777" w:rsidR="00C67A90" w:rsidRPr="006E17FE" w:rsidRDefault="00C67A90" w:rsidP="00C67A90">
            <w:pPr>
              <w:spacing w:line="240" w:lineRule="auto"/>
              <w:ind w:right="-72"/>
              <w:jc w:val="right"/>
              <w:rPr>
                <w:rFonts w:eastAsia="Arial"/>
                <w:sz w:val="14"/>
                <w:szCs w:val="14"/>
              </w:rPr>
            </w:pPr>
          </w:p>
        </w:tc>
      </w:tr>
      <w:tr w:rsidR="00ED434D" w:rsidRPr="006E17FE" w14:paraId="248F2A0F" w14:textId="77777777" w:rsidTr="00470973">
        <w:trPr>
          <w:trHeight w:val="20"/>
        </w:trPr>
        <w:tc>
          <w:tcPr>
            <w:tcW w:w="4284" w:type="dxa"/>
            <w:vAlign w:val="bottom"/>
          </w:tcPr>
          <w:p w14:paraId="46EB3C46"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bottom w:val="single" w:sz="4" w:space="0" w:color="000000"/>
            </w:tcBorders>
            <w:vAlign w:val="bottom"/>
          </w:tcPr>
          <w:p w14:paraId="49741FD2" w14:textId="5A76CCEA" w:rsidR="00C67A90" w:rsidRPr="006E17FE" w:rsidRDefault="005149DE" w:rsidP="00C67A90">
            <w:pPr>
              <w:spacing w:line="240" w:lineRule="auto"/>
              <w:ind w:right="-72"/>
              <w:jc w:val="right"/>
              <w:rPr>
                <w:rFonts w:eastAsia="Arial"/>
                <w:sz w:val="18"/>
                <w:szCs w:val="18"/>
              </w:rPr>
            </w:pPr>
            <w:r w:rsidRPr="006E17FE">
              <w:rPr>
                <w:rFonts w:eastAsia="Arial"/>
                <w:sz w:val="18"/>
                <w:szCs w:val="18"/>
              </w:rPr>
              <w:t>10,995</w:t>
            </w:r>
          </w:p>
        </w:tc>
        <w:tc>
          <w:tcPr>
            <w:tcW w:w="1296" w:type="dxa"/>
            <w:tcBorders>
              <w:bottom w:val="single" w:sz="4" w:space="0" w:color="000000"/>
            </w:tcBorders>
            <w:vAlign w:val="bottom"/>
          </w:tcPr>
          <w:p w14:paraId="06F5A5B1" w14:textId="7CD1A063" w:rsidR="00C67A90" w:rsidRPr="006E17FE" w:rsidRDefault="00C67A90" w:rsidP="00C67A90">
            <w:pPr>
              <w:spacing w:line="240" w:lineRule="auto"/>
              <w:ind w:right="-72"/>
              <w:jc w:val="right"/>
              <w:rPr>
                <w:rFonts w:eastAsia="Arial"/>
                <w:sz w:val="18"/>
                <w:szCs w:val="18"/>
              </w:rPr>
            </w:pPr>
            <w:r w:rsidRPr="006E17FE">
              <w:rPr>
                <w:sz w:val="18"/>
                <w:szCs w:val="18"/>
              </w:rPr>
              <w:t>2,327</w:t>
            </w:r>
          </w:p>
        </w:tc>
        <w:tc>
          <w:tcPr>
            <w:tcW w:w="1296" w:type="dxa"/>
            <w:tcBorders>
              <w:bottom w:val="single" w:sz="4" w:space="0" w:color="000000"/>
            </w:tcBorders>
            <w:vAlign w:val="bottom"/>
          </w:tcPr>
          <w:p w14:paraId="18E22815" w14:textId="6D00B938" w:rsidR="00C67A90" w:rsidRPr="006E17FE" w:rsidRDefault="005149DE" w:rsidP="00C67A90">
            <w:pPr>
              <w:spacing w:line="240" w:lineRule="auto"/>
              <w:ind w:right="-72"/>
              <w:jc w:val="right"/>
              <w:rPr>
                <w:rFonts w:eastAsia="Arial"/>
                <w:sz w:val="18"/>
                <w:szCs w:val="18"/>
              </w:rPr>
            </w:pPr>
            <w:r w:rsidRPr="006E17FE">
              <w:rPr>
                <w:rFonts w:eastAsia="Arial"/>
                <w:sz w:val="18"/>
                <w:szCs w:val="18"/>
              </w:rPr>
              <w:t>10,995</w:t>
            </w:r>
          </w:p>
        </w:tc>
        <w:tc>
          <w:tcPr>
            <w:tcW w:w="1296" w:type="dxa"/>
            <w:tcBorders>
              <w:bottom w:val="single" w:sz="4" w:space="0" w:color="000000"/>
            </w:tcBorders>
            <w:vAlign w:val="bottom"/>
          </w:tcPr>
          <w:p w14:paraId="37286A9F" w14:textId="2A4136B3" w:rsidR="00C67A90" w:rsidRPr="006E17FE" w:rsidRDefault="00C67A90" w:rsidP="00C67A90">
            <w:pPr>
              <w:spacing w:line="240" w:lineRule="auto"/>
              <w:ind w:right="-72"/>
              <w:jc w:val="right"/>
              <w:rPr>
                <w:rFonts w:eastAsia="Arial"/>
                <w:sz w:val="18"/>
                <w:szCs w:val="18"/>
              </w:rPr>
            </w:pPr>
            <w:r w:rsidRPr="006E17FE">
              <w:rPr>
                <w:sz w:val="18"/>
                <w:szCs w:val="18"/>
              </w:rPr>
              <w:t>2,733</w:t>
            </w:r>
          </w:p>
        </w:tc>
      </w:tr>
      <w:tr w:rsidR="00ED434D" w:rsidRPr="006E17FE" w14:paraId="737E42DA" w14:textId="77777777" w:rsidTr="00470973">
        <w:trPr>
          <w:trHeight w:val="20"/>
        </w:trPr>
        <w:tc>
          <w:tcPr>
            <w:tcW w:w="4284" w:type="dxa"/>
            <w:vAlign w:val="bottom"/>
          </w:tcPr>
          <w:p w14:paraId="234D4230"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000000"/>
            </w:tcBorders>
            <w:vAlign w:val="bottom"/>
          </w:tcPr>
          <w:p w14:paraId="65F102E0"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A084A9A"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5B22E01E"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3FCC77F" w14:textId="77777777" w:rsidR="00C67A90" w:rsidRPr="006E17FE" w:rsidRDefault="00C67A90" w:rsidP="00C67A90">
            <w:pPr>
              <w:spacing w:line="240" w:lineRule="auto"/>
              <w:ind w:right="-72"/>
              <w:rPr>
                <w:rFonts w:eastAsia="Arial"/>
                <w:sz w:val="18"/>
                <w:szCs w:val="18"/>
              </w:rPr>
            </w:pPr>
          </w:p>
        </w:tc>
      </w:tr>
      <w:tr w:rsidR="00ED434D" w:rsidRPr="006E17FE" w14:paraId="7E7F687F" w14:textId="77777777" w:rsidTr="00470973">
        <w:trPr>
          <w:trHeight w:val="20"/>
        </w:trPr>
        <w:tc>
          <w:tcPr>
            <w:tcW w:w="4284" w:type="dxa"/>
            <w:vAlign w:val="bottom"/>
          </w:tcPr>
          <w:p w14:paraId="4DD79EBA"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Others from:</w:t>
            </w:r>
          </w:p>
        </w:tc>
        <w:tc>
          <w:tcPr>
            <w:tcW w:w="1296" w:type="dxa"/>
            <w:vAlign w:val="bottom"/>
          </w:tcPr>
          <w:p w14:paraId="63F13762"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7E6A76F"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26B21854"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195C218A" w14:textId="77777777" w:rsidR="00C67A90" w:rsidRPr="006E17FE" w:rsidRDefault="00C67A90" w:rsidP="00C67A90">
            <w:pPr>
              <w:spacing w:line="240" w:lineRule="auto"/>
              <w:ind w:right="-72"/>
              <w:jc w:val="right"/>
              <w:rPr>
                <w:rFonts w:eastAsia="Arial"/>
                <w:sz w:val="18"/>
                <w:szCs w:val="18"/>
              </w:rPr>
            </w:pPr>
          </w:p>
        </w:tc>
      </w:tr>
      <w:tr w:rsidR="00ED434D" w:rsidRPr="006E17FE" w14:paraId="016F18D0" w14:textId="77777777" w:rsidTr="00470973">
        <w:trPr>
          <w:trHeight w:val="20"/>
        </w:trPr>
        <w:tc>
          <w:tcPr>
            <w:tcW w:w="4284" w:type="dxa"/>
            <w:vAlign w:val="bottom"/>
          </w:tcPr>
          <w:p w14:paraId="78D8C745"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w:t>
            </w:r>
          </w:p>
        </w:tc>
        <w:tc>
          <w:tcPr>
            <w:tcW w:w="1296" w:type="dxa"/>
            <w:tcBorders>
              <w:bottom w:val="single" w:sz="4" w:space="0" w:color="auto"/>
            </w:tcBorders>
            <w:vAlign w:val="bottom"/>
          </w:tcPr>
          <w:p w14:paraId="2F619B14" w14:textId="50AB0DD8" w:rsidR="00C67A90" w:rsidRPr="006E17FE" w:rsidRDefault="001C19D9"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4E870F3A" w14:textId="04DF62BC" w:rsidR="00C67A90" w:rsidRPr="006E17FE" w:rsidRDefault="00C67A90" w:rsidP="00C67A90">
            <w:pPr>
              <w:spacing w:line="240" w:lineRule="auto"/>
              <w:ind w:right="-72"/>
              <w:jc w:val="right"/>
              <w:rPr>
                <w:rFonts w:eastAsia="Arial"/>
                <w:sz w:val="18"/>
                <w:szCs w:val="18"/>
              </w:rPr>
            </w:pPr>
            <w:r w:rsidRPr="006E17FE">
              <w:rPr>
                <w:sz w:val="18"/>
                <w:szCs w:val="18"/>
              </w:rPr>
              <w:t>16,586</w:t>
            </w:r>
          </w:p>
        </w:tc>
        <w:tc>
          <w:tcPr>
            <w:tcW w:w="1296" w:type="dxa"/>
            <w:tcBorders>
              <w:bottom w:val="single" w:sz="4" w:space="0" w:color="auto"/>
            </w:tcBorders>
            <w:vAlign w:val="bottom"/>
          </w:tcPr>
          <w:p w14:paraId="2E60106B" w14:textId="4D3EF4C1" w:rsidR="00C67A90" w:rsidRPr="006E17FE" w:rsidRDefault="001C19D9"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3662A560" w14:textId="23B7D494" w:rsidR="00C67A90" w:rsidRPr="006E17FE" w:rsidRDefault="00C67A90" w:rsidP="00C67A90">
            <w:pPr>
              <w:spacing w:line="240" w:lineRule="auto"/>
              <w:ind w:right="-72"/>
              <w:jc w:val="right"/>
              <w:rPr>
                <w:rFonts w:eastAsia="Arial"/>
                <w:sz w:val="18"/>
                <w:szCs w:val="18"/>
              </w:rPr>
            </w:pPr>
            <w:r w:rsidRPr="006E17FE">
              <w:rPr>
                <w:sz w:val="18"/>
                <w:szCs w:val="18"/>
              </w:rPr>
              <w:t>16,586</w:t>
            </w:r>
          </w:p>
        </w:tc>
      </w:tr>
    </w:tbl>
    <w:p w14:paraId="5CD22B14" w14:textId="77777777" w:rsidR="00661A21" w:rsidRPr="006E17FE" w:rsidRDefault="00661A21" w:rsidP="0021266E">
      <w:pPr>
        <w:tabs>
          <w:tab w:val="left" w:pos="1080"/>
        </w:tabs>
        <w:spacing w:line="240" w:lineRule="auto"/>
        <w:ind w:left="540" w:right="391" w:hanging="540"/>
        <w:jc w:val="both"/>
        <w:rPr>
          <w:bCs/>
          <w:sz w:val="18"/>
          <w:szCs w:val="18"/>
        </w:rPr>
      </w:pPr>
    </w:p>
    <w:p w14:paraId="2DC11C31" w14:textId="77777777" w:rsidR="00B14443" w:rsidRPr="006E17FE" w:rsidRDefault="00B14443">
      <w:pPr>
        <w:spacing w:line="240" w:lineRule="auto"/>
        <w:rPr>
          <w:b/>
          <w:sz w:val="18"/>
          <w:szCs w:val="18"/>
        </w:rPr>
      </w:pPr>
      <w:r w:rsidRPr="006E17FE">
        <w:rPr>
          <w:b/>
          <w:sz w:val="18"/>
          <w:szCs w:val="18"/>
        </w:rPr>
        <w:br w:type="page"/>
      </w:r>
    </w:p>
    <w:p w14:paraId="5328ECF5" w14:textId="77777777" w:rsidR="00B14443" w:rsidRPr="006E17FE" w:rsidRDefault="00B14443" w:rsidP="0021266E">
      <w:pPr>
        <w:tabs>
          <w:tab w:val="left" w:pos="1080"/>
        </w:tabs>
        <w:spacing w:line="240" w:lineRule="auto"/>
        <w:ind w:left="540" w:right="391" w:hanging="540"/>
        <w:jc w:val="both"/>
        <w:rPr>
          <w:b/>
          <w:sz w:val="18"/>
          <w:szCs w:val="18"/>
        </w:rPr>
      </w:pPr>
    </w:p>
    <w:p w14:paraId="000006ED" w14:textId="64635E63"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2</w:t>
      </w:r>
      <w:r w:rsidR="006C31AB" w:rsidRPr="006E17FE">
        <w:rPr>
          <w:b/>
          <w:sz w:val="18"/>
          <w:szCs w:val="18"/>
        </w:rPr>
        <w:t>.</w:t>
      </w:r>
      <w:r w:rsidRPr="006E17FE">
        <w:rPr>
          <w:b/>
          <w:sz w:val="18"/>
          <w:szCs w:val="18"/>
        </w:rPr>
        <w:t>2</w:t>
      </w:r>
      <w:r w:rsidR="006C31AB" w:rsidRPr="006E17FE">
        <w:rPr>
          <w:b/>
          <w:sz w:val="18"/>
          <w:szCs w:val="18"/>
        </w:rPr>
        <w:tab/>
        <w:t>Purchases of goods and services</w:t>
      </w:r>
    </w:p>
    <w:p w14:paraId="000006EE" w14:textId="77777777" w:rsidR="00474FC6" w:rsidRPr="006E17FE" w:rsidRDefault="00474FC6" w:rsidP="0021266E">
      <w:pPr>
        <w:spacing w:line="240" w:lineRule="auto"/>
        <w:ind w:right="391"/>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ED434D" w:rsidRPr="006E17FE" w14:paraId="64650E8F" w14:textId="77777777" w:rsidTr="00DC2C09">
        <w:trPr>
          <w:trHeight w:val="20"/>
        </w:trPr>
        <w:tc>
          <w:tcPr>
            <w:tcW w:w="4266" w:type="dxa"/>
            <w:vAlign w:val="bottom"/>
          </w:tcPr>
          <w:p w14:paraId="211B38B2" w14:textId="77777777" w:rsidR="007D4898" w:rsidRPr="006E17FE" w:rsidRDefault="007D4898" w:rsidP="0021266E">
            <w:pPr>
              <w:tabs>
                <w:tab w:val="left" w:pos="1241"/>
              </w:tabs>
              <w:spacing w:line="240" w:lineRule="auto"/>
              <w:ind w:left="431"/>
              <w:rPr>
                <w:rFonts w:eastAsia="Arial"/>
                <w:b/>
                <w:sz w:val="18"/>
                <w:szCs w:val="18"/>
              </w:rPr>
            </w:pPr>
          </w:p>
          <w:p w14:paraId="454D013A" w14:textId="1AB4D4E9" w:rsidR="006B2DAF" w:rsidRPr="006E17FE" w:rsidRDefault="007D4898" w:rsidP="0021266E">
            <w:pPr>
              <w:tabs>
                <w:tab w:val="left" w:pos="1241"/>
              </w:tabs>
              <w:spacing w:line="240" w:lineRule="auto"/>
              <w:ind w:left="431"/>
              <w:rPr>
                <w:rFonts w:eastAsia="Arial"/>
                <w:b/>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p>
        </w:tc>
        <w:tc>
          <w:tcPr>
            <w:tcW w:w="2592" w:type="dxa"/>
            <w:gridSpan w:val="2"/>
            <w:tcBorders>
              <w:bottom w:val="single" w:sz="4" w:space="0" w:color="auto"/>
            </w:tcBorders>
          </w:tcPr>
          <w:p w14:paraId="3634F7A5" w14:textId="77777777" w:rsidR="006B2DAF" w:rsidRPr="006E17FE" w:rsidRDefault="006B2DAF" w:rsidP="0021266E">
            <w:pPr>
              <w:spacing w:line="240" w:lineRule="auto"/>
              <w:ind w:right="-72"/>
              <w:jc w:val="center"/>
              <w:rPr>
                <w:rFonts w:eastAsia="Arial"/>
                <w:b/>
                <w:sz w:val="18"/>
                <w:szCs w:val="18"/>
              </w:rPr>
            </w:pPr>
            <w:r w:rsidRPr="006E17FE">
              <w:rPr>
                <w:rFonts w:eastAsia="Arial"/>
                <w:b/>
                <w:sz w:val="18"/>
                <w:szCs w:val="18"/>
              </w:rPr>
              <w:t>Consolidated</w:t>
            </w:r>
          </w:p>
          <w:p w14:paraId="290D4C29" w14:textId="77777777" w:rsidR="006B2DAF" w:rsidRPr="006E17FE" w:rsidRDefault="006B2DAF" w:rsidP="0021266E">
            <w:pPr>
              <w:spacing w:line="240" w:lineRule="auto"/>
              <w:ind w:right="-72"/>
              <w:jc w:val="center"/>
              <w:rPr>
                <w:rFonts w:eastAsia="Arial"/>
                <w:b/>
                <w:sz w:val="18"/>
                <w:szCs w:val="18"/>
              </w:rPr>
            </w:pPr>
            <w:r w:rsidRPr="006E17FE">
              <w:rPr>
                <w:rFonts w:eastAsia="Arial"/>
                <w:b/>
                <w:sz w:val="18"/>
                <w:szCs w:val="18"/>
              </w:rPr>
              <w:t>financial information</w:t>
            </w:r>
          </w:p>
        </w:tc>
        <w:tc>
          <w:tcPr>
            <w:tcW w:w="2592" w:type="dxa"/>
            <w:gridSpan w:val="2"/>
            <w:tcBorders>
              <w:bottom w:val="single" w:sz="4" w:space="0" w:color="auto"/>
            </w:tcBorders>
            <w:vAlign w:val="bottom"/>
          </w:tcPr>
          <w:p w14:paraId="7E2F84DA" w14:textId="77777777" w:rsidR="006B2DAF" w:rsidRPr="006E17FE" w:rsidRDefault="006B2DAF" w:rsidP="0021266E">
            <w:pPr>
              <w:spacing w:line="240" w:lineRule="auto"/>
              <w:ind w:right="-72"/>
              <w:jc w:val="center"/>
              <w:rPr>
                <w:rFonts w:eastAsia="Arial"/>
                <w:b/>
                <w:sz w:val="18"/>
                <w:szCs w:val="18"/>
              </w:rPr>
            </w:pPr>
            <w:r w:rsidRPr="006E17FE">
              <w:rPr>
                <w:rFonts w:eastAsia="Arial"/>
                <w:b/>
                <w:sz w:val="18"/>
                <w:szCs w:val="18"/>
              </w:rPr>
              <w:t>Separate</w:t>
            </w:r>
          </w:p>
          <w:p w14:paraId="000895BC" w14:textId="77777777" w:rsidR="006B2DAF" w:rsidRPr="006E17FE" w:rsidRDefault="006B2DAF"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0EBBF1E1" w14:textId="77777777" w:rsidTr="00DC2C09">
        <w:trPr>
          <w:trHeight w:val="80"/>
        </w:trPr>
        <w:tc>
          <w:tcPr>
            <w:tcW w:w="4266" w:type="dxa"/>
          </w:tcPr>
          <w:p w14:paraId="6F0A7FDA" w14:textId="551BD89C" w:rsidR="006B2DAF" w:rsidRPr="006E17FE" w:rsidRDefault="006B2DAF" w:rsidP="0021266E">
            <w:pPr>
              <w:tabs>
                <w:tab w:val="left" w:pos="1241"/>
              </w:tabs>
              <w:spacing w:line="240" w:lineRule="auto"/>
              <w:ind w:left="431"/>
              <w:jc w:val="both"/>
              <w:rPr>
                <w:rFonts w:eastAsia="Arial"/>
                <w:sz w:val="18"/>
                <w:szCs w:val="18"/>
              </w:rPr>
            </w:pPr>
            <w:r w:rsidRPr="006E17FE">
              <w:rPr>
                <w:rFonts w:eastAsia="Arial"/>
                <w:b/>
                <w:sz w:val="18"/>
                <w:szCs w:val="18"/>
              </w:rPr>
              <w:t xml:space="preserve">   </w:t>
            </w:r>
            <w:r w:rsidR="0074679E" w:rsidRPr="006E17FE">
              <w:rPr>
                <w:rFonts w:eastAsia="Arial"/>
                <w:b/>
                <w:sz w:val="18"/>
                <w:szCs w:val="18"/>
              </w:rPr>
              <w:t>30 June</w:t>
            </w:r>
          </w:p>
        </w:tc>
        <w:tc>
          <w:tcPr>
            <w:tcW w:w="1296" w:type="dxa"/>
            <w:tcBorders>
              <w:top w:val="single" w:sz="4" w:space="0" w:color="auto"/>
            </w:tcBorders>
            <w:vAlign w:val="bottom"/>
          </w:tcPr>
          <w:p w14:paraId="00D7BD3E" w14:textId="7D8E2C45" w:rsidR="006B2DAF"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29C9EFBE" w14:textId="2AB9376F" w:rsidR="006B2DAF"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c>
          <w:tcPr>
            <w:tcW w:w="1296" w:type="dxa"/>
            <w:tcBorders>
              <w:top w:val="single" w:sz="4" w:space="0" w:color="auto"/>
            </w:tcBorders>
            <w:vAlign w:val="bottom"/>
          </w:tcPr>
          <w:p w14:paraId="42FF147B" w14:textId="49DA4154" w:rsidR="006B2DAF"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703079C2" w14:textId="24CB73DE" w:rsidR="006B2DAF"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0D83252F" w14:textId="77777777" w:rsidTr="00BA7BBB">
        <w:trPr>
          <w:trHeight w:val="20"/>
        </w:trPr>
        <w:tc>
          <w:tcPr>
            <w:tcW w:w="4266" w:type="dxa"/>
            <w:vAlign w:val="bottom"/>
          </w:tcPr>
          <w:p w14:paraId="5B3AF584" w14:textId="77777777" w:rsidR="006B2DAF" w:rsidRPr="006E17FE" w:rsidRDefault="006B2DAF" w:rsidP="0021266E">
            <w:pPr>
              <w:tabs>
                <w:tab w:val="left" w:pos="1241"/>
              </w:tabs>
              <w:spacing w:line="240" w:lineRule="auto"/>
              <w:ind w:left="431"/>
              <w:rPr>
                <w:rFonts w:eastAsia="Arial"/>
                <w:sz w:val="18"/>
                <w:szCs w:val="18"/>
              </w:rPr>
            </w:pPr>
          </w:p>
        </w:tc>
        <w:tc>
          <w:tcPr>
            <w:tcW w:w="1296" w:type="dxa"/>
            <w:tcBorders>
              <w:bottom w:val="single" w:sz="4" w:space="0" w:color="000000"/>
            </w:tcBorders>
            <w:vAlign w:val="bottom"/>
          </w:tcPr>
          <w:p w14:paraId="7FE9AC4E"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428426FE"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62D8C573"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311BAB30"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5AEE88C5" w14:textId="77777777" w:rsidTr="00BA7BBB">
        <w:trPr>
          <w:trHeight w:val="20"/>
        </w:trPr>
        <w:tc>
          <w:tcPr>
            <w:tcW w:w="4266" w:type="dxa"/>
            <w:vAlign w:val="bottom"/>
          </w:tcPr>
          <w:p w14:paraId="7B364041" w14:textId="77777777" w:rsidR="006B2DAF" w:rsidRPr="006E17FE" w:rsidRDefault="006B2DAF" w:rsidP="0021266E">
            <w:pPr>
              <w:tabs>
                <w:tab w:val="left" w:pos="1241"/>
              </w:tabs>
              <w:spacing w:line="240" w:lineRule="auto"/>
              <w:ind w:left="431"/>
              <w:jc w:val="both"/>
              <w:rPr>
                <w:rFonts w:eastAsia="Arial"/>
                <w:sz w:val="18"/>
                <w:szCs w:val="18"/>
              </w:rPr>
            </w:pPr>
          </w:p>
        </w:tc>
        <w:tc>
          <w:tcPr>
            <w:tcW w:w="1296" w:type="dxa"/>
            <w:tcBorders>
              <w:top w:val="single" w:sz="4" w:space="0" w:color="000000"/>
            </w:tcBorders>
          </w:tcPr>
          <w:p w14:paraId="6B4C090D" w14:textId="77777777"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000000"/>
            </w:tcBorders>
          </w:tcPr>
          <w:p w14:paraId="5F043946" w14:textId="77777777"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40160E84" w14:textId="77777777"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2937C0DC" w14:textId="77777777" w:rsidR="006B2DAF" w:rsidRPr="006E17FE" w:rsidRDefault="006B2DAF" w:rsidP="0021266E">
            <w:pPr>
              <w:spacing w:line="240" w:lineRule="auto"/>
              <w:ind w:right="-72"/>
              <w:jc w:val="right"/>
              <w:rPr>
                <w:rFonts w:eastAsia="Arial"/>
                <w:b/>
                <w:sz w:val="18"/>
                <w:szCs w:val="18"/>
              </w:rPr>
            </w:pPr>
          </w:p>
        </w:tc>
      </w:tr>
      <w:tr w:rsidR="00ED434D" w:rsidRPr="006E17FE" w14:paraId="5022A1C1" w14:textId="77777777" w:rsidTr="00BA7BBB">
        <w:trPr>
          <w:trHeight w:val="20"/>
        </w:trPr>
        <w:tc>
          <w:tcPr>
            <w:tcW w:w="4266" w:type="dxa"/>
            <w:vAlign w:val="center"/>
          </w:tcPr>
          <w:p w14:paraId="0C01C709" w14:textId="77777777" w:rsidR="006B2DAF" w:rsidRPr="006E17FE" w:rsidRDefault="006B2DAF" w:rsidP="0021266E">
            <w:pPr>
              <w:tabs>
                <w:tab w:val="left" w:pos="1195"/>
              </w:tabs>
              <w:spacing w:line="240" w:lineRule="auto"/>
              <w:ind w:left="431"/>
              <w:rPr>
                <w:rFonts w:eastAsia="Arial"/>
                <w:sz w:val="18"/>
                <w:szCs w:val="18"/>
              </w:rPr>
            </w:pPr>
            <w:r w:rsidRPr="006E17FE">
              <w:rPr>
                <w:rFonts w:eastAsia="Arial"/>
                <w:b/>
                <w:sz w:val="18"/>
                <w:szCs w:val="18"/>
              </w:rPr>
              <w:t>Purchases of services from:</w:t>
            </w:r>
          </w:p>
        </w:tc>
        <w:tc>
          <w:tcPr>
            <w:tcW w:w="1296" w:type="dxa"/>
          </w:tcPr>
          <w:p w14:paraId="3B3D531A" w14:textId="77777777" w:rsidR="006B2DAF" w:rsidRPr="006E17FE" w:rsidRDefault="006B2DAF" w:rsidP="0021266E">
            <w:pPr>
              <w:spacing w:line="240" w:lineRule="auto"/>
              <w:ind w:right="-72"/>
              <w:jc w:val="right"/>
              <w:rPr>
                <w:rFonts w:eastAsia="Arial"/>
                <w:sz w:val="18"/>
                <w:szCs w:val="18"/>
              </w:rPr>
            </w:pPr>
          </w:p>
        </w:tc>
        <w:tc>
          <w:tcPr>
            <w:tcW w:w="1296" w:type="dxa"/>
          </w:tcPr>
          <w:p w14:paraId="3AA9D414" w14:textId="77777777" w:rsidR="006B2DAF" w:rsidRPr="006E17FE" w:rsidRDefault="006B2DAF" w:rsidP="0021266E">
            <w:pPr>
              <w:spacing w:line="240" w:lineRule="auto"/>
              <w:ind w:right="-72"/>
              <w:jc w:val="right"/>
              <w:rPr>
                <w:rFonts w:eastAsia="Arial"/>
                <w:sz w:val="18"/>
                <w:szCs w:val="18"/>
              </w:rPr>
            </w:pPr>
          </w:p>
        </w:tc>
        <w:tc>
          <w:tcPr>
            <w:tcW w:w="1296" w:type="dxa"/>
            <w:vAlign w:val="bottom"/>
          </w:tcPr>
          <w:p w14:paraId="2039CF9F" w14:textId="77777777" w:rsidR="006B2DAF" w:rsidRPr="006E17FE" w:rsidRDefault="006B2DAF" w:rsidP="0021266E">
            <w:pPr>
              <w:spacing w:line="240" w:lineRule="auto"/>
              <w:ind w:right="-72"/>
              <w:jc w:val="right"/>
              <w:rPr>
                <w:rFonts w:eastAsia="Arial"/>
                <w:sz w:val="18"/>
                <w:szCs w:val="18"/>
              </w:rPr>
            </w:pPr>
          </w:p>
        </w:tc>
        <w:tc>
          <w:tcPr>
            <w:tcW w:w="1296" w:type="dxa"/>
            <w:vAlign w:val="bottom"/>
          </w:tcPr>
          <w:p w14:paraId="64DEBDC2" w14:textId="77777777" w:rsidR="006B2DAF" w:rsidRPr="006E17FE" w:rsidRDefault="006B2DAF" w:rsidP="0021266E">
            <w:pPr>
              <w:spacing w:line="240" w:lineRule="auto"/>
              <w:ind w:right="-72"/>
              <w:jc w:val="right"/>
              <w:rPr>
                <w:rFonts w:eastAsia="Arial"/>
                <w:sz w:val="18"/>
                <w:szCs w:val="18"/>
              </w:rPr>
            </w:pPr>
          </w:p>
        </w:tc>
      </w:tr>
      <w:tr w:rsidR="00ED434D" w:rsidRPr="006E17FE" w14:paraId="0711E6AC" w14:textId="77777777">
        <w:trPr>
          <w:trHeight w:val="20"/>
        </w:trPr>
        <w:tc>
          <w:tcPr>
            <w:tcW w:w="4266" w:type="dxa"/>
            <w:vAlign w:val="center"/>
          </w:tcPr>
          <w:p w14:paraId="5BA440A1"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Subsidiaries</w:t>
            </w:r>
          </w:p>
        </w:tc>
        <w:tc>
          <w:tcPr>
            <w:tcW w:w="1296" w:type="dxa"/>
          </w:tcPr>
          <w:p w14:paraId="47504052" w14:textId="1663B705" w:rsidR="00C67A90" w:rsidRPr="006E17FE" w:rsidRDefault="007E09D1" w:rsidP="00C67A90">
            <w:pPr>
              <w:spacing w:line="240" w:lineRule="auto"/>
              <w:ind w:right="-72"/>
              <w:jc w:val="right"/>
              <w:rPr>
                <w:rFonts w:eastAsia="Arial"/>
                <w:sz w:val="18"/>
                <w:szCs w:val="18"/>
              </w:rPr>
            </w:pPr>
            <w:r w:rsidRPr="006E17FE">
              <w:rPr>
                <w:rFonts w:eastAsia="Arial"/>
                <w:sz w:val="18"/>
                <w:szCs w:val="18"/>
              </w:rPr>
              <w:t>-</w:t>
            </w:r>
          </w:p>
        </w:tc>
        <w:tc>
          <w:tcPr>
            <w:tcW w:w="1296" w:type="dxa"/>
          </w:tcPr>
          <w:p w14:paraId="6CC06FD7" w14:textId="575242C4" w:rsidR="00C67A90" w:rsidRPr="006E17FE" w:rsidRDefault="00C67A90" w:rsidP="00C67A90">
            <w:pPr>
              <w:spacing w:line="240" w:lineRule="auto"/>
              <w:ind w:right="-72"/>
              <w:jc w:val="right"/>
              <w:rPr>
                <w:rFonts w:eastAsia="Arial"/>
                <w:sz w:val="18"/>
                <w:szCs w:val="18"/>
              </w:rPr>
            </w:pPr>
            <w:r w:rsidRPr="006E17FE">
              <w:rPr>
                <w:sz w:val="18"/>
                <w:szCs w:val="18"/>
                <w:lang w:eastAsia="zh-CN"/>
              </w:rPr>
              <w:t>-</w:t>
            </w:r>
          </w:p>
        </w:tc>
        <w:tc>
          <w:tcPr>
            <w:tcW w:w="1296" w:type="dxa"/>
          </w:tcPr>
          <w:p w14:paraId="2D8F7415" w14:textId="4FC174D8" w:rsidR="00C67A90" w:rsidRPr="006E17FE" w:rsidRDefault="001D54E9" w:rsidP="00C67A90">
            <w:pPr>
              <w:spacing w:line="240" w:lineRule="auto"/>
              <w:ind w:right="-72"/>
              <w:jc w:val="right"/>
              <w:rPr>
                <w:rFonts w:eastAsia="Arial"/>
                <w:sz w:val="18"/>
                <w:szCs w:val="18"/>
                <w:cs/>
                <w:lang w:val="en-US"/>
              </w:rPr>
            </w:pPr>
            <w:r w:rsidRPr="006E17FE">
              <w:rPr>
                <w:rFonts w:eastAsia="Arial"/>
                <w:sz w:val="18"/>
                <w:szCs w:val="18"/>
                <w:lang w:val="en-US"/>
              </w:rPr>
              <w:t>597,076</w:t>
            </w:r>
          </w:p>
        </w:tc>
        <w:tc>
          <w:tcPr>
            <w:tcW w:w="1296" w:type="dxa"/>
          </w:tcPr>
          <w:p w14:paraId="73650F89" w14:textId="196374F6" w:rsidR="00C67A90" w:rsidRPr="006E17FE" w:rsidRDefault="00C67A90" w:rsidP="00C67A90">
            <w:pPr>
              <w:spacing w:line="240" w:lineRule="auto"/>
              <w:ind w:right="-72"/>
              <w:jc w:val="right"/>
              <w:rPr>
                <w:rFonts w:eastAsia="Arial"/>
                <w:sz w:val="18"/>
                <w:szCs w:val="18"/>
              </w:rPr>
            </w:pPr>
            <w:r w:rsidRPr="006E17FE">
              <w:rPr>
                <w:sz w:val="18"/>
                <w:szCs w:val="18"/>
              </w:rPr>
              <w:t>1,340,219</w:t>
            </w:r>
          </w:p>
        </w:tc>
      </w:tr>
      <w:tr w:rsidR="00ED434D" w:rsidRPr="006E17FE" w14:paraId="7CE470B3" w14:textId="77777777">
        <w:trPr>
          <w:trHeight w:val="20"/>
        </w:trPr>
        <w:tc>
          <w:tcPr>
            <w:tcW w:w="4266" w:type="dxa"/>
            <w:vAlign w:val="center"/>
          </w:tcPr>
          <w:p w14:paraId="54CAF72D"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tcPr>
          <w:p w14:paraId="09795703" w14:textId="35774E3D" w:rsidR="00C67A90" w:rsidRPr="006E17FE" w:rsidRDefault="00F61ED3" w:rsidP="00C67A90">
            <w:pPr>
              <w:spacing w:line="240" w:lineRule="auto"/>
              <w:ind w:right="-72"/>
              <w:jc w:val="right"/>
              <w:rPr>
                <w:rFonts w:eastAsia="Arial"/>
                <w:sz w:val="18"/>
                <w:szCs w:val="18"/>
              </w:rPr>
            </w:pPr>
            <w:r w:rsidRPr="006E17FE">
              <w:rPr>
                <w:rFonts w:eastAsia="Arial"/>
                <w:sz w:val="18"/>
                <w:szCs w:val="18"/>
              </w:rPr>
              <w:t>14</w:t>
            </w:r>
            <w:r w:rsidR="00B12AE6" w:rsidRPr="006E17FE">
              <w:rPr>
                <w:rFonts w:eastAsia="Arial"/>
                <w:sz w:val="18"/>
                <w:szCs w:val="18"/>
              </w:rPr>
              <w:t>0,277</w:t>
            </w:r>
          </w:p>
        </w:tc>
        <w:tc>
          <w:tcPr>
            <w:tcW w:w="1296" w:type="dxa"/>
            <w:tcBorders>
              <w:bottom w:val="single" w:sz="4" w:space="0" w:color="000000"/>
            </w:tcBorders>
          </w:tcPr>
          <w:p w14:paraId="0F0BC384" w14:textId="43C94048" w:rsidR="00C67A90" w:rsidRPr="006E17FE" w:rsidRDefault="00C67A90" w:rsidP="00C67A90">
            <w:pPr>
              <w:spacing w:line="240" w:lineRule="auto"/>
              <w:ind w:right="-72"/>
              <w:jc w:val="right"/>
              <w:rPr>
                <w:rFonts w:eastAsia="Arial"/>
                <w:sz w:val="18"/>
                <w:szCs w:val="18"/>
              </w:rPr>
            </w:pPr>
            <w:r w:rsidRPr="006E17FE">
              <w:rPr>
                <w:sz w:val="18"/>
                <w:szCs w:val="18"/>
              </w:rPr>
              <w:t>125,142</w:t>
            </w:r>
          </w:p>
        </w:tc>
        <w:tc>
          <w:tcPr>
            <w:tcW w:w="1296" w:type="dxa"/>
            <w:tcBorders>
              <w:bottom w:val="single" w:sz="4" w:space="0" w:color="auto"/>
            </w:tcBorders>
          </w:tcPr>
          <w:p w14:paraId="515865FC" w14:textId="197B62AE" w:rsidR="00C67A90" w:rsidRPr="006E17FE" w:rsidRDefault="001D1246" w:rsidP="00C67A90">
            <w:pPr>
              <w:spacing w:line="240" w:lineRule="auto"/>
              <w:ind w:right="-72"/>
              <w:jc w:val="right"/>
              <w:rPr>
                <w:rFonts w:eastAsia="Arial"/>
                <w:sz w:val="18"/>
                <w:szCs w:val="18"/>
              </w:rPr>
            </w:pPr>
            <w:r w:rsidRPr="006E17FE">
              <w:rPr>
                <w:rFonts w:eastAsia="Arial"/>
                <w:sz w:val="18"/>
                <w:szCs w:val="18"/>
              </w:rPr>
              <w:t>140,277</w:t>
            </w:r>
          </w:p>
        </w:tc>
        <w:tc>
          <w:tcPr>
            <w:tcW w:w="1296" w:type="dxa"/>
            <w:tcBorders>
              <w:bottom w:val="single" w:sz="4" w:space="0" w:color="000000"/>
            </w:tcBorders>
          </w:tcPr>
          <w:p w14:paraId="474D55E1" w14:textId="50463602" w:rsidR="00C67A90" w:rsidRPr="006E17FE" w:rsidRDefault="00C67A90" w:rsidP="00C67A90">
            <w:pPr>
              <w:spacing w:line="240" w:lineRule="auto"/>
              <w:ind w:right="-72"/>
              <w:jc w:val="right"/>
              <w:rPr>
                <w:rFonts w:eastAsia="Arial"/>
                <w:sz w:val="18"/>
                <w:szCs w:val="18"/>
              </w:rPr>
            </w:pPr>
            <w:r w:rsidRPr="006E17FE">
              <w:rPr>
                <w:sz w:val="18"/>
                <w:szCs w:val="18"/>
              </w:rPr>
              <w:t>125,142</w:t>
            </w:r>
          </w:p>
        </w:tc>
      </w:tr>
      <w:tr w:rsidR="00ED434D" w:rsidRPr="006E17FE" w14:paraId="73B88C34" w14:textId="77777777" w:rsidTr="00BA7BBB">
        <w:trPr>
          <w:trHeight w:val="20"/>
        </w:trPr>
        <w:tc>
          <w:tcPr>
            <w:tcW w:w="4266" w:type="dxa"/>
            <w:vAlign w:val="center"/>
          </w:tcPr>
          <w:p w14:paraId="62C48CAB"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29556FE3"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4DB2234B"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4600C731"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26E67F90" w14:textId="77777777" w:rsidR="00C67A90" w:rsidRPr="006E17FE" w:rsidRDefault="00C67A90" w:rsidP="00C67A90">
            <w:pPr>
              <w:spacing w:line="240" w:lineRule="auto"/>
              <w:ind w:right="-72"/>
              <w:jc w:val="right"/>
              <w:rPr>
                <w:rFonts w:eastAsia="Arial"/>
                <w:sz w:val="18"/>
                <w:szCs w:val="18"/>
              </w:rPr>
            </w:pPr>
          </w:p>
        </w:tc>
      </w:tr>
      <w:tr w:rsidR="00ED434D" w:rsidRPr="006E17FE" w14:paraId="30B25ADC" w14:textId="77777777">
        <w:trPr>
          <w:trHeight w:val="20"/>
        </w:trPr>
        <w:tc>
          <w:tcPr>
            <w:tcW w:w="4266" w:type="dxa"/>
            <w:vAlign w:val="center"/>
          </w:tcPr>
          <w:p w14:paraId="09E79F61"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bottom w:val="single" w:sz="4" w:space="0" w:color="000000"/>
            </w:tcBorders>
          </w:tcPr>
          <w:p w14:paraId="15DA02B7" w14:textId="39645707" w:rsidR="00C67A90" w:rsidRPr="006E17FE" w:rsidRDefault="005B5759" w:rsidP="00C67A90">
            <w:pPr>
              <w:spacing w:line="240" w:lineRule="auto"/>
              <w:ind w:right="-72"/>
              <w:jc w:val="right"/>
              <w:rPr>
                <w:rFonts w:eastAsia="Arial"/>
                <w:sz w:val="18"/>
                <w:szCs w:val="18"/>
              </w:rPr>
            </w:pPr>
            <w:r w:rsidRPr="006E17FE">
              <w:rPr>
                <w:rFonts w:eastAsia="Arial"/>
                <w:sz w:val="18"/>
                <w:szCs w:val="18"/>
              </w:rPr>
              <w:t>140,277</w:t>
            </w:r>
          </w:p>
        </w:tc>
        <w:tc>
          <w:tcPr>
            <w:tcW w:w="1296" w:type="dxa"/>
            <w:tcBorders>
              <w:bottom w:val="single" w:sz="4" w:space="0" w:color="000000"/>
            </w:tcBorders>
          </w:tcPr>
          <w:p w14:paraId="67A6DBFA" w14:textId="0B074648" w:rsidR="00C67A90" w:rsidRPr="006E17FE" w:rsidRDefault="00C67A90" w:rsidP="00C67A90">
            <w:pPr>
              <w:spacing w:line="240" w:lineRule="auto"/>
              <w:ind w:right="-72"/>
              <w:jc w:val="right"/>
              <w:rPr>
                <w:rFonts w:eastAsia="Arial"/>
                <w:sz w:val="18"/>
                <w:szCs w:val="18"/>
              </w:rPr>
            </w:pPr>
            <w:r w:rsidRPr="006E17FE">
              <w:rPr>
                <w:sz w:val="18"/>
                <w:szCs w:val="18"/>
              </w:rPr>
              <w:t>125,142</w:t>
            </w:r>
          </w:p>
        </w:tc>
        <w:tc>
          <w:tcPr>
            <w:tcW w:w="1296" w:type="dxa"/>
            <w:tcBorders>
              <w:bottom w:val="single" w:sz="4" w:space="0" w:color="000000"/>
            </w:tcBorders>
          </w:tcPr>
          <w:p w14:paraId="0751FA30" w14:textId="58D1E271" w:rsidR="00C67A90" w:rsidRPr="006E17FE" w:rsidRDefault="008B0337" w:rsidP="00C67A90">
            <w:pPr>
              <w:spacing w:line="240" w:lineRule="auto"/>
              <w:ind w:right="-72"/>
              <w:jc w:val="right"/>
              <w:rPr>
                <w:rFonts w:eastAsia="Arial"/>
                <w:sz w:val="18"/>
                <w:szCs w:val="18"/>
              </w:rPr>
            </w:pPr>
            <w:r w:rsidRPr="006E17FE">
              <w:rPr>
                <w:rFonts w:eastAsia="Arial"/>
                <w:sz w:val="18"/>
                <w:szCs w:val="18"/>
              </w:rPr>
              <w:t>737</w:t>
            </w:r>
            <w:r w:rsidR="00F065F3" w:rsidRPr="006E17FE">
              <w:rPr>
                <w:rFonts w:eastAsia="Arial"/>
                <w:sz w:val="18"/>
                <w:szCs w:val="18"/>
              </w:rPr>
              <w:t>,353</w:t>
            </w:r>
          </w:p>
        </w:tc>
        <w:tc>
          <w:tcPr>
            <w:tcW w:w="1296" w:type="dxa"/>
            <w:tcBorders>
              <w:bottom w:val="single" w:sz="4" w:space="0" w:color="000000"/>
            </w:tcBorders>
          </w:tcPr>
          <w:p w14:paraId="6EF7BA48" w14:textId="27505B09" w:rsidR="00C67A90" w:rsidRPr="006E17FE" w:rsidRDefault="00C67A90" w:rsidP="00C67A90">
            <w:pPr>
              <w:spacing w:line="240" w:lineRule="auto"/>
              <w:ind w:right="-72"/>
              <w:jc w:val="right"/>
              <w:rPr>
                <w:rFonts w:eastAsia="Arial"/>
                <w:sz w:val="18"/>
                <w:szCs w:val="18"/>
              </w:rPr>
            </w:pPr>
            <w:r w:rsidRPr="006E17FE">
              <w:rPr>
                <w:sz w:val="18"/>
                <w:szCs w:val="18"/>
              </w:rPr>
              <w:t>1,465,361</w:t>
            </w:r>
          </w:p>
        </w:tc>
      </w:tr>
      <w:tr w:rsidR="00ED434D" w:rsidRPr="006E17FE" w14:paraId="4EDC0D1F" w14:textId="77777777" w:rsidTr="00BA7BBB">
        <w:trPr>
          <w:trHeight w:val="20"/>
        </w:trPr>
        <w:tc>
          <w:tcPr>
            <w:tcW w:w="4266" w:type="dxa"/>
            <w:vAlign w:val="center"/>
          </w:tcPr>
          <w:p w14:paraId="455489C1"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000000"/>
            </w:tcBorders>
            <w:vAlign w:val="bottom"/>
          </w:tcPr>
          <w:p w14:paraId="5735972A"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3DF50F3C"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7D5636A0"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F7AA36A" w14:textId="77777777" w:rsidR="00C67A90" w:rsidRPr="006E17FE" w:rsidRDefault="00C67A90" w:rsidP="00C67A90">
            <w:pPr>
              <w:spacing w:line="240" w:lineRule="auto"/>
              <w:ind w:right="-72"/>
              <w:jc w:val="right"/>
              <w:rPr>
                <w:rFonts w:eastAsia="Arial"/>
                <w:sz w:val="18"/>
                <w:szCs w:val="18"/>
              </w:rPr>
            </w:pPr>
          </w:p>
        </w:tc>
      </w:tr>
      <w:tr w:rsidR="00ED434D" w:rsidRPr="006E17FE" w14:paraId="21243462" w14:textId="77777777" w:rsidTr="00BA7BBB">
        <w:trPr>
          <w:trHeight w:val="20"/>
        </w:trPr>
        <w:tc>
          <w:tcPr>
            <w:tcW w:w="4266" w:type="dxa"/>
            <w:vAlign w:val="center"/>
          </w:tcPr>
          <w:p w14:paraId="6AF04297"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Transaction fee:</w:t>
            </w:r>
          </w:p>
        </w:tc>
        <w:tc>
          <w:tcPr>
            <w:tcW w:w="1296" w:type="dxa"/>
            <w:vAlign w:val="bottom"/>
          </w:tcPr>
          <w:p w14:paraId="1E377D04"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1C3B421"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BE2403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11C72D5E" w14:textId="77777777" w:rsidR="00C67A90" w:rsidRPr="006E17FE" w:rsidRDefault="00C67A90" w:rsidP="00C67A90">
            <w:pPr>
              <w:spacing w:line="240" w:lineRule="auto"/>
              <w:ind w:right="-72"/>
              <w:jc w:val="right"/>
              <w:rPr>
                <w:rFonts w:eastAsia="Arial"/>
                <w:sz w:val="18"/>
                <w:szCs w:val="18"/>
              </w:rPr>
            </w:pPr>
          </w:p>
        </w:tc>
      </w:tr>
      <w:tr w:rsidR="00ED434D" w:rsidRPr="006E17FE" w14:paraId="33D24E8E" w14:textId="77777777">
        <w:trPr>
          <w:trHeight w:val="20"/>
        </w:trPr>
        <w:tc>
          <w:tcPr>
            <w:tcW w:w="4266" w:type="dxa"/>
            <w:vAlign w:val="center"/>
          </w:tcPr>
          <w:p w14:paraId="04FA6727"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 xml:space="preserve">   Joint venture of shareholder</w:t>
            </w:r>
          </w:p>
        </w:tc>
        <w:tc>
          <w:tcPr>
            <w:tcW w:w="1296" w:type="dxa"/>
            <w:tcBorders>
              <w:bottom w:val="single" w:sz="4" w:space="0" w:color="000000"/>
            </w:tcBorders>
            <w:vAlign w:val="bottom"/>
          </w:tcPr>
          <w:p w14:paraId="1553E497" w14:textId="19FB41BB" w:rsidR="00C67A90" w:rsidRPr="006E17FE" w:rsidRDefault="006C183A"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vAlign w:val="bottom"/>
          </w:tcPr>
          <w:p w14:paraId="4E7528C8" w14:textId="1E885B13" w:rsidR="00C67A90" w:rsidRPr="006E17FE" w:rsidRDefault="00C67A90" w:rsidP="00C67A90">
            <w:pPr>
              <w:spacing w:line="240" w:lineRule="auto"/>
              <w:ind w:right="-72"/>
              <w:jc w:val="right"/>
              <w:rPr>
                <w:rFonts w:eastAsia="Arial"/>
                <w:sz w:val="18"/>
                <w:szCs w:val="18"/>
              </w:rPr>
            </w:pPr>
            <w:r w:rsidRPr="006E17FE">
              <w:rPr>
                <w:sz w:val="18"/>
                <w:szCs w:val="18"/>
              </w:rPr>
              <w:t>1,200</w:t>
            </w:r>
          </w:p>
        </w:tc>
        <w:tc>
          <w:tcPr>
            <w:tcW w:w="1296" w:type="dxa"/>
            <w:tcBorders>
              <w:bottom w:val="single" w:sz="4" w:space="0" w:color="auto"/>
            </w:tcBorders>
            <w:vAlign w:val="bottom"/>
          </w:tcPr>
          <w:p w14:paraId="7FAA55C5" w14:textId="5CBEACE2" w:rsidR="00C67A90" w:rsidRPr="006E17FE" w:rsidRDefault="006C183A"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tcPr>
          <w:p w14:paraId="44A973F5" w14:textId="67366A50" w:rsidR="00C67A90" w:rsidRPr="006E17FE" w:rsidRDefault="00C67A90" w:rsidP="00C67A90">
            <w:pPr>
              <w:spacing w:line="240" w:lineRule="auto"/>
              <w:ind w:right="-72"/>
              <w:jc w:val="right"/>
              <w:rPr>
                <w:rFonts w:eastAsia="Arial"/>
                <w:sz w:val="18"/>
                <w:szCs w:val="18"/>
              </w:rPr>
            </w:pPr>
            <w:r w:rsidRPr="006E17FE">
              <w:rPr>
                <w:sz w:val="18"/>
                <w:szCs w:val="18"/>
              </w:rPr>
              <w:t>1,200</w:t>
            </w:r>
          </w:p>
        </w:tc>
      </w:tr>
      <w:tr w:rsidR="00ED434D" w:rsidRPr="006E17FE" w14:paraId="47E80930" w14:textId="77777777">
        <w:trPr>
          <w:trHeight w:val="20"/>
        </w:trPr>
        <w:tc>
          <w:tcPr>
            <w:tcW w:w="4266" w:type="dxa"/>
            <w:vAlign w:val="center"/>
          </w:tcPr>
          <w:p w14:paraId="261C5B2E"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000000"/>
            </w:tcBorders>
            <w:vAlign w:val="bottom"/>
          </w:tcPr>
          <w:p w14:paraId="28E2B307"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1BFAD9AE"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017D9C4A"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tcPr>
          <w:p w14:paraId="4AE17F93" w14:textId="77777777" w:rsidR="00C67A90" w:rsidRPr="006E17FE" w:rsidRDefault="00C67A90" w:rsidP="00C67A90">
            <w:pPr>
              <w:spacing w:line="240" w:lineRule="auto"/>
              <w:ind w:right="-72"/>
              <w:jc w:val="right"/>
              <w:rPr>
                <w:rFonts w:eastAsia="Arial"/>
                <w:sz w:val="18"/>
                <w:szCs w:val="18"/>
              </w:rPr>
            </w:pPr>
          </w:p>
        </w:tc>
      </w:tr>
      <w:tr w:rsidR="00ED434D" w:rsidRPr="006E17FE" w14:paraId="519B592E" w14:textId="77777777">
        <w:trPr>
          <w:trHeight w:val="20"/>
        </w:trPr>
        <w:tc>
          <w:tcPr>
            <w:tcW w:w="4266" w:type="dxa"/>
            <w:vAlign w:val="center"/>
          </w:tcPr>
          <w:p w14:paraId="2BB55320"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Rental and service expenses:</w:t>
            </w:r>
          </w:p>
        </w:tc>
        <w:tc>
          <w:tcPr>
            <w:tcW w:w="1296" w:type="dxa"/>
            <w:vAlign w:val="bottom"/>
          </w:tcPr>
          <w:p w14:paraId="6642C08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29E1B777"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3482CB1" w14:textId="77777777" w:rsidR="00C67A90" w:rsidRPr="006E17FE" w:rsidRDefault="00C67A90" w:rsidP="00C67A90">
            <w:pPr>
              <w:spacing w:line="240" w:lineRule="auto"/>
              <w:ind w:right="-72"/>
              <w:jc w:val="right"/>
              <w:rPr>
                <w:rFonts w:eastAsia="Arial"/>
                <w:sz w:val="18"/>
                <w:szCs w:val="18"/>
              </w:rPr>
            </w:pPr>
          </w:p>
        </w:tc>
        <w:tc>
          <w:tcPr>
            <w:tcW w:w="1296" w:type="dxa"/>
          </w:tcPr>
          <w:p w14:paraId="12E761B0" w14:textId="77777777" w:rsidR="00C67A90" w:rsidRPr="006E17FE" w:rsidRDefault="00C67A90" w:rsidP="00C67A90">
            <w:pPr>
              <w:spacing w:line="240" w:lineRule="auto"/>
              <w:ind w:right="-72"/>
              <w:jc w:val="right"/>
              <w:rPr>
                <w:rFonts w:eastAsia="Arial"/>
                <w:sz w:val="18"/>
                <w:szCs w:val="18"/>
              </w:rPr>
            </w:pPr>
          </w:p>
        </w:tc>
      </w:tr>
      <w:tr w:rsidR="00ED434D" w:rsidRPr="006E17FE" w14:paraId="54E1D4BE" w14:textId="77777777">
        <w:trPr>
          <w:trHeight w:val="20"/>
        </w:trPr>
        <w:tc>
          <w:tcPr>
            <w:tcW w:w="4266" w:type="dxa"/>
            <w:vAlign w:val="center"/>
          </w:tcPr>
          <w:p w14:paraId="4FB9150C"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tcPr>
          <w:p w14:paraId="0A695750" w14:textId="796AD1A9" w:rsidR="00C67A90" w:rsidRPr="006E17FE" w:rsidRDefault="001469D3" w:rsidP="00C67A90">
            <w:pPr>
              <w:spacing w:line="240" w:lineRule="auto"/>
              <w:ind w:right="-72"/>
              <w:jc w:val="right"/>
              <w:rPr>
                <w:rFonts w:eastAsia="Arial"/>
                <w:sz w:val="18"/>
                <w:szCs w:val="18"/>
              </w:rPr>
            </w:pPr>
            <w:r w:rsidRPr="006E17FE">
              <w:rPr>
                <w:rFonts w:eastAsia="Arial"/>
                <w:sz w:val="18"/>
                <w:szCs w:val="18"/>
              </w:rPr>
              <w:t>39,866</w:t>
            </w:r>
          </w:p>
        </w:tc>
        <w:tc>
          <w:tcPr>
            <w:tcW w:w="1296" w:type="dxa"/>
            <w:tcBorders>
              <w:bottom w:val="single" w:sz="4" w:space="0" w:color="000000"/>
            </w:tcBorders>
          </w:tcPr>
          <w:p w14:paraId="06474566" w14:textId="71306DDA" w:rsidR="00C67A90" w:rsidRPr="006E17FE" w:rsidRDefault="00C67A90" w:rsidP="00C67A90">
            <w:pPr>
              <w:spacing w:line="240" w:lineRule="auto"/>
              <w:ind w:right="-72"/>
              <w:jc w:val="right"/>
              <w:rPr>
                <w:rFonts w:eastAsia="Arial"/>
                <w:sz w:val="18"/>
                <w:szCs w:val="18"/>
              </w:rPr>
            </w:pPr>
            <w:r w:rsidRPr="006E17FE">
              <w:rPr>
                <w:sz w:val="18"/>
                <w:szCs w:val="18"/>
              </w:rPr>
              <w:t>33,048</w:t>
            </w:r>
          </w:p>
        </w:tc>
        <w:tc>
          <w:tcPr>
            <w:tcW w:w="1296" w:type="dxa"/>
            <w:tcBorders>
              <w:bottom w:val="single" w:sz="4" w:space="0" w:color="auto"/>
            </w:tcBorders>
          </w:tcPr>
          <w:p w14:paraId="773E0968" w14:textId="0A24968F" w:rsidR="00C67A90" w:rsidRPr="006E17FE" w:rsidRDefault="00A90B0D" w:rsidP="00C67A90">
            <w:pPr>
              <w:spacing w:line="240" w:lineRule="auto"/>
              <w:ind w:right="-72"/>
              <w:jc w:val="right"/>
              <w:rPr>
                <w:rFonts w:eastAsia="Arial"/>
                <w:sz w:val="18"/>
                <w:szCs w:val="18"/>
              </w:rPr>
            </w:pPr>
            <w:r w:rsidRPr="006E17FE">
              <w:rPr>
                <w:rFonts w:eastAsia="Arial"/>
                <w:sz w:val="18"/>
                <w:szCs w:val="18"/>
              </w:rPr>
              <w:t>39,866</w:t>
            </w:r>
          </w:p>
        </w:tc>
        <w:tc>
          <w:tcPr>
            <w:tcW w:w="1296" w:type="dxa"/>
            <w:tcBorders>
              <w:bottom w:val="single" w:sz="4" w:space="0" w:color="000000"/>
            </w:tcBorders>
          </w:tcPr>
          <w:p w14:paraId="21FBD331" w14:textId="6CB23EB7" w:rsidR="00C67A90" w:rsidRPr="006E17FE" w:rsidRDefault="00C67A90" w:rsidP="00C67A90">
            <w:pPr>
              <w:spacing w:line="240" w:lineRule="auto"/>
              <w:ind w:right="-72"/>
              <w:jc w:val="right"/>
              <w:rPr>
                <w:rFonts w:eastAsia="Arial"/>
                <w:sz w:val="18"/>
                <w:szCs w:val="18"/>
              </w:rPr>
            </w:pPr>
            <w:r w:rsidRPr="006E17FE">
              <w:rPr>
                <w:sz w:val="18"/>
                <w:szCs w:val="18"/>
              </w:rPr>
              <w:t>33,048</w:t>
            </w:r>
          </w:p>
        </w:tc>
      </w:tr>
      <w:tr w:rsidR="00ED434D" w:rsidRPr="006E17FE" w14:paraId="362FB86F" w14:textId="77777777" w:rsidTr="00BA7BBB">
        <w:trPr>
          <w:trHeight w:val="20"/>
        </w:trPr>
        <w:tc>
          <w:tcPr>
            <w:tcW w:w="4266" w:type="dxa"/>
            <w:vAlign w:val="center"/>
          </w:tcPr>
          <w:p w14:paraId="76AB63F9"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28273754"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03824C57"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38B74946"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A82C796" w14:textId="77777777" w:rsidR="00C67A90" w:rsidRPr="006E17FE" w:rsidRDefault="00C67A90" w:rsidP="00C67A90">
            <w:pPr>
              <w:spacing w:line="240" w:lineRule="auto"/>
              <w:ind w:right="-72"/>
              <w:jc w:val="right"/>
              <w:rPr>
                <w:rFonts w:eastAsia="Arial"/>
                <w:sz w:val="18"/>
                <w:szCs w:val="18"/>
              </w:rPr>
            </w:pPr>
          </w:p>
        </w:tc>
      </w:tr>
      <w:tr w:rsidR="00ED434D" w:rsidRPr="006E17FE" w14:paraId="3B3F1B4A" w14:textId="77777777" w:rsidTr="00BA7BBB">
        <w:trPr>
          <w:trHeight w:val="20"/>
        </w:trPr>
        <w:tc>
          <w:tcPr>
            <w:tcW w:w="4266" w:type="dxa"/>
            <w:vAlign w:val="center"/>
          </w:tcPr>
          <w:p w14:paraId="5FC3463A"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Payments on lease liabilities:</w:t>
            </w:r>
          </w:p>
        </w:tc>
        <w:tc>
          <w:tcPr>
            <w:tcW w:w="1296" w:type="dxa"/>
            <w:vAlign w:val="bottom"/>
          </w:tcPr>
          <w:p w14:paraId="6169F8F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981B430"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FEA6AB5"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1F0C705B" w14:textId="77777777" w:rsidR="00C67A90" w:rsidRPr="006E17FE" w:rsidRDefault="00C67A90" w:rsidP="00C67A90">
            <w:pPr>
              <w:spacing w:line="240" w:lineRule="auto"/>
              <w:ind w:right="-72"/>
              <w:jc w:val="right"/>
              <w:rPr>
                <w:rFonts w:eastAsia="Arial"/>
                <w:sz w:val="18"/>
                <w:szCs w:val="18"/>
              </w:rPr>
            </w:pPr>
          </w:p>
        </w:tc>
      </w:tr>
      <w:tr w:rsidR="00ED434D" w:rsidRPr="006E17FE" w14:paraId="6F8386E3" w14:textId="77777777" w:rsidTr="00BA7BBB">
        <w:trPr>
          <w:trHeight w:val="20"/>
        </w:trPr>
        <w:tc>
          <w:tcPr>
            <w:tcW w:w="4266" w:type="dxa"/>
            <w:vAlign w:val="center"/>
          </w:tcPr>
          <w:p w14:paraId="7F06C39D"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tcPr>
          <w:p w14:paraId="418B6727" w14:textId="28C45732" w:rsidR="00C67A90" w:rsidRPr="006E17FE" w:rsidRDefault="009B1874" w:rsidP="00C67A90">
            <w:pPr>
              <w:spacing w:line="240" w:lineRule="auto"/>
              <w:ind w:right="-72"/>
              <w:jc w:val="right"/>
              <w:rPr>
                <w:rFonts w:eastAsia="Arial"/>
                <w:sz w:val="18"/>
                <w:szCs w:val="18"/>
                <w:lang w:val="en-US"/>
              </w:rPr>
            </w:pPr>
            <w:r w:rsidRPr="006E17FE">
              <w:rPr>
                <w:rFonts w:eastAsia="Arial"/>
                <w:sz w:val="18"/>
                <w:szCs w:val="18"/>
                <w:lang w:val="en-US"/>
              </w:rPr>
              <w:t>46,517</w:t>
            </w:r>
          </w:p>
        </w:tc>
        <w:tc>
          <w:tcPr>
            <w:tcW w:w="1296" w:type="dxa"/>
            <w:tcBorders>
              <w:bottom w:val="single" w:sz="4" w:space="0" w:color="000000"/>
            </w:tcBorders>
          </w:tcPr>
          <w:p w14:paraId="1C012C98" w14:textId="292CC59E" w:rsidR="00C67A90" w:rsidRPr="006E17FE" w:rsidRDefault="00C67A90" w:rsidP="00C67A90">
            <w:pPr>
              <w:spacing w:line="240" w:lineRule="auto"/>
              <w:ind w:right="-72"/>
              <w:jc w:val="right"/>
              <w:rPr>
                <w:rFonts w:eastAsia="Arial"/>
                <w:sz w:val="18"/>
                <w:szCs w:val="18"/>
              </w:rPr>
            </w:pPr>
            <w:r w:rsidRPr="006E17FE">
              <w:rPr>
                <w:sz w:val="18"/>
                <w:szCs w:val="18"/>
              </w:rPr>
              <w:t>56,009</w:t>
            </w:r>
          </w:p>
        </w:tc>
        <w:tc>
          <w:tcPr>
            <w:tcW w:w="1296" w:type="dxa"/>
            <w:tcBorders>
              <w:bottom w:val="single" w:sz="4" w:space="0" w:color="auto"/>
            </w:tcBorders>
          </w:tcPr>
          <w:p w14:paraId="74188C7F" w14:textId="0DB556AD" w:rsidR="00C67A90" w:rsidRPr="006E17FE" w:rsidRDefault="009B1874" w:rsidP="00C67A90">
            <w:pPr>
              <w:spacing w:line="240" w:lineRule="auto"/>
              <w:ind w:right="-72"/>
              <w:jc w:val="right"/>
              <w:rPr>
                <w:rFonts w:eastAsia="Arial"/>
                <w:sz w:val="18"/>
                <w:szCs w:val="18"/>
              </w:rPr>
            </w:pPr>
            <w:r w:rsidRPr="006E17FE">
              <w:rPr>
                <w:rFonts w:eastAsia="Arial"/>
                <w:sz w:val="18"/>
                <w:szCs w:val="18"/>
              </w:rPr>
              <w:t>46,517</w:t>
            </w:r>
          </w:p>
        </w:tc>
        <w:tc>
          <w:tcPr>
            <w:tcW w:w="1296" w:type="dxa"/>
            <w:tcBorders>
              <w:bottom w:val="single" w:sz="4" w:space="0" w:color="000000"/>
            </w:tcBorders>
          </w:tcPr>
          <w:p w14:paraId="6CD2D6B3" w14:textId="501D2847" w:rsidR="00C67A90" w:rsidRPr="006E17FE" w:rsidRDefault="00C67A90" w:rsidP="00C67A90">
            <w:pPr>
              <w:spacing w:line="240" w:lineRule="auto"/>
              <w:ind w:right="-72"/>
              <w:jc w:val="right"/>
              <w:rPr>
                <w:rFonts w:eastAsia="Arial"/>
                <w:sz w:val="18"/>
                <w:szCs w:val="18"/>
              </w:rPr>
            </w:pPr>
            <w:r w:rsidRPr="006E17FE">
              <w:rPr>
                <w:sz w:val="18"/>
                <w:szCs w:val="18"/>
              </w:rPr>
              <w:t>56,009</w:t>
            </w:r>
          </w:p>
        </w:tc>
      </w:tr>
      <w:tr w:rsidR="00ED434D" w:rsidRPr="006E17FE" w14:paraId="632D8BD6" w14:textId="77777777" w:rsidTr="00BA7BBB">
        <w:trPr>
          <w:trHeight w:val="20"/>
        </w:trPr>
        <w:tc>
          <w:tcPr>
            <w:tcW w:w="4266" w:type="dxa"/>
            <w:vAlign w:val="center"/>
          </w:tcPr>
          <w:p w14:paraId="23DAA808"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166CEE3C"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BFC3788"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45EB3E0A"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6CB7D32E" w14:textId="77777777" w:rsidR="00C67A90" w:rsidRPr="006E17FE" w:rsidRDefault="00C67A90" w:rsidP="00C67A90">
            <w:pPr>
              <w:spacing w:line="240" w:lineRule="auto"/>
              <w:ind w:right="-72"/>
              <w:jc w:val="right"/>
              <w:rPr>
                <w:rFonts w:eastAsia="Arial"/>
                <w:sz w:val="18"/>
                <w:szCs w:val="18"/>
              </w:rPr>
            </w:pPr>
          </w:p>
        </w:tc>
      </w:tr>
      <w:tr w:rsidR="00ED434D" w:rsidRPr="006E17FE" w14:paraId="1B3D97C2" w14:textId="77777777" w:rsidTr="00BA7BBB">
        <w:trPr>
          <w:trHeight w:val="20"/>
        </w:trPr>
        <w:tc>
          <w:tcPr>
            <w:tcW w:w="4266" w:type="dxa"/>
            <w:vAlign w:val="center"/>
          </w:tcPr>
          <w:p w14:paraId="655A81F5"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Interest expenses on lease liabilities:</w:t>
            </w:r>
          </w:p>
        </w:tc>
        <w:tc>
          <w:tcPr>
            <w:tcW w:w="1296" w:type="dxa"/>
            <w:vAlign w:val="bottom"/>
          </w:tcPr>
          <w:p w14:paraId="5C387F73"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7E7E4ABF"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4E0677C6"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692DC078" w14:textId="77777777" w:rsidR="00C67A90" w:rsidRPr="006E17FE" w:rsidRDefault="00C67A90" w:rsidP="00C67A90">
            <w:pPr>
              <w:spacing w:line="240" w:lineRule="auto"/>
              <w:ind w:right="-72"/>
              <w:jc w:val="right"/>
              <w:rPr>
                <w:rFonts w:eastAsia="Arial"/>
                <w:sz w:val="18"/>
                <w:szCs w:val="18"/>
              </w:rPr>
            </w:pPr>
          </w:p>
        </w:tc>
      </w:tr>
      <w:tr w:rsidR="00ED434D" w:rsidRPr="006E17FE" w14:paraId="5C6F14DF" w14:textId="77777777" w:rsidTr="00BA7BBB">
        <w:trPr>
          <w:trHeight w:val="20"/>
        </w:trPr>
        <w:tc>
          <w:tcPr>
            <w:tcW w:w="4266" w:type="dxa"/>
            <w:vAlign w:val="center"/>
          </w:tcPr>
          <w:p w14:paraId="24F3B0FD"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   Related parties </w:t>
            </w:r>
          </w:p>
        </w:tc>
        <w:tc>
          <w:tcPr>
            <w:tcW w:w="1296" w:type="dxa"/>
            <w:tcBorders>
              <w:bottom w:val="single" w:sz="4" w:space="0" w:color="auto"/>
            </w:tcBorders>
          </w:tcPr>
          <w:p w14:paraId="33D9A6A3" w14:textId="086C5087" w:rsidR="00C67A90" w:rsidRPr="006E17FE" w:rsidRDefault="00640551" w:rsidP="00C67A90">
            <w:pPr>
              <w:spacing w:line="240" w:lineRule="auto"/>
              <w:ind w:right="-72"/>
              <w:jc w:val="right"/>
              <w:rPr>
                <w:rFonts w:eastAsia="Arial"/>
                <w:sz w:val="18"/>
                <w:szCs w:val="18"/>
              </w:rPr>
            </w:pPr>
            <w:r w:rsidRPr="006E17FE">
              <w:rPr>
                <w:rFonts w:eastAsia="Arial"/>
                <w:sz w:val="18"/>
                <w:szCs w:val="18"/>
              </w:rPr>
              <w:t>2,220</w:t>
            </w:r>
          </w:p>
        </w:tc>
        <w:tc>
          <w:tcPr>
            <w:tcW w:w="1296" w:type="dxa"/>
            <w:tcBorders>
              <w:bottom w:val="single" w:sz="4" w:space="0" w:color="000000"/>
            </w:tcBorders>
          </w:tcPr>
          <w:p w14:paraId="3FDA950E" w14:textId="35EF9AC8" w:rsidR="00C67A90" w:rsidRPr="006E17FE" w:rsidRDefault="00C67A90" w:rsidP="00C67A90">
            <w:pPr>
              <w:spacing w:line="240" w:lineRule="auto"/>
              <w:ind w:right="-72"/>
              <w:jc w:val="right"/>
              <w:rPr>
                <w:rFonts w:eastAsia="Arial"/>
                <w:sz w:val="18"/>
                <w:szCs w:val="18"/>
              </w:rPr>
            </w:pPr>
            <w:r w:rsidRPr="006E17FE">
              <w:rPr>
                <w:sz w:val="18"/>
                <w:szCs w:val="18"/>
              </w:rPr>
              <w:t>4,768</w:t>
            </w:r>
          </w:p>
        </w:tc>
        <w:tc>
          <w:tcPr>
            <w:tcW w:w="1296" w:type="dxa"/>
            <w:tcBorders>
              <w:bottom w:val="single" w:sz="4" w:space="0" w:color="auto"/>
            </w:tcBorders>
          </w:tcPr>
          <w:p w14:paraId="3F950BC2" w14:textId="715EFC80" w:rsidR="00C67A90" w:rsidRPr="006E17FE" w:rsidRDefault="00640551" w:rsidP="00C67A90">
            <w:pPr>
              <w:spacing w:line="240" w:lineRule="auto"/>
              <w:ind w:right="-72"/>
              <w:jc w:val="right"/>
              <w:rPr>
                <w:rFonts w:eastAsia="Arial"/>
                <w:sz w:val="18"/>
                <w:szCs w:val="18"/>
              </w:rPr>
            </w:pPr>
            <w:r w:rsidRPr="006E17FE">
              <w:rPr>
                <w:rFonts w:eastAsia="Arial"/>
                <w:sz w:val="18"/>
                <w:szCs w:val="18"/>
              </w:rPr>
              <w:t>2,220</w:t>
            </w:r>
          </w:p>
        </w:tc>
        <w:tc>
          <w:tcPr>
            <w:tcW w:w="1296" w:type="dxa"/>
            <w:tcBorders>
              <w:bottom w:val="single" w:sz="4" w:space="0" w:color="000000"/>
            </w:tcBorders>
          </w:tcPr>
          <w:p w14:paraId="53F0EADD" w14:textId="1F4BFE06" w:rsidR="00C67A90" w:rsidRPr="006E17FE" w:rsidRDefault="00C67A90" w:rsidP="00C67A90">
            <w:pPr>
              <w:spacing w:line="240" w:lineRule="auto"/>
              <w:ind w:right="-72"/>
              <w:jc w:val="right"/>
              <w:rPr>
                <w:rFonts w:eastAsia="Arial"/>
                <w:sz w:val="18"/>
                <w:szCs w:val="18"/>
              </w:rPr>
            </w:pPr>
            <w:r w:rsidRPr="006E17FE">
              <w:rPr>
                <w:sz w:val="18"/>
                <w:szCs w:val="18"/>
              </w:rPr>
              <w:t>4,768</w:t>
            </w:r>
          </w:p>
        </w:tc>
      </w:tr>
      <w:tr w:rsidR="00ED434D" w:rsidRPr="006E17FE" w14:paraId="74736C82" w14:textId="77777777" w:rsidTr="00BA7BBB">
        <w:trPr>
          <w:trHeight w:val="20"/>
        </w:trPr>
        <w:tc>
          <w:tcPr>
            <w:tcW w:w="4266" w:type="dxa"/>
            <w:vAlign w:val="center"/>
          </w:tcPr>
          <w:p w14:paraId="2C80A121"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vAlign w:val="bottom"/>
          </w:tcPr>
          <w:p w14:paraId="5DB23AF7"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198CF69E"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4FDDB98E"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0824523C" w14:textId="77777777" w:rsidR="00C67A90" w:rsidRPr="006E17FE" w:rsidRDefault="00C67A90" w:rsidP="00C67A90">
            <w:pPr>
              <w:spacing w:line="240" w:lineRule="auto"/>
              <w:ind w:right="-72"/>
              <w:jc w:val="right"/>
              <w:rPr>
                <w:rFonts w:eastAsia="Arial"/>
                <w:sz w:val="18"/>
                <w:szCs w:val="18"/>
              </w:rPr>
            </w:pPr>
          </w:p>
        </w:tc>
      </w:tr>
      <w:tr w:rsidR="00ED434D" w:rsidRPr="006E17FE" w14:paraId="0403272D" w14:textId="77777777" w:rsidTr="00BA7BBB">
        <w:trPr>
          <w:trHeight w:val="20"/>
        </w:trPr>
        <w:tc>
          <w:tcPr>
            <w:tcW w:w="4266" w:type="dxa"/>
            <w:vAlign w:val="center"/>
          </w:tcPr>
          <w:p w14:paraId="0B16B795"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Interest expenses on loan from:</w:t>
            </w:r>
          </w:p>
        </w:tc>
        <w:tc>
          <w:tcPr>
            <w:tcW w:w="1296" w:type="dxa"/>
            <w:vAlign w:val="bottom"/>
          </w:tcPr>
          <w:p w14:paraId="018D8874"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2DB87BE5"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1975CB0C"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56FB5BF2" w14:textId="77777777" w:rsidR="00C67A90" w:rsidRPr="006E17FE" w:rsidRDefault="00C67A90" w:rsidP="00C67A90">
            <w:pPr>
              <w:spacing w:line="240" w:lineRule="auto"/>
              <w:ind w:right="-72"/>
              <w:jc w:val="right"/>
              <w:rPr>
                <w:rFonts w:eastAsia="Arial"/>
                <w:sz w:val="18"/>
                <w:szCs w:val="18"/>
              </w:rPr>
            </w:pPr>
          </w:p>
        </w:tc>
      </w:tr>
      <w:tr w:rsidR="00ED434D" w:rsidRPr="006E17FE" w14:paraId="036D6D0B" w14:textId="77777777">
        <w:trPr>
          <w:trHeight w:val="20"/>
        </w:trPr>
        <w:tc>
          <w:tcPr>
            <w:tcW w:w="4266" w:type="dxa"/>
            <w:vAlign w:val="center"/>
          </w:tcPr>
          <w:p w14:paraId="08029376"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 xml:space="preserve">   Related parties</w:t>
            </w:r>
          </w:p>
        </w:tc>
        <w:tc>
          <w:tcPr>
            <w:tcW w:w="1296" w:type="dxa"/>
            <w:tcBorders>
              <w:bottom w:val="single" w:sz="4" w:space="0" w:color="auto"/>
            </w:tcBorders>
          </w:tcPr>
          <w:p w14:paraId="65DFCC7D" w14:textId="3E5A0304" w:rsidR="00C67A90" w:rsidRPr="006E17FE" w:rsidRDefault="00640551"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55B4C135" w14:textId="2558A68C" w:rsidR="00C67A90" w:rsidRPr="006E17FE" w:rsidRDefault="00C67A90" w:rsidP="00C67A90">
            <w:pPr>
              <w:spacing w:line="240" w:lineRule="auto"/>
              <w:ind w:right="-72"/>
              <w:jc w:val="right"/>
              <w:rPr>
                <w:rFonts w:eastAsia="Arial"/>
                <w:sz w:val="18"/>
                <w:szCs w:val="18"/>
              </w:rPr>
            </w:pPr>
            <w:r w:rsidRPr="006E17FE">
              <w:rPr>
                <w:sz w:val="18"/>
                <w:szCs w:val="18"/>
              </w:rPr>
              <w:t>21,500</w:t>
            </w:r>
          </w:p>
        </w:tc>
        <w:tc>
          <w:tcPr>
            <w:tcW w:w="1296" w:type="dxa"/>
            <w:tcBorders>
              <w:bottom w:val="single" w:sz="4" w:space="0" w:color="auto"/>
            </w:tcBorders>
            <w:vAlign w:val="bottom"/>
          </w:tcPr>
          <w:p w14:paraId="1264FA61" w14:textId="6409A0B3" w:rsidR="00C67A90" w:rsidRPr="006E17FE" w:rsidRDefault="00640551"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auto"/>
            </w:tcBorders>
            <w:vAlign w:val="bottom"/>
          </w:tcPr>
          <w:p w14:paraId="46E612D6" w14:textId="54142A58" w:rsidR="00C67A90" w:rsidRPr="006E17FE" w:rsidRDefault="00C67A90" w:rsidP="00C67A90">
            <w:pPr>
              <w:spacing w:line="240" w:lineRule="auto"/>
              <w:ind w:right="-72"/>
              <w:jc w:val="right"/>
              <w:rPr>
                <w:rFonts w:eastAsia="Arial"/>
                <w:sz w:val="18"/>
                <w:szCs w:val="18"/>
              </w:rPr>
            </w:pPr>
            <w:r w:rsidRPr="006E17FE">
              <w:rPr>
                <w:sz w:val="18"/>
                <w:szCs w:val="18"/>
              </w:rPr>
              <w:t>21,500</w:t>
            </w:r>
          </w:p>
        </w:tc>
      </w:tr>
      <w:tr w:rsidR="00ED434D" w:rsidRPr="006E17FE" w14:paraId="7438022F" w14:textId="77777777">
        <w:trPr>
          <w:trHeight w:val="20"/>
        </w:trPr>
        <w:tc>
          <w:tcPr>
            <w:tcW w:w="4266" w:type="dxa"/>
            <w:vAlign w:val="bottom"/>
          </w:tcPr>
          <w:p w14:paraId="17FCF58C" w14:textId="77777777" w:rsidR="00C67A90" w:rsidRPr="006E17FE" w:rsidRDefault="00C67A90" w:rsidP="00C67A90">
            <w:pPr>
              <w:tabs>
                <w:tab w:val="left" w:pos="1195"/>
              </w:tabs>
              <w:spacing w:line="240" w:lineRule="auto"/>
              <w:ind w:left="431"/>
              <w:rPr>
                <w:rFonts w:eastAsia="Arial"/>
                <w:sz w:val="18"/>
                <w:szCs w:val="18"/>
              </w:rPr>
            </w:pPr>
          </w:p>
        </w:tc>
        <w:tc>
          <w:tcPr>
            <w:tcW w:w="1296" w:type="dxa"/>
            <w:tcBorders>
              <w:top w:val="single" w:sz="4" w:space="0" w:color="auto"/>
            </w:tcBorders>
          </w:tcPr>
          <w:p w14:paraId="5E64B853"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59003865"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78805846"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auto"/>
            </w:tcBorders>
            <w:vAlign w:val="bottom"/>
          </w:tcPr>
          <w:p w14:paraId="6EC7709C" w14:textId="77777777" w:rsidR="00C67A90" w:rsidRPr="006E17FE" w:rsidRDefault="00C67A90" w:rsidP="00C67A90">
            <w:pPr>
              <w:spacing w:line="240" w:lineRule="auto"/>
              <w:ind w:right="-72"/>
              <w:jc w:val="right"/>
              <w:rPr>
                <w:rFonts w:eastAsia="Arial"/>
                <w:sz w:val="18"/>
                <w:szCs w:val="18"/>
              </w:rPr>
            </w:pPr>
          </w:p>
        </w:tc>
      </w:tr>
      <w:tr w:rsidR="00ED434D" w:rsidRPr="006E17FE" w14:paraId="6A86AA1F" w14:textId="77777777" w:rsidTr="00BA7BBB">
        <w:trPr>
          <w:trHeight w:val="20"/>
        </w:trPr>
        <w:tc>
          <w:tcPr>
            <w:tcW w:w="4266" w:type="dxa"/>
            <w:vAlign w:val="center"/>
          </w:tcPr>
          <w:p w14:paraId="23B8CC79"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b/>
                <w:sz w:val="18"/>
                <w:szCs w:val="18"/>
              </w:rPr>
              <w:t>IT service fee:</w:t>
            </w:r>
          </w:p>
        </w:tc>
        <w:tc>
          <w:tcPr>
            <w:tcW w:w="1296" w:type="dxa"/>
            <w:vAlign w:val="bottom"/>
          </w:tcPr>
          <w:p w14:paraId="0388FA21"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38F071FF"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7B520B57"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158A024B" w14:textId="77777777" w:rsidR="00C67A90" w:rsidRPr="006E17FE" w:rsidRDefault="00C67A90" w:rsidP="00C67A90">
            <w:pPr>
              <w:spacing w:line="240" w:lineRule="auto"/>
              <w:ind w:right="-72"/>
              <w:jc w:val="right"/>
              <w:rPr>
                <w:rFonts w:eastAsia="Arial"/>
                <w:sz w:val="18"/>
                <w:szCs w:val="18"/>
              </w:rPr>
            </w:pPr>
          </w:p>
        </w:tc>
      </w:tr>
      <w:tr w:rsidR="00ED434D" w:rsidRPr="006E17FE" w14:paraId="43270314" w14:textId="77777777">
        <w:trPr>
          <w:trHeight w:val="20"/>
        </w:trPr>
        <w:tc>
          <w:tcPr>
            <w:tcW w:w="4266" w:type="dxa"/>
            <w:vAlign w:val="bottom"/>
          </w:tcPr>
          <w:p w14:paraId="4B394DEA" w14:textId="77777777" w:rsidR="00C67A90" w:rsidRPr="006E17FE" w:rsidRDefault="00C67A90" w:rsidP="00C67A90">
            <w:pPr>
              <w:tabs>
                <w:tab w:val="left" w:pos="1195"/>
              </w:tabs>
              <w:spacing w:line="240" w:lineRule="auto"/>
              <w:ind w:left="431"/>
              <w:rPr>
                <w:rFonts w:eastAsia="Arial"/>
                <w:b/>
                <w:sz w:val="18"/>
                <w:szCs w:val="18"/>
              </w:rPr>
            </w:pPr>
            <w:r w:rsidRPr="006E17FE">
              <w:rPr>
                <w:rFonts w:eastAsia="Arial"/>
                <w:sz w:val="18"/>
                <w:szCs w:val="18"/>
              </w:rPr>
              <w:t xml:space="preserve">   Related parties</w:t>
            </w:r>
          </w:p>
        </w:tc>
        <w:tc>
          <w:tcPr>
            <w:tcW w:w="1296" w:type="dxa"/>
            <w:tcBorders>
              <w:bottom w:val="single" w:sz="4" w:space="0" w:color="000000"/>
            </w:tcBorders>
            <w:vAlign w:val="bottom"/>
          </w:tcPr>
          <w:p w14:paraId="706EDE00" w14:textId="1E327E3B" w:rsidR="00C67A90" w:rsidRPr="006E17FE" w:rsidRDefault="00640551" w:rsidP="00C67A90">
            <w:pPr>
              <w:spacing w:line="240" w:lineRule="auto"/>
              <w:ind w:right="-72"/>
              <w:jc w:val="right"/>
              <w:rPr>
                <w:rFonts w:eastAsia="Arial"/>
                <w:sz w:val="18"/>
                <w:szCs w:val="18"/>
              </w:rPr>
            </w:pPr>
            <w:r w:rsidRPr="006E17FE">
              <w:rPr>
                <w:rFonts w:eastAsia="Arial"/>
                <w:sz w:val="18"/>
                <w:szCs w:val="18"/>
              </w:rPr>
              <w:t>-</w:t>
            </w:r>
          </w:p>
        </w:tc>
        <w:tc>
          <w:tcPr>
            <w:tcW w:w="1296" w:type="dxa"/>
            <w:tcBorders>
              <w:bottom w:val="single" w:sz="4" w:space="0" w:color="000000"/>
            </w:tcBorders>
          </w:tcPr>
          <w:p w14:paraId="68479797" w14:textId="0CEB0017" w:rsidR="00C67A90" w:rsidRPr="006E17FE" w:rsidRDefault="00C67A90" w:rsidP="00C67A90">
            <w:pPr>
              <w:spacing w:line="240" w:lineRule="auto"/>
              <w:ind w:right="-72"/>
              <w:jc w:val="right"/>
              <w:rPr>
                <w:rFonts w:eastAsia="Arial"/>
                <w:sz w:val="18"/>
                <w:szCs w:val="18"/>
              </w:rPr>
            </w:pPr>
            <w:r w:rsidRPr="006E17FE">
              <w:rPr>
                <w:sz w:val="18"/>
                <w:szCs w:val="18"/>
              </w:rPr>
              <w:t>3,236</w:t>
            </w:r>
          </w:p>
        </w:tc>
        <w:tc>
          <w:tcPr>
            <w:tcW w:w="1296" w:type="dxa"/>
            <w:tcBorders>
              <w:bottom w:val="single" w:sz="4" w:space="0" w:color="000000"/>
            </w:tcBorders>
          </w:tcPr>
          <w:p w14:paraId="1D8F63C9" w14:textId="6066E9F0" w:rsidR="00C67A90" w:rsidRPr="006E17FE" w:rsidRDefault="00640551" w:rsidP="00C67A90">
            <w:pPr>
              <w:spacing w:line="240" w:lineRule="auto"/>
              <w:ind w:right="-72"/>
              <w:jc w:val="right"/>
              <w:rPr>
                <w:rFonts w:eastAsia="Arial"/>
                <w:sz w:val="18"/>
                <w:szCs w:val="22"/>
                <w:lang w:val="en-US"/>
              </w:rPr>
            </w:pPr>
            <w:r w:rsidRPr="006E17FE">
              <w:rPr>
                <w:rFonts w:eastAsia="Arial"/>
                <w:sz w:val="18"/>
                <w:szCs w:val="22"/>
                <w:lang w:val="en-US"/>
              </w:rPr>
              <w:t>-</w:t>
            </w:r>
          </w:p>
        </w:tc>
        <w:tc>
          <w:tcPr>
            <w:tcW w:w="1296" w:type="dxa"/>
            <w:tcBorders>
              <w:bottom w:val="single" w:sz="4" w:space="0" w:color="000000"/>
            </w:tcBorders>
          </w:tcPr>
          <w:p w14:paraId="20F3C706" w14:textId="69C9058B" w:rsidR="00C67A90" w:rsidRPr="006E17FE" w:rsidRDefault="00C67A90" w:rsidP="00C67A90">
            <w:pPr>
              <w:spacing w:line="240" w:lineRule="auto"/>
              <w:ind w:right="-72"/>
              <w:jc w:val="right"/>
              <w:rPr>
                <w:rFonts w:eastAsia="Arial"/>
                <w:sz w:val="18"/>
                <w:szCs w:val="18"/>
              </w:rPr>
            </w:pPr>
            <w:r w:rsidRPr="006E17FE">
              <w:rPr>
                <w:sz w:val="18"/>
                <w:szCs w:val="18"/>
              </w:rPr>
              <w:t>3,236</w:t>
            </w:r>
          </w:p>
        </w:tc>
      </w:tr>
    </w:tbl>
    <w:p w14:paraId="6473C794" w14:textId="77777777" w:rsidR="007B516F" w:rsidRPr="006E17FE" w:rsidRDefault="007B516F" w:rsidP="0021266E">
      <w:pPr>
        <w:spacing w:line="240" w:lineRule="auto"/>
        <w:ind w:right="391"/>
        <w:jc w:val="both"/>
        <w:rPr>
          <w:sz w:val="18"/>
          <w:szCs w:val="18"/>
        </w:rPr>
      </w:pPr>
    </w:p>
    <w:p w14:paraId="6EAAFD5A" w14:textId="4FA27FDE" w:rsidR="009E4EE0" w:rsidRDefault="009E4EE0">
      <w:pPr>
        <w:spacing w:line="240" w:lineRule="auto"/>
        <w:rPr>
          <w:b/>
          <w:sz w:val="18"/>
          <w:szCs w:val="18"/>
        </w:rPr>
      </w:pPr>
      <w:r>
        <w:rPr>
          <w:b/>
          <w:sz w:val="18"/>
          <w:szCs w:val="18"/>
        </w:rPr>
        <w:br w:type="page"/>
      </w:r>
    </w:p>
    <w:p w14:paraId="28104250" w14:textId="77777777" w:rsidR="00661A21" w:rsidRPr="009E4EE0" w:rsidRDefault="00661A21" w:rsidP="0021266E">
      <w:pPr>
        <w:tabs>
          <w:tab w:val="left" w:pos="1080"/>
        </w:tabs>
        <w:spacing w:line="240" w:lineRule="auto"/>
        <w:ind w:left="540" w:right="391" w:hanging="540"/>
        <w:jc w:val="both"/>
        <w:rPr>
          <w:b/>
          <w:sz w:val="18"/>
          <w:szCs w:val="18"/>
        </w:rPr>
      </w:pPr>
    </w:p>
    <w:p w14:paraId="0000079D" w14:textId="68C3C69F" w:rsidR="00474FC6" w:rsidRPr="009E4EE0" w:rsidRDefault="00650646" w:rsidP="0021266E">
      <w:pPr>
        <w:tabs>
          <w:tab w:val="left" w:pos="1080"/>
        </w:tabs>
        <w:spacing w:line="240" w:lineRule="auto"/>
        <w:ind w:left="540" w:right="391" w:hanging="540"/>
        <w:jc w:val="both"/>
        <w:rPr>
          <w:b/>
          <w:sz w:val="18"/>
          <w:szCs w:val="18"/>
        </w:rPr>
      </w:pPr>
      <w:r w:rsidRPr="009E4EE0">
        <w:rPr>
          <w:b/>
          <w:sz w:val="18"/>
          <w:szCs w:val="18"/>
        </w:rPr>
        <w:t>2</w:t>
      </w:r>
      <w:r w:rsidR="00BE489B" w:rsidRPr="009E4EE0">
        <w:rPr>
          <w:b/>
          <w:sz w:val="18"/>
          <w:szCs w:val="18"/>
          <w:lang w:eastAsia="zh-CN"/>
        </w:rPr>
        <w:t>2</w:t>
      </w:r>
      <w:r w:rsidR="006C31AB" w:rsidRPr="009E4EE0">
        <w:rPr>
          <w:b/>
          <w:sz w:val="18"/>
          <w:szCs w:val="18"/>
        </w:rPr>
        <w:t>.</w:t>
      </w:r>
      <w:r w:rsidRPr="009E4EE0">
        <w:rPr>
          <w:b/>
          <w:sz w:val="18"/>
          <w:szCs w:val="18"/>
        </w:rPr>
        <w:t>3</w:t>
      </w:r>
      <w:r w:rsidR="006C31AB" w:rsidRPr="009E4EE0">
        <w:rPr>
          <w:b/>
          <w:sz w:val="18"/>
          <w:szCs w:val="18"/>
        </w:rPr>
        <w:tab/>
        <w:t>Outstanding balances arising from sales/purchases of goods/services</w:t>
      </w:r>
    </w:p>
    <w:p w14:paraId="0000079E" w14:textId="77777777" w:rsidR="00474FC6" w:rsidRPr="009E4EE0" w:rsidRDefault="00474FC6" w:rsidP="0021266E">
      <w:pPr>
        <w:spacing w:line="240" w:lineRule="auto"/>
        <w:ind w:left="540"/>
        <w:jc w:val="both"/>
        <w:rPr>
          <w:sz w:val="18"/>
          <w:szCs w:val="18"/>
        </w:rPr>
      </w:pPr>
    </w:p>
    <w:p w14:paraId="0000079F" w14:textId="77777777" w:rsidR="00474FC6" w:rsidRPr="009E4EE0" w:rsidRDefault="006C31AB" w:rsidP="0021266E">
      <w:pPr>
        <w:spacing w:line="240" w:lineRule="auto"/>
        <w:ind w:left="540"/>
        <w:jc w:val="both"/>
        <w:rPr>
          <w:sz w:val="18"/>
          <w:szCs w:val="18"/>
        </w:rPr>
      </w:pPr>
      <w:r w:rsidRPr="009E4EE0">
        <w:rPr>
          <w:sz w:val="18"/>
          <w:szCs w:val="18"/>
        </w:rPr>
        <w:t>The outstanding balances at the end of the reporting period in relation to transactions with related parties are as follows:</w:t>
      </w:r>
    </w:p>
    <w:p w14:paraId="000007A0" w14:textId="77777777" w:rsidR="00474FC6" w:rsidRPr="009E4EE0" w:rsidRDefault="00474FC6" w:rsidP="0021266E">
      <w:pPr>
        <w:spacing w:line="240" w:lineRule="auto"/>
        <w:ind w:left="540"/>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ED434D" w:rsidRPr="006E17FE" w14:paraId="5FB6B679" w14:textId="77777777" w:rsidTr="00DC2C09">
        <w:trPr>
          <w:trHeight w:val="20"/>
        </w:trPr>
        <w:tc>
          <w:tcPr>
            <w:tcW w:w="4266" w:type="dxa"/>
            <w:vAlign w:val="bottom"/>
          </w:tcPr>
          <w:p w14:paraId="000007A1" w14:textId="77777777" w:rsidR="00474FC6" w:rsidRPr="006E17FE" w:rsidRDefault="00474FC6" w:rsidP="0021266E">
            <w:pPr>
              <w:tabs>
                <w:tab w:val="left" w:pos="1241"/>
              </w:tabs>
              <w:spacing w:line="240" w:lineRule="auto"/>
              <w:ind w:left="431"/>
              <w:jc w:val="both"/>
              <w:rPr>
                <w:sz w:val="18"/>
                <w:szCs w:val="18"/>
              </w:rPr>
            </w:pPr>
          </w:p>
        </w:tc>
        <w:tc>
          <w:tcPr>
            <w:tcW w:w="2592" w:type="dxa"/>
            <w:gridSpan w:val="2"/>
            <w:tcBorders>
              <w:bottom w:val="single" w:sz="4" w:space="0" w:color="auto"/>
            </w:tcBorders>
          </w:tcPr>
          <w:p w14:paraId="000007A2" w14:textId="77777777" w:rsidR="00474FC6" w:rsidRPr="006E17FE" w:rsidRDefault="006C31AB" w:rsidP="0021266E">
            <w:pPr>
              <w:spacing w:line="240" w:lineRule="auto"/>
              <w:ind w:right="-72"/>
              <w:jc w:val="center"/>
              <w:rPr>
                <w:b/>
                <w:sz w:val="18"/>
                <w:szCs w:val="18"/>
              </w:rPr>
            </w:pPr>
            <w:r w:rsidRPr="006E17FE">
              <w:rPr>
                <w:b/>
                <w:sz w:val="18"/>
                <w:szCs w:val="18"/>
              </w:rPr>
              <w:t>Consolidated</w:t>
            </w:r>
          </w:p>
          <w:p w14:paraId="000007A3"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c>
          <w:tcPr>
            <w:tcW w:w="2592" w:type="dxa"/>
            <w:gridSpan w:val="2"/>
            <w:tcBorders>
              <w:bottom w:val="single" w:sz="4" w:space="0" w:color="auto"/>
            </w:tcBorders>
            <w:vAlign w:val="bottom"/>
          </w:tcPr>
          <w:p w14:paraId="000007A5" w14:textId="77777777" w:rsidR="00474FC6" w:rsidRPr="006E17FE" w:rsidRDefault="006C31AB" w:rsidP="0021266E">
            <w:pPr>
              <w:spacing w:line="240" w:lineRule="auto"/>
              <w:ind w:right="-72"/>
              <w:jc w:val="center"/>
              <w:rPr>
                <w:b/>
                <w:sz w:val="18"/>
                <w:szCs w:val="18"/>
              </w:rPr>
            </w:pPr>
            <w:r w:rsidRPr="006E17FE">
              <w:rPr>
                <w:b/>
                <w:sz w:val="18"/>
                <w:szCs w:val="18"/>
              </w:rPr>
              <w:t>Separate</w:t>
            </w:r>
          </w:p>
          <w:p w14:paraId="000007A6"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r>
      <w:tr w:rsidR="00ED434D" w:rsidRPr="006E17FE" w14:paraId="7F831F7D" w14:textId="77777777" w:rsidTr="00DC2C09">
        <w:trPr>
          <w:trHeight w:val="20"/>
        </w:trPr>
        <w:tc>
          <w:tcPr>
            <w:tcW w:w="4266" w:type="dxa"/>
          </w:tcPr>
          <w:p w14:paraId="000007A8"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auto"/>
            </w:tcBorders>
            <w:vAlign w:val="bottom"/>
          </w:tcPr>
          <w:p w14:paraId="012CA392" w14:textId="61C1372E" w:rsidR="00474FC6"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7AA" w14:textId="581E448C" w:rsidR="000459D4"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7AB" w14:textId="3352B3A0"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c>
          <w:tcPr>
            <w:tcW w:w="1296" w:type="dxa"/>
            <w:tcBorders>
              <w:top w:val="single" w:sz="4" w:space="0" w:color="auto"/>
            </w:tcBorders>
            <w:vAlign w:val="bottom"/>
          </w:tcPr>
          <w:p w14:paraId="5EE09145" w14:textId="5437C9B0" w:rsidR="000459D4"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7AD" w14:textId="41F4D4C6" w:rsidR="00474FC6"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7AE" w14:textId="52E0AB18"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r>
      <w:tr w:rsidR="00ED434D" w:rsidRPr="006E17FE" w14:paraId="645BEEF3" w14:textId="77777777" w:rsidTr="00BA7BBB">
        <w:trPr>
          <w:trHeight w:val="20"/>
        </w:trPr>
        <w:tc>
          <w:tcPr>
            <w:tcW w:w="4266" w:type="dxa"/>
            <w:vAlign w:val="bottom"/>
          </w:tcPr>
          <w:p w14:paraId="000007AF" w14:textId="77777777" w:rsidR="00474FC6" w:rsidRPr="006E17FE" w:rsidRDefault="00474FC6" w:rsidP="0021266E">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7B0"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7B1"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7B2"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475B6A7C" w14:textId="77777777" w:rsidR="009A4B88" w:rsidRPr="006E17FE" w:rsidRDefault="006C31AB" w:rsidP="0021266E">
            <w:pPr>
              <w:spacing w:line="240" w:lineRule="auto"/>
              <w:ind w:right="-72"/>
              <w:jc w:val="right"/>
              <w:rPr>
                <w:b/>
                <w:sz w:val="18"/>
                <w:szCs w:val="18"/>
              </w:rPr>
            </w:pPr>
            <w:r w:rsidRPr="006E17FE">
              <w:rPr>
                <w:b/>
                <w:sz w:val="18"/>
                <w:szCs w:val="18"/>
              </w:rPr>
              <w:t>Thousand</w:t>
            </w:r>
          </w:p>
          <w:p w14:paraId="000007B3" w14:textId="29E4BE0B" w:rsidR="00474FC6" w:rsidRPr="006E17FE" w:rsidRDefault="006C31AB" w:rsidP="0021266E">
            <w:pPr>
              <w:spacing w:line="240" w:lineRule="auto"/>
              <w:ind w:right="-72"/>
              <w:jc w:val="right"/>
              <w:rPr>
                <w:b/>
                <w:sz w:val="18"/>
                <w:szCs w:val="18"/>
              </w:rPr>
            </w:pPr>
            <w:r w:rsidRPr="006E17FE">
              <w:rPr>
                <w:b/>
                <w:sz w:val="18"/>
                <w:szCs w:val="18"/>
              </w:rPr>
              <w:t>Baht</w:t>
            </w:r>
          </w:p>
        </w:tc>
      </w:tr>
      <w:tr w:rsidR="00ED434D" w:rsidRPr="006E17FE" w14:paraId="35EAD9E3" w14:textId="77777777" w:rsidTr="00BA7BBB">
        <w:trPr>
          <w:trHeight w:val="20"/>
        </w:trPr>
        <w:tc>
          <w:tcPr>
            <w:tcW w:w="4266" w:type="dxa"/>
            <w:vAlign w:val="bottom"/>
          </w:tcPr>
          <w:p w14:paraId="000007B4"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000000"/>
            </w:tcBorders>
          </w:tcPr>
          <w:p w14:paraId="000007B5"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tcPr>
          <w:p w14:paraId="000007B6"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7B7"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7B8" w14:textId="77777777" w:rsidR="00474FC6" w:rsidRPr="006E17FE" w:rsidRDefault="00474FC6" w:rsidP="0021266E">
            <w:pPr>
              <w:spacing w:line="240" w:lineRule="auto"/>
              <w:ind w:right="-72"/>
              <w:jc w:val="right"/>
              <w:rPr>
                <w:b/>
                <w:sz w:val="18"/>
                <w:szCs w:val="18"/>
              </w:rPr>
            </w:pPr>
          </w:p>
        </w:tc>
      </w:tr>
      <w:tr w:rsidR="00ED434D" w:rsidRPr="006E17FE" w14:paraId="0DB5ABBD" w14:textId="77777777" w:rsidTr="00BA7BBB">
        <w:trPr>
          <w:trHeight w:val="20"/>
        </w:trPr>
        <w:tc>
          <w:tcPr>
            <w:tcW w:w="4266" w:type="dxa"/>
          </w:tcPr>
          <w:p w14:paraId="000007B9" w14:textId="77777777" w:rsidR="00474FC6" w:rsidRPr="006E17FE" w:rsidRDefault="006C31AB" w:rsidP="0021266E">
            <w:pPr>
              <w:tabs>
                <w:tab w:val="left" w:pos="1195"/>
              </w:tabs>
              <w:spacing w:line="240" w:lineRule="auto"/>
              <w:ind w:left="431"/>
              <w:rPr>
                <w:sz w:val="18"/>
                <w:szCs w:val="18"/>
              </w:rPr>
            </w:pPr>
            <w:r w:rsidRPr="006E17FE">
              <w:rPr>
                <w:b/>
                <w:sz w:val="18"/>
                <w:szCs w:val="18"/>
              </w:rPr>
              <w:t>Trade receivables from:</w:t>
            </w:r>
          </w:p>
        </w:tc>
        <w:tc>
          <w:tcPr>
            <w:tcW w:w="1296" w:type="dxa"/>
          </w:tcPr>
          <w:p w14:paraId="000007BA" w14:textId="77777777" w:rsidR="00474FC6" w:rsidRPr="006E17FE" w:rsidRDefault="00474FC6" w:rsidP="0021266E">
            <w:pPr>
              <w:spacing w:line="240" w:lineRule="auto"/>
              <w:ind w:right="-72"/>
              <w:jc w:val="right"/>
              <w:rPr>
                <w:sz w:val="18"/>
                <w:szCs w:val="18"/>
              </w:rPr>
            </w:pPr>
          </w:p>
        </w:tc>
        <w:tc>
          <w:tcPr>
            <w:tcW w:w="1296" w:type="dxa"/>
          </w:tcPr>
          <w:p w14:paraId="000007BB" w14:textId="77777777" w:rsidR="00474FC6" w:rsidRPr="006E17FE" w:rsidRDefault="00474FC6" w:rsidP="0021266E">
            <w:pPr>
              <w:spacing w:line="240" w:lineRule="auto"/>
              <w:ind w:right="-72"/>
              <w:jc w:val="right"/>
              <w:rPr>
                <w:sz w:val="18"/>
                <w:szCs w:val="18"/>
              </w:rPr>
            </w:pPr>
          </w:p>
        </w:tc>
        <w:tc>
          <w:tcPr>
            <w:tcW w:w="1296" w:type="dxa"/>
          </w:tcPr>
          <w:p w14:paraId="000007BC" w14:textId="77777777" w:rsidR="00474FC6" w:rsidRPr="006E17FE" w:rsidRDefault="00474FC6" w:rsidP="0021266E">
            <w:pPr>
              <w:spacing w:line="240" w:lineRule="auto"/>
              <w:ind w:right="-72"/>
              <w:jc w:val="right"/>
              <w:rPr>
                <w:sz w:val="18"/>
                <w:szCs w:val="18"/>
              </w:rPr>
            </w:pPr>
          </w:p>
        </w:tc>
        <w:tc>
          <w:tcPr>
            <w:tcW w:w="1296" w:type="dxa"/>
          </w:tcPr>
          <w:p w14:paraId="000007BD" w14:textId="77777777" w:rsidR="00474FC6" w:rsidRPr="006E17FE" w:rsidRDefault="00474FC6" w:rsidP="0021266E">
            <w:pPr>
              <w:spacing w:line="240" w:lineRule="auto"/>
              <w:ind w:right="-72"/>
              <w:jc w:val="right"/>
              <w:rPr>
                <w:sz w:val="18"/>
                <w:szCs w:val="18"/>
              </w:rPr>
            </w:pPr>
          </w:p>
        </w:tc>
      </w:tr>
      <w:tr w:rsidR="00ED434D" w:rsidRPr="006E17FE" w14:paraId="0A49242A" w14:textId="77777777" w:rsidTr="00BA7BBB">
        <w:trPr>
          <w:trHeight w:val="20"/>
        </w:trPr>
        <w:tc>
          <w:tcPr>
            <w:tcW w:w="4266" w:type="dxa"/>
          </w:tcPr>
          <w:p w14:paraId="000007C3" w14:textId="77777777" w:rsidR="00AE104B" w:rsidRPr="006E17FE" w:rsidRDefault="00AE104B" w:rsidP="0021266E">
            <w:pPr>
              <w:tabs>
                <w:tab w:val="left" w:pos="1195"/>
              </w:tabs>
              <w:spacing w:line="240" w:lineRule="auto"/>
              <w:ind w:left="431"/>
              <w:rPr>
                <w:b/>
                <w:sz w:val="18"/>
                <w:szCs w:val="18"/>
              </w:rPr>
            </w:pPr>
            <w:r w:rsidRPr="006E17FE">
              <w:rPr>
                <w:sz w:val="18"/>
                <w:szCs w:val="18"/>
              </w:rPr>
              <w:t xml:space="preserve">   Subsidiaries</w:t>
            </w:r>
          </w:p>
        </w:tc>
        <w:tc>
          <w:tcPr>
            <w:tcW w:w="1296" w:type="dxa"/>
          </w:tcPr>
          <w:p w14:paraId="000007C4" w14:textId="3D1E8180" w:rsidR="00AE104B" w:rsidRPr="006E17FE" w:rsidRDefault="006E399A" w:rsidP="0021266E">
            <w:pPr>
              <w:spacing w:line="240" w:lineRule="auto"/>
              <w:ind w:right="-72"/>
              <w:jc w:val="right"/>
              <w:rPr>
                <w:sz w:val="18"/>
                <w:szCs w:val="18"/>
                <w:lang w:eastAsia="zh-CN"/>
              </w:rPr>
            </w:pPr>
            <w:r w:rsidRPr="006E17FE">
              <w:rPr>
                <w:sz w:val="18"/>
                <w:szCs w:val="18"/>
                <w:lang w:eastAsia="zh-CN"/>
              </w:rPr>
              <w:t>-</w:t>
            </w:r>
          </w:p>
        </w:tc>
        <w:tc>
          <w:tcPr>
            <w:tcW w:w="1296" w:type="dxa"/>
          </w:tcPr>
          <w:p w14:paraId="000007C5" w14:textId="24526160" w:rsidR="00AE104B" w:rsidRPr="006E17FE" w:rsidRDefault="00AE104B" w:rsidP="0021266E">
            <w:pPr>
              <w:spacing w:line="240" w:lineRule="auto"/>
              <w:ind w:right="-72"/>
              <w:jc w:val="right"/>
              <w:rPr>
                <w:sz w:val="18"/>
                <w:szCs w:val="18"/>
              </w:rPr>
            </w:pPr>
            <w:r w:rsidRPr="006E17FE">
              <w:rPr>
                <w:sz w:val="18"/>
                <w:szCs w:val="18"/>
              </w:rPr>
              <w:t>-</w:t>
            </w:r>
          </w:p>
        </w:tc>
        <w:tc>
          <w:tcPr>
            <w:tcW w:w="1296" w:type="dxa"/>
          </w:tcPr>
          <w:p w14:paraId="000007C6" w14:textId="1D5D70AA" w:rsidR="00AE104B" w:rsidRPr="006E17FE" w:rsidRDefault="00D4362B" w:rsidP="0021266E">
            <w:pPr>
              <w:spacing w:line="240" w:lineRule="auto"/>
              <w:ind w:right="-72"/>
              <w:jc w:val="right"/>
              <w:rPr>
                <w:sz w:val="18"/>
                <w:szCs w:val="18"/>
              </w:rPr>
            </w:pPr>
            <w:r w:rsidRPr="006E17FE">
              <w:rPr>
                <w:sz w:val="18"/>
                <w:szCs w:val="18"/>
              </w:rPr>
              <w:t>33</w:t>
            </w:r>
            <w:r w:rsidR="00D26EB7" w:rsidRPr="006E17FE">
              <w:rPr>
                <w:sz w:val="18"/>
                <w:szCs w:val="18"/>
              </w:rPr>
              <w:t>1</w:t>
            </w:r>
          </w:p>
        </w:tc>
        <w:tc>
          <w:tcPr>
            <w:tcW w:w="1296" w:type="dxa"/>
          </w:tcPr>
          <w:p w14:paraId="000007C7" w14:textId="076E5FA5" w:rsidR="00AE104B" w:rsidRPr="006E17FE" w:rsidRDefault="00AE104B" w:rsidP="0021266E">
            <w:pPr>
              <w:spacing w:line="240" w:lineRule="auto"/>
              <w:ind w:right="-72"/>
              <w:jc w:val="right"/>
              <w:rPr>
                <w:sz w:val="18"/>
                <w:szCs w:val="18"/>
              </w:rPr>
            </w:pPr>
            <w:r w:rsidRPr="006E17FE">
              <w:rPr>
                <w:sz w:val="18"/>
                <w:szCs w:val="18"/>
              </w:rPr>
              <w:t>815</w:t>
            </w:r>
          </w:p>
        </w:tc>
      </w:tr>
      <w:tr w:rsidR="00ED434D" w:rsidRPr="006E17FE" w14:paraId="32FD07A5" w14:textId="77777777" w:rsidTr="00BA7BBB">
        <w:trPr>
          <w:trHeight w:val="20"/>
        </w:trPr>
        <w:tc>
          <w:tcPr>
            <w:tcW w:w="4266" w:type="dxa"/>
          </w:tcPr>
          <w:p w14:paraId="000007C8"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Non-controlling interest</w:t>
            </w:r>
          </w:p>
        </w:tc>
        <w:tc>
          <w:tcPr>
            <w:tcW w:w="1296" w:type="dxa"/>
          </w:tcPr>
          <w:p w14:paraId="000007C9" w14:textId="565AE962" w:rsidR="00AE104B" w:rsidRPr="006E17FE" w:rsidRDefault="006E399A" w:rsidP="0021266E">
            <w:pPr>
              <w:spacing w:line="240" w:lineRule="auto"/>
              <w:ind w:right="-72"/>
              <w:jc w:val="right"/>
              <w:rPr>
                <w:sz w:val="18"/>
                <w:szCs w:val="18"/>
              </w:rPr>
            </w:pPr>
            <w:r w:rsidRPr="006E17FE">
              <w:rPr>
                <w:sz w:val="18"/>
                <w:szCs w:val="18"/>
              </w:rPr>
              <w:t>-</w:t>
            </w:r>
          </w:p>
        </w:tc>
        <w:tc>
          <w:tcPr>
            <w:tcW w:w="1296" w:type="dxa"/>
          </w:tcPr>
          <w:p w14:paraId="000007CA" w14:textId="3057E029" w:rsidR="00AE104B" w:rsidRPr="006E17FE" w:rsidRDefault="00AE104B" w:rsidP="0021266E">
            <w:pPr>
              <w:spacing w:line="240" w:lineRule="auto"/>
              <w:ind w:right="-72"/>
              <w:jc w:val="right"/>
              <w:rPr>
                <w:sz w:val="18"/>
                <w:szCs w:val="18"/>
              </w:rPr>
            </w:pPr>
            <w:r w:rsidRPr="006E17FE">
              <w:rPr>
                <w:sz w:val="18"/>
                <w:szCs w:val="18"/>
              </w:rPr>
              <w:t>97</w:t>
            </w:r>
          </w:p>
        </w:tc>
        <w:tc>
          <w:tcPr>
            <w:tcW w:w="1296" w:type="dxa"/>
          </w:tcPr>
          <w:p w14:paraId="000007CB" w14:textId="1737FF13" w:rsidR="00AE104B" w:rsidRPr="006E17FE" w:rsidRDefault="002C76E7" w:rsidP="0021266E">
            <w:pPr>
              <w:spacing w:line="240" w:lineRule="auto"/>
              <w:ind w:right="-72"/>
              <w:jc w:val="right"/>
              <w:rPr>
                <w:sz w:val="18"/>
                <w:szCs w:val="18"/>
                <w:lang w:eastAsia="zh-CN"/>
              </w:rPr>
            </w:pPr>
            <w:r w:rsidRPr="006E17FE">
              <w:rPr>
                <w:sz w:val="18"/>
                <w:szCs w:val="18"/>
                <w:lang w:eastAsia="zh-CN"/>
              </w:rPr>
              <w:t>-</w:t>
            </w:r>
          </w:p>
        </w:tc>
        <w:tc>
          <w:tcPr>
            <w:tcW w:w="1296" w:type="dxa"/>
          </w:tcPr>
          <w:p w14:paraId="000007CC" w14:textId="363F469C" w:rsidR="00AE104B" w:rsidRPr="006E17FE" w:rsidRDefault="00AE104B" w:rsidP="0021266E">
            <w:pPr>
              <w:spacing w:line="240" w:lineRule="auto"/>
              <w:ind w:right="-72"/>
              <w:jc w:val="right"/>
              <w:rPr>
                <w:sz w:val="18"/>
                <w:szCs w:val="18"/>
              </w:rPr>
            </w:pPr>
            <w:r w:rsidRPr="006E17FE">
              <w:rPr>
                <w:sz w:val="18"/>
                <w:szCs w:val="18"/>
              </w:rPr>
              <w:t>-</w:t>
            </w:r>
          </w:p>
        </w:tc>
      </w:tr>
      <w:tr w:rsidR="00ED434D" w:rsidRPr="006E17FE" w14:paraId="301B1B1C" w14:textId="77777777" w:rsidTr="00BA7BBB">
        <w:trPr>
          <w:trHeight w:val="20"/>
        </w:trPr>
        <w:tc>
          <w:tcPr>
            <w:tcW w:w="4266" w:type="dxa"/>
          </w:tcPr>
          <w:p w14:paraId="000007CD" w14:textId="77777777" w:rsidR="00AE104B" w:rsidRPr="006E17FE" w:rsidRDefault="00AE104B" w:rsidP="0021266E">
            <w:pPr>
              <w:tabs>
                <w:tab w:val="left" w:pos="1195"/>
              </w:tabs>
              <w:spacing w:line="240" w:lineRule="auto"/>
              <w:ind w:left="431"/>
              <w:rPr>
                <w:b/>
                <w:sz w:val="18"/>
                <w:szCs w:val="18"/>
              </w:rPr>
            </w:pPr>
            <w:r w:rsidRPr="006E17FE">
              <w:rPr>
                <w:sz w:val="18"/>
                <w:szCs w:val="18"/>
              </w:rPr>
              <w:t xml:space="preserve">   Related parties</w:t>
            </w:r>
          </w:p>
        </w:tc>
        <w:tc>
          <w:tcPr>
            <w:tcW w:w="1296" w:type="dxa"/>
            <w:tcBorders>
              <w:bottom w:val="single" w:sz="4" w:space="0" w:color="auto"/>
            </w:tcBorders>
          </w:tcPr>
          <w:p w14:paraId="000007CE" w14:textId="3430C5A8" w:rsidR="00AE104B" w:rsidRPr="006E17FE" w:rsidRDefault="004C019F" w:rsidP="0021266E">
            <w:pPr>
              <w:spacing w:line="240" w:lineRule="auto"/>
              <w:ind w:right="-72"/>
              <w:jc w:val="right"/>
              <w:rPr>
                <w:sz w:val="18"/>
                <w:szCs w:val="18"/>
                <w:lang w:eastAsia="zh-CN"/>
              </w:rPr>
            </w:pPr>
            <w:r w:rsidRPr="006E17FE">
              <w:rPr>
                <w:sz w:val="18"/>
                <w:szCs w:val="18"/>
                <w:lang w:eastAsia="zh-CN"/>
              </w:rPr>
              <w:t>7</w:t>
            </w:r>
            <w:r w:rsidR="002A1E41" w:rsidRPr="006E17FE">
              <w:rPr>
                <w:sz w:val="18"/>
                <w:szCs w:val="18"/>
                <w:lang w:eastAsia="zh-CN"/>
              </w:rPr>
              <w:t>6</w:t>
            </w:r>
            <w:r w:rsidRPr="006E17FE">
              <w:rPr>
                <w:sz w:val="18"/>
                <w:szCs w:val="18"/>
                <w:lang w:eastAsia="zh-CN"/>
              </w:rPr>
              <w:t>,529</w:t>
            </w:r>
          </w:p>
        </w:tc>
        <w:tc>
          <w:tcPr>
            <w:tcW w:w="1296" w:type="dxa"/>
            <w:tcBorders>
              <w:bottom w:val="single" w:sz="4" w:space="0" w:color="000000"/>
            </w:tcBorders>
          </w:tcPr>
          <w:p w14:paraId="000007CF" w14:textId="34848D9D" w:rsidR="00AE104B" w:rsidRPr="006E17FE" w:rsidRDefault="00AE104B" w:rsidP="0021266E">
            <w:pPr>
              <w:spacing w:line="240" w:lineRule="auto"/>
              <w:ind w:right="-72"/>
              <w:jc w:val="right"/>
              <w:rPr>
                <w:sz w:val="18"/>
                <w:szCs w:val="18"/>
              </w:rPr>
            </w:pPr>
            <w:r w:rsidRPr="006E17FE">
              <w:rPr>
                <w:sz w:val="18"/>
                <w:szCs w:val="18"/>
              </w:rPr>
              <w:t>110,579</w:t>
            </w:r>
          </w:p>
        </w:tc>
        <w:tc>
          <w:tcPr>
            <w:tcW w:w="1296" w:type="dxa"/>
            <w:tcBorders>
              <w:bottom w:val="single" w:sz="4" w:space="0" w:color="auto"/>
            </w:tcBorders>
          </w:tcPr>
          <w:p w14:paraId="000007D0" w14:textId="70FE99DE" w:rsidR="00AE104B" w:rsidRPr="006E17FE" w:rsidRDefault="00D4362B" w:rsidP="0021266E">
            <w:pPr>
              <w:spacing w:line="240" w:lineRule="auto"/>
              <w:ind w:right="-72"/>
              <w:jc w:val="right"/>
              <w:rPr>
                <w:sz w:val="18"/>
                <w:szCs w:val="18"/>
                <w:lang w:eastAsia="zh-CN"/>
              </w:rPr>
            </w:pPr>
            <w:r w:rsidRPr="006E17FE">
              <w:rPr>
                <w:sz w:val="18"/>
                <w:szCs w:val="18"/>
                <w:lang w:eastAsia="zh-CN"/>
              </w:rPr>
              <w:t>76,529</w:t>
            </w:r>
          </w:p>
        </w:tc>
        <w:tc>
          <w:tcPr>
            <w:tcW w:w="1296" w:type="dxa"/>
            <w:tcBorders>
              <w:bottom w:val="single" w:sz="4" w:space="0" w:color="000000"/>
            </w:tcBorders>
          </w:tcPr>
          <w:p w14:paraId="000007D1" w14:textId="5C3989B0" w:rsidR="00AE104B" w:rsidRPr="006E17FE" w:rsidRDefault="00AE104B" w:rsidP="0021266E">
            <w:pPr>
              <w:spacing w:line="240" w:lineRule="auto"/>
              <w:ind w:right="-72"/>
              <w:jc w:val="right"/>
              <w:rPr>
                <w:sz w:val="18"/>
                <w:szCs w:val="18"/>
              </w:rPr>
            </w:pPr>
            <w:r w:rsidRPr="006E17FE">
              <w:rPr>
                <w:sz w:val="18"/>
                <w:szCs w:val="18"/>
              </w:rPr>
              <w:t>110,579</w:t>
            </w:r>
          </w:p>
        </w:tc>
      </w:tr>
      <w:tr w:rsidR="00ED434D" w:rsidRPr="006E17FE" w14:paraId="1AEBD6AB" w14:textId="77777777" w:rsidTr="00BA7BBB">
        <w:trPr>
          <w:trHeight w:val="20"/>
        </w:trPr>
        <w:tc>
          <w:tcPr>
            <w:tcW w:w="4266" w:type="dxa"/>
          </w:tcPr>
          <w:p w14:paraId="000007D2"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auto"/>
            </w:tcBorders>
          </w:tcPr>
          <w:p w14:paraId="000007D3"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D4"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7D5"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D6" w14:textId="77777777" w:rsidR="00AE104B" w:rsidRPr="006E17FE" w:rsidRDefault="00AE104B" w:rsidP="0021266E">
            <w:pPr>
              <w:spacing w:line="240" w:lineRule="auto"/>
              <w:ind w:right="-72"/>
              <w:jc w:val="right"/>
              <w:rPr>
                <w:sz w:val="18"/>
                <w:szCs w:val="18"/>
              </w:rPr>
            </w:pPr>
          </w:p>
        </w:tc>
      </w:tr>
      <w:tr w:rsidR="00ED434D" w:rsidRPr="006E17FE" w14:paraId="64971B43" w14:textId="77777777" w:rsidTr="00BA7BBB">
        <w:trPr>
          <w:trHeight w:val="20"/>
        </w:trPr>
        <w:tc>
          <w:tcPr>
            <w:tcW w:w="4266" w:type="dxa"/>
          </w:tcPr>
          <w:p w14:paraId="000007D7" w14:textId="77777777" w:rsidR="00AE104B" w:rsidRPr="006E17FE" w:rsidRDefault="00AE104B" w:rsidP="0021266E">
            <w:pPr>
              <w:tabs>
                <w:tab w:val="left" w:pos="1195"/>
              </w:tabs>
              <w:spacing w:line="240" w:lineRule="auto"/>
              <w:ind w:left="431"/>
              <w:rPr>
                <w:sz w:val="18"/>
                <w:szCs w:val="18"/>
              </w:rPr>
            </w:pPr>
          </w:p>
        </w:tc>
        <w:tc>
          <w:tcPr>
            <w:tcW w:w="1296" w:type="dxa"/>
            <w:tcBorders>
              <w:bottom w:val="single" w:sz="4" w:space="0" w:color="auto"/>
            </w:tcBorders>
          </w:tcPr>
          <w:p w14:paraId="000007D8" w14:textId="0728ABB2" w:rsidR="00AE104B" w:rsidRPr="006E17FE" w:rsidRDefault="004C019F" w:rsidP="0021266E">
            <w:pPr>
              <w:spacing w:line="240" w:lineRule="auto"/>
              <w:ind w:right="-72"/>
              <w:jc w:val="right"/>
              <w:rPr>
                <w:sz w:val="18"/>
                <w:szCs w:val="18"/>
              </w:rPr>
            </w:pPr>
            <w:r w:rsidRPr="006E17FE">
              <w:rPr>
                <w:sz w:val="18"/>
                <w:szCs w:val="18"/>
              </w:rPr>
              <w:t>7</w:t>
            </w:r>
            <w:r w:rsidR="002A1E41" w:rsidRPr="006E17FE">
              <w:rPr>
                <w:sz w:val="18"/>
                <w:szCs w:val="18"/>
              </w:rPr>
              <w:t>6</w:t>
            </w:r>
            <w:r w:rsidRPr="006E17FE">
              <w:rPr>
                <w:sz w:val="18"/>
                <w:szCs w:val="18"/>
              </w:rPr>
              <w:t>,529</w:t>
            </w:r>
          </w:p>
        </w:tc>
        <w:tc>
          <w:tcPr>
            <w:tcW w:w="1296" w:type="dxa"/>
            <w:tcBorders>
              <w:bottom w:val="single" w:sz="4" w:space="0" w:color="000000"/>
            </w:tcBorders>
          </w:tcPr>
          <w:p w14:paraId="000007D9" w14:textId="6A09EBB6" w:rsidR="00AE104B" w:rsidRPr="006E17FE" w:rsidRDefault="00AE104B" w:rsidP="0021266E">
            <w:pPr>
              <w:spacing w:line="240" w:lineRule="auto"/>
              <w:ind w:right="-72"/>
              <w:jc w:val="right"/>
              <w:rPr>
                <w:sz w:val="18"/>
                <w:szCs w:val="18"/>
              </w:rPr>
            </w:pPr>
            <w:r w:rsidRPr="006E17FE">
              <w:rPr>
                <w:sz w:val="18"/>
                <w:szCs w:val="18"/>
              </w:rPr>
              <w:t>110,676</w:t>
            </w:r>
          </w:p>
        </w:tc>
        <w:tc>
          <w:tcPr>
            <w:tcW w:w="1296" w:type="dxa"/>
            <w:tcBorders>
              <w:bottom w:val="single" w:sz="4" w:space="0" w:color="auto"/>
            </w:tcBorders>
          </w:tcPr>
          <w:p w14:paraId="000007DA" w14:textId="415AE2AB" w:rsidR="00AE104B" w:rsidRPr="006E17FE" w:rsidRDefault="00D4362B" w:rsidP="0021266E">
            <w:pPr>
              <w:spacing w:line="240" w:lineRule="auto"/>
              <w:ind w:right="-72"/>
              <w:jc w:val="right"/>
              <w:rPr>
                <w:sz w:val="18"/>
                <w:szCs w:val="18"/>
                <w:lang w:eastAsia="zh-CN"/>
              </w:rPr>
            </w:pPr>
            <w:r w:rsidRPr="006E17FE">
              <w:rPr>
                <w:sz w:val="18"/>
                <w:szCs w:val="18"/>
                <w:lang w:eastAsia="zh-CN"/>
              </w:rPr>
              <w:t>76,86</w:t>
            </w:r>
            <w:r w:rsidR="00D26EB7" w:rsidRPr="006E17FE">
              <w:rPr>
                <w:sz w:val="18"/>
                <w:szCs w:val="18"/>
                <w:lang w:eastAsia="zh-CN"/>
              </w:rPr>
              <w:t>0</w:t>
            </w:r>
          </w:p>
        </w:tc>
        <w:tc>
          <w:tcPr>
            <w:tcW w:w="1296" w:type="dxa"/>
            <w:tcBorders>
              <w:bottom w:val="single" w:sz="4" w:space="0" w:color="000000"/>
            </w:tcBorders>
          </w:tcPr>
          <w:p w14:paraId="000007DB" w14:textId="19A4A28D" w:rsidR="00AE104B" w:rsidRPr="006E17FE" w:rsidRDefault="00AE104B" w:rsidP="0021266E">
            <w:pPr>
              <w:spacing w:line="240" w:lineRule="auto"/>
              <w:ind w:right="-72"/>
              <w:jc w:val="right"/>
              <w:rPr>
                <w:sz w:val="18"/>
                <w:szCs w:val="18"/>
              </w:rPr>
            </w:pPr>
            <w:r w:rsidRPr="006E17FE">
              <w:rPr>
                <w:sz w:val="18"/>
                <w:szCs w:val="18"/>
              </w:rPr>
              <w:t>111,394</w:t>
            </w:r>
          </w:p>
        </w:tc>
      </w:tr>
      <w:tr w:rsidR="00ED434D" w:rsidRPr="006E17FE" w14:paraId="13FDBB93" w14:textId="77777777" w:rsidTr="00BA7BBB">
        <w:trPr>
          <w:trHeight w:val="20"/>
        </w:trPr>
        <w:tc>
          <w:tcPr>
            <w:tcW w:w="4266" w:type="dxa"/>
          </w:tcPr>
          <w:p w14:paraId="000007DC"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auto"/>
            </w:tcBorders>
          </w:tcPr>
          <w:p w14:paraId="000007DD"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DE"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7DF"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E0" w14:textId="77777777" w:rsidR="00AE104B" w:rsidRPr="006E17FE" w:rsidRDefault="00AE104B" w:rsidP="0021266E">
            <w:pPr>
              <w:spacing w:line="240" w:lineRule="auto"/>
              <w:ind w:right="-72"/>
              <w:jc w:val="right"/>
              <w:rPr>
                <w:sz w:val="18"/>
                <w:szCs w:val="18"/>
              </w:rPr>
            </w:pPr>
          </w:p>
        </w:tc>
      </w:tr>
      <w:tr w:rsidR="00ED434D" w:rsidRPr="006E17FE" w14:paraId="0811AEE7" w14:textId="77777777" w:rsidTr="00BA7BBB">
        <w:trPr>
          <w:trHeight w:val="20"/>
        </w:trPr>
        <w:tc>
          <w:tcPr>
            <w:tcW w:w="4266" w:type="dxa"/>
          </w:tcPr>
          <w:p w14:paraId="000007E1" w14:textId="7C0348E8" w:rsidR="00AE104B" w:rsidRPr="006E17FE" w:rsidRDefault="00AE104B" w:rsidP="0021266E">
            <w:pPr>
              <w:tabs>
                <w:tab w:val="left" w:pos="1195"/>
              </w:tabs>
              <w:spacing w:line="240" w:lineRule="auto"/>
              <w:ind w:left="431"/>
              <w:rPr>
                <w:sz w:val="18"/>
                <w:szCs w:val="18"/>
              </w:rPr>
            </w:pPr>
            <w:r w:rsidRPr="006E17FE">
              <w:rPr>
                <w:b/>
                <w:sz w:val="18"/>
                <w:szCs w:val="18"/>
              </w:rPr>
              <w:t>Other current receivables from:</w:t>
            </w:r>
          </w:p>
        </w:tc>
        <w:tc>
          <w:tcPr>
            <w:tcW w:w="1296" w:type="dxa"/>
          </w:tcPr>
          <w:p w14:paraId="000007E2" w14:textId="77777777" w:rsidR="00AE104B" w:rsidRPr="006E17FE" w:rsidRDefault="00AE104B" w:rsidP="0021266E">
            <w:pPr>
              <w:spacing w:line="240" w:lineRule="auto"/>
              <w:ind w:right="-72"/>
              <w:jc w:val="right"/>
              <w:rPr>
                <w:sz w:val="18"/>
                <w:szCs w:val="18"/>
              </w:rPr>
            </w:pPr>
          </w:p>
        </w:tc>
        <w:tc>
          <w:tcPr>
            <w:tcW w:w="1296" w:type="dxa"/>
          </w:tcPr>
          <w:p w14:paraId="000007E3" w14:textId="77777777" w:rsidR="00AE104B" w:rsidRPr="006E17FE" w:rsidRDefault="00AE104B" w:rsidP="0021266E">
            <w:pPr>
              <w:spacing w:line="240" w:lineRule="auto"/>
              <w:ind w:right="-72"/>
              <w:jc w:val="right"/>
              <w:rPr>
                <w:sz w:val="18"/>
                <w:szCs w:val="18"/>
              </w:rPr>
            </w:pPr>
          </w:p>
        </w:tc>
        <w:tc>
          <w:tcPr>
            <w:tcW w:w="1296" w:type="dxa"/>
          </w:tcPr>
          <w:p w14:paraId="000007E4" w14:textId="77777777" w:rsidR="00AE104B" w:rsidRPr="006E17FE" w:rsidRDefault="00AE104B" w:rsidP="0021266E">
            <w:pPr>
              <w:spacing w:line="240" w:lineRule="auto"/>
              <w:ind w:right="-72"/>
              <w:jc w:val="right"/>
              <w:rPr>
                <w:sz w:val="18"/>
                <w:szCs w:val="18"/>
              </w:rPr>
            </w:pPr>
          </w:p>
        </w:tc>
        <w:tc>
          <w:tcPr>
            <w:tcW w:w="1296" w:type="dxa"/>
          </w:tcPr>
          <w:p w14:paraId="000007E5" w14:textId="77777777" w:rsidR="00AE104B" w:rsidRPr="006E17FE" w:rsidRDefault="00AE104B" w:rsidP="0021266E">
            <w:pPr>
              <w:spacing w:line="240" w:lineRule="auto"/>
              <w:ind w:right="-72"/>
              <w:jc w:val="right"/>
              <w:rPr>
                <w:sz w:val="18"/>
                <w:szCs w:val="18"/>
              </w:rPr>
            </w:pPr>
          </w:p>
        </w:tc>
      </w:tr>
      <w:tr w:rsidR="00ED434D" w:rsidRPr="006E17FE" w14:paraId="296F85BF" w14:textId="77777777" w:rsidTr="00BA7BBB">
        <w:trPr>
          <w:trHeight w:val="20"/>
        </w:trPr>
        <w:tc>
          <w:tcPr>
            <w:tcW w:w="4266" w:type="dxa"/>
          </w:tcPr>
          <w:p w14:paraId="000007E6" w14:textId="77777777" w:rsidR="00AE104B" w:rsidRPr="006E17FE" w:rsidRDefault="00AE104B" w:rsidP="0021266E">
            <w:pPr>
              <w:tabs>
                <w:tab w:val="left" w:pos="1195"/>
              </w:tabs>
              <w:spacing w:line="240" w:lineRule="auto"/>
              <w:ind w:left="431"/>
              <w:rPr>
                <w:b/>
                <w:sz w:val="18"/>
                <w:szCs w:val="18"/>
              </w:rPr>
            </w:pPr>
            <w:r w:rsidRPr="006E17FE">
              <w:rPr>
                <w:sz w:val="18"/>
                <w:szCs w:val="18"/>
              </w:rPr>
              <w:t xml:space="preserve">   Subsidiaries</w:t>
            </w:r>
          </w:p>
        </w:tc>
        <w:tc>
          <w:tcPr>
            <w:tcW w:w="1296" w:type="dxa"/>
          </w:tcPr>
          <w:p w14:paraId="000007E7" w14:textId="77575B23" w:rsidR="00AE104B" w:rsidRPr="006E17FE" w:rsidRDefault="003D57B8" w:rsidP="0021266E">
            <w:pPr>
              <w:spacing w:line="240" w:lineRule="auto"/>
              <w:ind w:right="-72"/>
              <w:jc w:val="right"/>
              <w:rPr>
                <w:sz w:val="18"/>
                <w:szCs w:val="18"/>
                <w:lang w:eastAsia="zh-CN"/>
              </w:rPr>
            </w:pPr>
            <w:r w:rsidRPr="006E17FE">
              <w:rPr>
                <w:sz w:val="18"/>
                <w:szCs w:val="18"/>
                <w:lang w:eastAsia="zh-CN"/>
              </w:rPr>
              <w:t>-</w:t>
            </w:r>
          </w:p>
        </w:tc>
        <w:tc>
          <w:tcPr>
            <w:tcW w:w="1296" w:type="dxa"/>
          </w:tcPr>
          <w:p w14:paraId="000007E8" w14:textId="2A988A3A" w:rsidR="00AE104B" w:rsidRPr="006E17FE" w:rsidRDefault="00AE104B" w:rsidP="0021266E">
            <w:pPr>
              <w:spacing w:line="240" w:lineRule="auto"/>
              <w:ind w:right="-72"/>
              <w:jc w:val="right"/>
              <w:rPr>
                <w:sz w:val="18"/>
                <w:szCs w:val="18"/>
              </w:rPr>
            </w:pPr>
            <w:r w:rsidRPr="006E17FE">
              <w:rPr>
                <w:sz w:val="18"/>
                <w:szCs w:val="18"/>
              </w:rPr>
              <w:t>-</w:t>
            </w:r>
          </w:p>
        </w:tc>
        <w:tc>
          <w:tcPr>
            <w:tcW w:w="1296" w:type="dxa"/>
          </w:tcPr>
          <w:p w14:paraId="000007E9" w14:textId="1F06BBD9" w:rsidR="00AE104B" w:rsidRPr="006E17FE" w:rsidRDefault="000F6557" w:rsidP="0021266E">
            <w:pPr>
              <w:spacing w:line="240" w:lineRule="auto"/>
              <w:ind w:right="-72"/>
              <w:jc w:val="right"/>
              <w:rPr>
                <w:sz w:val="18"/>
                <w:szCs w:val="18"/>
                <w:lang w:eastAsia="zh-CN"/>
              </w:rPr>
            </w:pPr>
            <w:r w:rsidRPr="006E17FE">
              <w:rPr>
                <w:sz w:val="18"/>
                <w:szCs w:val="18"/>
                <w:lang w:eastAsia="zh-CN"/>
              </w:rPr>
              <w:t>226,165</w:t>
            </w:r>
          </w:p>
        </w:tc>
        <w:tc>
          <w:tcPr>
            <w:tcW w:w="1296" w:type="dxa"/>
          </w:tcPr>
          <w:p w14:paraId="000007EA" w14:textId="38FB9D7A" w:rsidR="00AE104B" w:rsidRPr="006E17FE" w:rsidRDefault="00AE104B" w:rsidP="0021266E">
            <w:pPr>
              <w:spacing w:line="240" w:lineRule="auto"/>
              <w:ind w:right="-72"/>
              <w:jc w:val="right"/>
              <w:rPr>
                <w:sz w:val="18"/>
                <w:szCs w:val="18"/>
              </w:rPr>
            </w:pPr>
            <w:r w:rsidRPr="006E17FE">
              <w:rPr>
                <w:sz w:val="18"/>
                <w:szCs w:val="18"/>
              </w:rPr>
              <w:t>6,024</w:t>
            </w:r>
          </w:p>
        </w:tc>
      </w:tr>
      <w:tr w:rsidR="00ED434D" w:rsidRPr="006E17FE" w14:paraId="366AC236" w14:textId="77777777" w:rsidTr="00BA7BBB">
        <w:trPr>
          <w:trHeight w:val="20"/>
        </w:trPr>
        <w:tc>
          <w:tcPr>
            <w:tcW w:w="4266" w:type="dxa"/>
          </w:tcPr>
          <w:p w14:paraId="000007EB" w14:textId="77777777" w:rsidR="00AE104B" w:rsidRPr="006E17FE" w:rsidRDefault="00AE104B" w:rsidP="0021266E">
            <w:pPr>
              <w:tabs>
                <w:tab w:val="left" w:pos="1195"/>
              </w:tabs>
              <w:spacing w:line="240" w:lineRule="auto"/>
              <w:ind w:left="431"/>
              <w:rPr>
                <w:b/>
                <w:sz w:val="18"/>
                <w:szCs w:val="18"/>
              </w:rPr>
            </w:pPr>
            <w:r w:rsidRPr="006E17FE">
              <w:rPr>
                <w:sz w:val="18"/>
                <w:szCs w:val="18"/>
              </w:rPr>
              <w:t xml:space="preserve">   Related parties</w:t>
            </w:r>
          </w:p>
        </w:tc>
        <w:tc>
          <w:tcPr>
            <w:tcW w:w="1296" w:type="dxa"/>
            <w:tcBorders>
              <w:bottom w:val="single" w:sz="4" w:space="0" w:color="auto"/>
            </w:tcBorders>
          </w:tcPr>
          <w:p w14:paraId="000007EC" w14:textId="6F27E4D2" w:rsidR="00AE104B" w:rsidRPr="006E17FE" w:rsidRDefault="00730573" w:rsidP="0021266E">
            <w:pPr>
              <w:spacing w:line="240" w:lineRule="auto"/>
              <w:ind w:right="-72"/>
              <w:jc w:val="right"/>
              <w:rPr>
                <w:sz w:val="18"/>
                <w:szCs w:val="18"/>
              </w:rPr>
            </w:pPr>
            <w:r w:rsidRPr="006E17FE">
              <w:rPr>
                <w:sz w:val="18"/>
                <w:szCs w:val="18"/>
              </w:rPr>
              <w:t>153,865</w:t>
            </w:r>
          </w:p>
        </w:tc>
        <w:tc>
          <w:tcPr>
            <w:tcW w:w="1296" w:type="dxa"/>
            <w:tcBorders>
              <w:bottom w:val="single" w:sz="4" w:space="0" w:color="000000"/>
            </w:tcBorders>
          </w:tcPr>
          <w:p w14:paraId="000007ED" w14:textId="27D512F6" w:rsidR="00AE104B" w:rsidRPr="006E17FE" w:rsidRDefault="00AE104B" w:rsidP="0021266E">
            <w:pPr>
              <w:spacing w:line="240" w:lineRule="auto"/>
              <w:ind w:right="-72"/>
              <w:jc w:val="right"/>
              <w:rPr>
                <w:sz w:val="18"/>
                <w:szCs w:val="18"/>
              </w:rPr>
            </w:pPr>
            <w:r w:rsidRPr="006E17FE">
              <w:rPr>
                <w:sz w:val="18"/>
                <w:szCs w:val="18"/>
              </w:rPr>
              <w:t>109,179</w:t>
            </w:r>
          </w:p>
        </w:tc>
        <w:tc>
          <w:tcPr>
            <w:tcW w:w="1296" w:type="dxa"/>
            <w:tcBorders>
              <w:bottom w:val="single" w:sz="4" w:space="0" w:color="auto"/>
            </w:tcBorders>
          </w:tcPr>
          <w:p w14:paraId="000007EE" w14:textId="4878B01A" w:rsidR="00AE104B" w:rsidRPr="006E17FE" w:rsidRDefault="00F1795F" w:rsidP="0021266E">
            <w:pPr>
              <w:spacing w:line="240" w:lineRule="auto"/>
              <w:ind w:right="-72"/>
              <w:jc w:val="right"/>
              <w:rPr>
                <w:sz w:val="18"/>
                <w:szCs w:val="18"/>
                <w:lang w:eastAsia="zh-CN"/>
              </w:rPr>
            </w:pPr>
            <w:r w:rsidRPr="006E17FE">
              <w:rPr>
                <w:sz w:val="18"/>
                <w:szCs w:val="18"/>
                <w:lang w:eastAsia="zh-CN"/>
              </w:rPr>
              <w:t>153,865</w:t>
            </w:r>
          </w:p>
        </w:tc>
        <w:tc>
          <w:tcPr>
            <w:tcW w:w="1296" w:type="dxa"/>
            <w:tcBorders>
              <w:bottom w:val="single" w:sz="4" w:space="0" w:color="000000"/>
            </w:tcBorders>
          </w:tcPr>
          <w:p w14:paraId="000007EF" w14:textId="34451F57" w:rsidR="00AE104B" w:rsidRPr="006E17FE" w:rsidRDefault="00AE104B" w:rsidP="0021266E">
            <w:pPr>
              <w:spacing w:line="240" w:lineRule="auto"/>
              <w:ind w:right="-72"/>
              <w:jc w:val="right"/>
              <w:rPr>
                <w:sz w:val="18"/>
                <w:szCs w:val="18"/>
              </w:rPr>
            </w:pPr>
            <w:r w:rsidRPr="006E17FE">
              <w:rPr>
                <w:sz w:val="18"/>
                <w:szCs w:val="18"/>
              </w:rPr>
              <w:t>109,179</w:t>
            </w:r>
          </w:p>
        </w:tc>
      </w:tr>
      <w:tr w:rsidR="00ED434D" w:rsidRPr="006E17FE" w14:paraId="38A95295" w14:textId="77777777" w:rsidTr="00BA7BBB">
        <w:trPr>
          <w:trHeight w:val="20"/>
        </w:trPr>
        <w:tc>
          <w:tcPr>
            <w:tcW w:w="4266" w:type="dxa"/>
          </w:tcPr>
          <w:p w14:paraId="000007F0"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auto"/>
            </w:tcBorders>
          </w:tcPr>
          <w:p w14:paraId="000007F1"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F2"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7F3" w14:textId="5734D5B9"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7F4" w14:textId="77777777" w:rsidR="00AE104B" w:rsidRPr="006E17FE" w:rsidRDefault="00AE104B" w:rsidP="0021266E">
            <w:pPr>
              <w:spacing w:line="240" w:lineRule="auto"/>
              <w:ind w:right="-72"/>
              <w:jc w:val="right"/>
              <w:rPr>
                <w:sz w:val="18"/>
                <w:szCs w:val="18"/>
              </w:rPr>
            </w:pPr>
          </w:p>
        </w:tc>
      </w:tr>
      <w:tr w:rsidR="00ED434D" w:rsidRPr="006E17FE" w14:paraId="52D1E41C" w14:textId="77777777" w:rsidTr="00BA7BBB">
        <w:trPr>
          <w:trHeight w:val="20"/>
        </w:trPr>
        <w:tc>
          <w:tcPr>
            <w:tcW w:w="4266" w:type="dxa"/>
          </w:tcPr>
          <w:p w14:paraId="000007F5" w14:textId="77777777" w:rsidR="00AE104B" w:rsidRPr="006E17FE" w:rsidRDefault="00AE104B" w:rsidP="0021266E">
            <w:pPr>
              <w:tabs>
                <w:tab w:val="left" w:pos="1195"/>
              </w:tabs>
              <w:spacing w:line="240" w:lineRule="auto"/>
              <w:ind w:left="431"/>
              <w:rPr>
                <w:sz w:val="18"/>
                <w:szCs w:val="18"/>
              </w:rPr>
            </w:pPr>
          </w:p>
        </w:tc>
        <w:tc>
          <w:tcPr>
            <w:tcW w:w="1296" w:type="dxa"/>
            <w:tcBorders>
              <w:bottom w:val="single" w:sz="4" w:space="0" w:color="auto"/>
            </w:tcBorders>
          </w:tcPr>
          <w:p w14:paraId="000007F6" w14:textId="19FDD7B9" w:rsidR="00AE104B" w:rsidRPr="006E17FE" w:rsidRDefault="00E14C68" w:rsidP="0021266E">
            <w:pPr>
              <w:spacing w:line="240" w:lineRule="auto"/>
              <w:ind w:right="-72"/>
              <w:jc w:val="right"/>
              <w:rPr>
                <w:sz w:val="18"/>
                <w:szCs w:val="18"/>
              </w:rPr>
            </w:pPr>
            <w:r w:rsidRPr="006E17FE">
              <w:rPr>
                <w:sz w:val="18"/>
                <w:szCs w:val="18"/>
              </w:rPr>
              <w:t>153,865</w:t>
            </w:r>
          </w:p>
        </w:tc>
        <w:tc>
          <w:tcPr>
            <w:tcW w:w="1296" w:type="dxa"/>
            <w:tcBorders>
              <w:bottom w:val="single" w:sz="4" w:space="0" w:color="000000"/>
            </w:tcBorders>
          </w:tcPr>
          <w:p w14:paraId="000007F7" w14:textId="5AE64B9B" w:rsidR="00AE104B" w:rsidRPr="006E17FE" w:rsidRDefault="00AE104B" w:rsidP="0021266E">
            <w:pPr>
              <w:spacing w:line="240" w:lineRule="auto"/>
              <w:ind w:right="-72"/>
              <w:jc w:val="right"/>
              <w:rPr>
                <w:sz w:val="18"/>
                <w:szCs w:val="18"/>
              </w:rPr>
            </w:pPr>
            <w:r w:rsidRPr="006E17FE">
              <w:rPr>
                <w:sz w:val="18"/>
                <w:szCs w:val="18"/>
              </w:rPr>
              <w:t>109,179</w:t>
            </w:r>
          </w:p>
        </w:tc>
        <w:tc>
          <w:tcPr>
            <w:tcW w:w="1296" w:type="dxa"/>
            <w:tcBorders>
              <w:bottom w:val="single" w:sz="4" w:space="0" w:color="auto"/>
            </w:tcBorders>
          </w:tcPr>
          <w:p w14:paraId="000007F8" w14:textId="76702DAD" w:rsidR="00AE104B" w:rsidRPr="006E17FE" w:rsidRDefault="006A20B3" w:rsidP="0021266E">
            <w:pPr>
              <w:spacing w:line="240" w:lineRule="auto"/>
              <w:ind w:right="-72"/>
              <w:jc w:val="right"/>
              <w:rPr>
                <w:sz w:val="18"/>
                <w:szCs w:val="18"/>
                <w:lang w:eastAsia="zh-CN"/>
              </w:rPr>
            </w:pPr>
            <w:r w:rsidRPr="006E17FE">
              <w:rPr>
                <w:sz w:val="18"/>
                <w:szCs w:val="18"/>
                <w:lang w:eastAsia="zh-CN"/>
              </w:rPr>
              <w:t>380,030</w:t>
            </w:r>
          </w:p>
        </w:tc>
        <w:tc>
          <w:tcPr>
            <w:tcW w:w="1296" w:type="dxa"/>
            <w:tcBorders>
              <w:bottom w:val="single" w:sz="4" w:space="0" w:color="000000"/>
            </w:tcBorders>
          </w:tcPr>
          <w:p w14:paraId="000007F9" w14:textId="4FEF53BF" w:rsidR="00AE104B" w:rsidRPr="006E17FE" w:rsidRDefault="00AE104B" w:rsidP="0021266E">
            <w:pPr>
              <w:spacing w:line="240" w:lineRule="auto"/>
              <w:ind w:right="-72"/>
              <w:jc w:val="right"/>
              <w:rPr>
                <w:sz w:val="18"/>
                <w:szCs w:val="18"/>
              </w:rPr>
            </w:pPr>
            <w:r w:rsidRPr="006E17FE">
              <w:rPr>
                <w:sz w:val="18"/>
                <w:szCs w:val="18"/>
              </w:rPr>
              <w:t>115,203</w:t>
            </w:r>
          </w:p>
        </w:tc>
      </w:tr>
      <w:tr w:rsidR="00ED434D" w:rsidRPr="006E17FE" w14:paraId="5928F909" w14:textId="77777777" w:rsidTr="00BA7BBB">
        <w:trPr>
          <w:trHeight w:val="20"/>
        </w:trPr>
        <w:tc>
          <w:tcPr>
            <w:tcW w:w="4266" w:type="dxa"/>
            <w:vAlign w:val="bottom"/>
          </w:tcPr>
          <w:p w14:paraId="000007FA" w14:textId="77777777" w:rsidR="00AE104B" w:rsidRPr="006E17FE" w:rsidRDefault="00AE104B" w:rsidP="0021266E">
            <w:pPr>
              <w:tabs>
                <w:tab w:val="left" w:pos="1241"/>
              </w:tabs>
              <w:spacing w:line="240" w:lineRule="auto"/>
              <w:ind w:left="431"/>
              <w:jc w:val="both"/>
              <w:rPr>
                <w:sz w:val="18"/>
                <w:szCs w:val="18"/>
              </w:rPr>
            </w:pPr>
          </w:p>
        </w:tc>
        <w:tc>
          <w:tcPr>
            <w:tcW w:w="1296" w:type="dxa"/>
            <w:tcBorders>
              <w:top w:val="single" w:sz="4" w:space="0" w:color="auto"/>
            </w:tcBorders>
          </w:tcPr>
          <w:p w14:paraId="000007FB" w14:textId="77777777" w:rsidR="00AE104B" w:rsidRPr="006E17FE" w:rsidRDefault="00AE104B" w:rsidP="0021266E">
            <w:pPr>
              <w:spacing w:line="240" w:lineRule="auto"/>
              <w:ind w:right="-72"/>
              <w:jc w:val="right"/>
              <w:rPr>
                <w:b/>
                <w:sz w:val="18"/>
                <w:szCs w:val="18"/>
              </w:rPr>
            </w:pPr>
          </w:p>
        </w:tc>
        <w:tc>
          <w:tcPr>
            <w:tcW w:w="1296" w:type="dxa"/>
            <w:tcBorders>
              <w:top w:val="single" w:sz="4" w:space="0" w:color="000000"/>
            </w:tcBorders>
          </w:tcPr>
          <w:p w14:paraId="000007FC" w14:textId="77777777" w:rsidR="00AE104B" w:rsidRPr="006E17FE" w:rsidRDefault="00AE104B" w:rsidP="0021266E">
            <w:pPr>
              <w:spacing w:line="240" w:lineRule="auto"/>
              <w:ind w:right="-72"/>
              <w:jc w:val="right"/>
              <w:rPr>
                <w:b/>
                <w:sz w:val="18"/>
                <w:szCs w:val="18"/>
              </w:rPr>
            </w:pPr>
          </w:p>
        </w:tc>
        <w:tc>
          <w:tcPr>
            <w:tcW w:w="1296" w:type="dxa"/>
            <w:tcBorders>
              <w:top w:val="single" w:sz="4" w:space="0" w:color="auto"/>
            </w:tcBorders>
            <w:vAlign w:val="bottom"/>
          </w:tcPr>
          <w:p w14:paraId="000007FD" w14:textId="77777777" w:rsidR="00AE104B" w:rsidRPr="006E17FE" w:rsidRDefault="00AE104B" w:rsidP="0021266E">
            <w:pPr>
              <w:spacing w:line="240" w:lineRule="auto"/>
              <w:ind w:right="-72"/>
              <w:jc w:val="right"/>
              <w:rPr>
                <w:b/>
                <w:sz w:val="18"/>
                <w:szCs w:val="18"/>
              </w:rPr>
            </w:pPr>
          </w:p>
        </w:tc>
        <w:tc>
          <w:tcPr>
            <w:tcW w:w="1296" w:type="dxa"/>
            <w:tcBorders>
              <w:top w:val="single" w:sz="4" w:space="0" w:color="000000"/>
            </w:tcBorders>
            <w:vAlign w:val="bottom"/>
          </w:tcPr>
          <w:p w14:paraId="000007FE" w14:textId="77777777" w:rsidR="00AE104B" w:rsidRPr="006E17FE" w:rsidRDefault="00AE104B" w:rsidP="0021266E">
            <w:pPr>
              <w:spacing w:line="240" w:lineRule="auto"/>
              <w:ind w:right="-72"/>
              <w:jc w:val="right"/>
              <w:rPr>
                <w:b/>
                <w:sz w:val="18"/>
                <w:szCs w:val="18"/>
              </w:rPr>
            </w:pPr>
          </w:p>
        </w:tc>
      </w:tr>
      <w:tr w:rsidR="00ED434D" w:rsidRPr="006E17FE" w14:paraId="13E6B992" w14:textId="77777777" w:rsidTr="00BA7BBB">
        <w:trPr>
          <w:trHeight w:val="20"/>
        </w:trPr>
        <w:tc>
          <w:tcPr>
            <w:tcW w:w="4266" w:type="dxa"/>
          </w:tcPr>
          <w:p w14:paraId="000007FF" w14:textId="77777777" w:rsidR="00AE104B" w:rsidRPr="006E17FE" w:rsidRDefault="00AE104B" w:rsidP="0021266E">
            <w:pPr>
              <w:tabs>
                <w:tab w:val="left" w:pos="1195"/>
              </w:tabs>
              <w:spacing w:line="240" w:lineRule="auto"/>
              <w:ind w:left="431"/>
              <w:rPr>
                <w:b/>
                <w:sz w:val="18"/>
                <w:szCs w:val="18"/>
              </w:rPr>
            </w:pPr>
            <w:r w:rsidRPr="006E17FE">
              <w:rPr>
                <w:b/>
                <w:sz w:val="18"/>
                <w:szCs w:val="18"/>
              </w:rPr>
              <w:t>Contract assets:</w:t>
            </w:r>
          </w:p>
        </w:tc>
        <w:tc>
          <w:tcPr>
            <w:tcW w:w="1296" w:type="dxa"/>
          </w:tcPr>
          <w:p w14:paraId="00000800" w14:textId="77777777" w:rsidR="00AE104B" w:rsidRPr="006E17FE" w:rsidRDefault="00AE104B" w:rsidP="0021266E">
            <w:pPr>
              <w:spacing w:line="240" w:lineRule="auto"/>
              <w:ind w:right="-72"/>
              <w:jc w:val="right"/>
              <w:rPr>
                <w:sz w:val="18"/>
                <w:szCs w:val="18"/>
              </w:rPr>
            </w:pPr>
          </w:p>
        </w:tc>
        <w:tc>
          <w:tcPr>
            <w:tcW w:w="1296" w:type="dxa"/>
          </w:tcPr>
          <w:p w14:paraId="00000801" w14:textId="77777777" w:rsidR="00AE104B" w:rsidRPr="006E17FE" w:rsidRDefault="00AE104B" w:rsidP="0021266E">
            <w:pPr>
              <w:spacing w:line="240" w:lineRule="auto"/>
              <w:ind w:right="-72"/>
              <w:jc w:val="right"/>
              <w:rPr>
                <w:sz w:val="18"/>
                <w:szCs w:val="18"/>
              </w:rPr>
            </w:pPr>
          </w:p>
        </w:tc>
        <w:tc>
          <w:tcPr>
            <w:tcW w:w="1296" w:type="dxa"/>
          </w:tcPr>
          <w:p w14:paraId="00000802" w14:textId="77777777" w:rsidR="00AE104B" w:rsidRPr="006E17FE" w:rsidRDefault="00AE104B" w:rsidP="0021266E">
            <w:pPr>
              <w:spacing w:line="240" w:lineRule="auto"/>
              <w:ind w:right="-72"/>
              <w:jc w:val="right"/>
              <w:rPr>
                <w:sz w:val="18"/>
                <w:szCs w:val="18"/>
              </w:rPr>
            </w:pPr>
          </w:p>
        </w:tc>
        <w:tc>
          <w:tcPr>
            <w:tcW w:w="1296" w:type="dxa"/>
          </w:tcPr>
          <w:p w14:paraId="00000803" w14:textId="77777777" w:rsidR="00AE104B" w:rsidRPr="006E17FE" w:rsidRDefault="00AE104B" w:rsidP="0021266E">
            <w:pPr>
              <w:spacing w:line="240" w:lineRule="auto"/>
              <w:ind w:right="-72"/>
              <w:jc w:val="right"/>
              <w:rPr>
                <w:sz w:val="18"/>
                <w:szCs w:val="18"/>
              </w:rPr>
            </w:pPr>
          </w:p>
        </w:tc>
      </w:tr>
      <w:tr w:rsidR="00ED434D" w:rsidRPr="006E17FE" w14:paraId="1569CDB7" w14:textId="77777777" w:rsidTr="00BA7BBB">
        <w:trPr>
          <w:trHeight w:val="20"/>
        </w:trPr>
        <w:tc>
          <w:tcPr>
            <w:tcW w:w="4266" w:type="dxa"/>
            <w:vAlign w:val="bottom"/>
          </w:tcPr>
          <w:p w14:paraId="00000804"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Subsidiaries</w:t>
            </w:r>
          </w:p>
        </w:tc>
        <w:tc>
          <w:tcPr>
            <w:tcW w:w="1296" w:type="dxa"/>
          </w:tcPr>
          <w:p w14:paraId="00000805" w14:textId="719D90B9" w:rsidR="00AE104B" w:rsidRPr="006E17FE" w:rsidRDefault="004F3D11" w:rsidP="0021266E">
            <w:pPr>
              <w:spacing w:line="240" w:lineRule="auto"/>
              <w:ind w:right="-72"/>
              <w:jc w:val="right"/>
              <w:rPr>
                <w:sz w:val="18"/>
                <w:szCs w:val="18"/>
                <w:lang w:eastAsia="zh-CN"/>
              </w:rPr>
            </w:pPr>
            <w:r w:rsidRPr="006E17FE">
              <w:rPr>
                <w:sz w:val="18"/>
                <w:szCs w:val="18"/>
                <w:lang w:eastAsia="zh-CN"/>
              </w:rPr>
              <w:t>-</w:t>
            </w:r>
          </w:p>
        </w:tc>
        <w:tc>
          <w:tcPr>
            <w:tcW w:w="1296" w:type="dxa"/>
          </w:tcPr>
          <w:p w14:paraId="00000806" w14:textId="718E0F49" w:rsidR="00AE104B" w:rsidRPr="006E17FE" w:rsidRDefault="00AE104B" w:rsidP="0021266E">
            <w:pPr>
              <w:spacing w:line="240" w:lineRule="auto"/>
              <w:ind w:right="-72"/>
              <w:jc w:val="right"/>
              <w:rPr>
                <w:sz w:val="18"/>
                <w:szCs w:val="18"/>
              </w:rPr>
            </w:pPr>
            <w:r w:rsidRPr="006E17FE">
              <w:rPr>
                <w:sz w:val="18"/>
                <w:szCs w:val="18"/>
              </w:rPr>
              <w:t>-</w:t>
            </w:r>
          </w:p>
        </w:tc>
        <w:tc>
          <w:tcPr>
            <w:tcW w:w="1296" w:type="dxa"/>
          </w:tcPr>
          <w:p w14:paraId="00000807" w14:textId="44C60E21" w:rsidR="00AE104B" w:rsidRPr="006E17FE" w:rsidRDefault="004F3D11" w:rsidP="0021266E">
            <w:pPr>
              <w:spacing w:line="240" w:lineRule="auto"/>
              <w:ind w:right="-72"/>
              <w:jc w:val="right"/>
              <w:rPr>
                <w:sz w:val="18"/>
                <w:szCs w:val="18"/>
              </w:rPr>
            </w:pPr>
            <w:r w:rsidRPr="006E17FE">
              <w:rPr>
                <w:sz w:val="18"/>
                <w:szCs w:val="18"/>
              </w:rPr>
              <w:t>-</w:t>
            </w:r>
          </w:p>
        </w:tc>
        <w:tc>
          <w:tcPr>
            <w:tcW w:w="1296" w:type="dxa"/>
          </w:tcPr>
          <w:p w14:paraId="00000808" w14:textId="71ED508A" w:rsidR="00AE104B" w:rsidRPr="006E17FE" w:rsidRDefault="00AE104B" w:rsidP="0021266E">
            <w:pPr>
              <w:spacing w:line="240" w:lineRule="auto"/>
              <w:ind w:right="-72"/>
              <w:jc w:val="right"/>
              <w:rPr>
                <w:sz w:val="18"/>
                <w:szCs w:val="18"/>
              </w:rPr>
            </w:pPr>
            <w:r w:rsidRPr="006E17FE">
              <w:rPr>
                <w:sz w:val="18"/>
                <w:szCs w:val="18"/>
              </w:rPr>
              <w:t>175</w:t>
            </w:r>
          </w:p>
        </w:tc>
      </w:tr>
      <w:tr w:rsidR="00ED434D" w:rsidRPr="006E17FE" w14:paraId="4C8D6364" w14:textId="77777777" w:rsidTr="00BA7BBB">
        <w:trPr>
          <w:trHeight w:val="20"/>
        </w:trPr>
        <w:tc>
          <w:tcPr>
            <w:tcW w:w="4266" w:type="dxa"/>
          </w:tcPr>
          <w:p w14:paraId="0000080E"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Related parties</w:t>
            </w:r>
          </w:p>
        </w:tc>
        <w:tc>
          <w:tcPr>
            <w:tcW w:w="1296" w:type="dxa"/>
            <w:tcBorders>
              <w:bottom w:val="single" w:sz="4" w:space="0" w:color="auto"/>
            </w:tcBorders>
          </w:tcPr>
          <w:p w14:paraId="0000080F" w14:textId="3F9E8E81" w:rsidR="00AE104B" w:rsidRPr="006E17FE" w:rsidRDefault="00EE63B3" w:rsidP="0021266E">
            <w:pPr>
              <w:spacing w:line="240" w:lineRule="auto"/>
              <w:ind w:right="-72"/>
              <w:jc w:val="right"/>
              <w:rPr>
                <w:sz w:val="18"/>
                <w:szCs w:val="18"/>
                <w:cs/>
              </w:rPr>
            </w:pPr>
            <w:r w:rsidRPr="006E17FE">
              <w:rPr>
                <w:sz w:val="18"/>
                <w:szCs w:val="18"/>
              </w:rPr>
              <w:t>142,429</w:t>
            </w:r>
          </w:p>
        </w:tc>
        <w:tc>
          <w:tcPr>
            <w:tcW w:w="1296" w:type="dxa"/>
            <w:tcBorders>
              <w:bottom w:val="single" w:sz="4" w:space="0" w:color="000000"/>
            </w:tcBorders>
          </w:tcPr>
          <w:p w14:paraId="00000810" w14:textId="052CCC12" w:rsidR="00AE104B" w:rsidRPr="006E17FE" w:rsidRDefault="00AE104B" w:rsidP="0021266E">
            <w:pPr>
              <w:spacing w:line="240" w:lineRule="auto"/>
              <w:ind w:right="-72"/>
              <w:jc w:val="right"/>
              <w:rPr>
                <w:sz w:val="18"/>
                <w:szCs w:val="18"/>
              </w:rPr>
            </w:pPr>
            <w:r w:rsidRPr="006E17FE">
              <w:rPr>
                <w:sz w:val="18"/>
                <w:szCs w:val="18"/>
              </w:rPr>
              <w:t>165,000</w:t>
            </w:r>
          </w:p>
        </w:tc>
        <w:tc>
          <w:tcPr>
            <w:tcW w:w="1296" w:type="dxa"/>
            <w:tcBorders>
              <w:bottom w:val="single" w:sz="4" w:space="0" w:color="auto"/>
            </w:tcBorders>
          </w:tcPr>
          <w:p w14:paraId="00000811" w14:textId="1F93CE94" w:rsidR="00AE104B" w:rsidRPr="006E17FE" w:rsidRDefault="00AA13A0" w:rsidP="0021266E">
            <w:pPr>
              <w:spacing w:line="240" w:lineRule="auto"/>
              <w:ind w:right="-72"/>
              <w:jc w:val="right"/>
              <w:rPr>
                <w:sz w:val="18"/>
                <w:szCs w:val="18"/>
              </w:rPr>
            </w:pPr>
            <w:r w:rsidRPr="006E17FE">
              <w:rPr>
                <w:sz w:val="18"/>
                <w:szCs w:val="18"/>
              </w:rPr>
              <w:t>142,429</w:t>
            </w:r>
          </w:p>
        </w:tc>
        <w:tc>
          <w:tcPr>
            <w:tcW w:w="1296" w:type="dxa"/>
            <w:tcBorders>
              <w:bottom w:val="single" w:sz="4" w:space="0" w:color="000000"/>
            </w:tcBorders>
          </w:tcPr>
          <w:p w14:paraId="00000812" w14:textId="229D835E" w:rsidR="00AE104B" w:rsidRPr="006E17FE" w:rsidRDefault="00AE104B" w:rsidP="0021266E">
            <w:pPr>
              <w:spacing w:line="240" w:lineRule="auto"/>
              <w:ind w:right="-72"/>
              <w:jc w:val="right"/>
              <w:rPr>
                <w:sz w:val="18"/>
                <w:szCs w:val="18"/>
              </w:rPr>
            </w:pPr>
            <w:r w:rsidRPr="006E17FE">
              <w:rPr>
                <w:sz w:val="18"/>
                <w:szCs w:val="18"/>
              </w:rPr>
              <w:t>165,000</w:t>
            </w:r>
          </w:p>
        </w:tc>
      </w:tr>
      <w:tr w:rsidR="00ED434D" w:rsidRPr="006E17FE" w14:paraId="672AD688" w14:textId="77777777" w:rsidTr="00BA7BBB">
        <w:trPr>
          <w:trHeight w:val="20"/>
        </w:trPr>
        <w:tc>
          <w:tcPr>
            <w:tcW w:w="4266" w:type="dxa"/>
          </w:tcPr>
          <w:p w14:paraId="00000813"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auto"/>
            </w:tcBorders>
          </w:tcPr>
          <w:p w14:paraId="00000814"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15"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816"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17" w14:textId="77777777" w:rsidR="00AE104B" w:rsidRPr="006E17FE" w:rsidRDefault="00AE104B" w:rsidP="0021266E">
            <w:pPr>
              <w:spacing w:line="240" w:lineRule="auto"/>
              <w:ind w:right="-72"/>
              <w:jc w:val="right"/>
              <w:rPr>
                <w:sz w:val="18"/>
                <w:szCs w:val="18"/>
              </w:rPr>
            </w:pPr>
          </w:p>
        </w:tc>
      </w:tr>
      <w:tr w:rsidR="00ED434D" w:rsidRPr="006E17FE" w14:paraId="71750C20" w14:textId="77777777" w:rsidTr="00BA7BBB">
        <w:trPr>
          <w:trHeight w:val="20"/>
        </w:trPr>
        <w:tc>
          <w:tcPr>
            <w:tcW w:w="4266" w:type="dxa"/>
          </w:tcPr>
          <w:p w14:paraId="00000818" w14:textId="77777777" w:rsidR="00AE104B" w:rsidRPr="006E17FE" w:rsidRDefault="00AE104B" w:rsidP="0021266E">
            <w:pPr>
              <w:tabs>
                <w:tab w:val="left" w:pos="1195"/>
              </w:tabs>
              <w:spacing w:line="240" w:lineRule="auto"/>
              <w:ind w:left="431"/>
              <w:rPr>
                <w:b/>
                <w:sz w:val="18"/>
                <w:szCs w:val="18"/>
              </w:rPr>
            </w:pPr>
          </w:p>
        </w:tc>
        <w:tc>
          <w:tcPr>
            <w:tcW w:w="1296" w:type="dxa"/>
            <w:tcBorders>
              <w:bottom w:val="single" w:sz="4" w:space="0" w:color="auto"/>
            </w:tcBorders>
          </w:tcPr>
          <w:p w14:paraId="00000819" w14:textId="42572EDD" w:rsidR="00AE104B" w:rsidRPr="006E17FE" w:rsidRDefault="00EE63B3" w:rsidP="0021266E">
            <w:pPr>
              <w:spacing w:line="240" w:lineRule="auto"/>
              <w:ind w:right="-72"/>
              <w:jc w:val="right"/>
              <w:rPr>
                <w:sz w:val="18"/>
                <w:szCs w:val="18"/>
              </w:rPr>
            </w:pPr>
            <w:r w:rsidRPr="006E17FE">
              <w:rPr>
                <w:sz w:val="18"/>
                <w:szCs w:val="18"/>
              </w:rPr>
              <w:t>142,429</w:t>
            </w:r>
          </w:p>
        </w:tc>
        <w:tc>
          <w:tcPr>
            <w:tcW w:w="1296" w:type="dxa"/>
            <w:tcBorders>
              <w:bottom w:val="single" w:sz="4" w:space="0" w:color="000000"/>
            </w:tcBorders>
          </w:tcPr>
          <w:p w14:paraId="0000081A" w14:textId="5F20E1A3" w:rsidR="00AE104B" w:rsidRPr="006E17FE" w:rsidRDefault="00AE104B" w:rsidP="0021266E">
            <w:pPr>
              <w:spacing w:line="240" w:lineRule="auto"/>
              <w:ind w:right="-72"/>
              <w:jc w:val="right"/>
              <w:rPr>
                <w:sz w:val="18"/>
                <w:szCs w:val="18"/>
              </w:rPr>
            </w:pPr>
            <w:r w:rsidRPr="006E17FE">
              <w:rPr>
                <w:sz w:val="18"/>
                <w:szCs w:val="18"/>
              </w:rPr>
              <w:t>165,000</w:t>
            </w:r>
          </w:p>
        </w:tc>
        <w:tc>
          <w:tcPr>
            <w:tcW w:w="1296" w:type="dxa"/>
            <w:tcBorders>
              <w:bottom w:val="single" w:sz="4" w:space="0" w:color="auto"/>
            </w:tcBorders>
          </w:tcPr>
          <w:p w14:paraId="0000081B" w14:textId="0FFF60F5" w:rsidR="00AE104B" w:rsidRPr="006E17FE" w:rsidRDefault="00AA13A0" w:rsidP="0021266E">
            <w:pPr>
              <w:spacing w:line="240" w:lineRule="auto"/>
              <w:ind w:right="-72"/>
              <w:jc w:val="right"/>
              <w:rPr>
                <w:sz w:val="18"/>
                <w:szCs w:val="18"/>
              </w:rPr>
            </w:pPr>
            <w:r w:rsidRPr="006E17FE">
              <w:rPr>
                <w:sz w:val="18"/>
                <w:szCs w:val="18"/>
              </w:rPr>
              <w:t>142,429</w:t>
            </w:r>
          </w:p>
        </w:tc>
        <w:tc>
          <w:tcPr>
            <w:tcW w:w="1296" w:type="dxa"/>
            <w:tcBorders>
              <w:bottom w:val="single" w:sz="4" w:space="0" w:color="000000"/>
            </w:tcBorders>
          </w:tcPr>
          <w:p w14:paraId="0000081C" w14:textId="0B7D20AE" w:rsidR="00AE104B" w:rsidRPr="006E17FE" w:rsidRDefault="00AE104B" w:rsidP="0021266E">
            <w:pPr>
              <w:spacing w:line="240" w:lineRule="auto"/>
              <w:ind w:right="-72"/>
              <w:jc w:val="right"/>
              <w:rPr>
                <w:sz w:val="18"/>
                <w:szCs w:val="18"/>
                <w:cs/>
              </w:rPr>
            </w:pPr>
            <w:r w:rsidRPr="006E17FE">
              <w:rPr>
                <w:sz w:val="18"/>
                <w:szCs w:val="18"/>
              </w:rPr>
              <w:t>165,175</w:t>
            </w:r>
          </w:p>
        </w:tc>
      </w:tr>
      <w:tr w:rsidR="00ED434D" w:rsidRPr="006E17FE" w14:paraId="325F16F8" w14:textId="77777777" w:rsidTr="00BA7BBB">
        <w:trPr>
          <w:trHeight w:val="20"/>
        </w:trPr>
        <w:tc>
          <w:tcPr>
            <w:tcW w:w="4266" w:type="dxa"/>
          </w:tcPr>
          <w:p w14:paraId="0000081D" w14:textId="77777777" w:rsidR="00AE104B" w:rsidRPr="006E17FE" w:rsidRDefault="00AE104B" w:rsidP="0021266E">
            <w:pPr>
              <w:tabs>
                <w:tab w:val="left" w:pos="1195"/>
              </w:tabs>
              <w:spacing w:line="240" w:lineRule="auto"/>
              <w:ind w:left="431"/>
              <w:rPr>
                <w:b/>
                <w:sz w:val="18"/>
                <w:szCs w:val="18"/>
              </w:rPr>
            </w:pPr>
          </w:p>
        </w:tc>
        <w:tc>
          <w:tcPr>
            <w:tcW w:w="1296" w:type="dxa"/>
            <w:tcBorders>
              <w:top w:val="single" w:sz="4" w:space="0" w:color="auto"/>
            </w:tcBorders>
          </w:tcPr>
          <w:p w14:paraId="0000081E"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1F"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820"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21" w14:textId="77777777" w:rsidR="00AE104B" w:rsidRPr="006E17FE" w:rsidRDefault="00AE104B" w:rsidP="0021266E">
            <w:pPr>
              <w:spacing w:line="240" w:lineRule="auto"/>
              <w:ind w:right="-72"/>
              <w:jc w:val="right"/>
              <w:rPr>
                <w:sz w:val="18"/>
                <w:szCs w:val="18"/>
              </w:rPr>
            </w:pPr>
          </w:p>
        </w:tc>
      </w:tr>
      <w:tr w:rsidR="00ED434D" w:rsidRPr="006E17FE" w14:paraId="0500FEF1" w14:textId="77777777" w:rsidTr="00BA7BBB">
        <w:trPr>
          <w:trHeight w:val="20"/>
        </w:trPr>
        <w:tc>
          <w:tcPr>
            <w:tcW w:w="4266" w:type="dxa"/>
          </w:tcPr>
          <w:p w14:paraId="00000822" w14:textId="77777777" w:rsidR="00AE104B" w:rsidRPr="006E17FE" w:rsidRDefault="00AE104B" w:rsidP="0021266E">
            <w:pPr>
              <w:tabs>
                <w:tab w:val="left" w:pos="1195"/>
              </w:tabs>
              <w:spacing w:line="240" w:lineRule="auto"/>
              <w:ind w:left="431"/>
              <w:rPr>
                <w:sz w:val="18"/>
                <w:szCs w:val="18"/>
              </w:rPr>
            </w:pPr>
            <w:r w:rsidRPr="006E17FE">
              <w:rPr>
                <w:b/>
                <w:sz w:val="18"/>
                <w:szCs w:val="18"/>
              </w:rPr>
              <w:t>Accrued interest income from:</w:t>
            </w:r>
          </w:p>
        </w:tc>
        <w:tc>
          <w:tcPr>
            <w:tcW w:w="1296" w:type="dxa"/>
          </w:tcPr>
          <w:p w14:paraId="00000823" w14:textId="77777777" w:rsidR="00AE104B" w:rsidRPr="006E17FE" w:rsidRDefault="00AE104B" w:rsidP="0021266E">
            <w:pPr>
              <w:spacing w:line="240" w:lineRule="auto"/>
              <w:ind w:right="-72"/>
              <w:jc w:val="right"/>
              <w:rPr>
                <w:sz w:val="18"/>
                <w:szCs w:val="18"/>
              </w:rPr>
            </w:pPr>
          </w:p>
        </w:tc>
        <w:tc>
          <w:tcPr>
            <w:tcW w:w="1296" w:type="dxa"/>
          </w:tcPr>
          <w:p w14:paraId="00000824" w14:textId="77777777" w:rsidR="00AE104B" w:rsidRPr="006E17FE" w:rsidRDefault="00AE104B" w:rsidP="0021266E">
            <w:pPr>
              <w:spacing w:line="240" w:lineRule="auto"/>
              <w:ind w:right="-72"/>
              <w:jc w:val="right"/>
              <w:rPr>
                <w:sz w:val="18"/>
                <w:szCs w:val="18"/>
              </w:rPr>
            </w:pPr>
          </w:p>
        </w:tc>
        <w:tc>
          <w:tcPr>
            <w:tcW w:w="1296" w:type="dxa"/>
          </w:tcPr>
          <w:p w14:paraId="00000825" w14:textId="77777777" w:rsidR="00AE104B" w:rsidRPr="006E17FE" w:rsidRDefault="00AE104B" w:rsidP="0021266E">
            <w:pPr>
              <w:spacing w:line="240" w:lineRule="auto"/>
              <w:ind w:right="-72"/>
              <w:jc w:val="right"/>
              <w:rPr>
                <w:sz w:val="18"/>
                <w:szCs w:val="18"/>
              </w:rPr>
            </w:pPr>
          </w:p>
        </w:tc>
        <w:tc>
          <w:tcPr>
            <w:tcW w:w="1296" w:type="dxa"/>
          </w:tcPr>
          <w:p w14:paraId="00000826" w14:textId="77777777" w:rsidR="00AE104B" w:rsidRPr="006E17FE" w:rsidRDefault="00AE104B" w:rsidP="0021266E">
            <w:pPr>
              <w:spacing w:line="240" w:lineRule="auto"/>
              <w:ind w:right="-72"/>
              <w:jc w:val="right"/>
              <w:rPr>
                <w:sz w:val="18"/>
                <w:szCs w:val="18"/>
              </w:rPr>
            </w:pPr>
          </w:p>
        </w:tc>
      </w:tr>
      <w:tr w:rsidR="00ED434D" w:rsidRPr="006E17FE" w14:paraId="124104AC" w14:textId="77777777" w:rsidTr="00BA7BBB">
        <w:trPr>
          <w:trHeight w:val="20"/>
        </w:trPr>
        <w:tc>
          <w:tcPr>
            <w:tcW w:w="4266" w:type="dxa"/>
          </w:tcPr>
          <w:p w14:paraId="00000827"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Subsidiaries</w:t>
            </w:r>
          </w:p>
        </w:tc>
        <w:tc>
          <w:tcPr>
            <w:tcW w:w="1296" w:type="dxa"/>
            <w:tcBorders>
              <w:bottom w:val="single" w:sz="4" w:space="0" w:color="000000"/>
            </w:tcBorders>
          </w:tcPr>
          <w:p w14:paraId="00000828" w14:textId="3C5F49AE" w:rsidR="00AE104B" w:rsidRPr="006E17FE" w:rsidRDefault="00410211" w:rsidP="0021266E">
            <w:pPr>
              <w:spacing w:line="240" w:lineRule="auto"/>
              <w:ind w:right="-72"/>
              <w:jc w:val="right"/>
              <w:rPr>
                <w:sz w:val="18"/>
                <w:szCs w:val="18"/>
                <w:lang w:eastAsia="zh-CN"/>
              </w:rPr>
            </w:pPr>
            <w:r w:rsidRPr="006E17FE">
              <w:rPr>
                <w:sz w:val="18"/>
                <w:szCs w:val="18"/>
                <w:lang w:eastAsia="zh-CN"/>
              </w:rPr>
              <w:t>-</w:t>
            </w:r>
          </w:p>
        </w:tc>
        <w:tc>
          <w:tcPr>
            <w:tcW w:w="1296" w:type="dxa"/>
            <w:tcBorders>
              <w:bottom w:val="single" w:sz="4" w:space="0" w:color="000000"/>
            </w:tcBorders>
          </w:tcPr>
          <w:p w14:paraId="00000829" w14:textId="233E7A2E" w:rsidR="00AE104B" w:rsidRPr="006E17FE" w:rsidRDefault="00AE104B" w:rsidP="0021266E">
            <w:pPr>
              <w:spacing w:line="240" w:lineRule="auto"/>
              <w:ind w:right="-72"/>
              <w:jc w:val="right"/>
              <w:rPr>
                <w:sz w:val="18"/>
                <w:szCs w:val="18"/>
              </w:rPr>
            </w:pPr>
            <w:r w:rsidRPr="006E17FE">
              <w:rPr>
                <w:sz w:val="18"/>
                <w:szCs w:val="18"/>
              </w:rPr>
              <w:t>-</w:t>
            </w:r>
          </w:p>
        </w:tc>
        <w:tc>
          <w:tcPr>
            <w:tcW w:w="1296" w:type="dxa"/>
            <w:tcBorders>
              <w:bottom w:val="single" w:sz="4" w:space="0" w:color="000000"/>
            </w:tcBorders>
          </w:tcPr>
          <w:p w14:paraId="0000082A" w14:textId="339167F4" w:rsidR="00AE104B" w:rsidRPr="006E17FE" w:rsidRDefault="00410211" w:rsidP="0021266E">
            <w:pPr>
              <w:spacing w:line="240" w:lineRule="auto"/>
              <w:ind w:right="-72"/>
              <w:jc w:val="right"/>
              <w:rPr>
                <w:sz w:val="18"/>
                <w:szCs w:val="18"/>
              </w:rPr>
            </w:pPr>
            <w:r w:rsidRPr="006E17FE">
              <w:rPr>
                <w:sz w:val="18"/>
                <w:szCs w:val="18"/>
              </w:rPr>
              <w:t>48,</w:t>
            </w:r>
            <w:r w:rsidR="000D221D" w:rsidRPr="006E17FE">
              <w:rPr>
                <w:sz w:val="18"/>
                <w:szCs w:val="18"/>
              </w:rPr>
              <w:t>854</w:t>
            </w:r>
          </w:p>
        </w:tc>
        <w:tc>
          <w:tcPr>
            <w:tcW w:w="1296" w:type="dxa"/>
            <w:tcBorders>
              <w:bottom w:val="single" w:sz="4" w:space="0" w:color="000000"/>
            </w:tcBorders>
          </w:tcPr>
          <w:p w14:paraId="0000082B" w14:textId="2EE2040A" w:rsidR="00AE104B" w:rsidRPr="006E17FE" w:rsidRDefault="00AE104B" w:rsidP="0021266E">
            <w:pPr>
              <w:spacing w:line="240" w:lineRule="auto"/>
              <w:ind w:right="-72"/>
              <w:jc w:val="right"/>
              <w:rPr>
                <w:sz w:val="18"/>
                <w:szCs w:val="18"/>
              </w:rPr>
            </w:pPr>
            <w:r w:rsidRPr="006E17FE">
              <w:rPr>
                <w:sz w:val="18"/>
                <w:szCs w:val="18"/>
              </w:rPr>
              <w:t>39,159</w:t>
            </w:r>
          </w:p>
        </w:tc>
      </w:tr>
      <w:tr w:rsidR="00ED434D" w:rsidRPr="006E17FE" w14:paraId="635CF8E6" w14:textId="77777777" w:rsidTr="00BA7BBB">
        <w:trPr>
          <w:trHeight w:val="20"/>
        </w:trPr>
        <w:tc>
          <w:tcPr>
            <w:tcW w:w="4266" w:type="dxa"/>
          </w:tcPr>
          <w:p w14:paraId="0000082C"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000000"/>
            </w:tcBorders>
          </w:tcPr>
          <w:p w14:paraId="0000082D"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2E"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2F"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30" w14:textId="77777777" w:rsidR="00AE104B" w:rsidRPr="006E17FE" w:rsidRDefault="00AE104B" w:rsidP="0021266E">
            <w:pPr>
              <w:spacing w:line="240" w:lineRule="auto"/>
              <w:ind w:right="-72"/>
              <w:jc w:val="right"/>
              <w:rPr>
                <w:sz w:val="18"/>
                <w:szCs w:val="18"/>
              </w:rPr>
            </w:pPr>
          </w:p>
        </w:tc>
      </w:tr>
      <w:tr w:rsidR="00ED434D" w:rsidRPr="006E17FE" w14:paraId="00C57529" w14:textId="77777777" w:rsidTr="00BA7BBB">
        <w:trPr>
          <w:trHeight w:val="20"/>
        </w:trPr>
        <w:tc>
          <w:tcPr>
            <w:tcW w:w="4266" w:type="dxa"/>
          </w:tcPr>
          <w:p w14:paraId="00000831" w14:textId="77777777" w:rsidR="00AE104B" w:rsidRPr="006E17FE" w:rsidRDefault="00AE104B" w:rsidP="0021266E">
            <w:pPr>
              <w:tabs>
                <w:tab w:val="left" w:pos="1195"/>
              </w:tabs>
              <w:spacing w:line="240" w:lineRule="auto"/>
              <w:ind w:left="431"/>
              <w:rPr>
                <w:sz w:val="18"/>
                <w:szCs w:val="18"/>
              </w:rPr>
            </w:pPr>
            <w:r w:rsidRPr="006E17FE">
              <w:rPr>
                <w:b/>
                <w:sz w:val="18"/>
                <w:szCs w:val="18"/>
              </w:rPr>
              <w:t>Deposit and advance to:</w:t>
            </w:r>
          </w:p>
        </w:tc>
        <w:tc>
          <w:tcPr>
            <w:tcW w:w="1296" w:type="dxa"/>
          </w:tcPr>
          <w:p w14:paraId="00000832" w14:textId="77777777" w:rsidR="00AE104B" w:rsidRPr="006E17FE" w:rsidRDefault="00AE104B" w:rsidP="0021266E">
            <w:pPr>
              <w:spacing w:line="240" w:lineRule="auto"/>
              <w:ind w:right="-72"/>
              <w:jc w:val="right"/>
              <w:rPr>
                <w:sz w:val="18"/>
                <w:szCs w:val="18"/>
              </w:rPr>
            </w:pPr>
          </w:p>
        </w:tc>
        <w:tc>
          <w:tcPr>
            <w:tcW w:w="1296" w:type="dxa"/>
          </w:tcPr>
          <w:p w14:paraId="00000833" w14:textId="77777777" w:rsidR="00AE104B" w:rsidRPr="006E17FE" w:rsidRDefault="00AE104B" w:rsidP="0021266E">
            <w:pPr>
              <w:spacing w:line="240" w:lineRule="auto"/>
              <w:ind w:right="-72"/>
              <w:jc w:val="right"/>
              <w:rPr>
                <w:sz w:val="18"/>
                <w:szCs w:val="18"/>
              </w:rPr>
            </w:pPr>
          </w:p>
        </w:tc>
        <w:tc>
          <w:tcPr>
            <w:tcW w:w="1296" w:type="dxa"/>
          </w:tcPr>
          <w:p w14:paraId="00000834" w14:textId="77777777" w:rsidR="00AE104B" w:rsidRPr="006E17FE" w:rsidRDefault="00AE104B" w:rsidP="0021266E">
            <w:pPr>
              <w:spacing w:line="240" w:lineRule="auto"/>
              <w:ind w:right="-72"/>
              <w:jc w:val="right"/>
              <w:rPr>
                <w:sz w:val="18"/>
                <w:szCs w:val="18"/>
              </w:rPr>
            </w:pPr>
          </w:p>
        </w:tc>
        <w:tc>
          <w:tcPr>
            <w:tcW w:w="1296" w:type="dxa"/>
          </w:tcPr>
          <w:p w14:paraId="00000835" w14:textId="77777777" w:rsidR="00AE104B" w:rsidRPr="006E17FE" w:rsidRDefault="00AE104B" w:rsidP="0021266E">
            <w:pPr>
              <w:spacing w:line="240" w:lineRule="auto"/>
              <w:ind w:right="-72"/>
              <w:jc w:val="right"/>
              <w:rPr>
                <w:sz w:val="18"/>
                <w:szCs w:val="18"/>
              </w:rPr>
            </w:pPr>
          </w:p>
        </w:tc>
      </w:tr>
      <w:tr w:rsidR="00ED434D" w:rsidRPr="006E17FE" w14:paraId="346B6DE9" w14:textId="77777777" w:rsidTr="00BA7BBB">
        <w:trPr>
          <w:trHeight w:val="20"/>
        </w:trPr>
        <w:tc>
          <w:tcPr>
            <w:tcW w:w="4266" w:type="dxa"/>
          </w:tcPr>
          <w:p w14:paraId="00000840" w14:textId="77777777" w:rsidR="00AE104B" w:rsidRPr="006E17FE" w:rsidRDefault="00AE104B" w:rsidP="0021266E">
            <w:pPr>
              <w:tabs>
                <w:tab w:val="left" w:pos="1195"/>
              </w:tabs>
              <w:spacing w:line="240" w:lineRule="auto"/>
              <w:ind w:left="431"/>
              <w:rPr>
                <w:b/>
                <w:sz w:val="18"/>
                <w:szCs w:val="18"/>
              </w:rPr>
            </w:pPr>
            <w:r w:rsidRPr="006E17FE">
              <w:rPr>
                <w:sz w:val="18"/>
                <w:szCs w:val="18"/>
              </w:rPr>
              <w:t xml:space="preserve">   Related parties</w:t>
            </w:r>
          </w:p>
        </w:tc>
        <w:tc>
          <w:tcPr>
            <w:tcW w:w="1296" w:type="dxa"/>
            <w:tcBorders>
              <w:bottom w:val="single" w:sz="4" w:space="0" w:color="auto"/>
            </w:tcBorders>
          </w:tcPr>
          <w:p w14:paraId="00000841" w14:textId="165FB7E0" w:rsidR="00AE104B" w:rsidRPr="006E17FE" w:rsidRDefault="00C36982" w:rsidP="0021266E">
            <w:pPr>
              <w:spacing w:line="240" w:lineRule="auto"/>
              <w:ind w:right="-72"/>
              <w:jc w:val="right"/>
              <w:rPr>
                <w:sz w:val="18"/>
                <w:szCs w:val="18"/>
              </w:rPr>
            </w:pPr>
            <w:r w:rsidRPr="006E17FE">
              <w:rPr>
                <w:sz w:val="18"/>
                <w:szCs w:val="18"/>
              </w:rPr>
              <w:t>31,123</w:t>
            </w:r>
          </w:p>
        </w:tc>
        <w:tc>
          <w:tcPr>
            <w:tcW w:w="1296" w:type="dxa"/>
            <w:tcBorders>
              <w:bottom w:val="single" w:sz="4" w:space="0" w:color="000000"/>
            </w:tcBorders>
          </w:tcPr>
          <w:p w14:paraId="00000842" w14:textId="31C6F602" w:rsidR="00AE104B" w:rsidRPr="006E17FE" w:rsidRDefault="00AE104B" w:rsidP="0021266E">
            <w:pPr>
              <w:spacing w:line="240" w:lineRule="auto"/>
              <w:ind w:right="-72"/>
              <w:jc w:val="right"/>
              <w:rPr>
                <w:sz w:val="18"/>
                <w:szCs w:val="18"/>
                <w:lang w:eastAsia="zh-CN"/>
              </w:rPr>
            </w:pPr>
            <w:r w:rsidRPr="006E17FE">
              <w:rPr>
                <w:sz w:val="18"/>
                <w:szCs w:val="18"/>
              </w:rPr>
              <w:t>31,271</w:t>
            </w:r>
          </w:p>
        </w:tc>
        <w:tc>
          <w:tcPr>
            <w:tcW w:w="1296" w:type="dxa"/>
            <w:tcBorders>
              <w:bottom w:val="single" w:sz="4" w:space="0" w:color="auto"/>
            </w:tcBorders>
          </w:tcPr>
          <w:p w14:paraId="00000843" w14:textId="77891A55" w:rsidR="00AE104B" w:rsidRPr="006E17FE" w:rsidRDefault="00C36982" w:rsidP="0021266E">
            <w:pPr>
              <w:spacing w:line="240" w:lineRule="auto"/>
              <w:ind w:right="-72"/>
              <w:jc w:val="right"/>
              <w:rPr>
                <w:sz w:val="18"/>
                <w:szCs w:val="18"/>
                <w:lang w:eastAsia="zh-CN"/>
              </w:rPr>
            </w:pPr>
            <w:r w:rsidRPr="006E17FE">
              <w:rPr>
                <w:sz w:val="18"/>
                <w:szCs w:val="18"/>
                <w:lang w:eastAsia="zh-CN"/>
              </w:rPr>
              <w:t>31,123</w:t>
            </w:r>
          </w:p>
        </w:tc>
        <w:tc>
          <w:tcPr>
            <w:tcW w:w="1296" w:type="dxa"/>
            <w:tcBorders>
              <w:bottom w:val="single" w:sz="4" w:space="0" w:color="000000"/>
            </w:tcBorders>
          </w:tcPr>
          <w:p w14:paraId="00000844" w14:textId="38D86745" w:rsidR="00AE104B" w:rsidRPr="006E17FE" w:rsidRDefault="00AE104B" w:rsidP="0021266E">
            <w:pPr>
              <w:spacing w:line="240" w:lineRule="auto"/>
              <w:ind w:right="-72"/>
              <w:jc w:val="right"/>
              <w:rPr>
                <w:sz w:val="18"/>
                <w:szCs w:val="18"/>
              </w:rPr>
            </w:pPr>
            <w:r w:rsidRPr="006E17FE">
              <w:rPr>
                <w:sz w:val="18"/>
                <w:szCs w:val="18"/>
              </w:rPr>
              <w:t>31,271</w:t>
            </w:r>
          </w:p>
        </w:tc>
      </w:tr>
      <w:tr w:rsidR="00ED434D" w:rsidRPr="006E17FE" w14:paraId="3D9AF152" w14:textId="77777777" w:rsidTr="00BA7BBB">
        <w:trPr>
          <w:trHeight w:val="20"/>
        </w:trPr>
        <w:tc>
          <w:tcPr>
            <w:tcW w:w="4266" w:type="dxa"/>
          </w:tcPr>
          <w:p w14:paraId="0000084F" w14:textId="77777777" w:rsidR="00AE104B" w:rsidRPr="006E17FE" w:rsidRDefault="00AE104B" w:rsidP="0021266E">
            <w:pPr>
              <w:tabs>
                <w:tab w:val="left" w:pos="1195"/>
              </w:tabs>
              <w:spacing w:line="240" w:lineRule="auto"/>
              <w:ind w:left="431"/>
              <w:rPr>
                <w:b/>
                <w:sz w:val="18"/>
                <w:szCs w:val="18"/>
              </w:rPr>
            </w:pPr>
          </w:p>
        </w:tc>
        <w:tc>
          <w:tcPr>
            <w:tcW w:w="1296" w:type="dxa"/>
            <w:tcBorders>
              <w:top w:val="single" w:sz="4" w:space="0" w:color="auto"/>
            </w:tcBorders>
          </w:tcPr>
          <w:p w14:paraId="00000850"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51"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852"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53" w14:textId="77777777" w:rsidR="00AE104B" w:rsidRPr="006E17FE" w:rsidRDefault="00AE104B" w:rsidP="0021266E">
            <w:pPr>
              <w:spacing w:line="240" w:lineRule="auto"/>
              <w:ind w:right="-72"/>
              <w:jc w:val="right"/>
              <w:rPr>
                <w:sz w:val="18"/>
                <w:szCs w:val="18"/>
              </w:rPr>
            </w:pPr>
          </w:p>
        </w:tc>
      </w:tr>
      <w:tr w:rsidR="00ED434D" w:rsidRPr="006E17FE" w14:paraId="7C28A60F" w14:textId="77777777" w:rsidTr="00BA7BBB">
        <w:trPr>
          <w:trHeight w:val="20"/>
        </w:trPr>
        <w:tc>
          <w:tcPr>
            <w:tcW w:w="4266" w:type="dxa"/>
          </w:tcPr>
          <w:p w14:paraId="00000854" w14:textId="77777777" w:rsidR="00AE104B" w:rsidRPr="006E17FE" w:rsidRDefault="00AE104B" w:rsidP="0021266E">
            <w:pPr>
              <w:tabs>
                <w:tab w:val="left" w:pos="1195"/>
              </w:tabs>
              <w:spacing w:line="240" w:lineRule="auto"/>
              <w:ind w:left="431"/>
              <w:rPr>
                <w:sz w:val="18"/>
                <w:szCs w:val="18"/>
              </w:rPr>
            </w:pPr>
            <w:r w:rsidRPr="006E17FE">
              <w:rPr>
                <w:b/>
                <w:sz w:val="18"/>
                <w:szCs w:val="18"/>
              </w:rPr>
              <w:t>Trade payables to:</w:t>
            </w:r>
          </w:p>
        </w:tc>
        <w:tc>
          <w:tcPr>
            <w:tcW w:w="1296" w:type="dxa"/>
          </w:tcPr>
          <w:p w14:paraId="00000855" w14:textId="77777777" w:rsidR="00AE104B" w:rsidRPr="006E17FE" w:rsidRDefault="00AE104B" w:rsidP="0021266E">
            <w:pPr>
              <w:spacing w:line="240" w:lineRule="auto"/>
              <w:ind w:right="-72"/>
              <w:jc w:val="right"/>
              <w:rPr>
                <w:sz w:val="18"/>
                <w:szCs w:val="18"/>
              </w:rPr>
            </w:pPr>
          </w:p>
        </w:tc>
        <w:tc>
          <w:tcPr>
            <w:tcW w:w="1296" w:type="dxa"/>
          </w:tcPr>
          <w:p w14:paraId="00000856" w14:textId="77777777" w:rsidR="00AE104B" w:rsidRPr="006E17FE" w:rsidRDefault="00AE104B" w:rsidP="0021266E">
            <w:pPr>
              <w:spacing w:line="240" w:lineRule="auto"/>
              <w:ind w:right="-72"/>
              <w:jc w:val="right"/>
              <w:rPr>
                <w:sz w:val="18"/>
                <w:szCs w:val="18"/>
              </w:rPr>
            </w:pPr>
          </w:p>
        </w:tc>
        <w:tc>
          <w:tcPr>
            <w:tcW w:w="1296" w:type="dxa"/>
          </w:tcPr>
          <w:p w14:paraId="00000857" w14:textId="77777777" w:rsidR="00AE104B" w:rsidRPr="006E17FE" w:rsidRDefault="00AE104B" w:rsidP="0021266E">
            <w:pPr>
              <w:spacing w:line="240" w:lineRule="auto"/>
              <w:ind w:right="-72"/>
              <w:jc w:val="right"/>
              <w:rPr>
                <w:sz w:val="18"/>
                <w:szCs w:val="18"/>
              </w:rPr>
            </w:pPr>
          </w:p>
        </w:tc>
        <w:tc>
          <w:tcPr>
            <w:tcW w:w="1296" w:type="dxa"/>
          </w:tcPr>
          <w:p w14:paraId="00000858" w14:textId="77777777" w:rsidR="00AE104B" w:rsidRPr="006E17FE" w:rsidRDefault="00AE104B" w:rsidP="0021266E">
            <w:pPr>
              <w:spacing w:line="240" w:lineRule="auto"/>
              <w:ind w:right="-72"/>
              <w:jc w:val="right"/>
              <w:rPr>
                <w:sz w:val="18"/>
                <w:szCs w:val="18"/>
              </w:rPr>
            </w:pPr>
          </w:p>
        </w:tc>
      </w:tr>
      <w:tr w:rsidR="00ED434D" w:rsidRPr="006E17FE" w14:paraId="3E779465" w14:textId="77777777" w:rsidTr="00BA7BBB">
        <w:trPr>
          <w:trHeight w:val="20"/>
        </w:trPr>
        <w:tc>
          <w:tcPr>
            <w:tcW w:w="4266" w:type="dxa"/>
          </w:tcPr>
          <w:p w14:paraId="00000859" w14:textId="77777777" w:rsidR="00AE104B" w:rsidRPr="006E17FE" w:rsidRDefault="00AE104B" w:rsidP="0021266E">
            <w:pPr>
              <w:tabs>
                <w:tab w:val="left" w:pos="1195"/>
              </w:tabs>
              <w:spacing w:line="240" w:lineRule="auto"/>
              <w:ind w:left="431"/>
              <w:rPr>
                <w:sz w:val="18"/>
                <w:szCs w:val="18"/>
              </w:rPr>
            </w:pPr>
            <w:r w:rsidRPr="006E17FE">
              <w:rPr>
                <w:b/>
                <w:sz w:val="18"/>
                <w:szCs w:val="18"/>
              </w:rPr>
              <w:t xml:space="preserve">   </w:t>
            </w:r>
            <w:r w:rsidRPr="006E17FE">
              <w:rPr>
                <w:sz w:val="18"/>
                <w:szCs w:val="18"/>
              </w:rPr>
              <w:t>Subsidiaries</w:t>
            </w:r>
          </w:p>
        </w:tc>
        <w:tc>
          <w:tcPr>
            <w:tcW w:w="1296" w:type="dxa"/>
          </w:tcPr>
          <w:p w14:paraId="0000085A" w14:textId="03CAD772" w:rsidR="00AE104B" w:rsidRPr="006E17FE" w:rsidRDefault="001A1872" w:rsidP="0021266E">
            <w:pPr>
              <w:spacing w:line="240" w:lineRule="auto"/>
              <w:ind w:right="-72"/>
              <w:jc w:val="right"/>
              <w:rPr>
                <w:sz w:val="18"/>
                <w:szCs w:val="18"/>
                <w:lang w:eastAsia="zh-CN"/>
              </w:rPr>
            </w:pPr>
            <w:r w:rsidRPr="006E17FE">
              <w:rPr>
                <w:sz w:val="18"/>
                <w:szCs w:val="18"/>
                <w:lang w:eastAsia="zh-CN"/>
              </w:rPr>
              <w:t>-</w:t>
            </w:r>
          </w:p>
        </w:tc>
        <w:tc>
          <w:tcPr>
            <w:tcW w:w="1296" w:type="dxa"/>
          </w:tcPr>
          <w:p w14:paraId="0000085B" w14:textId="51551DE1" w:rsidR="00AE104B" w:rsidRPr="006E17FE" w:rsidRDefault="00AE104B" w:rsidP="0021266E">
            <w:pPr>
              <w:spacing w:line="240" w:lineRule="auto"/>
              <w:ind w:right="-72"/>
              <w:jc w:val="right"/>
              <w:rPr>
                <w:sz w:val="18"/>
                <w:szCs w:val="18"/>
              </w:rPr>
            </w:pPr>
            <w:r w:rsidRPr="006E17FE">
              <w:rPr>
                <w:sz w:val="18"/>
                <w:szCs w:val="18"/>
              </w:rPr>
              <w:t>-</w:t>
            </w:r>
          </w:p>
        </w:tc>
        <w:tc>
          <w:tcPr>
            <w:tcW w:w="1296" w:type="dxa"/>
          </w:tcPr>
          <w:p w14:paraId="0000085C" w14:textId="1BB8DEA1" w:rsidR="00AE104B" w:rsidRPr="006E17FE" w:rsidRDefault="00EF0BE5" w:rsidP="0021266E">
            <w:pPr>
              <w:spacing w:line="240" w:lineRule="auto"/>
              <w:ind w:right="-72"/>
              <w:jc w:val="right"/>
              <w:rPr>
                <w:sz w:val="18"/>
                <w:szCs w:val="18"/>
                <w:lang w:eastAsia="zh-CN"/>
              </w:rPr>
            </w:pPr>
            <w:r w:rsidRPr="006E17FE">
              <w:rPr>
                <w:sz w:val="18"/>
                <w:szCs w:val="18"/>
                <w:lang w:eastAsia="zh-CN"/>
              </w:rPr>
              <w:t>1,188,191</w:t>
            </w:r>
          </w:p>
        </w:tc>
        <w:tc>
          <w:tcPr>
            <w:tcW w:w="1296" w:type="dxa"/>
          </w:tcPr>
          <w:p w14:paraId="0000085D" w14:textId="4968176E" w:rsidR="00AE104B" w:rsidRPr="006E17FE" w:rsidRDefault="00AE104B" w:rsidP="0021266E">
            <w:pPr>
              <w:spacing w:line="240" w:lineRule="auto"/>
              <w:ind w:right="-72"/>
              <w:jc w:val="right"/>
              <w:rPr>
                <w:sz w:val="18"/>
                <w:szCs w:val="18"/>
              </w:rPr>
            </w:pPr>
            <w:r w:rsidRPr="006E17FE">
              <w:rPr>
                <w:sz w:val="18"/>
                <w:szCs w:val="18"/>
              </w:rPr>
              <w:t>1,242,145</w:t>
            </w:r>
          </w:p>
        </w:tc>
      </w:tr>
      <w:tr w:rsidR="00ED434D" w:rsidRPr="006E17FE" w14:paraId="3132ACD9" w14:textId="77777777" w:rsidTr="00BA7BBB">
        <w:trPr>
          <w:trHeight w:val="80"/>
        </w:trPr>
        <w:tc>
          <w:tcPr>
            <w:tcW w:w="4266" w:type="dxa"/>
          </w:tcPr>
          <w:p w14:paraId="4C8CFF99" w14:textId="07035E03" w:rsidR="00AE104B" w:rsidRPr="006E17FE" w:rsidRDefault="00AE104B" w:rsidP="0021266E">
            <w:pPr>
              <w:tabs>
                <w:tab w:val="left" w:pos="1195"/>
              </w:tabs>
              <w:spacing w:line="240" w:lineRule="auto"/>
              <w:ind w:left="431"/>
              <w:rPr>
                <w:b/>
                <w:sz w:val="18"/>
                <w:szCs w:val="18"/>
              </w:rPr>
            </w:pPr>
            <w:r w:rsidRPr="006E17FE">
              <w:rPr>
                <w:sz w:val="18"/>
                <w:szCs w:val="18"/>
              </w:rPr>
              <w:t xml:space="preserve">   Related parties</w:t>
            </w:r>
          </w:p>
        </w:tc>
        <w:tc>
          <w:tcPr>
            <w:tcW w:w="1296" w:type="dxa"/>
            <w:tcBorders>
              <w:bottom w:val="single" w:sz="4" w:space="0" w:color="auto"/>
            </w:tcBorders>
          </w:tcPr>
          <w:p w14:paraId="58366793" w14:textId="1402B963" w:rsidR="00AE104B" w:rsidRPr="006E17FE" w:rsidRDefault="00BD0CFC" w:rsidP="0021266E">
            <w:pPr>
              <w:spacing w:line="240" w:lineRule="auto"/>
              <w:ind w:right="-72"/>
              <w:jc w:val="right"/>
              <w:rPr>
                <w:sz w:val="18"/>
                <w:szCs w:val="18"/>
                <w:lang w:eastAsia="zh-CN"/>
              </w:rPr>
            </w:pPr>
            <w:r w:rsidRPr="006E17FE">
              <w:rPr>
                <w:sz w:val="18"/>
                <w:szCs w:val="18"/>
                <w:lang w:eastAsia="zh-CN"/>
              </w:rPr>
              <w:t>72,529</w:t>
            </w:r>
          </w:p>
        </w:tc>
        <w:tc>
          <w:tcPr>
            <w:tcW w:w="1296" w:type="dxa"/>
            <w:tcBorders>
              <w:bottom w:val="single" w:sz="4" w:space="0" w:color="auto"/>
            </w:tcBorders>
          </w:tcPr>
          <w:p w14:paraId="3A3047D2" w14:textId="3957B6DF" w:rsidR="00AE104B" w:rsidRPr="006E17FE" w:rsidRDefault="00AE104B" w:rsidP="0021266E">
            <w:pPr>
              <w:spacing w:line="240" w:lineRule="auto"/>
              <w:ind w:right="-72"/>
              <w:jc w:val="right"/>
              <w:rPr>
                <w:sz w:val="18"/>
                <w:szCs w:val="18"/>
              </w:rPr>
            </w:pPr>
            <w:r w:rsidRPr="006E17FE">
              <w:rPr>
                <w:sz w:val="18"/>
                <w:szCs w:val="18"/>
              </w:rPr>
              <w:t>62,779</w:t>
            </w:r>
          </w:p>
        </w:tc>
        <w:tc>
          <w:tcPr>
            <w:tcW w:w="1296" w:type="dxa"/>
            <w:tcBorders>
              <w:bottom w:val="single" w:sz="4" w:space="0" w:color="auto"/>
            </w:tcBorders>
          </w:tcPr>
          <w:p w14:paraId="69401FD3" w14:textId="6F482184" w:rsidR="00AE104B" w:rsidRPr="006E17FE" w:rsidRDefault="002B59FA" w:rsidP="0021266E">
            <w:pPr>
              <w:spacing w:line="240" w:lineRule="auto"/>
              <w:ind w:right="-72"/>
              <w:jc w:val="right"/>
              <w:rPr>
                <w:sz w:val="18"/>
                <w:szCs w:val="18"/>
                <w:lang w:eastAsia="zh-CN"/>
              </w:rPr>
            </w:pPr>
            <w:r w:rsidRPr="006E17FE">
              <w:rPr>
                <w:sz w:val="18"/>
                <w:szCs w:val="18"/>
                <w:lang w:eastAsia="zh-CN"/>
              </w:rPr>
              <w:t>72,</w:t>
            </w:r>
            <w:r w:rsidR="00FD25F6" w:rsidRPr="006E17FE">
              <w:rPr>
                <w:sz w:val="18"/>
                <w:szCs w:val="18"/>
                <w:lang w:eastAsia="zh-CN"/>
              </w:rPr>
              <w:t>529</w:t>
            </w:r>
          </w:p>
        </w:tc>
        <w:tc>
          <w:tcPr>
            <w:tcW w:w="1296" w:type="dxa"/>
            <w:tcBorders>
              <w:bottom w:val="single" w:sz="4" w:space="0" w:color="auto"/>
            </w:tcBorders>
          </w:tcPr>
          <w:p w14:paraId="5C11C801" w14:textId="750F4FAB" w:rsidR="00AE104B" w:rsidRPr="006E17FE" w:rsidRDefault="00AE104B" w:rsidP="0021266E">
            <w:pPr>
              <w:spacing w:line="240" w:lineRule="auto"/>
              <w:ind w:right="-72"/>
              <w:jc w:val="right"/>
              <w:rPr>
                <w:sz w:val="18"/>
                <w:szCs w:val="18"/>
              </w:rPr>
            </w:pPr>
            <w:r w:rsidRPr="006E17FE">
              <w:rPr>
                <w:sz w:val="18"/>
                <w:szCs w:val="18"/>
              </w:rPr>
              <w:t>62,779</w:t>
            </w:r>
          </w:p>
        </w:tc>
      </w:tr>
      <w:tr w:rsidR="00ED434D" w:rsidRPr="006E17FE" w14:paraId="09DE86B9" w14:textId="77777777" w:rsidTr="00BA7BBB">
        <w:trPr>
          <w:trHeight w:val="80"/>
        </w:trPr>
        <w:tc>
          <w:tcPr>
            <w:tcW w:w="4266" w:type="dxa"/>
          </w:tcPr>
          <w:p w14:paraId="6F6652FC"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438A6DAE"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309E87D9"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4CCE6F4A"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26905375" w14:textId="77777777" w:rsidR="00AE104B" w:rsidRPr="006E17FE" w:rsidRDefault="00AE104B" w:rsidP="0021266E">
            <w:pPr>
              <w:spacing w:line="240" w:lineRule="auto"/>
              <w:ind w:right="-72"/>
              <w:jc w:val="right"/>
              <w:rPr>
                <w:sz w:val="18"/>
                <w:szCs w:val="18"/>
              </w:rPr>
            </w:pPr>
          </w:p>
        </w:tc>
      </w:tr>
      <w:tr w:rsidR="00ED434D" w:rsidRPr="006E17FE" w14:paraId="5559E694" w14:textId="77777777" w:rsidTr="00BA7BBB">
        <w:trPr>
          <w:trHeight w:val="20"/>
        </w:trPr>
        <w:tc>
          <w:tcPr>
            <w:tcW w:w="4266" w:type="dxa"/>
          </w:tcPr>
          <w:p w14:paraId="5DB8C767" w14:textId="77777777" w:rsidR="00AE104B" w:rsidRPr="006E17FE" w:rsidRDefault="00AE104B" w:rsidP="0021266E">
            <w:pPr>
              <w:tabs>
                <w:tab w:val="left" w:pos="1195"/>
              </w:tabs>
              <w:spacing w:line="240" w:lineRule="auto"/>
              <w:ind w:left="431"/>
              <w:rPr>
                <w:b/>
                <w:sz w:val="18"/>
                <w:szCs w:val="18"/>
              </w:rPr>
            </w:pPr>
          </w:p>
        </w:tc>
        <w:tc>
          <w:tcPr>
            <w:tcW w:w="1296" w:type="dxa"/>
            <w:tcBorders>
              <w:bottom w:val="single" w:sz="4" w:space="0" w:color="000000"/>
            </w:tcBorders>
          </w:tcPr>
          <w:p w14:paraId="14C69443" w14:textId="48DCBC30" w:rsidR="00AE104B" w:rsidRPr="006E17FE" w:rsidRDefault="00BD0CFC" w:rsidP="0021266E">
            <w:pPr>
              <w:spacing w:line="240" w:lineRule="auto"/>
              <w:ind w:right="-72"/>
              <w:jc w:val="right"/>
              <w:rPr>
                <w:sz w:val="18"/>
                <w:szCs w:val="18"/>
                <w:lang w:eastAsia="zh-CN"/>
              </w:rPr>
            </w:pPr>
            <w:r w:rsidRPr="006E17FE">
              <w:rPr>
                <w:sz w:val="18"/>
                <w:szCs w:val="18"/>
                <w:lang w:eastAsia="zh-CN"/>
              </w:rPr>
              <w:t>72,529</w:t>
            </w:r>
          </w:p>
        </w:tc>
        <w:tc>
          <w:tcPr>
            <w:tcW w:w="1296" w:type="dxa"/>
            <w:tcBorders>
              <w:bottom w:val="single" w:sz="4" w:space="0" w:color="000000"/>
            </w:tcBorders>
            <w:vAlign w:val="bottom"/>
          </w:tcPr>
          <w:p w14:paraId="213279A7" w14:textId="1A96F297" w:rsidR="00AE104B" w:rsidRPr="006E17FE" w:rsidRDefault="00AE104B" w:rsidP="0021266E">
            <w:pPr>
              <w:spacing w:line="240" w:lineRule="auto"/>
              <w:ind w:right="-72"/>
              <w:jc w:val="right"/>
              <w:rPr>
                <w:sz w:val="18"/>
                <w:szCs w:val="18"/>
              </w:rPr>
            </w:pPr>
            <w:r w:rsidRPr="006E17FE">
              <w:rPr>
                <w:sz w:val="18"/>
                <w:szCs w:val="18"/>
              </w:rPr>
              <w:t>62,779</w:t>
            </w:r>
          </w:p>
        </w:tc>
        <w:tc>
          <w:tcPr>
            <w:tcW w:w="1296" w:type="dxa"/>
            <w:tcBorders>
              <w:bottom w:val="single" w:sz="4" w:space="0" w:color="000000"/>
            </w:tcBorders>
            <w:vAlign w:val="bottom"/>
          </w:tcPr>
          <w:p w14:paraId="2871AEB2" w14:textId="7A82FAB6" w:rsidR="00AE104B" w:rsidRPr="006E17FE" w:rsidRDefault="00461DD4" w:rsidP="00804C03">
            <w:pPr>
              <w:spacing w:line="240" w:lineRule="auto"/>
              <w:ind w:right="-72"/>
              <w:jc w:val="right"/>
              <w:rPr>
                <w:sz w:val="18"/>
                <w:szCs w:val="18"/>
                <w:lang w:eastAsia="zh-CN"/>
              </w:rPr>
            </w:pPr>
            <w:r w:rsidRPr="006E17FE">
              <w:rPr>
                <w:sz w:val="18"/>
                <w:szCs w:val="18"/>
                <w:lang w:eastAsia="zh-CN"/>
              </w:rPr>
              <w:t>1,260,720</w:t>
            </w:r>
          </w:p>
        </w:tc>
        <w:tc>
          <w:tcPr>
            <w:tcW w:w="1296" w:type="dxa"/>
            <w:tcBorders>
              <w:bottom w:val="single" w:sz="4" w:space="0" w:color="000000"/>
            </w:tcBorders>
            <w:vAlign w:val="bottom"/>
          </w:tcPr>
          <w:p w14:paraId="2C47B0E4" w14:textId="2BE558B5" w:rsidR="00AE104B" w:rsidRPr="006E17FE" w:rsidRDefault="00AE104B" w:rsidP="0021266E">
            <w:pPr>
              <w:spacing w:line="240" w:lineRule="auto"/>
              <w:ind w:right="-72"/>
              <w:jc w:val="right"/>
              <w:rPr>
                <w:sz w:val="18"/>
                <w:szCs w:val="18"/>
              </w:rPr>
            </w:pPr>
            <w:r w:rsidRPr="006E17FE">
              <w:rPr>
                <w:sz w:val="18"/>
                <w:szCs w:val="18"/>
              </w:rPr>
              <w:t>1,304,924</w:t>
            </w:r>
          </w:p>
        </w:tc>
      </w:tr>
      <w:tr w:rsidR="00ED434D" w:rsidRPr="006E17FE" w14:paraId="0C84C5C7" w14:textId="77777777" w:rsidTr="00BA7BBB">
        <w:trPr>
          <w:trHeight w:val="20"/>
        </w:trPr>
        <w:tc>
          <w:tcPr>
            <w:tcW w:w="4266" w:type="dxa"/>
          </w:tcPr>
          <w:p w14:paraId="0000085E"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000000"/>
            </w:tcBorders>
          </w:tcPr>
          <w:p w14:paraId="0000085F"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60"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61"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62" w14:textId="77777777" w:rsidR="00AE104B" w:rsidRPr="006E17FE" w:rsidRDefault="00AE104B" w:rsidP="0021266E">
            <w:pPr>
              <w:spacing w:line="240" w:lineRule="auto"/>
              <w:ind w:right="-72"/>
              <w:jc w:val="right"/>
              <w:rPr>
                <w:sz w:val="18"/>
                <w:szCs w:val="18"/>
              </w:rPr>
            </w:pPr>
          </w:p>
        </w:tc>
      </w:tr>
      <w:tr w:rsidR="00ED434D" w:rsidRPr="006E17FE" w14:paraId="5CA42A06" w14:textId="77777777" w:rsidTr="00BA7BBB">
        <w:trPr>
          <w:trHeight w:val="20"/>
        </w:trPr>
        <w:tc>
          <w:tcPr>
            <w:tcW w:w="4266" w:type="dxa"/>
          </w:tcPr>
          <w:p w14:paraId="00000863" w14:textId="189187CF" w:rsidR="00AE104B" w:rsidRPr="006E17FE" w:rsidRDefault="00AE104B" w:rsidP="0021266E">
            <w:pPr>
              <w:tabs>
                <w:tab w:val="left" w:pos="1195"/>
              </w:tabs>
              <w:spacing w:line="240" w:lineRule="auto"/>
              <w:ind w:left="431"/>
              <w:rPr>
                <w:sz w:val="18"/>
                <w:szCs w:val="18"/>
              </w:rPr>
            </w:pPr>
            <w:r w:rsidRPr="006E17FE">
              <w:rPr>
                <w:b/>
                <w:sz w:val="18"/>
                <w:szCs w:val="18"/>
              </w:rPr>
              <w:t>Other current payables to:</w:t>
            </w:r>
          </w:p>
        </w:tc>
        <w:tc>
          <w:tcPr>
            <w:tcW w:w="1296" w:type="dxa"/>
          </w:tcPr>
          <w:p w14:paraId="00000864" w14:textId="77777777" w:rsidR="00AE104B" w:rsidRPr="006E17FE" w:rsidRDefault="00AE104B" w:rsidP="0021266E">
            <w:pPr>
              <w:spacing w:line="240" w:lineRule="auto"/>
              <w:ind w:right="-72"/>
              <w:jc w:val="right"/>
              <w:rPr>
                <w:sz w:val="18"/>
                <w:szCs w:val="18"/>
              </w:rPr>
            </w:pPr>
          </w:p>
        </w:tc>
        <w:tc>
          <w:tcPr>
            <w:tcW w:w="1296" w:type="dxa"/>
          </w:tcPr>
          <w:p w14:paraId="00000865" w14:textId="77777777" w:rsidR="00AE104B" w:rsidRPr="006E17FE" w:rsidRDefault="00AE104B" w:rsidP="0021266E">
            <w:pPr>
              <w:spacing w:line="240" w:lineRule="auto"/>
              <w:ind w:right="-72"/>
              <w:jc w:val="right"/>
              <w:rPr>
                <w:sz w:val="18"/>
                <w:szCs w:val="18"/>
              </w:rPr>
            </w:pPr>
          </w:p>
        </w:tc>
        <w:tc>
          <w:tcPr>
            <w:tcW w:w="1296" w:type="dxa"/>
          </w:tcPr>
          <w:p w14:paraId="00000866" w14:textId="77777777" w:rsidR="00AE104B" w:rsidRPr="006E17FE" w:rsidRDefault="00AE104B" w:rsidP="0021266E">
            <w:pPr>
              <w:spacing w:line="240" w:lineRule="auto"/>
              <w:ind w:right="-72"/>
              <w:jc w:val="right"/>
              <w:rPr>
                <w:sz w:val="18"/>
                <w:szCs w:val="18"/>
              </w:rPr>
            </w:pPr>
          </w:p>
        </w:tc>
        <w:tc>
          <w:tcPr>
            <w:tcW w:w="1296" w:type="dxa"/>
          </w:tcPr>
          <w:p w14:paraId="00000867" w14:textId="77777777" w:rsidR="00AE104B" w:rsidRPr="006E17FE" w:rsidRDefault="00AE104B" w:rsidP="0021266E">
            <w:pPr>
              <w:spacing w:line="240" w:lineRule="auto"/>
              <w:ind w:right="-72"/>
              <w:jc w:val="right"/>
              <w:rPr>
                <w:sz w:val="18"/>
                <w:szCs w:val="18"/>
              </w:rPr>
            </w:pPr>
          </w:p>
        </w:tc>
      </w:tr>
      <w:tr w:rsidR="00ED434D" w:rsidRPr="006E17FE" w14:paraId="42252C73" w14:textId="77777777" w:rsidTr="00BA7BBB">
        <w:trPr>
          <w:trHeight w:val="20"/>
        </w:trPr>
        <w:tc>
          <w:tcPr>
            <w:tcW w:w="4266" w:type="dxa"/>
          </w:tcPr>
          <w:p w14:paraId="0000086D"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Related parties</w:t>
            </w:r>
          </w:p>
        </w:tc>
        <w:tc>
          <w:tcPr>
            <w:tcW w:w="1296" w:type="dxa"/>
            <w:tcBorders>
              <w:bottom w:val="single" w:sz="4" w:space="0" w:color="auto"/>
            </w:tcBorders>
          </w:tcPr>
          <w:p w14:paraId="0000086E" w14:textId="55AC36EF" w:rsidR="00AE104B" w:rsidRPr="006E17FE" w:rsidRDefault="00C238B4" w:rsidP="0021266E">
            <w:pPr>
              <w:spacing w:line="240" w:lineRule="auto"/>
              <w:ind w:right="-72"/>
              <w:jc w:val="right"/>
              <w:rPr>
                <w:sz w:val="18"/>
                <w:szCs w:val="18"/>
                <w:lang w:eastAsia="zh-CN"/>
              </w:rPr>
            </w:pPr>
            <w:r w:rsidRPr="006E17FE">
              <w:rPr>
                <w:sz w:val="18"/>
                <w:szCs w:val="18"/>
                <w:lang w:eastAsia="zh-CN"/>
              </w:rPr>
              <w:t>268</w:t>
            </w:r>
          </w:p>
        </w:tc>
        <w:tc>
          <w:tcPr>
            <w:tcW w:w="1296" w:type="dxa"/>
            <w:tcBorders>
              <w:bottom w:val="single" w:sz="4" w:space="0" w:color="000000"/>
            </w:tcBorders>
          </w:tcPr>
          <w:p w14:paraId="0000086F" w14:textId="6D1F640E" w:rsidR="00AE104B" w:rsidRPr="006E17FE" w:rsidRDefault="00AE104B" w:rsidP="0021266E">
            <w:pPr>
              <w:spacing w:line="240" w:lineRule="auto"/>
              <w:ind w:right="-72"/>
              <w:jc w:val="right"/>
              <w:rPr>
                <w:sz w:val="18"/>
                <w:szCs w:val="18"/>
              </w:rPr>
            </w:pPr>
            <w:r w:rsidRPr="006E17FE">
              <w:rPr>
                <w:sz w:val="18"/>
                <w:szCs w:val="18"/>
              </w:rPr>
              <w:t>273</w:t>
            </w:r>
          </w:p>
        </w:tc>
        <w:tc>
          <w:tcPr>
            <w:tcW w:w="1296" w:type="dxa"/>
            <w:tcBorders>
              <w:bottom w:val="single" w:sz="4" w:space="0" w:color="auto"/>
            </w:tcBorders>
          </w:tcPr>
          <w:p w14:paraId="00000870" w14:textId="6E814E5E" w:rsidR="00AE104B" w:rsidRPr="006E17FE" w:rsidRDefault="00C238B4" w:rsidP="0021266E">
            <w:pPr>
              <w:spacing w:line="240" w:lineRule="auto"/>
              <w:ind w:right="-72"/>
              <w:jc w:val="right"/>
              <w:rPr>
                <w:sz w:val="18"/>
                <w:szCs w:val="18"/>
                <w:lang w:eastAsia="zh-CN"/>
              </w:rPr>
            </w:pPr>
            <w:r w:rsidRPr="006E17FE">
              <w:rPr>
                <w:sz w:val="18"/>
                <w:szCs w:val="18"/>
                <w:lang w:eastAsia="zh-CN"/>
              </w:rPr>
              <w:t>268</w:t>
            </w:r>
          </w:p>
        </w:tc>
        <w:tc>
          <w:tcPr>
            <w:tcW w:w="1296" w:type="dxa"/>
            <w:tcBorders>
              <w:bottom w:val="single" w:sz="4" w:space="0" w:color="000000"/>
            </w:tcBorders>
          </w:tcPr>
          <w:p w14:paraId="00000871" w14:textId="684E505D" w:rsidR="00AE104B" w:rsidRPr="006E17FE" w:rsidRDefault="00AE104B" w:rsidP="0021266E">
            <w:pPr>
              <w:spacing w:line="240" w:lineRule="auto"/>
              <w:ind w:right="-72"/>
              <w:jc w:val="right"/>
              <w:rPr>
                <w:sz w:val="18"/>
                <w:szCs w:val="18"/>
              </w:rPr>
            </w:pPr>
            <w:r w:rsidRPr="006E17FE">
              <w:rPr>
                <w:sz w:val="18"/>
                <w:szCs w:val="18"/>
              </w:rPr>
              <w:t>273</w:t>
            </w:r>
          </w:p>
        </w:tc>
      </w:tr>
      <w:tr w:rsidR="00ED434D" w:rsidRPr="006E17FE" w14:paraId="4F8CE057" w14:textId="77777777" w:rsidTr="00BA7BBB">
        <w:trPr>
          <w:trHeight w:val="20"/>
        </w:trPr>
        <w:tc>
          <w:tcPr>
            <w:tcW w:w="4266" w:type="dxa"/>
          </w:tcPr>
          <w:p w14:paraId="0000087C" w14:textId="77777777" w:rsidR="00AE104B" w:rsidRPr="006E17FE" w:rsidRDefault="00AE104B" w:rsidP="0021266E">
            <w:pPr>
              <w:tabs>
                <w:tab w:val="left" w:pos="1195"/>
              </w:tabs>
              <w:spacing w:line="240" w:lineRule="auto"/>
              <w:ind w:left="431"/>
              <w:rPr>
                <w:sz w:val="18"/>
                <w:szCs w:val="18"/>
              </w:rPr>
            </w:pPr>
          </w:p>
        </w:tc>
        <w:tc>
          <w:tcPr>
            <w:tcW w:w="1296" w:type="dxa"/>
            <w:tcBorders>
              <w:top w:val="single" w:sz="4" w:space="0" w:color="auto"/>
            </w:tcBorders>
          </w:tcPr>
          <w:p w14:paraId="0000087D"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7E" w14:textId="77777777" w:rsidR="00AE104B" w:rsidRPr="006E17FE" w:rsidRDefault="00AE104B" w:rsidP="0021266E">
            <w:pPr>
              <w:spacing w:line="240" w:lineRule="auto"/>
              <w:ind w:right="-72"/>
              <w:jc w:val="right"/>
              <w:rPr>
                <w:sz w:val="18"/>
                <w:szCs w:val="18"/>
              </w:rPr>
            </w:pPr>
          </w:p>
        </w:tc>
        <w:tc>
          <w:tcPr>
            <w:tcW w:w="1296" w:type="dxa"/>
            <w:tcBorders>
              <w:top w:val="single" w:sz="4" w:space="0" w:color="auto"/>
            </w:tcBorders>
          </w:tcPr>
          <w:p w14:paraId="0000087F"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000880" w14:textId="77777777" w:rsidR="00AE104B" w:rsidRPr="006E17FE" w:rsidRDefault="00AE104B" w:rsidP="0021266E">
            <w:pPr>
              <w:spacing w:line="240" w:lineRule="auto"/>
              <w:ind w:right="-72"/>
              <w:jc w:val="right"/>
              <w:rPr>
                <w:sz w:val="18"/>
                <w:szCs w:val="18"/>
              </w:rPr>
            </w:pPr>
          </w:p>
        </w:tc>
      </w:tr>
      <w:tr w:rsidR="00ED434D" w:rsidRPr="006E17FE" w14:paraId="6A87392D" w14:textId="77777777" w:rsidTr="00BA7BBB">
        <w:trPr>
          <w:trHeight w:val="20"/>
        </w:trPr>
        <w:tc>
          <w:tcPr>
            <w:tcW w:w="4266" w:type="dxa"/>
          </w:tcPr>
          <w:p w14:paraId="00000881" w14:textId="77777777" w:rsidR="00AE104B" w:rsidRPr="006E17FE" w:rsidRDefault="00AE104B" w:rsidP="0021266E">
            <w:pPr>
              <w:tabs>
                <w:tab w:val="left" w:pos="1241"/>
              </w:tabs>
              <w:spacing w:line="240" w:lineRule="auto"/>
              <w:ind w:left="431"/>
              <w:jc w:val="both"/>
              <w:rPr>
                <w:sz w:val="18"/>
                <w:szCs w:val="18"/>
              </w:rPr>
            </w:pPr>
            <w:r w:rsidRPr="006E17FE">
              <w:rPr>
                <w:b/>
                <w:sz w:val="18"/>
                <w:szCs w:val="18"/>
              </w:rPr>
              <w:t>Cash on delivery payable to:</w:t>
            </w:r>
          </w:p>
        </w:tc>
        <w:tc>
          <w:tcPr>
            <w:tcW w:w="1296" w:type="dxa"/>
          </w:tcPr>
          <w:p w14:paraId="00000882" w14:textId="77777777" w:rsidR="00AE104B" w:rsidRPr="006E17FE" w:rsidRDefault="00AE104B" w:rsidP="0021266E">
            <w:pPr>
              <w:spacing w:line="240" w:lineRule="auto"/>
              <w:ind w:right="-72"/>
              <w:jc w:val="right"/>
              <w:rPr>
                <w:sz w:val="18"/>
                <w:szCs w:val="18"/>
              </w:rPr>
            </w:pPr>
          </w:p>
        </w:tc>
        <w:tc>
          <w:tcPr>
            <w:tcW w:w="1296" w:type="dxa"/>
          </w:tcPr>
          <w:p w14:paraId="00000883" w14:textId="77777777" w:rsidR="00AE104B" w:rsidRPr="006E17FE" w:rsidRDefault="00AE104B" w:rsidP="0021266E">
            <w:pPr>
              <w:spacing w:line="240" w:lineRule="auto"/>
              <w:ind w:right="-72"/>
              <w:jc w:val="right"/>
              <w:rPr>
                <w:sz w:val="18"/>
                <w:szCs w:val="18"/>
              </w:rPr>
            </w:pPr>
          </w:p>
        </w:tc>
        <w:tc>
          <w:tcPr>
            <w:tcW w:w="1296" w:type="dxa"/>
          </w:tcPr>
          <w:p w14:paraId="00000884" w14:textId="77777777" w:rsidR="00AE104B" w:rsidRPr="006E17FE" w:rsidRDefault="00AE104B" w:rsidP="0021266E">
            <w:pPr>
              <w:spacing w:line="240" w:lineRule="auto"/>
              <w:ind w:right="-72"/>
              <w:jc w:val="right"/>
              <w:rPr>
                <w:sz w:val="18"/>
                <w:szCs w:val="18"/>
              </w:rPr>
            </w:pPr>
          </w:p>
        </w:tc>
        <w:tc>
          <w:tcPr>
            <w:tcW w:w="1296" w:type="dxa"/>
          </w:tcPr>
          <w:p w14:paraId="00000885" w14:textId="77777777" w:rsidR="00AE104B" w:rsidRPr="006E17FE" w:rsidRDefault="00AE104B" w:rsidP="0021266E">
            <w:pPr>
              <w:spacing w:line="240" w:lineRule="auto"/>
              <w:ind w:right="-72"/>
              <w:jc w:val="right"/>
              <w:rPr>
                <w:sz w:val="18"/>
                <w:szCs w:val="18"/>
              </w:rPr>
            </w:pPr>
          </w:p>
        </w:tc>
      </w:tr>
      <w:tr w:rsidR="00ED434D" w:rsidRPr="006E17FE" w14:paraId="60A96FCD" w14:textId="77777777" w:rsidTr="00BA7BBB">
        <w:trPr>
          <w:trHeight w:val="20"/>
        </w:trPr>
        <w:tc>
          <w:tcPr>
            <w:tcW w:w="4266" w:type="dxa"/>
          </w:tcPr>
          <w:p w14:paraId="00000886" w14:textId="77777777" w:rsidR="00AE104B" w:rsidRPr="006E17FE" w:rsidRDefault="00AE104B" w:rsidP="0021266E">
            <w:pPr>
              <w:tabs>
                <w:tab w:val="left" w:pos="1241"/>
              </w:tabs>
              <w:spacing w:line="240" w:lineRule="auto"/>
              <w:ind w:left="431"/>
              <w:jc w:val="both"/>
              <w:rPr>
                <w:sz w:val="18"/>
                <w:szCs w:val="18"/>
              </w:rPr>
            </w:pPr>
            <w:r w:rsidRPr="006E17FE">
              <w:rPr>
                <w:sz w:val="18"/>
                <w:szCs w:val="18"/>
              </w:rPr>
              <w:t xml:space="preserve">   Related parties</w:t>
            </w:r>
          </w:p>
        </w:tc>
        <w:tc>
          <w:tcPr>
            <w:tcW w:w="1296" w:type="dxa"/>
            <w:tcBorders>
              <w:bottom w:val="single" w:sz="4" w:space="0" w:color="000000"/>
            </w:tcBorders>
          </w:tcPr>
          <w:p w14:paraId="00000887" w14:textId="5948724C" w:rsidR="00AE104B" w:rsidRPr="006E17FE" w:rsidRDefault="00A64D59" w:rsidP="0021266E">
            <w:pPr>
              <w:spacing w:line="240" w:lineRule="auto"/>
              <w:ind w:right="-72"/>
              <w:jc w:val="right"/>
              <w:rPr>
                <w:sz w:val="18"/>
                <w:szCs w:val="18"/>
              </w:rPr>
            </w:pPr>
            <w:r w:rsidRPr="006E17FE">
              <w:rPr>
                <w:sz w:val="18"/>
                <w:szCs w:val="18"/>
              </w:rPr>
              <w:t>838</w:t>
            </w:r>
          </w:p>
        </w:tc>
        <w:tc>
          <w:tcPr>
            <w:tcW w:w="1296" w:type="dxa"/>
            <w:tcBorders>
              <w:bottom w:val="single" w:sz="4" w:space="0" w:color="000000"/>
            </w:tcBorders>
          </w:tcPr>
          <w:p w14:paraId="00000888" w14:textId="4171DDD2" w:rsidR="00AE104B" w:rsidRPr="006E17FE" w:rsidRDefault="00AE104B" w:rsidP="0021266E">
            <w:pPr>
              <w:spacing w:line="240" w:lineRule="auto"/>
              <w:ind w:right="-72"/>
              <w:jc w:val="right"/>
              <w:rPr>
                <w:sz w:val="18"/>
                <w:szCs w:val="18"/>
              </w:rPr>
            </w:pPr>
            <w:r w:rsidRPr="006E17FE">
              <w:rPr>
                <w:sz w:val="18"/>
                <w:szCs w:val="18"/>
              </w:rPr>
              <w:t>277</w:t>
            </w:r>
          </w:p>
        </w:tc>
        <w:tc>
          <w:tcPr>
            <w:tcW w:w="1296" w:type="dxa"/>
            <w:tcBorders>
              <w:bottom w:val="single" w:sz="4" w:space="0" w:color="000000"/>
            </w:tcBorders>
          </w:tcPr>
          <w:p w14:paraId="00000889" w14:textId="4A5C05BC" w:rsidR="00AE104B" w:rsidRPr="006E17FE" w:rsidRDefault="00A64D59" w:rsidP="0021266E">
            <w:pPr>
              <w:spacing w:line="240" w:lineRule="auto"/>
              <w:ind w:right="-72"/>
              <w:jc w:val="right"/>
              <w:rPr>
                <w:sz w:val="18"/>
                <w:szCs w:val="18"/>
              </w:rPr>
            </w:pPr>
            <w:r w:rsidRPr="006E17FE">
              <w:rPr>
                <w:sz w:val="18"/>
                <w:szCs w:val="18"/>
              </w:rPr>
              <w:t>838</w:t>
            </w:r>
          </w:p>
        </w:tc>
        <w:tc>
          <w:tcPr>
            <w:tcW w:w="1296" w:type="dxa"/>
            <w:tcBorders>
              <w:bottom w:val="single" w:sz="4" w:space="0" w:color="000000"/>
            </w:tcBorders>
          </w:tcPr>
          <w:p w14:paraId="0000088A" w14:textId="48579103" w:rsidR="00AE104B" w:rsidRPr="006E17FE" w:rsidRDefault="00AE104B" w:rsidP="0021266E">
            <w:pPr>
              <w:spacing w:line="240" w:lineRule="auto"/>
              <w:ind w:right="-72"/>
              <w:jc w:val="right"/>
              <w:rPr>
                <w:sz w:val="18"/>
                <w:szCs w:val="18"/>
              </w:rPr>
            </w:pPr>
            <w:r w:rsidRPr="006E17FE">
              <w:rPr>
                <w:sz w:val="18"/>
                <w:szCs w:val="18"/>
              </w:rPr>
              <w:t>277</w:t>
            </w:r>
          </w:p>
        </w:tc>
      </w:tr>
      <w:tr w:rsidR="00ED434D" w:rsidRPr="006E17FE" w14:paraId="4C92033F" w14:textId="77777777" w:rsidTr="00BA7BBB">
        <w:trPr>
          <w:trHeight w:val="20"/>
        </w:trPr>
        <w:tc>
          <w:tcPr>
            <w:tcW w:w="4266" w:type="dxa"/>
          </w:tcPr>
          <w:p w14:paraId="0D613193" w14:textId="77777777" w:rsidR="00AE104B" w:rsidRPr="006E17FE" w:rsidRDefault="00AE104B" w:rsidP="0021266E">
            <w:pPr>
              <w:tabs>
                <w:tab w:val="left" w:pos="1241"/>
              </w:tabs>
              <w:spacing w:line="240" w:lineRule="auto"/>
              <w:ind w:left="431"/>
              <w:jc w:val="both"/>
              <w:rPr>
                <w:sz w:val="18"/>
                <w:szCs w:val="18"/>
              </w:rPr>
            </w:pPr>
          </w:p>
        </w:tc>
        <w:tc>
          <w:tcPr>
            <w:tcW w:w="1296" w:type="dxa"/>
            <w:tcBorders>
              <w:top w:val="single" w:sz="4" w:space="0" w:color="000000"/>
            </w:tcBorders>
          </w:tcPr>
          <w:p w14:paraId="64B79DD5"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732ECE84"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65B58B7F" w14:textId="77777777" w:rsidR="00AE104B" w:rsidRPr="006E17FE" w:rsidRDefault="00AE104B" w:rsidP="0021266E">
            <w:pPr>
              <w:spacing w:line="240" w:lineRule="auto"/>
              <w:ind w:right="-72"/>
              <w:jc w:val="right"/>
              <w:rPr>
                <w:sz w:val="18"/>
                <w:szCs w:val="18"/>
              </w:rPr>
            </w:pPr>
          </w:p>
        </w:tc>
        <w:tc>
          <w:tcPr>
            <w:tcW w:w="1296" w:type="dxa"/>
            <w:tcBorders>
              <w:top w:val="single" w:sz="4" w:space="0" w:color="000000"/>
            </w:tcBorders>
          </w:tcPr>
          <w:p w14:paraId="00B5768F" w14:textId="77777777" w:rsidR="00AE104B" w:rsidRPr="006E17FE" w:rsidRDefault="00AE104B" w:rsidP="0021266E">
            <w:pPr>
              <w:spacing w:line="240" w:lineRule="auto"/>
              <w:ind w:right="-72"/>
              <w:jc w:val="right"/>
              <w:rPr>
                <w:sz w:val="18"/>
                <w:szCs w:val="18"/>
              </w:rPr>
            </w:pPr>
          </w:p>
        </w:tc>
      </w:tr>
      <w:tr w:rsidR="00ED434D" w:rsidRPr="006E17FE" w14:paraId="6ADB2B44" w14:textId="77777777" w:rsidTr="00BA7BBB">
        <w:trPr>
          <w:trHeight w:val="20"/>
        </w:trPr>
        <w:tc>
          <w:tcPr>
            <w:tcW w:w="4266" w:type="dxa"/>
          </w:tcPr>
          <w:p w14:paraId="6F10CE02" w14:textId="10760A99" w:rsidR="00AE104B" w:rsidRPr="006E17FE" w:rsidRDefault="00AE104B" w:rsidP="0021266E">
            <w:pPr>
              <w:tabs>
                <w:tab w:val="left" w:pos="1241"/>
              </w:tabs>
              <w:spacing w:line="240" w:lineRule="auto"/>
              <w:ind w:left="431"/>
              <w:jc w:val="both"/>
              <w:rPr>
                <w:sz w:val="18"/>
                <w:szCs w:val="18"/>
              </w:rPr>
            </w:pPr>
            <w:r w:rsidRPr="006E17FE">
              <w:rPr>
                <w:b/>
                <w:sz w:val="18"/>
                <w:szCs w:val="18"/>
              </w:rPr>
              <w:t>Accruals to:</w:t>
            </w:r>
          </w:p>
        </w:tc>
        <w:tc>
          <w:tcPr>
            <w:tcW w:w="1296" w:type="dxa"/>
          </w:tcPr>
          <w:p w14:paraId="72BC1CB5" w14:textId="77777777" w:rsidR="00AE104B" w:rsidRPr="006E17FE" w:rsidRDefault="00AE104B" w:rsidP="0021266E">
            <w:pPr>
              <w:spacing w:line="240" w:lineRule="auto"/>
              <w:ind w:right="-72"/>
              <w:jc w:val="right"/>
              <w:rPr>
                <w:sz w:val="18"/>
                <w:szCs w:val="18"/>
              </w:rPr>
            </w:pPr>
          </w:p>
        </w:tc>
        <w:tc>
          <w:tcPr>
            <w:tcW w:w="1296" w:type="dxa"/>
          </w:tcPr>
          <w:p w14:paraId="35A640DE" w14:textId="77777777" w:rsidR="00AE104B" w:rsidRPr="006E17FE" w:rsidRDefault="00AE104B" w:rsidP="0021266E">
            <w:pPr>
              <w:spacing w:line="240" w:lineRule="auto"/>
              <w:ind w:right="-72"/>
              <w:jc w:val="right"/>
              <w:rPr>
                <w:sz w:val="18"/>
                <w:szCs w:val="18"/>
              </w:rPr>
            </w:pPr>
          </w:p>
        </w:tc>
        <w:tc>
          <w:tcPr>
            <w:tcW w:w="1296" w:type="dxa"/>
            <w:vAlign w:val="bottom"/>
          </w:tcPr>
          <w:p w14:paraId="46135AE4" w14:textId="77777777" w:rsidR="00AE104B" w:rsidRPr="006E17FE" w:rsidRDefault="00AE104B" w:rsidP="0021266E">
            <w:pPr>
              <w:spacing w:line="240" w:lineRule="auto"/>
              <w:ind w:right="-72"/>
              <w:jc w:val="right"/>
              <w:rPr>
                <w:sz w:val="18"/>
                <w:szCs w:val="18"/>
              </w:rPr>
            </w:pPr>
          </w:p>
        </w:tc>
        <w:tc>
          <w:tcPr>
            <w:tcW w:w="1296" w:type="dxa"/>
            <w:vAlign w:val="bottom"/>
          </w:tcPr>
          <w:p w14:paraId="6F92B949" w14:textId="77777777" w:rsidR="00AE104B" w:rsidRPr="006E17FE" w:rsidRDefault="00AE104B" w:rsidP="0021266E">
            <w:pPr>
              <w:spacing w:line="240" w:lineRule="auto"/>
              <w:ind w:right="-72"/>
              <w:jc w:val="right"/>
              <w:rPr>
                <w:sz w:val="18"/>
                <w:szCs w:val="18"/>
              </w:rPr>
            </w:pPr>
          </w:p>
        </w:tc>
      </w:tr>
      <w:tr w:rsidR="00ED434D" w:rsidRPr="006E17FE" w14:paraId="683F76B9" w14:textId="77777777" w:rsidTr="00BA7BBB">
        <w:trPr>
          <w:trHeight w:val="20"/>
        </w:trPr>
        <w:tc>
          <w:tcPr>
            <w:tcW w:w="4266" w:type="dxa"/>
          </w:tcPr>
          <w:p w14:paraId="1515C258" w14:textId="3F304CC5" w:rsidR="00AE104B" w:rsidRPr="006E17FE" w:rsidRDefault="00AE104B" w:rsidP="0021266E">
            <w:pPr>
              <w:tabs>
                <w:tab w:val="left" w:pos="1241"/>
              </w:tabs>
              <w:spacing w:line="240" w:lineRule="auto"/>
              <w:ind w:left="431"/>
              <w:jc w:val="both"/>
              <w:rPr>
                <w:sz w:val="18"/>
                <w:szCs w:val="18"/>
              </w:rPr>
            </w:pPr>
            <w:r w:rsidRPr="006E17FE">
              <w:rPr>
                <w:sz w:val="18"/>
                <w:szCs w:val="18"/>
              </w:rPr>
              <w:t xml:space="preserve">   Related parties</w:t>
            </w:r>
          </w:p>
        </w:tc>
        <w:tc>
          <w:tcPr>
            <w:tcW w:w="1296" w:type="dxa"/>
            <w:tcBorders>
              <w:bottom w:val="single" w:sz="4" w:space="0" w:color="000000"/>
            </w:tcBorders>
          </w:tcPr>
          <w:p w14:paraId="7ECD57F9" w14:textId="4E406034" w:rsidR="00AE104B" w:rsidRPr="006E17FE" w:rsidRDefault="00453C35" w:rsidP="0021266E">
            <w:pPr>
              <w:spacing w:line="240" w:lineRule="auto"/>
              <w:ind w:right="-72"/>
              <w:jc w:val="right"/>
              <w:rPr>
                <w:sz w:val="18"/>
                <w:szCs w:val="18"/>
                <w:lang w:eastAsia="zh-CN"/>
              </w:rPr>
            </w:pPr>
            <w:r w:rsidRPr="006E17FE">
              <w:rPr>
                <w:sz w:val="18"/>
                <w:szCs w:val="18"/>
                <w:lang w:eastAsia="zh-CN"/>
              </w:rPr>
              <w:t>327,745</w:t>
            </w:r>
          </w:p>
        </w:tc>
        <w:tc>
          <w:tcPr>
            <w:tcW w:w="1296" w:type="dxa"/>
            <w:tcBorders>
              <w:bottom w:val="single" w:sz="4" w:space="0" w:color="000000"/>
            </w:tcBorders>
          </w:tcPr>
          <w:p w14:paraId="26B4D987" w14:textId="36E099F3" w:rsidR="00AE104B" w:rsidRPr="006E17FE" w:rsidRDefault="00AE104B" w:rsidP="0021266E">
            <w:pPr>
              <w:spacing w:line="240" w:lineRule="auto"/>
              <w:ind w:right="-72"/>
              <w:jc w:val="right"/>
              <w:rPr>
                <w:sz w:val="18"/>
                <w:szCs w:val="18"/>
              </w:rPr>
            </w:pPr>
            <w:r w:rsidRPr="006E17FE">
              <w:rPr>
                <w:sz w:val="18"/>
                <w:szCs w:val="18"/>
              </w:rPr>
              <w:t>374,196</w:t>
            </w:r>
          </w:p>
        </w:tc>
        <w:tc>
          <w:tcPr>
            <w:tcW w:w="1296" w:type="dxa"/>
            <w:tcBorders>
              <w:bottom w:val="single" w:sz="4" w:space="0" w:color="000000"/>
            </w:tcBorders>
          </w:tcPr>
          <w:p w14:paraId="0309E371" w14:textId="4696DF35" w:rsidR="00AE104B" w:rsidRPr="006E17FE" w:rsidRDefault="00453C35" w:rsidP="0021266E">
            <w:pPr>
              <w:spacing w:line="240" w:lineRule="auto"/>
              <w:ind w:right="-72"/>
              <w:jc w:val="right"/>
              <w:rPr>
                <w:sz w:val="18"/>
                <w:szCs w:val="18"/>
                <w:lang w:eastAsia="zh-CN"/>
              </w:rPr>
            </w:pPr>
            <w:r w:rsidRPr="006E17FE">
              <w:rPr>
                <w:sz w:val="18"/>
                <w:szCs w:val="18"/>
                <w:lang w:eastAsia="zh-CN"/>
              </w:rPr>
              <w:t>327,745</w:t>
            </w:r>
          </w:p>
        </w:tc>
        <w:tc>
          <w:tcPr>
            <w:tcW w:w="1296" w:type="dxa"/>
            <w:tcBorders>
              <w:bottom w:val="single" w:sz="4" w:space="0" w:color="000000"/>
            </w:tcBorders>
          </w:tcPr>
          <w:p w14:paraId="2D671FE6" w14:textId="617ECA81" w:rsidR="00AE104B" w:rsidRPr="006E17FE" w:rsidRDefault="00AE104B" w:rsidP="0021266E">
            <w:pPr>
              <w:spacing w:line="240" w:lineRule="auto"/>
              <w:ind w:right="-72"/>
              <w:jc w:val="right"/>
              <w:rPr>
                <w:sz w:val="18"/>
                <w:szCs w:val="18"/>
              </w:rPr>
            </w:pPr>
            <w:r w:rsidRPr="006E17FE">
              <w:rPr>
                <w:sz w:val="18"/>
                <w:szCs w:val="18"/>
              </w:rPr>
              <w:t>374,196</w:t>
            </w:r>
          </w:p>
        </w:tc>
      </w:tr>
      <w:tr w:rsidR="00ED434D" w:rsidRPr="006E17FE" w14:paraId="3FA10160" w14:textId="77777777" w:rsidTr="00BA7BBB">
        <w:trPr>
          <w:trHeight w:val="20"/>
        </w:trPr>
        <w:tc>
          <w:tcPr>
            <w:tcW w:w="4266" w:type="dxa"/>
            <w:vAlign w:val="bottom"/>
          </w:tcPr>
          <w:p w14:paraId="3306839F" w14:textId="77777777" w:rsidR="00AE104B" w:rsidRPr="006E17FE" w:rsidRDefault="00AE104B" w:rsidP="0021266E">
            <w:pPr>
              <w:tabs>
                <w:tab w:val="left" w:pos="1241"/>
              </w:tabs>
              <w:spacing w:line="240" w:lineRule="auto"/>
              <w:ind w:left="431"/>
              <w:jc w:val="both"/>
              <w:rPr>
                <w:sz w:val="18"/>
                <w:szCs w:val="18"/>
              </w:rPr>
            </w:pPr>
          </w:p>
        </w:tc>
        <w:tc>
          <w:tcPr>
            <w:tcW w:w="1296" w:type="dxa"/>
            <w:tcBorders>
              <w:top w:val="single" w:sz="4" w:space="0" w:color="000000"/>
            </w:tcBorders>
          </w:tcPr>
          <w:p w14:paraId="1BF44534" w14:textId="77777777" w:rsidR="00AE104B" w:rsidRPr="006E17FE" w:rsidRDefault="00AE104B" w:rsidP="0021266E">
            <w:pPr>
              <w:spacing w:line="240" w:lineRule="auto"/>
              <w:ind w:right="-72"/>
              <w:jc w:val="right"/>
              <w:rPr>
                <w:b/>
                <w:sz w:val="18"/>
                <w:szCs w:val="18"/>
              </w:rPr>
            </w:pPr>
          </w:p>
        </w:tc>
        <w:tc>
          <w:tcPr>
            <w:tcW w:w="1296" w:type="dxa"/>
            <w:tcBorders>
              <w:top w:val="single" w:sz="4" w:space="0" w:color="000000"/>
            </w:tcBorders>
          </w:tcPr>
          <w:p w14:paraId="050F9896" w14:textId="77777777" w:rsidR="00AE104B" w:rsidRPr="006E17FE" w:rsidRDefault="00AE104B" w:rsidP="0021266E">
            <w:pPr>
              <w:spacing w:line="240" w:lineRule="auto"/>
              <w:ind w:right="-72"/>
              <w:jc w:val="right"/>
              <w:rPr>
                <w:b/>
                <w:sz w:val="18"/>
                <w:szCs w:val="18"/>
              </w:rPr>
            </w:pPr>
          </w:p>
        </w:tc>
        <w:tc>
          <w:tcPr>
            <w:tcW w:w="1296" w:type="dxa"/>
            <w:tcBorders>
              <w:top w:val="single" w:sz="4" w:space="0" w:color="000000"/>
            </w:tcBorders>
            <w:vAlign w:val="bottom"/>
          </w:tcPr>
          <w:p w14:paraId="425D6AEA" w14:textId="77777777" w:rsidR="00AE104B" w:rsidRPr="006E17FE" w:rsidRDefault="00AE104B" w:rsidP="0021266E">
            <w:pPr>
              <w:spacing w:line="240" w:lineRule="auto"/>
              <w:ind w:right="-72"/>
              <w:jc w:val="right"/>
              <w:rPr>
                <w:b/>
                <w:sz w:val="18"/>
                <w:szCs w:val="18"/>
              </w:rPr>
            </w:pPr>
          </w:p>
        </w:tc>
        <w:tc>
          <w:tcPr>
            <w:tcW w:w="1296" w:type="dxa"/>
            <w:tcBorders>
              <w:top w:val="single" w:sz="4" w:space="0" w:color="000000"/>
            </w:tcBorders>
            <w:vAlign w:val="bottom"/>
          </w:tcPr>
          <w:p w14:paraId="14DB643C" w14:textId="77777777" w:rsidR="00AE104B" w:rsidRPr="006E17FE" w:rsidRDefault="00AE104B" w:rsidP="0021266E">
            <w:pPr>
              <w:spacing w:line="240" w:lineRule="auto"/>
              <w:ind w:right="-72"/>
              <w:jc w:val="right"/>
              <w:rPr>
                <w:b/>
                <w:sz w:val="18"/>
                <w:szCs w:val="18"/>
              </w:rPr>
            </w:pPr>
          </w:p>
        </w:tc>
      </w:tr>
      <w:tr w:rsidR="00ED434D" w:rsidRPr="006E17FE" w14:paraId="1CA97CBF" w14:textId="77777777" w:rsidTr="00BA7BBB">
        <w:trPr>
          <w:trHeight w:val="20"/>
        </w:trPr>
        <w:tc>
          <w:tcPr>
            <w:tcW w:w="4266" w:type="dxa"/>
          </w:tcPr>
          <w:p w14:paraId="7F528603" w14:textId="77777777" w:rsidR="00AE104B" w:rsidRPr="006E17FE" w:rsidRDefault="00AE104B" w:rsidP="0021266E">
            <w:pPr>
              <w:tabs>
                <w:tab w:val="left" w:pos="1195"/>
              </w:tabs>
              <w:spacing w:line="240" w:lineRule="auto"/>
              <w:ind w:left="431"/>
              <w:rPr>
                <w:sz w:val="18"/>
                <w:szCs w:val="18"/>
              </w:rPr>
            </w:pPr>
            <w:r w:rsidRPr="006E17FE">
              <w:rPr>
                <w:b/>
                <w:sz w:val="18"/>
                <w:szCs w:val="18"/>
              </w:rPr>
              <w:t>Lease liabilities:</w:t>
            </w:r>
          </w:p>
        </w:tc>
        <w:tc>
          <w:tcPr>
            <w:tcW w:w="1296" w:type="dxa"/>
          </w:tcPr>
          <w:p w14:paraId="1BEC2C62" w14:textId="77777777" w:rsidR="00AE104B" w:rsidRPr="006E17FE" w:rsidRDefault="00AE104B" w:rsidP="0021266E">
            <w:pPr>
              <w:spacing w:line="240" w:lineRule="auto"/>
              <w:ind w:right="-72"/>
              <w:jc w:val="right"/>
              <w:rPr>
                <w:sz w:val="18"/>
                <w:szCs w:val="18"/>
              </w:rPr>
            </w:pPr>
          </w:p>
        </w:tc>
        <w:tc>
          <w:tcPr>
            <w:tcW w:w="1296" w:type="dxa"/>
          </w:tcPr>
          <w:p w14:paraId="4E6F78DA" w14:textId="77777777" w:rsidR="00AE104B" w:rsidRPr="006E17FE" w:rsidRDefault="00AE104B" w:rsidP="0021266E">
            <w:pPr>
              <w:spacing w:line="240" w:lineRule="auto"/>
              <w:ind w:right="-72"/>
              <w:jc w:val="right"/>
              <w:rPr>
                <w:sz w:val="18"/>
                <w:szCs w:val="18"/>
              </w:rPr>
            </w:pPr>
          </w:p>
        </w:tc>
        <w:tc>
          <w:tcPr>
            <w:tcW w:w="1296" w:type="dxa"/>
          </w:tcPr>
          <w:p w14:paraId="257C2774" w14:textId="77777777" w:rsidR="00AE104B" w:rsidRPr="006E17FE" w:rsidRDefault="00AE104B" w:rsidP="0021266E">
            <w:pPr>
              <w:spacing w:line="240" w:lineRule="auto"/>
              <w:ind w:right="-72"/>
              <w:jc w:val="right"/>
              <w:rPr>
                <w:sz w:val="18"/>
                <w:szCs w:val="18"/>
              </w:rPr>
            </w:pPr>
          </w:p>
        </w:tc>
        <w:tc>
          <w:tcPr>
            <w:tcW w:w="1296" w:type="dxa"/>
          </w:tcPr>
          <w:p w14:paraId="270241F8" w14:textId="77777777" w:rsidR="00AE104B" w:rsidRPr="006E17FE" w:rsidRDefault="00AE104B" w:rsidP="0021266E">
            <w:pPr>
              <w:spacing w:line="240" w:lineRule="auto"/>
              <w:ind w:right="-72"/>
              <w:jc w:val="right"/>
              <w:rPr>
                <w:sz w:val="18"/>
                <w:szCs w:val="18"/>
              </w:rPr>
            </w:pPr>
          </w:p>
        </w:tc>
      </w:tr>
      <w:tr w:rsidR="009A7AD8" w:rsidRPr="006E17FE" w14:paraId="2E213713" w14:textId="77777777" w:rsidTr="00BA7BBB">
        <w:trPr>
          <w:trHeight w:val="20"/>
        </w:trPr>
        <w:tc>
          <w:tcPr>
            <w:tcW w:w="4266" w:type="dxa"/>
          </w:tcPr>
          <w:p w14:paraId="2C70E04E" w14:textId="77777777" w:rsidR="00AE104B" w:rsidRPr="006E17FE" w:rsidRDefault="00AE104B" w:rsidP="0021266E">
            <w:pPr>
              <w:tabs>
                <w:tab w:val="left" w:pos="1195"/>
              </w:tabs>
              <w:spacing w:line="240" w:lineRule="auto"/>
              <w:ind w:left="431"/>
              <w:rPr>
                <w:sz w:val="18"/>
                <w:szCs w:val="18"/>
              </w:rPr>
            </w:pPr>
            <w:r w:rsidRPr="006E17FE">
              <w:rPr>
                <w:sz w:val="18"/>
                <w:szCs w:val="18"/>
              </w:rPr>
              <w:t xml:space="preserve">   Related parties</w:t>
            </w:r>
          </w:p>
        </w:tc>
        <w:tc>
          <w:tcPr>
            <w:tcW w:w="1296" w:type="dxa"/>
            <w:tcBorders>
              <w:bottom w:val="single" w:sz="4" w:space="0" w:color="auto"/>
            </w:tcBorders>
          </w:tcPr>
          <w:p w14:paraId="0159D221" w14:textId="73E40F18" w:rsidR="00AE104B" w:rsidRPr="006E17FE" w:rsidRDefault="004B215F" w:rsidP="0021266E">
            <w:pPr>
              <w:spacing w:line="240" w:lineRule="auto"/>
              <w:ind w:right="-72"/>
              <w:jc w:val="right"/>
              <w:rPr>
                <w:sz w:val="18"/>
                <w:szCs w:val="18"/>
                <w:lang w:eastAsia="zh-CN"/>
              </w:rPr>
            </w:pPr>
            <w:r w:rsidRPr="006E17FE">
              <w:rPr>
                <w:sz w:val="18"/>
                <w:szCs w:val="18"/>
                <w:lang w:eastAsia="zh-CN"/>
              </w:rPr>
              <w:t>106,926</w:t>
            </w:r>
          </w:p>
        </w:tc>
        <w:tc>
          <w:tcPr>
            <w:tcW w:w="1296" w:type="dxa"/>
            <w:tcBorders>
              <w:bottom w:val="single" w:sz="4" w:space="0" w:color="000000"/>
            </w:tcBorders>
          </w:tcPr>
          <w:p w14:paraId="6DDEDB88" w14:textId="2BC6163F" w:rsidR="00AE104B" w:rsidRPr="006E17FE" w:rsidRDefault="00AE104B" w:rsidP="0021266E">
            <w:pPr>
              <w:spacing w:line="240" w:lineRule="auto"/>
              <w:ind w:right="-72"/>
              <w:jc w:val="right"/>
              <w:rPr>
                <w:sz w:val="18"/>
                <w:szCs w:val="18"/>
              </w:rPr>
            </w:pPr>
            <w:r w:rsidRPr="006E17FE">
              <w:rPr>
                <w:sz w:val="18"/>
                <w:szCs w:val="18"/>
              </w:rPr>
              <w:t>151,223</w:t>
            </w:r>
          </w:p>
        </w:tc>
        <w:tc>
          <w:tcPr>
            <w:tcW w:w="1296" w:type="dxa"/>
            <w:tcBorders>
              <w:bottom w:val="single" w:sz="4" w:space="0" w:color="auto"/>
            </w:tcBorders>
          </w:tcPr>
          <w:p w14:paraId="1998DC4F" w14:textId="70B4F6CF" w:rsidR="00AE104B" w:rsidRPr="006E17FE" w:rsidRDefault="004B215F" w:rsidP="0021266E">
            <w:pPr>
              <w:spacing w:line="240" w:lineRule="auto"/>
              <w:ind w:right="-72"/>
              <w:jc w:val="right"/>
              <w:rPr>
                <w:sz w:val="18"/>
                <w:szCs w:val="18"/>
              </w:rPr>
            </w:pPr>
            <w:r w:rsidRPr="006E17FE">
              <w:rPr>
                <w:sz w:val="18"/>
                <w:szCs w:val="18"/>
              </w:rPr>
              <w:t>106,926</w:t>
            </w:r>
          </w:p>
        </w:tc>
        <w:tc>
          <w:tcPr>
            <w:tcW w:w="1296" w:type="dxa"/>
            <w:tcBorders>
              <w:bottom w:val="single" w:sz="4" w:space="0" w:color="000000"/>
            </w:tcBorders>
          </w:tcPr>
          <w:p w14:paraId="184870EF" w14:textId="69502A74" w:rsidR="00AE104B" w:rsidRPr="006E17FE" w:rsidRDefault="00AE104B" w:rsidP="0021266E">
            <w:pPr>
              <w:spacing w:line="240" w:lineRule="auto"/>
              <w:ind w:right="-72"/>
              <w:jc w:val="right"/>
              <w:rPr>
                <w:sz w:val="18"/>
                <w:szCs w:val="18"/>
              </w:rPr>
            </w:pPr>
            <w:r w:rsidRPr="006E17FE">
              <w:rPr>
                <w:sz w:val="18"/>
                <w:szCs w:val="18"/>
              </w:rPr>
              <w:t>151,223</w:t>
            </w:r>
          </w:p>
        </w:tc>
      </w:tr>
    </w:tbl>
    <w:p w14:paraId="04E995DE" w14:textId="77777777" w:rsidR="002A5985" w:rsidRPr="006E17FE" w:rsidRDefault="002A5985" w:rsidP="0021266E">
      <w:pPr>
        <w:tabs>
          <w:tab w:val="left" w:pos="1080"/>
        </w:tabs>
        <w:spacing w:line="240" w:lineRule="auto"/>
        <w:ind w:left="540" w:right="391" w:hanging="540"/>
        <w:jc w:val="both"/>
        <w:rPr>
          <w:b/>
          <w:sz w:val="18"/>
          <w:szCs w:val="18"/>
        </w:rPr>
      </w:pPr>
    </w:p>
    <w:p w14:paraId="0C7FDB2C" w14:textId="395163D5" w:rsidR="00DE7161" w:rsidRPr="006E17FE" w:rsidRDefault="00DE7161" w:rsidP="0021266E">
      <w:pPr>
        <w:spacing w:line="240" w:lineRule="auto"/>
        <w:rPr>
          <w:b/>
          <w:sz w:val="18"/>
          <w:szCs w:val="18"/>
        </w:rPr>
      </w:pPr>
      <w:r w:rsidRPr="006E17FE">
        <w:rPr>
          <w:b/>
          <w:sz w:val="18"/>
          <w:szCs w:val="18"/>
        </w:rPr>
        <w:br w:type="page"/>
      </w:r>
    </w:p>
    <w:p w14:paraId="477DA60B" w14:textId="6637F32B" w:rsidR="00DD4127" w:rsidRPr="006E17FE" w:rsidRDefault="00DD4127" w:rsidP="0021266E">
      <w:pPr>
        <w:tabs>
          <w:tab w:val="left" w:pos="1080"/>
        </w:tabs>
        <w:spacing w:line="240" w:lineRule="auto"/>
        <w:ind w:right="391"/>
        <w:jc w:val="both"/>
        <w:rPr>
          <w:sz w:val="18"/>
          <w:szCs w:val="18"/>
        </w:rPr>
      </w:pPr>
    </w:p>
    <w:p w14:paraId="000008D7" w14:textId="73C8F266"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2</w:t>
      </w:r>
      <w:r w:rsidR="006C31AB" w:rsidRPr="006E17FE">
        <w:rPr>
          <w:b/>
          <w:sz w:val="18"/>
          <w:szCs w:val="18"/>
        </w:rPr>
        <w:t>.</w:t>
      </w:r>
      <w:r w:rsidRPr="006E17FE">
        <w:rPr>
          <w:b/>
          <w:sz w:val="18"/>
          <w:szCs w:val="18"/>
        </w:rPr>
        <w:t>4</w:t>
      </w:r>
      <w:r w:rsidR="006C31AB" w:rsidRPr="006E17FE">
        <w:rPr>
          <w:b/>
          <w:sz w:val="18"/>
          <w:szCs w:val="18"/>
        </w:rPr>
        <w:tab/>
      </w:r>
      <w:r w:rsidR="005E2BF6" w:rsidRPr="006E17FE">
        <w:rPr>
          <w:b/>
          <w:sz w:val="18"/>
          <w:szCs w:val="22"/>
          <w:lang w:val="en-US"/>
        </w:rPr>
        <w:t>Loan</w:t>
      </w:r>
      <w:r w:rsidR="006C31AB" w:rsidRPr="006E17FE">
        <w:rPr>
          <w:b/>
          <w:sz w:val="18"/>
          <w:szCs w:val="18"/>
        </w:rPr>
        <w:t xml:space="preserve"> to </w:t>
      </w:r>
      <w:r w:rsidR="00D22B41" w:rsidRPr="006E17FE">
        <w:rPr>
          <w:b/>
          <w:sz w:val="18"/>
          <w:szCs w:val="18"/>
        </w:rPr>
        <w:t xml:space="preserve">a </w:t>
      </w:r>
      <w:r w:rsidR="006C31AB" w:rsidRPr="006E17FE">
        <w:rPr>
          <w:b/>
          <w:sz w:val="18"/>
          <w:szCs w:val="18"/>
        </w:rPr>
        <w:t>subsidiary</w:t>
      </w:r>
    </w:p>
    <w:p w14:paraId="000008D8" w14:textId="2584F48E" w:rsidR="00474FC6" w:rsidRPr="006E17FE" w:rsidRDefault="00474FC6" w:rsidP="0021266E">
      <w:pPr>
        <w:tabs>
          <w:tab w:val="left" w:pos="1080"/>
        </w:tabs>
        <w:spacing w:line="240" w:lineRule="auto"/>
        <w:ind w:left="540"/>
        <w:jc w:val="both"/>
        <w:rPr>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6588"/>
        <w:gridCol w:w="1296"/>
        <w:gridCol w:w="1296"/>
      </w:tblGrid>
      <w:tr w:rsidR="00ED434D" w:rsidRPr="006E17FE" w14:paraId="74DB3B20" w14:textId="77777777" w:rsidTr="00DC2C09">
        <w:trPr>
          <w:trHeight w:val="20"/>
        </w:trPr>
        <w:tc>
          <w:tcPr>
            <w:tcW w:w="6588" w:type="dxa"/>
            <w:vAlign w:val="bottom"/>
          </w:tcPr>
          <w:p w14:paraId="2E44970D" w14:textId="77777777" w:rsidR="00D22B41" w:rsidRPr="006E17FE" w:rsidRDefault="00D22B41" w:rsidP="0021266E">
            <w:pPr>
              <w:tabs>
                <w:tab w:val="left" w:pos="1241"/>
              </w:tabs>
              <w:spacing w:line="240" w:lineRule="auto"/>
              <w:ind w:left="163"/>
              <w:jc w:val="both"/>
              <w:rPr>
                <w:sz w:val="18"/>
                <w:szCs w:val="18"/>
              </w:rPr>
            </w:pPr>
          </w:p>
        </w:tc>
        <w:tc>
          <w:tcPr>
            <w:tcW w:w="2592" w:type="dxa"/>
            <w:gridSpan w:val="2"/>
            <w:tcBorders>
              <w:bottom w:val="single" w:sz="4" w:space="0" w:color="auto"/>
            </w:tcBorders>
            <w:vAlign w:val="bottom"/>
          </w:tcPr>
          <w:p w14:paraId="2C821DDE" w14:textId="77777777" w:rsidR="00D22B41" w:rsidRPr="006E17FE" w:rsidRDefault="00D22B41" w:rsidP="0021266E">
            <w:pPr>
              <w:tabs>
                <w:tab w:val="left" w:pos="2591"/>
              </w:tabs>
              <w:spacing w:line="240" w:lineRule="auto"/>
              <w:ind w:left="1070" w:right="-72" w:hanging="1070"/>
              <w:jc w:val="center"/>
              <w:rPr>
                <w:b/>
                <w:sz w:val="18"/>
                <w:szCs w:val="18"/>
              </w:rPr>
            </w:pPr>
            <w:r w:rsidRPr="006E17FE">
              <w:rPr>
                <w:b/>
                <w:sz w:val="18"/>
                <w:szCs w:val="18"/>
              </w:rPr>
              <w:t>Separate</w:t>
            </w:r>
          </w:p>
          <w:p w14:paraId="16C0932F" w14:textId="77777777" w:rsidR="00D22B41" w:rsidRPr="006E17FE" w:rsidRDefault="00D22B41" w:rsidP="0021266E">
            <w:pPr>
              <w:spacing w:line="240" w:lineRule="auto"/>
              <w:ind w:right="-72"/>
              <w:jc w:val="center"/>
              <w:rPr>
                <w:b/>
                <w:sz w:val="18"/>
                <w:szCs w:val="18"/>
              </w:rPr>
            </w:pPr>
            <w:r w:rsidRPr="006E17FE">
              <w:rPr>
                <w:b/>
                <w:sz w:val="18"/>
                <w:szCs w:val="18"/>
              </w:rPr>
              <w:t>financial information</w:t>
            </w:r>
          </w:p>
        </w:tc>
      </w:tr>
      <w:tr w:rsidR="00ED434D" w:rsidRPr="006E17FE" w14:paraId="06971E3E" w14:textId="77777777" w:rsidTr="00DC2C09">
        <w:trPr>
          <w:trHeight w:val="20"/>
        </w:trPr>
        <w:tc>
          <w:tcPr>
            <w:tcW w:w="6588" w:type="dxa"/>
            <w:vAlign w:val="bottom"/>
          </w:tcPr>
          <w:p w14:paraId="19783EA7" w14:textId="77777777" w:rsidR="00D22B41" w:rsidRPr="006E17FE" w:rsidRDefault="00D22B41" w:rsidP="0021266E">
            <w:pPr>
              <w:tabs>
                <w:tab w:val="left" w:pos="1241"/>
              </w:tabs>
              <w:spacing w:line="240" w:lineRule="auto"/>
              <w:ind w:left="163"/>
              <w:jc w:val="both"/>
              <w:rPr>
                <w:sz w:val="18"/>
                <w:szCs w:val="18"/>
              </w:rPr>
            </w:pPr>
          </w:p>
        </w:tc>
        <w:tc>
          <w:tcPr>
            <w:tcW w:w="1296" w:type="dxa"/>
            <w:tcBorders>
              <w:top w:val="single" w:sz="4" w:space="0" w:color="auto"/>
            </w:tcBorders>
            <w:vAlign w:val="bottom"/>
          </w:tcPr>
          <w:p w14:paraId="761A8065" w14:textId="12E6B4E3" w:rsidR="000459D4" w:rsidRPr="006E17FE" w:rsidRDefault="0074679E" w:rsidP="0021266E">
            <w:pPr>
              <w:spacing w:line="240" w:lineRule="auto"/>
              <w:ind w:right="-72"/>
              <w:jc w:val="right"/>
              <w:rPr>
                <w:b/>
                <w:spacing w:val="-4"/>
                <w:sz w:val="18"/>
                <w:szCs w:val="18"/>
              </w:rPr>
            </w:pPr>
            <w:r w:rsidRPr="006E17FE">
              <w:rPr>
                <w:b/>
                <w:spacing w:val="-4"/>
                <w:sz w:val="18"/>
                <w:szCs w:val="18"/>
              </w:rPr>
              <w:t>30 June</w:t>
            </w:r>
          </w:p>
          <w:p w14:paraId="34F8CFDD" w14:textId="7FC2B49B" w:rsidR="00D22B41" w:rsidRPr="006E17FE" w:rsidRDefault="003669B8" w:rsidP="0021266E">
            <w:pPr>
              <w:spacing w:line="240" w:lineRule="auto"/>
              <w:ind w:right="-72" w:hanging="117"/>
              <w:jc w:val="right"/>
              <w:rPr>
                <w:b/>
                <w:sz w:val="18"/>
                <w:szCs w:val="18"/>
              </w:rPr>
            </w:pPr>
            <w:r w:rsidRPr="006E17FE">
              <w:rPr>
                <w:b/>
                <w:spacing w:val="-4"/>
                <w:sz w:val="18"/>
                <w:szCs w:val="18"/>
              </w:rPr>
              <w:t>2025</w:t>
            </w:r>
          </w:p>
        </w:tc>
        <w:tc>
          <w:tcPr>
            <w:tcW w:w="1296" w:type="dxa"/>
            <w:tcBorders>
              <w:top w:val="single" w:sz="4" w:space="0" w:color="auto"/>
            </w:tcBorders>
          </w:tcPr>
          <w:p w14:paraId="484B2A00" w14:textId="6A560275" w:rsidR="00D22B41" w:rsidRPr="006E17FE" w:rsidRDefault="00650646" w:rsidP="0021266E">
            <w:pPr>
              <w:spacing w:line="240" w:lineRule="auto"/>
              <w:ind w:right="-72"/>
              <w:jc w:val="right"/>
              <w:rPr>
                <w:b/>
                <w:sz w:val="18"/>
                <w:szCs w:val="18"/>
              </w:rPr>
            </w:pPr>
            <w:r w:rsidRPr="006E17FE">
              <w:rPr>
                <w:b/>
                <w:sz w:val="18"/>
                <w:szCs w:val="18"/>
              </w:rPr>
              <w:t>31</w:t>
            </w:r>
            <w:r w:rsidR="00D22B41" w:rsidRPr="006E17FE">
              <w:rPr>
                <w:b/>
                <w:sz w:val="18"/>
                <w:szCs w:val="18"/>
              </w:rPr>
              <w:t xml:space="preserve"> December </w:t>
            </w:r>
            <w:r w:rsidR="005F4057" w:rsidRPr="006E17FE">
              <w:rPr>
                <w:b/>
                <w:sz w:val="18"/>
                <w:szCs w:val="18"/>
              </w:rPr>
              <w:t>2024</w:t>
            </w:r>
          </w:p>
        </w:tc>
      </w:tr>
      <w:tr w:rsidR="00ED434D" w:rsidRPr="006E17FE" w14:paraId="47CAC563" w14:textId="77777777" w:rsidTr="00BA7BBB">
        <w:trPr>
          <w:trHeight w:val="20"/>
        </w:trPr>
        <w:tc>
          <w:tcPr>
            <w:tcW w:w="6588" w:type="dxa"/>
            <w:vAlign w:val="bottom"/>
          </w:tcPr>
          <w:p w14:paraId="6E6FD4A3" w14:textId="77777777" w:rsidR="00D22B41" w:rsidRPr="006E17FE" w:rsidRDefault="00D22B41" w:rsidP="0021266E">
            <w:pPr>
              <w:tabs>
                <w:tab w:val="left" w:pos="1241"/>
              </w:tabs>
              <w:spacing w:line="240" w:lineRule="auto"/>
              <w:ind w:left="163"/>
              <w:jc w:val="both"/>
              <w:rPr>
                <w:sz w:val="18"/>
                <w:szCs w:val="18"/>
              </w:rPr>
            </w:pPr>
          </w:p>
        </w:tc>
        <w:tc>
          <w:tcPr>
            <w:tcW w:w="1296" w:type="dxa"/>
            <w:tcBorders>
              <w:bottom w:val="single" w:sz="4" w:space="0" w:color="000000"/>
            </w:tcBorders>
            <w:vAlign w:val="bottom"/>
          </w:tcPr>
          <w:p w14:paraId="306355E8" w14:textId="77777777" w:rsidR="00D22B41" w:rsidRPr="006E17FE" w:rsidRDefault="00D22B41"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tcPr>
          <w:p w14:paraId="6DE365F1" w14:textId="7C87DF0E" w:rsidR="00D22B41" w:rsidRPr="006E17FE" w:rsidRDefault="00D22B41" w:rsidP="0021266E">
            <w:pPr>
              <w:spacing w:line="240" w:lineRule="auto"/>
              <w:ind w:right="-72"/>
              <w:jc w:val="right"/>
              <w:rPr>
                <w:b/>
                <w:sz w:val="18"/>
                <w:szCs w:val="18"/>
              </w:rPr>
            </w:pPr>
            <w:r w:rsidRPr="006E17FE">
              <w:rPr>
                <w:b/>
                <w:sz w:val="18"/>
                <w:szCs w:val="18"/>
              </w:rPr>
              <w:t>Thousand Baht</w:t>
            </w:r>
          </w:p>
        </w:tc>
      </w:tr>
      <w:tr w:rsidR="00ED434D" w:rsidRPr="006E17FE" w14:paraId="248DBBAD" w14:textId="77777777" w:rsidTr="00BA7BBB">
        <w:trPr>
          <w:trHeight w:val="73"/>
        </w:trPr>
        <w:tc>
          <w:tcPr>
            <w:tcW w:w="6588" w:type="dxa"/>
            <w:vAlign w:val="bottom"/>
          </w:tcPr>
          <w:p w14:paraId="4903441A" w14:textId="77777777" w:rsidR="00D22B41" w:rsidRPr="006E17FE" w:rsidRDefault="00D22B41" w:rsidP="0021266E">
            <w:pPr>
              <w:spacing w:line="240" w:lineRule="auto"/>
              <w:ind w:left="163" w:right="-72"/>
              <w:rPr>
                <w:sz w:val="18"/>
                <w:szCs w:val="18"/>
              </w:rPr>
            </w:pPr>
          </w:p>
        </w:tc>
        <w:tc>
          <w:tcPr>
            <w:tcW w:w="1296" w:type="dxa"/>
            <w:tcBorders>
              <w:top w:val="single" w:sz="4" w:space="0" w:color="000000"/>
            </w:tcBorders>
            <w:vAlign w:val="bottom"/>
          </w:tcPr>
          <w:p w14:paraId="70C6388B" w14:textId="77777777" w:rsidR="00D22B41" w:rsidRPr="006E17FE" w:rsidRDefault="00D22B41" w:rsidP="0021266E">
            <w:pPr>
              <w:spacing w:line="240" w:lineRule="auto"/>
              <w:ind w:right="-72"/>
              <w:jc w:val="right"/>
              <w:rPr>
                <w:sz w:val="18"/>
                <w:szCs w:val="18"/>
              </w:rPr>
            </w:pPr>
          </w:p>
        </w:tc>
        <w:tc>
          <w:tcPr>
            <w:tcW w:w="1296" w:type="dxa"/>
            <w:tcBorders>
              <w:top w:val="single" w:sz="4" w:space="0" w:color="000000"/>
            </w:tcBorders>
            <w:vAlign w:val="bottom"/>
          </w:tcPr>
          <w:p w14:paraId="7F741D1C" w14:textId="77777777" w:rsidR="00D22B41" w:rsidRPr="006E17FE" w:rsidRDefault="00D22B41" w:rsidP="0021266E">
            <w:pPr>
              <w:spacing w:line="240" w:lineRule="auto"/>
              <w:ind w:right="-72"/>
              <w:jc w:val="right"/>
              <w:rPr>
                <w:sz w:val="18"/>
                <w:szCs w:val="18"/>
              </w:rPr>
            </w:pPr>
          </w:p>
        </w:tc>
      </w:tr>
      <w:tr w:rsidR="00ED434D" w:rsidRPr="006E17FE" w14:paraId="23599777" w14:textId="77777777" w:rsidTr="00BA7BBB">
        <w:trPr>
          <w:trHeight w:val="20"/>
        </w:trPr>
        <w:tc>
          <w:tcPr>
            <w:tcW w:w="6588" w:type="dxa"/>
            <w:vAlign w:val="bottom"/>
          </w:tcPr>
          <w:p w14:paraId="2A105996" w14:textId="77777777" w:rsidR="0012021A" w:rsidRPr="006E17FE" w:rsidRDefault="0012021A" w:rsidP="0021266E">
            <w:pPr>
              <w:tabs>
                <w:tab w:val="left" w:pos="1238"/>
              </w:tabs>
              <w:spacing w:line="240" w:lineRule="auto"/>
              <w:ind w:left="163"/>
              <w:jc w:val="both"/>
              <w:rPr>
                <w:b/>
                <w:bCs/>
                <w:sz w:val="18"/>
                <w:szCs w:val="18"/>
              </w:rPr>
            </w:pPr>
            <w:r w:rsidRPr="006E17FE">
              <w:rPr>
                <w:b/>
                <w:bCs/>
                <w:sz w:val="18"/>
                <w:szCs w:val="18"/>
              </w:rPr>
              <w:t>Non-current</w:t>
            </w:r>
          </w:p>
        </w:tc>
        <w:tc>
          <w:tcPr>
            <w:tcW w:w="1296" w:type="dxa"/>
          </w:tcPr>
          <w:p w14:paraId="2F5FAB81" w14:textId="77777777" w:rsidR="0012021A" w:rsidRPr="006E17FE" w:rsidRDefault="0012021A" w:rsidP="0021266E">
            <w:pPr>
              <w:spacing w:line="240" w:lineRule="auto"/>
              <w:ind w:right="-72"/>
              <w:jc w:val="right"/>
              <w:rPr>
                <w:sz w:val="18"/>
                <w:szCs w:val="18"/>
              </w:rPr>
            </w:pPr>
          </w:p>
        </w:tc>
        <w:tc>
          <w:tcPr>
            <w:tcW w:w="1296" w:type="dxa"/>
          </w:tcPr>
          <w:p w14:paraId="04434278" w14:textId="77777777" w:rsidR="0012021A" w:rsidRPr="006E17FE" w:rsidRDefault="0012021A" w:rsidP="0021266E">
            <w:pPr>
              <w:spacing w:line="240" w:lineRule="auto"/>
              <w:ind w:right="-72"/>
              <w:jc w:val="right"/>
              <w:rPr>
                <w:sz w:val="18"/>
                <w:szCs w:val="18"/>
              </w:rPr>
            </w:pPr>
          </w:p>
        </w:tc>
      </w:tr>
      <w:tr w:rsidR="009E7715" w:rsidRPr="006E17FE" w14:paraId="2B40C6B5" w14:textId="77777777" w:rsidTr="00BA7BBB">
        <w:trPr>
          <w:trHeight w:val="20"/>
        </w:trPr>
        <w:tc>
          <w:tcPr>
            <w:tcW w:w="6588" w:type="dxa"/>
            <w:vAlign w:val="bottom"/>
          </w:tcPr>
          <w:p w14:paraId="3F14679A" w14:textId="465EB4B3" w:rsidR="009E7715" w:rsidRPr="006E17FE" w:rsidRDefault="009E7715" w:rsidP="009E7715">
            <w:pPr>
              <w:tabs>
                <w:tab w:val="left" w:pos="1238"/>
              </w:tabs>
              <w:spacing w:line="240" w:lineRule="auto"/>
              <w:ind w:left="163"/>
              <w:rPr>
                <w:sz w:val="18"/>
                <w:szCs w:val="18"/>
              </w:rPr>
            </w:pPr>
            <w:r w:rsidRPr="006E17FE">
              <w:rPr>
                <w:sz w:val="18"/>
                <w:szCs w:val="18"/>
              </w:rPr>
              <w:t>Loan to a subsidiary</w:t>
            </w:r>
          </w:p>
        </w:tc>
        <w:tc>
          <w:tcPr>
            <w:tcW w:w="1296" w:type="dxa"/>
            <w:tcBorders>
              <w:bottom w:val="single" w:sz="4" w:space="0" w:color="auto"/>
            </w:tcBorders>
          </w:tcPr>
          <w:p w14:paraId="5527E0AE" w14:textId="4D181393" w:rsidR="009E7715" w:rsidRPr="006E17FE" w:rsidRDefault="009E7715" w:rsidP="009E7715">
            <w:pPr>
              <w:spacing w:line="240" w:lineRule="auto"/>
              <w:ind w:right="-72"/>
              <w:jc w:val="right"/>
              <w:rPr>
                <w:sz w:val="18"/>
                <w:szCs w:val="18"/>
              </w:rPr>
            </w:pPr>
            <w:r w:rsidRPr="006E17FE">
              <w:rPr>
                <w:sz w:val="18"/>
                <w:szCs w:val="18"/>
              </w:rPr>
              <w:t>782,100</w:t>
            </w:r>
          </w:p>
        </w:tc>
        <w:tc>
          <w:tcPr>
            <w:tcW w:w="1296" w:type="dxa"/>
            <w:tcBorders>
              <w:bottom w:val="single" w:sz="4" w:space="0" w:color="auto"/>
            </w:tcBorders>
          </w:tcPr>
          <w:p w14:paraId="75E347A7" w14:textId="06AB138A" w:rsidR="009E7715" w:rsidRPr="006E17FE" w:rsidRDefault="009E7715" w:rsidP="009E7715">
            <w:pPr>
              <w:spacing w:line="240" w:lineRule="auto"/>
              <w:ind w:right="-72"/>
              <w:jc w:val="right"/>
              <w:rPr>
                <w:sz w:val="18"/>
                <w:szCs w:val="18"/>
              </w:rPr>
            </w:pPr>
            <w:r w:rsidRPr="006E17FE">
              <w:rPr>
                <w:sz w:val="18"/>
                <w:szCs w:val="18"/>
              </w:rPr>
              <w:t>782,100</w:t>
            </w:r>
          </w:p>
        </w:tc>
      </w:tr>
      <w:tr w:rsidR="009E7715" w:rsidRPr="006E17FE" w14:paraId="65CC7A53" w14:textId="77777777" w:rsidTr="00BA7BBB">
        <w:trPr>
          <w:trHeight w:val="20"/>
        </w:trPr>
        <w:tc>
          <w:tcPr>
            <w:tcW w:w="6588" w:type="dxa"/>
            <w:vAlign w:val="bottom"/>
          </w:tcPr>
          <w:p w14:paraId="4CF02180" w14:textId="77777777" w:rsidR="009E7715" w:rsidRPr="006E17FE" w:rsidRDefault="009E7715" w:rsidP="009E7715">
            <w:pPr>
              <w:tabs>
                <w:tab w:val="left" w:pos="1238"/>
              </w:tabs>
              <w:spacing w:line="240" w:lineRule="auto"/>
              <w:ind w:left="163"/>
              <w:rPr>
                <w:sz w:val="18"/>
                <w:szCs w:val="18"/>
              </w:rPr>
            </w:pPr>
          </w:p>
        </w:tc>
        <w:tc>
          <w:tcPr>
            <w:tcW w:w="1296" w:type="dxa"/>
            <w:tcBorders>
              <w:top w:val="single" w:sz="4" w:space="0" w:color="auto"/>
            </w:tcBorders>
          </w:tcPr>
          <w:p w14:paraId="33420B69" w14:textId="77777777" w:rsidR="009E7715" w:rsidRPr="006E17FE" w:rsidRDefault="009E7715" w:rsidP="009E7715">
            <w:pPr>
              <w:spacing w:line="240" w:lineRule="auto"/>
              <w:ind w:right="-72"/>
              <w:jc w:val="right"/>
              <w:rPr>
                <w:sz w:val="18"/>
                <w:szCs w:val="18"/>
              </w:rPr>
            </w:pPr>
          </w:p>
        </w:tc>
        <w:tc>
          <w:tcPr>
            <w:tcW w:w="1296" w:type="dxa"/>
            <w:tcBorders>
              <w:top w:val="single" w:sz="4" w:space="0" w:color="auto"/>
            </w:tcBorders>
          </w:tcPr>
          <w:p w14:paraId="07BC81CE" w14:textId="77777777" w:rsidR="009E7715" w:rsidRPr="006E17FE" w:rsidRDefault="009E7715" w:rsidP="009E7715">
            <w:pPr>
              <w:spacing w:line="240" w:lineRule="auto"/>
              <w:ind w:right="-72"/>
              <w:jc w:val="right"/>
              <w:rPr>
                <w:sz w:val="18"/>
                <w:szCs w:val="18"/>
              </w:rPr>
            </w:pPr>
          </w:p>
        </w:tc>
      </w:tr>
      <w:tr w:rsidR="009E7715" w:rsidRPr="006E17FE" w14:paraId="5A73EF6B" w14:textId="77777777" w:rsidTr="00BA7BBB">
        <w:trPr>
          <w:trHeight w:val="20"/>
        </w:trPr>
        <w:tc>
          <w:tcPr>
            <w:tcW w:w="6588" w:type="dxa"/>
            <w:vAlign w:val="bottom"/>
          </w:tcPr>
          <w:p w14:paraId="4A81372C" w14:textId="27917E6B" w:rsidR="009E7715" w:rsidRPr="006E17FE" w:rsidRDefault="009E7715" w:rsidP="009E7715">
            <w:pPr>
              <w:tabs>
                <w:tab w:val="left" w:pos="1238"/>
              </w:tabs>
              <w:spacing w:line="240" w:lineRule="auto"/>
              <w:ind w:left="163"/>
              <w:rPr>
                <w:b/>
                <w:bCs/>
                <w:sz w:val="18"/>
                <w:szCs w:val="18"/>
              </w:rPr>
            </w:pPr>
            <w:r w:rsidRPr="006E17FE">
              <w:rPr>
                <w:b/>
                <w:bCs/>
                <w:sz w:val="18"/>
                <w:szCs w:val="18"/>
              </w:rPr>
              <w:t>Total</w:t>
            </w:r>
          </w:p>
        </w:tc>
        <w:tc>
          <w:tcPr>
            <w:tcW w:w="1296" w:type="dxa"/>
            <w:tcBorders>
              <w:bottom w:val="single" w:sz="4" w:space="0" w:color="auto"/>
            </w:tcBorders>
          </w:tcPr>
          <w:p w14:paraId="5A2E7105" w14:textId="2FB3BEBA" w:rsidR="009E7715" w:rsidRPr="006E17FE" w:rsidRDefault="009E7715" w:rsidP="009E7715">
            <w:pPr>
              <w:spacing w:line="240" w:lineRule="auto"/>
              <w:ind w:right="-72"/>
              <w:jc w:val="right"/>
              <w:rPr>
                <w:sz w:val="18"/>
                <w:szCs w:val="18"/>
              </w:rPr>
            </w:pPr>
            <w:r w:rsidRPr="006E17FE">
              <w:rPr>
                <w:sz w:val="18"/>
                <w:szCs w:val="18"/>
              </w:rPr>
              <w:t>782,100</w:t>
            </w:r>
          </w:p>
        </w:tc>
        <w:tc>
          <w:tcPr>
            <w:tcW w:w="1296" w:type="dxa"/>
            <w:tcBorders>
              <w:bottom w:val="single" w:sz="4" w:space="0" w:color="auto"/>
            </w:tcBorders>
          </w:tcPr>
          <w:p w14:paraId="42B2A515" w14:textId="28B22350" w:rsidR="009E7715" w:rsidRPr="006E17FE" w:rsidRDefault="009E7715" w:rsidP="009E7715">
            <w:pPr>
              <w:spacing w:line="240" w:lineRule="auto"/>
              <w:ind w:right="-72"/>
              <w:jc w:val="right"/>
              <w:rPr>
                <w:sz w:val="18"/>
                <w:szCs w:val="18"/>
              </w:rPr>
            </w:pPr>
            <w:r w:rsidRPr="006E17FE">
              <w:rPr>
                <w:sz w:val="18"/>
                <w:szCs w:val="18"/>
              </w:rPr>
              <w:t>782,100</w:t>
            </w:r>
          </w:p>
        </w:tc>
      </w:tr>
    </w:tbl>
    <w:p w14:paraId="709234EA" w14:textId="77777777" w:rsidR="00D22B41" w:rsidRPr="006E17FE" w:rsidRDefault="00D22B41" w:rsidP="0021266E">
      <w:pPr>
        <w:spacing w:line="240" w:lineRule="auto"/>
        <w:ind w:left="540"/>
        <w:jc w:val="both"/>
        <w:rPr>
          <w:sz w:val="18"/>
          <w:szCs w:val="18"/>
        </w:rPr>
      </w:pPr>
    </w:p>
    <w:p w14:paraId="000008F7" w14:textId="732D782F" w:rsidR="00474FC6" w:rsidRPr="006E17FE" w:rsidRDefault="006C31AB" w:rsidP="0021266E">
      <w:pPr>
        <w:spacing w:line="240" w:lineRule="auto"/>
        <w:ind w:left="540"/>
        <w:jc w:val="both"/>
        <w:rPr>
          <w:spacing w:val="-6"/>
          <w:sz w:val="18"/>
          <w:szCs w:val="18"/>
        </w:rPr>
      </w:pPr>
      <w:r w:rsidRPr="006E17FE">
        <w:rPr>
          <w:spacing w:val="-4"/>
          <w:sz w:val="18"/>
          <w:szCs w:val="18"/>
        </w:rPr>
        <w:t>The loan to subsidiary is unsecured loans</w:t>
      </w:r>
      <w:r w:rsidR="00D80145" w:rsidRPr="006E17FE">
        <w:rPr>
          <w:spacing w:val="-4"/>
          <w:sz w:val="18"/>
          <w:szCs w:val="18"/>
        </w:rPr>
        <w:t>,</w:t>
      </w:r>
      <w:r w:rsidRPr="006E17FE">
        <w:rPr>
          <w:spacing w:val="-4"/>
          <w:sz w:val="18"/>
          <w:szCs w:val="18"/>
        </w:rPr>
        <w:t xml:space="preserve"> denominated in Thai Baht. The loan bear</w:t>
      </w:r>
      <w:r w:rsidR="00882A4B" w:rsidRPr="006E17FE">
        <w:rPr>
          <w:spacing w:val="-4"/>
          <w:sz w:val="18"/>
          <w:szCs w:val="18"/>
        </w:rPr>
        <w:t>s</w:t>
      </w:r>
      <w:r w:rsidRPr="006E17FE">
        <w:rPr>
          <w:spacing w:val="-4"/>
          <w:sz w:val="18"/>
          <w:szCs w:val="18"/>
        </w:rPr>
        <w:t xml:space="preserve"> interest rate at</w:t>
      </w:r>
      <w:r w:rsidR="00FA0975" w:rsidRPr="006E17FE">
        <w:rPr>
          <w:spacing w:val="-4"/>
          <w:sz w:val="18"/>
          <w:szCs w:val="18"/>
          <w:lang w:eastAsia="zh-CN"/>
        </w:rPr>
        <w:t xml:space="preserve"> </w:t>
      </w:r>
      <w:r w:rsidR="00650646" w:rsidRPr="006E17FE">
        <w:rPr>
          <w:spacing w:val="-4"/>
          <w:sz w:val="18"/>
          <w:szCs w:val="18"/>
          <w:lang w:eastAsia="zh-CN"/>
        </w:rPr>
        <w:t>2</w:t>
      </w:r>
      <w:r w:rsidR="00FA0975" w:rsidRPr="006E17FE">
        <w:rPr>
          <w:spacing w:val="-4"/>
          <w:sz w:val="18"/>
          <w:szCs w:val="18"/>
          <w:lang w:eastAsia="zh-CN"/>
        </w:rPr>
        <w:t>.</w:t>
      </w:r>
      <w:r w:rsidR="00650646" w:rsidRPr="006E17FE">
        <w:rPr>
          <w:spacing w:val="-4"/>
          <w:sz w:val="18"/>
          <w:szCs w:val="18"/>
          <w:lang w:eastAsia="zh-CN"/>
        </w:rPr>
        <w:t>50</w:t>
      </w:r>
      <w:r w:rsidR="00FA0975" w:rsidRPr="006E17FE">
        <w:rPr>
          <w:spacing w:val="-4"/>
          <w:sz w:val="18"/>
          <w:szCs w:val="18"/>
          <w:lang w:eastAsia="zh-CN"/>
        </w:rPr>
        <w:t>%</w:t>
      </w:r>
      <w:r w:rsidRPr="006E17FE">
        <w:rPr>
          <w:spacing w:val="-4"/>
          <w:sz w:val="18"/>
          <w:szCs w:val="18"/>
        </w:rPr>
        <w:t xml:space="preserve"> per annum</w:t>
      </w:r>
      <w:r w:rsidRPr="006E17FE">
        <w:rPr>
          <w:sz w:val="18"/>
          <w:szCs w:val="18"/>
        </w:rPr>
        <w:t xml:space="preserve">. </w:t>
      </w:r>
      <w:r w:rsidRPr="006E17FE">
        <w:rPr>
          <w:spacing w:val="-4"/>
          <w:sz w:val="18"/>
          <w:szCs w:val="18"/>
        </w:rPr>
        <w:t>This loan is due at call.</w:t>
      </w:r>
      <w:r w:rsidR="005E2BF6" w:rsidRPr="006E17FE">
        <w:rPr>
          <w:spacing w:val="-4"/>
          <w:sz w:val="18"/>
          <w:szCs w:val="18"/>
        </w:rPr>
        <w:t xml:space="preserve"> </w:t>
      </w:r>
      <w:r w:rsidR="00F47A2D" w:rsidRPr="006E17FE">
        <w:rPr>
          <w:spacing w:val="-4"/>
          <w:sz w:val="18"/>
          <w:szCs w:val="18"/>
        </w:rPr>
        <w:t>M</w:t>
      </w:r>
      <w:r w:rsidR="005E2BF6" w:rsidRPr="006E17FE">
        <w:rPr>
          <w:spacing w:val="-4"/>
          <w:sz w:val="18"/>
          <w:szCs w:val="18"/>
        </w:rPr>
        <w:t xml:space="preserve">anagement </w:t>
      </w:r>
      <w:r w:rsidR="000B0513" w:rsidRPr="006E17FE">
        <w:rPr>
          <w:spacing w:val="-6"/>
          <w:sz w:val="18"/>
          <w:szCs w:val="18"/>
        </w:rPr>
        <w:t>classif</w:t>
      </w:r>
      <w:r w:rsidR="000C2EF5" w:rsidRPr="006E17FE">
        <w:rPr>
          <w:spacing w:val="-6"/>
          <w:sz w:val="18"/>
          <w:szCs w:val="22"/>
        </w:rPr>
        <w:t>ied</w:t>
      </w:r>
      <w:r w:rsidR="000B0513" w:rsidRPr="006E17FE">
        <w:rPr>
          <w:spacing w:val="-6"/>
          <w:sz w:val="18"/>
          <w:szCs w:val="18"/>
        </w:rPr>
        <w:t xml:space="preserve"> th</w:t>
      </w:r>
      <w:r w:rsidR="00AD2892" w:rsidRPr="006E17FE">
        <w:rPr>
          <w:spacing w:val="-6"/>
          <w:sz w:val="18"/>
          <w:szCs w:val="18"/>
        </w:rPr>
        <w:t>i</w:t>
      </w:r>
      <w:r w:rsidR="000B0513" w:rsidRPr="006E17FE">
        <w:rPr>
          <w:spacing w:val="-6"/>
          <w:sz w:val="18"/>
          <w:szCs w:val="18"/>
        </w:rPr>
        <w:t xml:space="preserve">s loan </w:t>
      </w:r>
      <w:r w:rsidR="00D57C23" w:rsidRPr="006E17FE">
        <w:rPr>
          <w:spacing w:val="-6"/>
          <w:sz w:val="18"/>
          <w:szCs w:val="18"/>
        </w:rPr>
        <w:t>as</w:t>
      </w:r>
      <w:r w:rsidR="000B0513" w:rsidRPr="006E17FE">
        <w:rPr>
          <w:spacing w:val="-6"/>
          <w:sz w:val="18"/>
          <w:szCs w:val="18"/>
        </w:rPr>
        <w:t xml:space="preserve"> </w:t>
      </w:r>
      <w:r w:rsidR="00514C7A" w:rsidRPr="006E17FE">
        <w:rPr>
          <w:spacing w:val="-6"/>
          <w:sz w:val="18"/>
          <w:szCs w:val="18"/>
        </w:rPr>
        <w:t>long</w:t>
      </w:r>
      <w:r w:rsidR="0045356A" w:rsidRPr="006E17FE">
        <w:rPr>
          <w:spacing w:val="-6"/>
          <w:sz w:val="18"/>
          <w:szCs w:val="18"/>
        </w:rPr>
        <w:t>-</w:t>
      </w:r>
      <w:r w:rsidR="00514C7A" w:rsidRPr="006E17FE">
        <w:rPr>
          <w:spacing w:val="-6"/>
          <w:sz w:val="18"/>
          <w:szCs w:val="18"/>
        </w:rPr>
        <w:t>term loan</w:t>
      </w:r>
      <w:r w:rsidR="000B0513" w:rsidRPr="006E17FE">
        <w:rPr>
          <w:spacing w:val="-6"/>
          <w:sz w:val="18"/>
          <w:szCs w:val="18"/>
        </w:rPr>
        <w:t xml:space="preserve">, </w:t>
      </w:r>
      <w:r w:rsidR="005E2BF6" w:rsidRPr="006E17FE">
        <w:rPr>
          <w:spacing w:val="-6"/>
          <w:sz w:val="18"/>
          <w:szCs w:val="18"/>
        </w:rPr>
        <w:t>to be aligned with the financial management plan of the Group.</w:t>
      </w:r>
    </w:p>
    <w:p w14:paraId="000008F8" w14:textId="77777777" w:rsidR="00474FC6" w:rsidRPr="006E17FE" w:rsidRDefault="00474FC6" w:rsidP="0021266E">
      <w:pPr>
        <w:spacing w:line="240" w:lineRule="auto"/>
        <w:ind w:left="540"/>
        <w:jc w:val="both"/>
        <w:rPr>
          <w:sz w:val="18"/>
          <w:szCs w:val="18"/>
          <w:cs/>
        </w:rPr>
      </w:pPr>
    </w:p>
    <w:p w14:paraId="210A0D96" w14:textId="770B0E24" w:rsidR="00B2138F" w:rsidRPr="006E17FE" w:rsidRDefault="000B0513" w:rsidP="0021266E">
      <w:pPr>
        <w:spacing w:line="240" w:lineRule="auto"/>
        <w:ind w:left="540"/>
        <w:jc w:val="both"/>
        <w:rPr>
          <w:sz w:val="18"/>
          <w:szCs w:val="18"/>
        </w:rPr>
      </w:pPr>
      <w:r w:rsidRPr="006E17FE">
        <w:rPr>
          <w:spacing w:val="-4"/>
          <w:sz w:val="18"/>
          <w:szCs w:val="18"/>
        </w:rPr>
        <w:t>Such loans have fair</w:t>
      </w:r>
      <w:r w:rsidR="006C31AB" w:rsidRPr="006E17FE">
        <w:rPr>
          <w:spacing w:val="-4"/>
          <w:sz w:val="18"/>
          <w:szCs w:val="18"/>
        </w:rPr>
        <w:t xml:space="preserve"> value nearly to the book value since the effect of the discount rate is insignificant. The fair value</w:t>
      </w:r>
      <w:r w:rsidR="006C31AB" w:rsidRPr="006E17FE">
        <w:rPr>
          <w:sz w:val="18"/>
          <w:szCs w:val="18"/>
        </w:rPr>
        <w:t xml:space="preserve"> of </w:t>
      </w:r>
      <w:r w:rsidR="00AD2892" w:rsidRPr="006E17FE">
        <w:rPr>
          <w:sz w:val="18"/>
          <w:szCs w:val="18"/>
        </w:rPr>
        <w:t>the l</w:t>
      </w:r>
      <w:r w:rsidR="006C31AB" w:rsidRPr="006E17FE">
        <w:rPr>
          <w:sz w:val="18"/>
          <w:szCs w:val="18"/>
        </w:rPr>
        <w:t xml:space="preserve">oan to subsidiary is calculated from future cash flows that is discounted at market interest rates </w:t>
      </w:r>
      <w:r w:rsidR="0012283E" w:rsidRPr="006E17FE">
        <w:rPr>
          <w:sz w:val="18"/>
          <w:szCs w:val="22"/>
        </w:rPr>
        <w:t>at</w:t>
      </w:r>
      <w:r w:rsidR="00301C44" w:rsidRPr="006E17FE">
        <w:rPr>
          <w:sz w:val="18"/>
          <w:szCs w:val="22"/>
        </w:rPr>
        <w:t xml:space="preserve"> </w:t>
      </w:r>
      <w:r w:rsidR="00870AA2" w:rsidRPr="006E17FE">
        <w:rPr>
          <w:sz w:val="18"/>
          <w:szCs w:val="22"/>
        </w:rPr>
        <w:t>the end of the</w:t>
      </w:r>
      <w:r w:rsidR="00301C44" w:rsidRPr="006E17FE">
        <w:rPr>
          <w:sz w:val="18"/>
          <w:szCs w:val="22"/>
        </w:rPr>
        <w:t xml:space="preserve"> </w:t>
      </w:r>
      <w:r w:rsidR="0012283E" w:rsidRPr="006E17FE">
        <w:rPr>
          <w:sz w:val="18"/>
          <w:szCs w:val="22"/>
        </w:rPr>
        <w:t>period ended</w:t>
      </w:r>
      <w:r w:rsidR="00301C44" w:rsidRPr="006E17FE">
        <w:rPr>
          <w:sz w:val="18"/>
          <w:szCs w:val="22"/>
        </w:rPr>
        <w:t xml:space="preserve"> </w:t>
      </w:r>
      <w:r w:rsidR="008E1CE2" w:rsidRPr="006E17FE">
        <w:rPr>
          <w:sz w:val="18"/>
          <w:szCs w:val="18"/>
        </w:rPr>
        <w:t>at</w:t>
      </w:r>
      <w:r w:rsidR="000A0524" w:rsidRPr="006E17FE">
        <w:rPr>
          <w:sz w:val="18"/>
          <w:szCs w:val="18"/>
        </w:rPr>
        <w:t xml:space="preserve"> </w:t>
      </w:r>
      <w:r w:rsidR="00650646" w:rsidRPr="006E17FE">
        <w:rPr>
          <w:sz w:val="18"/>
          <w:szCs w:val="18"/>
        </w:rPr>
        <w:t>2</w:t>
      </w:r>
      <w:r w:rsidR="000A0524" w:rsidRPr="006E17FE">
        <w:rPr>
          <w:sz w:val="18"/>
          <w:szCs w:val="18"/>
        </w:rPr>
        <w:t>.</w:t>
      </w:r>
      <w:r w:rsidR="00650646" w:rsidRPr="006E17FE">
        <w:rPr>
          <w:sz w:val="18"/>
          <w:szCs w:val="18"/>
        </w:rPr>
        <w:t>50</w:t>
      </w:r>
      <w:r w:rsidR="000A0524" w:rsidRPr="006E17FE">
        <w:rPr>
          <w:spacing w:val="-4"/>
          <w:sz w:val="18"/>
          <w:szCs w:val="18"/>
        </w:rPr>
        <w:t>%</w:t>
      </w:r>
      <w:r w:rsidR="006C31AB" w:rsidRPr="006E17FE">
        <w:rPr>
          <w:sz w:val="18"/>
          <w:szCs w:val="18"/>
        </w:rPr>
        <w:t xml:space="preserve">. This is within the level </w:t>
      </w:r>
      <w:r w:rsidR="00650646" w:rsidRPr="006E17FE">
        <w:rPr>
          <w:sz w:val="18"/>
          <w:szCs w:val="18"/>
        </w:rPr>
        <w:t>2</w:t>
      </w:r>
      <w:r w:rsidR="006C31AB" w:rsidRPr="006E17FE">
        <w:rPr>
          <w:sz w:val="18"/>
          <w:szCs w:val="18"/>
        </w:rPr>
        <w:t xml:space="preserve"> of the fair value hierarchy.</w:t>
      </w:r>
    </w:p>
    <w:p w14:paraId="1E4EE49E" w14:textId="77777777" w:rsidR="00791460" w:rsidRPr="006E17FE" w:rsidRDefault="00791460" w:rsidP="0021266E">
      <w:pPr>
        <w:spacing w:line="240" w:lineRule="auto"/>
        <w:ind w:left="540"/>
        <w:jc w:val="both"/>
        <w:rPr>
          <w:sz w:val="18"/>
          <w:szCs w:val="18"/>
        </w:rPr>
      </w:pPr>
    </w:p>
    <w:p w14:paraId="5CE533FD" w14:textId="7891FD7F" w:rsidR="00325E4F" w:rsidRPr="006E17FE" w:rsidRDefault="00650646" w:rsidP="0021266E">
      <w:pPr>
        <w:spacing w:line="240" w:lineRule="auto"/>
        <w:ind w:left="540" w:hanging="540"/>
        <w:jc w:val="both"/>
        <w:rPr>
          <w:b/>
          <w:sz w:val="18"/>
          <w:szCs w:val="18"/>
        </w:rPr>
      </w:pPr>
      <w:r w:rsidRPr="006E17FE">
        <w:rPr>
          <w:b/>
          <w:sz w:val="18"/>
          <w:szCs w:val="18"/>
        </w:rPr>
        <w:t>2</w:t>
      </w:r>
      <w:r w:rsidR="00BE489B" w:rsidRPr="006E17FE">
        <w:rPr>
          <w:b/>
          <w:sz w:val="18"/>
          <w:szCs w:val="18"/>
          <w:lang w:eastAsia="zh-CN"/>
        </w:rPr>
        <w:t>2</w:t>
      </w:r>
      <w:r w:rsidR="00325E4F" w:rsidRPr="006E17FE">
        <w:rPr>
          <w:b/>
          <w:sz w:val="18"/>
          <w:szCs w:val="18"/>
        </w:rPr>
        <w:t>.</w:t>
      </w:r>
      <w:r w:rsidRPr="006E17FE">
        <w:rPr>
          <w:b/>
          <w:sz w:val="18"/>
          <w:szCs w:val="22"/>
        </w:rPr>
        <w:t>5</w:t>
      </w:r>
      <w:r w:rsidR="00BF214C" w:rsidRPr="006E17FE">
        <w:rPr>
          <w:b/>
          <w:sz w:val="18"/>
          <w:szCs w:val="18"/>
        </w:rPr>
        <w:tab/>
      </w:r>
      <w:r w:rsidR="00325E4F" w:rsidRPr="006E17FE">
        <w:rPr>
          <w:b/>
          <w:sz w:val="18"/>
          <w:szCs w:val="18"/>
        </w:rPr>
        <w:t xml:space="preserve">Short-term loan </w:t>
      </w:r>
      <w:r w:rsidR="00F063D4" w:rsidRPr="006E17FE">
        <w:rPr>
          <w:b/>
          <w:sz w:val="18"/>
          <w:szCs w:val="22"/>
        </w:rPr>
        <w:t>from</w:t>
      </w:r>
      <w:r w:rsidR="00397FAF" w:rsidRPr="006E17FE">
        <w:rPr>
          <w:b/>
          <w:sz w:val="18"/>
          <w:szCs w:val="22"/>
        </w:rPr>
        <w:t xml:space="preserve"> a</w:t>
      </w:r>
      <w:r w:rsidR="00325E4F" w:rsidRPr="006E17FE">
        <w:rPr>
          <w:b/>
          <w:sz w:val="18"/>
          <w:szCs w:val="18"/>
        </w:rPr>
        <w:t xml:space="preserve"> </w:t>
      </w:r>
      <w:r w:rsidR="00A8028B" w:rsidRPr="006E17FE">
        <w:rPr>
          <w:b/>
          <w:sz w:val="18"/>
          <w:szCs w:val="18"/>
        </w:rPr>
        <w:t>related</w:t>
      </w:r>
      <w:r w:rsidR="00F063D4" w:rsidRPr="006E17FE">
        <w:rPr>
          <w:b/>
          <w:sz w:val="18"/>
          <w:szCs w:val="18"/>
        </w:rPr>
        <w:t xml:space="preserve"> party</w:t>
      </w:r>
    </w:p>
    <w:p w14:paraId="7200B4E7" w14:textId="77777777" w:rsidR="00BF214C" w:rsidRPr="006E17FE" w:rsidRDefault="00BF214C" w:rsidP="0021266E">
      <w:pPr>
        <w:spacing w:line="240" w:lineRule="auto"/>
        <w:ind w:left="540"/>
        <w:jc w:val="both"/>
        <w:rPr>
          <w:sz w:val="18"/>
          <w:szCs w:val="18"/>
        </w:rPr>
      </w:pPr>
      <w:bookmarkStart w:id="16" w:name="_Hlk147852253"/>
    </w:p>
    <w:p w14:paraId="6A3A2493" w14:textId="631DDE68" w:rsidR="00F063D4" w:rsidRPr="006E17FE" w:rsidRDefault="00F063D4" w:rsidP="0021266E">
      <w:pPr>
        <w:spacing w:line="240" w:lineRule="auto"/>
        <w:ind w:left="540"/>
        <w:jc w:val="both"/>
        <w:rPr>
          <w:sz w:val="18"/>
          <w:szCs w:val="18"/>
        </w:rPr>
      </w:pPr>
      <w:r w:rsidRPr="006E17FE">
        <w:rPr>
          <w:sz w:val="18"/>
          <w:szCs w:val="18"/>
        </w:rPr>
        <w:t xml:space="preserve">The movements of short-term loan from </w:t>
      </w:r>
      <w:r w:rsidR="00397FAF" w:rsidRPr="006E17FE">
        <w:rPr>
          <w:sz w:val="18"/>
          <w:szCs w:val="18"/>
        </w:rPr>
        <w:t xml:space="preserve">a </w:t>
      </w:r>
      <w:r w:rsidR="00A8028B" w:rsidRPr="006E17FE">
        <w:rPr>
          <w:sz w:val="18"/>
          <w:szCs w:val="18"/>
        </w:rPr>
        <w:t>related party</w:t>
      </w:r>
      <w:r w:rsidRPr="006E17FE">
        <w:rPr>
          <w:sz w:val="18"/>
          <w:szCs w:val="18"/>
        </w:rPr>
        <w:t xml:space="preserve"> for the </w:t>
      </w:r>
      <w:r w:rsidR="0074679E" w:rsidRPr="006E17FE">
        <w:rPr>
          <w:sz w:val="18"/>
          <w:szCs w:val="18"/>
        </w:rPr>
        <w:t>six-month</w:t>
      </w:r>
      <w:r w:rsidRPr="006E17FE">
        <w:rPr>
          <w:sz w:val="18"/>
          <w:szCs w:val="18"/>
        </w:rPr>
        <w:t xml:space="preserve"> period ended </w:t>
      </w:r>
      <w:r w:rsidR="0074679E" w:rsidRPr="006E17FE">
        <w:rPr>
          <w:sz w:val="18"/>
          <w:szCs w:val="18"/>
        </w:rPr>
        <w:t>30 June</w:t>
      </w:r>
      <w:r w:rsidR="000459D4" w:rsidRPr="006E17FE">
        <w:rPr>
          <w:sz w:val="18"/>
          <w:szCs w:val="18"/>
        </w:rPr>
        <w:t xml:space="preserve"> </w:t>
      </w:r>
      <w:r w:rsidR="003669B8" w:rsidRPr="006E17FE">
        <w:rPr>
          <w:sz w:val="18"/>
          <w:szCs w:val="18"/>
        </w:rPr>
        <w:t>2025</w:t>
      </w:r>
      <w:r w:rsidR="00B6272E" w:rsidRPr="006E17FE">
        <w:rPr>
          <w:sz w:val="18"/>
          <w:szCs w:val="18"/>
        </w:rPr>
        <w:t xml:space="preserve"> </w:t>
      </w:r>
      <w:r w:rsidRPr="006E17FE">
        <w:rPr>
          <w:sz w:val="18"/>
          <w:szCs w:val="18"/>
        </w:rPr>
        <w:t>are as follows:</w:t>
      </w:r>
    </w:p>
    <w:p w14:paraId="5BF208C3" w14:textId="77777777" w:rsidR="00DE7161" w:rsidRPr="006E17FE" w:rsidRDefault="00DE7161" w:rsidP="0021266E">
      <w:pPr>
        <w:spacing w:line="240" w:lineRule="auto"/>
        <w:ind w:left="540"/>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930"/>
        <w:gridCol w:w="2531"/>
      </w:tblGrid>
      <w:tr w:rsidR="00ED434D" w:rsidRPr="006E17FE" w14:paraId="17A52239" w14:textId="77777777" w:rsidTr="00DC2C09">
        <w:tc>
          <w:tcPr>
            <w:tcW w:w="6930" w:type="dxa"/>
            <w:vAlign w:val="bottom"/>
          </w:tcPr>
          <w:p w14:paraId="1217A09D" w14:textId="77777777" w:rsidR="00397FAF" w:rsidRPr="006E17FE" w:rsidRDefault="00397FAF" w:rsidP="0021266E">
            <w:pPr>
              <w:tabs>
                <w:tab w:val="left" w:pos="1241"/>
              </w:tabs>
              <w:spacing w:line="240" w:lineRule="auto"/>
              <w:ind w:left="431"/>
              <w:jc w:val="both"/>
              <w:rPr>
                <w:sz w:val="18"/>
                <w:szCs w:val="18"/>
              </w:rPr>
            </w:pPr>
            <w:bookmarkStart w:id="17" w:name="_Hlk149728509"/>
            <w:bookmarkEnd w:id="16"/>
          </w:p>
        </w:tc>
        <w:tc>
          <w:tcPr>
            <w:tcW w:w="2531" w:type="dxa"/>
            <w:vAlign w:val="bottom"/>
          </w:tcPr>
          <w:p w14:paraId="1C33868C" w14:textId="3743A708" w:rsidR="00397FAF" w:rsidRPr="006E17FE" w:rsidRDefault="00397FAF" w:rsidP="0021266E">
            <w:pPr>
              <w:spacing w:line="240" w:lineRule="auto"/>
              <w:ind w:right="-72"/>
              <w:jc w:val="center"/>
              <w:rPr>
                <w:b/>
                <w:sz w:val="18"/>
                <w:szCs w:val="18"/>
              </w:rPr>
            </w:pPr>
            <w:r w:rsidRPr="006E17FE">
              <w:rPr>
                <w:b/>
                <w:sz w:val="18"/>
                <w:szCs w:val="18"/>
              </w:rPr>
              <w:t>Consolidated and separate financial information</w:t>
            </w:r>
          </w:p>
        </w:tc>
      </w:tr>
      <w:tr w:rsidR="00ED434D" w:rsidRPr="006E17FE" w14:paraId="4992FCB4" w14:textId="77777777" w:rsidTr="00DC2C09">
        <w:tc>
          <w:tcPr>
            <w:tcW w:w="6930" w:type="dxa"/>
            <w:vAlign w:val="bottom"/>
          </w:tcPr>
          <w:p w14:paraId="702D9E2C" w14:textId="77777777" w:rsidR="00397FAF" w:rsidRPr="006E17FE" w:rsidRDefault="00397FAF" w:rsidP="0021266E">
            <w:pPr>
              <w:tabs>
                <w:tab w:val="left" w:pos="1241"/>
              </w:tabs>
              <w:spacing w:line="240" w:lineRule="auto"/>
              <w:ind w:left="431"/>
              <w:jc w:val="both"/>
              <w:rPr>
                <w:sz w:val="18"/>
                <w:szCs w:val="18"/>
              </w:rPr>
            </w:pPr>
          </w:p>
        </w:tc>
        <w:tc>
          <w:tcPr>
            <w:tcW w:w="2531" w:type="dxa"/>
            <w:tcBorders>
              <w:bottom w:val="single" w:sz="4" w:space="0" w:color="auto"/>
            </w:tcBorders>
            <w:vAlign w:val="bottom"/>
          </w:tcPr>
          <w:p w14:paraId="615A7782" w14:textId="77777777" w:rsidR="00397FAF" w:rsidRPr="006E17FE" w:rsidRDefault="00397FAF" w:rsidP="0021266E">
            <w:pPr>
              <w:spacing w:line="240" w:lineRule="auto"/>
              <w:ind w:right="-72"/>
              <w:jc w:val="right"/>
              <w:rPr>
                <w:b/>
                <w:sz w:val="18"/>
                <w:szCs w:val="18"/>
              </w:rPr>
            </w:pPr>
            <w:r w:rsidRPr="006E17FE">
              <w:rPr>
                <w:b/>
                <w:sz w:val="18"/>
                <w:szCs w:val="18"/>
              </w:rPr>
              <w:t>Thousand Baht</w:t>
            </w:r>
          </w:p>
        </w:tc>
      </w:tr>
      <w:tr w:rsidR="00ED434D" w:rsidRPr="006E17FE" w14:paraId="27E8EC95" w14:textId="77777777" w:rsidTr="00DC2C09">
        <w:tc>
          <w:tcPr>
            <w:tcW w:w="6930" w:type="dxa"/>
            <w:vAlign w:val="bottom"/>
          </w:tcPr>
          <w:p w14:paraId="26F565AD" w14:textId="77777777" w:rsidR="00397FAF" w:rsidRPr="006E17FE" w:rsidRDefault="00397FAF" w:rsidP="0021266E">
            <w:pPr>
              <w:tabs>
                <w:tab w:val="left" w:pos="1241"/>
              </w:tabs>
              <w:spacing w:line="240" w:lineRule="auto"/>
              <w:ind w:left="431"/>
              <w:jc w:val="both"/>
              <w:rPr>
                <w:sz w:val="18"/>
                <w:szCs w:val="18"/>
              </w:rPr>
            </w:pPr>
          </w:p>
        </w:tc>
        <w:tc>
          <w:tcPr>
            <w:tcW w:w="2531" w:type="dxa"/>
            <w:tcBorders>
              <w:top w:val="single" w:sz="4" w:space="0" w:color="auto"/>
            </w:tcBorders>
            <w:vAlign w:val="bottom"/>
          </w:tcPr>
          <w:p w14:paraId="28A22131" w14:textId="77777777" w:rsidR="00397FAF" w:rsidRPr="006E17FE" w:rsidRDefault="00397FAF" w:rsidP="0021266E">
            <w:pPr>
              <w:spacing w:line="240" w:lineRule="auto"/>
              <w:ind w:right="-72"/>
              <w:jc w:val="right"/>
              <w:rPr>
                <w:b/>
                <w:sz w:val="18"/>
                <w:szCs w:val="18"/>
              </w:rPr>
            </w:pPr>
          </w:p>
        </w:tc>
      </w:tr>
      <w:tr w:rsidR="00ED434D" w:rsidRPr="006E17FE" w14:paraId="5BD4034E" w14:textId="77777777" w:rsidTr="00BA7BBB">
        <w:tc>
          <w:tcPr>
            <w:tcW w:w="6930" w:type="dxa"/>
            <w:vAlign w:val="bottom"/>
          </w:tcPr>
          <w:p w14:paraId="22C630A8" w14:textId="6305A76C" w:rsidR="0012021A" w:rsidRPr="006E17FE" w:rsidRDefault="0012021A" w:rsidP="0021266E">
            <w:pPr>
              <w:tabs>
                <w:tab w:val="left" w:pos="1195"/>
              </w:tabs>
              <w:spacing w:line="240" w:lineRule="auto"/>
              <w:ind w:left="431"/>
              <w:rPr>
                <w:sz w:val="18"/>
                <w:szCs w:val="18"/>
              </w:rPr>
            </w:pPr>
            <w:r w:rsidRPr="006E17FE">
              <w:rPr>
                <w:sz w:val="18"/>
                <w:szCs w:val="18"/>
              </w:rPr>
              <w:t>Opening book value, net</w:t>
            </w:r>
          </w:p>
        </w:tc>
        <w:tc>
          <w:tcPr>
            <w:tcW w:w="2531" w:type="dxa"/>
          </w:tcPr>
          <w:p w14:paraId="3EC1D66E" w14:textId="09671C46" w:rsidR="0012021A" w:rsidRPr="006E17FE" w:rsidRDefault="00CC1A1E" w:rsidP="0021266E">
            <w:pPr>
              <w:spacing w:line="240" w:lineRule="auto"/>
              <w:ind w:right="-72"/>
              <w:jc w:val="right"/>
              <w:rPr>
                <w:sz w:val="18"/>
                <w:szCs w:val="18"/>
                <w:lang w:eastAsia="zh-CN"/>
              </w:rPr>
            </w:pPr>
            <w:r w:rsidRPr="006E17FE">
              <w:rPr>
                <w:sz w:val="18"/>
                <w:szCs w:val="18"/>
                <w:lang w:eastAsia="zh-CN"/>
              </w:rPr>
              <w:t>1,900,000</w:t>
            </w:r>
          </w:p>
        </w:tc>
      </w:tr>
      <w:tr w:rsidR="00ED434D" w:rsidRPr="006E17FE" w14:paraId="408042DC" w14:textId="77777777" w:rsidTr="00BA7BBB">
        <w:tc>
          <w:tcPr>
            <w:tcW w:w="6930" w:type="dxa"/>
          </w:tcPr>
          <w:p w14:paraId="21A22D4C" w14:textId="5DEA0F41" w:rsidR="00D00FB6" w:rsidRPr="006E17FE" w:rsidRDefault="00317344" w:rsidP="0021266E">
            <w:pPr>
              <w:tabs>
                <w:tab w:val="left" w:pos="1195"/>
              </w:tabs>
              <w:spacing w:line="240" w:lineRule="auto"/>
              <w:ind w:left="431"/>
              <w:rPr>
                <w:sz w:val="18"/>
                <w:szCs w:val="18"/>
                <w:lang w:eastAsia="zh-CN"/>
              </w:rPr>
            </w:pPr>
            <w:r w:rsidRPr="006E17FE">
              <w:rPr>
                <w:sz w:val="18"/>
                <w:szCs w:val="18"/>
                <w:lang w:eastAsia="zh-CN"/>
              </w:rPr>
              <w:t>Repayment</w:t>
            </w:r>
          </w:p>
        </w:tc>
        <w:tc>
          <w:tcPr>
            <w:tcW w:w="2531" w:type="dxa"/>
            <w:tcBorders>
              <w:bottom w:val="single" w:sz="4" w:space="0" w:color="auto"/>
            </w:tcBorders>
          </w:tcPr>
          <w:p w14:paraId="65B088E2" w14:textId="4869B60F" w:rsidR="00D00FB6" w:rsidRPr="006E17FE" w:rsidRDefault="00933D48" w:rsidP="0021266E">
            <w:pPr>
              <w:spacing w:line="240" w:lineRule="auto"/>
              <w:ind w:right="-72"/>
              <w:jc w:val="right"/>
              <w:rPr>
                <w:sz w:val="18"/>
                <w:szCs w:val="18"/>
                <w:lang w:eastAsia="zh-CN"/>
              </w:rPr>
            </w:pPr>
            <w:r w:rsidRPr="006E17FE">
              <w:rPr>
                <w:sz w:val="18"/>
                <w:szCs w:val="18"/>
                <w:lang w:eastAsia="zh-CN"/>
              </w:rPr>
              <w:t>(1,900,000)</w:t>
            </w:r>
          </w:p>
        </w:tc>
      </w:tr>
      <w:tr w:rsidR="00ED434D" w:rsidRPr="006E17FE" w14:paraId="7D722280" w14:textId="77777777" w:rsidTr="00BA7BBB">
        <w:tc>
          <w:tcPr>
            <w:tcW w:w="6930" w:type="dxa"/>
          </w:tcPr>
          <w:p w14:paraId="09A4241C" w14:textId="77777777" w:rsidR="0012021A" w:rsidRPr="006E17FE" w:rsidRDefault="0012021A" w:rsidP="0021266E">
            <w:pPr>
              <w:tabs>
                <w:tab w:val="left" w:pos="1195"/>
              </w:tabs>
              <w:spacing w:line="240" w:lineRule="auto"/>
              <w:ind w:left="431"/>
              <w:rPr>
                <w:sz w:val="18"/>
                <w:szCs w:val="18"/>
              </w:rPr>
            </w:pPr>
          </w:p>
        </w:tc>
        <w:tc>
          <w:tcPr>
            <w:tcW w:w="2531" w:type="dxa"/>
            <w:tcBorders>
              <w:top w:val="single" w:sz="4" w:space="0" w:color="auto"/>
            </w:tcBorders>
          </w:tcPr>
          <w:p w14:paraId="098D4006" w14:textId="77777777" w:rsidR="0012021A" w:rsidRPr="006E17FE" w:rsidRDefault="0012021A" w:rsidP="0021266E">
            <w:pPr>
              <w:spacing w:line="240" w:lineRule="auto"/>
              <w:ind w:right="-72"/>
              <w:jc w:val="right"/>
              <w:rPr>
                <w:sz w:val="18"/>
                <w:szCs w:val="18"/>
              </w:rPr>
            </w:pPr>
          </w:p>
        </w:tc>
      </w:tr>
      <w:tr w:rsidR="0012021A" w:rsidRPr="006E17FE" w14:paraId="7CB74591" w14:textId="77777777" w:rsidTr="00BA7BBB">
        <w:tc>
          <w:tcPr>
            <w:tcW w:w="6930" w:type="dxa"/>
          </w:tcPr>
          <w:p w14:paraId="1EA27D3E" w14:textId="221F43B8" w:rsidR="0012021A" w:rsidRPr="006E17FE" w:rsidRDefault="0012021A" w:rsidP="0021266E">
            <w:pPr>
              <w:tabs>
                <w:tab w:val="left" w:pos="1195"/>
              </w:tabs>
              <w:spacing w:line="240" w:lineRule="auto"/>
              <w:ind w:left="431"/>
              <w:rPr>
                <w:sz w:val="18"/>
                <w:szCs w:val="18"/>
              </w:rPr>
            </w:pPr>
            <w:r w:rsidRPr="006E17FE">
              <w:rPr>
                <w:sz w:val="18"/>
                <w:szCs w:val="18"/>
              </w:rPr>
              <w:t>Closing book value, net</w:t>
            </w:r>
          </w:p>
        </w:tc>
        <w:tc>
          <w:tcPr>
            <w:tcW w:w="2531" w:type="dxa"/>
            <w:tcBorders>
              <w:bottom w:val="single" w:sz="4" w:space="0" w:color="auto"/>
            </w:tcBorders>
          </w:tcPr>
          <w:p w14:paraId="6A736BDF" w14:textId="1A7A30B2" w:rsidR="0012021A" w:rsidRPr="006E17FE" w:rsidRDefault="00933D48" w:rsidP="0021266E">
            <w:pPr>
              <w:spacing w:line="240" w:lineRule="auto"/>
              <w:ind w:right="-72"/>
              <w:jc w:val="right"/>
              <w:rPr>
                <w:sz w:val="18"/>
                <w:szCs w:val="18"/>
                <w:lang w:eastAsia="zh-CN"/>
              </w:rPr>
            </w:pPr>
            <w:r w:rsidRPr="006E17FE">
              <w:rPr>
                <w:sz w:val="18"/>
                <w:szCs w:val="18"/>
                <w:lang w:eastAsia="zh-CN"/>
              </w:rPr>
              <w:t>-</w:t>
            </w:r>
          </w:p>
        </w:tc>
      </w:tr>
      <w:bookmarkEnd w:id="17"/>
    </w:tbl>
    <w:p w14:paraId="4C1E3442" w14:textId="3FD0FF58" w:rsidR="00F063D4" w:rsidRPr="006E17FE" w:rsidRDefault="00F063D4" w:rsidP="0021266E">
      <w:pPr>
        <w:tabs>
          <w:tab w:val="left" w:pos="1080"/>
        </w:tabs>
        <w:spacing w:line="240" w:lineRule="auto"/>
        <w:ind w:left="540"/>
        <w:jc w:val="both"/>
        <w:rPr>
          <w:sz w:val="18"/>
          <w:szCs w:val="18"/>
        </w:rPr>
      </w:pPr>
    </w:p>
    <w:p w14:paraId="53A93F47" w14:textId="716D8067" w:rsidR="00BF214C" w:rsidRPr="006E17FE" w:rsidRDefault="00397FAF" w:rsidP="0021266E">
      <w:pPr>
        <w:spacing w:line="240" w:lineRule="auto"/>
        <w:ind w:left="540"/>
        <w:jc w:val="thaiDistribute"/>
        <w:rPr>
          <w:rFonts w:eastAsia="Times New Roman"/>
          <w:sz w:val="18"/>
          <w:szCs w:val="18"/>
          <w:lang w:eastAsia="en-GB"/>
        </w:rPr>
      </w:pPr>
      <w:r w:rsidRPr="006E17FE">
        <w:rPr>
          <w:rFonts w:eastAsia="Times New Roman"/>
          <w:sz w:val="18"/>
          <w:szCs w:val="18"/>
          <w:lang w:eastAsia="en-GB"/>
        </w:rPr>
        <w:t xml:space="preserve">On </w:t>
      </w:r>
      <w:r w:rsidR="00650646" w:rsidRPr="006E17FE">
        <w:rPr>
          <w:rFonts w:eastAsia="Times New Roman"/>
          <w:sz w:val="18"/>
          <w:szCs w:val="18"/>
          <w:lang w:eastAsia="en-GB"/>
        </w:rPr>
        <w:t>31</w:t>
      </w:r>
      <w:r w:rsidRPr="006E17FE">
        <w:rPr>
          <w:rFonts w:eastAsia="Times New Roman"/>
          <w:sz w:val="18"/>
          <w:szCs w:val="18"/>
          <w:lang w:eastAsia="en-GB"/>
        </w:rPr>
        <w:t xml:space="preserve"> July </w:t>
      </w:r>
      <w:r w:rsidR="00650646" w:rsidRPr="006E17FE">
        <w:rPr>
          <w:rFonts w:eastAsia="Times New Roman"/>
          <w:sz w:val="18"/>
          <w:szCs w:val="18"/>
          <w:lang w:eastAsia="en-GB"/>
        </w:rPr>
        <w:t>2023</w:t>
      </w:r>
      <w:r w:rsidRPr="006E17FE">
        <w:rPr>
          <w:rFonts w:eastAsia="Times New Roman"/>
          <w:sz w:val="18"/>
          <w:szCs w:val="18"/>
          <w:lang w:eastAsia="en-GB"/>
        </w:rPr>
        <w:t xml:space="preserve">, the Company entered into the borrowing agreement with </w:t>
      </w:r>
      <w:bookmarkStart w:id="18" w:name="_Hlk149725965"/>
      <w:r w:rsidRPr="006E17FE">
        <w:rPr>
          <w:rFonts w:eastAsia="Times New Roman"/>
          <w:sz w:val="18"/>
          <w:szCs w:val="18"/>
          <w:lang w:eastAsia="en-GB"/>
        </w:rPr>
        <w:t>KLN Logistics (Thailand) Limited</w:t>
      </w:r>
      <w:bookmarkEnd w:id="18"/>
      <w:r w:rsidRPr="006E17FE">
        <w:rPr>
          <w:rFonts w:eastAsia="Times New Roman"/>
          <w:sz w:val="18"/>
          <w:szCs w:val="18"/>
          <w:lang w:eastAsia="en-GB"/>
        </w:rPr>
        <w:t xml:space="preserve">, </w:t>
      </w:r>
      <w:r w:rsidR="00790E6C" w:rsidRPr="006E17FE">
        <w:rPr>
          <w:rFonts w:eastAsia="Times New Roman"/>
          <w:sz w:val="18"/>
          <w:szCs w:val="22"/>
          <w:lang w:eastAsia="en-GB"/>
        </w:rPr>
        <w:t>related</w:t>
      </w:r>
      <w:r w:rsidRPr="006E17FE">
        <w:rPr>
          <w:rFonts w:eastAsia="Times New Roman"/>
          <w:sz w:val="18"/>
          <w:szCs w:val="18"/>
          <w:lang w:eastAsia="en-GB"/>
        </w:rPr>
        <w:t xml:space="preserve"> company, to borrow for the purpose of </w:t>
      </w:r>
      <w:bookmarkStart w:id="19" w:name="_Hlk149726018"/>
      <w:r w:rsidRPr="006E17FE">
        <w:rPr>
          <w:rFonts w:eastAsia="Times New Roman"/>
          <w:sz w:val="18"/>
          <w:szCs w:val="18"/>
          <w:lang w:eastAsia="en-GB"/>
        </w:rPr>
        <w:t xml:space="preserve">working capital and support investment for the improvement of </w:t>
      </w:r>
      <w:r w:rsidRPr="009E4EE0">
        <w:rPr>
          <w:rFonts w:eastAsia="Times New Roman"/>
          <w:spacing w:val="-6"/>
          <w:sz w:val="18"/>
          <w:szCs w:val="18"/>
          <w:lang w:eastAsia="en-GB"/>
        </w:rPr>
        <w:t>operation’s efficiency of the Company</w:t>
      </w:r>
      <w:bookmarkEnd w:id="19"/>
      <w:r w:rsidRPr="009E4EE0">
        <w:rPr>
          <w:rFonts w:eastAsia="Times New Roman"/>
          <w:spacing w:val="-6"/>
          <w:sz w:val="18"/>
          <w:szCs w:val="18"/>
          <w:lang w:eastAsia="en-GB"/>
        </w:rPr>
        <w:t xml:space="preserve">. The </w:t>
      </w:r>
      <w:r w:rsidR="00C61257" w:rsidRPr="009E4EE0">
        <w:rPr>
          <w:rFonts w:eastAsia="Times New Roman"/>
          <w:spacing w:val="-6"/>
          <w:sz w:val="18"/>
          <w:szCs w:val="18"/>
          <w:lang w:eastAsia="en-GB"/>
        </w:rPr>
        <w:t xml:space="preserve">short-term </w:t>
      </w:r>
      <w:r w:rsidRPr="009E4EE0">
        <w:rPr>
          <w:rFonts w:eastAsia="Times New Roman"/>
          <w:spacing w:val="-6"/>
          <w:sz w:val="18"/>
          <w:szCs w:val="18"/>
          <w:lang w:eastAsia="en-GB"/>
        </w:rPr>
        <w:t xml:space="preserve">borrowing has a total credit facility amounting to Baht </w:t>
      </w:r>
      <w:r w:rsidR="00650646" w:rsidRPr="009E4EE0">
        <w:rPr>
          <w:rFonts w:eastAsia="Times New Roman"/>
          <w:spacing w:val="-6"/>
          <w:sz w:val="18"/>
          <w:szCs w:val="18"/>
          <w:lang w:eastAsia="en-GB"/>
        </w:rPr>
        <w:t>1</w:t>
      </w:r>
      <w:r w:rsidRPr="009E4EE0">
        <w:rPr>
          <w:rFonts w:eastAsia="Times New Roman"/>
          <w:spacing w:val="-6"/>
          <w:sz w:val="18"/>
          <w:szCs w:val="18"/>
          <w:lang w:eastAsia="en-GB"/>
        </w:rPr>
        <w:t>,</w:t>
      </w:r>
      <w:r w:rsidR="00650646" w:rsidRPr="009E4EE0">
        <w:rPr>
          <w:rFonts w:eastAsia="Times New Roman"/>
          <w:spacing w:val="-6"/>
          <w:sz w:val="18"/>
          <w:szCs w:val="18"/>
          <w:lang w:eastAsia="en-GB"/>
        </w:rPr>
        <w:t>500</w:t>
      </w:r>
      <w:r w:rsidRPr="009E4EE0">
        <w:rPr>
          <w:rFonts w:eastAsia="Times New Roman"/>
          <w:spacing w:val="-6"/>
          <w:sz w:val="18"/>
          <w:szCs w:val="18"/>
          <w:lang w:eastAsia="en-GB"/>
        </w:rPr>
        <w:t xml:space="preserve"> million</w:t>
      </w:r>
      <w:r w:rsidR="00016293" w:rsidRPr="009E4EE0">
        <w:rPr>
          <w:rFonts w:eastAsia="Times New Roman"/>
          <w:spacing w:val="-6"/>
          <w:sz w:val="18"/>
          <w:szCs w:val="18"/>
          <w:lang w:eastAsia="en-GB"/>
        </w:rPr>
        <w:t>.</w:t>
      </w:r>
      <w:r w:rsidR="00016293" w:rsidRPr="006E17FE">
        <w:rPr>
          <w:rFonts w:eastAsia="Times New Roman"/>
          <w:sz w:val="18"/>
          <w:szCs w:val="18"/>
          <w:lang w:eastAsia="en-GB"/>
        </w:rPr>
        <w:t xml:space="preserve"> </w:t>
      </w:r>
      <w:r w:rsidR="007938FD" w:rsidRPr="009E4EE0">
        <w:rPr>
          <w:rFonts w:eastAsia="Times New Roman"/>
          <w:spacing w:val="-4"/>
          <w:sz w:val="18"/>
          <w:szCs w:val="18"/>
          <w:lang w:eastAsia="en-GB"/>
        </w:rPr>
        <w:t xml:space="preserve">In addition, </w:t>
      </w:r>
      <w:r w:rsidR="002B2962" w:rsidRPr="009E4EE0">
        <w:rPr>
          <w:rFonts w:eastAsia="Times New Roman"/>
          <w:spacing w:val="-4"/>
          <w:sz w:val="18"/>
          <w:szCs w:val="18"/>
          <w:lang w:eastAsia="en-GB"/>
        </w:rPr>
        <w:t>o</w:t>
      </w:r>
      <w:r w:rsidR="005350E6" w:rsidRPr="009E4EE0">
        <w:rPr>
          <w:rFonts w:eastAsia="Times New Roman"/>
          <w:spacing w:val="-4"/>
          <w:sz w:val="18"/>
          <w:szCs w:val="18"/>
          <w:lang w:eastAsia="en-GB"/>
        </w:rPr>
        <w:t xml:space="preserve">n </w:t>
      </w:r>
      <w:r w:rsidR="00650646" w:rsidRPr="009E4EE0">
        <w:rPr>
          <w:rFonts w:eastAsia="Times New Roman"/>
          <w:spacing w:val="-4"/>
          <w:sz w:val="18"/>
          <w:szCs w:val="18"/>
          <w:lang w:eastAsia="en-GB"/>
        </w:rPr>
        <w:t>15</w:t>
      </w:r>
      <w:r w:rsidR="005350E6" w:rsidRPr="009E4EE0">
        <w:rPr>
          <w:rFonts w:eastAsia="Times New Roman"/>
          <w:spacing w:val="-4"/>
          <w:sz w:val="18"/>
          <w:szCs w:val="18"/>
          <w:lang w:eastAsia="en-GB"/>
        </w:rPr>
        <w:t xml:space="preserve"> January </w:t>
      </w:r>
      <w:r w:rsidR="00650646" w:rsidRPr="009E4EE0">
        <w:rPr>
          <w:rFonts w:eastAsia="Times New Roman"/>
          <w:spacing w:val="-4"/>
          <w:sz w:val="18"/>
          <w:szCs w:val="18"/>
          <w:lang w:eastAsia="en-GB"/>
        </w:rPr>
        <w:t>2024</w:t>
      </w:r>
      <w:r w:rsidR="005350E6" w:rsidRPr="009E4EE0">
        <w:rPr>
          <w:rFonts w:eastAsia="Times New Roman"/>
          <w:spacing w:val="-4"/>
          <w:sz w:val="18"/>
          <w:szCs w:val="18"/>
          <w:lang w:eastAsia="en-GB"/>
        </w:rPr>
        <w:t xml:space="preserve">, the Company entered into </w:t>
      </w:r>
      <w:r w:rsidR="00955A96" w:rsidRPr="009E4EE0">
        <w:rPr>
          <w:rFonts w:eastAsia="Times New Roman"/>
          <w:spacing w:val="-4"/>
          <w:sz w:val="18"/>
          <w:szCs w:val="18"/>
          <w:lang w:eastAsia="en-GB"/>
        </w:rPr>
        <w:t xml:space="preserve">another </w:t>
      </w:r>
      <w:r w:rsidR="005350E6" w:rsidRPr="009E4EE0">
        <w:rPr>
          <w:rFonts w:eastAsia="Times New Roman"/>
          <w:spacing w:val="-4"/>
          <w:sz w:val="18"/>
          <w:szCs w:val="18"/>
          <w:lang w:eastAsia="en-GB"/>
        </w:rPr>
        <w:t>borrowing agreement</w:t>
      </w:r>
      <w:r w:rsidR="00A4112D" w:rsidRPr="009E4EE0">
        <w:rPr>
          <w:rFonts w:eastAsia="Times New Roman"/>
          <w:spacing w:val="-4"/>
          <w:sz w:val="18"/>
          <w:szCs w:val="18"/>
          <w:lang w:eastAsia="en-GB"/>
        </w:rPr>
        <w:t>,</w:t>
      </w:r>
      <w:r w:rsidR="00016293" w:rsidRPr="009E4EE0">
        <w:rPr>
          <w:rFonts w:eastAsia="Times New Roman"/>
          <w:spacing w:val="-4"/>
          <w:sz w:val="18"/>
          <w:szCs w:val="18"/>
          <w:lang w:eastAsia="en-GB"/>
        </w:rPr>
        <w:t xml:space="preserve"> the </w:t>
      </w:r>
      <w:r w:rsidR="00BB4A5C" w:rsidRPr="009E4EE0">
        <w:rPr>
          <w:rFonts w:eastAsia="Times New Roman"/>
          <w:spacing w:val="-4"/>
          <w:sz w:val="18"/>
          <w:szCs w:val="18"/>
          <w:lang w:eastAsia="en-GB"/>
        </w:rPr>
        <w:t>sho</w:t>
      </w:r>
      <w:r w:rsidR="001A49BE" w:rsidRPr="009E4EE0">
        <w:rPr>
          <w:rFonts w:eastAsia="Times New Roman"/>
          <w:spacing w:val="-4"/>
          <w:sz w:val="18"/>
          <w:szCs w:val="18"/>
          <w:lang w:eastAsia="en-GB"/>
        </w:rPr>
        <w:t xml:space="preserve">rt-term </w:t>
      </w:r>
      <w:r w:rsidR="00016293" w:rsidRPr="009E4EE0">
        <w:rPr>
          <w:rFonts w:eastAsia="Times New Roman"/>
          <w:spacing w:val="-4"/>
          <w:sz w:val="18"/>
          <w:szCs w:val="18"/>
          <w:lang w:eastAsia="en-GB"/>
        </w:rPr>
        <w:t>borrowing</w:t>
      </w:r>
      <w:r w:rsidR="00016293" w:rsidRPr="006E17FE">
        <w:rPr>
          <w:rFonts w:eastAsia="Times New Roman"/>
          <w:sz w:val="18"/>
          <w:szCs w:val="18"/>
          <w:lang w:eastAsia="en-GB"/>
        </w:rPr>
        <w:t xml:space="preserve"> has a total credit facility amounting to Baht </w:t>
      </w:r>
      <w:r w:rsidR="00650646" w:rsidRPr="006E17FE">
        <w:rPr>
          <w:rFonts w:eastAsia="Times New Roman"/>
          <w:sz w:val="18"/>
          <w:szCs w:val="18"/>
          <w:lang w:eastAsia="en-GB"/>
        </w:rPr>
        <w:t>1</w:t>
      </w:r>
      <w:r w:rsidR="00016293" w:rsidRPr="006E17FE">
        <w:rPr>
          <w:rFonts w:eastAsia="Times New Roman"/>
          <w:sz w:val="18"/>
          <w:szCs w:val="18"/>
          <w:lang w:eastAsia="en-GB"/>
        </w:rPr>
        <w:t>,</w:t>
      </w:r>
      <w:r w:rsidR="00C9225A" w:rsidRPr="006E17FE">
        <w:rPr>
          <w:rFonts w:eastAsia="Times New Roman"/>
          <w:sz w:val="18"/>
          <w:szCs w:val="18"/>
          <w:lang w:eastAsia="en-GB"/>
        </w:rPr>
        <w:t>9</w:t>
      </w:r>
      <w:r w:rsidR="00650646" w:rsidRPr="006E17FE">
        <w:rPr>
          <w:rFonts w:eastAsia="Times New Roman"/>
          <w:sz w:val="18"/>
          <w:szCs w:val="18"/>
          <w:lang w:eastAsia="en-GB"/>
        </w:rPr>
        <w:t>00</w:t>
      </w:r>
      <w:r w:rsidR="00016293" w:rsidRPr="006E17FE">
        <w:rPr>
          <w:rFonts w:eastAsia="Times New Roman"/>
          <w:sz w:val="18"/>
          <w:szCs w:val="18"/>
          <w:lang w:eastAsia="en-GB"/>
        </w:rPr>
        <w:t xml:space="preserve"> million</w:t>
      </w:r>
      <w:r w:rsidR="00A4112D" w:rsidRPr="006E17FE">
        <w:rPr>
          <w:rFonts w:eastAsia="Times New Roman"/>
          <w:sz w:val="18"/>
          <w:szCs w:val="18"/>
          <w:lang w:eastAsia="en-GB"/>
        </w:rPr>
        <w:t>, tota</w:t>
      </w:r>
      <w:r w:rsidR="00D712E6" w:rsidRPr="006E17FE">
        <w:rPr>
          <w:rFonts w:eastAsia="Times New Roman"/>
          <w:sz w:val="18"/>
          <w:szCs w:val="18"/>
          <w:lang w:eastAsia="en-GB"/>
        </w:rPr>
        <w:t>l</w:t>
      </w:r>
      <w:r w:rsidR="00A4112D" w:rsidRPr="006E17FE">
        <w:rPr>
          <w:rFonts w:eastAsia="Times New Roman"/>
          <w:sz w:val="18"/>
          <w:szCs w:val="18"/>
          <w:lang w:eastAsia="en-GB"/>
        </w:rPr>
        <w:t>lin</w:t>
      </w:r>
      <w:r w:rsidR="00D579A4" w:rsidRPr="006E17FE">
        <w:rPr>
          <w:rFonts w:eastAsia="Times New Roman"/>
          <w:sz w:val="18"/>
          <w:szCs w:val="18"/>
          <w:lang w:eastAsia="en-GB"/>
        </w:rPr>
        <w:t xml:space="preserve">g credit facility from KLN Logistics (Thailand) Limited </w:t>
      </w:r>
      <w:r w:rsidR="00472730" w:rsidRPr="006E17FE">
        <w:rPr>
          <w:rFonts w:eastAsia="Times New Roman"/>
          <w:sz w:val="18"/>
          <w:szCs w:val="18"/>
          <w:lang w:eastAsia="en-GB"/>
        </w:rPr>
        <w:t xml:space="preserve">amounting to </w:t>
      </w:r>
      <w:r w:rsidR="00D579A4" w:rsidRPr="006E17FE">
        <w:rPr>
          <w:rFonts w:eastAsia="Times New Roman"/>
          <w:sz w:val="18"/>
          <w:szCs w:val="18"/>
          <w:lang w:eastAsia="en-GB"/>
        </w:rPr>
        <w:t xml:space="preserve">Baht </w:t>
      </w:r>
      <w:r w:rsidR="00650646" w:rsidRPr="006E17FE">
        <w:rPr>
          <w:rFonts w:eastAsia="Times New Roman"/>
          <w:sz w:val="18"/>
          <w:szCs w:val="18"/>
          <w:lang w:eastAsia="en-GB"/>
        </w:rPr>
        <w:t>3</w:t>
      </w:r>
      <w:r w:rsidR="00D579A4" w:rsidRPr="006E17FE">
        <w:rPr>
          <w:rFonts w:eastAsia="Times New Roman"/>
          <w:sz w:val="18"/>
          <w:szCs w:val="18"/>
          <w:lang w:eastAsia="en-GB"/>
        </w:rPr>
        <w:t>,</w:t>
      </w:r>
      <w:r w:rsidR="00D56C19" w:rsidRPr="006E17FE">
        <w:rPr>
          <w:rFonts w:eastAsia="Times New Roman"/>
          <w:sz w:val="18"/>
          <w:szCs w:val="18"/>
          <w:lang w:eastAsia="en-GB"/>
        </w:rPr>
        <w:t>4</w:t>
      </w:r>
      <w:r w:rsidR="00650646" w:rsidRPr="006E17FE">
        <w:rPr>
          <w:rFonts w:eastAsia="Times New Roman"/>
          <w:sz w:val="18"/>
          <w:szCs w:val="18"/>
          <w:lang w:eastAsia="en-GB"/>
        </w:rPr>
        <w:t>00</w:t>
      </w:r>
      <w:r w:rsidR="00D579A4" w:rsidRPr="006E17FE">
        <w:rPr>
          <w:rFonts w:eastAsia="Times New Roman"/>
          <w:sz w:val="18"/>
          <w:szCs w:val="18"/>
          <w:lang w:eastAsia="en-GB"/>
        </w:rPr>
        <w:t xml:space="preserve"> million</w:t>
      </w:r>
      <w:r w:rsidRPr="006E17FE">
        <w:rPr>
          <w:rFonts w:eastAsia="Times New Roman"/>
          <w:sz w:val="18"/>
          <w:szCs w:val="18"/>
          <w:lang w:eastAsia="en-GB"/>
        </w:rPr>
        <w:t xml:space="preserve"> and bears interest rate at </w:t>
      </w:r>
      <w:r w:rsidR="00650646" w:rsidRPr="006E17FE">
        <w:rPr>
          <w:rFonts w:eastAsia="Times New Roman"/>
          <w:sz w:val="18"/>
          <w:szCs w:val="18"/>
          <w:lang w:eastAsia="en-GB"/>
        </w:rPr>
        <w:t>1</w:t>
      </w:r>
      <w:r w:rsidR="00941CA7" w:rsidRPr="006E17FE">
        <w:rPr>
          <w:rFonts w:eastAsia="Times New Roman"/>
          <w:sz w:val="18"/>
          <w:szCs w:val="18"/>
          <w:lang w:eastAsia="en-GB"/>
        </w:rPr>
        <w:t>.</w:t>
      </w:r>
      <w:r w:rsidR="00650646" w:rsidRPr="006E17FE">
        <w:rPr>
          <w:rFonts w:eastAsia="Times New Roman"/>
          <w:sz w:val="18"/>
          <w:szCs w:val="18"/>
          <w:lang w:eastAsia="en-GB"/>
        </w:rPr>
        <w:t>65</w:t>
      </w:r>
      <w:r w:rsidRPr="006E17FE">
        <w:rPr>
          <w:rFonts w:eastAsia="Times New Roman"/>
          <w:sz w:val="18"/>
          <w:szCs w:val="18"/>
          <w:lang w:eastAsia="en-GB"/>
        </w:rPr>
        <w:t xml:space="preserve">%. The interest and the principal repayment are due in </w:t>
      </w:r>
      <w:r w:rsidR="00650646" w:rsidRPr="006E17FE">
        <w:rPr>
          <w:rFonts w:eastAsia="Times New Roman"/>
          <w:sz w:val="18"/>
          <w:szCs w:val="18"/>
          <w:lang w:eastAsia="en-GB"/>
        </w:rPr>
        <w:t>12</w:t>
      </w:r>
      <w:r w:rsidRPr="006E17FE">
        <w:rPr>
          <w:rFonts w:eastAsia="Times New Roman"/>
          <w:sz w:val="18"/>
          <w:szCs w:val="18"/>
          <w:lang w:eastAsia="en-GB"/>
        </w:rPr>
        <w:t xml:space="preserve"> months from each drawdown date.</w:t>
      </w:r>
      <w:r w:rsidR="00916617" w:rsidRPr="006E17FE">
        <w:rPr>
          <w:rFonts w:eastAsia="Times New Roman"/>
          <w:sz w:val="18"/>
          <w:szCs w:val="18"/>
          <w:lang w:eastAsia="en-GB"/>
        </w:rPr>
        <w:t xml:space="preserve"> </w:t>
      </w:r>
      <w:r w:rsidR="00FC3ADD" w:rsidRPr="006E17FE">
        <w:rPr>
          <w:rFonts w:eastAsia="Times New Roman"/>
          <w:sz w:val="18"/>
          <w:szCs w:val="18"/>
          <w:lang w:eastAsia="en-GB"/>
        </w:rPr>
        <w:t xml:space="preserve">As </w:t>
      </w:r>
      <w:r w:rsidR="009A0136" w:rsidRPr="006E17FE">
        <w:rPr>
          <w:rFonts w:eastAsia="Times New Roman"/>
          <w:sz w:val="18"/>
          <w:szCs w:val="18"/>
          <w:lang w:eastAsia="en-GB"/>
        </w:rPr>
        <w:t>at</w:t>
      </w:r>
      <w:r w:rsidR="00FC3ADD" w:rsidRPr="006E17FE">
        <w:rPr>
          <w:rFonts w:eastAsia="Times New Roman"/>
          <w:sz w:val="18"/>
          <w:szCs w:val="18"/>
          <w:lang w:eastAsia="en-GB"/>
        </w:rPr>
        <w:t xml:space="preserve"> </w:t>
      </w:r>
      <w:r w:rsidR="009A0136" w:rsidRPr="006E17FE">
        <w:rPr>
          <w:rFonts w:eastAsia="Times New Roman"/>
          <w:sz w:val="18"/>
          <w:szCs w:val="18"/>
          <w:lang w:eastAsia="en-GB"/>
        </w:rPr>
        <w:t xml:space="preserve">31 </w:t>
      </w:r>
      <w:r w:rsidR="00FC3ADD" w:rsidRPr="006E17FE">
        <w:rPr>
          <w:rFonts w:eastAsia="Times New Roman"/>
          <w:sz w:val="18"/>
          <w:szCs w:val="18"/>
          <w:lang w:eastAsia="en-GB"/>
        </w:rPr>
        <w:t>December 2024, the company had an outstanding balance of short-term loans from related parties amounting to 1,900 million baht. The company has fully repaid these loans during the current period.</w:t>
      </w:r>
      <w:r w:rsidR="00916617" w:rsidRPr="006E17FE">
        <w:rPr>
          <w:rFonts w:eastAsia="Times New Roman"/>
          <w:sz w:val="18"/>
          <w:szCs w:val="18"/>
          <w:lang w:eastAsia="en-GB"/>
        </w:rPr>
        <w:t xml:space="preserve"> </w:t>
      </w:r>
    </w:p>
    <w:p w14:paraId="113FDBBA" w14:textId="77777777" w:rsidR="00033D8E" w:rsidRPr="006E17FE" w:rsidRDefault="00033D8E" w:rsidP="0021266E">
      <w:pPr>
        <w:spacing w:line="240" w:lineRule="auto"/>
        <w:ind w:left="540"/>
        <w:rPr>
          <w:rFonts w:eastAsia="Times New Roman"/>
          <w:sz w:val="18"/>
          <w:szCs w:val="18"/>
          <w:lang w:eastAsia="en-GB"/>
        </w:rPr>
      </w:pPr>
    </w:p>
    <w:p w14:paraId="000008FB" w14:textId="6B473482"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2</w:t>
      </w:r>
      <w:r w:rsidR="006C31AB" w:rsidRPr="006E17FE">
        <w:rPr>
          <w:b/>
          <w:sz w:val="18"/>
          <w:szCs w:val="18"/>
        </w:rPr>
        <w:t>.</w:t>
      </w:r>
      <w:r w:rsidRPr="006E17FE">
        <w:rPr>
          <w:b/>
          <w:sz w:val="18"/>
          <w:szCs w:val="18"/>
        </w:rPr>
        <w:t>6</w:t>
      </w:r>
      <w:r w:rsidR="006C31AB" w:rsidRPr="006E17FE">
        <w:rPr>
          <w:b/>
          <w:sz w:val="18"/>
          <w:szCs w:val="18"/>
        </w:rPr>
        <w:tab/>
        <w:t>Key management compensation</w:t>
      </w:r>
    </w:p>
    <w:p w14:paraId="3CC6DD98" w14:textId="77777777" w:rsidR="00512E38" w:rsidRPr="006E17FE" w:rsidRDefault="00512E38" w:rsidP="0021266E">
      <w:pPr>
        <w:spacing w:line="240" w:lineRule="auto"/>
        <w:ind w:left="540"/>
        <w:jc w:val="both"/>
        <w:rPr>
          <w:sz w:val="18"/>
          <w:szCs w:val="18"/>
        </w:rPr>
      </w:pPr>
    </w:p>
    <w:p w14:paraId="000008FD" w14:textId="7F6ABC4D" w:rsidR="00474FC6" w:rsidRPr="006E17FE" w:rsidRDefault="006C31AB" w:rsidP="0021266E">
      <w:pPr>
        <w:spacing w:line="240" w:lineRule="auto"/>
        <w:ind w:left="540"/>
        <w:jc w:val="both"/>
        <w:rPr>
          <w:sz w:val="18"/>
          <w:szCs w:val="18"/>
        </w:rPr>
      </w:pPr>
      <w:r w:rsidRPr="006E17FE">
        <w:rPr>
          <w:sz w:val="18"/>
          <w:szCs w:val="18"/>
        </w:rPr>
        <w:t xml:space="preserve">Key management includes directors (executive and non-executive), members of the executive committee. </w:t>
      </w:r>
      <w:r w:rsidRPr="006E17FE">
        <w:rPr>
          <w:sz w:val="18"/>
          <w:szCs w:val="18"/>
        </w:rPr>
        <w:br/>
        <w:t>The compensation paid or payable to key management for employee services is shown below:</w:t>
      </w:r>
    </w:p>
    <w:p w14:paraId="000008FE" w14:textId="77777777" w:rsidR="00474FC6" w:rsidRPr="006E17FE" w:rsidRDefault="00474FC6" w:rsidP="0021266E">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2F6E968A" w14:textId="77777777" w:rsidTr="005F0472">
        <w:trPr>
          <w:trHeight w:val="20"/>
        </w:trPr>
        <w:tc>
          <w:tcPr>
            <w:tcW w:w="4275" w:type="dxa"/>
            <w:vAlign w:val="bottom"/>
          </w:tcPr>
          <w:p w14:paraId="078744E3" w14:textId="145E34DA" w:rsidR="006B2DAF" w:rsidRPr="006E17FE" w:rsidRDefault="006B2DAF" w:rsidP="0021266E">
            <w:pPr>
              <w:tabs>
                <w:tab w:val="left" w:pos="1241"/>
              </w:tabs>
              <w:spacing w:line="240" w:lineRule="auto"/>
              <w:ind w:left="431"/>
              <w:jc w:val="both"/>
              <w:rPr>
                <w:rFonts w:eastAsia="Arial"/>
                <w:sz w:val="18"/>
                <w:szCs w:val="18"/>
              </w:rPr>
            </w:pPr>
            <w:r w:rsidRPr="006E17FE">
              <w:rPr>
                <w:rFonts w:eastAsia="Arial"/>
                <w:b/>
                <w:sz w:val="18"/>
                <w:szCs w:val="18"/>
              </w:rPr>
              <w:t xml:space="preserve">For the </w:t>
            </w:r>
            <w:r w:rsidR="0074679E" w:rsidRPr="006E17FE">
              <w:rPr>
                <w:rFonts w:eastAsia="Arial"/>
                <w:b/>
                <w:sz w:val="18"/>
                <w:szCs w:val="18"/>
              </w:rPr>
              <w:t>six-month</w:t>
            </w:r>
            <w:r w:rsidRPr="006E17FE">
              <w:rPr>
                <w:rFonts w:eastAsia="Arial"/>
                <w:b/>
                <w:sz w:val="18"/>
                <w:szCs w:val="18"/>
              </w:rPr>
              <w:t xml:space="preserve"> period ended </w:t>
            </w:r>
          </w:p>
        </w:tc>
        <w:tc>
          <w:tcPr>
            <w:tcW w:w="2592" w:type="dxa"/>
            <w:gridSpan w:val="2"/>
          </w:tcPr>
          <w:p w14:paraId="6BE437EB" w14:textId="4E60E8E9" w:rsidR="006B2DAF" w:rsidRPr="006E17FE" w:rsidRDefault="006B2DAF" w:rsidP="0021266E">
            <w:pPr>
              <w:spacing w:line="240" w:lineRule="auto"/>
              <w:ind w:right="-72"/>
              <w:jc w:val="center"/>
              <w:rPr>
                <w:rFonts w:eastAsia="Arial"/>
                <w:b/>
                <w:sz w:val="18"/>
                <w:szCs w:val="18"/>
              </w:rPr>
            </w:pPr>
          </w:p>
        </w:tc>
        <w:tc>
          <w:tcPr>
            <w:tcW w:w="2592" w:type="dxa"/>
            <w:gridSpan w:val="2"/>
            <w:tcBorders>
              <w:bottom w:val="single" w:sz="4" w:space="0" w:color="auto"/>
            </w:tcBorders>
            <w:vAlign w:val="bottom"/>
          </w:tcPr>
          <w:p w14:paraId="2D423460" w14:textId="39314687" w:rsidR="006B2DAF" w:rsidRPr="006E17FE" w:rsidRDefault="008214D0" w:rsidP="0021266E">
            <w:pPr>
              <w:spacing w:line="240" w:lineRule="auto"/>
              <w:ind w:right="-72"/>
              <w:jc w:val="center"/>
              <w:rPr>
                <w:rFonts w:eastAsia="Arial"/>
                <w:b/>
                <w:sz w:val="18"/>
                <w:szCs w:val="18"/>
              </w:rPr>
            </w:pPr>
            <w:r w:rsidRPr="006E17FE">
              <w:rPr>
                <w:rFonts w:eastAsia="Arial"/>
                <w:b/>
                <w:sz w:val="18"/>
                <w:szCs w:val="18"/>
              </w:rPr>
              <w:t xml:space="preserve">Consolidated </w:t>
            </w:r>
            <w:r w:rsidRPr="006E17FE">
              <w:rPr>
                <w:rFonts w:eastAsia="Arial"/>
                <w:b/>
                <w:sz w:val="18"/>
                <w:szCs w:val="22"/>
              </w:rPr>
              <w:t>and s</w:t>
            </w:r>
            <w:r w:rsidR="006B2DAF" w:rsidRPr="006E17FE">
              <w:rPr>
                <w:rFonts w:eastAsia="Arial"/>
                <w:b/>
                <w:sz w:val="18"/>
                <w:szCs w:val="18"/>
              </w:rPr>
              <w:t>eparate</w:t>
            </w:r>
          </w:p>
          <w:p w14:paraId="5FE0000B" w14:textId="77777777" w:rsidR="006B2DAF" w:rsidRPr="006E17FE" w:rsidRDefault="006B2DAF" w:rsidP="0021266E">
            <w:pPr>
              <w:spacing w:line="240" w:lineRule="auto"/>
              <w:ind w:right="-72"/>
              <w:jc w:val="center"/>
              <w:rPr>
                <w:rFonts w:eastAsia="Arial"/>
                <w:b/>
                <w:sz w:val="18"/>
                <w:szCs w:val="18"/>
              </w:rPr>
            </w:pPr>
            <w:r w:rsidRPr="006E17FE">
              <w:rPr>
                <w:rFonts w:eastAsia="Arial"/>
                <w:b/>
                <w:sz w:val="18"/>
                <w:szCs w:val="18"/>
              </w:rPr>
              <w:t>financial information</w:t>
            </w:r>
          </w:p>
        </w:tc>
      </w:tr>
      <w:tr w:rsidR="00ED434D" w:rsidRPr="006E17FE" w14:paraId="3538D2F2" w14:textId="77777777" w:rsidTr="005F0472">
        <w:trPr>
          <w:trHeight w:val="20"/>
        </w:trPr>
        <w:tc>
          <w:tcPr>
            <w:tcW w:w="4275" w:type="dxa"/>
          </w:tcPr>
          <w:p w14:paraId="4091FF3B" w14:textId="697538C6" w:rsidR="006B2DAF" w:rsidRPr="006E17FE" w:rsidRDefault="006B2DAF" w:rsidP="0021266E">
            <w:pPr>
              <w:tabs>
                <w:tab w:val="left" w:pos="1241"/>
              </w:tabs>
              <w:spacing w:line="240" w:lineRule="auto"/>
              <w:ind w:left="431"/>
              <w:jc w:val="both"/>
              <w:rPr>
                <w:rFonts w:eastAsia="Arial"/>
                <w:sz w:val="18"/>
                <w:szCs w:val="18"/>
              </w:rPr>
            </w:pPr>
            <w:r w:rsidRPr="006E17FE">
              <w:rPr>
                <w:rFonts w:eastAsia="Arial"/>
                <w:b/>
                <w:sz w:val="18"/>
                <w:szCs w:val="18"/>
              </w:rPr>
              <w:t xml:space="preserve">   </w:t>
            </w:r>
            <w:r w:rsidR="0074679E" w:rsidRPr="006E17FE">
              <w:rPr>
                <w:rFonts w:eastAsia="Arial"/>
                <w:b/>
                <w:sz w:val="18"/>
                <w:szCs w:val="18"/>
              </w:rPr>
              <w:t>30 June</w:t>
            </w:r>
          </w:p>
        </w:tc>
        <w:tc>
          <w:tcPr>
            <w:tcW w:w="1296" w:type="dxa"/>
            <w:vAlign w:val="bottom"/>
          </w:tcPr>
          <w:p w14:paraId="3BF93EC5" w14:textId="70576ED3" w:rsidR="006B2DAF" w:rsidRPr="006E17FE" w:rsidRDefault="006B2DAF" w:rsidP="0021266E">
            <w:pPr>
              <w:spacing w:line="240" w:lineRule="auto"/>
              <w:ind w:right="-72"/>
              <w:jc w:val="right"/>
              <w:rPr>
                <w:rFonts w:eastAsia="Arial"/>
                <w:b/>
                <w:sz w:val="18"/>
                <w:szCs w:val="18"/>
              </w:rPr>
            </w:pPr>
          </w:p>
        </w:tc>
        <w:tc>
          <w:tcPr>
            <w:tcW w:w="1296" w:type="dxa"/>
          </w:tcPr>
          <w:p w14:paraId="63E9D837" w14:textId="2DCEC48F"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auto"/>
            </w:tcBorders>
            <w:vAlign w:val="bottom"/>
          </w:tcPr>
          <w:p w14:paraId="1D18AF38" w14:textId="34FD2FF9" w:rsidR="006B2DAF" w:rsidRPr="006E17FE" w:rsidRDefault="003669B8" w:rsidP="0021266E">
            <w:pPr>
              <w:spacing w:line="240" w:lineRule="auto"/>
              <w:ind w:right="-72"/>
              <w:jc w:val="right"/>
              <w:rPr>
                <w:rFonts w:eastAsia="Arial"/>
                <w:b/>
                <w:sz w:val="18"/>
                <w:szCs w:val="18"/>
              </w:rPr>
            </w:pPr>
            <w:r w:rsidRPr="006E17FE">
              <w:rPr>
                <w:rFonts w:eastAsia="Arial"/>
                <w:b/>
                <w:sz w:val="18"/>
                <w:szCs w:val="18"/>
              </w:rPr>
              <w:t>2025</w:t>
            </w:r>
          </w:p>
        </w:tc>
        <w:tc>
          <w:tcPr>
            <w:tcW w:w="1296" w:type="dxa"/>
            <w:tcBorders>
              <w:top w:val="single" w:sz="4" w:space="0" w:color="auto"/>
            </w:tcBorders>
          </w:tcPr>
          <w:p w14:paraId="5706A6C6" w14:textId="5802F981" w:rsidR="006B2DAF" w:rsidRPr="006E17FE" w:rsidRDefault="005F4057" w:rsidP="0021266E">
            <w:pPr>
              <w:spacing w:line="240" w:lineRule="auto"/>
              <w:ind w:right="-72"/>
              <w:jc w:val="right"/>
              <w:rPr>
                <w:rFonts w:eastAsia="Arial"/>
                <w:b/>
                <w:sz w:val="18"/>
                <w:szCs w:val="18"/>
              </w:rPr>
            </w:pPr>
            <w:r w:rsidRPr="006E17FE">
              <w:rPr>
                <w:rFonts w:eastAsia="Arial"/>
                <w:b/>
                <w:sz w:val="18"/>
                <w:szCs w:val="18"/>
              </w:rPr>
              <w:t>2024</w:t>
            </w:r>
          </w:p>
        </w:tc>
      </w:tr>
      <w:tr w:rsidR="00ED434D" w:rsidRPr="006E17FE" w14:paraId="41E484DC" w14:textId="77777777" w:rsidTr="005F0472">
        <w:trPr>
          <w:trHeight w:val="20"/>
        </w:trPr>
        <w:tc>
          <w:tcPr>
            <w:tcW w:w="4275" w:type="dxa"/>
          </w:tcPr>
          <w:p w14:paraId="60015FA9" w14:textId="77777777" w:rsidR="006B2DAF" w:rsidRPr="006E17FE" w:rsidRDefault="006B2DAF" w:rsidP="0021266E">
            <w:pPr>
              <w:tabs>
                <w:tab w:val="left" w:pos="1241"/>
              </w:tabs>
              <w:spacing w:line="240" w:lineRule="auto"/>
              <w:ind w:left="431"/>
              <w:jc w:val="both"/>
              <w:rPr>
                <w:rFonts w:eastAsia="Arial"/>
                <w:sz w:val="18"/>
                <w:szCs w:val="18"/>
              </w:rPr>
            </w:pPr>
          </w:p>
        </w:tc>
        <w:tc>
          <w:tcPr>
            <w:tcW w:w="1296" w:type="dxa"/>
            <w:vAlign w:val="bottom"/>
          </w:tcPr>
          <w:p w14:paraId="2FBFB6C1" w14:textId="69095177" w:rsidR="006B2DAF" w:rsidRPr="006E17FE" w:rsidRDefault="006B2DAF" w:rsidP="0021266E">
            <w:pPr>
              <w:spacing w:line="240" w:lineRule="auto"/>
              <w:ind w:right="-72"/>
              <w:jc w:val="right"/>
              <w:rPr>
                <w:rFonts w:eastAsia="Arial"/>
                <w:b/>
                <w:sz w:val="18"/>
                <w:szCs w:val="18"/>
              </w:rPr>
            </w:pPr>
          </w:p>
        </w:tc>
        <w:tc>
          <w:tcPr>
            <w:tcW w:w="1296" w:type="dxa"/>
            <w:vAlign w:val="bottom"/>
          </w:tcPr>
          <w:p w14:paraId="68D2D437" w14:textId="65437C6D" w:rsidR="006B2DAF" w:rsidRPr="006E17FE" w:rsidRDefault="006B2DAF" w:rsidP="0021266E">
            <w:pPr>
              <w:spacing w:line="240" w:lineRule="auto"/>
              <w:ind w:right="-72"/>
              <w:jc w:val="right"/>
              <w:rPr>
                <w:rFonts w:eastAsia="Arial"/>
                <w:b/>
                <w:sz w:val="18"/>
                <w:szCs w:val="18"/>
              </w:rPr>
            </w:pPr>
          </w:p>
        </w:tc>
        <w:tc>
          <w:tcPr>
            <w:tcW w:w="1296" w:type="dxa"/>
            <w:tcBorders>
              <w:bottom w:val="single" w:sz="4" w:space="0" w:color="000000"/>
            </w:tcBorders>
            <w:vAlign w:val="bottom"/>
          </w:tcPr>
          <w:p w14:paraId="7B243478"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c>
          <w:tcPr>
            <w:tcW w:w="1296" w:type="dxa"/>
            <w:tcBorders>
              <w:bottom w:val="single" w:sz="4" w:space="0" w:color="000000"/>
            </w:tcBorders>
            <w:vAlign w:val="bottom"/>
          </w:tcPr>
          <w:p w14:paraId="36FDCE6A" w14:textId="77777777" w:rsidR="006B2DAF" w:rsidRPr="006E17FE" w:rsidRDefault="006B2DAF" w:rsidP="0021266E">
            <w:pPr>
              <w:spacing w:line="240" w:lineRule="auto"/>
              <w:ind w:right="-72"/>
              <w:jc w:val="right"/>
              <w:rPr>
                <w:rFonts w:eastAsia="Arial"/>
                <w:b/>
                <w:sz w:val="18"/>
                <w:szCs w:val="18"/>
              </w:rPr>
            </w:pPr>
            <w:r w:rsidRPr="006E17FE">
              <w:rPr>
                <w:rFonts w:eastAsia="Arial"/>
                <w:b/>
                <w:sz w:val="18"/>
                <w:szCs w:val="18"/>
              </w:rPr>
              <w:t>Thousand Baht</w:t>
            </w:r>
          </w:p>
        </w:tc>
      </w:tr>
      <w:tr w:rsidR="00ED434D" w:rsidRPr="006E17FE" w14:paraId="3EFFD756" w14:textId="77777777" w:rsidTr="005F0472">
        <w:trPr>
          <w:trHeight w:val="20"/>
        </w:trPr>
        <w:tc>
          <w:tcPr>
            <w:tcW w:w="4275" w:type="dxa"/>
            <w:vAlign w:val="bottom"/>
          </w:tcPr>
          <w:p w14:paraId="76C9C948" w14:textId="77777777" w:rsidR="006B2DAF" w:rsidRPr="006E17FE" w:rsidRDefault="006B2DAF" w:rsidP="0021266E">
            <w:pPr>
              <w:tabs>
                <w:tab w:val="left" w:pos="1241"/>
              </w:tabs>
              <w:spacing w:line="240" w:lineRule="auto"/>
              <w:ind w:left="431"/>
              <w:jc w:val="both"/>
              <w:rPr>
                <w:rFonts w:eastAsia="Arial"/>
                <w:sz w:val="18"/>
                <w:szCs w:val="18"/>
              </w:rPr>
            </w:pPr>
          </w:p>
        </w:tc>
        <w:tc>
          <w:tcPr>
            <w:tcW w:w="1296" w:type="dxa"/>
          </w:tcPr>
          <w:p w14:paraId="363BB56F" w14:textId="77777777" w:rsidR="006B2DAF" w:rsidRPr="006E17FE" w:rsidRDefault="006B2DAF" w:rsidP="0021266E">
            <w:pPr>
              <w:spacing w:line="240" w:lineRule="auto"/>
              <w:ind w:right="-72"/>
              <w:jc w:val="right"/>
              <w:rPr>
                <w:rFonts w:eastAsia="Arial"/>
                <w:b/>
                <w:sz w:val="18"/>
                <w:szCs w:val="18"/>
              </w:rPr>
            </w:pPr>
          </w:p>
        </w:tc>
        <w:tc>
          <w:tcPr>
            <w:tcW w:w="1296" w:type="dxa"/>
          </w:tcPr>
          <w:p w14:paraId="2BAC3AEB" w14:textId="77777777"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095D09D0" w14:textId="77777777" w:rsidR="006B2DAF" w:rsidRPr="006E17FE" w:rsidRDefault="006B2DAF" w:rsidP="0021266E">
            <w:pPr>
              <w:spacing w:line="240" w:lineRule="auto"/>
              <w:ind w:right="-72"/>
              <w:jc w:val="right"/>
              <w:rPr>
                <w:rFonts w:eastAsia="Arial"/>
                <w:b/>
                <w:sz w:val="18"/>
                <w:szCs w:val="18"/>
              </w:rPr>
            </w:pPr>
          </w:p>
        </w:tc>
        <w:tc>
          <w:tcPr>
            <w:tcW w:w="1296" w:type="dxa"/>
            <w:tcBorders>
              <w:top w:val="single" w:sz="4" w:space="0" w:color="000000"/>
            </w:tcBorders>
            <w:vAlign w:val="bottom"/>
          </w:tcPr>
          <w:p w14:paraId="514E2C21" w14:textId="77777777" w:rsidR="006B2DAF" w:rsidRPr="006E17FE" w:rsidRDefault="006B2DAF" w:rsidP="0021266E">
            <w:pPr>
              <w:spacing w:line="240" w:lineRule="auto"/>
              <w:ind w:right="-72"/>
              <w:jc w:val="right"/>
              <w:rPr>
                <w:rFonts w:eastAsia="Arial"/>
                <w:b/>
                <w:sz w:val="18"/>
                <w:szCs w:val="18"/>
              </w:rPr>
            </w:pPr>
          </w:p>
        </w:tc>
      </w:tr>
      <w:tr w:rsidR="00ED434D" w:rsidRPr="006E17FE" w14:paraId="0342D0E2" w14:textId="77777777" w:rsidTr="00BA7BBB">
        <w:trPr>
          <w:trHeight w:val="20"/>
        </w:trPr>
        <w:tc>
          <w:tcPr>
            <w:tcW w:w="4275" w:type="dxa"/>
            <w:vAlign w:val="bottom"/>
          </w:tcPr>
          <w:p w14:paraId="77F4E6EA"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 xml:space="preserve">Salaries and other short-term employee  </w:t>
            </w:r>
          </w:p>
          <w:p w14:paraId="094B95B3" w14:textId="77777777" w:rsidR="00C67A90" w:rsidRPr="006E17FE" w:rsidRDefault="00C67A90" w:rsidP="00C67A90">
            <w:pPr>
              <w:tabs>
                <w:tab w:val="left" w:pos="1195"/>
              </w:tabs>
              <w:spacing w:line="240" w:lineRule="auto"/>
              <w:ind w:left="589"/>
              <w:rPr>
                <w:rFonts w:eastAsia="Arial"/>
                <w:sz w:val="18"/>
                <w:szCs w:val="18"/>
              </w:rPr>
            </w:pPr>
            <w:r w:rsidRPr="006E17FE">
              <w:rPr>
                <w:rFonts w:eastAsia="Arial"/>
                <w:sz w:val="18"/>
                <w:szCs w:val="18"/>
              </w:rPr>
              <w:t>benefits</w:t>
            </w:r>
          </w:p>
        </w:tc>
        <w:tc>
          <w:tcPr>
            <w:tcW w:w="1296" w:type="dxa"/>
            <w:vAlign w:val="bottom"/>
          </w:tcPr>
          <w:p w14:paraId="33BA9CB7" w14:textId="4C6383AA" w:rsidR="00C67A90" w:rsidRPr="006E17FE" w:rsidRDefault="00C67A90" w:rsidP="00C67A90">
            <w:pPr>
              <w:spacing w:line="240" w:lineRule="auto"/>
              <w:ind w:right="-72"/>
              <w:jc w:val="right"/>
              <w:rPr>
                <w:rFonts w:eastAsia="Arial"/>
                <w:sz w:val="18"/>
                <w:szCs w:val="18"/>
              </w:rPr>
            </w:pPr>
          </w:p>
        </w:tc>
        <w:tc>
          <w:tcPr>
            <w:tcW w:w="1296" w:type="dxa"/>
            <w:vAlign w:val="bottom"/>
          </w:tcPr>
          <w:p w14:paraId="191AE429" w14:textId="25872357" w:rsidR="00C67A90" w:rsidRPr="006E17FE" w:rsidRDefault="00C67A90" w:rsidP="00C67A90">
            <w:pPr>
              <w:spacing w:line="240" w:lineRule="auto"/>
              <w:ind w:right="-72"/>
              <w:jc w:val="right"/>
              <w:rPr>
                <w:rFonts w:eastAsia="Arial"/>
                <w:sz w:val="18"/>
                <w:szCs w:val="18"/>
              </w:rPr>
            </w:pPr>
          </w:p>
        </w:tc>
        <w:tc>
          <w:tcPr>
            <w:tcW w:w="1296" w:type="dxa"/>
            <w:vAlign w:val="bottom"/>
          </w:tcPr>
          <w:p w14:paraId="37AFBDE8" w14:textId="2BD8D991" w:rsidR="00C67A90" w:rsidRPr="006E17FE" w:rsidRDefault="00817934" w:rsidP="00C67A90">
            <w:pPr>
              <w:spacing w:line="240" w:lineRule="auto"/>
              <w:ind w:right="-72"/>
              <w:jc w:val="right"/>
              <w:rPr>
                <w:rFonts w:eastAsia="Arial"/>
                <w:sz w:val="18"/>
                <w:szCs w:val="18"/>
              </w:rPr>
            </w:pPr>
            <w:r w:rsidRPr="006E17FE">
              <w:rPr>
                <w:rFonts w:eastAsia="Arial"/>
                <w:sz w:val="18"/>
                <w:szCs w:val="18"/>
              </w:rPr>
              <w:t>28,977</w:t>
            </w:r>
          </w:p>
        </w:tc>
        <w:tc>
          <w:tcPr>
            <w:tcW w:w="1296" w:type="dxa"/>
            <w:vAlign w:val="bottom"/>
          </w:tcPr>
          <w:p w14:paraId="6C152BEB" w14:textId="1D513882" w:rsidR="00C67A90" w:rsidRPr="006E17FE" w:rsidRDefault="00A41DE1" w:rsidP="00C67A90">
            <w:pPr>
              <w:spacing w:line="240" w:lineRule="auto"/>
              <w:ind w:right="-72"/>
              <w:jc w:val="right"/>
              <w:rPr>
                <w:rFonts w:eastAsia="Arial"/>
                <w:sz w:val="18"/>
                <w:szCs w:val="18"/>
              </w:rPr>
            </w:pPr>
            <w:r w:rsidRPr="006E17FE">
              <w:rPr>
                <w:rFonts w:eastAsia="Arial"/>
                <w:sz w:val="18"/>
                <w:szCs w:val="18"/>
              </w:rPr>
              <w:t>23,096</w:t>
            </w:r>
          </w:p>
        </w:tc>
      </w:tr>
      <w:tr w:rsidR="00ED434D" w:rsidRPr="006E17FE" w14:paraId="1CD1D205" w14:textId="77777777" w:rsidTr="005F0472">
        <w:trPr>
          <w:trHeight w:val="20"/>
        </w:trPr>
        <w:tc>
          <w:tcPr>
            <w:tcW w:w="4275" w:type="dxa"/>
            <w:vAlign w:val="bottom"/>
          </w:tcPr>
          <w:p w14:paraId="355420FB" w14:textId="77777777" w:rsidR="00C67A90" w:rsidRPr="006E17FE" w:rsidRDefault="00C67A90" w:rsidP="00C67A90">
            <w:pPr>
              <w:tabs>
                <w:tab w:val="left" w:pos="1195"/>
              </w:tabs>
              <w:spacing w:line="240" w:lineRule="auto"/>
              <w:ind w:left="431"/>
              <w:rPr>
                <w:rFonts w:eastAsia="Arial"/>
                <w:sz w:val="18"/>
                <w:szCs w:val="18"/>
              </w:rPr>
            </w:pPr>
            <w:r w:rsidRPr="006E17FE">
              <w:rPr>
                <w:rFonts w:eastAsia="Arial"/>
                <w:sz w:val="18"/>
                <w:szCs w:val="18"/>
              </w:rPr>
              <w:t>Post-employment benefits</w:t>
            </w:r>
          </w:p>
        </w:tc>
        <w:tc>
          <w:tcPr>
            <w:tcW w:w="1296" w:type="dxa"/>
          </w:tcPr>
          <w:p w14:paraId="7781FD79" w14:textId="5A7F3B9E" w:rsidR="00C67A90" w:rsidRPr="006E17FE" w:rsidRDefault="00C67A90" w:rsidP="00C67A90">
            <w:pPr>
              <w:spacing w:line="240" w:lineRule="auto"/>
              <w:ind w:right="-72"/>
              <w:jc w:val="right"/>
              <w:rPr>
                <w:rFonts w:eastAsia="Arial"/>
                <w:sz w:val="18"/>
                <w:szCs w:val="18"/>
              </w:rPr>
            </w:pPr>
          </w:p>
        </w:tc>
        <w:tc>
          <w:tcPr>
            <w:tcW w:w="1296" w:type="dxa"/>
          </w:tcPr>
          <w:p w14:paraId="50E5F5F4" w14:textId="20BF0067" w:rsidR="00C67A90" w:rsidRPr="006E17FE" w:rsidRDefault="00C67A90" w:rsidP="00C67A90">
            <w:pPr>
              <w:spacing w:line="240" w:lineRule="auto"/>
              <w:ind w:right="-72"/>
              <w:jc w:val="right"/>
              <w:rPr>
                <w:rFonts w:eastAsia="Arial"/>
                <w:sz w:val="18"/>
                <w:szCs w:val="18"/>
              </w:rPr>
            </w:pPr>
          </w:p>
        </w:tc>
        <w:tc>
          <w:tcPr>
            <w:tcW w:w="1296" w:type="dxa"/>
            <w:tcBorders>
              <w:bottom w:val="single" w:sz="4" w:space="0" w:color="000000"/>
            </w:tcBorders>
          </w:tcPr>
          <w:p w14:paraId="21197A2B" w14:textId="6EAF1F22" w:rsidR="00C67A90" w:rsidRPr="006E17FE" w:rsidRDefault="00817934" w:rsidP="00C67A90">
            <w:pPr>
              <w:spacing w:line="240" w:lineRule="auto"/>
              <w:ind w:right="-72"/>
              <w:jc w:val="right"/>
              <w:rPr>
                <w:rFonts w:eastAsia="Arial"/>
                <w:sz w:val="18"/>
                <w:szCs w:val="18"/>
              </w:rPr>
            </w:pPr>
            <w:r w:rsidRPr="006E17FE">
              <w:rPr>
                <w:rFonts w:eastAsia="Arial"/>
                <w:sz w:val="18"/>
                <w:szCs w:val="18"/>
              </w:rPr>
              <w:t>257</w:t>
            </w:r>
          </w:p>
        </w:tc>
        <w:tc>
          <w:tcPr>
            <w:tcW w:w="1296" w:type="dxa"/>
            <w:tcBorders>
              <w:bottom w:val="single" w:sz="4" w:space="0" w:color="000000"/>
            </w:tcBorders>
          </w:tcPr>
          <w:p w14:paraId="69708601" w14:textId="088A5881" w:rsidR="00C67A90" w:rsidRPr="006E17FE" w:rsidRDefault="00C67A90" w:rsidP="00C67A90">
            <w:pPr>
              <w:spacing w:line="240" w:lineRule="auto"/>
              <w:ind w:right="-72"/>
              <w:jc w:val="right"/>
              <w:rPr>
                <w:rFonts w:eastAsia="Arial"/>
                <w:sz w:val="18"/>
                <w:szCs w:val="18"/>
              </w:rPr>
            </w:pPr>
            <w:r w:rsidRPr="006E17FE">
              <w:rPr>
                <w:sz w:val="18"/>
                <w:szCs w:val="18"/>
              </w:rPr>
              <w:t>4</w:t>
            </w:r>
            <w:r w:rsidR="003373FA" w:rsidRPr="006E17FE">
              <w:rPr>
                <w:sz w:val="18"/>
                <w:szCs w:val="18"/>
              </w:rPr>
              <w:t>85</w:t>
            </w:r>
          </w:p>
        </w:tc>
      </w:tr>
      <w:tr w:rsidR="00ED434D" w:rsidRPr="006E17FE" w14:paraId="1B9A1528" w14:textId="77777777">
        <w:trPr>
          <w:trHeight w:val="20"/>
        </w:trPr>
        <w:tc>
          <w:tcPr>
            <w:tcW w:w="4275" w:type="dxa"/>
            <w:vAlign w:val="bottom"/>
          </w:tcPr>
          <w:p w14:paraId="3872D4BF" w14:textId="77777777" w:rsidR="00C67A90" w:rsidRPr="006E17FE" w:rsidRDefault="00C67A90" w:rsidP="00C67A90">
            <w:pPr>
              <w:tabs>
                <w:tab w:val="left" w:pos="1195"/>
              </w:tabs>
              <w:spacing w:line="240" w:lineRule="auto"/>
              <w:ind w:left="431"/>
              <w:rPr>
                <w:rFonts w:eastAsia="Arial"/>
                <w:sz w:val="18"/>
                <w:szCs w:val="18"/>
              </w:rPr>
            </w:pPr>
          </w:p>
        </w:tc>
        <w:tc>
          <w:tcPr>
            <w:tcW w:w="1296" w:type="dxa"/>
            <w:vAlign w:val="bottom"/>
          </w:tcPr>
          <w:p w14:paraId="28586F71" w14:textId="77777777" w:rsidR="00C67A90" w:rsidRPr="006E17FE" w:rsidRDefault="00C67A90" w:rsidP="00C67A90">
            <w:pPr>
              <w:spacing w:line="240" w:lineRule="auto"/>
              <w:ind w:right="-72"/>
              <w:jc w:val="right"/>
              <w:rPr>
                <w:rFonts w:eastAsia="Arial"/>
                <w:sz w:val="18"/>
                <w:szCs w:val="18"/>
              </w:rPr>
            </w:pPr>
          </w:p>
        </w:tc>
        <w:tc>
          <w:tcPr>
            <w:tcW w:w="1296" w:type="dxa"/>
            <w:vAlign w:val="bottom"/>
          </w:tcPr>
          <w:p w14:paraId="63B80389"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tcPr>
          <w:p w14:paraId="256C9588" w14:textId="77777777" w:rsidR="00C67A90" w:rsidRPr="006E17FE" w:rsidRDefault="00C67A90" w:rsidP="00C67A90">
            <w:pPr>
              <w:spacing w:line="240" w:lineRule="auto"/>
              <w:ind w:right="-72"/>
              <w:jc w:val="right"/>
              <w:rPr>
                <w:rFonts w:eastAsia="Arial"/>
                <w:sz w:val="18"/>
                <w:szCs w:val="18"/>
              </w:rPr>
            </w:pPr>
          </w:p>
        </w:tc>
        <w:tc>
          <w:tcPr>
            <w:tcW w:w="1296" w:type="dxa"/>
            <w:tcBorders>
              <w:top w:val="single" w:sz="4" w:space="0" w:color="000000"/>
            </w:tcBorders>
            <w:vAlign w:val="bottom"/>
          </w:tcPr>
          <w:p w14:paraId="51B1586C" w14:textId="77777777" w:rsidR="00C67A90" w:rsidRPr="006E17FE" w:rsidRDefault="00C67A90" w:rsidP="00C67A90">
            <w:pPr>
              <w:spacing w:line="240" w:lineRule="auto"/>
              <w:ind w:right="-72"/>
              <w:jc w:val="right"/>
              <w:rPr>
                <w:rFonts w:eastAsia="Arial"/>
                <w:sz w:val="18"/>
                <w:szCs w:val="18"/>
              </w:rPr>
            </w:pPr>
          </w:p>
        </w:tc>
      </w:tr>
      <w:tr w:rsidR="00ED434D" w:rsidRPr="006E17FE" w14:paraId="736A05C4" w14:textId="77777777">
        <w:trPr>
          <w:trHeight w:val="20"/>
        </w:trPr>
        <w:tc>
          <w:tcPr>
            <w:tcW w:w="4275" w:type="dxa"/>
            <w:vAlign w:val="bottom"/>
          </w:tcPr>
          <w:p w14:paraId="012A64EB" w14:textId="77777777" w:rsidR="00C67A90" w:rsidRPr="006E17FE" w:rsidRDefault="00C67A90" w:rsidP="00C67A90">
            <w:pPr>
              <w:tabs>
                <w:tab w:val="left" w:pos="1195"/>
              </w:tabs>
              <w:spacing w:line="240" w:lineRule="auto"/>
              <w:ind w:left="431"/>
              <w:rPr>
                <w:rFonts w:eastAsia="Arial"/>
                <w:sz w:val="18"/>
                <w:szCs w:val="18"/>
              </w:rPr>
            </w:pPr>
          </w:p>
        </w:tc>
        <w:tc>
          <w:tcPr>
            <w:tcW w:w="1296" w:type="dxa"/>
            <w:vAlign w:val="bottom"/>
          </w:tcPr>
          <w:p w14:paraId="526E467D" w14:textId="69098397" w:rsidR="00C67A90" w:rsidRPr="006E17FE" w:rsidRDefault="00C67A90" w:rsidP="00C67A90">
            <w:pPr>
              <w:spacing w:line="240" w:lineRule="auto"/>
              <w:ind w:right="-72"/>
              <w:jc w:val="right"/>
              <w:rPr>
                <w:rFonts w:eastAsia="Arial"/>
                <w:sz w:val="18"/>
                <w:szCs w:val="18"/>
              </w:rPr>
            </w:pPr>
          </w:p>
        </w:tc>
        <w:tc>
          <w:tcPr>
            <w:tcW w:w="1296" w:type="dxa"/>
            <w:vAlign w:val="bottom"/>
          </w:tcPr>
          <w:p w14:paraId="6B930F50" w14:textId="5E1F122F" w:rsidR="00C67A90" w:rsidRPr="006E17FE" w:rsidRDefault="00C67A90" w:rsidP="00C67A90">
            <w:pPr>
              <w:spacing w:line="240" w:lineRule="auto"/>
              <w:ind w:right="-72"/>
              <w:jc w:val="right"/>
              <w:rPr>
                <w:rFonts w:eastAsia="Arial"/>
                <w:sz w:val="18"/>
                <w:szCs w:val="18"/>
              </w:rPr>
            </w:pPr>
          </w:p>
        </w:tc>
        <w:tc>
          <w:tcPr>
            <w:tcW w:w="1296" w:type="dxa"/>
            <w:tcBorders>
              <w:bottom w:val="single" w:sz="4" w:space="0" w:color="000000"/>
            </w:tcBorders>
          </w:tcPr>
          <w:p w14:paraId="03BF5692" w14:textId="2F8A3771" w:rsidR="00C67A90" w:rsidRPr="006E17FE" w:rsidRDefault="00817934" w:rsidP="00C67A90">
            <w:pPr>
              <w:spacing w:line="240" w:lineRule="auto"/>
              <w:ind w:right="-72"/>
              <w:jc w:val="right"/>
              <w:rPr>
                <w:rFonts w:eastAsia="Arial"/>
                <w:sz w:val="18"/>
                <w:szCs w:val="18"/>
              </w:rPr>
            </w:pPr>
            <w:r w:rsidRPr="006E17FE">
              <w:rPr>
                <w:rFonts w:eastAsia="Arial"/>
                <w:sz w:val="18"/>
                <w:szCs w:val="18"/>
              </w:rPr>
              <w:t>29,234</w:t>
            </w:r>
          </w:p>
        </w:tc>
        <w:tc>
          <w:tcPr>
            <w:tcW w:w="1296" w:type="dxa"/>
            <w:tcBorders>
              <w:bottom w:val="single" w:sz="4" w:space="0" w:color="000000"/>
            </w:tcBorders>
            <w:vAlign w:val="bottom"/>
          </w:tcPr>
          <w:p w14:paraId="5E68BEBB" w14:textId="71F32E36" w:rsidR="00C67A90" w:rsidRPr="006E17FE" w:rsidRDefault="005C4197" w:rsidP="00C67A90">
            <w:pPr>
              <w:spacing w:line="240" w:lineRule="auto"/>
              <w:ind w:right="-72"/>
              <w:jc w:val="right"/>
              <w:rPr>
                <w:rFonts w:eastAsia="Arial"/>
                <w:sz w:val="18"/>
                <w:szCs w:val="18"/>
              </w:rPr>
            </w:pPr>
            <w:r w:rsidRPr="006E17FE">
              <w:rPr>
                <w:sz w:val="18"/>
                <w:szCs w:val="18"/>
              </w:rPr>
              <w:t>23,581</w:t>
            </w:r>
          </w:p>
        </w:tc>
      </w:tr>
    </w:tbl>
    <w:p w14:paraId="18F400B0" w14:textId="24C8C61F" w:rsidR="0057695E" w:rsidRPr="006E17FE" w:rsidRDefault="0057695E" w:rsidP="0021266E">
      <w:pPr>
        <w:spacing w:line="240" w:lineRule="auto"/>
        <w:rPr>
          <w:sz w:val="18"/>
          <w:szCs w:val="22"/>
        </w:rPr>
      </w:pPr>
    </w:p>
    <w:p w14:paraId="222B8EA9" w14:textId="3B542E11" w:rsidR="00C11CEB" w:rsidRPr="006E17FE" w:rsidRDefault="00C11CEB">
      <w:pPr>
        <w:spacing w:line="240" w:lineRule="auto"/>
        <w:rPr>
          <w:sz w:val="18"/>
          <w:szCs w:val="18"/>
        </w:rPr>
      </w:pPr>
      <w:r w:rsidRPr="006E17FE">
        <w:rPr>
          <w:sz w:val="18"/>
          <w:szCs w:val="18"/>
        </w:rPr>
        <w:br w:type="page"/>
      </w:r>
    </w:p>
    <w:p w14:paraId="277818F2" w14:textId="77777777" w:rsidR="00661A21" w:rsidRPr="006E17FE" w:rsidRDefault="00661A21" w:rsidP="0021266E">
      <w:pPr>
        <w:spacing w:line="240" w:lineRule="auto"/>
        <w:rPr>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6E17FE" w14:paraId="06ACE803" w14:textId="77777777" w:rsidTr="00BA7BBB">
        <w:trPr>
          <w:trHeight w:val="386"/>
        </w:trPr>
        <w:tc>
          <w:tcPr>
            <w:tcW w:w="9461" w:type="dxa"/>
            <w:vAlign w:val="center"/>
          </w:tcPr>
          <w:p w14:paraId="00000930" w14:textId="5C41E121" w:rsidR="00474FC6" w:rsidRPr="006E17FE" w:rsidRDefault="00650646" w:rsidP="004C1020">
            <w:pPr>
              <w:tabs>
                <w:tab w:val="left" w:pos="432"/>
              </w:tabs>
              <w:spacing w:line="240" w:lineRule="auto"/>
              <w:ind w:left="-101"/>
              <w:rPr>
                <w:b/>
                <w:bCs/>
                <w:sz w:val="18"/>
                <w:szCs w:val="18"/>
              </w:rPr>
            </w:pPr>
            <w:bookmarkStart w:id="20" w:name="_heading=h.lnxbz9" w:colFirst="0" w:colLast="0"/>
            <w:bookmarkEnd w:id="20"/>
            <w:r w:rsidRPr="006E17FE">
              <w:rPr>
                <w:b/>
                <w:bCs/>
                <w:sz w:val="18"/>
                <w:szCs w:val="18"/>
              </w:rPr>
              <w:t>2</w:t>
            </w:r>
            <w:r w:rsidR="00BE489B" w:rsidRPr="006E17FE">
              <w:rPr>
                <w:b/>
                <w:bCs/>
                <w:sz w:val="18"/>
                <w:szCs w:val="18"/>
              </w:rPr>
              <w:t>3</w:t>
            </w:r>
            <w:r w:rsidR="001848C7" w:rsidRPr="006E17FE">
              <w:rPr>
                <w:b/>
                <w:bCs/>
                <w:sz w:val="18"/>
                <w:szCs w:val="18"/>
              </w:rPr>
              <w:tab/>
              <w:t>Commitments and contingent liabilities</w:t>
            </w:r>
          </w:p>
        </w:tc>
      </w:tr>
    </w:tbl>
    <w:p w14:paraId="00000931" w14:textId="77777777" w:rsidR="00474FC6" w:rsidRPr="006E17FE" w:rsidRDefault="00474FC6" w:rsidP="0021266E">
      <w:pPr>
        <w:tabs>
          <w:tab w:val="left" w:pos="1080"/>
        </w:tabs>
        <w:spacing w:line="240" w:lineRule="auto"/>
        <w:ind w:left="540"/>
        <w:jc w:val="both"/>
        <w:rPr>
          <w:sz w:val="18"/>
          <w:szCs w:val="18"/>
        </w:rPr>
      </w:pPr>
    </w:p>
    <w:p w14:paraId="00000932" w14:textId="082B8CB7"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3</w:t>
      </w:r>
      <w:r w:rsidR="003B02A6" w:rsidRPr="006E17FE">
        <w:rPr>
          <w:b/>
          <w:sz w:val="18"/>
          <w:szCs w:val="18"/>
        </w:rPr>
        <w:t>.</w:t>
      </w:r>
      <w:r w:rsidRPr="006E17FE">
        <w:rPr>
          <w:b/>
          <w:sz w:val="18"/>
          <w:szCs w:val="18"/>
        </w:rPr>
        <w:t>1</w:t>
      </w:r>
      <w:r w:rsidR="003B02A6" w:rsidRPr="006E17FE">
        <w:rPr>
          <w:b/>
          <w:sz w:val="18"/>
          <w:szCs w:val="18"/>
        </w:rPr>
        <w:tab/>
        <w:t>Capital expenditure commitments</w:t>
      </w:r>
    </w:p>
    <w:p w14:paraId="00000933" w14:textId="77777777" w:rsidR="00474FC6" w:rsidRPr="006E17FE" w:rsidRDefault="00474FC6" w:rsidP="0021266E">
      <w:pPr>
        <w:tabs>
          <w:tab w:val="left" w:pos="1080"/>
        </w:tabs>
        <w:spacing w:line="240" w:lineRule="auto"/>
        <w:ind w:left="540"/>
        <w:jc w:val="both"/>
        <w:rPr>
          <w:sz w:val="18"/>
          <w:szCs w:val="18"/>
        </w:rPr>
      </w:pPr>
    </w:p>
    <w:p w14:paraId="00000934" w14:textId="6E366120" w:rsidR="00474FC6" w:rsidRPr="006E17FE" w:rsidRDefault="000918FB" w:rsidP="0021266E">
      <w:pPr>
        <w:spacing w:line="240" w:lineRule="auto"/>
        <w:ind w:left="547"/>
        <w:jc w:val="both"/>
        <w:rPr>
          <w:sz w:val="18"/>
          <w:szCs w:val="18"/>
        </w:rPr>
      </w:pPr>
      <w:r w:rsidRPr="006E17FE">
        <w:rPr>
          <w:sz w:val="18"/>
          <w:szCs w:val="22"/>
        </w:rPr>
        <w:t xml:space="preserve">As at </w:t>
      </w:r>
      <w:r w:rsidR="0074679E" w:rsidRPr="006E17FE">
        <w:rPr>
          <w:sz w:val="18"/>
          <w:szCs w:val="18"/>
        </w:rPr>
        <w:t>30 June</w:t>
      </w:r>
      <w:r w:rsidR="00BC4112" w:rsidRPr="006E17FE">
        <w:rPr>
          <w:sz w:val="18"/>
          <w:szCs w:val="18"/>
        </w:rPr>
        <w:t xml:space="preserve"> </w:t>
      </w:r>
      <w:r w:rsidR="003669B8" w:rsidRPr="006E17FE">
        <w:rPr>
          <w:sz w:val="18"/>
          <w:szCs w:val="18"/>
        </w:rPr>
        <w:t>2025</w:t>
      </w:r>
      <w:r w:rsidRPr="006E17FE">
        <w:rPr>
          <w:sz w:val="18"/>
          <w:szCs w:val="18"/>
        </w:rPr>
        <w:t xml:space="preserve"> and </w:t>
      </w:r>
      <w:r w:rsidR="00650646" w:rsidRPr="006E17FE">
        <w:rPr>
          <w:sz w:val="18"/>
          <w:szCs w:val="18"/>
        </w:rPr>
        <w:t>31</w:t>
      </w:r>
      <w:r w:rsidRPr="006E17FE">
        <w:rPr>
          <w:sz w:val="18"/>
          <w:szCs w:val="18"/>
        </w:rPr>
        <w:t xml:space="preserve"> December </w:t>
      </w:r>
      <w:r w:rsidR="005F4057" w:rsidRPr="006E17FE">
        <w:rPr>
          <w:sz w:val="18"/>
          <w:szCs w:val="18"/>
        </w:rPr>
        <w:t>2024</w:t>
      </w:r>
      <w:r w:rsidRPr="006E17FE">
        <w:rPr>
          <w:sz w:val="18"/>
          <w:szCs w:val="18"/>
        </w:rPr>
        <w:t>,</w:t>
      </w:r>
      <w:r w:rsidRPr="006E17FE">
        <w:rPr>
          <w:sz w:val="18"/>
          <w:szCs w:val="22"/>
        </w:rPr>
        <w:t xml:space="preserve"> </w:t>
      </w:r>
      <w:r w:rsidRPr="006E17FE">
        <w:rPr>
          <w:sz w:val="18"/>
          <w:szCs w:val="18"/>
        </w:rPr>
        <w:t>c</w:t>
      </w:r>
      <w:r w:rsidR="006C31AB" w:rsidRPr="006E17FE">
        <w:rPr>
          <w:sz w:val="18"/>
          <w:szCs w:val="18"/>
        </w:rPr>
        <w:t>apital expenditure contracted but not recognised as liabilities is as follows:</w:t>
      </w:r>
    </w:p>
    <w:p w14:paraId="00000935" w14:textId="77777777" w:rsidR="00474FC6" w:rsidRPr="006E17FE" w:rsidRDefault="00474FC6" w:rsidP="0021266E">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ED434D" w:rsidRPr="006E17FE" w14:paraId="324D75FC" w14:textId="77777777" w:rsidTr="00DC2C09">
        <w:trPr>
          <w:trHeight w:val="20"/>
        </w:trPr>
        <w:tc>
          <w:tcPr>
            <w:tcW w:w="4275" w:type="dxa"/>
            <w:vAlign w:val="bottom"/>
          </w:tcPr>
          <w:p w14:paraId="00000936" w14:textId="77777777" w:rsidR="00474FC6" w:rsidRPr="006E17FE" w:rsidRDefault="00474FC6" w:rsidP="0021266E">
            <w:pPr>
              <w:tabs>
                <w:tab w:val="left" w:pos="1241"/>
              </w:tabs>
              <w:spacing w:line="240" w:lineRule="auto"/>
              <w:ind w:left="431"/>
              <w:jc w:val="both"/>
              <w:rPr>
                <w:sz w:val="18"/>
                <w:szCs w:val="18"/>
              </w:rPr>
            </w:pPr>
          </w:p>
        </w:tc>
        <w:tc>
          <w:tcPr>
            <w:tcW w:w="2592" w:type="dxa"/>
            <w:gridSpan w:val="2"/>
            <w:tcBorders>
              <w:bottom w:val="single" w:sz="4" w:space="0" w:color="auto"/>
            </w:tcBorders>
          </w:tcPr>
          <w:p w14:paraId="00000937" w14:textId="77777777" w:rsidR="00474FC6" w:rsidRPr="006E17FE" w:rsidRDefault="006C31AB" w:rsidP="0021266E">
            <w:pPr>
              <w:spacing w:line="240" w:lineRule="auto"/>
              <w:ind w:right="-72"/>
              <w:jc w:val="center"/>
              <w:rPr>
                <w:b/>
                <w:sz w:val="18"/>
                <w:szCs w:val="18"/>
              </w:rPr>
            </w:pPr>
            <w:r w:rsidRPr="006E17FE">
              <w:rPr>
                <w:b/>
                <w:sz w:val="18"/>
                <w:szCs w:val="18"/>
              </w:rPr>
              <w:t>Consolidated</w:t>
            </w:r>
          </w:p>
          <w:p w14:paraId="00000938"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c>
          <w:tcPr>
            <w:tcW w:w="2592" w:type="dxa"/>
            <w:gridSpan w:val="2"/>
            <w:tcBorders>
              <w:bottom w:val="single" w:sz="4" w:space="0" w:color="auto"/>
            </w:tcBorders>
            <w:vAlign w:val="bottom"/>
          </w:tcPr>
          <w:p w14:paraId="0000093A" w14:textId="77777777" w:rsidR="00474FC6" w:rsidRPr="006E17FE" w:rsidRDefault="006C31AB" w:rsidP="0021266E">
            <w:pPr>
              <w:spacing w:line="240" w:lineRule="auto"/>
              <w:ind w:right="-72"/>
              <w:jc w:val="center"/>
              <w:rPr>
                <w:b/>
                <w:sz w:val="18"/>
                <w:szCs w:val="18"/>
              </w:rPr>
            </w:pPr>
            <w:r w:rsidRPr="006E17FE">
              <w:rPr>
                <w:b/>
                <w:sz w:val="18"/>
                <w:szCs w:val="18"/>
              </w:rPr>
              <w:t>Separate</w:t>
            </w:r>
          </w:p>
          <w:p w14:paraId="0000093B"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r>
      <w:tr w:rsidR="00ED434D" w:rsidRPr="006E17FE" w14:paraId="60B4158B" w14:textId="77777777" w:rsidTr="00DC2C09">
        <w:trPr>
          <w:trHeight w:val="20"/>
        </w:trPr>
        <w:tc>
          <w:tcPr>
            <w:tcW w:w="4275" w:type="dxa"/>
          </w:tcPr>
          <w:p w14:paraId="0000093D"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auto"/>
            </w:tcBorders>
            <w:vAlign w:val="bottom"/>
          </w:tcPr>
          <w:p w14:paraId="60EAE78D" w14:textId="1F965B7A" w:rsidR="00474FC6"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93F" w14:textId="6351BC47" w:rsidR="00BC4112"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940" w14:textId="4D5018AD"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c>
          <w:tcPr>
            <w:tcW w:w="1296" w:type="dxa"/>
            <w:tcBorders>
              <w:top w:val="single" w:sz="4" w:space="0" w:color="auto"/>
            </w:tcBorders>
            <w:vAlign w:val="bottom"/>
          </w:tcPr>
          <w:p w14:paraId="4A898561" w14:textId="4204E49E" w:rsidR="00BC4112"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942" w14:textId="076A8F8F" w:rsidR="00474FC6"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943" w14:textId="7ABCCF42"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r>
      <w:tr w:rsidR="00ED434D" w:rsidRPr="006E17FE" w14:paraId="77AB5CE5" w14:textId="77777777" w:rsidTr="00BA7BBB">
        <w:trPr>
          <w:trHeight w:val="20"/>
        </w:trPr>
        <w:tc>
          <w:tcPr>
            <w:tcW w:w="4275" w:type="dxa"/>
            <w:vAlign w:val="bottom"/>
          </w:tcPr>
          <w:p w14:paraId="00000944" w14:textId="77777777" w:rsidR="00474FC6" w:rsidRPr="006E17FE" w:rsidRDefault="00474FC6" w:rsidP="0021266E">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45"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46"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47"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48"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r>
      <w:tr w:rsidR="00ED434D" w:rsidRPr="006E17FE" w14:paraId="0417B083" w14:textId="77777777" w:rsidTr="00BA7BBB">
        <w:trPr>
          <w:trHeight w:val="20"/>
        </w:trPr>
        <w:tc>
          <w:tcPr>
            <w:tcW w:w="4275" w:type="dxa"/>
            <w:vAlign w:val="bottom"/>
          </w:tcPr>
          <w:p w14:paraId="00000949"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000000"/>
            </w:tcBorders>
          </w:tcPr>
          <w:p w14:paraId="0000094A"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tcPr>
          <w:p w14:paraId="0000094B"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94C"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94D" w14:textId="77777777" w:rsidR="00474FC6" w:rsidRPr="006E17FE" w:rsidRDefault="00474FC6" w:rsidP="0021266E">
            <w:pPr>
              <w:spacing w:line="240" w:lineRule="auto"/>
              <w:ind w:right="-72"/>
              <w:jc w:val="right"/>
              <w:rPr>
                <w:b/>
                <w:sz w:val="18"/>
                <w:szCs w:val="18"/>
              </w:rPr>
            </w:pPr>
          </w:p>
        </w:tc>
      </w:tr>
      <w:tr w:rsidR="00672100" w:rsidRPr="006E17FE" w14:paraId="1BDB33AF" w14:textId="77777777" w:rsidTr="00BA7BBB">
        <w:trPr>
          <w:trHeight w:val="20"/>
        </w:trPr>
        <w:tc>
          <w:tcPr>
            <w:tcW w:w="4275" w:type="dxa"/>
            <w:vAlign w:val="bottom"/>
          </w:tcPr>
          <w:p w14:paraId="0000094E" w14:textId="77777777" w:rsidR="00672100" w:rsidRPr="006E17FE" w:rsidRDefault="00672100" w:rsidP="00672100">
            <w:pPr>
              <w:tabs>
                <w:tab w:val="left" w:pos="1195"/>
              </w:tabs>
              <w:spacing w:line="240" w:lineRule="auto"/>
              <w:ind w:left="431"/>
              <w:rPr>
                <w:sz w:val="18"/>
                <w:szCs w:val="18"/>
              </w:rPr>
            </w:pPr>
            <w:r w:rsidRPr="006E17FE">
              <w:rPr>
                <w:sz w:val="18"/>
                <w:szCs w:val="18"/>
              </w:rPr>
              <w:t>Purchases of equipment</w:t>
            </w:r>
          </w:p>
        </w:tc>
        <w:tc>
          <w:tcPr>
            <w:tcW w:w="1296" w:type="dxa"/>
          </w:tcPr>
          <w:p w14:paraId="0000094F" w14:textId="59166521" w:rsidR="00672100" w:rsidRPr="006E17FE" w:rsidRDefault="00672100" w:rsidP="00672100">
            <w:pPr>
              <w:spacing w:line="240" w:lineRule="auto"/>
              <w:ind w:right="-72"/>
              <w:jc w:val="right"/>
              <w:rPr>
                <w:sz w:val="18"/>
                <w:szCs w:val="18"/>
              </w:rPr>
            </w:pPr>
            <w:r w:rsidRPr="006E17FE">
              <w:rPr>
                <w:sz w:val="18"/>
                <w:szCs w:val="18"/>
              </w:rPr>
              <w:t>36,477</w:t>
            </w:r>
          </w:p>
        </w:tc>
        <w:tc>
          <w:tcPr>
            <w:tcW w:w="1296" w:type="dxa"/>
          </w:tcPr>
          <w:p w14:paraId="00000950" w14:textId="0EB80018" w:rsidR="00672100" w:rsidRPr="006E17FE" w:rsidRDefault="00672100" w:rsidP="00672100">
            <w:pPr>
              <w:spacing w:line="240" w:lineRule="auto"/>
              <w:ind w:right="-72"/>
              <w:jc w:val="right"/>
              <w:rPr>
                <w:sz w:val="18"/>
                <w:szCs w:val="18"/>
              </w:rPr>
            </w:pPr>
            <w:r w:rsidRPr="006E17FE">
              <w:rPr>
                <w:sz w:val="18"/>
                <w:szCs w:val="18"/>
              </w:rPr>
              <w:t>13,353</w:t>
            </w:r>
          </w:p>
        </w:tc>
        <w:tc>
          <w:tcPr>
            <w:tcW w:w="1296" w:type="dxa"/>
          </w:tcPr>
          <w:p w14:paraId="00000951" w14:textId="7D0A9532" w:rsidR="00672100" w:rsidRPr="006E17FE" w:rsidRDefault="00672100" w:rsidP="00672100">
            <w:pPr>
              <w:spacing w:line="240" w:lineRule="auto"/>
              <w:ind w:right="-72"/>
              <w:jc w:val="right"/>
              <w:rPr>
                <w:sz w:val="18"/>
                <w:szCs w:val="18"/>
              </w:rPr>
            </w:pPr>
            <w:r w:rsidRPr="006E17FE">
              <w:rPr>
                <w:sz w:val="18"/>
                <w:szCs w:val="18"/>
              </w:rPr>
              <w:t>36,477</w:t>
            </w:r>
          </w:p>
        </w:tc>
        <w:tc>
          <w:tcPr>
            <w:tcW w:w="1296" w:type="dxa"/>
          </w:tcPr>
          <w:p w14:paraId="00000952" w14:textId="43E844A0" w:rsidR="00672100" w:rsidRPr="006E17FE" w:rsidRDefault="00672100" w:rsidP="00672100">
            <w:pPr>
              <w:spacing w:line="240" w:lineRule="auto"/>
              <w:ind w:right="-72"/>
              <w:jc w:val="right"/>
              <w:rPr>
                <w:sz w:val="18"/>
                <w:szCs w:val="18"/>
              </w:rPr>
            </w:pPr>
            <w:r w:rsidRPr="006E17FE">
              <w:rPr>
                <w:sz w:val="18"/>
                <w:szCs w:val="18"/>
              </w:rPr>
              <w:t>13,353</w:t>
            </w:r>
          </w:p>
        </w:tc>
      </w:tr>
      <w:tr w:rsidR="00672100" w:rsidRPr="006E17FE" w14:paraId="435A8CDA" w14:textId="77777777" w:rsidTr="00BA7BBB">
        <w:trPr>
          <w:trHeight w:val="20"/>
        </w:trPr>
        <w:tc>
          <w:tcPr>
            <w:tcW w:w="4275" w:type="dxa"/>
            <w:vAlign w:val="bottom"/>
          </w:tcPr>
          <w:p w14:paraId="00000953" w14:textId="77777777" w:rsidR="00672100" w:rsidRPr="006E17FE" w:rsidRDefault="00672100" w:rsidP="00672100">
            <w:pPr>
              <w:tabs>
                <w:tab w:val="left" w:pos="1195"/>
              </w:tabs>
              <w:spacing w:line="240" w:lineRule="auto"/>
              <w:ind w:left="431"/>
              <w:rPr>
                <w:sz w:val="18"/>
                <w:szCs w:val="18"/>
              </w:rPr>
            </w:pPr>
            <w:r w:rsidRPr="006E17FE">
              <w:rPr>
                <w:sz w:val="18"/>
                <w:szCs w:val="18"/>
              </w:rPr>
              <w:t>Purchases of intangible assets</w:t>
            </w:r>
          </w:p>
        </w:tc>
        <w:tc>
          <w:tcPr>
            <w:tcW w:w="1296" w:type="dxa"/>
            <w:tcBorders>
              <w:bottom w:val="single" w:sz="4" w:space="0" w:color="000000"/>
            </w:tcBorders>
          </w:tcPr>
          <w:p w14:paraId="00000954" w14:textId="4B327FE6" w:rsidR="00672100" w:rsidRPr="006E17FE" w:rsidRDefault="00672100" w:rsidP="00672100">
            <w:pPr>
              <w:spacing w:line="240" w:lineRule="auto"/>
              <w:ind w:right="-72"/>
              <w:jc w:val="right"/>
              <w:rPr>
                <w:sz w:val="18"/>
                <w:szCs w:val="18"/>
                <w:lang w:eastAsia="zh-CN"/>
              </w:rPr>
            </w:pPr>
            <w:r w:rsidRPr="006E17FE">
              <w:rPr>
                <w:sz w:val="18"/>
                <w:szCs w:val="18"/>
                <w:lang w:eastAsia="zh-CN"/>
              </w:rPr>
              <w:t>-</w:t>
            </w:r>
          </w:p>
        </w:tc>
        <w:tc>
          <w:tcPr>
            <w:tcW w:w="1296" w:type="dxa"/>
            <w:tcBorders>
              <w:bottom w:val="single" w:sz="4" w:space="0" w:color="000000"/>
            </w:tcBorders>
          </w:tcPr>
          <w:p w14:paraId="00000955" w14:textId="409D98E6" w:rsidR="00672100" w:rsidRPr="006E17FE" w:rsidRDefault="00672100" w:rsidP="00672100">
            <w:pPr>
              <w:spacing w:line="240" w:lineRule="auto"/>
              <w:ind w:right="-72"/>
              <w:jc w:val="right"/>
              <w:rPr>
                <w:sz w:val="18"/>
                <w:szCs w:val="18"/>
              </w:rPr>
            </w:pPr>
            <w:r w:rsidRPr="006E17FE">
              <w:rPr>
                <w:sz w:val="18"/>
                <w:szCs w:val="18"/>
              </w:rPr>
              <w:t>2,666</w:t>
            </w:r>
          </w:p>
        </w:tc>
        <w:tc>
          <w:tcPr>
            <w:tcW w:w="1296" w:type="dxa"/>
            <w:tcBorders>
              <w:bottom w:val="single" w:sz="4" w:space="0" w:color="000000"/>
            </w:tcBorders>
          </w:tcPr>
          <w:p w14:paraId="00000956" w14:textId="1A0A8C30" w:rsidR="00672100" w:rsidRPr="006E17FE" w:rsidRDefault="00672100" w:rsidP="00672100">
            <w:pPr>
              <w:spacing w:line="240" w:lineRule="auto"/>
              <w:ind w:right="-72"/>
              <w:jc w:val="right"/>
              <w:rPr>
                <w:sz w:val="18"/>
                <w:szCs w:val="18"/>
                <w:lang w:eastAsia="zh-CN"/>
              </w:rPr>
            </w:pPr>
            <w:r w:rsidRPr="006E17FE">
              <w:rPr>
                <w:sz w:val="18"/>
                <w:szCs w:val="18"/>
                <w:lang w:eastAsia="zh-CN"/>
              </w:rPr>
              <w:t>-</w:t>
            </w:r>
          </w:p>
        </w:tc>
        <w:tc>
          <w:tcPr>
            <w:tcW w:w="1296" w:type="dxa"/>
            <w:tcBorders>
              <w:bottom w:val="single" w:sz="4" w:space="0" w:color="000000"/>
            </w:tcBorders>
          </w:tcPr>
          <w:p w14:paraId="00000957" w14:textId="78FF832C" w:rsidR="00672100" w:rsidRPr="006E17FE" w:rsidRDefault="00672100" w:rsidP="00672100">
            <w:pPr>
              <w:spacing w:line="240" w:lineRule="auto"/>
              <w:ind w:right="-72"/>
              <w:jc w:val="right"/>
              <w:rPr>
                <w:sz w:val="18"/>
                <w:szCs w:val="18"/>
              </w:rPr>
            </w:pPr>
            <w:r w:rsidRPr="006E17FE">
              <w:rPr>
                <w:sz w:val="18"/>
                <w:szCs w:val="18"/>
              </w:rPr>
              <w:t>2,666</w:t>
            </w:r>
          </w:p>
        </w:tc>
      </w:tr>
      <w:tr w:rsidR="00672100" w:rsidRPr="006E17FE" w14:paraId="03DA5D97" w14:textId="77777777" w:rsidTr="00BA7BBB">
        <w:trPr>
          <w:trHeight w:val="20"/>
        </w:trPr>
        <w:tc>
          <w:tcPr>
            <w:tcW w:w="4275" w:type="dxa"/>
            <w:vAlign w:val="bottom"/>
          </w:tcPr>
          <w:p w14:paraId="00000958" w14:textId="77777777" w:rsidR="00672100" w:rsidRPr="006E17FE" w:rsidRDefault="00672100" w:rsidP="00672100">
            <w:pPr>
              <w:tabs>
                <w:tab w:val="left" w:pos="1195"/>
              </w:tabs>
              <w:spacing w:line="240" w:lineRule="auto"/>
              <w:ind w:left="431"/>
              <w:rPr>
                <w:sz w:val="18"/>
                <w:szCs w:val="18"/>
              </w:rPr>
            </w:pPr>
          </w:p>
        </w:tc>
        <w:tc>
          <w:tcPr>
            <w:tcW w:w="1296" w:type="dxa"/>
            <w:tcBorders>
              <w:top w:val="single" w:sz="4" w:space="0" w:color="000000"/>
            </w:tcBorders>
            <w:vAlign w:val="bottom"/>
          </w:tcPr>
          <w:p w14:paraId="00000959" w14:textId="77777777" w:rsidR="00672100" w:rsidRPr="006E17FE" w:rsidRDefault="00672100" w:rsidP="00672100">
            <w:pPr>
              <w:spacing w:line="240" w:lineRule="auto"/>
              <w:ind w:right="-72"/>
              <w:jc w:val="right"/>
              <w:rPr>
                <w:sz w:val="18"/>
                <w:szCs w:val="18"/>
              </w:rPr>
            </w:pPr>
          </w:p>
        </w:tc>
        <w:tc>
          <w:tcPr>
            <w:tcW w:w="1296" w:type="dxa"/>
            <w:tcBorders>
              <w:top w:val="single" w:sz="4" w:space="0" w:color="000000"/>
            </w:tcBorders>
          </w:tcPr>
          <w:p w14:paraId="0000095A" w14:textId="77777777" w:rsidR="00672100" w:rsidRPr="006E17FE" w:rsidRDefault="00672100" w:rsidP="00672100">
            <w:pPr>
              <w:spacing w:line="240" w:lineRule="auto"/>
              <w:ind w:right="-72"/>
              <w:jc w:val="right"/>
              <w:rPr>
                <w:sz w:val="18"/>
                <w:szCs w:val="18"/>
              </w:rPr>
            </w:pPr>
          </w:p>
        </w:tc>
        <w:tc>
          <w:tcPr>
            <w:tcW w:w="1296" w:type="dxa"/>
            <w:tcBorders>
              <w:top w:val="single" w:sz="4" w:space="0" w:color="000000"/>
            </w:tcBorders>
            <w:vAlign w:val="bottom"/>
          </w:tcPr>
          <w:p w14:paraId="0000095B" w14:textId="77777777" w:rsidR="00672100" w:rsidRPr="006E17FE" w:rsidRDefault="00672100" w:rsidP="00672100">
            <w:pPr>
              <w:spacing w:line="240" w:lineRule="auto"/>
              <w:ind w:right="-72"/>
              <w:jc w:val="right"/>
              <w:rPr>
                <w:sz w:val="18"/>
                <w:szCs w:val="18"/>
              </w:rPr>
            </w:pPr>
          </w:p>
        </w:tc>
        <w:tc>
          <w:tcPr>
            <w:tcW w:w="1296" w:type="dxa"/>
            <w:tcBorders>
              <w:top w:val="single" w:sz="4" w:space="0" w:color="000000"/>
            </w:tcBorders>
          </w:tcPr>
          <w:p w14:paraId="0000095C" w14:textId="77777777" w:rsidR="00672100" w:rsidRPr="006E17FE" w:rsidRDefault="00672100" w:rsidP="00672100">
            <w:pPr>
              <w:spacing w:line="240" w:lineRule="auto"/>
              <w:ind w:right="-72"/>
              <w:jc w:val="right"/>
              <w:rPr>
                <w:sz w:val="18"/>
                <w:szCs w:val="18"/>
              </w:rPr>
            </w:pPr>
          </w:p>
        </w:tc>
      </w:tr>
      <w:tr w:rsidR="00672100" w:rsidRPr="006E17FE" w14:paraId="6B452DE3" w14:textId="77777777" w:rsidTr="00BA7BBB">
        <w:trPr>
          <w:trHeight w:val="20"/>
        </w:trPr>
        <w:tc>
          <w:tcPr>
            <w:tcW w:w="4275" w:type="dxa"/>
            <w:vAlign w:val="bottom"/>
          </w:tcPr>
          <w:p w14:paraId="0000095D" w14:textId="77777777" w:rsidR="00672100" w:rsidRPr="006E17FE" w:rsidRDefault="00672100" w:rsidP="00672100">
            <w:pPr>
              <w:tabs>
                <w:tab w:val="left" w:pos="1195"/>
              </w:tabs>
              <w:spacing w:line="240" w:lineRule="auto"/>
              <w:ind w:left="431"/>
              <w:rPr>
                <w:sz w:val="18"/>
                <w:szCs w:val="18"/>
              </w:rPr>
            </w:pPr>
          </w:p>
        </w:tc>
        <w:tc>
          <w:tcPr>
            <w:tcW w:w="1296" w:type="dxa"/>
            <w:tcBorders>
              <w:bottom w:val="single" w:sz="4" w:space="0" w:color="000000"/>
            </w:tcBorders>
          </w:tcPr>
          <w:p w14:paraId="0000095E" w14:textId="161408D9" w:rsidR="00672100" w:rsidRPr="006E17FE" w:rsidRDefault="00672100" w:rsidP="00672100">
            <w:pPr>
              <w:spacing w:line="240" w:lineRule="auto"/>
              <w:ind w:right="-72"/>
              <w:jc w:val="right"/>
              <w:rPr>
                <w:sz w:val="18"/>
                <w:szCs w:val="18"/>
              </w:rPr>
            </w:pPr>
            <w:r w:rsidRPr="006E17FE">
              <w:rPr>
                <w:sz w:val="18"/>
                <w:szCs w:val="18"/>
              </w:rPr>
              <w:t>36,477</w:t>
            </w:r>
          </w:p>
        </w:tc>
        <w:tc>
          <w:tcPr>
            <w:tcW w:w="1296" w:type="dxa"/>
            <w:tcBorders>
              <w:bottom w:val="single" w:sz="4" w:space="0" w:color="000000"/>
            </w:tcBorders>
          </w:tcPr>
          <w:p w14:paraId="0000095F" w14:textId="3E32268A" w:rsidR="00672100" w:rsidRPr="006E17FE" w:rsidRDefault="00672100" w:rsidP="00672100">
            <w:pPr>
              <w:spacing w:line="240" w:lineRule="auto"/>
              <w:ind w:right="-72"/>
              <w:jc w:val="right"/>
              <w:rPr>
                <w:sz w:val="18"/>
                <w:szCs w:val="18"/>
              </w:rPr>
            </w:pPr>
            <w:r w:rsidRPr="006E17FE">
              <w:rPr>
                <w:sz w:val="18"/>
                <w:szCs w:val="18"/>
              </w:rPr>
              <w:t>16,019</w:t>
            </w:r>
          </w:p>
        </w:tc>
        <w:tc>
          <w:tcPr>
            <w:tcW w:w="1296" w:type="dxa"/>
            <w:tcBorders>
              <w:bottom w:val="single" w:sz="4" w:space="0" w:color="000000"/>
            </w:tcBorders>
          </w:tcPr>
          <w:p w14:paraId="00000960" w14:textId="21B0CC01" w:rsidR="00672100" w:rsidRPr="006E17FE" w:rsidRDefault="00672100" w:rsidP="00672100">
            <w:pPr>
              <w:spacing w:line="240" w:lineRule="auto"/>
              <w:ind w:right="-72"/>
              <w:jc w:val="right"/>
              <w:rPr>
                <w:sz w:val="18"/>
                <w:szCs w:val="18"/>
              </w:rPr>
            </w:pPr>
            <w:r w:rsidRPr="006E17FE">
              <w:rPr>
                <w:sz w:val="18"/>
                <w:szCs w:val="18"/>
              </w:rPr>
              <w:t>36,477</w:t>
            </w:r>
          </w:p>
        </w:tc>
        <w:tc>
          <w:tcPr>
            <w:tcW w:w="1296" w:type="dxa"/>
            <w:tcBorders>
              <w:bottom w:val="single" w:sz="4" w:space="0" w:color="000000"/>
            </w:tcBorders>
          </w:tcPr>
          <w:p w14:paraId="00000961" w14:textId="24FD621D" w:rsidR="00672100" w:rsidRPr="006E17FE" w:rsidRDefault="00672100" w:rsidP="00672100">
            <w:pPr>
              <w:spacing w:line="240" w:lineRule="auto"/>
              <w:ind w:right="-72"/>
              <w:jc w:val="right"/>
              <w:rPr>
                <w:sz w:val="18"/>
                <w:szCs w:val="18"/>
              </w:rPr>
            </w:pPr>
            <w:r w:rsidRPr="006E17FE">
              <w:rPr>
                <w:sz w:val="18"/>
                <w:szCs w:val="18"/>
              </w:rPr>
              <w:t>16,019</w:t>
            </w:r>
          </w:p>
        </w:tc>
      </w:tr>
    </w:tbl>
    <w:p w14:paraId="5E874D01" w14:textId="77777777" w:rsidR="0090729E" w:rsidRPr="006E17FE" w:rsidRDefault="0090729E" w:rsidP="0021266E">
      <w:pPr>
        <w:tabs>
          <w:tab w:val="left" w:pos="1080"/>
        </w:tabs>
        <w:spacing w:line="240" w:lineRule="auto"/>
        <w:ind w:left="540"/>
        <w:jc w:val="both"/>
        <w:rPr>
          <w:sz w:val="18"/>
          <w:szCs w:val="18"/>
        </w:rPr>
      </w:pPr>
    </w:p>
    <w:p w14:paraId="00000964" w14:textId="723F13EC"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3</w:t>
      </w:r>
      <w:r w:rsidR="003B02A6" w:rsidRPr="006E17FE">
        <w:rPr>
          <w:b/>
          <w:sz w:val="18"/>
          <w:szCs w:val="18"/>
        </w:rPr>
        <w:t>.</w:t>
      </w:r>
      <w:r w:rsidRPr="006E17FE">
        <w:rPr>
          <w:b/>
          <w:sz w:val="18"/>
          <w:szCs w:val="18"/>
        </w:rPr>
        <w:t>2</w:t>
      </w:r>
      <w:r w:rsidR="003B02A6" w:rsidRPr="006E17FE">
        <w:rPr>
          <w:b/>
          <w:sz w:val="18"/>
          <w:szCs w:val="18"/>
        </w:rPr>
        <w:tab/>
        <w:t>Lease and services agreements</w:t>
      </w:r>
    </w:p>
    <w:p w14:paraId="00000965" w14:textId="77777777" w:rsidR="00474FC6" w:rsidRPr="006E17FE" w:rsidRDefault="00474FC6" w:rsidP="0021266E">
      <w:pPr>
        <w:pBdr>
          <w:top w:val="nil"/>
          <w:left w:val="nil"/>
          <w:bottom w:val="nil"/>
          <w:right w:val="nil"/>
          <w:between w:val="nil"/>
        </w:pBdr>
        <w:spacing w:line="240" w:lineRule="auto"/>
        <w:ind w:left="540"/>
        <w:jc w:val="both"/>
        <w:rPr>
          <w:sz w:val="18"/>
          <w:szCs w:val="18"/>
        </w:rPr>
      </w:pPr>
    </w:p>
    <w:p w14:paraId="00000966" w14:textId="59F08782" w:rsidR="00474FC6" w:rsidRPr="006E17FE" w:rsidRDefault="006C31AB" w:rsidP="0021266E">
      <w:pPr>
        <w:pBdr>
          <w:top w:val="nil"/>
          <w:left w:val="nil"/>
          <w:bottom w:val="nil"/>
          <w:right w:val="nil"/>
          <w:between w:val="nil"/>
        </w:pBdr>
        <w:spacing w:line="240" w:lineRule="auto"/>
        <w:ind w:left="540"/>
        <w:jc w:val="both"/>
        <w:rPr>
          <w:sz w:val="18"/>
          <w:szCs w:val="18"/>
        </w:rPr>
      </w:pPr>
      <w:r w:rsidRPr="006E17FE">
        <w:rPr>
          <w:sz w:val="18"/>
          <w:szCs w:val="18"/>
        </w:rPr>
        <w:t>Commitments for minimum lease and service payments in relation to</w:t>
      </w:r>
      <w:r w:rsidR="006A257D" w:rsidRPr="006E17FE">
        <w:rPr>
          <w:sz w:val="18"/>
          <w:szCs w:val="18"/>
        </w:rPr>
        <w:t xml:space="preserve"> </w:t>
      </w:r>
      <w:r w:rsidRPr="006E17FE">
        <w:rPr>
          <w:sz w:val="18"/>
          <w:szCs w:val="18"/>
        </w:rPr>
        <w:t xml:space="preserve">low-value assets and the short-term lease which the lease term of </w:t>
      </w:r>
      <w:r w:rsidR="00650646" w:rsidRPr="006E17FE">
        <w:rPr>
          <w:sz w:val="18"/>
          <w:szCs w:val="18"/>
        </w:rPr>
        <w:t>12</w:t>
      </w:r>
      <w:r w:rsidRPr="006E17FE">
        <w:rPr>
          <w:sz w:val="18"/>
          <w:szCs w:val="18"/>
        </w:rPr>
        <w:t xml:space="preserve"> months or less leases and service agreements are as follows:</w:t>
      </w:r>
    </w:p>
    <w:p w14:paraId="00000967" w14:textId="77777777" w:rsidR="00474FC6" w:rsidRPr="006E17FE" w:rsidRDefault="00474FC6" w:rsidP="0021266E">
      <w:pPr>
        <w:pBdr>
          <w:top w:val="nil"/>
          <w:left w:val="nil"/>
          <w:bottom w:val="nil"/>
          <w:right w:val="nil"/>
          <w:between w:val="nil"/>
        </w:pBdr>
        <w:spacing w:line="240" w:lineRule="auto"/>
        <w:ind w:left="540"/>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ED434D" w:rsidRPr="006E17FE" w14:paraId="57FE5AF8" w14:textId="77777777" w:rsidTr="00DC2C09">
        <w:trPr>
          <w:trHeight w:val="20"/>
        </w:trPr>
        <w:tc>
          <w:tcPr>
            <w:tcW w:w="4266" w:type="dxa"/>
            <w:vAlign w:val="bottom"/>
          </w:tcPr>
          <w:p w14:paraId="00000968" w14:textId="77777777" w:rsidR="00474FC6" w:rsidRPr="006E17FE" w:rsidRDefault="00474FC6" w:rsidP="0021266E">
            <w:pPr>
              <w:tabs>
                <w:tab w:val="left" w:pos="1241"/>
              </w:tabs>
              <w:spacing w:line="240" w:lineRule="auto"/>
              <w:ind w:left="431"/>
              <w:jc w:val="both"/>
              <w:rPr>
                <w:sz w:val="18"/>
                <w:szCs w:val="18"/>
              </w:rPr>
            </w:pPr>
          </w:p>
        </w:tc>
        <w:tc>
          <w:tcPr>
            <w:tcW w:w="2592" w:type="dxa"/>
            <w:gridSpan w:val="2"/>
            <w:tcBorders>
              <w:bottom w:val="single" w:sz="4" w:space="0" w:color="auto"/>
            </w:tcBorders>
          </w:tcPr>
          <w:p w14:paraId="00000969" w14:textId="77777777" w:rsidR="00474FC6" w:rsidRPr="006E17FE" w:rsidRDefault="006C31AB" w:rsidP="0021266E">
            <w:pPr>
              <w:spacing w:line="240" w:lineRule="auto"/>
              <w:ind w:right="-72"/>
              <w:jc w:val="center"/>
              <w:rPr>
                <w:b/>
                <w:sz w:val="18"/>
                <w:szCs w:val="18"/>
              </w:rPr>
            </w:pPr>
            <w:r w:rsidRPr="006E17FE">
              <w:rPr>
                <w:b/>
                <w:sz w:val="18"/>
                <w:szCs w:val="18"/>
              </w:rPr>
              <w:t>Consolidated</w:t>
            </w:r>
          </w:p>
          <w:p w14:paraId="0000096A"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c>
          <w:tcPr>
            <w:tcW w:w="2592" w:type="dxa"/>
            <w:gridSpan w:val="2"/>
            <w:tcBorders>
              <w:bottom w:val="single" w:sz="4" w:space="0" w:color="auto"/>
            </w:tcBorders>
            <w:vAlign w:val="bottom"/>
          </w:tcPr>
          <w:p w14:paraId="0000096C" w14:textId="77777777" w:rsidR="00474FC6" w:rsidRPr="006E17FE" w:rsidRDefault="006C31AB" w:rsidP="0021266E">
            <w:pPr>
              <w:spacing w:line="240" w:lineRule="auto"/>
              <w:ind w:left="-36" w:right="-72" w:firstLine="36"/>
              <w:jc w:val="center"/>
              <w:rPr>
                <w:b/>
                <w:sz w:val="18"/>
                <w:szCs w:val="18"/>
              </w:rPr>
            </w:pPr>
            <w:r w:rsidRPr="006E17FE">
              <w:rPr>
                <w:b/>
                <w:sz w:val="18"/>
                <w:szCs w:val="18"/>
              </w:rPr>
              <w:t>Separate</w:t>
            </w:r>
          </w:p>
          <w:p w14:paraId="0000096D" w14:textId="77777777" w:rsidR="00474FC6" w:rsidRPr="006E17FE" w:rsidRDefault="006C31AB" w:rsidP="0021266E">
            <w:pPr>
              <w:spacing w:line="240" w:lineRule="auto"/>
              <w:ind w:right="-72"/>
              <w:jc w:val="center"/>
              <w:rPr>
                <w:b/>
                <w:sz w:val="18"/>
                <w:szCs w:val="18"/>
              </w:rPr>
            </w:pPr>
            <w:r w:rsidRPr="006E17FE">
              <w:rPr>
                <w:b/>
                <w:sz w:val="18"/>
                <w:szCs w:val="18"/>
              </w:rPr>
              <w:t>financial information</w:t>
            </w:r>
          </w:p>
        </w:tc>
      </w:tr>
      <w:tr w:rsidR="00ED434D" w:rsidRPr="006E17FE" w14:paraId="53F4BF86" w14:textId="77777777" w:rsidTr="00DC2C09">
        <w:trPr>
          <w:trHeight w:val="20"/>
        </w:trPr>
        <w:tc>
          <w:tcPr>
            <w:tcW w:w="4266" w:type="dxa"/>
          </w:tcPr>
          <w:p w14:paraId="0000096F"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auto"/>
            </w:tcBorders>
            <w:vAlign w:val="bottom"/>
          </w:tcPr>
          <w:p w14:paraId="08C05123" w14:textId="71AFA368" w:rsidR="00BC4112"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971" w14:textId="38DF91AA" w:rsidR="00474FC6"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972" w14:textId="0945F461"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c>
          <w:tcPr>
            <w:tcW w:w="1296" w:type="dxa"/>
            <w:tcBorders>
              <w:top w:val="single" w:sz="4" w:space="0" w:color="auto"/>
            </w:tcBorders>
            <w:vAlign w:val="bottom"/>
          </w:tcPr>
          <w:p w14:paraId="18F03764" w14:textId="3CD41E06" w:rsidR="00BC4112" w:rsidRPr="006E17FE" w:rsidRDefault="0074679E" w:rsidP="0021266E">
            <w:pPr>
              <w:spacing w:line="240" w:lineRule="auto"/>
              <w:ind w:right="-72"/>
              <w:jc w:val="right"/>
              <w:rPr>
                <w:b/>
                <w:spacing w:val="-4"/>
                <w:sz w:val="18"/>
                <w:szCs w:val="18"/>
              </w:rPr>
            </w:pPr>
            <w:r w:rsidRPr="006E17FE">
              <w:rPr>
                <w:b/>
                <w:spacing w:val="-4"/>
                <w:sz w:val="18"/>
                <w:szCs w:val="18"/>
              </w:rPr>
              <w:t>30 June</w:t>
            </w:r>
          </w:p>
          <w:p w14:paraId="00000974" w14:textId="0B59D1E1" w:rsidR="00474FC6" w:rsidRPr="006E17FE" w:rsidRDefault="003669B8" w:rsidP="0021266E">
            <w:pPr>
              <w:spacing w:line="240" w:lineRule="auto"/>
              <w:ind w:right="-72"/>
              <w:jc w:val="right"/>
              <w:rPr>
                <w:b/>
                <w:sz w:val="18"/>
                <w:szCs w:val="18"/>
              </w:rPr>
            </w:pPr>
            <w:r w:rsidRPr="006E17FE">
              <w:rPr>
                <w:b/>
                <w:spacing w:val="-4"/>
                <w:sz w:val="18"/>
                <w:szCs w:val="18"/>
              </w:rPr>
              <w:t>2025</w:t>
            </w:r>
          </w:p>
        </w:tc>
        <w:tc>
          <w:tcPr>
            <w:tcW w:w="1296" w:type="dxa"/>
            <w:tcBorders>
              <w:top w:val="single" w:sz="4" w:space="0" w:color="auto"/>
            </w:tcBorders>
            <w:vAlign w:val="bottom"/>
          </w:tcPr>
          <w:p w14:paraId="00000975" w14:textId="790572A4" w:rsidR="00474FC6" w:rsidRPr="006E17FE" w:rsidRDefault="00650646" w:rsidP="0021266E">
            <w:pPr>
              <w:spacing w:line="240" w:lineRule="auto"/>
              <w:ind w:right="-72"/>
              <w:jc w:val="right"/>
              <w:rPr>
                <w:b/>
                <w:sz w:val="18"/>
                <w:szCs w:val="18"/>
              </w:rPr>
            </w:pPr>
            <w:r w:rsidRPr="006E17FE">
              <w:rPr>
                <w:b/>
                <w:sz w:val="18"/>
                <w:szCs w:val="18"/>
              </w:rPr>
              <w:t>31</w:t>
            </w:r>
            <w:r w:rsidR="006C31AB" w:rsidRPr="006E17FE">
              <w:rPr>
                <w:b/>
                <w:sz w:val="18"/>
                <w:szCs w:val="18"/>
              </w:rPr>
              <w:t xml:space="preserve"> December </w:t>
            </w:r>
            <w:r w:rsidR="005F4057" w:rsidRPr="006E17FE">
              <w:rPr>
                <w:b/>
                <w:sz w:val="18"/>
                <w:szCs w:val="18"/>
              </w:rPr>
              <w:t>2024</w:t>
            </w:r>
          </w:p>
        </w:tc>
      </w:tr>
      <w:tr w:rsidR="00ED434D" w:rsidRPr="006E17FE" w14:paraId="6F6452F1" w14:textId="77777777" w:rsidTr="00BA7BBB">
        <w:trPr>
          <w:trHeight w:val="20"/>
        </w:trPr>
        <w:tc>
          <w:tcPr>
            <w:tcW w:w="4266" w:type="dxa"/>
            <w:vAlign w:val="bottom"/>
          </w:tcPr>
          <w:p w14:paraId="00000976" w14:textId="77777777" w:rsidR="00474FC6" w:rsidRPr="006E17FE" w:rsidRDefault="00474FC6" w:rsidP="0021266E">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77"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78"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79"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c>
          <w:tcPr>
            <w:tcW w:w="1296" w:type="dxa"/>
            <w:tcBorders>
              <w:bottom w:val="single" w:sz="4" w:space="0" w:color="000000"/>
            </w:tcBorders>
            <w:vAlign w:val="bottom"/>
          </w:tcPr>
          <w:p w14:paraId="0000097A" w14:textId="77777777" w:rsidR="00474FC6" w:rsidRPr="006E17FE" w:rsidRDefault="006C31AB" w:rsidP="0021266E">
            <w:pPr>
              <w:spacing w:line="240" w:lineRule="auto"/>
              <w:ind w:right="-72"/>
              <w:jc w:val="right"/>
              <w:rPr>
                <w:b/>
                <w:sz w:val="18"/>
                <w:szCs w:val="18"/>
              </w:rPr>
            </w:pPr>
            <w:r w:rsidRPr="006E17FE">
              <w:rPr>
                <w:b/>
                <w:sz w:val="18"/>
                <w:szCs w:val="18"/>
              </w:rPr>
              <w:t>Thousand Baht</w:t>
            </w:r>
          </w:p>
        </w:tc>
      </w:tr>
      <w:tr w:rsidR="00ED434D" w:rsidRPr="006E17FE" w14:paraId="76CECA87" w14:textId="77777777" w:rsidTr="00BA7BBB">
        <w:trPr>
          <w:trHeight w:val="20"/>
        </w:trPr>
        <w:tc>
          <w:tcPr>
            <w:tcW w:w="4266" w:type="dxa"/>
            <w:vAlign w:val="bottom"/>
          </w:tcPr>
          <w:p w14:paraId="0000097B" w14:textId="77777777" w:rsidR="00474FC6" w:rsidRPr="006E17FE" w:rsidRDefault="00474FC6" w:rsidP="0021266E">
            <w:pPr>
              <w:tabs>
                <w:tab w:val="left" w:pos="1241"/>
              </w:tabs>
              <w:spacing w:line="240" w:lineRule="auto"/>
              <w:ind w:left="431"/>
              <w:jc w:val="both"/>
              <w:rPr>
                <w:sz w:val="18"/>
                <w:szCs w:val="18"/>
              </w:rPr>
            </w:pPr>
          </w:p>
        </w:tc>
        <w:tc>
          <w:tcPr>
            <w:tcW w:w="1296" w:type="dxa"/>
            <w:tcBorders>
              <w:top w:val="single" w:sz="4" w:space="0" w:color="000000"/>
            </w:tcBorders>
          </w:tcPr>
          <w:p w14:paraId="0000097C"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tcPr>
          <w:p w14:paraId="0000097D"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97E" w14:textId="77777777" w:rsidR="00474FC6" w:rsidRPr="006E17FE" w:rsidRDefault="00474FC6" w:rsidP="0021266E">
            <w:pPr>
              <w:spacing w:line="240" w:lineRule="auto"/>
              <w:ind w:right="-72"/>
              <w:jc w:val="right"/>
              <w:rPr>
                <w:b/>
                <w:sz w:val="18"/>
                <w:szCs w:val="18"/>
              </w:rPr>
            </w:pPr>
          </w:p>
        </w:tc>
        <w:tc>
          <w:tcPr>
            <w:tcW w:w="1296" w:type="dxa"/>
            <w:tcBorders>
              <w:top w:val="single" w:sz="4" w:space="0" w:color="000000"/>
            </w:tcBorders>
            <w:vAlign w:val="bottom"/>
          </w:tcPr>
          <w:p w14:paraId="0000097F" w14:textId="77777777" w:rsidR="00474FC6" w:rsidRPr="006E17FE" w:rsidRDefault="00474FC6" w:rsidP="0021266E">
            <w:pPr>
              <w:spacing w:line="240" w:lineRule="auto"/>
              <w:ind w:right="-72"/>
              <w:jc w:val="right"/>
              <w:rPr>
                <w:b/>
                <w:sz w:val="18"/>
                <w:szCs w:val="18"/>
              </w:rPr>
            </w:pPr>
          </w:p>
        </w:tc>
      </w:tr>
      <w:tr w:rsidR="00617F33" w:rsidRPr="006E17FE" w14:paraId="763C9B4B" w14:textId="77777777" w:rsidTr="00BA7BBB">
        <w:trPr>
          <w:trHeight w:val="80"/>
        </w:trPr>
        <w:tc>
          <w:tcPr>
            <w:tcW w:w="4266" w:type="dxa"/>
          </w:tcPr>
          <w:p w14:paraId="00000980" w14:textId="55F3C3B6" w:rsidR="00617F33" w:rsidRPr="006E17FE" w:rsidRDefault="00617F33" w:rsidP="00617F33">
            <w:pPr>
              <w:tabs>
                <w:tab w:val="left" w:pos="1195"/>
              </w:tabs>
              <w:spacing w:line="240" w:lineRule="auto"/>
              <w:ind w:left="431"/>
              <w:rPr>
                <w:sz w:val="18"/>
                <w:szCs w:val="18"/>
              </w:rPr>
            </w:pPr>
            <w:r w:rsidRPr="006E17FE">
              <w:rPr>
                <w:sz w:val="18"/>
                <w:szCs w:val="18"/>
              </w:rPr>
              <w:t>Within 1 year</w:t>
            </w:r>
          </w:p>
        </w:tc>
        <w:tc>
          <w:tcPr>
            <w:tcW w:w="1296" w:type="dxa"/>
          </w:tcPr>
          <w:p w14:paraId="00000981" w14:textId="6B9B8DD3" w:rsidR="00617F33" w:rsidRPr="006E17FE" w:rsidRDefault="00617F33" w:rsidP="00617F33">
            <w:pPr>
              <w:spacing w:line="240" w:lineRule="auto"/>
              <w:ind w:right="-72"/>
              <w:jc w:val="right"/>
              <w:rPr>
                <w:sz w:val="18"/>
                <w:szCs w:val="18"/>
                <w:lang w:val="en-US"/>
              </w:rPr>
            </w:pPr>
            <w:r w:rsidRPr="006E17FE">
              <w:rPr>
                <w:sz w:val="18"/>
                <w:szCs w:val="18"/>
                <w:lang w:val="en-US"/>
              </w:rPr>
              <w:t>179,294</w:t>
            </w:r>
          </w:p>
        </w:tc>
        <w:tc>
          <w:tcPr>
            <w:tcW w:w="1296" w:type="dxa"/>
          </w:tcPr>
          <w:p w14:paraId="00000982" w14:textId="485C6605" w:rsidR="00617F33" w:rsidRPr="006E17FE" w:rsidRDefault="00617F33" w:rsidP="00617F33">
            <w:pPr>
              <w:spacing w:line="240" w:lineRule="auto"/>
              <w:ind w:right="-72"/>
              <w:jc w:val="right"/>
              <w:rPr>
                <w:sz w:val="18"/>
                <w:szCs w:val="18"/>
                <w:lang w:val="en-US"/>
              </w:rPr>
            </w:pPr>
            <w:r w:rsidRPr="006E17FE">
              <w:rPr>
                <w:sz w:val="18"/>
                <w:szCs w:val="18"/>
              </w:rPr>
              <w:t>187,621</w:t>
            </w:r>
          </w:p>
        </w:tc>
        <w:tc>
          <w:tcPr>
            <w:tcW w:w="1296" w:type="dxa"/>
          </w:tcPr>
          <w:p w14:paraId="00000983" w14:textId="37FD1119" w:rsidR="00617F33" w:rsidRPr="006E17FE" w:rsidRDefault="00617F33" w:rsidP="00617F33">
            <w:pPr>
              <w:spacing w:line="240" w:lineRule="auto"/>
              <w:ind w:right="-72"/>
              <w:jc w:val="right"/>
              <w:rPr>
                <w:sz w:val="18"/>
                <w:szCs w:val="18"/>
              </w:rPr>
            </w:pPr>
            <w:r w:rsidRPr="006E17FE">
              <w:rPr>
                <w:sz w:val="18"/>
                <w:szCs w:val="18"/>
                <w:lang w:val="en-US"/>
              </w:rPr>
              <w:t>179,294</w:t>
            </w:r>
          </w:p>
        </w:tc>
        <w:tc>
          <w:tcPr>
            <w:tcW w:w="1296" w:type="dxa"/>
          </w:tcPr>
          <w:p w14:paraId="00000984" w14:textId="1BC29719" w:rsidR="00617F33" w:rsidRPr="006E17FE" w:rsidRDefault="00617F33" w:rsidP="00617F33">
            <w:pPr>
              <w:spacing w:line="240" w:lineRule="auto"/>
              <w:ind w:right="-72"/>
              <w:jc w:val="right"/>
              <w:rPr>
                <w:sz w:val="18"/>
                <w:szCs w:val="18"/>
                <w:lang w:val="en-US"/>
              </w:rPr>
            </w:pPr>
            <w:r w:rsidRPr="006E17FE">
              <w:rPr>
                <w:sz w:val="18"/>
                <w:szCs w:val="18"/>
              </w:rPr>
              <w:t>187,621</w:t>
            </w:r>
          </w:p>
        </w:tc>
      </w:tr>
      <w:tr w:rsidR="00617F33" w:rsidRPr="006E17FE" w14:paraId="0E1E8F00" w14:textId="77777777" w:rsidTr="00BA7BBB">
        <w:trPr>
          <w:trHeight w:val="20"/>
        </w:trPr>
        <w:tc>
          <w:tcPr>
            <w:tcW w:w="4266" w:type="dxa"/>
          </w:tcPr>
          <w:p w14:paraId="00000985" w14:textId="46D14632" w:rsidR="00617F33" w:rsidRPr="006E17FE" w:rsidRDefault="00617F33" w:rsidP="00617F33">
            <w:pPr>
              <w:tabs>
                <w:tab w:val="left" w:pos="1195"/>
              </w:tabs>
              <w:spacing w:line="240" w:lineRule="auto"/>
              <w:ind w:left="431"/>
              <w:rPr>
                <w:sz w:val="18"/>
                <w:szCs w:val="18"/>
              </w:rPr>
            </w:pPr>
            <w:r w:rsidRPr="006E17FE">
              <w:rPr>
                <w:sz w:val="18"/>
                <w:szCs w:val="18"/>
              </w:rPr>
              <w:t>Later than 1 year but not later than 5 years</w:t>
            </w:r>
          </w:p>
        </w:tc>
        <w:tc>
          <w:tcPr>
            <w:tcW w:w="1296" w:type="dxa"/>
            <w:tcBorders>
              <w:bottom w:val="single" w:sz="4" w:space="0" w:color="000000"/>
            </w:tcBorders>
          </w:tcPr>
          <w:p w14:paraId="00000986" w14:textId="258AE32B" w:rsidR="00617F33" w:rsidRPr="006E17FE" w:rsidRDefault="00617F33" w:rsidP="00617F33">
            <w:pPr>
              <w:spacing w:line="240" w:lineRule="auto"/>
              <w:ind w:right="-72"/>
              <w:jc w:val="right"/>
              <w:rPr>
                <w:sz w:val="18"/>
                <w:szCs w:val="18"/>
              </w:rPr>
            </w:pPr>
            <w:r w:rsidRPr="006E17FE">
              <w:rPr>
                <w:sz w:val="18"/>
                <w:szCs w:val="18"/>
              </w:rPr>
              <w:t>5,732</w:t>
            </w:r>
          </w:p>
        </w:tc>
        <w:tc>
          <w:tcPr>
            <w:tcW w:w="1296" w:type="dxa"/>
            <w:tcBorders>
              <w:bottom w:val="single" w:sz="4" w:space="0" w:color="000000"/>
            </w:tcBorders>
          </w:tcPr>
          <w:p w14:paraId="00000987" w14:textId="132B664A" w:rsidR="00617F33" w:rsidRPr="006E17FE" w:rsidRDefault="00617F33" w:rsidP="00617F33">
            <w:pPr>
              <w:spacing w:line="240" w:lineRule="auto"/>
              <w:ind w:right="-72"/>
              <w:jc w:val="right"/>
              <w:rPr>
                <w:sz w:val="18"/>
                <w:szCs w:val="18"/>
                <w:lang w:val="en-US"/>
              </w:rPr>
            </w:pPr>
            <w:r w:rsidRPr="006E17FE">
              <w:rPr>
                <w:sz w:val="18"/>
                <w:szCs w:val="18"/>
              </w:rPr>
              <w:t>16,459</w:t>
            </w:r>
          </w:p>
        </w:tc>
        <w:tc>
          <w:tcPr>
            <w:tcW w:w="1296" w:type="dxa"/>
            <w:tcBorders>
              <w:bottom w:val="single" w:sz="4" w:space="0" w:color="000000"/>
            </w:tcBorders>
          </w:tcPr>
          <w:p w14:paraId="00000988" w14:textId="0285B105" w:rsidR="00617F33" w:rsidRPr="006E17FE" w:rsidRDefault="00617F33" w:rsidP="00617F33">
            <w:pPr>
              <w:spacing w:line="240" w:lineRule="auto"/>
              <w:ind w:right="-72"/>
              <w:jc w:val="right"/>
              <w:rPr>
                <w:sz w:val="18"/>
                <w:szCs w:val="18"/>
              </w:rPr>
            </w:pPr>
            <w:r w:rsidRPr="006E17FE">
              <w:rPr>
                <w:sz w:val="18"/>
                <w:szCs w:val="18"/>
              </w:rPr>
              <w:t>5,732</w:t>
            </w:r>
          </w:p>
        </w:tc>
        <w:tc>
          <w:tcPr>
            <w:tcW w:w="1296" w:type="dxa"/>
            <w:tcBorders>
              <w:bottom w:val="single" w:sz="4" w:space="0" w:color="000000"/>
            </w:tcBorders>
          </w:tcPr>
          <w:p w14:paraId="00000989" w14:textId="02FFCDF3" w:rsidR="00617F33" w:rsidRPr="006E17FE" w:rsidRDefault="00617F33" w:rsidP="00617F33">
            <w:pPr>
              <w:spacing w:line="240" w:lineRule="auto"/>
              <w:ind w:right="-72"/>
              <w:jc w:val="right"/>
              <w:rPr>
                <w:sz w:val="18"/>
                <w:szCs w:val="18"/>
                <w:lang w:val="en-US"/>
              </w:rPr>
            </w:pPr>
            <w:r w:rsidRPr="006E17FE">
              <w:rPr>
                <w:sz w:val="18"/>
                <w:szCs w:val="18"/>
              </w:rPr>
              <w:t>16,459</w:t>
            </w:r>
          </w:p>
        </w:tc>
      </w:tr>
      <w:tr w:rsidR="00617F33" w:rsidRPr="006E17FE" w14:paraId="4560A521" w14:textId="77777777" w:rsidTr="00BA7BBB">
        <w:trPr>
          <w:trHeight w:val="20"/>
        </w:trPr>
        <w:tc>
          <w:tcPr>
            <w:tcW w:w="4266" w:type="dxa"/>
          </w:tcPr>
          <w:p w14:paraId="0000098A" w14:textId="77777777" w:rsidR="00617F33" w:rsidRPr="006E17FE" w:rsidRDefault="00617F33" w:rsidP="00617F33">
            <w:pPr>
              <w:tabs>
                <w:tab w:val="left" w:pos="1195"/>
              </w:tabs>
              <w:spacing w:line="240" w:lineRule="auto"/>
              <w:ind w:left="431"/>
              <w:rPr>
                <w:sz w:val="18"/>
                <w:szCs w:val="18"/>
              </w:rPr>
            </w:pPr>
          </w:p>
        </w:tc>
        <w:tc>
          <w:tcPr>
            <w:tcW w:w="1296" w:type="dxa"/>
            <w:tcBorders>
              <w:top w:val="single" w:sz="4" w:space="0" w:color="000000"/>
            </w:tcBorders>
          </w:tcPr>
          <w:p w14:paraId="0000098B" w14:textId="77777777" w:rsidR="00617F33" w:rsidRPr="006E17FE" w:rsidRDefault="00617F33" w:rsidP="00617F33">
            <w:pPr>
              <w:spacing w:line="240" w:lineRule="auto"/>
              <w:ind w:right="-72"/>
              <w:jc w:val="right"/>
              <w:rPr>
                <w:sz w:val="18"/>
                <w:szCs w:val="18"/>
              </w:rPr>
            </w:pPr>
          </w:p>
        </w:tc>
        <w:tc>
          <w:tcPr>
            <w:tcW w:w="1296" w:type="dxa"/>
            <w:tcBorders>
              <w:top w:val="single" w:sz="4" w:space="0" w:color="000000"/>
            </w:tcBorders>
            <w:vAlign w:val="bottom"/>
          </w:tcPr>
          <w:p w14:paraId="0000098C" w14:textId="77777777" w:rsidR="00617F33" w:rsidRPr="006E17FE" w:rsidRDefault="00617F33" w:rsidP="00617F33">
            <w:pPr>
              <w:spacing w:line="240" w:lineRule="auto"/>
              <w:ind w:right="-72"/>
              <w:jc w:val="right"/>
              <w:rPr>
                <w:sz w:val="18"/>
                <w:szCs w:val="18"/>
              </w:rPr>
            </w:pPr>
          </w:p>
        </w:tc>
        <w:tc>
          <w:tcPr>
            <w:tcW w:w="1296" w:type="dxa"/>
            <w:tcBorders>
              <w:top w:val="single" w:sz="4" w:space="0" w:color="000000"/>
            </w:tcBorders>
          </w:tcPr>
          <w:p w14:paraId="0000098D" w14:textId="77777777" w:rsidR="00617F33" w:rsidRPr="006E17FE" w:rsidRDefault="00617F33" w:rsidP="00617F33">
            <w:pPr>
              <w:spacing w:line="240" w:lineRule="auto"/>
              <w:ind w:right="-72"/>
              <w:jc w:val="right"/>
              <w:rPr>
                <w:sz w:val="18"/>
                <w:szCs w:val="18"/>
                <w:lang w:val="en-US"/>
              </w:rPr>
            </w:pPr>
          </w:p>
        </w:tc>
        <w:tc>
          <w:tcPr>
            <w:tcW w:w="1296" w:type="dxa"/>
            <w:tcBorders>
              <w:top w:val="single" w:sz="4" w:space="0" w:color="000000"/>
            </w:tcBorders>
            <w:vAlign w:val="bottom"/>
          </w:tcPr>
          <w:p w14:paraId="0000098E" w14:textId="77777777" w:rsidR="00617F33" w:rsidRPr="006E17FE" w:rsidRDefault="00617F33" w:rsidP="00617F33">
            <w:pPr>
              <w:spacing w:line="240" w:lineRule="auto"/>
              <w:ind w:right="-72"/>
              <w:jc w:val="right"/>
              <w:rPr>
                <w:sz w:val="18"/>
                <w:szCs w:val="18"/>
              </w:rPr>
            </w:pPr>
          </w:p>
        </w:tc>
      </w:tr>
      <w:tr w:rsidR="00617F33" w:rsidRPr="006E17FE" w14:paraId="27ABAA52" w14:textId="77777777" w:rsidTr="00BA7BBB">
        <w:trPr>
          <w:trHeight w:val="20"/>
        </w:trPr>
        <w:tc>
          <w:tcPr>
            <w:tcW w:w="4266" w:type="dxa"/>
          </w:tcPr>
          <w:p w14:paraId="0000098F" w14:textId="77777777" w:rsidR="00617F33" w:rsidRPr="006E17FE" w:rsidRDefault="00617F33" w:rsidP="00617F33">
            <w:pPr>
              <w:tabs>
                <w:tab w:val="left" w:pos="1195"/>
              </w:tabs>
              <w:spacing w:line="240" w:lineRule="auto"/>
              <w:ind w:left="431"/>
              <w:rPr>
                <w:sz w:val="18"/>
                <w:szCs w:val="18"/>
              </w:rPr>
            </w:pPr>
            <w:r w:rsidRPr="006E17FE">
              <w:rPr>
                <w:sz w:val="18"/>
                <w:szCs w:val="18"/>
              </w:rPr>
              <w:t>Total</w:t>
            </w:r>
          </w:p>
        </w:tc>
        <w:tc>
          <w:tcPr>
            <w:tcW w:w="1296" w:type="dxa"/>
            <w:tcBorders>
              <w:bottom w:val="single" w:sz="4" w:space="0" w:color="000000"/>
            </w:tcBorders>
          </w:tcPr>
          <w:p w14:paraId="00000990" w14:textId="5B44F101" w:rsidR="00617F33" w:rsidRPr="006E17FE" w:rsidRDefault="00617F33" w:rsidP="00617F33">
            <w:pPr>
              <w:spacing w:line="240" w:lineRule="auto"/>
              <w:ind w:right="-72"/>
              <w:jc w:val="right"/>
              <w:rPr>
                <w:sz w:val="18"/>
                <w:szCs w:val="18"/>
              </w:rPr>
            </w:pPr>
            <w:r w:rsidRPr="006E17FE">
              <w:rPr>
                <w:sz w:val="18"/>
                <w:szCs w:val="18"/>
              </w:rPr>
              <w:t>185,026</w:t>
            </w:r>
          </w:p>
        </w:tc>
        <w:tc>
          <w:tcPr>
            <w:tcW w:w="1296" w:type="dxa"/>
            <w:tcBorders>
              <w:bottom w:val="single" w:sz="4" w:space="0" w:color="000000"/>
            </w:tcBorders>
          </w:tcPr>
          <w:p w14:paraId="00000991" w14:textId="510FD97B" w:rsidR="00617F33" w:rsidRPr="006E17FE" w:rsidRDefault="00617F33" w:rsidP="00617F33">
            <w:pPr>
              <w:spacing w:line="240" w:lineRule="auto"/>
              <w:ind w:right="-72"/>
              <w:jc w:val="right"/>
              <w:rPr>
                <w:sz w:val="18"/>
                <w:szCs w:val="18"/>
                <w:lang w:val="en-US"/>
              </w:rPr>
            </w:pPr>
            <w:r w:rsidRPr="006E17FE">
              <w:rPr>
                <w:sz w:val="18"/>
                <w:szCs w:val="18"/>
              </w:rPr>
              <w:t>204,080</w:t>
            </w:r>
          </w:p>
        </w:tc>
        <w:tc>
          <w:tcPr>
            <w:tcW w:w="1296" w:type="dxa"/>
            <w:tcBorders>
              <w:bottom w:val="single" w:sz="4" w:space="0" w:color="000000"/>
            </w:tcBorders>
          </w:tcPr>
          <w:p w14:paraId="00000992" w14:textId="5DE4C47D" w:rsidR="00617F33" w:rsidRPr="006E17FE" w:rsidRDefault="00617F33" w:rsidP="00617F33">
            <w:pPr>
              <w:spacing w:line="240" w:lineRule="auto"/>
              <w:ind w:right="-72"/>
              <w:jc w:val="right"/>
              <w:rPr>
                <w:sz w:val="18"/>
                <w:szCs w:val="18"/>
                <w:lang w:val="en-US"/>
              </w:rPr>
            </w:pPr>
            <w:r w:rsidRPr="006E17FE">
              <w:rPr>
                <w:sz w:val="18"/>
                <w:szCs w:val="18"/>
              </w:rPr>
              <w:t>185,026</w:t>
            </w:r>
          </w:p>
        </w:tc>
        <w:tc>
          <w:tcPr>
            <w:tcW w:w="1296" w:type="dxa"/>
            <w:tcBorders>
              <w:bottom w:val="single" w:sz="4" w:space="0" w:color="000000"/>
            </w:tcBorders>
          </w:tcPr>
          <w:p w14:paraId="00000993" w14:textId="68171F52" w:rsidR="00617F33" w:rsidRPr="006E17FE" w:rsidRDefault="00617F33" w:rsidP="00617F33">
            <w:pPr>
              <w:spacing w:line="240" w:lineRule="auto"/>
              <w:ind w:right="-72"/>
              <w:jc w:val="right"/>
              <w:rPr>
                <w:sz w:val="18"/>
                <w:szCs w:val="18"/>
                <w:lang w:val="en-US"/>
              </w:rPr>
            </w:pPr>
            <w:r w:rsidRPr="006E17FE">
              <w:rPr>
                <w:sz w:val="18"/>
                <w:szCs w:val="18"/>
              </w:rPr>
              <w:t>204,080</w:t>
            </w:r>
          </w:p>
        </w:tc>
      </w:tr>
    </w:tbl>
    <w:p w14:paraId="00000994" w14:textId="77777777" w:rsidR="00474FC6" w:rsidRPr="006E17FE" w:rsidRDefault="00474FC6" w:rsidP="0021266E">
      <w:pPr>
        <w:spacing w:line="240" w:lineRule="auto"/>
        <w:ind w:left="540"/>
        <w:jc w:val="both"/>
        <w:rPr>
          <w:sz w:val="18"/>
          <w:szCs w:val="18"/>
        </w:rPr>
      </w:pPr>
    </w:p>
    <w:p w14:paraId="00000995" w14:textId="1A62A56B"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3</w:t>
      </w:r>
      <w:r w:rsidR="003B02A6" w:rsidRPr="006E17FE">
        <w:rPr>
          <w:b/>
          <w:sz w:val="18"/>
          <w:szCs w:val="18"/>
        </w:rPr>
        <w:t>.</w:t>
      </w:r>
      <w:r w:rsidR="00241DA2" w:rsidRPr="006E17FE">
        <w:rPr>
          <w:b/>
          <w:sz w:val="18"/>
          <w:szCs w:val="18"/>
        </w:rPr>
        <w:t>3</w:t>
      </w:r>
      <w:r w:rsidR="003B02A6" w:rsidRPr="006E17FE">
        <w:rPr>
          <w:b/>
          <w:sz w:val="18"/>
          <w:szCs w:val="18"/>
        </w:rPr>
        <w:tab/>
        <w:t>Letters of bank guarantee</w:t>
      </w:r>
    </w:p>
    <w:p w14:paraId="00000996" w14:textId="77777777" w:rsidR="00474FC6" w:rsidRPr="006E17FE" w:rsidRDefault="00474FC6" w:rsidP="0021266E">
      <w:pPr>
        <w:spacing w:line="240" w:lineRule="auto"/>
        <w:ind w:left="540"/>
        <w:jc w:val="both"/>
        <w:rPr>
          <w:sz w:val="18"/>
          <w:szCs w:val="18"/>
        </w:rPr>
      </w:pPr>
    </w:p>
    <w:p w14:paraId="5E8919FA" w14:textId="12623893" w:rsidR="00051E87" w:rsidRPr="006E17FE" w:rsidRDefault="006C31AB" w:rsidP="0021266E">
      <w:pPr>
        <w:spacing w:line="240" w:lineRule="auto"/>
        <w:ind w:left="540"/>
        <w:jc w:val="both"/>
        <w:rPr>
          <w:sz w:val="18"/>
          <w:szCs w:val="18"/>
          <w:cs/>
        </w:rPr>
      </w:pPr>
      <w:r w:rsidRPr="006E17FE">
        <w:rPr>
          <w:sz w:val="18"/>
          <w:szCs w:val="18"/>
        </w:rPr>
        <w:t xml:space="preserve">As at </w:t>
      </w:r>
      <w:r w:rsidR="0074679E" w:rsidRPr="006E17FE">
        <w:rPr>
          <w:sz w:val="18"/>
          <w:szCs w:val="18"/>
        </w:rPr>
        <w:t>30 June</w:t>
      </w:r>
      <w:r w:rsidRPr="006E17FE">
        <w:rPr>
          <w:sz w:val="18"/>
          <w:szCs w:val="18"/>
        </w:rPr>
        <w:t xml:space="preserve"> </w:t>
      </w:r>
      <w:r w:rsidR="00650646" w:rsidRPr="006E17FE">
        <w:rPr>
          <w:sz w:val="18"/>
          <w:szCs w:val="18"/>
        </w:rPr>
        <w:t>202</w:t>
      </w:r>
      <w:r w:rsidR="00AE104B" w:rsidRPr="006E17FE">
        <w:rPr>
          <w:sz w:val="18"/>
          <w:szCs w:val="18"/>
        </w:rPr>
        <w:t>5</w:t>
      </w:r>
      <w:r w:rsidRPr="006E17FE">
        <w:rPr>
          <w:sz w:val="18"/>
          <w:szCs w:val="18"/>
        </w:rPr>
        <w:t xml:space="preserve">, </w:t>
      </w:r>
      <w:r w:rsidR="00D714B7" w:rsidRPr="006E17FE">
        <w:rPr>
          <w:sz w:val="18"/>
          <w:szCs w:val="18"/>
        </w:rPr>
        <w:t xml:space="preserve">the Group and </w:t>
      </w:r>
      <w:r w:rsidRPr="006E17FE">
        <w:rPr>
          <w:sz w:val="18"/>
          <w:szCs w:val="18"/>
        </w:rPr>
        <w:t xml:space="preserve">the </w:t>
      </w:r>
      <w:r w:rsidR="00850078" w:rsidRPr="006E17FE">
        <w:rPr>
          <w:sz w:val="18"/>
          <w:szCs w:val="18"/>
        </w:rPr>
        <w:t>Company,</w:t>
      </w:r>
      <w:r w:rsidRPr="006E17FE">
        <w:rPr>
          <w:sz w:val="18"/>
          <w:szCs w:val="18"/>
        </w:rPr>
        <w:t xml:space="preserve"> has letters of guarantee issued by a financial institution for the purpose of ordinary course of business amounting to Baht</w:t>
      </w:r>
      <w:r w:rsidR="00C02223" w:rsidRPr="006E17FE">
        <w:rPr>
          <w:sz w:val="18"/>
          <w:szCs w:val="18"/>
          <w:lang w:eastAsia="zh-CN"/>
        </w:rPr>
        <w:t xml:space="preserve"> 2</w:t>
      </w:r>
      <w:r w:rsidR="0064734E" w:rsidRPr="006E17FE">
        <w:rPr>
          <w:sz w:val="18"/>
          <w:szCs w:val="18"/>
          <w:lang w:eastAsia="zh-CN"/>
        </w:rPr>
        <w:t>0</w:t>
      </w:r>
      <w:r w:rsidR="00C02223" w:rsidRPr="006E17FE">
        <w:rPr>
          <w:sz w:val="18"/>
          <w:szCs w:val="18"/>
          <w:lang w:eastAsia="zh-CN"/>
        </w:rPr>
        <w:t>.</w:t>
      </w:r>
      <w:r w:rsidR="00E83F43" w:rsidRPr="006E17FE">
        <w:rPr>
          <w:sz w:val="18"/>
          <w:szCs w:val="18"/>
          <w:lang w:eastAsia="zh-CN"/>
        </w:rPr>
        <w:t>65</w:t>
      </w:r>
      <w:r w:rsidR="00C02223" w:rsidRPr="006E17FE">
        <w:rPr>
          <w:sz w:val="18"/>
          <w:szCs w:val="18"/>
          <w:lang w:eastAsia="zh-CN"/>
        </w:rPr>
        <w:t xml:space="preserve"> </w:t>
      </w:r>
      <w:r w:rsidRPr="006E17FE">
        <w:rPr>
          <w:sz w:val="18"/>
          <w:szCs w:val="18"/>
        </w:rPr>
        <w:t xml:space="preserve">million </w:t>
      </w:r>
      <w:r w:rsidR="002C77AF" w:rsidRPr="006E17FE">
        <w:rPr>
          <w:sz w:val="18"/>
          <w:szCs w:val="18"/>
        </w:rPr>
        <w:t>and</w:t>
      </w:r>
      <w:r w:rsidR="00945508" w:rsidRPr="006E17FE">
        <w:rPr>
          <w:sz w:val="18"/>
          <w:szCs w:val="18"/>
        </w:rPr>
        <w:t xml:space="preserve"> Baht</w:t>
      </w:r>
      <w:r w:rsidR="00C02223" w:rsidRPr="006E17FE">
        <w:rPr>
          <w:sz w:val="18"/>
          <w:szCs w:val="18"/>
          <w:lang w:eastAsia="zh-CN"/>
        </w:rPr>
        <w:t xml:space="preserve"> </w:t>
      </w:r>
      <w:r w:rsidR="00C02223" w:rsidRPr="006E17FE">
        <w:rPr>
          <w:sz w:val="18"/>
          <w:szCs w:val="18"/>
        </w:rPr>
        <w:t>2</w:t>
      </w:r>
      <w:r w:rsidR="000C0EEA" w:rsidRPr="006E17FE">
        <w:rPr>
          <w:sz w:val="18"/>
          <w:szCs w:val="18"/>
        </w:rPr>
        <w:t>0</w:t>
      </w:r>
      <w:r w:rsidR="00C02223" w:rsidRPr="006E17FE">
        <w:rPr>
          <w:sz w:val="18"/>
          <w:szCs w:val="18"/>
        </w:rPr>
        <w:t>.</w:t>
      </w:r>
      <w:r w:rsidR="000C0EEA" w:rsidRPr="006E17FE">
        <w:rPr>
          <w:sz w:val="18"/>
          <w:szCs w:val="18"/>
        </w:rPr>
        <w:t>55</w:t>
      </w:r>
      <w:r w:rsidR="00C02223" w:rsidRPr="006E17FE">
        <w:rPr>
          <w:sz w:val="18"/>
          <w:szCs w:val="18"/>
        </w:rPr>
        <w:t xml:space="preserve"> </w:t>
      </w:r>
      <w:r w:rsidR="00945508" w:rsidRPr="006E17FE">
        <w:rPr>
          <w:sz w:val="18"/>
          <w:szCs w:val="18"/>
        </w:rPr>
        <w:t>million</w:t>
      </w:r>
      <w:r w:rsidR="00B06071" w:rsidRPr="006E17FE">
        <w:rPr>
          <w:sz w:val="18"/>
          <w:szCs w:val="18"/>
        </w:rPr>
        <w:t>, respectively</w:t>
      </w:r>
      <w:r w:rsidR="004454B4" w:rsidRPr="006E17FE">
        <w:rPr>
          <w:sz w:val="18"/>
          <w:szCs w:val="18"/>
        </w:rPr>
        <w:br/>
      </w:r>
      <w:r w:rsidRPr="006E17FE">
        <w:rPr>
          <w:sz w:val="18"/>
          <w:szCs w:val="18"/>
        </w:rPr>
        <w:t>(</w:t>
      </w:r>
      <w:r w:rsidR="00650646" w:rsidRPr="006E17FE">
        <w:rPr>
          <w:sz w:val="18"/>
          <w:szCs w:val="18"/>
        </w:rPr>
        <w:t>31</w:t>
      </w:r>
      <w:r w:rsidRPr="006E17FE">
        <w:rPr>
          <w:sz w:val="18"/>
          <w:szCs w:val="18"/>
        </w:rPr>
        <w:t xml:space="preserve"> December </w:t>
      </w:r>
      <w:r w:rsidR="00650646" w:rsidRPr="006E17FE">
        <w:rPr>
          <w:sz w:val="18"/>
          <w:szCs w:val="18"/>
        </w:rPr>
        <w:t>202</w:t>
      </w:r>
      <w:r w:rsidR="00AE104B" w:rsidRPr="006E17FE">
        <w:rPr>
          <w:sz w:val="18"/>
          <w:szCs w:val="18"/>
        </w:rPr>
        <w:t>4</w:t>
      </w:r>
      <w:r w:rsidRPr="006E17FE">
        <w:rPr>
          <w:sz w:val="18"/>
          <w:szCs w:val="18"/>
        </w:rPr>
        <w:t>: Baht</w:t>
      </w:r>
      <w:r w:rsidR="000F4C0D" w:rsidRPr="006E17FE">
        <w:rPr>
          <w:sz w:val="18"/>
          <w:szCs w:val="18"/>
        </w:rPr>
        <w:t xml:space="preserve"> </w:t>
      </w:r>
      <w:r w:rsidR="009A7AD8" w:rsidRPr="006E17FE">
        <w:rPr>
          <w:sz w:val="18"/>
          <w:szCs w:val="18"/>
        </w:rPr>
        <w:t>2</w:t>
      </w:r>
      <w:r w:rsidR="6D667633" w:rsidRPr="006E17FE">
        <w:rPr>
          <w:sz w:val="18"/>
          <w:szCs w:val="18"/>
        </w:rPr>
        <w:t>6.19</w:t>
      </w:r>
      <w:r w:rsidR="009A7AD8" w:rsidRPr="006E17FE">
        <w:rPr>
          <w:sz w:val="18"/>
          <w:szCs w:val="18"/>
        </w:rPr>
        <w:t xml:space="preserve"> </w:t>
      </w:r>
      <w:r w:rsidRPr="006E17FE">
        <w:rPr>
          <w:sz w:val="18"/>
          <w:szCs w:val="18"/>
        </w:rPr>
        <w:t>million</w:t>
      </w:r>
      <w:r w:rsidR="00584D30" w:rsidRPr="006E17FE">
        <w:rPr>
          <w:sz w:val="18"/>
          <w:szCs w:val="18"/>
          <w:cs/>
        </w:rPr>
        <w:t xml:space="preserve"> </w:t>
      </w:r>
      <w:r w:rsidR="00584D30" w:rsidRPr="006E17FE">
        <w:rPr>
          <w:sz w:val="18"/>
          <w:szCs w:val="18"/>
        </w:rPr>
        <w:t xml:space="preserve">and Baht </w:t>
      </w:r>
      <w:r w:rsidR="009A7AD8" w:rsidRPr="006E17FE">
        <w:rPr>
          <w:sz w:val="18"/>
          <w:szCs w:val="18"/>
        </w:rPr>
        <w:t xml:space="preserve">25.74 </w:t>
      </w:r>
      <w:r w:rsidRPr="006E17FE">
        <w:rPr>
          <w:sz w:val="18"/>
          <w:szCs w:val="18"/>
        </w:rPr>
        <w:t>million).</w:t>
      </w:r>
    </w:p>
    <w:p w14:paraId="70A529C4" w14:textId="77777777" w:rsidR="00051E87" w:rsidRPr="006E17FE" w:rsidRDefault="00051E87" w:rsidP="0021266E">
      <w:pPr>
        <w:spacing w:line="240" w:lineRule="auto"/>
        <w:ind w:left="540"/>
        <w:jc w:val="both"/>
        <w:rPr>
          <w:sz w:val="18"/>
          <w:szCs w:val="18"/>
        </w:rPr>
      </w:pPr>
    </w:p>
    <w:p w14:paraId="00000999" w14:textId="4C6F0937" w:rsidR="00474FC6"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lang w:eastAsia="zh-CN"/>
        </w:rPr>
        <w:t>3</w:t>
      </w:r>
      <w:r w:rsidR="003B02A6" w:rsidRPr="006E17FE">
        <w:rPr>
          <w:b/>
          <w:sz w:val="18"/>
          <w:szCs w:val="18"/>
        </w:rPr>
        <w:t>.</w:t>
      </w:r>
      <w:r w:rsidR="00241DA2" w:rsidRPr="006E17FE">
        <w:rPr>
          <w:b/>
          <w:sz w:val="18"/>
          <w:szCs w:val="18"/>
        </w:rPr>
        <w:t>4</w:t>
      </w:r>
      <w:r w:rsidR="003B02A6" w:rsidRPr="006E17FE">
        <w:rPr>
          <w:b/>
          <w:sz w:val="18"/>
          <w:szCs w:val="18"/>
        </w:rPr>
        <w:tab/>
        <w:t>Guarantee</w:t>
      </w:r>
    </w:p>
    <w:p w14:paraId="0000099A" w14:textId="77777777" w:rsidR="00474FC6" w:rsidRPr="006E17FE" w:rsidRDefault="00474FC6" w:rsidP="0021266E">
      <w:pPr>
        <w:spacing w:line="240" w:lineRule="auto"/>
        <w:ind w:left="540"/>
        <w:jc w:val="both"/>
        <w:rPr>
          <w:sz w:val="18"/>
          <w:szCs w:val="18"/>
        </w:rPr>
      </w:pPr>
    </w:p>
    <w:p w14:paraId="0000099D" w14:textId="02620F34" w:rsidR="00474FC6" w:rsidRPr="006E17FE" w:rsidRDefault="006C31AB" w:rsidP="0021266E">
      <w:pPr>
        <w:spacing w:line="240" w:lineRule="auto"/>
        <w:ind w:left="540"/>
        <w:jc w:val="both"/>
        <w:rPr>
          <w:sz w:val="18"/>
          <w:szCs w:val="18"/>
        </w:rPr>
      </w:pPr>
      <w:r w:rsidRPr="006E17FE">
        <w:rPr>
          <w:sz w:val="18"/>
          <w:szCs w:val="18"/>
        </w:rPr>
        <w:t xml:space="preserve">As at </w:t>
      </w:r>
      <w:r w:rsidR="0074679E" w:rsidRPr="006E17FE">
        <w:rPr>
          <w:sz w:val="18"/>
          <w:szCs w:val="18"/>
        </w:rPr>
        <w:t>30 June</w:t>
      </w:r>
      <w:r w:rsidR="00BC4112" w:rsidRPr="006E17FE">
        <w:rPr>
          <w:sz w:val="18"/>
          <w:szCs w:val="18"/>
        </w:rPr>
        <w:t xml:space="preserve"> </w:t>
      </w:r>
      <w:r w:rsidR="00650646" w:rsidRPr="006E17FE">
        <w:rPr>
          <w:sz w:val="18"/>
          <w:szCs w:val="18"/>
        </w:rPr>
        <w:t>202</w:t>
      </w:r>
      <w:r w:rsidR="00AE104B" w:rsidRPr="006E17FE">
        <w:rPr>
          <w:sz w:val="18"/>
          <w:szCs w:val="18"/>
        </w:rPr>
        <w:t>5</w:t>
      </w:r>
      <w:r w:rsidRPr="006E17FE">
        <w:rPr>
          <w:sz w:val="18"/>
          <w:szCs w:val="18"/>
        </w:rPr>
        <w:t xml:space="preserve">, the Company guaranteed to </w:t>
      </w:r>
      <w:r w:rsidR="00671DCC" w:rsidRPr="006E17FE">
        <w:rPr>
          <w:sz w:val="18"/>
          <w:szCs w:val="18"/>
        </w:rPr>
        <w:t>KEX Express Service Company Limited</w:t>
      </w:r>
      <w:r w:rsidRPr="006E17FE">
        <w:rPr>
          <w:sz w:val="18"/>
          <w:szCs w:val="18"/>
        </w:rPr>
        <w:t xml:space="preserve"> (subsidiary) under the lease contracts of trucks and pick-up trucks which are leased by </w:t>
      </w:r>
      <w:r w:rsidR="004D5F20" w:rsidRPr="006E17FE">
        <w:rPr>
          <w:sz w:val="18"/>
          <w:szCs w:val="18"/>
        </w:rPr>
        <w:t>the</w:t>
      </w:r>
      <w:r w:rsidRPr="006E17FE">
        <w:rPr>
          <w:sz w:val="18"/>
          <w:szCs w:val="18"/>
        </w:rPr>
        <w:t xml:space="preserve"> subsidiary. The guarantees are full amount of lease payments amounting to Baht</w:t>
      </w:r>
      <w:r w:rsidR="00F87D3E" w:rsidRPr="006E17FE">
        <w:rPr>
          <w:sz w:val="18"/>
          <w:szCs w:val="18"/>
        </w:rPr>
        <w:t xml:space="preserve"> </w:t>
      </w:r>
      <w:r w:rsidR="00EE60FC" w:rsidRPr="006E17FE">
        <w:rPr>
          <w:sz w:val="18"/>
          <w:szCs w:val="18"/>
        </w:rPr>
        <w:t>108.47</w:t>
      </w:r>
      <w:r w:rsidR="00ED434D" w:rsidRPr="006E17FE">
        <w:rPr>
          <w:sz w:val="18"/>
          <w:szCs w:val="18"/>
        </w:rPr>
        <w:t xml:space="preserve"> </w:t>
      </w:r>
      <w:r w:rsidRPr="006E17FE">
        <w:rPr>
          <w:sz w:val="18"/>
          <w:szCs w:val="18"/>
        </w:rPr>
        <w:t>million (</w:t>
      </w:r>
      <w:r w:rsidR="00650646" w:rsidRPr="006E17FE">
        <w:rPr>
          <w:sz w:val="18"/>
          <w:szCs w:val="18"/>
        </w:rPr>
        <w:t>31</w:t>
      </w:r>
      <w:r w:rsidRPr="006E17FE">
        <w:rPr>
          <w:sz w:val="18"/>
          <w:szCs w:val="18"/>
        </w:rPr>
        <w:t xml:space="preserve"> December </w:t>
      </w:r>
      <w:r w:rsidR="00650646" w:rsidRPr="006E17FE">
        <w:rPr>
          <w:sz w:val="18"/>
          <w:szCs w:val="18"/>
        </w:rPr>
        <w:t>202</w:t>
      </w:r>
      <w:r w:rsidR="002739D7" w:rsidRPr="006E17FE">
        <w:rPr>
          <w:sz w:val="18"/>
          <w:szCs w:val="18"/>
        </w:rPr>
        <w:t>4</w:t>
      </w:r>
      <w:r w:rsidRPr="006E17FE">
        <w:rPr>
          <w:sz w:val="18"/>
          <w:szCs w:val="18"/>
        </w:rPr>
        <w:t>: Baht</w:t>
      </w:r>
      <w:r w:rsidR="000F4C0D" w:rsidRPr="006E17FE">
        <w:rPr>
          <w:sz w:val="18"/>
          <w:szCs w:val="18"/>
        </w:rPr>
        <w:t xml:space="preserve"> </w:t>
      </w:r>
      <w:r w:rsidR="009A7AD8" w:rsidRPr="006E17FE">
        <w:rPr>
          <w:sz w:val="18"/>
          <w:szCs w:val="18"/>
        </w:rPr>
        <w:t xml:space="preserve">269.42 </w:t>
      </w:r>
      <w:r w:rsidRPr="006E17FE">
        <w:rPr>
          <w:sz w:val="18"/>
          <w:szCs w:val="18"/>
        </w:rPr>
        <w:t>million).</w:t>
      </w:r>
    </w:p>
    <w:p w14:paraId="2BE5A220" w14:textId="77777777" w:rsidR="00512E38" w:rsidRPr="006E17FE" w:rsidRDefault="00512E38" w:rsidP="0021266E">
      <w:pPr>
        <w:spacing w:line="240" w:lineRule="auto"/>
        <w:ind w:left="540"/>
        <w:jc w:val="both"/>
        <w:rPr>
          <w:sz w:val="18"/>
          <w:szCs w:val="18"/>
        </w:rPr>
      </w:pPr>
    </w:p>
    <w:p w14:paraId="6FE80BB7" w14:textId="462CC04F" w:rsidR="00DC008D" w:rsidRPr="006E17FE" w:rsidRDefault="00650646" w:rsidP="0021266E">
      <w:pPr>
        <w:tabs>
          <w:tab w:val="left" w:pos="1080"/>
        </w:tabs>
        <w:spacing w:line="240" w:lineRule="auto"/>
        <w:ind w:left="540" w:right="391" w:hanging="540"/>
        <w:jc w:val="both"/>
        <w:rPr>
          <w:b/>
          <w:sz w:val="18"/>
          <w:szCs w:val="18"/>
        </w:rPr>
      </w:pPr>
      <w:r w:rsidRPr="006E17FE">
        <w:rPr>
          <w:b/>
          <w:sz w:val="18"/>
          <w:szCs w:val="18"/>
        </w:rPr>
        <w:t>2</w:t>
      </w:r>
      <w:r w:rsidR="00BE489B" w:rsidRPr="006E17FE">
        <w:rPr>
          <w:b/>
          <w:sz w:val="18"/>
          <w:szCs w:val="18"/>
        </w:rPr>
        <w:t>3</w:t>
      </w:r>
      <w:r w:rsidR="004A3F54" w:rsidRPr="006E17FE">
        <w:rPr>
          <w:b/>
          <w:sz w:val="18"/>
          <w:szCs w:val="18"/>
        </w:rPr>
        <w:t>.</w:t>
      </w:r>
      <w:r w:rsidR="00241DA2" w:rsidRPr="006E17FE">
        <w:rPr>
          <w:b/>
          <w:sz w:val="18"/>
          <w:szCs w:val="18"/>
        </w:rPr>
        <w:t>5</w:t>
      </w:r>
      <w:r w:rsidR="00167CE3" w:rsidRPr="006E17FE">
        <w:rPr>
          <w:b/>
          <w:sz w:val="18"/>
          <w:szCs w:val="18"/>
        </w:rPr>
        <w:tab/>
      </w:r>
      <w:r w:rsidR="006771C2" w:rsidRPr="006E17FE">
        <w:rPr>
          <w:b/>
          <w:sz w:val="18"/>
          <w:szCs w:val="18"/>
        </w:rPr>
        <w:t>Financial support</w:t>
      </w:r>
      <w:r w:rsidR="00167CE3" w:rsidRPr="006E17FE">
        <w:rPr>
          <w:b/>
          <w:sz w:val="18"/>
          <w:szCs w:val="18"/>
        </w:rPr>
        <w:t xml:space="preserve"> to </w:t>
      </w:r>
      <w:r w:rsidR="006771C2" w:rsidRPr="006E17FE">
        <w:rPr>
          <w:b/>
          <w:sz w:val="18"/>
          <w:szCs w:val="18"/>
        </w:rPr>
        <w:t xml:space="preserve">a </w:t>
      </w:r>
      <w:r w:rsidR="00167CE3" w:rsidRPr="006E17FE">
        <w:rPr>
          <w:b/>
          <w:sz w:val="18"/>
          <w:szCs w:val="18"/>
        </w:rPr>
        <w:t>subsidiary</w:t>
      </w:r>
    </w:p>
    <w:p w14:paraId="29E2F27F" w14:textId="77777777" w:rsidR="00575DDB" w:rsidRPr="006E17FE" w:rsidRDefault="00575DDB" w:rsidP="0021266E">
      <w:pPr>
        <w:tabs>
          <w:tab w:val="left" w:pos="1080"/>
        </w:tabs>
        <w:spacing w:line="240" w:lineRule="auto"/>
        <w:ind w:left="540"/>
        <w:jc w:val="both"/>
        <w:rPr>
          <w:sz w:val="18"/>
          <w:szCs w:val="18"/>
        </w:rPr>
      </w:pPr>
    </w:p>
    <w:p w14:paraId="58F1E3FB" w14:textId="7267C2CC" w:rsidR="000D5D1C" w:rsidRPr="006E17FE" w:rsidRDefault="00575DDB" w:rsidP="0021266E">
      <w:pPr>
        <w:tabs>
          <w:tab w:val="left" w:pos="1080"/>
        </w:tabs>
        <w:spacing w:line="240" w:lineRule="auto"/>
        <w:ind w:left="547"/>
        <w:jc w:val="thaiDistribute"/>
        <w:rPr>
          <w:bCs/>
          <w:sz w:val="18"/>
          <w:szCs w:val="18"/>
        </w:rPr>
      </w:pPr>
      <w:r w:rsidRPr="006E17FE">
        <w:rPr>
          <w:bCs/>
          <w:sz w:val="18"/>
          <w:szCs w:val="18"/>
        </w:rPr>
        <w:t>Under the long-term loan agreement from a financial institution and a subsidiary, the Company has agreed with the contracting financial institution to provide financial support in the event that the subsidiary does not have sufficient cash flow to repay the principal and/or interest to the said financial institution.</w:t>
      </w:r>
    </w:p>
    <w:p w14:paraId="0B9CE3CD" w14:textId="77777777" w:rsidR="00241DA2" w:rsidRPr="006E17FE" w:rsidRDefault="00241DA2" w:rsidP="0021266E">
      <w:pPr>
        <w:tabs>
          <w:tab w:val="left" w:pos="1080"/>
        </w:tabs>
        <w:spacing w:line="240" w:lineRule="auto"/>
        <w:jc w:val="thaiDistribute"/>
        <w:rPr>
          <w:bCs/>
          <w:sz w:val="18"/>
          <w:szCs w:val="18"/>
          <w:cs/>
        </w:rPr>
      </w:pPr>
    </w:p>
    <w:sectPr w:rsidR="00241DA2" w:rsidRPr="006E17FE" w:rsidSect="00533DF9">
      <w:headerReference w:type="default" r:id="rId9"/>
      <w:footerReference w:type="default" r:id="rId10"/>
      <w:headerReference w:type="first" r:id="rId11"/>
      <w:footerReference w:type="first" r:id="rId12"/>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F3B6" w14:textId="77777777" w:rsidR="000C0684" w:rsidRDefault="000C0684">
      <w:pPr>
        <w:spacing w:line="240" w:lineRule="auto"/>
      </w:pPr>
      <w:r>
        <w:separator/>
      </w:r>
    </w:p>
  </w:endnote>
  <w:endnote w:type="continuationSeparator" w:id="0">
    <w:p w14:paraId="540C6B1C" w14:textId="77777777" w:rsidR="000C0684" w:rsidRDefault="000C0684">
      <w:pPr>
        <w:spacing w:line="240" w:lineRule="auto"/>
      </w:pPr>
      <w:r>
        <w:continuationSeparator/>
      </w:r>
    </w:p>
  </w:endnote>
  <w:endnote w:type="continuationNotice" w:id="1">
    <w:p w14:paraId="758C2658" w14:textId="77777777" w:rsidR="000C0684" w:rsidRDefault="000C06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9A7" w14:textId="4A51310F" w:rsidR="00474FC6" w:rsidRPr="00753018" w:rsidRDefault="00000000" w:rsidP="0018213E">
    <w:pPr>
      <w:pStyle w:val="Footer"/>
      <w:pBdr>
        <w:top w:val="single" w:sz="8" w:space="1" w:color="auto"/>
      </w:pBdr>
      <w:jc w:val="right"/>
      <w:rPr>
        <w:sz w:val="18"/>
        <w:szCs w:val="18"/>
      </w:rPr>
    </w:pPr>
    <w:sdt>
      <w:sdtPr>
        <w:rPr>
          <w:sz w:val="18"/>
          <w:szCs w:val="18"/>
        </w:rPr>
        <w:id w:val="-353809003"/>
        <w:docPartObj>
          <w:docPartGallery w:val="Page Numbers (Bottom of Page)"/>
          <w:docPartUnique/>
        </w:docPartObj>
      </w:sdtPr>
      <w:sdtEndPr>
        <w:rPr>
          <w:noProof/>
        </w:rPr>
      </w:sdtEndPr>
      <w:sdtContent>
        <w:r w:rsidR="002F537B" w:rsidRPr="00753018">
          <w:rPr>
            <w:sz w:val="18"/>
            <w:szCs w:val="18"/>
          </w:rPr>
          <w:fldChar w:fldCharType="begin"/>
        </w:r>
        <w:r w:rsidR="002F537B" w:rsidRPr="00753018">
          <w:rPr>
            <w:sz w:val="18"/>
            <w:szCs w:val="18"/>
          </w:rPr>
          <w:instrText xml:space="preserve"> PAGE   \* MERGEFORMAT </w:instrText>
        </w:r>
        <w:r w:rsidR="002F537B" w:rsidRPr="00753018">
          <w:rPr>
            <w:sz w:val="18"/>
            <w:szCs w:val="18"/>
          </w:rPr>
          <w:fldChar w:fldCharType="separate"/>
        </w:r>
        <w:r w:rsidR="002F537B" w:rsidRPr="00753018">
          <w:rPr>
            <w:noProof/>
            <w:sz w:val="18"/>
            <w:szCs w:val="18"/>
          </w:rPr>
          <w:t>2</w:t>
        </w:r>
        <w:r w:rsidR="002F537B" w:rsidRPr="00753018">
          <w:rPr>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192568"/>
      <w:docPartObj>
        <w:docPartGallery w:val="Page Numbers (Bottom of Page)"/>
        <w:docPartUnique/>
      </w:docPartObj>
    </w:sdtPr>
    <w:sdtEndPr>
      <w:rPr>
        <w:noProof/>
        <w:sz w:val="18"/>
        <w:szCs w:val="18"/>
      </w:rPr>
    </w:sdtEndPr>
    <w:sdtContent>
      <w:p w14:paraId="0AFA3656" w14:textId="39E5441A" w:rsidR="00780E28" w:rsidRPr="00831EC7" w:rsidRDefault="00780E28" w:rsidP="0018213E">
        <w:pPr>
          <w:pStyle w:val="Footer"/>
          <w:pBdr>
            <w:top w:val="single" w:sz="4" w:space="1" w:color="auto"/>
          </w:pBdr>
          <w:jc w:val="right"/>
          <w:rPr>
            <w:sz w:val="18"/>
            <w:szCs w:val="18"/>
          </w:rPr>
        </w:pPr>
        <w:r w:rsidRPr="00831EC7">
          <w:rPr>
            <w:sz w:val="18"/>
            <w:szCs w:val="18"/>
          </w:rPr>
          <w:fldChar w:fldCharType="begin"/>
        </w:r>
        <w:r w:rsidRPr="00831EC7">
          <w:rPr>
            <w:sz w:val="18"/>
            <w:szCs w:val="18"/>
          </w:rPr>
          <w:instrText xml:space="preserve"> PAGE   \* MERGEFORMAT </w:instrText>
        </w:r>
        <w:r w:rsidRPr="00831EC7">
          <w:rPr>
            <w:sz w:val="18"/>
            <w:szCs w:val="18"/>
          </w:rPr>
          <w:fldChar w:fldCharType="separate"/>
        </w:r>
        <w:r w:rsidRPr="00831EC7">
          <w:rPr>
            <w:noProof/>
            <w:sz w:val="18"/>
            <w:szCs w:val="18"/>
          </w:rPr>
          <w:t>2</w:t>
        </w:r>
        <w:r w:rsidRPr="00831EC7">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343E" w14:textId="77777777" w:rsidR="000C0684" w:rsidRDefault="000C0684">
      <w:pPr>
        <w:spacing w:line="240" w:lineRule="auto"/>
      </w:pPr>
      <w:r>
        <w:separator/>
      </w:r>
    </w:p>
  </w:footnote>
  <w:footnote w:type="continuationSeparator" w:id="0">
    <w:p w14:paraId="0756355C" w14:textId="77777777" w:rsidR="000C0684" w:rsidRDefault="000C0684">
      <w:pPr>
        <w:spacing w:line="240" w:lineRule="auto"/>
      </w:pPr>
      <w:r>
        <w:continuationSeparator/>
      </w:r>
    </w:p>
  </w:footnote>
  <w:footnote w:type="continuationNotice" w:id="1">
    <w:p w14:paraId="54493AC3" w14:textId="77777777" w:rsidR="000C0684" w:rsidRDefault="000C06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D731" w14:textId="77777777" w:rsidR="00A34426" w:rsidRPr="00ED434D" w:rsidRDefault="00A34426" w:rsidP="00A34426">
    <w:pPr>
      <w:pBdr>
        <w:top w:val="nil"/>
        <w:left w:val="nil"/>
        <w:bottom w:val="nil"/>
        <w:right w:val="nil"/>
        <w:between w:val="nil"/>
      </w:pBdr>
      <w:tabs>
        <w:tab w:val="center" w:pos="4153"/>
        <w:tab w:val="right" w:pos="8306"/>
      </w:tabs>
      <w:spacing w:line="240" w:lineRule="auto"/>
      <w:rPr>
        <w:rFonts w:ascii="Arial Bold" w:hAnsi="Arial Bold" w:cstheme="minorBidi" w:hint="eastAsia"/>
        <w:b/>
        <w:sz w:val="18"/>
        <w:szCs w:val="18"/>
        <w:lang w:val="en-US"/>
      </w:rPr>
    </w:pPr>
    <w:r w:rsidRPr="00ED434D">
      <w:rPr>
        <w:rFonts w:ascii="Arial Bold" w:hAnsi="Arial Bold" w:cstheme="minorBidi"/>
        <w:b/>
        <w:bCs/>
        <w:sz w:val="18"/>
        <w:szCs w:val="18"/>
      </w:rPr>
      <w:t>KEX Express (Thailand) Public Company Limited</w:t>
    </w:r>
    <w:r w:rsidRPr="00ED434D">
      <w:rPr>
        <w:rFonts w:ascii="Arial Bold" w:hAnsi="Arial Bold" w:cstheme="minorBidi"/>
        <w:b/>
        <w:sz w:val="18"/>
        <w:szCs w:val="18"/>
        <w:lang w:val="en-US"/>
      </w:rPr>
      <w:t> </w:t>
    </w:r>
  </w:p>
  <w:p w14:paraId="000009A3" w14:textId="77777777" w:rsidR="00474FC6" w:rsidRPr="00ED434D" w:rsidRDefault="006C31AB">
    <w:pPr>
      <w:pBdr>
        <w:top w:val="nil"/>
        <w:left w:val="nil"/>
        <w:bottom w:val="nil"/>
        <w:right w:val="nil"/>
        <w:between w:val="nil"/>
      </w:pBdr>
      <w:tabs>
        <w:tab w:val="center" w:pos="4153"/>
        <w:tab w:val="right" w:pos="8306"/>
      </w:tabs>
      <w:spacing w:line="240" w:lineRule="auto"/>
      <w:rPr>
        <w:rFonts w:ascii="Arial Bold" w:hAnsi="Arial Bold" w:hint="eastAsia"/>
        <w:b/>
        <w:sz w:val="18"/>
        <w:szCs w:val="18"/>
      </w:rPr>
    </w:pPr>
    <w:r w:rsidRPr="00ED434D">
      <w:rPr>
        <w:rFonts w:ascii="Arial Bold" w:hAnsi="Arial Bold"/>
        <w:b/>
        <w:sz w:val="18"/>
        <w:szCs w:val="18"/>
      </w:rPr>
      <w:t>Condensed Notes to the Interim Financial Information (Unaudited)</w:t>
    </w:r>
  </w:p>
  <w:p w14:paraId="000009A4" w14:textId="7CC7A594" w:rsidR="00474FC6" w:rsidRPr="00ED434D" w:rsidRDefault="006C31AB" w:rsidP="007676CE">
    <w:pPr>
      <w:pBdr>
        <w:top w:val="nil"/>
        <w:left w:val="nil"/>
        <w:bottom w:val="single" w:sz="8" w:space="0" w:color="000000"/>
        <w:right w:val="nil"/>
        <w:between w:val="nil"/>
      </w:pBdr>
      <w:tabs>
        <w:tab w:val="center" w:pos="4153"/>
        <w:tab w:val="right" w:pos="8306"/>
      </w:tabs>
      <w:spacing w:line="240" w:lineRule="auto"/>
      <w:rPr>
        <w:rFonts w:ascii="Arial Bold" w:hAnsi="Arial Bold" w:hint="eastAsia"/>
        <w:b/>
        <w:sz w:val="18"/>
        <w:szCs w:val="18"/>
      </w:rPr>
    </w:pPr>
    <w:r w:rsidRPr="00ED434D">
      <w:rPr>
        <w:rFonts w:ascii="Arial Bold" w:hAnsi="Arial Bold"/>
        <w:b/>
        <w:sz w:val="18"/>
        <w:szCs w:val="18"/>
      </w:rPr>
      <w:t xml:space="preserve">For the </w:t>
    </w:r>
    <w:r w:rsidR="0074679E" w:rsidRPr="00ED434D">
      <w:rPr>
        <w:rFonts w:ascii="Arial Bold" w:hAnsi="Arial Bold"/>
        <w:b/>
        <w:sz w:val="18"/>
        <w:szCs w:val="18"/>
      </w:rPr>
      <w:t>six-month</w:t>
    </w:r>
    <w:r w:rsidRPr="00ED434D">
      <w:rPr>
        <w:rFonts w:ascii="Arial Bold" w:hAnsi="Arial Bold"/>
        <w:b/>
        <w:sz w:val="18"/>
        <w:szCs w:val="18"/>
      </w:rPr>
      <w:t xml:space="preserve"> period ended </w:t>
    </w:r>
    <w:r w:rsidR="0074679E" w:rsidRPr="00ED434D">
      <w:rPr>
        <w:rFonts w:ascii="Arial Bold" w:hAnsi="Arial Bold"/>
        <w:b/>
        <w:bCs/>
        <w:sz w:val="18"/>
        <w:szCs w:val="18"/>
      </w:rPr>
      <w:t>30 June</w:t>
    </w:r>
    <w:r w:rsidR="004F026C" w:rsidRPr="00ED434D">
      <w:rPr>
        <w:rFonts w:ascii="Arial Bold" w:hAnsi="Arial Bold"/>
        <w:b/>
        <w:bCs/>
        <w:sz w:val="18"/>
        <w:szCs w:val="18"/>
      </w:rPr>
      <w:t xml:space="preserve"> </w:t>
    </w:r>
    <w:r w:rsidR="003669B8" w:rsidRPr="00ED434D">
      <w:rPr>
        <w:rFonts w:ascii="Arial Bold" w:hAnsi="Arial Bold"/>
        <w:b/>
        <w:bCs/>
        <w:sz w:val="18"/>
        <w:szCs w:val="18"/>
      </w:rPr>
      <w:t>2025</w:t>
    </w:r>
  </w:p>
  <w:p w14:paraId="000009A6" w14:textId="509B8F6F" w:rsidR="00474FC6" w:rsidRPr="00ED434D" w:rsidRDefault="00474FC6">
    <w:pPr>
      <w:pBdr>
        <w:top w:val="nil"/>
        <w:left w:val="nil"/>
        <w:bottom w:val="nil"/>
        <w:right w:val="nil"/>
        <w:between w:val="nil"/>
      </w:pBdr>
      <w:tabs>
        <w:tab w:val="center" w:pos="4153"/>
        <w:tab w:val="right" w:pos="8306"/>
      </w:tabs>
      <w:spacing w:line="240" w:lineRule="auto"/>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9AF8" w14:textId="77777777" w:rsidR="001F4997" w:rsidRDefault="000B3114" w:rsidP="007676CE">
    <w:pPr>
      <w:pBdr>
        <w:top w:val="nil"/>
        <w:left w:val="nil"/>
        <w:bottom w:val="nil"/>
        <w:right w:val="nil"/>
        <w:between w:val="nil"/>
      </w:pBdr>
      <w:tabs>
        <w:tab w:val="center" w:pos="4153"/>
        <w:tab w:val="right" w:pos="8306"/>
      </w:tabs>
      <w:spacing w:line="240" w:lineRule="auto"/>
      <w:rPr>
        <w:b/>
        <w:color w:val="000000"/>
        <w:sz w:val="18"/>
        <w:szCs w:val="18"/>
      </w:rPr>
    </w:pPr>
    <w:r>
      <w:rPr>
        <w:rFonts w:cstheme="minorBidi"/>
        <w:b/>
        <w:color w:val="000000"/>
        <w:sz w:val="18"/>
        <w:szCs w:val="18"/>
      </w:rPr>
      <w:t>Kerry Express (Thailand) Public Company Limited</w:t>
    </w:r>
    <w:r>
      <w:rPr>
        <w:b/>
        <w:color w:val="000000"/>
        <w:sz w:val="18"/>
        <w:szCs w:val="18"/>
      </w:rPr>
      <w:t xml:space="preserve"> </w:t>
    </w:r>
  </w:p>
  <w:p w14:paraId="2E455C46" w14:textId="6904FE22" w:rsidR="008347E8" w:rsidRPr="001F4997" w:rsidRDefault="001F4997" w:rsidP="007676CE">
    <w:pPr>
      <w:pBdr>
        <w:top w:val="nil"/>
        <w:left w:val="nil"/>
        <w:bottom w:val="nil"/>
        <w:right w:val="nil"/>
        <w:between w:val="nil"/>
      </w:pBdr>
      <w:tabs>
        <w:tab w:val="center" w:pos="4153"/>
        <w:tab w:val="right" w:pos="8306"/>
      </w:tabs>
      <w:spacing w:line="240" w:lineRule="auto"/>
      <w:rPr>
        <w:rFonts w:cstheme="minorBidi"/>
        <w:b/>
        <w:color w:val="000000"/>
        <w:sz w:val="18"/>
        <w:szCs w:val="18"/>
      </w:rPr>
    </w:pPr>
    <w:r>
      <w:rPr>
        <w:rFonts w:cstheme="minorBidi"/>
        <w:b/>
        <w:color w:val="000000"/>
        <w:sz w:val="18"/>
        <w:szCs w:val="18"/>
      </w:rPr>
      <w:t xml:space="preserve">   (Formerly “Kerry Express (Thailand) Public Company Limited”)</w:t>
    </w:r>
    <w:r w:rsidR="000B3114">
      <w:rPr>
        <w:b/>
        <w:color w:val="000000"/>
        <w:sz w:val="18"/>
        <w:szCs w:val="18"/>
      </w:rPr>
      <w:br/>
      <w:t>Condensed Notes to the Interim Financial Information (Unaudited)</w:t>
    </w:r>
  </w:p>
  <w:p w14:paraId="7C1CF329" w14:textId="257001EA" w:rsidR="007676CE" w:rsidRDefault="007676CE" w:rsidP="007676CE">
    <w:pPr>
      <w:pBdr>
        <w:top w:val="nil"/>
        <w:left w:val="nil"/>
        <w:bottom w:val="single" w:sz="8" w:space="0"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w:t>
    </w:r>
    <w:r w:rsidR="0074679E" w:rsidRPr="0074679E">
      <w:rPr>
        <w:b/>
        <w:color w:val="FF0066"/>
        <w:sz w:val="18"/>
        <w:szCs w:val="18"/>
      </w:rPr>
      <w:t>six-month</w:t>
    </w:r>
    <w:r>
      <w:rPr>
        <w:b/>
        <w:color w:val="000000"/>
        <w:sz w:val="18"/>
        <w:szCs w:val="18"/>
      </w:rPr>
      <w:t xml:space="preserve"> period ended </w:t>
    </w:r>
    <w:r w:rsidR="0074679E" w:rsidRPr="0074679E">
      <w:rPr>
        <w:b/>
        <w:bCs/>
        <w:color w:val="9900FF"/>
        <w:sz w:val="18"/>
        <w:szCs w:val="18"/>
      </w:rPr>
      <w:t>30 June</w:t>
    </w:r>
    <w:r>
      <w:rPr>
        <w:b/>
        <w:bCs/>
        <w:sz w:val="18"/>
        <w:szCs w:val="18"/>
      </w:rPr>
      <w:t xml:space="preserve"> </w:t>
    </w:r>
    <w:r w:rsidR="003669B8">
      <w:rPr>
        <w:b/>
        <w:bCs/>
        <w:sz w:val="18"/>
        <w:szCs w:val="18"/>
      </w:rPr>
      <w:t>2025</w:t>
    </w:r>
  </w:p>
  <w:p w14:paraId="60A2D46C" w14:textId="77777777" w:rsidR="007676CE" w:rsidRPr="00831EC7" w:rsidRDefault="007676CE">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4A4"/>
    <w:multiLevelType w:val="hybridMultilevel"/>
    <w:tmpl w:val="C3AE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DE5C99"/>
    <w:multiLevelType w:val="hybridMultilevel"/>
    <w:tmpl w:val="2D2673FC"/>
    <w:lvl w:ilvl="0" w:tplc="0DD05124">
      <w:numFmt w:val="bullet"/>
      <w:lvlText w:val="•"/>
      <w:lvlJc w:val="left"/>
      <w:pPr>
        <w:ind w:left="927" w:hanging="360"/>
      </w:pPr>
      <w:rPr>
        <w:rFonts w:ascii="Arial" w:eastAsiaTheme="minorEastAsia"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4C6629F9"/>
    <w:multiLevelType w:val="hybridMultilevel"/>
    <w:tmpl w:val="3358247A"/>
    <w:lvl w:ilvl="0" w:tplc="C964B80C">
      <w:start w:val="8"/>
      <w:numFmt w:val="bullet"/>
      <w:lvlText w:val="-"/>
      <w:lvlJc w:val="left"/>
      <w:pPr>
        <w:ind w:left="259" w:hanging="360"/>
      </w:pPr>
      <w:rPr>
        <w:rFonts w:ascii="Arial" w:eastAsia="Arial"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9" w15:restartNumberingAfterBreak="0">
    <w:nsid w:val="5A30310F"/>
    <w:multiLevelType w:val="hybridMultilevel"/>
    <w:tmpl w:val="EBCEDA1A"/>
    <w:lvl w:ilvl="0" w:tplc="CF9AEC0A">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61C058D"/>
    <w:multiLevelType w:val="hybridMultilevel"/>
    <w:tmpl w:val="5C5E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910D02"/>
    <w:multiLevelType w:val="hybridMultilevel"/>
    <w:tmpl w:val="2EE2D8C2"/>
    <w:lvl w:ilvl="0" w:tplc="284EB192">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3"/>
  </w:num>
  <w:num w:numId="2" w16cid:durableId="1529950456">
    <w:abstractNumId w:val="4"/>
  </w:num>
  <w:num w:numId="3" w16cid:durableId="1425571350">
    <w:abstractNumId w:val="2"/>
  </w:num>
  <w:num w:numId="4" w16cid:durableId="453408324">
    <w:abstractNumId w:val="5"/>
  </w:num>
  <w:num w:numId="5" w16cid:durableId="1197499947">
    <w:abstractNumId w:val="12"/>
  </w:num>
  <w:num w:numId="6" w16cid:durableId="1565025699">
    <w:abstractNumId w:val="1"/>
  </w:num>
  <w:num w:numId="7" w16cid:durableId="1899707575">
    <w:abstractNumId w:val="9"/>
  </w:num>
  <w:num w:numId="8" w16cid:durableId="212547079">
    <w:abstractNumId w:val="7"/>
  </w:num>
  <w:num w:numId="9" w16cid:durableId="403263632">
    <w:abstractNumId w:val="10"/>
  </w:num>
  <w:num w:numId="10" w16cid:durableId="1055547067">
    <w:abstractNumId w:val="0"/>
  </w:num>
  <w:num w:numId="11" w16cid:durableId="1591424563">
    <w:abstractNumId w:val="6"/>
  </w:num>
  <w:num w:numId="12" w16cid:durableId="943614857">
    <w:abstractNumId w:val="11"/>
  </w:num>
  <w:num w:numId="13" w16cid:durableId="13339199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05BB"/>
    <w:rsid w:val="00000BB5"/>
    <w:rsid w:val="00000BE0"/>
    <w:rsid w:val="0000107A"/>
    <w:rsid w:val="0000120B"/>
    <w:rsid w:val="00001486"/>
    <w:rsid w:val="00001520"/>
    <w:rsid w:val="00001543"/>
    <w:rsid w:val="00001FD0"/>
    <w:rsid w:val="00002698"/>
    <w:rsid w:val="00002756"/>
    <w:rsid w:val="00002FCA"/>
    <w:rsid w:val="0000513A"/>
    <w:rsid w:val="0000548C"/>
    <w:rsid w:val="00005682"/>
    <w:rsid w:val="00006044"/>
    <w:rsid w:val="0000608F"/>
    <w:rsid w:val="000061EB"/>
    <w:rsid w:val="00006352"/>
    <w:rsid w:val="000065D4"/>
    <w:rsid w:val="00006A24"/>
    <w:rsid w:val="00007378"/>
    <w:rsid w:val="000075B5"/>
    <w:rsid w:val="00010281"/>
    <w:rsid w:val="0001078E"/>
    <w:rsid w:val="000109AF"/>
    <w:rsid w:val="00010E7B"/>
    <w:rsid w:val="0001176D"/>
    <w:rsid w:val="0001197E"/>
    <w:rsid w:val="00011D38"/>
    <w:rsid w:val="00011FD0"/>
    <w:rsid w:val="00012390"/>
    <w:rsid w:val="00012447"/>
    <w:rsid w:val="000125EB"/>
    <w:rsid w:val="00012767"/>
    <w:rsid w:val="00012AD2"/>
    <w:rsid w:val="00012C70"/>
    <w:rsid w:val="000130AE"/>
    <w:rsid w:val="000134AD"/>
    <w:rsid w:val="00013502"/>
    <w:rsid w:val="00013728"/>
    <w:rsid w:val="00013A89"/>
    <w:rsid w:val="00013D9D"/>
    <w:rsid w:val="00013F29"/>
    <w:rsid w:val="0001420E"/>
    <w:rsid w:val="0001441D"/>
    <w:rsid w:val="00014906"/>
    <w:rsid w:val="00014BBE"/>
    <w:rsid w:val="00015461"/>
    <w:rsid w:val="0001557F"/>
    <w:rsid w:val="0001574E"/>
    <w:rsid w:val="00015DC9"/>
    <w:rsid w:val="00016262"/>
    <w:rsid w:val="00016293"/>
    <w:rsid w:val="00016327"/>
    <w:rsid w:val="0001634C"/>
    <w:rsid w:val="000169D2"/>
    <w:rsid w:val="00016EFD"/>
    <w:rsid w:val="000176DC"/>
    <w:rsid w:val="0001774B"/>
    <w:rsid w:val="00017A62"/>
    <w:rsid w:val="00017FD0"/>
    <w:rsid w:val="00020346"/>
    <w:rsid w:val="0002039C"/>
    <w:rsid w:val="0002066B"/>
    <w:rsid w:val="00020975"/>
    <w:rsid w:val="00020C75"/>
    <w:rsid w:val="0002112B"/>
    <w:rsid w:val="000211EC"/>
    <w:rsid w:val="000214A6"/>
    <w:rsid w:val="00022679"/>
    <w:rsid w:val="00022AEC"/>
    <w:rsid w:val="00022AF9"/>
    <w:rsid w:val="00022BFF"/>
    <w:rsid w:val="0002393F"/>
    <w:rsid w:val="00023AC5"/>
    <w:rsid w:val="00023B24"/>
    <w:rsid w:val="00023EAE"/>
    <w:rsid w:val="0002413D"/>
    <w:rsid w:val="000245AF"/>
    <w:rsid w:val="00024BFD"/>
    <w:rsid w:val="00024E60"/>
    <w:rsid w:val="00024F04"/>
    <w:rsid w:val="00024FED"/>
    <w:rsid w:val="00025BDE"/>
    <w:rsid w:val="0002624A"/>
    <w:rsid w:val="000262BF"/>
    <w:rsid w:val="000265DB"/>
    <w:rsid w:val="000267A1"/>
    <w:rsid w:val="0002706A"/>
    <w:rsid w:val="00027459"/>
    <w:rsid w:val="00027977"/>
    <w:rsid w:val="00027CFC"/>
    <w:rsid w:val="0003012E"/>
    <w:rsid w:val="0003035D"/>
    <w:rsid w:val="00030450"/>
    <w:rsid w:val="000318A6"/>
    <w:rsid w:val="00032B3B"/>
    <w:rsid w:val="0003316D"/>
    <w:rsid w:val="00033334"/>
    <w:rsid w:val="00033688"/>
    <w:rsid w:val="00033D3F"/>
    <w:rsid w:val="00033D8E"/>
    <w:rsid w:val="00034370"/>
    <w:rsid w:val="00034884"/>
    <w:rsid w:val="000349B6"/>
    <w:rsid w:val="00034A9B"/>
    <w:rsid w:val="00034DBD"/>
    <w:rsid w:val="0003514F"/>
    <w:rsid w:val="00035347"/>
    <w:rsid w:val="00035831"/>
    <w:rsid w:val="0003628B"/>
    <w:rsid w:val="0003646B"/>
    <w:rsid w:val="00036560"/>
    <w:rsid w:val="000366DC"/>
    <w:rsid w:val="0003673E"/>
    <w:rsid w:val="0003688E"/>
    <w:rsid w:val="00036A32"/>
    <w:rsid w:val="00036AD6"/>
    <w:rsid w:val="00036BB3"/>
    <w:rsid w:val="00040C5D"/>
    <w:rsid w:val="00040DF9"/>
    <w:rsid w:val="00041362"/>
    <w:rsid w:val="000414FD"/>
    <w:rsid w:val="0004158A"/>
    <w:rsid w:val="00041AB4"/>
    <w:rsid w:val="00041B83"/>
    <w:rsid w:val="00042687"/>
    <w:rsid w:val="00042CC3"/>
    <w:rsid w:val="000433B6"/>
    <w:rsid w:val="000433C8"/>
    <w:rsid w:val="0004443B"/>
    <w:rsid w:val="000449EA"/>
    <w:rsid w:val="00045378"/>
    <w:rsid w:val="0004570F"/>
    <w:rsid w:val="000459D4"/>
    <w:rsid w:val="00045B12"/>
    <w:rsid w:val="00045BDD"/>
    <w:rsid w:val="00045F8A"/>
    <w:rsid w:val="00045FEA"/>
    <w:rsid w:val="00046A9B"/>
    <w:rsid w:val="00046B27"/>
    <w:rsid w:val="000472CB"/>
    <w:rsid w:val="00047523"/>
    <w:rsid w:val="000478D4"/>
    <w:rsid w:val="00047ACC"/>
    <w:rsid w:val="00047BD4"/>
    <w:rsid w:val="00050A39"/>
    <w:rsid w:val="00051313"/>
    <w:rsid w:val="00051543"/>
    <w:rsid w:val="00051BB6"/>
    <w:rsid w:val="00051E87"/>
    <w:rsid w:val="0005202B"/>
    <w:rsid w:val="0005261D"/>
    <w:rsid w:val="00052794"/>
    <w:rsid w:val="00052B1F"/>
    <w:rsid w:val="00052F72"/>
    <w:rsid w:val="00053E16"/>
    <w:rsid w:val="00053F6D"/>
    <w:rsid w:val="00054916"/>
    <w:rsid w:val="000556E4"/>
    <w:rsid w:val="00055FE4"/>
    <w:rsid w:val="00056150"/>
    <w:rsid w:val="00056275"/>
    <w:rsid w:val="000562F7"/>
    <w:rsid w:val="000567C7"/>
    <w:rsid w:val="0005697A"/>
    <w:rsid w:val="00056A99"/>
    <w:rsid w:val="00056BDB"/>
    <w:rsid w:val="00056CC9"/>
    <w:rsid w:val="00057D93"/>
    <w:rsid w:val="00060016"/>
    <w:rsid w:val="000603BD"/>
    <w:rsid w:val="00060D90"/>
    <w:rsid w:val="00060DF3"/>
    <w:rsid w:val="00061674"/>
    <w:rsid w:val="00061B8A"/>
    <w:rsid w:val="00061CAC"/>
    <w:rsid w:val="00061CC0"/>
    <w:rsid w:val="00062815"/>
    <w:rsid w:val="000628A3"/>
    <w:rsid w:val="00062949"/>
    <w:rsid w:val="00063342"/>
    <w:rsid w:val="0006349A"/>
    <w:rsid w:val="00064055"/>
    <w:rsid w:val="00064B6F"/>
    <w:rsid w:val="00064B96"/>
    <w:rsid w:val="000654B2"/>
    <w:rsid w:val="00065901"/>
    <w:rsid w:val="000664E0"/>
    <w:rsid w:val="00066CD8"/>
    <w:rsid w:val="00067246"/>
    <w:rsid w:val="00067815"/>
    <w:rsid w:val="00067A9A"/>
    <w:rsid w:val="00067B7C"/>
    <w:rsid w:val="00070A91"/>
    <w:rsid w:val="00070AC2"/>
    <w:rsid w:val="00070D84"/>
    <w:rsid w:val="000719EB"/>
    <w:rsid w:val="00071ABC"/>
    <w:rsid w:val="00071D37"/>
    <w:rsid w:val="0007248F"/>
    <w:rsid w:val="000725A5"/>
    <w:rsid w:val="000726A5"/>
    <w:rsid w:val="00072815"/>
    <w:rsid w:val="00072C8F"/>
    <w:rsid w:val="00073CCE"/>
    <w:rsid w:val="000740A2"/>
    <w:rsid w:val="00074291"/>
    <w:rsid w:val="00074F2E"/>
    <w:rsid w:val="000768E0"/>
    <w:rsid w:val="00076A4E"/>
    <w:rsid w:val="00077409"/>
    <w:rsid w:val="00077A0B"/>
    <w:rsid w:val="00077E77"/>
    <w:rsid w:val="0008091C"/>
    <w:rsid w:val="0008146A"/>
    <w:rsid w:val="000818B5"/>
    <w:rsid w:val="00081CB1"/>
    <w:rsid w:val="00081D63"/>
    <w:rsid w:val="0008241E"/>
    <w:rsid w:val="000827ED"/>
    <w:rsid w:val="00082C51"/>
    <w:rsid w:val="00083004"/>
    <w:rsid w:val="00083070"/>
    <w:rsid w:val="0008332B"/>
    <w:rsid w:val="00083BC4"/>
    <w:rsid w:val="00083C9B"/>
    <w:rsid w:val="00083E3A"/>
    <w:rsid w:val="00083E6C"/>
    <w:rsid w:val="0008424B"/>
    <w:rsid w:val="00084C87"/>
    <w:rsid w:val="00084E4D"/>
    <w:rsid w:val="0008585A"/>
    <w:rsid w:val="00085A54"/>
    <w:rsid w:val="00085A82"/>
    <w:rsid w:val="0008601E"/>
    <w:rsid w:val="00086224"/>
    <w:rsid w:val="000862EE"/>
    <w:rsid w:val="000865F6"/>
    <w:rsid w:val="000865FB"/>
    <w:rsid w:val="000867A8"/>
    <w:rsid w:val="000871F4"/>
    <w:rsid w:val="00087349"/>
    <w:rsid w:val="000878A2"/>
    <w:rsid w:val="00087910"/>
    <w:rsid w:val="00087F9B"/>
    <w:rsid w:val="0009014A"/>
    <w:rsid w:val="00090716"/>
    <w:rsid w:val="0009128A"/>
    <w:rsid w:val="000917CC"/>
    <w:rsid w:val="000918D8"/>
    <w:rsid w:val="000918FB"/>
    <w:rsid w:val="00091A6E"/>
    <w:rsid w:val="00092115"/>
    <w:rsid w:val="00092123"/>
    <w:rsid w:val="00092419"/>
    <w:rsid w:val="00092952"/>
    <w:rsid w:val="00092D65"/>
    <w:rsid w:val="00093135"/>
    <w:rsid w:val="00093A75"/>
    <w:rsid w:val="00093AD3"/>
    <w:rsid w:val="00093AE4"/>
    <w:rsid w:val="00093B6B"/>
    <w:rsid w:val="00093F1F"/>
    <w:rsid w:val="00094605"/>
    <w:rsid w:val="00094F7A"/>
    <w:rsid w:val="00095B31"/>
    <w:rsid w:val="00095EF9"/>
    <w:rsid w:val="00095FA0"/>
    <w:rsid w:val="00096A88"/>
    <w:rsid w:val="00096B9C"/>
    <w:rsid w:val="00097A95"/>
    <w:rsid w:val="000A0524"/>
    <w:rsid w:val="000A0769"/>
    <w:rsid w:val="000A07CE"/>
    <w:rsid w:val="000A09E5"/>
    <w:rsid w:val="000A122A"/>
    <w:rsid w:val="000A122C"/>
    <w:rsid w:val="000A1EB2"/>
    <w:rsid w:val="000A369B"/>
    <w:rsid w:val="000A3818"/>
    <w:rsid w:val="000A3B05"/>
    <w:rsid w:val="000A3C1A"/>
    <w:rsid w:val="000A3D6A"/>
    <w:rsid w:val="000A418A"/>
    <w:rsid w:val="000A4473"/>
    <w:rsid w:val="000A4AB4"/>
    <w:rsid w:val="000A4E80"/>
    <w:rsid w:val="000A5091"/>
    <w:rsid w:val="000A52B3"/>
    <w:rsid w:val="000A63E1"/>
    <w:rsid w:val="000A65A5"/>
    <w:rsid w:val="000A66B0"/>
    <w:rsid w:val="000A670C"/>
    <w:rsid w:val="000A67D6"/>
    <w:rsid w:val="000A6AAB"/>
    <w:rsid w:val="000A6C13"/>
    <w:rsid w:val="000A6F82"/>
    <w:rsid w:val="000A701C"/>
    <w:rsid w:val="000A70D3"/>
    <w:rsid w:val="000A72AA"/>
    <w:rsid w:val="000A78AF"/>
    <w:rsid w:val="000A7987"/>
    <w:rsid w:val="000B001D"/>
    <w:rsid w:val="000B0513"/>
    <w:rsid w:val="000B0B27"/>
    <w:rsid w:val="000B0C04"/>
    <w:rsid w:val="000B0C14"/>
    <w:rsid w:val="000B17E8"/>
    <w:rsid w:val="000B180E"/>
    <w:rsid w:val="000B188B"/>
    <w:rsid w:val="000B222B"/>
    <w:rsid w:val="000B2E6D"/>
    <w:rsid w:val="000B3114"/>
    <w:rsid w:val="000B33CE"/>
    <w:rsid w:val="000B340F"/>
    <w:rsid w:val="000B3817"/>
    <w:rsid w:val="000B3C04"/>
    <w:rsid w:val="000B44A3"/>
    <w:rsid w:val="000B4529"/>
    <w:rsid w:val="000B4896"/>
    <w:rsid w:val="000B4F63"/>
    <w:rsid w:val="000B539D"/>
    <w:rsid w:val="000B55BC"/>
    <w:rsid w:val="000B579E"/>
    <w:rsid w:val="000B62BE"/>
    <w:rsid w:val="000B6330"/>
    <w:rsid w:val="000B6717"/>
    <w:rsid w:val="000B7116"/>
    <w:rsid w:val="000B72AB"/>
    <w:rsid w:val="000B73AA"/>
    <w:rsid w:val="000B7B5D"/>
    <w:rsid w:val="000B7E58"/>
    <w:rsid w:val="000B7E9C"/>
    <w:rsid w:val="000C0684"/>
    <w:rsid w:val="000C0DC6"/>
    <w:rsid w:val="000C0ECA"/>
    <w:rsid w:val="000C0EEA"/>
    <w:rsid w:val="000C132F"/>
    <w:rsid w:val="000C1431"/>
    <w:rsid w:val="000C1F51"/>
    <w:rsid w:val="000C2332"/>
    <w:rsid w:val="000C2628"/>
    <w:rsid w:val="000C2770"/>
    <w:rsid w:val="000C27AA"/>
    <w:rsid w:val="000C2EF5"/>
    <w:rsid w:val="000C30B1"/>
    <w:rsid w:val="000C39D5"/>
    <w:rsid w:val="000C3C5A"/>
    <w:rsid w:val="000C4341"/>
    <w:rsid w:val="000C4BC4"/>
    <w:rsid w:val="000C4C52"/>
    <w:rsid w:val="000C55A5"/>
    <w:rsid w:val="000C5653"/>
    <w:rsid w:val="000C5705"/>
    <w:rsid w:val="000C5874"/>
    <w:rsid w:val="000C58F1"/>
    <w:rsid w:val="000C6188"/>
    <w:rsid w:val="000C6546"/>
    <w:rsid w:val="000C65E7"/>
    <w:rsid w:val="000C7050"/>
    <w:rsid w:val="000C7488"/>
    <w:rsid w:val="000C7758"/>
    <w:rsid w:val="000C79BE"/>
    <w:rsid w:val="000D04B1"/>
    <w:rsid w:val="000D06D2"/>
    <w:rsid w:val="000D070F"/>
    <w:rsid w:val="000D1272"/>
    <w:rsid w:val="000D13B5"/>
    <w:rsid w:val="000D1735"/>
    <w:rsid w:val="000D2004"/>
    <w:rsid w:val="000D221D"/>
    <w:rsid w:val="000D2426"/>
    <w:rsid w:val="000D2E5E"/>
    <w:rsid w:val="000D31A1"/>
    <w:rsid w:val="000D4524"/>
    <w:rsid w:val="000D4846"/>
    <w:rsid w:val="000D491E"/>
    <w:rsid w:val="000D500F"/>
    <w:rsid w:val="000D552B"/>
    <w:rsid w:val="000D5637"/>
    <w:rsid w:val="000D5AC6"/>
    <w:rsid w:val="000D5D1C"/>
    <w:rsid w:val="000D6393"/>
    <w:rsid w:val="000D73DA"/>
    <w:rsid w:val="000D7F57"/>
    <w:rsid w:val="000E07E1"/>
    <w:rsid w:val="000E0BE3"/>
    <w:rsid w:val="000E0C19"/>
    <w:rsid w:val="000E1A79"/>
    <w:rsid w:val="000E1E95"/>
    <w:rsid w:val="000E273A"/>
    <w:rsid w:val="000E2BC2"/>
    <w:rsid w:val="000E2EB3"/>
    <w:rsid w:val="000E314A"/>
    <w:rsid w:val="000E31D6"/>
    <w:rsid w:val="000E3657"/>
    <w:rsid w:val="000E3F73"/>
    <w:rsid w:val="000E40C6"/>
    <w:rsid w:val="000E40F5"/>
    <w:rsid w:val="000E4293"/>
    <w:rsid w:val="000E52EB"/>
    <w:rsid w:val="000E54BB"/>
    <w:rsid w:val="000E580F"/>
    <w:rsid w:val="000E588F"/>
    <w:rsid w:val="000E5B68"/>
    <w:rsid w:val="000E5B80"/>
    <w:rsid w:val="000E6004"/>
    <w:rsid w:val="000E622C"/>
    <w:rsid w:val="000E6277"/>
    <w:rsid w:val="000E65F1"/>
    <w:rsid w:val="000E6A81"/>
    <w:rsid w:val="000E6D8E"/>
    <w:rsid w:val="000E73A0"/>
    <w:rsid w:val="000E776A"/>
    <w:rsid w:val="000E7DF5"/>
    <w:rsid w:val="000F0452"/>
    <w:rsid w:val="000F05C9"/>
    <w:rsid w:val="000F1220"/>
    <w:rsid w:val="000F1A65"/>
    <w:rsid w:val="000F1A73"/>
    <w:rsid w:val="000F1C7D"/>
    <w:rsid w:val="000F1CBD"/>
    <w:rsid w:val="000F22A0"/>
    <w:rsid w:val="000F23BA"/>
    <w:rsid w:val="000F280C"/>
    <w:rsid w:val="000F297D"/>
    <w:rsid w:val="000F2FCA"/>
    <w:rsid w:val="000F3200"/>
    <w:rsid w:val="000F358B"/>
    <w:rsid w:val="000F38C3"/>
    <w:rsid w:val="000F3B2D"/>
    <w:rsid w:val="000F3B3B"/>
    <w:rsid w:val="000F422D"/>
    <w:rsid w:val="000F4486"/>
    <w:rsid w:val="000F49D6"/>
    <w:rsid w:val="000F4C0D"/>
    <w:rsid w:val="000F5A98"/>
    <w:rsid w:val="000F6557"/>
    <w:rsid w:val="000F698F"/>
    <w:rsid w:val="000F7240"/>
    <w:rsid w:val="000F7332"/>
    <w:rsid w:val="000F73E9"/>
    <w:rsid w:val="000F783A"/>
    <w:rsid w:val="000F7ADD"/>
    <w:rsid w:val="000F7C66"/>
    <w:rsid w:val="000F7CE1"/>
    <w:rsid w:val="000F7E28"/>
    <w:rsid w:val="000F7FB7"/>
    <w:rsid w:val="0010003F"/>
    <w:rsid w:val="00100225"/>
    <w:rsid w:val="001005AD"/>
    <w:rsid w:val="0010064A"/>
    <w:rsid w:val="00100B99"/>
    <w:rsid w:val="00100C3D"/>
    <w:rsid w:val="001021AC"/>
    <w:rsid w:val="0010257E"/>
    <w:rsid w:val="00102C91"/>
    <w:rsid w:val="0010338A"/>
    <w:rsid w:val="00103396"/>
    <w:rsid w:val="00103D80"/>
    <w:rsid w:val="00103F2D"/>
    <w:rsid w:val="00103F68"/>
    <w:rsid w:val="00104488"/>
    <w:rsid w:val="00104B9A"/>
    <w:rsid w:val="00104BFF"/>
    <w:rsid w:val="00104EFB"/>
    <w:rsid w:val="00105249"/>
    <w:rsid w:val="0010628D"/>
    <w:rsid w:val="001069C7"/>
    <w:rsid w:val="00106F5D"/>
    <w:rsid w:val="00107E2E"/>
    <w:rsid w:val="00107E94"/>
    <w:rsid w:val="001105EB"/>
    <w:rsid w:val="0011087E"/>
    <w:rsid w:val="00110D38"/>
    <w:rsid w:val="001114C6"/>
    <w:rsid w:val="0011151F"/>
    <w:rsid w:val="00111561"/>
    <w:rsid w:val="0011164C"/>
    <w:rsid w:val="00111842"/>
    <w:rsid w:val="001119BC"/>
    <w:rsid w:val="00111DEC"/>
    <w:rsid w:val="001120EA"/>
    <w:rsid w:val="00112A70"/>
    <w:rsid w:val="001130FA"/>
    <w:rsid w:val="00113BF3"/>
    <w:rsid w:val="0011410F"/>
    <w:rsid w:val="0011439C"/>
    <w:rsid w:val="001147DD"/>
    <w:rsid w:val="00114B69"/>
    <w:rsid w:val="00114C97"/>
    <w:rsid w:val="00114F29"/>
    <w:rsid w:val="00115047"/>
    <w:rsid w:val="001150CE"/>
    <w:rsid w:val="001155D6"/>
    <w:rsid w:val="00115758"/>
    <w:rsid w:val="00116157"/>
    <w:rsid w:val="00116431"/>
    <w:rsid w:val="0011655D"/>
    <w:rsid w:val="00116C13"/>
    <w:rsid w:val="00116CE5"/>
    <w:rsid w:val="00116FAD"/>
    <w:rsid w:val="001170D9"/>
    <w:rsid w:val="00117545"/>
    <w:rsid w:val="001179C1"/>
    <w:rsid w:val="00117DD5"/>
    <w:rsid w:val="00117EFE"/>
    <w:rsid w:val="0012021A"/>
    <w:rsid w:val="001205B9"/>
    <w:rsid w:val="001206FE"/>
    <w:rsid w:val="001210B0"/>
    <w:rsid w:val="00121104"/>
    <w:rsid w:val="001215E8"/>
    <w:rsid w:val="00122018"/>
    <w:rsid w:val="00122124"/>
    <w:rsid w:val="0012283E"/>
    <w:rsid w:val="00122B5F"/>
    <w:rsid w:val="001230C9"/>
    <w:rsid w:val="00123DAD"/>
    <w:rsid w:val="00124021"/>
    <w:rsid w:val="00124047"/>
    <w:rsid w:val="00124BA1"/>
    <w:rsid w:val="00125087"/>
    <w:rsid w:val="0012548E"/>
    <w:rsid w:val="00125E52"/>
    <w:rsid w:val="00125F66"/>
    <w:rsid w:val="00125F7E"/>
    <w:rsid w:val="00126295"/>
    <w:rsid w:val="00126573"/>
    <w:rsid w:val="00126866"/>
    <w:rsid w:val="00126BED"/>
    <w:rsid w:val="00126EFB"/>
    <w:rsid w:val="00126F14"/>
    <w:rsid w:val="001270F4"/>
    <w:rsid w:val="001271FA"/>
    <w:rsid w:val="00127371"/>
    <w:rsid w:val="00127711"/>
    <w:rsid w:val="0012775A"/>
    <w:rsid w:val="00127966"/>
    <w:rsid w:val="0013028C"/>
    <w:rsid w:val="0013099D"/>
    <w:rsid w:val="00131203"/>
    <w:rsid w:val="00131B72"/>
    <w:rsid w:val="00131E48"/>
    <w:rsid w:val="00131F5E"/>
    <w:rsid w:val="00132068"/>
    <w:rsid w:val="0013211A"/>
    <w:rsid w:val="001323C4"/>
    <w:rsid w:val="001330E2"/>
    <w:rsid w:val="00133122"/>
    <w:rsid w:val="001332BF"/>
    <w:rsid w:val="001333BC"/>
    <w:rsid w:val="00133528"/>
    <w:rsid w:val="00133AC2"/>
    <w:rsid w:val="00133B73"/>
    <w:rsid w:val="00133C40"/>
    <w:rsid w:val="00133E06"/>
    <w:rsid w:val="001341DA"/>
    <w:rsid w:val="00134370"/>
    <w:rsid w:val="001346D4"/>
    <w:rsid w:val="00134769"/>
    <w:rsid w:val="00134CC5"/>
    <w:rsid w:val="001351AB"/>
    <w:rsid w:val="0013654E"/>
    <w:rsid w:val="001368F5"/>
    <w:rsid w:val="00136923"/>
    <w:rsid w:val="00136A5C"/>
    <w:rsid w:val="001371C2"/>
    <w:rsid w:val="001379CC"/>
    <w:rsid w:val="00137D47"/>
    <w:rsid w:val="00140291"/>
    <w:rsid w:val="001403FA"/>
    <w:rsid w:val="00141121"/>
    <w:rsid w:val="001412C5"/>
    <w:rsid w:val="0014181D"/>
    <w:rsid w:val="00141937"/>
    <w:rsid w:val="00141E22"/>
    <w:rsid w:val="00142143"/>
    <w:rsid w:val="0014264D"/>
    <w:rsid w:val="001433F0"/>
    <w:rsid w:val="001439AB"/>
    <w:rsid w:val="00143B5D"/>
    <w:rsid w:val="00144B1A"/>
    <w:rsid w:val="00144D51"/>
    <w:rsid w:val="00145AC8"/>
    <w:rsid w:val="001462F7"/>
    <w:rsid w:val="001469D3"/>
    <w:rsid w:val="001475D8"/>
    <w:rsid w:val="00147AEB"/>
    <w:rsid w:val="00147DB3"/>
    <w:rsid w:val="001501E9"/>
    <w:rsid w:val="00150496"/>
    <w:rsid w:val="00150989"/>
    <w:rsid w:val="00150A9F"/>
    <w:rsid w:val="00151266"/>
    <w:rsid w:val="001516CE"/>
    <w:rsid w:val="001518AF"/>
    <w:rsid w:val="00151AF0"/>
    <w:rsid w:val="00151B42"/>
    <w:rsid w:val="00151C50"/>
    <w:rsid w:val="0015250E"/>
    <w:rsid w:val="0015342F"/>
    <w:rsid w:val="00153673"/>
    <w:rsid w:val="00153DCB"/>
    <w:rsid w:val="001545EA"/>
    <w:rsid w:val="00154867"/>
    <w:rsid w:val="00154A89"/>
    <w:rsid w:val="00154D4E"/>
    <w:rsid w:val="001553B1"/>
    <w:rsid w:val="001556DF"/>
    <w:rsid w:val="00155732"/>
    <w:rsid w:val="00155834"/>
    <w:rsid w:val="00155851"/>
    <w:rsid w:val="00155C8F"/>
    <w:rsid w:val="00155D54"/>
    <w:rsid w:val="00155E81"/>
    <w:rsid w:val="00156EA0"/>
    <w:rsid w:val="00157359"/>
    <w:rsid w:val="0015754A"/>
    <w:rsid w:val="0015756F"/>
    <w:rsid w:val="00157633"/>
    <w:rsid w:val="00157925"/>
    <w:rsid w:val="00157CAD"/>
    <w:rsid w:val="00157E00"/>
    <w:rsid w:val="00157E9A"/>
    <w:rsid w:val="001604B1"/>
    <w:rsid w:val="00160517"/>
    <w:rsid w:val="00160825"/>
    <w:rsid w:val="00161444"/>
    <w:rsid w:val="00161A98"/>
    <w:rsid w:val="00162338"/>
    <w:rsid w:val="0016255B"/>
    <w:rsid w:val="00162659"/>
    <w:rsid w:val="0016410B"/>
    <w:rsid w:val="00164572"/>
    <w:rsid w:val="00164DA8"/>
    <w:rsid w:val="00165643"/>
    <w:rsid w:val="00165C6B"/>
    <w:rsid w:val="001667A0"/>
    <w:rsid w:val="00166A28"/>
    <w:rsid w:val="00166E4C"/>
    <w:rsid w:val="00167087"/>
    <w:rsid w:val="001677E8"/>
    <w:rsid w:val="001679AD"/>
    <w:rsid w:val="00167CE3"/>
    <w:rsid w:val="0017045E"/>
    <w:rsid w:val="001705E1"/>
    <w:rsid w:val="00170761"/>
    <w:rsid w:val="00170792"/>
    <w:rsid w:val="00170949"/>
    <w:rsid w:val="00170BA2"/>
    <w:rsid w:val="00171472"/>
    <w:rsid w:val="00171CC5"/>
    <w:rsid w:val="00171DE7"/>
    <w:rsid w:val="00171E0E"/>
    <w:rsid w:val="0017225E"/>
    <w:rsid w:val="001727FE"/>
    <w:rsid w:val="0017296F"/>
    <w:rsid w:val="0017299C"/>
    <w:rsid w:val="00173145"/>
    <w:rsid w:val="00173722"/>
    <w:rsid w:val="00174147"/>
    <w:rsid w:val="001743A1"/>
    <w:rsid w:val="001746EC"/>
    <w:rsid w:val="001752E0"/>
    <w:rsid w:val="001754AA"/>
    <w:rsid w:val="001764D6"/>
    <w:rsid w:val="001766B5"/>
    <w:rsid w:val="001772C0"/>
    <w:rsid w:val="001776B6"/>
    <w:rsid w:val="001778F2"/>
    <w:rsid w:val="0017790B"/>
    <w:rsid w:val="00177BEF"/>
    <w:rsid w:val="00180003"/>
    <w:rsid w:val="00180055"/>
    <w:rsid w:val="00181044"/>
    <w:rsid w:val="0018106F"/>
    <w:rsid w:val="001817C6"/>
    <w:rsid w:val="00181E67"/>
    <w:rsid w:val="0018213E"/>
    <w:rsid w:val="00182620"/>
    <w:rsid w:val="001828E6"/>
    <w:rsid w:val="00182B4D"/>
    <w:rsid w:val="00183928"/>
    <w:rsid w:val="00183AD6"/>
    <w:rsid w:val="00183C04"/>
    <w:rsid w:val="00184813"/>
    <w:rsid w:val="001848C7"/>
    <w:rsid w:val="00184F29"/>
    <w:rsid w:val="00184F94"/>
    <w:rsid w:val="00185159"/>
    <w:rsid w:val="00185196"/>
    <w:rsid w:val="00185B1A"/>
    <w:rsid w:val="0018635C"/>
    <w:rsid w:val="001868D7"/>
    <w:rsid w:val="00187049"/>
    <w:rsid w:val="00187249"/>
    <w:rsid w:val="00187751"/>
    <w:rsid w:val="00187988"/>
    <w:rsid w:val="00187D09"/>
    <w:rsid w:val="001900ED"/>
    <w:rsid w:val="0019075C"/>
    <w:rsid w:val="00191109"/>
    <w:rsid w:val="00191528"/>
    <w:rsid w:val="0019161C"/>
    <w:rsid w:val="001916A5"/>
    <w:rsid w:val="00191A86"/>
    <w:rsid w:val="00191B94"/>
    <w:rsid w:val="00191DCF"/>
    <w:rsid w:val="001922E3"/>
    <w:rsid w:val="00192622"/>
    <w:rsid w:val="00192B2A"/>
    <w:rsid w:val="00192BB1"/>
    <w:rsid w:val="00192EFD"/>
    <w:rsid w:val="0019305D"/>
    <w:rsid w:val="0019314A"/>
    <w:rsid w:val="00193185"/>
    <w:rsid w:val="00193191"/>
    <w:rsid w:val="00193716"/>
    <w:rsid w:val="001937C1"/>
    <w:rsid w:val="00194CCB"/>
    <w:rsid w:val="00195AE9"/>
    <w:rsid w:val="00196678"/>
    <w:rsid w:val="00196A2D"/>
    <w:rsid w:val="00196A31"/>
    <w:rsid w:val="00196ADD"/>
    <w:rsid w:val="00196B84"/>
    <w:rsid w:val="001972F8"/>
    <w:rsid w:val="001979D0"/>
    <w:rsid w:val="001A150E"/>
    <w:rsid w:val="001A1872"/>
    <w:rsid w:val="001A188B"/>
    <w:rsid w:val="001A1E38"/>
    <w:rsid w:val="001A1E54"/>
    <w:rsid w:val="001A1FBF"/>
    <w:rsid w:val="001A20ED"/>
    <w:rsid w:val="001A24BA"/>
    <w:rsid w:val="001A2947"/>
    <w:rsid w:val="001A2DD3"/>
    <w:rsid w:val="001A2E9D"/>
    <w:rsid w:val="001A3792"/>
    <w:rsid w:val="001A38AF"/>
    <w:rsid w:val="001A4175"/>
    <w:rsid w:val="001A4576"/>
    <w:rsid w:val="001A49BE"/>
    <w:rsid w:val="001A52AD"/>
    <w:rsid w:val="001A52C7"/>
    <w:rsid w:val="001A5960"/>
    <w:rsid w:val="001A69CA"/>
    <w:rsid w:val="001A6DA4"/>
    <w:rsid w:val="001A7A23"/>
    <w:rsid w:val="001A7AD5"/>
    <w:rsid w:val="001A7F32"/>
    <w:rsid w:val="001B01E9"/>
    <w:rsid w:val="001B0E03"/>
    <w:rsid w:val="001B0EC7"/>
    <w:rsid w:val="001B127F"/>
    <w:rsid w:val="001B16F7"/>
    <w:rsid w:val="001B1A39"/>
    <w:rsid w:val="001B2904"/>
    <w:rsid w:val="001B2D56"/>
    <w:rsid w:val="001B2E96"/>
    <w:rsid w:val="001B311B"/>
    <w:rsid w:val="001B3241"/>
    <w:rsid w:val="001B4F1A"/>
    <w:rsid w:val="001B5215"/>
    <w:rsid w:val="001B688C"/>
    <w:rsid w:val="001B6B7A"/>
    <w:rsid w:val="001B6CEF"/>
    <w:rsid w:val="001B6D2A"/>
    <w:rsid w:val="001B72A9"/>
    <w:rsid w:val="001B7415"/>
    <w:rsid w:val="001B75DE"/>
    <w:rsid w:val="001B7737"/>
    <w:rsid w:val="001C03C2"/>
    <w:rsid w:val="001C04BE"/>
    <w:rsid w:val="001C065C"/>
    <w:rsid w:val="001C10C4"/>
    <w:rsid w:val="001C1104"/>
    <w:rsid w:val="001C124C"/>
    <w:rsid w:val="001C19D9"/>
    <w:rsid w:val="001C1A4A"/>
    <w:rsid w:val="001C1B5A"/>
    <w:rsid w:val="001C1C00"/>
    <w:rsid w:val="001C1CF6"/>
    <w:rsid w:val="001C2320"/>
    <w:rsid w:val="001C2AC2"/>
    <w:rsid w:val="001C3033"/>
    <w:rsid w:val="001C4307"/>
    <w:rsid w:val="001C436A"/>
    <w:rsid w:val="001C454B"/>
    <w:rsid w:val="001C5010"/>
    <w:rsid w:val="001C53F7"/>
    <w:rsid w:val="001C59C1"/>
    <w:rsid w:val="001C5A7D"/>
    <w:rsid w:val="001C6511"/>
    <w:rsid w:val="001C67FC"/>
    <w:rsid w:val="001C6A47"/>
    <w:rsid w:val="001C6A78"/>
    <w:rsid w:val="001C70D7"/>
    <w:rsid w:val="001C7672"/>
    <w:rsid w:val="001C79FD"/>
    <w:rsid w:val="001C7C46"/>
    <w:rsid w:val="001D02DF"/>
    <w:rsid w:val="001D077C"/>
    <w:rsid w:val="001D0838"/>
    <w:rsid w:val="001D0F12"/>
    <w:rsid w:val="001D1246"/>
    <w:rsid w:val="001D145E"/>
    <w:rsid w:val="001D19F8"/>
    <w:rsid w:val="001D1B91"/>
    <w:rsid w:val="001D1BA4"/>
    <w:rsid w:val="001D20A6"/>
    <w:rsid w:val="001D21BC"/>
    <w:rsid w:val="001D22B5"/>
    <w:rsid w:val="001D22C9"/>
    <w:rsid w:val="001D261A"/>
    <w:rsid w:val="001D26A8"/>
    <w:rsid w:val="001D292D"/>
    <w:rsid w:val="001D2D32"/>
    <w:rsid w:val="001D2F86"/>
    <w:rsid w:val="001D3ADE"/>
    <w:rsid w:val="001D3F43"/>
    <w:rsid w:val="001D41F1"/>
    <w:rsid w:val="001D469E"/>
    <w:rsid w:val="001D5255"/>
    <w:rsid w:val="001D54E9"/>
    <w:rsid w:val="001D55D7"/>
    <w:rsid w:val="001D5C37"/>
    <w:rsid w:val="001D6255"/>
    <w:rsid w:val="001D63D5"/>
    <w:rsid w:val="001D6418"/>
    <w:rsid w:val="001D6885"/>
    <w:rsid w:val="001D69C3"/>
    <w:rsid w:val="001D7161"/>
    <w:rsid w:val="001D775D"/>
    <w:rsid w:val="001D7BD2"/>
    <w:rsid w:val="001E05FC"/>
    <w:rsid w:val="001E0AB9"/>
    <w:rsid w:val="001E0D4A"/>
    <w:rsid w:val="001E1678"/>
    <w:rsid w:val="001E1694"/>
    <w:rsid w:val="001E18E6"/>
    <w:rsid w:val="001E1C9D"/>
    <w:rsid w:val="001E2A68"/>
    <w:rsid w:val="001E30A3"/>
    <w:rsid w:val="001E3393"/>
    <w:rsid w:val="001E3EB7"/>
    <w:rsid w:val="001E40BE"/>
    <w:rsid w:val="001E47FE"/>
    <w:rsid w:val="001E4870"/>
    <w:rsid w:val="001E4925"/>
    <w:rsid w:val="001E5074"/>
    <w:rsid w:val="001E5178"/>
    <w:rsid w:val="001E532F"/>
    <w:rsid w:val="001E62DB"/>
    <w:rsid w:val="001E62EA"/>
    <w:rsid w:val="001E646F"/>
    <w:rsid w:val="001E6702"/>
    <w:rsid w:val="001E68CF"/>
    <w:rsid w:val="001E6DCC"/>
    <w:rsid w:val="001E6DDD"/>
    <w:rsid w:val="001E732B"/>
    <w:rsid w:val="001E74EA"/>
    <w:rsid w:val="001E7F4C"/>
    <w:rsid w:val="001F06D9"/>
    <w:rsid w:val="001F07F6"/>
    <w:rsid w:val="001F0B35"/>
    <w:rsid w:val="001F1055"/>
    <w:rsid w:val="001F1222"/>
    <w:rsid w:val="001F1339"/>
    <w:rsid w:val="001F1FB4"/>
    <w:rsid w:val="001F23C9"/>
    <w:rsid w:val="001F2431"/>
    <w:rsid w:val="001F327C"/>
    <w:rsid w:val="001F368A"/>
    <w:rsid w:val="001F3D45"/>
    <w:rsid w:val="001F4379"/>
    <w:rsid w:val="001F437A"/>
    <w:rsid w:val="001F4997"/>
    <w:rsid w:val="001F4D32"/>
    <w:rsid w:val="001F50A4"/>
    <w:rsid w:val="001F5754"/>
    <w:rsid w:val="001F6376"/>
    <w:rsid w:val="001F658E"/>
    <w:rsid w:val="001F6C2C"/>
    <w:rsid w:val="001F6CE1"/>
    <w:rsid w:val="001F71CD"/>
    <w:rsid w:val="001F72EE"/>
    <w:rsid w:val="001F757C"/>
    <w:rsid w:val="001F7C8B"/>
    <w:rsid w:val="0020001F"/>
    <w:rsid w:val="0020028E"/>
    <w:rsid w:val="00200B3A"/>
    <w:rsid w:val="00200C4B"/>
    <w:rsid w:val="002010BC"/>
    <w:rsid w:val="00201872"/>
    <w:rsid w:val="00201E15"/>
    <w:rsid w:val="002024F9"/>
    <w:rsid w:val="00202712"/>
    <w:rsid w:val="00202CAF"/>
    <w:rsid w:val="00202D18"/>
    <w:rsid w:val="0020363A"/>
    <w:rsid w:val="0020385E"/>
    <w:rsid w:val="00203898"/>
    <w:rsid w:val="00203C03"/>
    <w:rsid w:val="00204818"/>
    <w:rsid w:val="00204AA0"/>
    <w:rsid w:val="00204D14"/>
    <w:rsid w:val="00204D5C"/>
    <w:rsid w:val="00204F53"/>
    <w:rsid w:val="00205330"/>
    <w:rsid w:val="00205EC4"/>
    <w:rsid w:val="0020687C"/>
    <w:rsid w:val="00206A48"/>
    <w:rsid w:val="00206F6F"/>
    <w:rsid w:val="00206FFF"/>
    <w:rsid w:val="002077BF"/>
    <w:rsid w:val="00207B57"/>
    <w:rsid w:val="00207C98"/>
    <w:rsid w:val="00207E3D"/>
    <w:rsid w:val="00210CC6"/>
    <w:rsid w:val="002110D7"/>
    <w:rsid w:val="00211563"/>
    <w:rsid w:val="00212105"/>
    <w:rsid w:val="002121B3"/>
    <w:rsid w:val="0021266E"/>
    <w:rsid w:val="00212E39"/>
    <w:rsid w:val="002132C4"/>
    <w:rsid w:val="00213A1E"/>
    <w:rsid w:val="0021402F"/>
    <w:rsid w:val="002142FE"/>
    <w:rsid w:val="00214361"/>
    <w:rsid w:val="00214419"/>
    <w:rsid w:val="002154D0"/>
    <w:rsid w:val="002166F3"/>
    <w:rsid w:val="00216849"/>
    <w:rsid w:val="0021756A"/>
    <w:rsid w:val="002175F8"/>
    <w:rsid w:val="002179A9"/>
    <w:rsid w:val="00217C86"/>
    <w:rsid w:val="00217D04"/>
    <w:rsid w:val="002204F4"/>
    <w:rsid w:val="002206E1"/>
    <w:rsid w:val="00220897"/>
    <w:rsid w:val="00220908"/>
    <w:rsid w:val="00220C95"/>
    <w:rsid w:val="0022112F"/>
    <w:rsid w:val="002217EE"/>
    <w:rsid w:val="00221A3D"/>
    <w:rsid w:val="00221B9B"/>
    <w:rsid w:val="00222058"/>
    <w:rsid w:val="002224E6"/>
    <w:rsid w:val="00222DBA"/>
    <w:rsid w:val="0022308A"/>
    <w:rsid w:val="002235F7"/>
    <w:rsid w:val="0022387A"/>
    <w:rsid w:val="00224334"/>
    <w:rsid w:val="002244EE"/>
    <w:rsid w:val="002245F4"/>
    <w:rsid w:val="00224FF6"/>
    <w:rsid w:val="00227D89"/>
    <w:rsid w:val="002300E6"/>
    <w:rsid w:val="00230144"/>
    <w:rsid w:val="002301A5"/>
    <w:rsid w:val="002305B5"/>
    <w:rsid w:val="002315F8"/>
    <w:rsid w:val="00231F18"/>
    <w:rsid w:val="002321EB"/>
    <w:rsid w:val="00232361"/>
    <w:rsid w:val="002328DD"/>
    <w:rsid w:val="00232A0C"/>
    <w:rsid w:val="00233C74"/>
    <w:rsid w:val="00233CB4"/>
    <w:rsid w:val="00233F50"/>
    <w:rsid w:val="00233F78"/>
    <w:rsid w:val="00234077"/>
    <w:rsid w:val="002342A7"/>
    <w:rsid w:val="0023459F"/>
    <w:rsid w:val="00234AC3"/>
    <w:rsid w:val="00235768"/>
    <w:rsid w:val="00235BDE"/>
    <w:rsid w:val="00235D93"/>
    <w:rsid w:val="002361E5"/>
    <w:rsid w:val="002374C2"/>
    <w:rsid w:val="0023755B"/>
    <w:rsid w:val="00237582"/>
    <w:rsid w:val="00237C88"/>
    <w:rsid w:val="00240426"/>
    <w:rsid w:val="00241236"/>
    <w:rsid w:val="00241751"/>
    <w:rsid w:val="00241DA2"/>
    <w:rsid w:val="00242B6C"/>
    <w:rsid w:val="0024303B"/>
    <w:rsid w:val="00243F3D"/>
    <w:rsid w:val="0024401B"/>
    <w:rsid w:val="0024462C"/>
    <w:rsid w:val="00245412"/>
    <w:rsid w:val="0024552B"/>
    <w:rsid w:val="002456F0"/>
    <w:rsid w:val="00245835"/>
    <w:rsid w:val="00245D3E"/>
    <w:rsid w:val="002460C2"/>
    <w:rsid w:val="00246898"/>
    <w:rsid w:val="00246A70"/>
    <w:rsid w:val="002472CA"/>
    <w:rsid w:val="002472EE"/>
    <w:rsid w:val="00247CC4"/>
    <w:rsid w:val="00250132"/>
    <w:rsid w:val="0025070B"/>
    <w:rsid w:val="00250C58"/>
    <w:rsid w:val="00250CE1"/>
    <w:rsid w:val="0025168B"/>
    <w:rsid w:val="00251881"/>
    <w:rsid w:val="002518BE"/>
    <w:rsid w:val="00251C6A"/>
    <w:rsid w:val="00251F44"/>
    <w:rsid w:val="00252151"/>
    <w:rsid w:val="002526CE"/>
    <w:rsid w:val="0025278C"/>
    <w:rsid w:val="00252D95"/>
    <w:rsid w:val="00253436"/>
    <w:rsid w:val="002538DF"/>
    <w:rsid w:val="00253CA7"/>
    <w:rsid w:val="00254873"/>
    <w:rsid w:val="00254B61"/>
    <w:rsid w:val="00255354"/>
    <w:rsid w:val="00256FA4"/>
    <w:rsid w:val="00257743"/>
    <w:rsid w:val="002579D0"/>
    <w:rsid w:val="00257A0C"/>
    <w:rsid w:val="0026017C"/>
    <w:rsid w:val="002602EC"/>
    <w:rsid w:val="00260373"/>
    <w:rsid w:val="002605E1"/>
    <w:rsid w:val="00260DA7"/>
    <w:rsid w:val="00261018"/>
    <w:rsid w:val="0026112E"/>
    <w:rsid w:val="002613B5"/>
    <w:rsid w:val="002619FE"/>
    <w:rsid w:val="00261EA7"/>
    <w:rsid w:val="002621A3"/>
    <w:rsid w:val="002622C5"/>
    <w:rsid w:val="00262736"/>
    <w:rsid w:val="002628CF"/>
    <w:rsid w:val="00262EB3"/>
    <w:rsid w:val="00263208"/>
    <w:rsid w:val="0026377A"/>
    <w:rsid w:val="002644A4"/>
    <w:rsid w:val="002648AD"/>
    <w:rsid w:val="00264A18"/>
    <w:rsid w:val="00264BAE"/>
    <w:rsid w:val="00264F79"/>
    <w:rsid w:val="002650DD"/>
    <w:rsid w:val="0026547E"/>
    <w:rsid w:val="0026559E"/>
    <w:rsid w:val="002656A8"/>
    <w:rsid w:val="00266426"/>
    <w:rsid w:val="002667BE"/>
    <w:rsid w:val="00266F04"/>
    <w:rsid w:val="002676BB"/>
    <w:rsid w:val="00267CE8"/>
    <w:rsid w:val="00267F99"/>
    <w:rsid w:val="002707C5"/>
    <w:rsid w:val="00271036"/>
    <w:rsid w:val="0027127F"/>
    <w:rsid w:val="002718E0"/>
    <w:rsid w:val="002718F0"/>
    <w:rsid w:val="002718F6"/>
    <w:rsid w:val="00272389"/>
    <w:rsid w:val="002723A3"/>
    <w:rsid w:val="002725B3"/>
    <w:rsid w:val="00272EA6"/>
    <w:rsid w:val="00273394"/>
    <w:rsid w:val="002733E4"/>
    <w:rsid w:val="002739D7"/>
    <w:rsid w:val="00273A60"/>
    <w:rsid w:val="00273CB5"/>
    <w:rsid w:val="00274D67"/>
    <w:rsid w:val="00275326"/>
    <w:rsid w:val="002756BA"/>
    <w:rsid w:val="00276169"/>
    <w:rsid w:val="00276E37"/>
    <w:rsid w:val="00276FB3"/>
    <w:rsid w:val="00280156"/>
    <w:rsid w:val="002801EC"/>
    <w:rsid w:val="002806B6"/>
    <w:rsid w:val="00280CAA"/>
    <w:rsid w:val="00280F53"/>
    <w:rsid w:val="00280F76"/>
    <w:rsid w:val="00281178"/>
    <w:rsid w:val="00281591"/>
    <w:rsid w:val="00281710"/>
    <w:rsid w:val="00281D6A"/>
    <w:rsid w:val="00281D95"/>
    <w:rsid w:val="00281DC5"/>
    <w:rsid w:val="00281EDD"/>
    <w:rsid w:val="00281FB0"/>
    <w:rsid w:val="00282348"/>
    <w:rsid w:val="00282368"/>
    <w:rsid w:val="002829B4"/>
    <w:rsid w:val="00282B07"/>
    <w:rsid w:val="00282FAD"/>
    <w:rsid w:val="00283CC5"/>
    <w:rsid w:val="00284442"/>
    <w:rsid w:val="00284913"/>
    <w:rsid w:val="00284A66"/>
    <w:rsid w:val="0028509A"/>
    <w:rsid w:val="0028545A"/>
    <w:rsid w:val="00285A80"/>
    <w:rsid w:val="00285C24"/>
    <w:rsid w:val="00285EC4"/>
    <w:rsid w:val="00287DC9"/>
    <w:rsid w:val="00287E4D"/>
    <w:rsid w:val="00290735"/>
    <w:rsid w:val="00290FCA"/>
    <w:rsid w:val="002913AF"/>
    <w:rsid w:val="00291D45"/>
    <w:rsid w:val="002920B8"/>
    <w:rsid w:val="00292500"/>
    <w:rsid w:val="00292602"/>
    <w:rsid w:val="00292917"/>
    <w:rsid w:val="00292AE0"/>
    <w:rsid w:val="00292F31"/>
    <w:rsid w:val="00293742"/>
    <w:rsid w:val="00294126"/>
    <w:rsid w:val="002942AC"/>
    <w:rsid w:val="0029466E"/>
    <w:rsid w:val="002951B6"/>
    <w:rsid w:val="002955B8"/>
    <w:rsid w:val="00295FEF"/>
    <w:rsid w:val="00296908"/>
    <w:rsid w:val="00296ADB"/>
    <w:rsid w:val="00296EE2"/>
    <w:rsid w:val="002973E4"/>
    <w:rsid w:val="00297BB2"/>
    <w:rsid w:val="00297C68"/>
    <w:rsid w:val="002A09B4"/>
    <w:rsid w:val="002A0AD8"/>
    <w:rsid w:val="002A0FE3"/>
    <w:rsid w:val="002A11EB"/>
    <w:rsid w:val="002A13A1"/>
    <w:rsid w:val="002A1462"/>
    <w:rsid w:val="002A1823"/>
    <w:rsid w:val="002A1E41"/>
    <w:rsid w:val="002A240C"/>
    <w:rsid w:val="002A303F"/>
    <w:rsid w:val="002A3261"/>
    <w:rsid w:val="002A3909"/>
    <w:rsid w:val="002A44D5"/>
    <w:rsid w:val="002A464E"/>
    <w:rsid w:val="002A4A3E"/>
    <w:rsid w:val="002A5593"/>
    <w:rsid w:val="002A58D8"/>
    <w:rsid w:val="002A5985"/>
    <w:rsid w:val="002A5AB6"/>
    <w:rsid w:val="002A5E9F"/>
    <w:rsid w:val="002A6B3D"/>
    <w:rsid w:val="002A70AB"/>
    <w:rsid w:val="002A70E6"/>
    <w:rsid w:val="002A7172"/>
    <w:rsid w:val="002A77FC"/>
    <w:rsid w:val="002A7D7E"/>
    <w:rsid w:val="002B0506"/>
    <w:rsid w:val="002B0792"/>
    <w:rsid w:val="002B1069"/>
    <w:rsid w:val="002B128F"/>
    <w:rsid w:val="002B15C4"/>
    <w:rsid w:val="002B1EA6"/>
    <w:rsid w:val="002B2364"/>
    <w:rsid w:val="002B25CB"/>
    <w:rsid w:val="002B2962"/>
    <w:rsid w:val="002B354F"/>
    <w:rsid w:val="002B35F3"/>
    <w:rsid w:val="002B395F"/>
    <w:rsid w:val="002B3A59"/>
    <w:rsid w:val="002B3C57"/>
    <w:rsid w:val="002B3C5D"/>
    <w:rsid w:val="002B3D8D"/>
    <w:rsid w:val="002B4036"/>
    <w:rsid w:val="002B4363"/>
    <w:rsid w:val="002B473D"/>
    <w:rsid w:val="002B4C08"/>
    <w:rsid w:val="002B4DF4"/>
    <w:rsid w:val="002B548D"/>
    <w:rsid w:val="002B580D"/>
    <w:rsid w:val="002B5957"/>
    <w:rsid w:val="002B59FA"/>
    <w:rsid w:val="002B5E6A"/>
    <w:rsid w:val="002B64D8"/>
    <w:rsid w:val="002B679C"/>
    <w:rsid w:val="002B67F5"/>
    <w:rsid w:val="002B6A37"/>
    <w:rsid w:val="002B73B4"/>
    <w:rsid w:val="002B7449"/>
    <w:rsid w:val="002B7A22"/>
    <w:rsid w:val="002B7F1D"/>
    <w:rsid w:val="002C031E"/>
    <w:rsid w:val="002C18FC"/>
    <w:rsid w:val="002C1B20"/>
    <w:rsid w:val="002C2609"/>
    <w:rsid w:val="002C34A4"/>
    <w:rsid w:val="002C3606"/>
    <w:rsid w:val="002C3681"/>
    <w:rsid w:val="002C3738"/>
    <w:rsid w:val="002C3AE1"/>
    <w:rsid w:val="002C45E3"/>
    <w:rsid w:val="002C5216"/>
    <w:rsid w:val="002C6CBC"/>
    <w:rsid w:val="002C6F35"/>
    <w:rsid w:val="002C725E"/>
    <w:rsid w:val="002C75FA"/>
    <w:rsid w:val="002C7690"/>
    <w:rsid w:val="002C76E7"/>
    <w:rsid w:val="002C772F"/>
    <w:rsid w:val="002C77A3"/>
    <w:rsid w:val="002C77AF"/>
    <w:rsid w:val="002C78B0"/>
    <w:rsid w:val="002D1029"/>
    <w:rsid w:val="002D1089"/>
    <w:rsid w:val="002D117A"/>
    <w:rsid w:val="002D1326"/>
    <w:rsid w:val="002D1CFF"/>
    <w:rsid w:val="002D306D"/>
    <w:rsid w:val="002D3801"/>
    <w:rsid w:val="002D4346"/>
    <w:rsid w:val="002D43F5"/>
    <w:rsid w:val="002D44C4"/>
    <w:rsid w:val="002D46AE"/>
    <w:rsid w:val="002D4841"/>
    <w:rsid w:val="002D4DA4"/>
    <w:rsid w:val="002D53F4"/>
    <w:rsid w:val="002D58F3"/>
    <w:rsid w:val="002D61B3"/>
    <w:rsid w:val="002D6339"/>
    <w:rsid w:val="002D6769"/>
    <w:rsid w:val="002D6993"/>
    <w:rsid w:val="002D6B5D"/>
    <w:rsid w:val="002D7240"/>
    <w:rsid w:val="002D7587"/>
    <w:rsid w:val="002D7B50"/>
    <w:rsid w:val="002D7D5B"/>
    <w:rsid w:val="002D7F58"/>
    <w:rsid w:val="002E008F"/>
    <w:rsid w:val="002E00F3"/>
    <w:rsid w:val="002E0730"/>
    <w:rsid w:val="002E1A49"/>
    <w:rsid w:val="002E262B"/>
    <w:rsid w:val="002E28B4"/>
    <w:rsid w:val="002E2AF0"/>
    <w:rsid w:val="002E3250"/>
    <w:rsid w:val="002E37F9"/>
    <w:rsid w:val="002E3BC0"/>
    <w:rsid w:val="002E3D76"/>
    <w:rsid w:val="002E3F74"/>
    <w:rsid w:val="002E4320"/>
    <w:rsid w:val="002E4AD1"/>
    <w:rsid w:val="002E4D25"/>
    <w:rsid w:val="002E4D49"/>
    <w:rsid w:val="002E547F"/>
    <w:rsid w:val="002E56E5"/>
    <w:rsid w:val="002E5980"/>
    <w:rsid w:val="002E5B97"/>
    <w:rsid w:val="002E6CC3"/>
    <w:rsid w:val="002E6D3E"/>
    <w:rsid w:val="002E712D"/>
    <w:rsid w:val="002E722A"/>
    <w:rsid w:val="002E747A"/>
    <w:rsid w:val="002E776D"/>
    <w:rsid w:val="002E7974"/>
    <w:rsid w:val="002E7DBE"/>
    <w:rsid w:val="002E7F4A"/>
    <w:rsid w:val="002F0188"/>
    <w:rsid w:val="002F052C"/>
    <w:rsid w:val="002F1783"/>
    <w:rsid w:val="002F1991"/>
    <w:rsid w:val="002F1F5B"/>
    <w:rsid w:val="002F2BA2"/>
    <w:rsid w:val="002F2EB5"/>
    <w:rsid w:val="002F2FA5"/>
    <w:rsid w:val="002F356B"/>
    <w:rsid w:val="002F3B77"/>
    <w:rsid w:val="002F433B"/>
    <w:rsid w:val="002F443B"/>
    <w:rsid w:val="002F459C"/>
    <w:rsid w:val="002F51B5"/>
    <w:rsid w:val="002F537B"/>
    <w:rsid w:val="002F5594"/>
    <w:rsid w:val="002F59A1"/>
    <w:rsid w:val="002F5CF2"/>
    <w:rsid w:val="002F60D3"/>
    <w:rsid w:val="002F6406"/>
    <w:rsid w:val="002F6618"/>
    <w:rsid w:val="002F6BBA"/>
    <w:rsid w:val="002F6D08"/>
    <w:rsid w:val="002F6FBD"/>
    <w:rsid w:val="002F74B8"/>
    <w:rsid w:val="002F7700"/>
    <w:rsid w:val="002F7929"/>
    <w:rsid w:val="003001A9"/>
    <w:rsid w:val="003012A1"/>
    <w:rsid w:val="00301A8C"/>
    <w:rsid w:val="00301C44"/>
    <w:rsid w:val="0030249A"/>
    <w:rsid w:val="00302A0C"/>
    <w:rsid w:val="00302C52"/>
    <w:rsid w:val="00302F91"/>
    <w:rsid w:val="003031E7"/>
    <w:rsid w:val="00303837"/>
    <w:rsid w:val="003038A3"/>
    <w:rsid w:val="00303C02"/>
    <w:rsid w:val="00303F0D"/>
    <w:rsid w:val="0030492C"/>
    <w:rsid w:val="00304E54"/>
    <w:rsid w:val="0030502B"/>
    <w:rsid w:val="003050EE"/>
    <w:rsid w:val="00305670"/>
    <w:rsid w:val="0030616D"/>
    <w:rsid w:val="00306224"/>
    <w:rsid w:val="00306891"/>
    <w:rsid w:val="00306C97"/>
    <w:rsid w:val="00306F6B"/>
    <w:rsid w:val="00307161"/>
    <w:rsid w:val="00307A87"/>
    <w:rsid w:val="00307D79"/>
    <w:rsid w:val="00310345"/>
    <w:rsid w:val="00310A03"/>
    <w:rsid w:val="00311005"/>
    <w:rsid w:val="003111F5"/>
    <w:rsid w:val="003112AF"/>
    <w:rsid w:val="003114DF"/>
    <w:rsid w:val="003119D0"/>
    <w:rsid w:val="00311B5B"/>
    <w:rsid w:val="0031206C"/>
    <w:rsid w:val="0031268B"/>
    <w:rsid w:val="003126B4"/>
    <w:rsid w:val="003132F0"/>
    <w:rsid w:val="00313B44"/>
    <w:rsid w:val="00313CC6"/>
    <w:rsid w:val="00314343"/>
    <w:rsid w:val="0031473B"/>
    <w:rsid w:val="00315454"/>
    <w:rsid w:val="003154A3"/>
    <w:rsid w:val="003154B3"/>
    <w:rsid w:val="003157DA"/>
    <w:rsid w:val="0031599C"/>
    <w:rsid w:val="00315F80"/>
    <w:rsid w:val="003161BD"/>
    <w:rsid w:val="003161C6"/>
    <w:rsid w:val="00316407"/>
    <w:rsid w:val="00316506"/>
    <w:rsid w:val="00317344"/>
    <w:rsid w:val="00317524"/>
    <w:rsid w:val="00317AEB"/>
    <w:rsid w:val="00320A3A"/>
    <w:rsid w:val="00321099"/>
    <w:rsid w:val="003210AA"/>
    <w:rsid w:val="003215F3"/>
    <w:rsid w:val="00322001"/>
    <w:rsid w:val="003222A6"/>
    <w:rsid w:val="003227B1"/>
    <w:rsid w:val="00323643"/>
    <w:rsid w:val="00323833"/>
    <w:rsid w:val="00323B6E"/>
    <w:rsid w:val="00323C2E"/>
    <w:rsid w:val="003242F7"/>
    <w:rsid w:val="003253E8"/>
    <w:rsid w:val="00325534"/>
    <w:rsid w:val="00325E4F"/>
    <w:rsid w:val="003263AE"/>
    <w:rsid w:val="0032649C"/>
    <w:rsid w:val="00326580"/>
    <w:rsid w:val="00326835"/>
    <w:rsid w:val="0032692C"/>
    <w:rsid w:val="00326BA1"/>
    <w:rsid w:val="00327954"/>
    <w:rsid w:val="00327A6F"/>
    <w:rsid w:val="00327A79"/>
    <w:rsid w:val="00327F47"/>
    <w:rsid w:val="003305FA"/>
    <w:rsid w:val="00330EE5"/>
    <w:rsid w:val="003310FB"/>
    <w:rsid w:val="003319B9"/>
    <w:rsid w:val="00331E63"/>
    <w:rsid w:val="00331F88"/>
    <w:rsid w:val="003321D4"/>
    <w:rsid w:val="00332273"/>
    <w:rsid w:val="00332C79"/>
    <w:rsid w:val="00333726"/>
    <w:rsid w:val="00333ACA"/>
    <w:rsid w:val="0033496E"/>
    <w:rsid w:val="003349C7"/>
    <w:rsid w:val="00334D1F"/>
    <w:rsid w:val="00334F71"/>
    <w:rsid w:val="00335B18"/>
    <w:rsid w:val="003360D9"/>
    <w:rsid w:val="003361D5"/>
    <w:rsid w:val="003364CD"/>
    <w:rsid w:val="00336D2B"/>
    <w:rsid w:val="00336D4E"/>
    <w:rsid w:val="00336EF6"/>
    <w:rsid w:val="00336F58"/>
    <w:rsid w:val="00336FF8"/>
    <w:rsid w:val="00337089"/>
    <w:rsid w:val="003373FA"/>
    <w:rsid w:val="00337DA9"/>
    <w:rsid w:val="003401C0"/>
    <w:rsid w:val="0034023E"/>
    <w:rsid w:val="00340773"/>
    <w:rsid w:val="00340A90"/>
    <w:rsid w:val="003416D7"/>
    <w:rsid w:val="003416D9"/>
    <w:rsid w:val="0034179D"/>
    <w:rsid w:val="00341D7E"/>
    <w:rsid w:val="00341D80"/>
    <w:rsid w:val="00341FC2"/>
    <w:rsid w:val="0034254A"/>
    <w:rsid w:val="00343332"/>
    <w:rsid w:val="00343498"/>
    <w:rsid w:val="003435A0"/>
    <w:rsid w:val="0034419E"/>
    <w:rsid w:val="00344659"/>
    <w:rsid w:val="0034465C"/>
    <w:rsid w:val="00344A75"/>
    <w:rsid w:val="00344B7C"/>
    <w:rsid w:val="003458D9"/>
    <w:rsid w:val="00345D8E"/>
    <w:rsid w:val="00345DAB"/>
    <w:rsid w:val="00345E53"/>
    <w:rsid w:val="00345EC3"/>
    <w:rsid w:val="00345ECD"/>
    <w:rsid w:val="003462B5"/>
    <w:rsid w:val="0034685E"/>
    <w:rsid w:val="00347413"/>
    <w:rsid w:val="00347594"/>
    <w:rsid w:val="00347F47"/>
    <w:rsid w:val="00347FAC"/>
    <w:rsid w:val="00350282"/>
    <w:rsid w:val="003506F2"/>
    <w:rsid w:val="00350C59"/>
    <w:rsid w:val="00350DFE"/>
    <w:rsid w:val="00351042"/>
    <w:rsid w:val="00351353"/>
    <w:rsid w:val="0035140E"/>
    <w:rsid w:val="00351F88"/>
    <w:rsid w:val="003524F7"/>
    <w:rsid w:val="00352EB2"/>
    <w:rsid w:val="00353524"/>
    <w:rsid w:val="00353F15"/>
    <w:rsid w:val="00353FFB"/>
    <w:rsid w:val="00354363"/>
    <w:rsid w:val="0035436A"/>
    <w:rsid w:val="00354A04"/>
    <w:rsid w:val="0035509C"/>
    <w:rsid w:val="003554B9"/>
    <w:rsid w:val="0035579E"/>
    <w:rsid w:val="00356DD4"/>
    <w:rsid w:val="003570F5"/>
    <w:rsid w:val="003576BB"/>
    <w:rsid w:val="003603A2"/>
    <w:rsid w:val="00360D03"/>
    <w:rsid w:val="00360F78"/>
    <w:rsid w:val="00361133"/>
    <w:rsid w:val="003616B2"/>
    <w:rsid w:val="003618D1"/>
    <w:rsid w:val="00361B67"/>
    <w:rsid w:val="003620E6"/>
    <w:rsid w:val="003625D7"/>
    <w:rsid w:val="00362A59"/>
    <w:rsid w:val="00362AEB"/>
    <w:rsid w:val="00363927"/>
    <w:rsid w:val="00363D52"/>
    <w:rsid w:val="00364400"/>
    <w:rsid w:val="00365206"/>
    <w:rsid w:val="003653BE"/>
    <w:rsid w:val="00365910"/>
    <w:rsid w:val="00365ECB"/>
    <w:rsid w:val="0036628A"/>
    <w:rsid w:val="003669B8"/>
    <w:rsid w:val="00367344"/>
    <w:rsid w:val="003701DA"/>
    <w:rsid w:val="0037043B"/>
    <w:rsid w:val="003705A7"/>
    <w:rsid w:val="00370BBC"/>
    <w:rsid w:val="00370C37"/>
    <w:rsid w:val="00370D13"/>
    <w:rsid w:val="003712E6"/>
    <w:rsid w:val="0037154E"/>
    <w:rsid w:val="003717C6"/>
    <w:rsid w:val="003718E5"/>
    <w:rsid w:val="003719A2"/>
    <w:rsid w:val="00371D61"/>
    <w:rsid w:val="00373C9D"/>
    <w:rsid w:val="0037423E"/>
    <w:rsid w:val="00374929"/>
    <w:rsid w:val="00374A46"/>
    <w:rsid w:val="0037509C"/>
    <w:rsid w:val="00375213"/>
    <w:rsid w:val="003758C2"/>
    <w:rsid w:val="00375930"/>
    <w:rsid w:val="00375C28"/>
    <w:rsid w:val="00375FC6"/>
    <w:rsid w:val="0037649B"/>
    <w:rsid w:val="0037686D"/>
    <w:rsid w:val="00376E53"/>
    <w:rsid w:val="003802D5"/>
    <w:rsid w:val="00380905"/>
    <w:rsid w:val="00380D3B"/>
    <w:rsid w:val="0038121D"/>
    <w:rsid w:val="003814BF"/>
    <w:rsid w:val="00381F84"/>
    <w:rsid w:val="00382A28"/>
    <w:rsid w:val="00382C3B"/>
    <w:rsid w:val="003830E3"/>
    <w:rsid w:val="0038351C"/>
    <w:rsid w:val="003839E4"/>
    <w:rsid w:val="00383A53"/>
    <w:rsid w:val="00383F7E"/>
    <w:rsid w:val="00384619"/>
    <w:rsid w:val="00384FF2"/>
    <w:rsid w:val="00385343"/>
    <w:rsid w:val="00385FE0"/>
    <w:rsid w:val="00386114"/>
    <w:rsid w:val="00386B16"/>
    <w:rsid w:val="00386CFA"/>
    <w:rsid w:val="0038740F"/>
    <w:rsid w:val="0038746D"/>
    <w:rsid w:val="00387560"/>
    <w:rsid w:val="00387799"/>
    <w:rsid w:val="00387C3C"/>
    <w:rsid w:val="00387C82"/>
    <w:rsid w:val="00387D80"/>
    <w:rsid w:val="00390071"/>
    <w:rsid w:val="00390268"/>
    <w:rsid w:val="0039063E"/>
    <w:rsid w:val="003906AB"/>
    <w:rsid w:val="0039098B"/>
    <w:rsid w:val="003913A6"/>
    <w:rsid w:val="00391BFD"/>
    <w:rsid w:val="00391C40"/>
    <w:rsid w:val="00391DEC"/>
    <w:rsid w:val="0039260F"/>
    <w:rsid w:val="00392AB7"/>
    <w:rsid w:val="00392B47"/>
    <w:rsid w:val="00392B6C"/>
    <w:rsid w:val="00392D35"/>
    <w:rsid w:val="00392F1E"/>
    <w:rsid w:val="00393321"/>
    <w:rsid w:val="00393AAF"/>
    <w:rsid w:val="00393D47"/>
    <w:rsid w:val="00394442"/>
    <w:rsid w:val="0039480B"/>
    <w:rsid w:val="00394AB2"/>
    <w:rsid w:val="0039538A"/>
    <w:rsid w:val="0039547A"/>
    <w:rsid w:val="00395C20"/>
    <w:rsid w:val="00395EC6"/>
    <w:rsid w:val="00396207"/>
    <w:rsid w:val="003966F0"/>
    <w:rsid w:val="0039675B"/>
    <w:rsid w:val="00396999"/>
    <w:rsid w:val="00396D34"/>
    <w:rsid w:val="00396F8F"/>
    <w:rsid w:val="003970C8"/>
    <w:rsid w:val="003976FB"/>
    <w:rsid w:val="0039798F"/>
    <w:rsid w:val="00397FAF"/>
    <w:rsid w:val="003A0189"/>
    <w:rsid w:val="003A0331"/>
    <w:rsid w:val="003A0379"/>
    <w:rsid w:val="003A0B87"/>
    <w:rsid w:val="003A0C2A"/>
    <w:rsid w:val="003A0DE5"/>
    <w:rsid w:val="003A0FF2"/>
    <w:rsid w:val="003A1A43"/>
    <w:rsid w:val="003A1B60"/>
    <w:rsid w:val="003A1CDE"/>
    <w:rsid w:val="003A202A"/>
    <w:rsid w:val="003A234A"/>
    <w:rsid w:val="003A282D"/>
    <w:rsid w:val="003A3F2A"/>
    <w:rsid w:val="003A4502"/>
    <w:rsid w:val="003A4976"/>
    <w:rsid w:val="003A49C2"/>
    <w:rsid w:val="003A4BFC"/>
    <w:rsid w:val="003A5242"/>
    <w:rsid w:val="003A5621"/>
    <w:rsid w:val="003A581D"/>
    <w:rsid w:val="003A63FB"/>
    <w:rsid w:val="003A64B8"/>
    <w:rsid w:val="003A64EF"/>
    <w:rsid w:val="003A6768"/>
    <w:rsid w:val="003A6C2C"/>
    <w:rsid w:val="003A71B5"/>
    <w:rsid w:val="003A7CCF"/>
    <w:rsid w:val="003A7E67"/>
    <w:rsid w:val="003A7F8B"/>
    <w:rsid w:val="003B02A6"/>
    <w:rsid w:val="003B05A3"/>
    <w:rsid w:val="003B087F"/>
    <w:rsid w:val="003B08A0"/>
    <w:rsid w:val="003B0DF1"/>
    <w:rsid w:val="003B10FD"/>
    <w:rsid w:val="003B2013"/>
    <w:rsid w:val="003B2131"/>
    <w:rsid w:val="003B2160"/>
    <w:rsid w:val="003B251C"/>
    <w:rsid w:val="003B25BF"/>
    <w:rsid w:val="003B2B6B"/>
    <w:rsid w:val="003B2C13"/>
    <w:rsid w:val="003B2E83"/>
    <w:rsid w:val="003B35BC"/>
    <w:rsid w:val="003B3E2C"/>
    <w:rsid w:val="003B4F43"/>
    <w:rsid w:val="003B5A14"/>
    <w:rsid w:val="003B653B"/>
    <w:rsid w:val="003B67D1"/>
    <w:rsid w:val="003B6B6E"/>
    <w:rsid w:val="003B70DE"/>
    <w:rsid w:val="003B72BA"/>
    <w:rsid w:val="003B73A2"/>
    <w:rsid w:val="003B73E6"/>
    <w:rsid w:val="003B7411"/>
    <w:rsid w:val="003B7DB5"/>
    <w:rsid w:val="003C0A47"/>
    <w:rsid w:val="003C0DDB"/>
    <w:rsid w:val="003C0E54"/>
    <w:rsid w:val="003C0F5E"/>
    <w:rsid w:val="003C13B5"/>
    <w:rsid w:val="003C1781"/>
    <w:rsid w:val="003C241E"/>
    <w:rsid w:val="003C257D"/>
    <w:rsid w:val="003C2836"/>
    <w:rsid w:val="003C2B87"/>
    <w:rsid w:val="003C2DA2"/>
    <w:rsid w:val="003C3424"/>
    <w:rsid w:val="003C35D8"/>
    <w:rsid w:val="003C36F0"/>
    <w:rsid w:val="003C38E8"/>
    <w:rsid w:val="003C3E82"/>
    <w:rsid w:val="003C4CC4"/>
    <w:rsid w:val="003C4F19"/>
    <w:rsid w:val="003C4F6D"/>
    <w:rsid w:val="003C5307"/>
    <w:rsid w:val="003C5838"/>
    <w:rsid w:val="003C588C"/>
    <w:rsid w:val="003C5C08"/>
    <w:rsid w:val="003C661D"/>
    <w:rsid w:val="003C6F2F"/>
    <w:rsid w:val="003C730C"/>
    <w:rsid w:val="003C7706"/>
    <w:rsid w:val="003C7AD3"/>
    <w:rsid w:val="003C7F6A"/>
    <w:rsid w:val="003D0CA6"/>
    <w:rsid w:val="003D297D"/>
    <w:rsid w:val="003D29A4"/>
    <w:rsid w:val="003D2B29"/>
    <w:rsid w:val="003D2FD2"/>
    <w:rsid w:val="003D377E"/>
    <w:rsid w:val="003D38B2"/>
    <w:rsid w:val="003D3B6B"/>
    <w:rsid w:val="003D3F7D"/>
    <w:rsid w:val="003D4D96"/>
    <w:rsid w:val="003D5463"/>
    <w:rsid w:val="003D57B8"/>
    <w:rsid w:val="003D5ACA"/>
    <w:rsid w:val="003D5B19"/>
    <w:rsid w:val="003D5C06"/>
    <w:rsid w:val="003D78DE"/>
    <w:rsid w:val="003E0614"/>
    <w:rsid w:val="003E0ADE"/>
    <w:rsid w:val="003E12B8"/>
    <w:rsid w:val="003E2354"/>
    <w:rsid w:val="003E267B"/>
    <w:rsid w:val="003E2BBC"/>
    <w:rsid w:val="003E3B7F"/>
    <w:rsid w:val="003E3BA2"/>
    <w:rsid w:val="003E3C2B"/>
    <w:rsid w:val="003E4556"/>
    <w:rsid w:val="003E4B52"/>
    <w:rsid w:val="003E4C5D"/>
    <w:rsid w:val="003E4E06"/>
    <w:rsid w:val="003E5095"/>
    <w:rsid w:val="003E60B3"/>
    <w:rsid w:val="003E6740"/>
    <w:rsid w:val="003E6A23"/>
    <w:rsid w:val="003E6C21"/>
    <w:rsid w:val="003E6CC3"/>
    <w:rsid w:val="003E6E60"/>
    <w:rsid w:val="003E79BB"/>
    <w:rsid w:val="003E7D68"/>
    <w:rsid w:val="003E7DDB"/>
    <w:rsid w:val="003F03B6"/>
    <w:rsid w:val="003F048B"/>
    <w:rsid w:val="003F0D73"/>
    <w:rsid w:val="003F0E0C"/>
    <w:rsid w:val="003F0FB9"/>
    <w:rsid w:val="003F1051"/>
    <w:rsid w:val="003F1138"/>
    <w:rsid w:val="003F1156"/>
    <w:rsid w:val="003F1250"/>
    <w:rsid w:val="003F13F0"/>
    <w:rsid w:val="003F19F0"/>
    <w:rsid w:val="003F1DBF"/>
    <w:rsid w:val="003F1EB6"/>
    <w:rsid w:val="003F2089"/>
    <w:rsid w:val="003F26AC"/>
    <w:rsid w:val="003F2DD9"/>
    <w:rsid w:val="003F32C3"/>
    <w:rsid w:val="003F353B"/>
    <w:rsid w:val="003F410C"/>
    <w:rsid w:val="003F446F"/>
    <w:rsid w:val="003F4880"/>
    <w:rsid w:val="003F4A44"/>
    <w:rsid w:val="003F4E29"/>
    <w:rsid w:val="003F4F91"/>
    <w:rsid w:val="003F52CA"/>
    <w:rsid w:val="003F62D7"/>
    <w:rsid w:val="003F63CA"/>
    <w:rsid w:val="003F7074"/>
    <w:rsid w:val="003F76CF"/>
    <w:rsid w:val="004001E9"/>
    <w:rsid w:val="0040045F"/>
    <w:rsid w:val="00400806"/>
    <w:rsid w:val="00400B41"/>
    <w:rsid w:val="0040109B"/>
    <w:rsid w:val="0040121E"/>
    <w:rsid w:val="00401E59"/>
    <w:rsid w:val="00402A02"/>
    <w:rsid w:val="00402C4A"/>
    <w:rsid w:val="00402EE3"/>
    <w:rsid w:val="00404165"/>
    <w:rsid w:val="00404546"/>
    <w:rsid w:val="00404888"/>
    <w:rsid w:val="00405D8B"/>
    <w:rsid w:val="004066C5"/>
    <w:rsid w:val="00406B4E"/>
    <w:rsid w:val="00406E07"/>
    <w:rsid w:val="00406E0C"/>
    <w:rsid w:val="00410104"/>
    <w:rsid w:val="00410211"/>
    <w:rsid w:val="0041027A"/>
    <w:rsid w:val="00410406"/>
    <w:rsid w:val="0041046C"/>
    <w:rsid w:val="00410485"/>
    <w:rsid w:val="00410E00"/>
    <w:rsid w:val="0041167F"/>
    <w:rsid w:val="0041172D"/>
    <w:rsid w:val="00411840"/>
    <w:rsid w:val="00412093"/>
    <w:rsid w:val="00412351"/>
    <w:rsid w:val="00412CF4"/>
    <w:rsid w:val="00413947"/>
    <w:rsid w:val="00413AE0"/>
    <w:rsid w:val="004142F3"/>
    <w:rsid w:val="00414909"/>
    <w:rsid w:val="004151D2"/>
    <w:rsid w:val="004154F3"/>
    <w:rsid w:val="00415567"/>
    <w:rsid w:val="004161EE"/>
    <w:rsid w:val="00416436"/>
    <w:rsid w:val="00416945"/>
    <w:rsid w:val="00416B2F"/>
    <w:rsid w:val="004174DE"/>
    <w:rsid w:val="00417CB3"/>
    <w:rsid w:val="0042029D"/>
    <w:rsid w:val="0042041C"/>
    <w:rsid w:val="00420C1E"/>
    <w:rsid w:val="00421E40"/>
    <w:rsid w:val="00421F6F"/>
    <w:rsid w:val="0042295F"/>
    <w:rsid w:val="00423077"/>
    <w:rsid w:val="00423087"/>
    <w:rsid w:val="0042378B"/>
    <w:rsid w:val="004239A7"/>
    <w:rsid w:val="0042402D"/>
    <w:rsid w:val="004246AF"/>
    <w:rsid w:val="004246BF"/>
    <w:rsid w:val="00424A37"/>
    <w:rsid w:val="00424F7D"/>
    <w:rsid w:val="004254DB"/>
    <w:rsid w:val="00425533"/>
    <w:rsid w:val="004259EB"/>
    <w:rsid w:val="00425C58"/>
    <w:rsid w:val="00425E0B"/>
    <w:rsid w:val="0042614A"/>
    <w:rsid w:val="004262E3"/>
    <w:rsid w:val="00426EB4"/>
    <w:rsid w:val="00426ED1"/>
    <w:rsid w:val="00427465"/>
    <w:rsid w:val="00427536"/>
    <w:rsid w:val="0042793C"/>
    <w:rsid w:val="00427966"/>
    <w:rsid w:val="00427AFD"/>
    <w:rsid w:val="00427B4A"/>
    <w:rsid w:val="00427CEB"/>
    <w:rsid w:val="004301B8"/>
    <w:rsid w:val="00430E74"/>
    <w:rsid w:val="00430F70"/>
    <w:rsid w:val="0043151C"/>
    <w:rsid w:val="00431C70"/>
    <w:rsid w:val="0043204F"/>
    <w:rsid w:val="0043208B"/>
    <w:rsid w:val="0043212C"/>
    <w:rsid w:val="00432350"/>
    <w:rsid w:val="0043274C"/>
    <w:rsid w:val="00432798"/>
    <w:rsid w:val="00432839"/>
    <w:rsid w:val="00433308"/>
    <w:rsid w:val="0043344C"/>
    <w:rsid w:val="00433797"/>
    <w:rsid w:val="00433BFB"/>
    <w:rsid w:val="00433F26"/>
    <w:rsid w:val="00434239"/>
    <w:rsid w:val="004343FD"/>
    <w:rsid w:val="0043455E"/>
    <w:rsid w:val="0043488F"/>
    <w:rsid w:val="00434898"/>
    <w:rsid w:val="004348E3"/>
    <w:rsid w:val="0043499B"/>
    <w:rsid w:val="004356FD"/>
    <w:rsid w:val="00436448"/>
    <w:rsid w:val="00436869"/>
    <w:rsid w:val="00436FF3"/>
    <w:rsid w:val="004370E2"/>
    <w:rsid w:val="00437C40"/>
    <w:rsid w:val="0044000D"/>
    <w:rsid w:val="00440056"/>
    <w:rsid w:val="004406E8"/>
    <w:rsid w:val="00440B52"/>
    <w:rsid w:val="00440D84"/>
    <w:rsid w:val="004413A2"/>
    <w:rsid w:val="00442498"/>
    <w:rsid w:val="00442A39"/>
    <w:rsid w:val="00443895"/>
    <w:rsid w:val="004441C0"/>
    <w:rsid w:val="004446EE"/>
    <w:rsid w:val="00444CAF"/>
    <w:rsid w:val="00444FE6"/>
    <w:rsid w:val="004454B4"/>
    <w:rsid w:val="004455E9"/>
    <w:rsid w:val="00446ADE"/>
    <w:rsid w:val="00446E68"/>
    <w:rsid w:val="00446FC5"/>
    <w:rsid w:val="004472FB"/>
    <w:rsid w:val="00447CAE"/>
    <w:rsid w:val="004507DD"/>
    <w:rsid w:val="00450CF4"/>
    <w:rsid w:val="00450E63"/>
    <w:rsid w:val="00451045"/>
    <w:rsid w:val="00451378"/>
    <w:rsid w:val="004513A8"/>
    <w:rsid w:val="0045140E"/>
    <w:rsid w:val="0045159E"/>
    <w:rsid w:val="00452024"/>
    <w:rsid w:val="00452B9C"/>
    <w:rsid w:val="00452CC1"/>
    <w:rsid w:val="00452F57"/>
    <w:rsid w:val="00453482"/>
    <w:rsid w:val="0045349D"/>
    <w:rsid w:val="00453566"/>
    <w:rsid w:val="0045356A"/>
    <w:rsid w:val="00453BCF"/>
    <w:rsid w:val="00453C35"/>
    <w:rsid w:val="00453D56"/>
    <w:rsid w:val="00454101"/>
    <w:rsid w:val="004541CB"/>
    <w:rsid w:val="00454767"/>
    <w:rsid w:val="00455491"/>
    <w:rsid w:val="004559D2"/>
    <w:rsid w:val="0045603F"/>
    <w:rsid w:val="004560E2"/>
    <w:rsid w:val="004560E8"/>
    <w:rsid w:val="00456734"/>
    <w:rsid w:val="00456B08"/>
    <w:rsid w:val="00456B9E"/>
    <w:rsid w:val="00456FC1"/>
    <w:rsid w:val="00457DA7"/>
    <w:rsid w:val="00457E2B"/>
    <w:rsid w:val="0046009C"/>
    <w:rsid w:val="004604D2"/>
    <w:rsid w:val="004609EE"/>
    <w:rsid w:val="00460AA2"/>
    <w:rsid w:val="00461B84"/>
    <w:rsid w:val="00461D0D"/>
    <w:rsid w:val="00461DD4"/>
    <w:rsid w:val="00462257"/>
    <w:rsid w:val="0046286B"/>
    <w:rsid w:val="00462B83"/>
    <w:rsid w:val="00462D5F"/>
    <w:rsid w:val="00463044"/>
    <w:rsid w:val="004630BB"/>
    <w:rsid w:val="004635DA"/>
    <w:rsid w:val="004639C8"/>
    <w:rsid w:val="00464B9F"/>
    <w:rsid w:val="00464D14"/>
    <w:rsid w:val="004654A4"/>
    <w:rsid w:val="00465EDF"/>
    <w:rsid w:val="004671C3"/>
    <w:rsid w:val="0046776E"/>
    <w:rsid w:val="004679A7"/>
    <w:rsid w:val="00467F85"/>
    <w:rsid w:val="00467FB3"/>
    <w:rsid w:val="004700AE"/>
    <w:rsid w:val="0047068D"/>
    <w:rsid w:val="00470973"/>
    <w:rsid w:val="00470D1E"/>
    <w:rsid w:val="00470FC3"/>
    <w:rsid w:val="004710E9"/>
    <w:rsid w:val="0047114D"/>
    <w:rsid w:val="004717A6"/>
    <w:rsid w:val="00471938"/>
    <w:rsid w:val="00472730"/>
    <w:rsid w:val="004728B5"/>
    <w:rsid w:val="00473AE2"/>
    <w:rsid w:val="00474691"/>
    <w:rsid w:val="00474FC6"/>
    <w:rsid w:val="00475D11"/>
    <w:rsid w:val="0047612A"/>
    <w:rsid w:val="004768F8"/>
    <w:rsid w:val="00476B85"/>
    <w:rsid w:val="00476BC1"/>
    <w:rsid w:val="0047722C"/>
    <w:rsid w:val="00477BAA"/>
    <w:rsid w:val="00477FFE"/>
    <w:rsid w:val="004800B7"/>
    <w:rsid w:val="00480122"/>
    <w:rsid w:val="004802CE"/>
    <w:rsid w:val="00480597"/>
    <w:rsid w:val="00480E57"/>
    <w:rsid w:val="0048161F"/>
    <w:rsid w:val="004823A8"/>
    <w:rsid w:val="00482966"/>
    <w:rsid w:val="00482B25"/>
    <w:rsid w:val="00482B6A"/>
    <w:rsid w:val="00482CC5"/>
    <w:rsid w:val="00482EA8"/>
    <w:rsid w:val="0048305D"/>
    <w:rsid w:val="004831B9"/>
    <w:rsid w:val="00483251"/>
    <w:rsid w:val="0048342F"/>
    <w:rsid w:val="00483BD6"/>
    <w:rsid w:val="004840EC"/>
    <w:rsid w:val="0048445C"/>
    <w:rsid w:val="0048466A"/>
    <w:rsid w:val="0048472A"/>
    <w:rsid w:val="00484C9D"/>
    <w:rsid w:val="00485465"/>
    <w:rsid w:val="00485AE3"/>
    <w:rsid w:val="0048662E"/>
    <w:rsid w:val="0048694A"/>
    <w:rsid w:val="00486C85"/>
    <w:rsid w:val="00486F01"/>
    <w:rsid w:val="00487224"/>
    <w:rsid w:val="00487331"/>
    <w:rsid w:val="00487990"/>
    <w:rsid w:val="00487F98"/>
    <w:rsid w:val="00490A93"/>
    <w:rsid w:val="00490F65"/>
    <w:rsid w:val="00491247"/>
    <w:rsid w:val="004916E5"/>
    <w:rsid w:val="004920B6"/>
    <w:rsid w:val="004924D8"/>
    <w:rsid w:val="00492B2B"/>
    <w:rsid w:val="00493359"/>
    <w:rsid w:val="004934B8"/>
    <w:rsid w:val="00493CEC"/>
    <w:rsid w:val="00494123"/>
    <w:rsid w:val="004941BD"/>
    <w:rsid w:val="004942D2"/>
    <w:rsid w:val="00494751"/>
    <w:rsid w:val="00494A8C"/>
    <w:rsid w:val="00494E7F"/>
    <w:rsid w:val="00495395"/>
    <w:rsid w:val="0049614D"/>
    <w:rsid w:val="00496621"/>
    <w:rsid w:val="004972F8"/>
    <w:rsid w:val="00497422"/>
    <w:rsid w:val="00497ABC"/>
    <w:rsid w:val="004A058B"/>
    <w:rsid w:val="004A0D08"/>
    <w:rsid w:val="004A1DC6"/>
    <w:rsid w:val="004A2850"/>
    <w:rsid w:val="004A2F57"/>
    <w:rsid w:val="004A359F"/>
    <w:rsid w:val="004A36AE"/>
    <w:rsid w:val="004A38F0"/>
    <w:rsid w:val="004A3AFF"/>
    <w:rsid w:val="004A3F54"/>
    <w:rsid w:val="004A42A0"/>
    <w:rsid w:val="004A4411"/>
    <w:rsid w:val="004A44D4"/>
    <w:rsid w:val="004A4715"/>
    <w:rsid w:val="004A562F"/>
    <w:rsid w:val="004A5985"/>
    <w:rsid w:val="004A5F59"/>
    <w:rsid w:val="004A6523"/>
    <w:rsid w:val="004A665B"/>
    <w:rsid w:val="004A683B"/>
    <w:rsid w:val="004A6D74"/>
    <w:rsid w:val="004A7188"/>
    <w:rsid w:val="004A736F"/>
    <w:rsid w:val="004A77C4"/>
    <w:rsid w:val="004A7F13"/>
    <w:rsid w:val="004A7F4B"/>
    <w:rsid w:val="004A7FB5"/>
    <w:rsid w:val="004B0359"/>
    <w:rsid w:val="004B047C"/>
    <w:rsid w:val="004B08D1"/>
    <w:rsid w:val="004B0B89"/>
    <w:rsid w:val="004B0F1A"/>
    <w:rsid w:val="004B0F6D"/>
    <w:rsid w:val="004B0FE3"/>
    <w:rsid w:val="004B1156"/>
    <w:rsid w:val="004B13DA"/>
    <w:rsid w:val="004B1B48"/>
    <w:rsid w:val="004B1C40"/>
    <w:rsid w:val="004B215F"/>
    <w:rsid w:val="004B24B2"/>
    <w:rsid w:val="004B2AA0"/>
    <w:rsid w:val="004B38B6"/>
    <w:rsid w:val="004B3ACA"/>
    <w:rsid w:val="004B410B"/>
    <w:rsid w:val="004B41CC"/>
    <w:rsid w:val="004B426C"/>
    <w:rsid w:val="004B43F1"/>
    <w:rsid w:val="004B4596"/>
    <w:rsid w:val="004B4802"/>
    <w:rsid w:val="004B550D"/>
    <w:rsid w:val="004B566F"/>
    <w:rsid w:val="004B589D"/>
    <w:rsid w:val="004B59AC"/>
    <w:rsid w:val="004B6203"/>
    <w:rsid w:val="004B6382"/>
    <w:rsid w:val="004B67B6"/>
    <w:rsid w:val="004B6DF7"/>
    <w:rsid w:val="004B708E"/>
    <w:rsid w:val="004B70B7"/>
    <w:rsid w:val="004B7499"/>
    <w:rsid w:val="004B7D35"/>
    <w:rsid w:val="004B7D8E"/>
    <w:rsid w:val="004B7F03"/>
    <w:rsid w:val="004B7F89"/>
    <w:rsid w:val="004C019F"/>
    <w:rsid w:val="004C01BA"/>
    <w:rsid w:val="004C076E"/>
    <w:rsid w:val="004C1020"/>
    <w:rsid w:val="004C10EF"/>
    <w:rsid w:val="004C1809"/>
    <w:rsid w:val="004C271A"/>
    <w:rsid w:val="004C2726"/>
    <w:rsid w:val="004C3F68"/>
    <w:rsid w:val="004C4128"/>
    <w:rsid w:val="004C4406"/>
    <w:rsid w:val="004C4707"/>
    <w:rsid w:val="004C487E"/>
    <w:rsid w:val="004C51E9"/>
    <w:rsid w:val="004C52CA"/>
    <w:rsid w:val="004C57FA"/>
    <w:rsid w:val="004C5C91"/>
    <w:rsid w:val="004C6776"/>
    <w:rsid w:val="004C7531"/>
    <w:rsid w:val="004C77A7"/>
    <w:rsid w:val="004C77BB"/>
    <w:rsid w:val="004C7BF1"/>
    <w:rsid w:val="004D0329"/>
    <w:rsid w:val="004D1A5F"/>
    <w:rsid w:val="004D1BD8"/>
    <w:rsid w:val="004D1F7F"/>
    <w:rsid w:val="004D209F"/>
    <w:rsid w:val="004D228A"/>
    <w:rsid w:val="004D2318"/>
    <w:rsid w:val="004D29EC"/>
    <w:rsid w:val="004D30A4"/>
    <w:rsid w:val="004D3871"/>
    <w:rsid w:val="004D3973"/>
    <w:rsid w:val="004D3C2F"/>
    <w:rsid w:val="004D3C4B"/>
    <w:rsid w:val="004D3EE7"/>
    <w:rsid w:val="004D40C8"/>
    <w:rsid w:val="004D438A"/>
    <w:rsid w:val="004D523E"/>
    <w:rsid w:val="004D5803"/>
    <w:rsid w:val="004D5C18"/>
    <w:rsid w:val="004D5F20"/>
    <w:rsid w:val="004D6968"/>
    <w:rsid w:val="004D6973"/>
    <w:rsid w:val="004D78A5"/>
    <w:rsid w:val="004E0312"/>
    <w:rsid w:val="004E0CBF"/>
    <w:rsid w:val="004E1ACD"/>
    <w:rsid w:val="004E1ED1"/>
    <w:rsid w:val="004E2181"/>
    <w:rsid w:val="004E2389"/>
    <w:rsid w:val="004E28F6"/>
    <w:rsid w:val="004E2F2C"/>
    <w:rsid w:val="004E30DE"/>
    <w:rsid w:val="004E341A"/>
    <w:rsid w:val="004E3425"/>
    <w:rsid w:val="004E3E6F"/>
    <w:rsid w:val="004E40CD"/>
    <w:rsid w:val="004E4A6D"/>
    <w:rsid w:val="004E5316"/>
    <w:rsid w:val="004E5799"/>
    <w:rsid w:val="004E5D24"/>
    <w:rsid w:val="004E66AF"/>
    <w:rsid w:val="004E686B"/>
    <w:rsid w:val="004E6C6F"/>
    <w:rsid w:val="004E6E45"/>
    <w:rsid w:val="004E7FB9"/>
    <w:rsid w:val="004F026C"/>
    <w:rsid w:val="004F0356"/>
    <w:rsid w:val="004F06F0"/>
    <w:rsid w:val="004F07A2"/>
    <w:rsid w:val="004F0D46"/>
    <w:rsid w:val="004F11C2"/>
    <w:rsid w:val="004F14FC"/>
    <w:rsid w:val="004F1787"/>
    <w:rsid w:val="004F17C7"/>
    <w:rsid w:val="004F1C76"/>
    <w:rsid w:val="004F227B"/>
    <w:rsid w:val="004F2431"/>
    <w:rsid w:val="004F24C4"/>
    <w:rsid w:val="004F2538"/>
    <w:rsid w:val="004F2928"/>
    <w:rsid w:val="004F2E1B"/>
    <w:rsid w:val="004F3526"/>
    <w:rsid w:val="004F3B21"/>
    <w:rsid w:val="004F3BDE"/>
    <w:rsid w:val="004F3D11"/>
    <w:rsid w:val="004F4890"/>
    <w:rsid w:val="004F49C9"/>
    <w:rsid w:val="004F5874"/>
    <w:rsid w:val="004F5BB6"/>
    <w:rsid w:val="004F5E88"/>
    <w:rsid w:val="004F6116"/>
    <w:rsid w:val="004F682C"/>
    <w:rsid w:val="004F697A"/>
    <w:rsid w:val="004F7D6D"/>
    <w:rsid w:val="004F7E35"/>
    <w:rsid w:val="00500476"/>
    <w:rsid w:val="0050071F"/>
    <w:rsid w:val="005008D8"/>
    <w:rsid w:val="00500D52"/>
    <w:rsid w:val="00500E6D"/>
    <w:rsid w:val="0050111D"/>
    <w:rsid w:val="00501C91"/>
    <w:rsid w:val="00502250"/>
    <w:rsid w:val="005027C6"/>
    <w:rsid w:val="00502D58"/>
    <w:rsid w:val="00502D9A"/>
    <w:rsid w:val="005035B8"/>
    <w:rsid w:val="005035BE"/>
    <w:rsid w:val="005036C7"/>
    <w:rsid w:val="00503CF8"/>
    <w:rsid w:val="0050498D"/>
    <w:rsid w:val="00504BED"/>
    <w:rsid w:val="00504E20"/>
    <w:rsid w:val="00505546"/>
    <w:rsid w:val="005057FC"/>
    <w:rsid w:val="00505DF0"/>
    <w:rsid w:val="00505F34"/>
    <w:rsid w:val="0050623C"/>
    <w:rsid w:val="005065B8"/>
    <w:rsid w:val="00506A36"/>
    <w:rsid w:val="00506E36"/>
    <w:rsid w:val="00506ECD"/>
    <w:rsid w:val="00507678"/>
    <w:rsid w:val="00507B87"/>
    <w:rsid w:val="00507B9F"/>
    <w:rsid w:val="00510071"/>
    <w:rsid w:val="00510504"/>
    <w:rsid w:val="00510746"/>
    <w:rsid w:val="005108DE"/>
    <w:rsid w:val="00511EE1"/>
    <w:rsid w:val="00512226"/>
    <w:rsid w:val="0051257E"/>
    <w:rsid w:val="005125A4"/>
    <w:rsid w:val="005127D7"/>
    <w:rsid w:val="005129EA"/>
    <w:rsid w:val="00512C3B"/>
    <w:rsid w:val="00512E38"/>
    <w:rsid w:val="00513A60"/>
    <w:rsid w:val="00513A99"/>
    <w:rsid w:val="005142C7"/>
    <w:rsid w:val="0051431F"/>
    <w:rsid w:val="005144AD"/>
    <w:rsid w:val="005149A7"/>
    <w:rsid w:val="005149DE"/>
    <w:rsid w:val="00514C7A"/>
    <w:rsid w:val="00514E4A"/>
    <w:rsid w:val="00515AAB"/>
    <w:rsid w:val="00515F04"/>
    <w:rsid w:val="00515FC0"/>
    <w:rsid w:val="0051666E"/>
    <w:rsid w:val="00516709"/>
    <w:rsid w:val="00516BC2"/>
    <w:rsid w:val="00517CC6"/>
    <w:rsid w:val="00517E8D"/>
    <w:rsid w:val="00517F2C"/>
    <w:rsid w:val="00520492"/>
    <w:rsid w:val="005204A0"/>
    <w:rsid w:val="00520D65"/>
    <w:rsid w:val="005211D2"/>
    <w:rsid w:val="005217BD"/>
    <w:rsid w:val="005217F9"/>
    <w:rsid w:val="00521C3B"/>
    <w:rsid w:val="00521C74"/>
    <w:rsid w:val="00521CD8"/>
    <w:rsid w:val="00521FF8"/>
    <w:rsid w:val="00522505"/>
    <w:rsid w:val="00522B9D"/>
    <w:rsid w:val="00523502"/>
    <w:rsid w:val="00523E62"/>
    <w:rsid w:val="00524E13"/>
    <w:rsid w:val="005250EE"/>
    <w:rsid w:val="00525BF2"/>
    <w:rsid w:val="00525C5C"/>
    <w:rsid w:val="00525DF8"/>
    <w:rsid w:val="0052628D"/>
    <w:rsid w:val="00526359"/>
    <w:rsid w:val="005264CD"/>
    <w:rsid w:val="005267C4"/>
    <w:rsid w:val="0052688B"/>
    <w:rsid w:val="00526C85"/>
    <w:rsid w:val="00526F55"/>
    <w:rsid w:val="005272D3"/>
    <w:rsid w:val="005277D5"/>
    <w:rsid w:val="00527C76"/>
    <w:rsid w:val="005300FD"/>
    <w:rsid w:val="00530729"/>
    <w:rsid w:val="005309D2"/>
    <w:rsid w:val="00531483"/>
    <w:rsid w:val="00532014"/>
    <w:rsid w:val="00532D0B"/>
    <w:rsid w:val="00532FF8"/>
    <w:rsid w:val="0053328A"/>
    <w:rsid w:val="0053344D"/>
    <w:rsid w:val="00533674"/>
    <w:rsid w:val="00533CBA"/>
    <w:rsid w:val="00533D04"/>
    <w:rsid w:val="00533DF9"/>
    <w:rsid w:val="00533E1E"/>
    <w:rsid w:val="00534004"/>
    <w:rsid w:val="00534109"/>
    <w:rsid w:val="005341BB"/>
    <w:rsid w:val="00534DDD"/>
    <w:rsid w:val="00534F7C"/>
    <w:rsid w:val="005350E6"/>
    <w:rsid w:val="00535104"/>
    <w:rsid w:val="0053582C"/>
    <w:rsid w:val="00535E86"/>
    <w:rsid w:val="005364C0"/>
    <w:rsid w:val="00536B3A"/>
    <w:rsid w:val="00536CFD"/>
    <w:rsid w:val="00536E3D"/>
    <w:rsid w:val="00537C15"/>
    <w:rsid w:val="00537FB0"/>
    <w:rsid w:val="00540555"/>
    <w:rsid w:val="0054074A"/>
    <w:rsid w:val="00540B14"/>
    <w:rsid w:val="00540DCC"/>
    <w:rsid w:val="00541167"/>
    <w:rsid w:val="00541786"/>
    <w:rsid w:val="005417BA"/>
    <w:rsid w:val="00541A6F"/>
    <w:rsid w:val="005420E1"/>
    <w:rsid w:val="0054236A"/>
    <w:rsid w:val="005428C2"/>
    <w:rsid w:val="00543B08"/>
    <w:rsid w:val="00544022"/>
    <w:rsid w:val="00544C05"/>
    <w:rsid w:val="00545834"/>
    <w:rsid w:val="00546798"/>
    <w:rsid w:val="00546AA8"/>
    <w:rsid w:val="00546AE8"/>
    <w:rsid w:val="005475DD"/>
    <w:rsid w:val="00547821"/>
    <w:rsid w:val="005478F8"/>
    <w:rsid w:val="00550C41"/>
    <w:rsid w:val="00550D3C"/>
    <w:rsid w:val="005512FE"/>
    <w:rsid w:val="00551350"/>
    <w:rsid w:val="005513F3"/>
    <w:rsid w:val="005517E1"/>
    <w:rsid w:val="00551C64"/>
    <w:rsid w:val="00552927"/>
    <w:rsid w:val="00552A7E"/>
    <w:rsid w:val="005532A6"/>
    <w:rsid w:val="00553554"/>
    <w:rsid w:val="0055385F"/>
    <w:rsid w:val="0055406F"/>
    <w:rsid w:val="00554BF2"/>
    <w:rsid w:val="00554F8C"/>
    <w:rsid w:val="00555328"/>
    <w:rsid w:val="005554A9"/>
    <w:rsid w:val="00555590"/>
    <w:rsid w:val="00555969"/>
    <w:rsid w:val="00555DCF"/>
    <w:rsid w:val="00555E29"/>
    <w:rsid w:val="00556C73"/>
    <w:rsid w:val="00556E62"/>
    <w:rsid w:val="00556F94"/>
    <w:rsid w:val="00557041"/>
    <w:rsid w:val="005575D2"/>
    <w:rsid w:val="00557BCC"/>
    <w:rsid w:val="005604DE"/>
    <w:rsid w:val="00560BD9"/>
    <w:rsid w:val="005615E0"/>
    <w:rsid w:val="00561D65"/>
    <w:rsid w:val="00563117"/>
    <w:rsid w:val="005632A4"/>
    <w:rsid w:val="00563334"/>
    <w:rsid w:val="005633E2"/>
    <w:rsid w:val="00563C6B"/>
    <w:rsid w:val="00564A74"/>
    <w:rsid w:val="00564BA6"/>
    <w:rsid w:val="005655A8"/>
    <w:rsid w:val="0056594B"/>
    <w:rsid w:val="00565AF9"/>
    <w:rsid w:val="00565CA2"/>
    <w:rsid w:val="00565E6D"/>
    <w:rsid w:val="0056605E"/>
    <w:rsid w:val="00566359"/>
    <w:rsid w:val="00566637"/>
    <w:rsid w:val="00567C0B"/>
    <w:rsid w:val="00567C40"/>
    <w:rsid w:val="00570048"/>
    <w:rsid w:val="00570176"/>
    <w:rsid w:val="0057024D"/>
    <w:rsid w:val="00570D2D"/>
    <w:rsid w:val="00571717"/>
    <w:rsid w:val="00571C58"/>
    <w:rsid w:val="00572482"/>
    <w:rsid w:val="00572526"/>
    <w:rsid w:val="005726AE"/>
    <w:rsid w:val="00572B8B"/>
    <w:rsid w:val="005734A9"/>
    <w:rsid w:val="005739F4"/>
    <w:rsid w:val="00573C8C"/>
    <w:rsid w:val="00573DFB"/>
    <w:rsid w:val="0057402A"/>
    <w:rsid w:val="005741AB"/>
    <w:rsid w:val="005746F8"/>
    <w:rsid w:val="00574862"/>
    <w:rsid w:val="00574C35"/>
    <w:rsid w:val="00574CF5"/>
    <w:rsid w:val="00575108"/>
    <w:rsid w:val="00575281"/>
    <w:rsid w:val="0057548B"/>
    <w:rsid w:val="00575525"/>
    <w:rsid w:val="00575DDB"/>
    <w:rsid w:val="00575E7B"/>
    <w:rsid w:val="00575EEF"/>
    <w:rsid w:val="00575F5E"/>
    <w:rsid w:val="00575F80"/>
    <w:rsid w:val="005762C4"/>
    <w:rsid w:val="0057643C"/>
    <w:rsid w:val="00576780"/>
    <w:rsid w:val="0057695E"/>
    <w:rsid w:val="00576D50"/>
    <w:rsid w:val="00577821"/>
    <w:rsid w:val="00577DF1"/>
    <w:rsid w:val="005800BE"/>
    <w:rsid w:val="00580BD0"/>
    <w:rsid w:val="00580CA7"/>
    <w:rsid w:val="00580D76"/>
    <w:rsid w:val="00581212"/>
    <w:rsid w:val="00581378"/>
    <w:rsid w:val="00581B97"/>
    <w:rsid w:val="00581DF2"/>
    <w:rsid w:val="00581F07"/>
    <w:rsid w:val="005821BD"/>
    <w:rsid w:val="005821DB"/>
    <w:rsid w:val="005829E3"/>
    <w:rsid w:val="00582D3C"/>
    <w:rsid w:val="00583619"/>
    <w:rsid w:val="005842E8"/>
    <w:rsid w:val="0058457E"/>
    <w:rsid w:val="005849C9"/>
    <w:rsid w:val="00584D30"/>
    <w:rsid w:val="00584DCA"/>
    <w:rsid w:val="00584FE7"/>
    <w:rsid w:val="00585B14"/>
    <w:rsid w:val="0058722D"/>
    <w:rsid w:val="00587389"/>
    <w:rsid w:val="00587467"/>
    <w:rsid w:val="00587F5A"/>
    <w:rsid w:val="00590BB4"/>
    <w:rsid w:val="00591F8E"/>
    <w:rsid w:val="005920DB"/>
    <w:rsid w:val="0059292B"/>
    <w:rsid w:val="00592F50"/>
    <w:rsid w:val="0059312C"/>
    <w:rsid w:val="00593D0E"/>
    <w:rsid w:val="0059404A"/>
    <w:rsid w:val="00594240"/>
    <w:rsid w:val="005945F9"/>
    <w:rsid w:val="00594C6C"/>
    <w:rsid w:val="00594C99"/>
    <w:rsid w:val="00595DBC"/>
    <w:rsid w:val="00595E92"/>
    <w:rsid w:val="00596360"/>
    <w:rsid w:val="005964AA"/>
    <w:rsid w:val="005967B4"/>
    <w:rsid w:val="00596AFD"/>
    <w:rsid w:val="0059721B"/>
    <w:rsid w:val="0059734C"/>
    <w:rsid w:val="00597476"/>
    <w:rsid w:val="00597976"/>
    <w:rsid w:val="00597FAA"/>
    <w:rsid w:val="005A0509"/>
    <w:rsid w:val="005A050C"/>
    <w:rsid w:val="005A096A"/>
    <w:rsid w:val="005A1F14"/>
    <w:rsid w:val="005A1F5B"/>
    <w:rsid w:val="005A2434"/>
    <w:rsid w:val="005A27FD"/>
    <w:rsid w:val="005A29F2"/>
    <w:rsid w:val="005A2BFA"/>
    <w:rsid w:val="005A3B64"/>
    <w:rsid w:val="005A3F3A"/>
    <w:rsid w:val="005A4023"/>
    <w:rsid w:val="005A43F8"/>
    <w:rsid w:val="005A4423"/>
    <w:rsid w:val="005A47A3"/>
    <w:rsid w:val="005A4A21"/>
    <w:rsid w:val="005A548B"/>
    <w:rsid w:val="005A54F2"/>
    <w:rsid w:val="005A5834"/>
    <w:rsid w:val="005A5893"/>
    <w:rsid w:val="005A5CF8"/>
    <w:rsid w:val="005A5EA2"/>
    <w:rsid w:val="005A5F59"/>
    <w:rsid w:val="005A6A23"/>
    <w:rsid w:val="005A6B2D"/>
    <w:rsid w:val="005B07DF"/>
    <w:rsid w:val="005B081C"/>
    <w:rsid w:val="005B0C03"/>
    <w:rsid w:val="005B17AA"/>
    <w:rsid w:val="005B1FF6"/>
    <w:rsid w:val="005B20F5"/>
    <w:rsid w:val="005B24F0"/>
    <w:rsid w:val="005B39E3"/>
    <w:rsid w:val="005B3B43"/>
    <w:rsid w:val="005B474F"/>
    <w:rsid w:val="005B4D73"/>
    <w:rsid w:val="005B4E7E"/>
    <w:rsid w:val="005B5759"/>
    <w:rsid w:val="005B5C21"/>
    <w:rsid w:val="005B61AF"/>
    <w:rsid w:val="005B6568"/>
    <w:rsid w:val="005B6912"/>
    <w:rsid w:val="005B6A71"/>
    <w:rsid w:val="005B6EAF"/>
    <w:rsid w:val="005B74C3"/>
    <w:rsid w:val="005B7919"/>
    <w:rsid w:val="005C012B"/>
    <w:rsid w:val="005C0B88"/>
    <w:rsid w:val="005C0CB9"/>
    <w:rsid w:val="005C0D4C"/>
    <w:rsid w:val="005C0FA5"/>
    <w:rsid w:val="005C152C"/>
    <w:rsid w:val="005C170C"/>
    <w:rsid w:val="005C1C91"/>
    <w:rsid w:val="005C2326"/>
    <w:rsid w:val="005C236E"/>
    <w:rsid w:val="005C23EC"/>
    <w:rsid w:val="005C2DBF"/>
    <w:rsid w:val="005C34C2"/>
    <w:rsid w:val="005C3695"/>
    <w:rsid w:val="005C3FF8"/>
    <w:rsid w:val="005C4197"/>
    <w:rsid w:val="005C422B"/>
    <w:rsid w:val="005C4956"/>
    <w:rsid w:val="005C4ED6"/>
    <w:rsid w:val="005C5D16"/>
    <w:rsid w:val="005C5D60"/>
    <w:rsid w:val="005C5E9A"/>
    <w:rsid w:val="005C6203"/>
    <w:rsid w:val="005C62C6"/>
    <w:rsid w:val="005C6394"/>
    <w:rsid w:val="005C68FA"/>
    <w:rsid w:val="005C6ECA"/>
    <w:rsid w:val="005C7C5A"/>
    <w:rsid w:val="005D0351"/>
    <w:rsid w:val="005D0C94"/>
    <w:rsid w:val="005D0F27"/>
    <w:rsid w:val="005D1808"/>
    <w:rsid w:val="005D1C33"/>
    <w:rsid w:val="005D2D79"/>
    <w:rsid w:val="005D38F1"/>
    <w:rsid w:val="005D3B8D"/>
    <w:rsid w:val="005D3C6D"/>
    <w:rsid w:val="005D3CE8"/>
    <w:rsid w:val="005D43BB"/>
    <w:rsid w:val="005D458B"/>
    <w:rsid w:val="005D4915"/>
    <w:rsid w:val="005D495A"/>
    <w:rsid w:val="005D49B0"/>
    <w:rsid w:val="005D4DEF"/>
    <w:rsid w:val="005D5156"/>
    <w:rsid w:val="005D564F"/>
    <w:rsid w:val="005D5A85"/>
    <w:rsid w:val="005D5C50"/>
    <w:rsid w:val="005D5CC9"/>
    <w:rsid w:val="005D66C4"/>
    <w:rsid w:val="005D6777"/>
    <w:rsid w:val="005D6804"/>
    <w:rsid w:val="005D79F5"/>
    <w:rsid w:val="005D7E74"/>
    <w:rsid w:val="005D7F32"/>
    <w:rsid w:val="005E0624"/>
    <w:rsid w:val="005E0C21"/>
    <w:rsid w:val="005E0EE5"/>
    <w:rsid w:val="005E128D"/>
    <w:rsid w:val="005E14E0"/>
    <w:rsid w:val="005E19E7"/>
    <w:rsid w:val="005E2BF6"/>
    <w:rsid w:val="005E2E8F"/>
    <w:rsid w:val="005E33FB"/>
    <w:rsid w:val="005E49BA"/>
    <w:rsid w:val="005E51A0"/>
    <w:rsid w:val="005E573A"/>
    <w:rsid w:val="005E5DA9"/>
    <w:rsid w:val="005E6BD6"/>
    <w:rsid w:val="005E6E92"/>
    <w:rsid w:val="005E6EC0"/>
    <w:rsid w:val="005E7340"/>
    <w:rsid w:val="005E7475"/>
    <w:rsid w:val="005E7854"/>
    <w:rsid w:val="005E7A16"/>
    <w:rsid w:val="005E7B75"/>
    <w:rsid w:val="005E7CC7"/>
    <w:rsid w:val="005F00B5"/>
    <w:rsid w:val="005F0472"/>
    <w:rsid w:val="005F051F"/>
    <w:rsid w:val="005F0AF3"/>
    <w:rsid w:val="005F0D3E"/>
    <w:rsid w:val="005F115B"/>
    <w:rsid w:val="005F16D2"/>
    <w:rsid w:val="005F2178"/>
    <w:rsid w:val="005F22C6"/>
    <w:rsid w:val="005F2437"/>
    <w:rsid w:val="005F2BD7"/>
    <w:rsid w:val="005F2E75"/>
    <w:rsid w:val="005F3465"/>
    <w:rsid w:val="005F36A1"/>
    <w:rsid w:val="005F3F56"/>
    <w:rsid w:val="005F4057"/>
    <w:rsid w:val="005F419E"/>
    <w:rsid w:val="005F42DC"/>
    <w:rsid w:val="005F44CC"/>
    <w:rsid w:val="005F52BB"/>
    <w:rsid w:val="005F53CD"/>
    <w:rsid w:val="005F61F7"/>
    <w:rsid w:val="005F659E"/>
    <w:rsid w:val="005F66D3"/>
    <w:rsid w:val="005F71DB"/>
    <w:rsid w:val="00600336"/>
    <w:rsid w:val="006003BE"/>
    <w:rsid w:val="00600737"/>
    <w:rsid w:val="00600A66"/>
    <w:rsid w:val="00600B31"/>
    <w:rsid w:val="00600B5F"/>
    <w:rsid w:val="00600DD8"/>
    <w:rsid w:val="00601137"/>
    <w:rsid w:val="00601226"/>
    <w:rsid w:val="006014A3"/>
    <w:rsid w:val="006024CD"/>
    <w:rsid w:val="00602C99"/>
    <w:rsid w:val="006030B0"/>
    <w:rsid w:val="00603877"/>
    <w:rsid w:val="00603884"/>
    <w:rsid w:val="006039B7"/>
    <w:rsid w:val="00603AC9"/>
    <w:rsid w:val="00603FFF"/>
    <w:rsid w:val="006043D6"/>
    <w:rsid w:val="00604823"/>
    <w:rsid w:val="00604A82"/>
    <w:rsid w:val="0060555E"/>
    <w:rsid w:val="006057B8"/>
    <w:rsid w:val="00605987"/>
    <w:rsid w:val="00605D68"/>
    <w:rsid w:val="00605DAE"/>
    <w:rsid w:val="00605E0A"/>
    <w:rsid w:val="006064DC"/>
    <w:rsid w:val="0060653F"/>
    <w:rsid w:val="006067E4"/>
    <w:rsid w:val="0060687C"/>
    <w:rsid w:val="006069DA"/>
    <w:rsid w:val="00606DD3"/>
    <w:rsid w:val="00606E00"/>
    <w:rsid w:val="006071B4"/>
    <w:rsid w:val="006077E5"/>
    <w:rsid w:val="006078B7"/>
    <w:rsid w:val="00607931"/>
    <w:rsid w:val="006079AB"/>
    <w:rsid w:val="00607CD9"/>
    <w:rsid w:val="00610224"/>
    <w:rsid w:val="0061056C"/>
    <w:rsid w:val="0061066A"/>
    <w:rsid w:val="00610944"/>
    <w:rsid w:val="00610A53"/>
    <w:rsid w:val="006113D2"/>
    <w:rsid w:val="006117B7"/>
    <w:rsid w:val="00611924"/>
    <w:rsid w:val="00611AB6"/>
    <w:rsid w:val="00611CAB"/>
    <w:rsid w:val="0061208D"/>
    <w:rsid w:val="00612C11"/>
    <w:rsid w:val="00612FCB"/>
    <w:rsid w:val="006132E3"/>
    <w:rsid w:val="00613D19"/>
    <w:rsid w:val="00613E4C"/>
    <w:rsid w:val="00614889"/>
    <w:rsid w:val="00614CCF"/>
    <w:rsid w:val="006152B0"/>
    <w:rsid w:val="0061571B"/>
    <w:rsid w:val="00615DF1"/>
    <w:rsid w:val="00616839"/>
    <w:rsid w:val="0061688F"/>
    <w:rsid w:val="00616F3C"/>
    <w:rsid w:val="00617061"/>
    <w:rsid w:val="00617460"/>
    <w:rsid w:val="00617D1F"/>
    <w:rsid w:val="00617F33"/>
    <w:rsid w:val="0062023C"/>
    <w:rsid w:val="0062099E"/>
    <w:rsid w:val="00620A63"/>
    <w:rsid w:val="00620C0D"/>
    <w:rsid w:val="00620DA5"/>
    <w:rsid w:val="00620EBC"/>
    <w:rsid w:val="00621513"/>
    <w:rsid w:val="00621540"/>
    <w:rsid w:val="00621B7A"/>
    <w:rsid w:val="00621F77"/>
    <w:rsid w:val="006225D1"/>
    <w:rsid w:val="00622AA4"/>
    <w:rsid w:val="00622F74"/>
    <w:rsid w:val="0062313B"/>
    <w:rsid w:val="00623456"/>
    <w:rsid w:val="00623A92"/>
    <w:rsid w:val="00624AAB"/>
    <w:rsid w:val="006252BC"/>
    <w:rsid w:val="00625332"/>
    <w:rsid w:val="00625C66"/>
    <w:rsid w:val="0062713B"/>
    <w:rsid w:val="006271E9"/>
    <w:rsid w:val="006272FA"/>
    <w:rsid w:val="006273B8"/>
    <w:rsid w:val="00630852"/>
    <w:rsid w:val="00630D64"/>
    <w:rsid w:val="00630E97"/>
    <w:rsid w:val="006316C7"/>
    <w:rsid w:val="00632294"/>
    <w:rsid w:val="006324B9"/>
    <w:rsid w:val="006325BA"/>
    <w:rsid w:val="00632B8F"/>
    <w:rsid w:val="00632C70"/>
    <w:rsid w:val="00633090"/>
    <w:rsid w:val="00633171"/>
    <w:rsid w:val="0063347C"/>
    <w:rsid w:val="006337C4"/>
    <w:rsid w:val="00633F79"/>
    <w:rsid w:val="00633F8B"/>
    <w:rsid w:val="006341D1"/>
    <w:rsid w:val="00634365"/>
    <w:rsid w:val="0063457A"/>
    <w:rsid w:val="00634B2C"/>
    <w:rsid w:val="00635373"/>
    <w:rsid w:val="006359CE"/>
    <w:rsid w:val="00635E12"/>
    <w:rsid w:val="00636E9A"/>
    <w:rsid w:val="00637980"/>
    <w:rsid w:val="00637F41"/>
    <w:rsid w:val="00640551"/>
    <w:rsid w:val="00640686"/>
    <w:rsid w:val="00640BF9"/>
    <w:rsid w:val="00640D7A"/>
    <w:rsid w:val="00641F74"/>
    <w:rsid w:val="006421CA"/>
    <w:rsid w:val="006423EC"/>
    <w:rsid w:val="0064265C"/>
    <w:rsid w:val="006431CB"/>
    <w:rsid w:val="006433EA"/>
    <w:rsid w:val="00643917"/>
    <w:rsid w:val="00643D13"/>
    <w:rsid w:val="00643E04"/>
    <w:rsid w:val="00643EC9"/>
    <w:rsid w:val="0064414F"/>
    <w:rsid w:val="00644222"/>
    <w:rsid w:val="0064434C"/>
    <w:rsid w:val="00644619"/>
    <w:rsid w:val="00644940"/>
    <w:rsid w:val="006450E2"/>
    <w:rsid w:val="00646076"/>
    <w:rsid w:val="006461FE"/>
    <w:rsid w:val="0064651B"/>
    <w:rsid w:val="00646688"/>
    <w:rsid w:val="0064705D"/>
    <w:rsid w:val="0064734E"/>
    <w:rsid w:val="0064783E"/>
    <w:rsid w:val="0065004A"/>
    <w:rsid w:val="00650646"/>
    <w:rsid w:val="00650B78"/>
    <w:rsid w:val="00650CDD"/>
    <w:rsid w:val="00650D0F"/>
    <w:rsid w:val="006517AF"/>
    <w:rsid w:val="0065185C"/>
    <w:rsid w:val="00651A12"/>
    <w:rsid w:val="006525FC"/>
    <w:rsid w:val="00652708"/>
    <w:rsid w:val="00652D58"/>
    <w:rsid w:val="00652F1C"/>
    <w:rsid w:val="00653640"/>
    <w:rsid w:val="00653651"/>
    <w:rsid w:val="00653A70"/>
    <w:rsid w:val="00653C5A"/>
    <w:rsid w:val="00653C99"/>
    <w:rsid w:val="00654291"/>
    <w:rsid w:val="00654707"/>
    <w:rsid w:val="00654C89"/>
    <w:rsid w:val="006550EE"/>
    <w:rsid w:val="00655260"/>
    <w:rsid w:val="00655739"/>
    <w:rsid w:val="00655751"/>
    <w:rsid w:val="006557B5"/>
    <w:rsid w:val="006557F9"/>
    <w:rsid w:val="006559EC"/>
    <w:rsid w:val="00655BAA"/>
    <w:rsid w:val="00655F23"/>
    <w:rsid w:val="00656551"/>
    <w:rsid w:val="00656AE2"/>
    <w:rsid w:val="00656DD8"/>
    <w:rsid w:val="00657461"/>
    <w:rsid w:val="00657924"/>
    <w:rsid w:val="00657934"/>
    <w:rsid w:val="00657BA3"/>
    <w:rsid w:val="00657C09"/>
    <w:rsid w:val="00657D54"/>
    <w:rsid w:val="00660B0A"/>
    <w:rsid w:val="00660C0A"/>
    <w:rsid w:val="00660C52"/>
    <w:rsid w:val="00660F08"/>
    <w:rsid w:val="00660F83"/>
    <w:rsid w:val="00661961"/>
    <w:rsid w:val="00661A21"/>
    <w:rsid w:val="0066209F"/>
    <w:rsid w:val="0066355D"/>
    <w:rsid w:val="0066391D"/>
    <w:rsid w:val="006640CD"/>
    <w:rsid w:val="00664660"/>
    <w:rsid w:val="00664AE0"/>
    <w:rsid w:val="00664FE6"/>
    <w:rsid w:val="006650C6"/>
    <w:rsid w:val="00665622"/>
    <w:rsid w:val="00665FF0"/>
    <w:rsid w:val="006660C3"/>
    <w:rsid w:val="0066642F"/>
    <w:rsid w:val="00666971"/>
    <w:rsid w:val="006669E3"/>
    <w:rsid w:val="0066717B"/>
    <w:rsid w:val="00667298"/>
    <w:rsid w:val="006672FD"/>
    <w:rsid w:val="00670CF3"/>
    <w:rsid w:val="0067125D"/>
    <w:rsid w:val="00671995"/>
    <w:rsid w:val="00671DCC"/>
    <w:rsid w:val="00671F79"/>
    <w:rsid w:val="00672100"/>
    <w:rsid w:val="0067272C"/>
    <w:rsid w:val="00672D60"/>
    <w:rsid w:val="0067306F"/>
    <w:rsid w:val="006732F0"/>
    <w:rsid w:val="00673D4C"/>
    <w:rsid w:val="0067464F"/>
    <w:rsid w:val="006747DC"/>
    <w:rsid w:val="006747DF"/>
    <w:rsid w:val="0067491A"/>
    <w:rsid w:val="00674F4F"/>
    <w:rsid w:val="006750DD"/>
    <w:rsid w:val="006764FE"/>
    <w:rsid w:val="0067659E"/>
    <w:rsid w:val="0067679F"/>
    <w:rsid w:val="00676BEB"/>
    <w:rsid w:val="00677143"/>
    <w:rsid w:val="006771C2"/>
    <w:rsid w:val="00677297"/>
    <w:rsid w:val="00677D5E"/>
    <w:rsid w:val="00677D9A"/>
    <w:rsid w:val="00677DCE"/>
    <w:rsid w:val="006803A5"/>
    <w:rsid w:val="00680995"/>
    <w:rsid w:val="0068125C"/>
    <w:rsid w:val="00681497"/>
    <w:rsid w:val="006817C0"/>
    <w:rsid w:val="0068184E"/>
    <w:rsid w:val="00681EB1"/>
    <w:rsid w:val="00681F54"/>
    <w:rsid w:val="00682BC5"/>
    <w:rsid w:val="00682E00"/>
    <w:rsid w:val="0068311F"/>
    <w:rsid w:val="0068367C"/>
    <w:rsid w:val="00684291"/>
    <w:rsid w:val="00684486"/>
    <w:rsid w:val="00684F08"/>
    <w:rsid w:val="006851AC"/>
    <w:rsid w:val="006853F0"/>
    <w:rsid w:val="0068603E"/>
    <w:rsid w:val="0068697B"/>
    <w:rsid w:val="006879C7"/>
    <w:rsid w:val="00687A1C"/>
    <w:rsid w:val="00687BF4"/>
    <w:rsid w:val="00687C8D"/>
    <w:rsid w:val="00690DB1"/>
    <w:rsid w:val="00690F26"/>
    <w:rsid w:val="00691341"/>
    <w:rsid w:val="0069153F"/>
    <w:rsid w:val="00691AAD"/>
    <w:rsid w:val="00691ECA"/>
    <w:rsid w:val="0069210B"/>
    <w:rsid w:val="006928ED"/>
    <w:rsid w:val="00692AE0"/>
    <w:rsid w:val="006931D1"/>
    <w:rsid w:val="00693218"/>
    <w:rsid w:val="00693EBD"/>
    <w:rsid w:val="0069455C"/>
    <w:rsid w:val="006946CA"/>
    <w:rsid w:val="00695088"/>
    <w:rsid w:val="0069536F"/>
    <w:rsid w:val="00695412"/>
    <w:rsid w:val="00695A37"/>
    <w:rsid w:val="00695B5F"/>
    <w:rsid w:val="00695C8B"/>
    <w:rsid w:val="00695FD5"/>
    <w:rsid w:val="0069602E"/>
    <w:rsid w:val="0069632E"/>
    <w:rsid w:val="0069659F"/>
    <w:rsid w:val="00696B08"/>
    <w:rsid w:val="006970A5"/>
    <w:rsid w:val="00697901"/>
    <w:rsid w:val="00697C32"/>
    <w:rsid w:val="00697EAB"/>
    <w:rsid w:val="00697FEE"/>
    <w:rsid w:val="006A0410"/>
    <w:rsid w:val="006A0A10"/>
    <w:rsid w:val="006A1104"/>
    <w:rsid w:val="006A13D9"/>
    <w:rsid w:val="006A1E38"/>
    <w:rsid w:val="006A2021"/>
    <w:rsid w:val="006A20B3"/>
    <w:rsid w:val="006A257D"/>
    <w:rsid w:val="006A2679"/>
    <w:rsid w:val="006A2C68"/>
    <w:rsid w:val="006A303E"/>
    <w:rsid w:val="006A3F63"/>
    <w:rsid w:val="006A41DF"/>
    <w:rsid w:val="006A4431"/>
    <w:rsid w:val="006A4758"/>
    <w:rsid w:val="006A52BD"/>
    <w:rsid w:val="006A537D"/>
    <w:rsid w:val="006A5466"/>
    <w:rsid w:val="006A5479"/>
    <w:rsid w:val="006A550C"/>
    <w:rsid w:val="006A55E7"/>
    <w:rsid w:val="006A59D1"/>
    <w:rsid w:val="006A6819"/>
    <w:rsid w:val="006A72CF"/>
    <w:rsid w:val="006A7404"/>
    <w:rsid w:val="006A7792"/>
    <w:rsid w:val="006A7BAD"/>
    <w:rsid w:val="006A7BF5"/>
    <w:rsid w:val="006A7C70"/>
    <w:rsid w:val="006A7CCA"/>
    <w:rsid w:val="006A7D92"/>
    <w:rsid w:val="006A7F54"/>
    <w:rsid w:val="006B01D2"/>
    <w:rsid w:val="006B0B16"/>
    <w:rsid w:val="006B1059"/>
    <w:rsid w:val="006B16BF"/>
    <w:rsid w:val="006B1F84"/>
    <w:rsid w:val="006B2452"/>
    <w:rsid w:val="006B24D1"/>
    <w:rsid w:val="006B2A4B"/>
    <w:rsid w:val="006B2B6B"/>
    <w:rsid w:val="006B2D63"/>
    <w:rsid w:val="006B2DAF"/>
    <w:rsid w:val="006B2E48"/>
    <w:rsid w:val="006B325E"/>
    <w:rsid w:val="006B4151"/>
    <w:rsid w:val="006B41C5"/>
    <w:rsid w:val="006B436E"/>
    <w:rsid w:val="006B43C5"/>
    <w:rsid w:val="006B4FDA"/>
    <w:rsid w:val="006B55CE"/>
    <w:rsid w:val="006B61BD"/>
    <w:rsid w:val="006B639E"/>
    <w:rsid w:val="006B64A0"/>
    <w:rsid w:val="006B6B22"/>
    <w:rsid w:val="006B7890"/>
    <w:rsid w:val="006B7E1A"/>
    <w:rsid w:val="006C0394"/>
    <w:rsid w:val="006C09A8"/>
    <w:rsid w:val="006C183A"/>
    <w:rsid w:val="006C19D3"/>
    <w:rsid w:val="006C1F03"/>
    <w:rsid w:val="006C238D"/>
    <w:rsid w:val="006C2AF3"/>
    <w:rsid w:val="006C2B2F"/>
    <w:rsid w:val="006C2D8B"/>
    <w:rsid w:val="006C31AB"/>
    <w:rsid w:val="006C38DA"/>
    <w:rsid w:val="006C3A02"/>
    <w:rsid w:val="006C3EAC"/>
    <w:rsid w:val="006C3F7C"/>
    <w:rsid w:val="006C407E"/>
    <w:rsid w:val="006C437C"/>
    <w:rsid w:val="006C43F0"/>
    <w:rsid w:val="006C4C46"/>
    <w:rsid w:val="006C525F"/>
    <w:rsid w:val="006C5B3B"/>
    <w:rsid w:val="006C5B89"/>
    <w:rsid w:val="006C624C"/>
    <w:rsid w:val="006C6471"/>
    <w:rsid w:val="006C6C61"/>
    <w:rsid w:val="006C72F0"/>
    <w:rsid w:val="006C7C67"/>
    <w:rsid w:val="006C7CCF"/>
    <w:rsid w:val="006D00D4"/>
    <w:rsid w:val="006D00E6"/>
    <w:rsid w:val="006D0E3F"/>
    <w:rsid w:val="006D195F"/>
    <w:rsid w:val="006D1BB0"/>
    <w:rsid w:val="006D1D92"/>
    <w:rsid w:val="006D1FB0"/>
    <w:rsid w:val="006D2381"/>
    <w:rsid w:val="006D3443"/>
    <w:rsid w:val="006D35DC"/>
    <w:rsid w:val="006D37BD"/>
    <w:rsid w:val="006D4A89"/>
    <w:rsid w:val="006D5195"/>
    <w:rsid w:val="006D5C66"/>
    <w:rsid w:val="006D5D36"/>
    <w:rsid w:val="006D60E9"/>
    <w:rsid w:val="006D6168"/>
    <w:rsid w:val="006D7933"/>
    <w:rsid w:val="006E0358"/>
    <w:rsid w:val="006E0A6C"/>
    <w:rsid w:val="006E0BD5"/>
    <w:rsid w:val="006E0C6E"/>
    <w:rsid w:val="006E0D5F"/>
    <w:rsid w:val="006E0E2E"/>
    <w:rsid w:val="006E0EB1"/>
    <w:rsid w:val="006E0FC8"/>
    <w:rsid w:val="006E17FE"/>
    <w:rsid w:val="006E1DD4"/>
    <w:rsid w:val="006E1FC4"/>
    <w:rsid w:val="006E2940"/>
    <w:rsid w:val="006E2959"/>
    <w:rsid w:val="006E3154"/>
    <w:rsid w:val="006E3334"/>
    <w:rsid w:val="006E3846"/>
    <w:rsid w:val="006E399A"/>
    <w:rsid w:val="006E3A75"/>
    <w:rsid w:val="006E3A92"/>
    <w:rsid w:val="006E4730"/>
    <w:rsid w:val="006E49D4"/>
    <w:rsid w:val="006E53EF"/>
    <w:rsid w:val="006E55BD"/>
    <w:rsid w:val="006E5844"/>
    <w:rsid w:val="006E5C0F"/>
    <w:rsid w:val="006E5C96"/>
    <w:rsid w:val="006E68C7"/>
    <w:rsid w:val="006E6F2F"/>
    <w:rsid w:val="006E7711"/>
    <w:rsid w:val="006E77B9"/>
    <w:rsid w:val="006F0070"/>
    <w:rsid w:val="006F041B"/>
    <w:rsid w:val="006F1627"/>
    <w:rsid w:val="006F1864"/>
    <w:rsid w:val="006F1945"/>
    <w:rsid w:val="006F1F0E"/>
    <w:rsid w:val="006F2157"/>
    <w:rsid w:val="006F233F"/>
    <w:rsid w:val="006F2578"/>
    <w:rsid w:val="006F25B6"/>
    <w:rsid w:val="006F2649"/>
    <w:rsid w:val="006F2675"/>
    <w:rsid w:val="006F2883"/>
    <w:rsid w:val="006F2A40"/>
    <w:rsid w:val="006F30D9"/>
    <w:rsid w:val="006F3682"/>
    <w:rsid w:val="006F3947"/>
    <w:rsid w:val="006F3A6E"/>
    <w:rsid w:val="006F4A02"/>
    <w:rsid w:val="006F5853"/>
    <w:rsid w:val="006F5C04"/>
    <w:rsid w:val="006F5C98"/>
    <w:rsid w:val="006F5D3A"/>
    <w:rsid w:val="006F5FA3"/>
    <w:rsid w:val="006F6643"/>
    <w:rsid w:val="006F6878"/>
    <w:rsid w:val="006F6925"/>
    <w:rsid w:val="006F6D73"/>
    <w:rsid w:val="006F7215"/>
    <w:rsid w:val="006F7386"/>
    <w:rsid w:val="006F77D4"/>
    <w:rsid w:val="006F7CAD"/>
    <w:rsid w:val="006F7CAE"/>
    <w:rsid w:val="0070013A"/>
    <w:rsid w:val="007003B9"/>
    <w:rsid w:val="00700CDF"/>
    <w:rsid w:val="00701117"/>
    <w:rsid w:val="007013C2"/>
    <w:rsid w:val="00701899"/>
    <w:rsid w:val="00701C24"/>
    <w:rsid w:val="00701FD7"/>
    <w:rsid w:val="00702045"/>
    <w:rsid w:val="00702248"/>
    <w:rsid w:val="00702447"/>
    <w:rsid w:val="00702B1E"/>
    <w:rsid w:val="00702EC3"/>
    <w:rsid w:val="00703550"/>
    <w:rsid w:val="00703E30"/>
    <w:rsid w:val="00703EC1"/>
    <w:rsid w:val="0070435F"/>
    <w:rsid w:val="007044B3"/>
    <w:rsid w:val="007046F1"/>
    <w:rsid w:val="007047C9"/>
    <w:rsid w:val="00705866"/>
    <w:rsid w:val="00705C81"/>
    <w:rsid w:val="0070602F"/>
    <w:rsid w:val="007060CE"/>
    <w:rsid w:val="00706840"/>
    <w:rsid w:val="00706C87"/>
    <w:rsid w:val="007078FE"/>
    <w:rsid w:val="00707A23"/>
    <w:rsid w:val="00707AB4"/>
    <w:rsid w:val="00707B36"/>
    <w:rsid w:val="0071031B"/>
    <w:rsid w:val="007108EF"/>
    <w:rsid w:val="0071093F"/>
    <w:rsid w:val="0071181A"/>
    <w:rsid w:val="007118EB"/>
    <w:rsid w:val="00712079"/>
    <w:rsid w:val="00712209"/>
    <w:rsid w:val="0071442E"/>
    <w:rsid w:val="007146ED"/>
    <w:rsid w:val="007148C9"/>
    <w:rsid w:val="007150B8"/>
    <w:rsid w:val="007152FF"/>
    <w:rsid w:val="00715624"/>
    <w:rsid w:val="00715AF7"/>
    <w:rsid w:val="007165B0"/>
    <w:rsid w:val="00716DDA"/>
    <w:rsid w:val="007170BD"/>
    <w:rsid w:val="0071751C"/>
    <w:rsid w:val="00717A22"/>
    <w:rsid w:val="00717DCF"/>
    <w:rsid w:val="00717E1B"/>
    <w:rsid w:val="007201F2"/>
    <w:rsid w:val="0072026C"/>
    <w:rsid w:val="007215FD"/>
    <w:rsid w:val="00721AC5"/>
    <w:rsid w:val="00721FA0"/>
    <w:rsid w:val="00722143"/>
    <w:rsid w:val="007230E5"/>
    <w:rsid w:val="00723BBB"/>
    <w:rsid w:val="007240E9"/>
    <w:rsid w:val="00724300"/>
    <w:rsid w:val="007244CC"/>
    <w:rsid w:val="00724D36"/>
    <w:rsid w:val="007257C7"/>
    <w:rsid w:val="00725982"/>
    <w:rsid w:val="0072598F"/>
    <w:rsid w:val="00726ABB"/>
    <w:rsid w:val="00726B02"/>
    <w:rsid w:val="00726BF6"/>
    <w:rsid w:val="00726C5D"/>
    <w:rsid w:val="0072700C"/>
    <w:rsid w:val="007270BE"/>
    <w:rsid w:val="0072756F"/>
    <w:rsid w:val="007278D9"/>
    <w:rsid w:val="00727D7C"/>
    <w:rsid w:val="00727E56"/>
    <w:rsid w:val="00727E81"/>
    <w:rsid w:val="00727ED8"/>
    <w:rsid w:val="007301B0"/>
    <w:rsid w:val="00730573"/>
    <w:rsid w:val="007306A0"/>
    <w:rsid w:val="00730A61"/>
    <w:rsid w:val="00730B7E"/>
    <w:rsid w:val="00731069"/>
    <w:rsid w:val="007311D5"/>
    <w:rsid w:val="00731377"/>
    <w:rsid w:val="0073153B"/>
    <w:rsid w:val="00731640"/>
    <w:rsid w:val="00731BB6"/>
    <w:rsid w:val="00731BFD"/>
    <w:rsid w:val="00731C5C"/>
    <w:rsid w:val="00731E20"/>
    <w:rsid w:val="007327E7"/>
    <w:rsid w:val="007329F4"/>
    <w:rsid w:val="00732B2A"/>
    <w:rsid w:val="00732FCD"/>
    <w:rsid w:val="00733574"/>
    <w:rsid w:val="0073395B"/>
    <w:rsid w:val="00733FAD"/>
    <w:rsid w:val="00734110"/>
    <w:rsid w:val="007344B5"/>
    <w:rsid w:val="00734DCF"/>
    <w:rsid w:val="007354F6"/>
    <w:rsid w:val="007355D3"/>
    <w:rsid w:val="00735649"/>
    <w:rsid w:val="00735CAB"/>
    <w:rsid w:val="00736310"/>
    <w:rsid w:val="007368AA"/>
    <w:rsid w:val="00736F15"/>
    <w:rsid w:val="00736F4C"/>
    <w:rsid w:val="00736F6B"/>
    <w:rsid w:val="007377F5"/>
    <w:rsid w:val="00737B9D"/>
    <w:rsid w:val="00737C32"/>
    <w:rsid w:val="00737CBA"/>
    <w:rsid w:val="00737F6E"/>
    <w:rsid w:val="00737F78"/>
    <w:rsid w:val="007402BC"/>
    <w:rsid w:val="0074054F"/>
    <w:rsid w:val="00740CC8"/>
    <w:rsid w:val="00741669"/>
    <w:rsid w:val="0074182C"/>
    <w:rsid w:val="0074188A"/>
    <w:rsid w:val="00741FB0"/>
    <w:rsid w:val="00742012"/>
    <w:rsid w:val="00742725"/>
    <w:rsid w:val="00742D21"/>
    <w:rsid w:val="00742FB8"/>
    <w:rsid w:val="00742FFC"/>
    <w:rsid w:val="00743009"/>
    <w:rsid w:val="0074324A"/>
    <w:rsid w:val="007438C1"/>
    <w:rsid w:val="007439EC"/>
    <w:rsid w:val="00743DDF"/>
    <w:rsid w:val="00743EBE"/>
    <w:rsid w:val="007447F1"/>
    <w:rsid w:val="00744834"/>
    <w:rsid w:val="00744B47"/>
    <w:rsid w:val="00744B78"/>
    <w:rsid w:val="00744BEF"/>
    <w:rsid w:val="00744DCD"/>
    <w:rsid w:val="007458DE"/>
    <w:rsid w:val="00745AB7"/>
    <w:rsid w:val="007463FF"/>
    <w:rsid w:val="0074679E"/>
    <w:rsid w:val="00746A81"/>
    <w:rsid w:val="00746B2D"/>
    <w:rsid w:val="007474B5"/>
    <w:rsid w:val="007477F3"/>
    <w:rsid w:val="00747A4C"/>
    <w:rsid w:val="00747C7D"/>
    <w:rsid w:val="00747D4C"/>
    <w:rsid w:val="00750616"/>
    <w:rsid w:val="0075064F"/>
    <w:rsid w:val="00750C2E"/>
    <w:rsid w:val="00751158"/>
    <w:rsid w:val="00751F8E"/>
    <w:rsid w:val="007521B3"/>
    <w:rsid w:val="007526A5"/>
    <w:rsid w:val="00753018"/>
    <w:rsid w:val="007532B3"/>
    <w:rsid w:val="00753365"/>
    <w:rsid w:val="00753722"/>
    <w:rsid w:val="00753EAE"/>
    <w:rsid w:val="0075429A"/>
    <w:rsid w:val="00754317"/>
    <w:rsid w:val="007545E5"/>
    <w:rsid w:val="00754873"/>
    <w:rsid w:val="00755A86"/>
    <w:rsid w:val="00756616"/>
    <w:rsid w:val="00756700"/>
    <w:rsid w:val="007578F9"/>
    <w:rsid w:val="00757E6A"/>
    <w:rsid w:val="00757F2A"/>
    <w:rsid w:val="0076043A"/>
    <w:rsid w:val="007604AC"/>
    <w:rsid w:val="007605DC"/>
    <w:rsid w:val="00760A7C"/>
    <w:rsid w:val="00760C95"/>
    <w:rsid w:val="00760D49"/>
    <w:rsid w:val="00760FD6"/>
    <w:rsid w:val="0076115C"/>
    <w:rsid w:val="007631A2"/>
    <w:rsid w:val="007632B4"/>
    <w:rsid w:val="0076362C"/>
    <w:rsid w:val="00763A4C"/>
    <w:rsid w:val="00763ED8"/>
    <w:rsid w:val="00764076"/>
    <w:rsid w:val="007647BC"/>
    <w:rsid w:val="007647FD"/>
    <w:rsid w:val="00764D29"/>
    <w:rsid w:val="0076511D"/>
    <w:rsid w:val="00765A86"/>
    <w:rsid w:val="00765BCB"/>
    <w:rsid w:val="00765E00"/>
    <w:rsid w:val="00766011"/>
    <w:rsid w:val="007660A0"/>
    <w:rsid w:val="007663AF"/>
    <w:rsid w:val="0076650E"/>
    <w:rsid w:val="00766D3E"/>
    <w:rsid w:val="00766F1A"/>
    <w:rsid w:val="00766FCB"/>
    <w:rsid w:val="007676CE"/>
    <w:rsid w:val="00767D33"/>
    <w:rsid w:val="00767E52"/>
    <w:rsid w:val="0077009E"/>
    <w:rsid w:val="007701AE"/>
    <w:rsid w:val="0077102A"/>
    <w:rsid w:val="007711CE"/>
    <w:rsid w:val="007715B3"/>
    <w:rsid w:val="00771774"/>
    <w:rsid w:val="00771CE2"/>
    <w:rsid w:val="007723F2"/>
    <w:rsid w:val="007727D8"/>
    <w:rsid w:val="007731A6"/>
    <w:rsid w:val="00773790"/>
    <w:rsid w:val="00773A11"/>
    <w:rsid w:val="007744DF"/>
    <w:rsid w:val="007746F9"/>
    <w:rsid w:val="00774A5D"/>
    <w:rsid w:val="00774D56"/>
    <w:rsid w:val="00774F9E"/>
    <w:rsid w:val="00775014"/>
    <w:rsid w:val="0077533D"/>
    <w:rsid w:val="00775603"/>
    <w:rsid w:val="0077585D"/>
    <w:rsid w:val="00775934"/>
    <w:rsid w:val="00775F5C"/>
    <w:rsid w:val="0077663E"/>
    <w:rsid w:val="00776990"/>
    <w:rsid w:val="00776D40"/>
    <w:rsid w:val="00776F1A"/>
    <w:rsid w:val="00776F84"/>
    <w:rsid w:val="00777533"/>
    <w:rsid w:val="00777F44"/>
    <w:rsid w:val="007802CA"/>
    <w:rsid w:val="00780A38"/>
    <w:rsid w:val="00780E28"/>
    <w:rsid w:val="00781560"/>
    <w:rsid w:val="007818C6"/>
    <w:rsid w:val="007819A5"/>
    <w:rsid w:val="00782C4F"/>
    <w:rsid w:val="00782E5C"/>
    <w:rsid w:val="00782F8D"/>
    <w:rsid w:val="00782FEC"/>
    <w:rsid w:val="00783A9E"/>
    <w:rsid w:val="00783BFE"/>
    <w:rsid w:val="00784438"/>
    <w:rsid w:val="00784541"/>
    <w:rsid w:val="00784898"/>
    <w:rsid w:val="00784D67"/>
    <w:rsid w:val="00784DB0"/>
    <w:rsid w:val="00786121"/>
    <w:rsid w:val="0078626E"/>
    <w:rsid w:val="007867B2"/>
    <w:rsid w:val="00786C32"/>
    <w:rsid w:val="0079045B"/>
    <w:rsid w:val="007905B2"/>
    <w:rsid w:val="00790683"/>
    <w:rsid w:val="007906A7"/>
    <w:rsid w:val="00790A30"/>
    <w:rsid w:val="00790E6C"/>
    <w:rsid w:val="00791460"/>
    <w:rsid w:val="0079186D"/>
    <w:rsid w:val="00791994"/>
    <w:rsid w:val="007919DD"/>
    <w:rsid w:val="00791E38"/>
    <w:rsid w:val="007922D0"/>
    <w:rsid w:val="00792722"/>
    <w:rsid w:val="00793248"/>
    <w:rsid w:val="0079374C"/>
    <w:rsid w:val="007938A0"/>
    <w:rsid w:val="007938FD"/>
    <w:rsid w:val="00793C16"/>
    <w:rsid w:val="0079412D"/>
    <w:rsid w:val="00794261"/>
    <w:rsid w:val="007948BA"/>
    <w:rsid w:val="0079516A"/>
    <w:rsid w:val="007952BF"/>
    <w:rsid w:val="0079532A"/>
    <w:rsid w:val="00795790"/>
    <w:rsid w:val="00795F15"/>
    <w:rsid w:val="00796A22"/>
    <w:rsid w:val="00796AF5"/>
    <w:rsid w:val="00796EC0"/>
    <w:rsid w:val="007970A0"/>
    <w:rsid w:val="007976CB"/>
    <w:rsid w:val="00797AB3"/>
    <w:rsid w:val="007A060C"/>
    <w:rsid w:val="007A07F6"/>
    <w:rsid w:val="007A0DF7"/>
    <w:rsid w:val="007A12C8"/>
    <w:rsid w:val="007A12EE"/>
    <w:rsid w:val="007A22D2"/>
    <w:rsid w:val="007A2C3F"/>
    <w:rsid w:val="007A313D"/>
    <w:rsid w:val="007A33AC"/>
    <w:rsid w:val="007A3B06"/>
    <w:rsid w:val="007A3EBD"/>
    <w:rsid w:val="007A4577"/>
    <w:rsid w:val="007A467C"/>
    <w:rsid w:val="007A47B0"/>
    <w:rsid w:val="007A4ACF"/>
    <w:rsid w:val="007A4CFD"/>
    <w:rsid w:val="007A54A4"/>
    <w:rsid w:val="007A560C"/>
    <w:rsid w:val="007A5AFA"/>
    <w:rsid w:val="007A5B06"/>
    <w:rsid w:val="007A6E5E"/>
    <w:rsid w:val="007A778A"/>
    <w:rsid w:val="007A7C30"/>
    <w:rsid w:val="007A7F92"/>
    <w:rsid w:val="007B0201"/>
    <w:rsid w:val="007B0B1F"/>
    <w:rsid w:val="007B120E"/>
    <w:rsid w:val="007B13E4"/>
    <w:rsid w:val="007B19A6"/>
    <w:rsid w:val="007B1F10"/>
    <w:rsid w:val="007B1F3D"/>
    <w:rsid w:val="007B205B"/>
    <w:rsid w:val="007B2286"/>
    <w:rsid w:val="007B2B8F"/>
    <w:rsid w:val="007B32BB"/>
    <w:rsid w:val="007B33C5"/>
    <w:rsid w:val="007B3B18"/>
    <w:rsid w:val="007B3DF3"/>
    <w:rsid w:val="007B4529"/>
    <w:rsid w:val="007B4C34"/>
    <w:rsid w:val="007B516F"/>
    <w:rsid w:val="007B5B81"/>
    <w:rsid w:val="007B625C"/>
    <w:rsid w:val="007B6765"/>
    <w:rsid w:val="007B67A6"/>
    <w:rsid w:val="007B6E8F"/>
    <w:rsid w:val="007B6EFE"/>
    <w:rsid w:val="007B7151"/>
    <w:rsid w:val="007B7643"/>
    <w:rsid w:val="007B780A"/>
    <w:rsid w:val="007B79EF"/>
    <w:rsid w:val="007B7A5E"/>
    <w:rsid w:val="007C0289"/>
    <w:rsid w:val="007C0A41"/>
    <w:rsid w:val="007C0D90"/>
    <w:rsid w:val="007C1179"/>
    <w:rsid w:val="007C152D"/>
    <w:rsid w:val="007C1623"/>
    <w:rsid w:val="007C16E1"/>
    <w:rsid w:val="007C1DEE"/>
    <w:rsid w:val="007C232B"/>
    <w:rsid w:val="007C2535"/>
    <w:rsid w:val="007C27B2"/>
    <w:rsid w:val="007C2F2A"/>
    <w:rsid w:val="007C3385"/>
    <w:rsid w:val="007C34C1"/>
    <w:rsid w:val="007C41B0"/>
    <w:rsid w:val="007C4336"/>
    <w:rsid w:val="007C480A"/>
    <w:rsid w:val="007C481F"/>
    <w:rsid w:val="007C4A84"/>
    <w:rsid w:val="007C4ACC"/>
    <w:rsid w:val="007C5092"/>
    <w:rsid w:val="007C5258"/>
    <w:rsid w:val="007C5474"/>
    <w:rsid w:val="007C698A"/>
    <w:rsid w:val="007C6BE6"/>
    <w:rsid w:val="007C71A4"/>
    <w:rsid w:val="007C7771"/>
    <w:rsid w:val="007D00EB"/>
    <w:rsid w:val="007D0E27"/>
    <w:rsid w:val="007D160E"/>
    <w:rsid w:val="007D1729"/>
    <w:rsid w:val="007D1BCB"/>
    <w:rsid w:val="007D1FE0"/>
    <w:rsid w:val="007D21B6"/>
    <w:rsid w:val="007D230B"/>
    <w:rsid w:val="007D2725"/>
    <w:rsid w:val="007D2B81"/>
    <w:rsid w:val="007D2C39"/>
    <w:rsid w:val="007D32D2"/>
    <w:rsid w:val="007D4212"/>
    <w:rsid w:val="007D4650"/>
    <w:rsid w:val="007D4898"/>
    <w:rsid w:val="007D4CBE"/>
    <w:rsid w:val="007D5746"/>
    <w:rsid w:val="007D58E5"/>
    <w:rsid w:val="007D5C29"/>
    <w:rsid w:val="007D696A"/>
    <w:rsid w:val="007D774F"/>
    <w:rsid w:val="007D7ECF"/>
    <w:rsid w:val="007E00B5"/>
    <w:rsid w:val="007E0969"/>
    <w:rsid w:val="007E09D1"/>
    <w:rsid w:val="007E0DD5"/>
    <w:rsid w:val="007E146E"/>
    <w:rsid w:val="007E1733"/>
    <w:rsid w:val="007E1D36"/>
    <w:rsid w:val="007E1DA7"/>
    <w:rsid w:val="007E2026"/>
    <w:rsid w:val="007E2085"/>
    <w:rsid w:val="007E2ACE"/>
    <w:rsid w:val="007E2C72"/>
    <w:rsid w:val="007E31BE"/>
    <w:rsid w:val="007E37E4"/>
    <w:rsid w:val="007E38B8"/>
    <w:rsid w:val="007E3A95"/>
    <w:rsid w:val="007E4525"/>
    <w:rsid w:val="007E4609"/>
    <w:rsid w:val="007E5E51"/>
    <w:rsid w:val="007E6726"/>
    <w:rsid w:val="007E729E"/>
    <w:rsid w:val="007E793A"/>
    <w:rsid w:val="007F031B"/>
    <w:rsid w:val="007F064A"/>
    <w:rsid w:val="007F069C"/>
    <w:rsid w:val="007F1138"/>
    <w:rsid w:val="007F1D3D"/>
    <w:rsid w:val="007F213A"/>
    <w:rsid w:val="007F248B"/>
    <w:rsid w:val="007F26B6"/>
    <w:rsid w:val="007F30AF"/>
    <w:rsid w:val="007F319E"/>
    <w:rsid w:val="007F43B5"/>
    <w:rsid w:val="007F4D20"/>
    <w:rsid w:val="007F51B8"/>
    <w:rsid w:val="007F5243"/>
    <w:rsid w:val="007F55A3"/>
    <w:rsid w:val="007F59E7"/>
    <w:rsid w:val="007F5D16"/>
    <w:rsid w:val="007F6BCE"/>
    <w:rsid w:val="007F728C"/>
    <w:rsid w:val="007F7340"/>
    <w:rsid w:val="007F7D1B"/>
    <w:rsid w:val="007F7D3B"/>
    <w:rsid w:val="0080014A"/>
    <w:rsid w:val="008003B4"/>
    <w:rsid w:val="00800AC8"/>
    <w:rsid w:val="00800CD0"/>
    <w:rsid w:val="008014F0"/>
    <w:rsid w:val="0080159F"/>
    <w:rsid w:val="00801A5D"/>
    <w:rsid w:val="0080264C"/>
    <w:rsid w:val="00802F41"/>
    <w:rsid w:val="00803353"/>
    <w:rsid w:val="00803A96"/>
    <w:rsid w:val="00803E08"/>
    <w:rsid w:val="00804436"/>
    <w:rsid w:val="008044D4"/>
    <w:rsid w:val="00804928"/>
    <w:rsid w:val="00804B1E"/>
    <w:rsid w:val="00804C03"/>
    <w:rsid w:val="0080522D"/>
    <w:rsid w:val="00806090"/>
    <w:rsid w:val="008072B4"/>
    <w:rsid w:val="008073A4"/>
    <w:rsid w:val="00807AB5"/>
    <w:rsid w:val="00807C18"/>
    <w:rsid w:val="008103EE"/>
    <w:rsid w:val="0081050A"/>
    <w:rsid w:val="00810DC4"/>
    <w:rsid w:val="00810EE1"/>
    <w:rsid w:val="0081102F"/>
    <w:rsid w:val="008111CC"/>
    <w:rsid w:val="008113A5"/>
    <w:rsid w:val="00811548"/>
    <w:rsid w:val="00811696"/>
    <w:rsid w:val="00811A11"/>
    <w:rsid w:val="00812960"/>
    <w:rsid w:val="00812ACA"/>
    <w:rsid w:val="00813B71"/>
    <w:rsid w:val="00813BDA"/>
    <w:rsid w:val="00813D3C"/>
    <w:rsid w:val="00813D46"/>
    <w:rsid w:val="00813E55"/>
    <w:rsid w:val="0081414E"/>
    <w:rsid w:val="008142B7"/>
    <w:rsid w:val="008144A9"/>
    <w:rsid w:val="0081494E"/>
    <w:rsid w:val="00814E35"/>
    <w:rsid w:val="00815031"/>
    <w:rsid w:val="00815086"/>
    <w:rsid w:val="00815BA5"/>
    <w:rsid w:val="0081620F"/>
    <w:rsid w:val="00817934"/>
    <w:rsid w:val="00817D8D"/>
    <w:rsid w:val="008201D3"/>
    <w:rsid w:val="00820530"/>
    <w:rsid w:val="00820589"/>
    <w:rsid w:val="0082080A"/>
    <w:rsid w:val="00820A04"/>
    <w:rsid w:val="00820A6A"/>
    <w:rsid w:val="00820B9A"/>
    <w:rsid w:val="00820C19"/>
    <w:rsid w:val="008210DF"/>
    <w:rsid w:val="008214D0"/>
    <w:rsid w:val="0082179D"/>
    <w:rsid w:val="00821B2A"/>
    <w:rsid w:val="00821D92"/>
    <w:rsid w:val="00822204"/>
    <w:rsid w:val="00822673"/>
    <w:rsid w:val="008226AC"/>
    <w:rsid w:val="00822739"/>
    <w:rsid w:val="00822753"/>
    <w:rsid w:val="00822B37"/>
    <w:rsid w:val="00822DA3"/>
    <w:rsid w:val="0082391C"/>
    <w:rsid w:val="00823984"/>
    <w:rsid w:val="00823CB0"/>
    <w:rsid w:val="00823D0B"/>
    <w:rsid w:val="00824117"/>
    <w:rsid w:val="008242BD"/>
    <w:rsid w:val="0082430A"/>
    <w:rsid w:val="0082489E"/>
    <w:rsid w:val="00824AD2"/>
    <w:rsid w:val="00824C89"/>
    <w:rsid w:val="00824CE4"/>
    <w:rsid w:val="00824DC4"/>
    <w:rsid w:val="008258B7"/>
    <w:rsid w:val="00826156"/>
    <w:rsid w:val="008264C8"/>
    <w:rsid w:val="00826829"/>
    <w:rsid w:val="00826CC7"/>
    <w:rsid w:val="00826D2A"/>
    <w:rsid w:val="00826F52"/>
    <w:rsid w:val="008271F8"/>
    <w:rsid w:val="00827CD3"/>
    <w:rsid w:val="00827ED8"/>
    <w:rsid w:val="00830388"/>
    <w:rsid w:val="008306AD"/>
    <w:rsid w:val="00830E9C"/>
    <w:rsid w:val="00830ECC"/>
    <w:rsid w:val="00831EC7"/>
    <w:rsid w:val="0083281F"/>
    <w:rsid w:val="0083306F"/>
    <w:rsid w:val="00833384"/>
    <w:rsid w:val="00833E0F"/>
    <w:rsid w:val="00833E77"/>
    <w:rsid w:val="0083443F"/>
    <w:rsid w:val="00834551"/>
    <w:rsid w:val="00834762"/>
    <w:rsid w:val="008347E8"/>
    <w:rsid w:val="00834C9B"/>
    <w:rsid w:val="00834D81"/>
    <w:rsid w:val="0083521D"/>
    <w:rsid w:val="00835C76"/>
    <w:rsid w:val="008362BD"/>
    <w:rsid w:val="00836925"/>
    <w:rsid w:val="00836A4D"/>
    <w:rsid w:val="00836F19"/>
    <w:rsid w:val="00836F93"/>
    <w:rsid w:val="00837793"/>
    <w:rsid w:val="008402E6"/>
    <w:rsid w:val="0084081F"/>
    <w:rsid w:val="00840FAF"/>
    <w:rsid w:val="00841256"/>
    <w:rsid w:val="00841324"/>
    <w:rsid w:val="008417CA"/>
    <w:rsid w:val="008417D4"/>
    <w:rsid w:val="00841BCA"/>
    <w:rsid w:val="00841C55"/>
    <w:rsid w:val="008420D2"/>
    <w:rsid w:val="008424B2"/>
    <w:rsid w:val="00842758"/>
    <w:rsid w:val="00842C03"/>
    <w:rsid w:val="008432DE"/>
    <w:rsid w:val="00843345"/>
    <w:rsid w:val="00843440"/>
    <w:rsid w:val="00843538"/>
    <w:rsid w:val="00843553"/>
    <w:rsid w:val="00843DC0"/>
    <w:rsid w:val="00844E6F"/>
    <w:rsid w:val="00845025"/>
    <w:rsid w:val="00845DC7"/>
    <w:rsid w:val="00846375"/>
    <w:rsid w:val="008470A6"/>
    <w:rsid w:val="008476FB"/>
    <w:rsid w:val="008478B4"/>
    <w:rsid w:val="00847E54"/>
    <w:rsid w:val="00847EA4"/>
    <w:rsid w:val="00850078"/>
    <w:rsid w:val="008502F7"/>
    <w:rsid w:val="00850739"/>
    <w:rsid w:val="00851319"/>
    <w:rsid w:val="00851796"/>
    <w:rsid w:val="00851932"/>
    <w:rsid w:val="008529D0"/>
    <w:rsid w:val="00852D2A"/>
    <w:rsid w:val="00852F1C"/>
    <w:rsid w:val="008538D0"/>
    <w:rsid w:val="00854173"/>
    <w:rsid w:val="00854519"/>
    <w:rsid w:val="008545EE"/>
    <w:rsid w:val="00854803"/>
    <w:rsid w:val="00854CE3"/>
    <w:rsid w:val="00854DF8"/>
    <w:rsid w:val="00854FF2"/>
    <w:rsid w:val="0085547D"/>
    <w:rsid w:val="0085588D"/>
    <w:rsid w:val="00855973"/>
    <w:rsid w:val="008562F6"/>
    <w:rsid w:val="00856623"/>
    <w:rsid w:val="00856F37"/>
    <w:rsid w:val="008578C0"/>
    <w:rsid w:val="00857E43"/>
    <w:rsid w:val="00861524"/>
    <w:rsid w:val="00861E8F"/>
    <w:rsid w:val="00862118"/>
    <w:rsid w:val="0086231B"/>
    <w:rsid w:val="0086288B"/>
    <w:rsid w:val="00862997"/>
    <w:rsid w:val="00862BB8"/>
    <w:rsid w:val="00862C23"/>
    <w:rsid w:val="00862F49"/>
    <w:rsid w:val="00862FD3"/>
    <w:rsid w:val="00863058"/>
    <w:rsid w:val="0086311A"/>
    <w:rsid w:val="00863DC5"/>
    <w:rsid w:val="0086405B"/>
    <w:rsid w:val="0086407A"/>
    <w:rsid w:val="00864677"/>
    <w:rsid w:val="00864C94"/>
    <w:rsid w:val="008651F2"/>
    <w:rsid w:val="008656BE"/>
    <w:rsid w:val="0086626B"/>
    <w:rsid w:val="0086665A"/>
    <w:rsid w:val="00866AD7"/>
    <w:rsid w:val="008670D9"/>
    <w:rsid w:val="0086720E"/>
    <w:rsid w:val="0086726E"/>
    <w:rsid w:val="00867335"/>
    <w:rsid w:val="008675CD"/>
    <w:rsid w:val="0087033C"/>
    <w:rsid w:val="00870AA2"/>
    <w:rsid w:val="00871161"/>
    <w:rsid w:val="0087198B"/>
    <w:rsid w:val="008719FA"/>
    <w:rsid w:val="00871A4E"/>
    <w:rsid w:val="008722AB"/>
    <w:rsid w:val="0087261A"/>
    <w:rsid w:val="008727A7"/>
    <w:rsid w:val="008736B1"/>
    <w:rsid w:val="00873C13"/>
    <w:rsid w:val="00874105"/>
    <w:rsid w:val="00874174"/>
    <w:rsid w:val="00874538"/>
    <w:rsid w:val="00874F3F"/>
    <w:rsid w:val="00874F79"/>
    <w:rsid w:val="00874FD9"/>
    <w:rsid w:val="0087517C"/>
    <w:rsid w:val="00875494"/>
    <w:rsid w:val="00875548"/>
    <w:rsid w:val="00875806"/>
    <w:rsid w:val="008758E9"/>
    <w:rsid w:val="00875C07"/>
    <w:rsid w:val="0087611D"/>
    <w:rsid w:val="00876300"/>
    <w:rsid w:val="008763A8"/>
    <w:rsid w:val="008763FB"/>
    <w:rsid w:val="00876565"/>
    <w:rsid w:val="0087663D"/>
    <w:rsid w:val="00876AFD"/>
    <w:rsid w:val="00876B50"/>
    <w:rsid w:val="00876EE4"/>
    <w:rsid w:val="008777B3"/>
    <w:rsid w:val="00880051"/>
    <w:rsid w:val="008804B1"/>
    <w:rsid w:val="008806BC"/>
    <w:rsid w:val="00880798"/>
    <w:rsid w:val="00881FA0"/>
    <w:rsid w:val="00882860"/>
    <w:rsid w:val="008829CD"/>
    <w:rsid w:val="00882A4B"/>
    <w:rsid w:val="0088336C"/>
    <w:rsid w:val="008845DB"/>
    <w:rsid w:val="00884C03"/>
    <w:rsid w:val="00884D40"/>
    <w:rsid w:val="00884EE6"/>
    <w:rsid w:val="00885260"/>
    <w:rsid w:val="008852E6"/>
    <w:rsid w:val="0088576B"/>
    <w:rsid w:val="00885921"/>
    <w:rsid w:val="00885F3C"/>
    <w:rsid w:val="00886E7F"/>
    <w:rsid w:val="008870F7"/>
    <w:rsid w:val="008878E2"/>
    <w:rsid w:val="00887FEC"/>
    <w:rsid w:val="008904A9"/>
    <w:rsid w:val="00890BED"/>
    <w:rsid w:val="00891568"/>
    <w:rsid w:val="00891D76"/>
    <w:rsid w:val="00891DEC"/>
    <w:rsid w:val="0089201A"/>
    <w:rsid w:val="00892244"/>
    <w:rsid w:val="00892589"/>
    <w:rsid w:val="00892EB0"/>
    <w:rsid w:val="008931AD"/>
    <w:rsid w:val="00893492"/>
    <w:rsid w:val="00893882"/>
    <w:rsid w:val="00893DA4"/>
    <w:rsid w:val="00893E18"/>
    <w:rsid w:val="008941B1"/>
    <w:rsid w:val="00894352"/>
    <w:rsid w:val="00894497"/>
    <w:rsid w:val="00894B7C"/>
    <w:rsid w:val="00895428"/>
    <w:rsid w:val="00895BBC"/>
    <w:rsid w:val="00895DE9"/>
    <w:rsid w:val="0089655C"/>
    <w:rsid w:val="008965CF"/>
    <w:rsid w:val="008965DB"/>
    <w:rsid w:val="00896A0F"/>
    <w:rsid w:val="00897499"/>
    <w:rsid w:val="008976C0"/>
    <w:rsid w:val="00897BB1"/>
    <w:rsid w:val="00897C03"/>
    <w:rsid w:val="00897C33"/>
    <w:rsid w:val="008A0779"/>
    <w:rsid w:val="008A093E"/>
    <w:rsid w:val="008A0EC1"/>
    <w:rsid w:val="008A1009"/>
    <w:rsid w:val="008A15E0"/>
    <w:rsid w:val="008A1CA7"/>
    <w:rsid w:val="008A1DEB"/>
    <w:rsid w:val="008A1E20"/>
    <w:rsid w:val="008A203D"/>
    <w:rsid w:val="008A2A83"/>
    <w:rsid w:val="008A334C"/>
    <w:rsid w:val="008A37C6"/>
    <w:rsid w:val="008A3F77"/>
    <w:rsid w:val="008A40D3"/>
    <w:rsid w:val="008A4F74"/>
    <w:rsid w:val="008A4FB5"/>
    <w:rsid w:val="008A51EC"/>
    <w:rsid w:val="008A56D6"/>
    <w:rsid w:val="008A585D"/>
    <w:rsid w:val="008A5AB5"/>
    <w:rsid w:val="008A5BE3"/>
    <w:rsid w:val="008A61D2"/>
    <w:rsid w:val="008A6B34"/>
    <w:rsid w:val="008A6E0F"/>
    <w:rsid w:val="008A730E"/>
    <w:rsid w:val="008A7978"/>
    <w:rsid w:val="008A79A4"/>
    <w:rsid w:val="008A7BC2"/>
    <w:rsid w:val="008B02CC"/>
    <w:rsid w:val="008B0337"/>
    <w:rsid w:val="008B12B1"/>
    <w:rsid w:val="008B1339"/>
    <w:rsid w:val="008B17BB"/>
    <w:rsid w:val="008B2735"/>
    <w:rsid w:val="008B313E"/>
    <w:rsid w:val="008B35A9"/>
    <w:rsid w:val="008B3AA2"/>
    <w:rsid w:val="008B3C65"/>
    <w:rsid w:val="008B4031"/>
    <w:rsid w:val="008B4848"/>
    <w:rsid w:val="008B4913"/>
    <w:rsid w:val="008B4AEA"/>
    <w:rsid w:val="008B5155"/>
    <w:rsid w:val="008B5675"/>
    <w:rsid w:val="008B5E81"/>
    <w:rsid w:val="008B5F77"/>
    <w:rsid w:val="008B6211"/>
    <w:rsid w:val="008B6C2D"/>
    <w:rsid w:val="008B704E"/>
    <w:rsid w:val="008B73C8"/>
    <w:rsid w:val="008B789C"/>
    <w:rsid w:val="008C00CD"/>
    <w:rsid w:val="008C050D"/>
    <w:rsid w:val="008C05EC"/>
    <w:rsid w:val="008C0AFD"/>
    <w:rsid w:val="008C1DB9"/>
    <w:rsid w:val="008C20BA"/>
    <w:rsid w:val="008C218A"/>
    <w:rsid w:val="008C21C8"/>
    <w:rsid w:val="008C25A7"/>
    <w:rsid w:val="008C2F25"/>
    <w:rsid w:val="008C2F85"/>
    <w:rsid w:val="008C2FEC"/>
    <w:rsid w:val="008C34CA"/>
    <w:rsid w:val="008C3D71"/>
    <w:rsid w:val="008C3ECD"/>
    <w:rsid w:val="008C4283"/>
    <w:rsid w:val="008C42ED"/>
    <w:rsid w:val="008C48C0"/>
    <w:rsid w:val="008C4B15"/>
    <w:rsid w:val="008C4F21"/>
    <w:rsid w:val="008C51D0"/>
    <w:rsid w:val="008C53AE"/>
    <w:rsid w:val="008C5A3A"/>
    <w:rsid w:val="008C5AE7"/>
    <w:rsid w:val="008C5CF9"/>
    <w:rsid w:val="008C65E5"/>
    <w:rsid w:val="008C6694"/>
    <w:rsid w:val="008C69A9"/>
    <w:rsid w:val="008C6E6A"/>
    <w:rsid w:val="008C7116"/>
    <w:rsid w:val="008C75A3"/>
    <w:rsid w:val="008C75C8"/>
    <w:rsid w:val="008C76E2"/>
    <w:rsid w:val="008C7D4A"/>
    <w:rsid w:val="008C7E6D"/>
    <w:rsid w:val="008D13E2"/>
    <w:rsid w:val="008D1682"/>
    <w:rsid w:val="008D1BDB"/>
    <w:rsid w:val="008D24FD"/>
    <w:rsid w:val="008D2852"/>
    <w:rsid w:val="008D2A52"/>
    <w:rsid w:val="008D2F7F"/>
    <w:rsid w:val="008D34E5"/>
    <w:rsid w:val="008D395B"/>
    <w:rsid w:val="008D3C4A"/>
    <w:rsid w:val="008D3C8A"/>
    <w:rsid w:val="008D3CE1"/>
    <w:rsid w:val="008D461A"/>
    <w:rsid w:val="008D46CD"/>
    <w:rsid w:val="008D5127"/>
    <w:rsid w:val="008D547B"/>
    <w:rsid w:val="008D578A"/>
    <w:rsid w:val="008D5AFD"/>
    <w:rsid w:val="008D6642"/>
    <w:rsid w:val="008D67AE"/>
    <w:rsid w:val="008D6858"/>
    <w:rsid w:val="008D74FF"/>
    <w:rsid w:val="008D764C"/>
    <w:rsid w:val="008E0861"/>
    <w:rsid w:val="008E0A94"/>
    <w:rsid w:val="008E0CA9"/>
    <w:rsid w:val="008E0D17"/>
    <w:rsid w:val="008E117B"/>
    <w:rsid w:val="008E12B9"/>
    <w:rsid w:val="008E1A93"/>
    <w:rsid w:val="008E1CE2"/>
    <w:rsid w:val="008E1F20"/>
    <w:rsid w:val="008E2080"/>
    <w:rsid w:val="008E2886"/>
    <w:rsid w:val="008E333E"/>
    <w:rsid w:val="008E36BE"/>
    <w:rsid w:val="008E3705"/>
    <w:rsid w:val="008E3714"/>
    <w:rsid w:val="008E3986"/>
    <w:rsid w:val="008E3BB1"/>
    <w:rsid w:val="008E3F46"/>
    <w:rsid w:val="008E3F64"/>
    <w:rsid w:val="008E406B"/>
    <w:rsid w:val="008E4264"/>
    <w:rsid w:val="008E465D"/>
    <w:rsid w:val="008E4703"/>
    <w:rsid w:val="008E47BF"/>
    <w:rsid w:val="008E49C5"/>
    <w:rsid w:val="008E4E1F"/>
    <w:rsid w:val="008E5498"/>
    <w:rsid w:val="008E58EE"/>
    <w:rsid w:val="008E618E"/>
    <w:rsid w:val="008E691E"/>
    <w:rsid w:val="008E6AE4"/>
    <w:rsid w:val="008E6C28"/>
    <w:rsid w:val="008E705B"/>
    <w:rsid w:val="008E7348"/>
    <w:rsid w:val="008E781B"/>
    <w:rsid w:val="008E78F8"/>
    <w:rsid w:val="008E7F2C"/>
    <w:rsid w:val="008F0223"/>
    <w:rsid w:val="008F0253"/>
    <w:rsid w:val="008F113E"/>
    <w:rsid w:val="008F1237"/>
    <w:rsid w:val="008F185D"/>
    <w:rsid w:val="008F1B5C"/>
    <w:rsid w:val="008F2C27"/>
    <w:rsid w:val="008F330D"/>
    <w:rsid w:val="008F3773"/>
    <w:rsid w:val="008F3A86"/>
    <w:rsid w:val="008F3BA5"/>
    <w:rsid w:val="008F3D6F"/>
    <w:rsid w:val="008F4A37"/>
    <w:rsid w:val="008F4AE3"/>
    <w:rsid w:val="008F4B45"/>
    <w:rsid w:val="008F5408"/>
    <w:rsid w:val="008F64EC"/>
    <w:rsid w:val="008F678D"/>
    <w:rsid w:val="008F67D2"/>
    <w:rsid w:val="008F6A6C"/>
    <w:rsid w:val="008F7244"/>
    <w:rsid w:val="008F746F"/>
    <w:rsid w:val="008F75E8"/>
    <w:rsid w:val="008F77FD"/>
    <w:rsid w:val="008F7828"/>
    <w:rsid w:val="008F7B44"/>
    <w:rsid w:val="00900614"/>
    <w:rsid w:val="009006F2"/>
    <w:rsid w:val="00900A01"/>
    <w:rsid w:val="009015EC"/>
    <w:rsid w:val="00901A6E"/>
    <w:rsid w:val="00901F94"/>
    <w:rsid w:val="00902315"/>
    <w:rsid w:val="0090294D"/>
    <w:rsid w:val="00903271"/>
    <w:rsid w:val="009033FA"/>
    <w:rsid w:val="00903C66"/>
    <w:rsid w:val="0090420C"/>
    <w:rsid w:val="0090479D"/>
    <w:rsid w:val="0090559B"/>
    <w:rsid w:val="00905867"/>
    <w:rsid w:val="00905C77"/>
    <w:rsid w:val="00905D39"/>
    <w:rsid w:val="009066A2"/>
    <w:rsid w:val="00906F19"/>
    <w:rsid w:val="0090702D"/>
    <w:rsid w:val="0090729E"/>
    <w:rsid w:val="00907C9A"/>
    <w:rsid w:val="009104EC"/>
    <w:rsid w:val="00910529"/>
    <w:rsid w:val="00911124"/>
    <w:rsid w:val="00911162"/>
    <w:rsid w:val="00911A2A"/>
    <w:rsid w:val="00911A5A"/>
    <w:rsid w:val="00911CB5"/>
    <w:rsid w:val="00911D8A"/>
    <w:rsid w:val="0091207A"/>
    <w:rsid w:val="00912484"/>
    <w:rsid w:val="009124F9"/>
    <w:rsid w:val="00913427"/>
    <w:rsid w:val="009134BE"/>
    <w:rsid w:val="009136C5"/>
    <w:rsid w:val="009137F4"/>
    <w:rsid w:val="009153A4"/>
    <w:rsid w:val="009154FC"/>
    <w:rsid w:val="009157BC"/>
    <w:rsid w:val="00916027"/>
    <w:rsid w:val="00916617"/>
    <w:rsid w:val="009172CC"/>
    <w:rsid w:val="0091738B"/>
    <w:rsid w:val="0091773B"/>
    <w:rsid w:val="00917AFF"/>
    <w:rsid w:val="00917F42"/>
    <w:rsid w:val="0092026C"/>
    <w:rsid w:val="009202C3"/>
    <w:rsid w:val="00921016"/>
    <w:rsid w:val="00921290"/>
    <w:rsid w:val="0092142C"/>
    <w:rsid w:val="009214E5"/>
    <w:rsid w:val="00921940"/>
    <w:rsid w:val="00921AB7"/>
    <w:rsid w:val="00921ADE"/>
    <w:rsid w:val="00921E23"/>
    <w:rsid w:val="00922187"/>
    <w:rsid w:val="0092277B"/>
    <w:rsid w:val="00923F73"/>
    <w:rsid w:val="009245DB"/>
    <w:rsid w:val="0092496C"/>
    <w:rsid w:val="00924F6D"/>
    <w:rsid w:val="00925012"/>
    <w:rsid w:val="0092534B"/>
    <w:rsid w:val="0092559C"/>
    <w:rsid w:val="00925621"/>
    <w:rsid w:val="00925F29"/>
    <w:rsid w:val="0092625C"/>
    <w:rsid w:val="009263D2"/>
    <w:rsid w:val="00926954"/>
    <w:rsid w:val="00926AE6"/>
    <w:rsid w:val="00926BB9"/>
    <w:rsid w:val="009277C7"/>
    <w:rsid w:val="00927832"/>
    <w:rsid w:val="00927B10"/>
    <w:rsid w:val="009307FA"/>
    <w:rsid w:val="0093092F"/>
    <w:rsid w:val="009310C8"/>
    <w:rsid w:val="009312CD"/>
    <w:rsid w:val="00931361"/>
    <w:rsid w:val="009313A4"/>
    <w:rsid w:val="009313F7"/>
    <w:rsid w:val="0093145E"/>
    <w:rsid w:val="0093170C"/>
    <w:rsid w:val="009324D7"/>
    <w:rsid w:val="009329C3"/>
    <w:rsid w:val="009329E8"/>
    <w:rsid w:val="00932DB9"/>
    <w:rsid w:val="00933663"/>
    <w:rsid w:val="009338D0"/>
    <w:rsid w:val="00933B37"/>
    <w:rsid w:val="00933B9D"/>
    <w:rsid w:val="00933C05"/>
    <w:rsid w:val="00933D48"/>
    <w:rsid w:val="00933E14"/>
    <w:rsid w:val="00934543"/>
    <w:rsid w:val="0093491E"/>
    <w:rsid w:val="00934BC8"/>
    <w:rsid w:val="009354D4"/>
    <w:rsid w:val="00935540"/>
    <w:rsid w:val="00935D88"/>
    <w:rsid w:val="00935DDB"/>
    <w:rsid w:val="0093601B"/>
    <w:rsid w:val="00936067"/>
    <w:rsid w:val="009362FC"/>
    <w:rsid w:val="009372AF"/>
    <w:rsid w:val="00937537"/>
    <w:rsid w:val="0093798E"/>
    <w:rsid w:val="00937B77"/>
    <w:rsid w:val="00937BD6"/>
    <w:rsid w:val="00937F56"/>
    <w:rsid w:val="00940231"/>
    <w:rsid w:val="009402FD"/>
    <w:rsid w:val="009403D1"/>
    <w:rsid w:val="009403E9"/>
    <w:rsid w:val="009404A4"/>
    <w:rsid w:val="0094084A"/>
    <w:rsid w:val="00940972"/>
    <w:rsid w:val="009409F7"/>
    <w:rsid w:val="00940BB4"/>
    <w:rsid w:val="00940CC1"/>
    <w:rsid w:val="009415EC"/>
    <w:rsid w:val="00941CA7"/>
    <w:rsid w:val="00941CC6"/>
    <w:rsid w:val="00943999"/>
    <w:rsid w:val="009440EC"/>
    <w:rsid w:val="0094483A"/>
    <w:rsid w:val="0094485A"/>
    <w:rsid w:val="009449B9"/>
    <w:rsid w:val="00944B44"/>
    <w:rsid w:val="00944E55"/>
    <w:rsid w:val="00944FF7"/>
    <w:rsid w:val="00945508"/>
    <w:rsid w:val="00945854"/>
    <w:rsid w:val="009458EC"/>
    <w:rsid w:val="009466FB"/>
    <w:rsid w:val="00946995"/>
    <w:rsid w:val="009469B1"/>
    <w:rsid w:val="00946AA3"/>
    <w:rsid w:val="009472D5"/>
    <w:rsid w:val="009473A5"/>
    <w:rsid w:val="009479C6"/>
    <w:rsid w:val="00950171"/>
    <w:rsid w:val="009502E5"/>
    <w:rsid w:val="0095079B"/>
    <w:rsid w:val="00950C1E"/>
    <w:rsid w:val="00950DCE"/>
    <w:rsid w:val="00951190"/>
    <w:rsid w:val="00952A3A"/>
    <w:rsid w:val="00953336"/>
    <w:rsid w:val="009535CC"/>
    <w:rsid w:val="009540BB"/>
    <w:rsid w:val="00954929"/>
    <w:rsid w:val="00954B2A"/>
    <w:rsid w:val="00954E57"/>
    <w:rsid w:val="00954F57"/>
    <w:rsid w:val="00955504"/>
    <w:rsid w:val="00955575"/>
    <w:rsid w:val="009555B3"/>
    <w:rsid w:val="0095564C"/>
    <w:rsid w:val="00955A96"/>
    <w:rsid w:val="00956322"/>
    <w:rsid w:val="0095663C"/>
    <w:rsid w:val="00957045"/>
    <w:rsid w:val="009570D3"/>
    <w:rsid w:val="00957521"/>
    <w:rsid w:val="00957570"/>
    <w:rsid w:val="00957827"/>
    <w:rsid w:val="00957A5F"/>
    <w:rsid w:val="0096004D"/>
    <w:rsid w:val="00960195"/>
    <w:rsid w:val="00960489"/>
    <w:rsid w:val="0096050E"/>
    <w:rsid w:val="00960AB9"/>
    <w:rsid w:val="00960C97"/>
    <w:rsid w:val="00960EEA"/>
    <w:rsid w:val="009610F6"/>
    <w:rsid w:val="00961F84"/>
    <w:rsid w:val="009628AB"/>
    <w:rsid w:val="0096297A"/>
    <w:rsid w:val="00962B53"/>
    <w:rsid w:val="00962BAE"/>
    <w:rsid w:val="00962FF8"/>
    <w:rsid w:val="0096308D"/>
    <w:rsid w:val="00963B89"/>
    <w:rsid w:val="00963E7A"/>
    <w:rsid w:val="00964527"/>
    <w:rsid w:val="0096469B"/>
    <w:rsid w:val="00964778"/>
    <w:rsid w:val="009647D4"/>
    <w:rsid w:val="00964AA1"/>
    <w:rsid w:val="00964DD9"/>
    <w:rsid w:val="00964E02"/>
    <w:rsid w:val="00964F43"/>
    <w:rsid w:val="009654FE"/>
    <w:rsid w:val="00965A96"/>
    <w:rsid w:val="00966340"/>
    <w:rsid w:val="00966A09"/>
    <w:rsid w:val="00966B3A"/>
    <w:rsid w:val="009670B5"/>
    <w:rsid w:val="00967747"/>
    <w:rsid w:val="00967C33"/>
    <w:rsid w:val="00970705"/>
    <w:rsid w:val="0097078A"/>
    <w:rsid w:val="009717A1"/>
    <w:rsid w:val="009722D2"/>
    <w:rsid w:val="009724EF"/>
    <w:rsid w:val="00972A7A"/>
    <w:rsid w:val="00972B4F"/>
    <w:rsid w:val="00972EE0"/>
    <w:rsid w:val="00973148"/>
    <w:rsid w:val="00973384"/>
    <w:rsid w:val="00973624"/>
    <w:rsid w:val="0097387B"/>
    <w:rsid w:val="00973DC7"/>
    <w:rsid w:val="009740F1"/>
    <w:rsid w:val="009741AD"/>
    <w:rsid w:val="00974258"/>
    <w:rsid w:val="00974738"/>
    <w:rsid w:val="009748E4"/>
    <w:rsid w:val="00974B2E"/>
    <w:rsid w:val="00974D69"/>
    <w:rsid w:val="0097503E"/>
    <w:rsid w:val="0097513F"/>
    <w:rsid w:val="00975334"/>
    <w:rsid w:val="009754D1"/>
    <w:rsid w:val="00975946"/>
    <w:rsid w:val="00975E12"/>
    <w:rsid w:val="00975EA7"/>
    <w:rsid w:val="00976C68"/>
    <w:rsid w:val="00976FE4"/>
    <w:rsid w:val="009774A9"/>
    <w:rsid w:val="009774D7"/>
    <w:rsid w:val="009777FB"/>
    <w:rsid w:val="0097780E"/>
    <w:rsid w:val="00980040"/>
    <w:rsid w:val="009808F8"/>
    <w:rsid w:val="00981C6D"/>
    <w:rsid w:val="00981C83"/>
    <w:rsid w:val="00981F0F"/>
    <w:rsid w:val="009821BA"/>
    <w:rsid w:val="0098222F"/>
    <w:rsid w:val="009826FA"/>
    <w:rsid w:val="00982903"/>
    <w:rsid w:val="00982957"/>
    <w:rsid w:val="0098357E"/>
    <w:rsid w:val="009836D4"/>
    <w:rsid w:val="0098474D"/>
    <w:rsid w:val="00984D0F"/>
    <w:rsid w:val="00984FE7"/>
    <w:rsid w:val="00984FFB"/>
    <w:rsid w:val="00985270"/>
    <w:rsid w:val="009853B1"/>
    <w:rsid w:val="00985404"/>
    <w:rsid w:val="0098567B"/>
    <w:rsid w:val="00985969"/>
    <w:rsid w:val="00985A86"/>
    <w:rsid w:val="00985A9F"/>
    <w:rsid w:val="0098602D"/>
    <w:rsid w:val="009864AC"/>
    <w:rsid w:val="009864EF"/>
    <w:rsid w:val="00986AAB"/>
    <w:rsid w:val="00986DC6"/>
    <w:rsid w:val="00987B2B"/>
    <w:rsid w:val="0099050E"/>
    <w:rsid w:val="0099067F"/>
    <w:rsid w:val="009906B0"/>
    <w:rsid w:val="0099079C"/>
    <w:rsid w:val="00991132"/>
    <w:rsid w:val="00991170"/>
    <w:rsid w:val="00991551"/>
    <w:rsid w:val="0099192F"/>
    <w:rsid w:val="0099300A"/>
    <w:rsid w:val="0099308A"/>
    <w:rsid w:val="009931E4"/>
    <w:rsid w:val="009936C8"/>
    <w:rsid w:val="00993739"/>
    <w:rsid w:val="00993B43"/>
    <w:rsid w:val="00993B4C"/>
    <w:rsid w:val="00993C89"/>
    <w:rsid w:val="00993D07"/>
    <w:rsid w:val="00993EF4"/>
    <w:rsid w:val="009941DD"/>
    <w:rsid w:val="00994563"/>
    <w:rsid w:val="00995F87"/>
    <w:rsid w:val="0099665A"/>
    <w:rsid w:val="0099695D"/>
    <w:rsid w:val="00996DAA"/>
    <w:rsid w:val="0099710E"/>
    <w:rsid w:val="009A0136"/>
    <w:rsid w:val="009A02ED"/>
    <w:rsid w:val="009A02F9"/>
    <w:rsid w:val="009A0401"/>
    <w:rsid w:val="009A120C"/>
    <w:rsid w:val="009A173C"/>
    <w:rsid w:val="009A1915"/>
    <w:rsid w:val="009A1979"/>
    <w:rsid w:val="009A1A8E"/>
    <w:rsid w:val="009A1D01"/>
    <w:rsid w:val="009A203D"/>
    <w:rsid w:val="009A227A"/>
    <w:rsid w:val="009A2ADE"/>
    <w:rsid w:val="009A2D85"/>
    <w:rsid w:val="009A2DBE"/>
    <w:rsid w:val="009A3056"/>
    <w:rsid w:val="009A32A1"/>
    <w:rsid w:val="009A3CAD"/>
    <w:rsid w:val="009A3E92"/>
    <w:rsid w:val="009A4058"/>
    <w:rsid w:val="009A41AC"/>
    <w:rsid w:val="009A420D"/>
    <w:rsid w:val="009A4650"/>
    <w:rsid w:val="009A4870"/>
    <w:rsid w:val="009A4B88"/>
    <w:rsid w:val="009A4CEE"/>
    <w:rsid w:val="009A5327"/>
    <w:rsid w:val="009A55A5"/>
    <w:rsid w:val="009A560C"/>
    <w:rsid w:val="009A58FA"/>
    <w:rsid w:val="009A5D22"/>
    <w:rsid w:val="009A6456"/>
    <w:rsid w:val="009A66A8"/>
    <w:rsid w:val="009A687E"/>
    <w:rsid w:val="009A6919"/>
    <w:rsid w:val="009A6CEB"/>
    <w:rsid w:val="009A6D41"/>
    <w:rsid w:val="009A6E92"/>
    <w:rsid w:val="009A718C"/>
    <w:rsid w:val="009A71E3"/>
    <w:rsid w:val="009A7AD8"/>
    <w:rsid w:val="009B021D"/>
    <w:rsid w:val="009B087C"/>
    <w:rsid w:val="009B0FBB"/>
    <w:rsid w:val="009B10A8"/>
    <w:rsid w:val="009B142F"/>
    <w:rsid w:val="009B1874"/>
    <w:rsid w:val="009B1B20"/>
    <w:rsid w:val="009B1CC0"/>
    <w:rsid w:val="009B1F63"/>
    <w:rsid w:val="009B236F"/>
    <w:rsid w:val="009B24D0"/>
    <w:rsid w:val="009B276E"/>
    <w:rsid w:val="009B2F6F"/>
    <w:rsid w:val="009B2FF6"/>
    <w:rsid w:val="009B3186"/>
    <w:rsid w:val="009B318F"/>
    <w:rsid w:val="009B31FF"/>
    <w:rsid w:val="009B353D"/>
    <w:rsid w:val="009B3BC0"/>
    <w:rsid w:val="009B3CE4"/>
    <w:rsid w:val="009B40E0"/>
    <w:rsid w:val="009B45B1"/>
    <w:rsid w:val="009B525D"/>
    <w:rsid w:val="009B52C7"/>
    <w:rsid w:val="009B5C65"/>
    <w:rsid w:val="009B5E8F"/>
    <w:rsid w:val="009B5F05"/>
    <w:rsid w:val="009B6050"/>
    <w:rsid w:val="009B6F3E"/>
    <w:rsid w:val="009B7F1E"/>
    <w:rsid w:val="009C0061"/>
    <w:rsid w:val="009C0F5C"/>
    <w:rsid w:val="009C149D"/>
    <w:rsid w:val="009C1AAC"/>
    <w:rsid w:val="009C24D6"/>
    <w:rsid w:val="009C262A"/>
    <w:rsid w:val="009C28E8"/>
    <w:rsid w:val="009C2A80"/>
    <w:rsid w:val="009C2D6A"/>
    <w:rsid w:val="009C3583"/>
    <w:rsid w:val="009C35B1"/>
    <w:rsid w:val="009C3FF1"/>
    <w:rsid w:val="009C4548"/>
    <w:rsid w:val="009C4D5A"/>
    <w:rsid w:val="009C6225"/>
    <w:rsid w:val="009C6978"/>
    <w:rsid w:val="009C6F82"/>
    <w:rsid w:val="009C705E"/>
    <w:rsid w:val="009C7367"/>
    <w:rsid w:val="009C74A7"/>
    <w:rsid w:val="009C7AC7"/>
    <w:rsid w:val="009C7E32"/>
    <w:rsid w:val="009C7ECA"/>
    <w:rsid w:val="009D0797"/>
    <w:rsid w:val="009D0CD3"/>
    <w:rsid w:val="009D0E6E"/>
    <w:rsid w:val="009D17C8"/>
    <w:rsid w:val="009D1BAD"/>
    <w:rsid w:val="009D2169"/>
    <w:rsid w:val="009D2611"/>
    <w:rsid w:val="009D276F"/>
    <w:rsid w:val="009D29DD"/>
    <w:rsid w:val="009D2B77"/>
    <w:rsid w:val="009D2CAA"/>
    <w:rsid w:val="009D2D38"/>
    <w:rsid w:val="009D316C"/>
    <w:rsid w:val="009D3519"/>
    <w:rsid w:val="009D3541"/>
    <w:rsid w:val="009D3ED9"/>
    <w:rsid w:val="009D438C"/>
    <w:rsid w:val="009D5252"/>
    <w:rsid w:val="009D5EFD"/>
    <w:rsid w:val="009D60E9"/>
    <w:rsid w:val="009D641C"/>
    <w:rsid w:val="009D6473"/>
    <w:rsid w:val="009D6C20"/>
    <w:rsid w:val="009D6F7B"/>
    <w:rsid w:val="009D745B"/>
    <w:rsid w:val="009D7789"/>
    <w:rsid w:val="009D7A38"/>
    <w:rsid w:val="009D7BFE"/>
    <w:rsid w:val="009D7D91"/>
    <w:rsid w:val="009D7D93"/>
    <w:rsid w:val="009E0371"/>
    <w:rsid w:val="009E0423"/>
    <w:rsid w:val="009E0752"/>
    <w:rsid w:val="009E0818"/>
    <w:rsid w:val="009E09BC"/>
    <w:rsid w:val="009E130E"/>
    <w:rsid w:val="009E1323"/>
    <w:rsid w:val="009E1538"/>
    <w:rsid w:val="009E15BB"/>
    <w:rsid w:val="009E1B69"/>
    <w:rsid w:val="009E1D07"/>
    <w:rsid w:val="009E25DA"/>
    <w:rsid w:val="009E2B13"/>
    <w:rsid w:val="009E2EC2"/>
    <w:rsid w:val="009E30CC"/>
    <w:rsid w:val="009E3B59"/>
    <w:rsid w:val="009E4A2F"/>
    <w:rsid w:val="009E4DE5"/>
    <w:rsid w:val="009E4EE0"/>
    <w:rsid w:val="009E50D0"/>
    <w:rsid w:val="009E5F88"/>
    <w:rsid w:val="009E66F3"/>
    <w:rsid w:val="009E6CE4"/>
    <w:rsid w:val="009E6FE2"/>
    <w:rsid w:val="009E70F4"/>
    <w:rsid w:val="009E7153"/>
    <w:rsid w:val="009E7715"/>
    <w:rsid w:val="009E79FB"/>
    <w:rsid w:val="009E7A5D"/>
    <w:rsid w:val="009F0049"/>
    <w:rsid w:val="009F06E3"/>
    <w:rsid w:val="009F0986"/>
    <w:rsid w:val="009F0A3B"/>
    <w:rsid w:val="009F0AD2"/>
    <w:rsid w:val="009F0BD0"/>
    <w:rsid w:val="009F0D65"/>
    <w:rsid w:val="009F13DC"/>
    <w:rsid w:val="009F149C"/>
    <w:rsid w:val="009F1579"/>
    <w:rsid w:val="009F171F"/>
    <w:rsid w:val="009F2122"/>
    <w:rsid w:val="009F28BF"/>
    <w:rsid w:val="009F2C0B"/>
    <w:rsid w:val="009F2F0C"/>
    <w:rsid w:val="009F3666"/>
    <w:rsid w:val="009F36DB"/>
    <w:rsid w:val="009F3E61"/>
    <w:rsid w:val="009F3F69"/>
    <w:rsid w:val="009F41C8"/>
    <w:rsid w:val="009F4FD3"/>
    <w:rsid w:val="009F50E4"/>
    <w:rsid w:val="009F54B7"/>
    <w:rsid w:val="009F59D4"/>
    <w:rsid w:val="009F5B61"/>
    <w:rsid w:val="009F5C9A"/>
    <w:rsid w:val="009F5DA2"/>
    <w:rsid w:val="009F5F43"/>
    <w:rsid w:val="009F601A"/>
    <w:rsid w:val="009F6E1B"/>
    <w:rsid w:val="009F6F5C"/>
    <w:rsid w:val="009F72B4"/>
    <w:rsid w:val="009F73E3"/>
    <w:rsid w:val="009F7B16"/>
    <w:rsid w:val="00A0166D"/>
    <w:rsid w:val="00A02181"/>
    <w:rsid w:val="00A026A5"/>
    <w:rsid w:val="00A02827"/>
    <w:rsid w:val="00A029B4"/>
    <w:rsid w:val="00A029C1"/>
    <w:rsid w:val="00A0359D"/>
    <w:rsid w:val="00A039F1"/>
    <w:rsid w:val="00A040C9"/>
    <w:rsid w:val="00A04264"/>
    <w:rsid w:val="00A04495"/>
    <w:rsid w:val="00A0507E"/>
    <w:rsid w:val="00A05258"/>
    <w:rsid w:val="00A0526A"/>
    <w:rsid w:val="00A0578C"/>
    <w:rsid w:val="00A058B0"/>
    <w:rsid w:val="00A05FD3"/>
    <w:rsid w:val="00A0610D"/>
    <w:rsid w:val="00A06A35"/>
    <w:rsid w:val="00A06DFC"/>
    <w:rsid w:val="00A07A7D"/>
    <w:rsid w:val="00A07CFA"/>
    <w:rsid w:val="00A07EF7"/>
    <w:rsid w:val="00A10464"/>
    <w:rsid w:val="00A10A72"/>
    <w:rsid w:val="00A11632"/>
    <w:rsid w:val="00A11646"/>
    <w:rsid w:val="00A12308"/>
    <w:rsid w:val="00A125CB"/>
    <w:rsid w:val="00A12B32"/>
    <w:rsid w:val="00A12C67"/>
    <w:rsid w:val="00A131A2"/>
    <w:rsid w:val="00A1428B"/>
    <w:rsid w:val="00A14A6E"/>
    <w:rsid w:val="00A14CAF"/>
    <w:rsid w:val="00A14D08"/>
    <w:rsid w:val="00A150B9"/>
    <w:rsid w:val="00A15203"/>
    <w:rsid w:val="00A156A5"/>
    <w:rsid w:val="00A159E7"/>
    <w:rsid w:val="00A163D9"/>
    <w:rsid w:val="00A16491"/>
    <w:rsid w:val="00A16495"/>
    <w:rsid w:val="00A168A4"/>
    <w:rsid w:val="00A16C75"/>
    <w:rsid w:val="00A1721D"/>
    <w:rsid w:val="00A17366"/>
    <w:rsid w:val="00A17954"/>
    <w:rsid w:val="00A200F5"/>
    <w:rsid w:val="00A20295"/>
    <w:rsid w:val="00A21FE1"/>
    <w:rsid w:val="00A224AB"/>
    <w:rsid w:val="00A2250A"/>
    <w:rsid w:val="00A22A17"/>
    <w:rsid w:val="00A22B51"/>
    <w:rsid w:val="00A22F21"/>
    <w:rsid w:val="00A240B7"/>
    <w:rsid w:val="00A242C7"/>
    <w:rsid w:val="00A243E4"/>
    <w:rsid w:val="00A2450F"/>
    <w:rsid w:val="00A245A6"/>
    <w:rsid w:val="00A247D7"/>
    <w:rsid w:val="00A24B0B"/>
    <w:rsid w:val="00A255F5"/>
    <w:rsid w:val="00A2563B"/>
    <w:rsid w:val="00A258F4"/>
    <w:rsid w:val="00A25E14"/>
    <w:rsid w:val="00A26232"/>
    <w:rsid w:val="00A265FB"/>
    <w:rsid w:val="00A26673"/>
    <w:rsid w:val="00A26785"/>
    <w:rsid w:val="00A26D1E"/>
    <w:rsid w:val="00A26EFF"/>
    <w:rsid w:val="00A274D0"/>
    <w:rsid w:val="00A27785"/>
    <w:rsid w:val="00A27DF1"/>
    <w:rsid w:val="00A30128"/>
    <w:rsid w:val="00A30A57"/>
    <w:rsid w:val="00A30B6E"/>
    <w:rsid w:val="00A30BA1"/>
    <w:rsid w:val="00A314F1"/>
    <w:rsid w:val="00A31641"/>
    <w:rsid w:val="00A31A28"/>
    <w:rsid w:val="00A320C5"/>
    <w:rsid w:val="00A322DE"/>
    <w:rsid w:val="00A32656"/>
    <w:rsid w:val="00A32B54"/>
    <w:rsid w:val="00A32C3D"/>
    <w:rsid w:val="00A3360D"/>
    <w:rsid w:val="00A33A2E"/>
    <w:rsid w:val="00A3401B"/>
    <w:rsid w:val="00A34426"/>
    <w:rsid w:val="00A34709"/>
    <w:rsid w:val="00A34A43"/>
    <w:rsid w:val="00A34A96"/>
    <w:rsid w:val="00A34BA9"/>
    <w:rsid w:val="00A35072"/>
    <w:rsid w:val="00A355A0"/>
    <w:rsid w:val="00A35643"/>
    <w:rsid w:val="00A35D2A"/>
    <w:rsid w:val="00A36487"/>
    <w:rsid w:val="00A3662E"/>
    <w:rsid w:val="00A36A7C"/>
    <w:rsid w:val="00A36A9E"/>
    <w:rsid w:val="00A376C3"/>
    <w:rsid w:val="00A37A4E"/>
    <w:rsid w:val="00A40171"/>
    <w:rsid w:val="00A4027C"/>
    <w:rsid w:val="00A404BA"/>
    <w:rsid w:val="00A40643"/>
    <w:rsid w:val="00A40669"/>
    <w:rsid w:val="00A406E4"/>
    <w:rsid w:val="00A407B3"/>
    <w:rsid w:val="00A40A2E"/>
    <w:rsid w:val="00A40F60"/>
    <w:rsid w:val="00A410A5"/>
    <w:rsid w:val="00A410FA"/>
    <w:rsid w:val="00A4112D"/>
    <w:rsid w:val="00A412C9"/>
    <w:rsid w:val="00A41AD1"/>
    <w:rsid w:val="00A41DE1"/>
    <w:rsid w:val="00A422FF"/>
    <w:rsid w:val="00A43B6F"/>
    <w:rsid w:val="00A44631"/>
    <w:rsid w:val="00A44A66"/>
    <w:rsid w:val="00A467C6"/>
    <w:rsid w:val="00A4697D"/>
    <w:rsid w:val="00A46E05"/>
    <w:rsid w:val="00A471D7"/>
    <w:rsid w:val="00A471EF"/>
    <w:rsid w:val="00A47539"/>
    <w:rsid w:val="00A477A4"/>
    <w:rsid w:val="00A47B6F"/>
    <w:rsid w:val="00A47D2F"/>
    <w:rsid w:val="00A5019E"/>
    <w:rsid w:val="00A503FE"/>
    <w:rsid w:val="00A508A8"/>
    <w:rsid w:val="00A51597"/>
    <w:rsid w:val="00A515F8"/>
    <w:rsid w:val="00A51A19"/>
    <w:rsid w:val="00A51CAE"/>
    <w:rsid w:val="00A51F7F"/>
    <w:rsid w:val="00A52002"/>
    <w:rsid w:val="00A5228C"/>
    <w:rsid w:val="00A524D6"/>
    <w:rsid w:val="00A5296B"/>
    <w:rsid w:val="00A529A6"/>
    <w:rsid w:val="00A52D08"/>
    <w:rsid w:val="00A53427"/>
    <w:rsid w:val="00A536B0"/>
    <w:rsid w:val="00A538C1"/>
    <w:rsid w:val="00A53DB8"/>
    <w:rsid w:val="00A540E4"/>
    <w:rsid w:val="00A545D5"/>
    <w:rsid w:val="00A54649"/>
    <w:rsid w:val="00A54C5C"/>
    <w:rsid w:val="00A54D1A"/>
    <w:rsid w:val="00A54E7C"/>
    <w:rsid w:val="00A56176"/>
    <w:rsid w:val="00A563DE"/>
    <w:rsid w:val="00A5671C"/>
    <w:rsid w:val="00A5695A"/>
    <w:rsid w:val="00A56DA8"/>
    <w:rsid w:val="00A56DC5"/>
    <w:rsid w:val="00A577CE"/>
    <w:rsid w:val="00A57F3F"/>
    <w:rsid w:val="00A60AF2"/>
    <w:rsid w:val="00A60B78"/>
    <w:rsid w:val="00A60BB3"/>
    <w:rsid w:val="00A60E5A"/>
    <w:rsid w:val="00A61093"/>
    <w:rsid w:val="00A614B3"/>
    <w:rsid w:val="00A6177A"/>
    <w:rsid w:val="00A621B4"/>
    <w:rsid w:val="00A622BA"/>
    <w:rsid w:val="00A627DC"/>
    <w:rsid w:val="00A628BF"/>
    <w:rsid w:val="00A62C8A"/>
    <w:rsid w:val="00A630FE"/>
    <w:rsid w:val="00A63A23"/>
    <w:rsid w:val="00A63D25"/>
    <w:rsid w:val="00A63D36"/>
    <w:rsid w:val="00A63D89"/>
    <w:rsid w:val="00A63DDE"/>
    <w:rsid w:val="00A643A0"/>
    <w:rsid w:val="00A64594"/>
    <w:rsid w:val="00A64C91"/>
    <w:rsid w:val="00A64D59"/>
    <w:rsid w:val="00A661CE"/>
    <w:rsid w:val="00A661ED"/>
    <w:rsid w:val="00A66708"/>
    <w:rsid w:val="00A66975"/>
    <w:rsid w:val="00A66CD7"/>
    <w:rsid w:val="00A66DE3"/>
    <w:rsid w:val="00A670C4"/>
    <w:rsid w:val="00A67281"/>
    <w:rsid w:val="00A6741E"/>
    <w:rsid w:val="00A7042B"/>
    <w:rsid w:val="00A70F64"/>
    <w:rsid w:val="00A71FCF"/>
    <w:rsid w:val="00A72AA5"/>
    <w:rsid w:val="00A72DCA"/>
    <w:rsid w:val="00A72E7B"/>
    <w:rsid w:val="00A732E5"/>
    <w:rsid w:val="00A746C1"/>
    <w:rsid w:val="00A7471B"/>
    <w:rsid w:val="00A75EA2"/>
    <w:rsid w:val="00A762DF"/>
    <w:rsid w:val="00A763A2"/>
    <w:rsid w:val="00A76714"/>
    <w:rsid w:val="00A76758"/>
    <w:rsid w:val="00A76E9E"/>
    <w:rsid w:val="00A7786C"/>
    <w:rsid w:val="00A8028B"/>
    <w:rsid w:val="00A802D7"/>
    <w:rsid w:val="00A811D3"/>
    <w:rsid w:val="00A816E2"/>
    <w:rsid w:val="00A81DFA"/>
    <w:rsid w:val="00A81F1C"/>
    <w:rsid w:val="00A8250A"/>
    <w:rsid w:val="00A82B63"/>
    <w:rsid w:val="00A83AF7"/>
    <w:rsid w:val="00A8426E"/>
    <w:rsid w:val="00A8449F"/>
    <w:rsid w:val="00A84D14"/>
    <w:rsid w:val="00A84F86"/>
    <w:rsid w:val="00A8558D"/>
    <w:rsid w:val="00A85B3D"/>
    <w:rsid w:val="00A85D6C"/>
    <w:rsid w:val="00A85E95"/>
    <w:rsid w:val="00A860D3"/>
    <w:rsid w:val="00A86AC5"/>
    <w:rsid w:val="00A86EB8"/>
    <w:rsid w:val="00A8750B"/>
    <w:rsid w:val="00A87646"/>
    <w:rsid w:val="00A90303"/>
    <w:rsid w:val="00A9047E"/>
    <w:rsid w:val="00A904D2"/>
    <w:rsid w:val="00A90734"/>
    <w:rsid w:val="00A908E3"/>
    <w:rsid w:val="00A90B0D"/>
    <w:rsid w:val="00A90D55"/>
    <w:rsid w:val="00A90D7D"/>
    <w:rsid w:val="00A90E8A"/>
    <w:rsid w:val="00A91396"/>
    <w:rsid w:val="00A91418"/>
    <w:rsid w:val="00A91AB6"/>
    <w:rsid w:val="00A91CF3"/>
    <w:rsid w:val="00A91F8C"/>
    <w:rsid w:val="00A921B6"/>
    <w:rsid w:val="00A921FB"/>
    <w:rsid w:val="00A923A7"/>
    <w:rsid w:val="00A924A3"/>
    <w:rsid w:val="00A9278D"/>
    <w:rsid w:val="00A927EF"/>
    <w:rsid w:val="00A929B6"/>
    <w:rsid w:val="00A92EF8"/>
    <w:rsid w:val="00A930B9"/>
    <w:rsid w:val="00A93414"/>
    <w:rsid w:val="00A93CEC"/>
    <w:rsid w:val="00A944C0"/>
    <w:rsid w:val="00A94F40"/>
    <w:rsid w:val="00A951AD"/>
    <w:rsid w:val="00A95F40"/>
    <w:rsid w:val="00A96185"/>
    <w:rsid w:val="00A973EF"/>
    <w:rsid w:val="00A974A4"/>
    <w:rsid w:val="00A97688"/>
    <w:rsid w:val="00A97A6D"/>
    <w:rsid w:val="00AA00A2"/>
    <w:rsid w:val="00AA0977"/>
    <w:rsid w:val="00AA0CF7"/>
    <w:rsid w:val="00AA13A0"/>
    <w:rsid w:val="00AA148B"/>
    <w:rsid w:val="00AA1660"/>
    <w:rsid w:val="00AA1786"/>
    <w:rsid w:val="00AA1B03"/>
    <w:rsid w:val="00AA1D15"/>
    <w:rsid w:val="00AA210F"/>
    <w:rsid w:val="00AA2122"/>
    <w:rsid w:val="00AA2B94"/>
    <w:rsid w:val="00AA32C2"/>
    <w:rsid w:val="00AA3540"/>
    <w:rsid w:val="00AA37BE"/>
    <w:rsid w:val="00AA3F01"/>
    <w:rsid w:val="00AA434A"/>
    <w:rsid w:val="00AA49F7"/>
    <w:rsid w:val="00AA4B58"/>
    <w:rsid w:val="00AA4CB8"/>
    <w:rsid w:val="00AA5F55"/>
    <w:rsid w:val="00AA6026"/>
    <w:rsid w:val="00AA62D5"/>
    <w:rsid w:val="00AA63F4"/>
    <w:rsid w:val="00AA6637"/>
    <w:rsid w:val="00AA6B55"/>
    <w:rsid w:val="00AA6D2B"/>
    <w:rsid w:val="00AA6EE2"/>
    <w:rsid w:val="00AA723C"/>
    <w:rsid w:val="00AA7491"/>
    <w:rsid w:val="00AA750B"/>
    <w:rsid w:val="00AA7CF6"/>
    <w:rsid w:val="00AA7DA1"/>
    <w:rsid w:val="00AB036A"/>
    <w:rsid w:val="00AB0AB4"/>
    <w:rsid w:val="00AB0EA5"/>
    <w:rsid w:val="00AB0FA0"/>
    <w:rsid w:val="00AB108A"/>
    <w:rsid w:val="00AB10DF"/>
    <w:rsid w:val="00AB111F"/>
    <w:rsid w:val="00AB11B0"/>
    <w:rsid w:val="00AB265F"/>
    <w:rsid w:val="00AB270D"/>
    <w:rsid w:val="00AB2F84"/>
    <w:rsid w:val="00AB3590"/>
    <w:rsid w:val="00AB39AF"/>
    <w:rsid w:val="00AB3BA4"/>
    <w:rsid w:val="00AB3F12"/>
    <w:rsid w:val="00AB40E2"/>
    <w:rsid w:val="00AB413A"/>
    <w:rsid w:val="00AB4D39"/>
    <w:rsid w:val="00AB5136"/>
    <w:rsid w:val="00AB525F"/>
    <w:rsid w:val="00AB54A4"/>
    <w:rsid w:val="00AB575F"/>
    <w:rsid w:val="00AB57C2"/>
    <w:rsid w:val="00AB5891"/>
    <w:rsid w:val="00AB5A32"/>
    <w:rsid w:val="00AB5B97"/>
    <w:rsid w:val="00AB5F7D"/>
    <w:rsid w:val="00AB627A"/>
    <w:rsid w:val="00AB693A"/>
    <w:rsid w:val="00AB6AC5"/>
    <w:rsid w:val="00AB7199"/>
    <w:rsid w:val="00AB7F1F"/>
    <w:rsid w:val="00AC00FB"/>
    <w:rsid w:val="00AC0D1A"/>
    <w:rsid w:val="00AC17CE"/>
    <w:rsid w:val="00AC1E70"/>
    <w:rsid w:val="00AC2034"/>
    <w:rsid w:val="00AC20AD"/>
    <w:rsid w:val="00AC24E0"/>
    <w:rsid w:val="00AC49E8"/>
    <w:rsid w:val="00AC4FD5"/>
    <w:rsid w:val="00AC52B3"/>
    <w:rsid w:val="00AC5510"/>
    <w:rsid w:val="00AC5E49"/>
    <w:rsid w:val="00AC6023"/>
    <w:rsid w:val="00AC6157"/>
    <w:rsid w:val="00AC64EB"/>
    <w:rsid w:val="00AC6588"/>
    <w:rsid w:val="00AC6944"/>
    <w:rsid w:val="00AC6DA7"/>
    <w:rsid w:val="00AC725D"/>
    <w:rsid w:val="00AC7358"/>
    <w:rsid w:val="00AC7458"/>
    <w:rsid w:val="00AC7957"/>
    <w:rsid w:val="00AD00C6"/>
    <w:rsid w:val="00AD03EF"/>
    <w:rsid w:val="00AD0CCC"/>
    <w:rsid w:val="00AD10E7"/>
    <w:rsid w:val="00AD1910"/>
    <w:rsid w:val="00AD1E05"/>
    <w:rsid w:val="00AD20F5"/>
    <w:rsid w:val="00AD21C0"/>
    <w:rsid w:val="00AD25BC"/>
    <w:rsid w:val="00AD2892"/>
    <w:rsid w:val="00AD2A44"/>
    <w:rsid w:val="00AD38E0"/>
    <w:rsid w:val="00AD3DE4"/>
    <w:rsid w:val="00AD40D1"/>
    <w:rsid w:val="00AD4FED"/>
    <w:rsid w:val="00AD5E09"/>
    <w:rsid w:val="00AD5EB1"/>
    <w:rsid w:val="00AD605F"/>
    <w:rsid w:val="00AD6069"/>
    <w:rsid w:val="00AD6B6E"/>
    <w:rsid w:val="00AD6E17"/>
    <w:rsid w:val="00AD6F48"/>
    <w:rsid w:val="00AD7D12"/>
    <w:rsid w:val="00AE01A5"/>
    <w:rsid w:val="00AE0567"/>
    <w:rsid w:val="00AE079B"/>
    <w:rsid w:val="00AE085A"/>
    <w:rsid w:val="00AE0D86"/>
    <w:rsid w:val="00AE0F30"/>
    <w:rsid w:val="00AE104B"/>
    <w:rsid w:val="00AE11B5"/>
    <w:rsid w:val="00AE1B8B"/>
    <w:rsid w:val="00AE24B1"/>
    <w:rsid w:val="00AE275C"/>
    <w:rsid w:val="00AE290F"/>
    <w:rsid w:val="00AE2B7E"/>
    <w:rsid w:val="00AE2C16"/>
    <w:rsid w:val="00AE3585"/>
    <w:rsid w:val="00AE3813"/>
    <w:rsid w:val="00AE3ADF"/>
    <w:rsid w:val="00AE3BFE"/>
    <w:rsid w:val="00AE3CA4"/>
    <w:rsid w:val="00AE3CC5"/>
    <w:rsid w:val="00AE3D33"/>
    <w:rsid w:val="00AE3FE7"/>
    <w:rsid w:val="00AE427F"/>
    <w:rsid w:val="00AE47AC"/>
    <w:rsid w:val="00AE4996"/>
    <w:rsid w:val="00AE4A5C"/>
    <w:rsid w:val="00AE4C7B"/>
    <w:rsid w:val="00AE4E5D"/>
    <w:rsid w:val="00AE4E7A"/>
    <w:rsid w:val="00AE581D"/>
    <w:rsid w:val="00AE5D4E"/>
    <w:rsid w:val="00AE65B1"/>
    <w:rsid w:val="00AE6F82"/>
    <w:rsid w:val="00AE73DC"/>
    <w:rsid w:val="00AE78D8"/>
    <w:rsid w:val="00AE7B91"/>
    <w:rsid w:val="00AF05EC"/>
    <w:rsid w:val="00AF0863"/>
    <w:rsid w:val="00AF09F3"/>
    <w:rsid w:val="00AF1107"/>
    <w:rsid w:val="00AF1217"/>
    <w:rsid w:val="00AF122F"/>
    <w:rsid w:val="00AF1319"/>
    <w:rsid w:val="00AF1BCC"/>
    <w:rsid w:val="00AF1D1B"/>
    <w:rsid w:val="00AF1E40"/>
    <w:rsid w:val="00AF2224"/>
    <w:rsid w:val="00AF2363"/>
    <w:rsid w:val="00AF28BC"/>
    <w:rsid w:val="00AF28F2"/>
    <w:rsid w:val="00AF2CFC"/>
    <w:rsid w:val="00AF30CB"/>
    <w:rsid w:val="00AF3659"/>
    <w:rsid w:val="00AF38AD"/>
    <w:rsid w:val="00AF3B6E"/>
    <w:rsid w:val="00AF3F08"/>
    <w:rsid w:val="00AF4010"/>
    <w:rsid w:val="00AF4C3D"/>
    <w:rsid w:val="00AF4D61"/>
    <w:rsid w:val="00AF4E39"/>
    <w:rsid w:val="00AF4F6D"/>
    <w:rsid w:val="00AF4FDB"/>
    <w:rsid w:val="00AF5DEF"/>
    <w:rsid w:val="00AF61AB"/>
    <w:rsid w:val="00AF6618"/>
    <w:rsid w:val="00AF6AF1"/>
    <w:rsid w:val="00B005BC"/>
    <w:rsid w:val="00B005FD"/>
    <w:rsid w:val="00B00680"/>
    <w:rsid w:val="00B01EAE"/>
    <w:rsid w:val="00B023EB"/>
    <w:rsid w:val="00B02765"/>
    <w:rsid w:val="00B02836"/>
    <w:rsid w:val="00B0314E"/>
    <w:rsid w:val="00B03B8E"/>
    <w:rsid w:val="00B03E65"/>
    <w:rsid w:val="00B04571"/>
    <w:rsid w:val="00B04762"/>
    <w:rsid w:val="00B04EAB"/>
    <w:rsid w:val="00B05051"/>
    <w:rsid w:val="00B057F8"/>
    <w:rsid w:val="00B06071"/>
    <w:rsid w:val="00B06101"/>
    <w:rsid w:val="00B0629B"/>
    <w:rsid w:val="00B0703E"/>
    <w:rsid w:val="00B07146"/>
    <w:rsid w:val="00B074DF"/>
    <w:rsid w:val="00B07715"/>
    <w:rsid w:val="00B078BC"/>
    <w:rsid w:val="00B07F39"/>
    <w:rsid w:val="00B109C7"/>
    <w:rsid w:val="00B10EDD"/>
    <w:rsid w:val="00B10FFE"/>
    <w:rsid w:val="00B113BD"/>
    <w:rsid w:val="00B11E97"/>
    <w:rsid w:val="00B123CF"/>
    <w:rsid w:val="00B128A1"/>
    <w:rsid w:val="00B128AE"/>
    <w:rsid w:val="00B1297C"/>
    <w:rsid w:val="00B12A4D"/>
    <w:rsid w:val="00B12AE6"/>
    <w:rsid w:val="00B12D7E"/>
    <w:rsid w:val="00B13336"/>
    <w:rsid w:val="00B14217"/>
    <w:rsid w:val="00B14443"/>
    <w:rsid w:val="00B14A2B"/>
    <w:rsid w:val="00B14C40"/>
    <w:rsid w:val="00B1548F"/>
    <w:rsid w:val="00B15851"/>
    <w:rsid w:val="00B15CBA"/>
    <w:rsid w:val="00B15D41"/>
    <w:rsid w:val="00B16F44"/>
    <w:rsid w:val="00B171E3"/>
    <w:rsid w:val="00B17E04"/>
    <w:rsid w:val="00B20063"/>
    <w:rsid w:val="00B2057F"/>
    <w:rsid w:val="00B206B2"/>
    <w:rsid w:val="00B20741"/>
    <w:rsid w:val="00B20862"/>
    <w:rsid w:val="00B20864"/>
    <w:rsid w:val="00B2090F"/>
    <w:rsid w:val="00B20DF5"/>
    <w:rsid w:val="00B21100"/>
    <w:rsid w:val="00B2138F"/>
    <w:rsid w:val="00B21A8C"/>
    <w:rsid w:val="00B21E52"/>
    <w:rsid w:val="00B23155"/>
    <w:rsid w:val="00B234BD"/>
    <w:rsid w:val="00B23DB4"/>
    <w:rsid w:val="00B24382"/>
    <w:rsid w:val="00B246E9"/>
    <w:rsid w:val="00B2470E"/>
    <w:rsid w:val="00B24A0C"/>
    <w:rsid w:val="00B24A94"/>
    <w:rsid w:val="00B24BBC"/>
    <w:rsid w:val="00B24CE0"/>
    <w:rsid w:val="00B2520F"/>
    <w:rsid w:val="00B25664"/>
    <w:rsid w:val="00B25928"/>
    <w:rsid w:val="00B25933"/>
    <w:rsid w:val="00B259A0"/>
    <w:rsid w:val="00B25EFB"/>
    <w:rsid w:val="00B261ED"/>
    <w:rsid w:val="00B2660D"/>
    <w:rsid w:val="00B27289"/>
    <w:rsid w:val="00B27C57"/>
    <w:rsid w:val="00B27C9F"/>
    <w:rsid w:val="00B30063"/>
    <w:rsid w:val="00B309C0"/>
    <w:rsid w:val="00B31129"/>
    <w:rsid w:val="00B3150C"/>
    <w:rsid w:val="00B31765"/>
    <w:rsid w:val="00B31845"/>
    <w:rsid w:val="00B3229C"/>
    <w:rsid w:val="00B3311E"/>
    <w:rsid w:val="00B34669"/>
    <w:rsid w:val="00B3479D"/>
    <w:rsid w:val="00B3532E"/>
    <w:rsid w:val="00B35F27"/>
    <w:rsid w:val="00B35F52"/>
    <w:rsid w:val="00B36038"/>
    <w:rsid w:val="00B36056"/>
    <w:rsid w:val="00B3643D"/>
    <w:rsid w:val="00B36CDF"/>
    <w:rsid w:val="00B374BF"/>
    <w:rsid w:val="00B3750D"/>
    <w:rsid w:val="00B377BF"/>
    <w:rsid w:val="00B37C0E"/>
    <w:rsid w:val="00B402A0"/>
    <w:rsid w:val="00B405ED"/>
    <w:rsid w:val="00B40A79"/>
    <w:rsid w:val="00B41085"/>
    <w:rsid w:val="00B426C9"/>
    <w:rsid w:val="00B4280B"/>
    <w:rsid w:val="00B4378E"/>
    <w:rsid w:val="00B43C37"/>
    <w:rsid w:val="00B43E5A"/>
    <w:rsid w:val="00B43F51"/>
    <w:rsid w:val="00B4418F"/>
    <w:rsid w:val="00B44351"/>
    <w:rsid w:val="00B4471D"/>
    <w:rsid w:val="00B45231"/>
    <w:rsid w:val="00B45D48"/>
    <w:rsid w:val="00B45E9D"/>
    <w:rsid w:val="00B45FB9"/>
    <w:rsid w:val="00B464D6"/>
    <w:rsid w:val="00B465E3"/>
    <w:rsid w:val="00B4665A"/>
    <w:rsid w:val="00B46758"/>
    <w:rsid w:val="00B46D0E"/>
    <w:rsid w:val="00B47904"/>
    <w:rsid w:val="00B47AC9"/>
    <w:rsid w:val="00B47C29"/>
    <w:rsid w:val="00B500CD"/>
    <w:rsid w:val="00B50204"/>
    <w:rsid w:val="00B50516"/>
    <w:rsid w:val="00B50550"/>
    <w:rsid w:val="00B505C4"/>
    <w:rsid w:val="00B50A13"/>
    <w:rsid w:val="00B51224"/>
    <w:rsid w:val="00B51F5D"/>
    <w:rsid w:val="00B538D7"/>
    <w:rsid w:val="00B5402F"/>
    <w:rsid w:val="00B54118"/>
    <w:rsid w:val="00B544AD"/>
    <w:rsid w:val="00B54F3A"/>
    <w:rsid w:val="00B55321"/>
    <w:rsid w:val="00B55540"/>
    <w:rsid w:val="00B55931"/>
    <w:rsid w:val="00B55D19"/>
    <w:rsid w:val="00B55F49"/>
    <w:rsid w:val="00B5639D"/>
    <w:rsid w:val="00B564EA"/>
    <w:rsid w:val="00B5660C"/>
    <w:rsid w:val="00B568BF"/>
    <w:rsid w:val="00B56A34"/>
    <w:rsid w:val="00B57006"/>
    <w:rsid w:val="00B575B3"/>
    <w:rsid w:val="00B57DF7"/>
    <w:rsid w:val="00B57E5E"/>
    <w:rsid w:val="00B609AC"/>
    <w:rsid w:val="00B60F30"/>
    <w:rsid w:val="00B610B2"/>
    <w:rsid w:val="00B62390"/>
    <w:rsid w:val="00B62484"/>
    <w:rsid w:val="00B6272E"/>
    <w:rsid w:val="00B62BB1"/>
    <w:rsid w:val="00B62CC5"/>
    <w:rsid w:val="00B6310C"/>
    <w:rsid w:val="00B63626"/>
    <w:rsid w:val="00B63803"/>
    <w:rsid w:val="00B6383C"/>
    <w:rsid w:val="00B63B31"/>
    <w:rsid w:val="00B64ED8"/>
    <w:rsid w:val="00B64F0D"/>
    <w:rsid w:val="00B651D8"/>
    <w:rsid w:val="00B6598E"/>
    <w:rsid w:val="00B65DAD"/>
    <w:rsid w:val="00B65E56"/>
    <w:rsid w:val="00B65F7A"/>
    <w:rsid w:val="00B660F4"/>
    <w:rsid w:val="00B665A4"/>
    <w:rsid w:val="00B6665E"/>
    <w:rsid w:val="00B66A7F"/>
    <w:rsid w:val="00B67101"/>
    <w:rsid w:val="00B67500"/>
    <w:rsid w:val="00B6771E"/>
    <w:rsid w:val="00B67CE8"/>
    <w:rsid w:val="00B70318"/>
    <w:rsid w:val="00B705D6"/>
    <w:rsid w:val="00B70C53"/>
    <w:rsid w:val="00B70E25"/>
    <w:rsid w:val="00B71806"/>
    <w:rsid w:val="00B7216B"/>
    <w:rsid w:val="00B7225F"/>
    <w:rsid w:val="00B72758"/>
    <w:rsid w:val="00B72945"/>
    <w:rsid w:val="00B72DD0"/>
    <w:rsid w:val="00B72FC8"/>
    <w:rsid w:val="00B73CC3"/>
    <w:rsid w:val="00B73CCB"/>
    <w:rsid w:val="00B74590"/>
    <w:rsid w:val="00B74B39"/>
    <w:rsid w:val="00B74C77"/>
    <w:rsid w:val="00B75183"/>
    <w:rsid w:val="00B751FC"/>
    <w:rsid w:val="00B755A2"/>
    <w:rsid w:val="00B75897"/>
    <w:rsid w:val="00B7594C"/>
    <w:rsid w:val="00B76068"/>
    <w:rsid w:val="00B765CB"/>
    <w:rsid w:val="00B767E2"/>
    <w:rsid w:val="00B76867"/>
    <w:rsid w:val="00B77116"/>
    <w:rsid w:val="00B7749C"/>
    <w:rsid w:val="00B77894"/>
    <w:rsid w:val="00B77A2D"/>
    <w:rsid w:val="00B77DB7"/>
    <w:rsid w:val="00B80182"/>
    <w:rsid w:val="00B81018"/>
    <w:rsid w:val="00B81496"/>
    <w:rsid w:val="00B817CA"/>
    <w:rsid w:val="00B82476"/>
    <w:rsid w:val="00B8295F"/>
    <w:rsid w:val="00B82A5D"/>
    <w:rsid w:val="00B83041"/>
    <w:rsid w:val="00B836F3"/>
    <w:rsid w:val="00B83D3A"/>
    <w:rsid w:val="00B83E82"/>
    <w:rsid w:val="00B83E85"/>
    <w:rsid w:val="00B8481B"/>
    <w:rsid w:val="00B852F5"/>
    <w:rsid w:val="00B86126"/>
    <w:rsid w:val="00B8761D"/>
    <w:rsid w:val="00B90132"/>
    <w:rsid w:val="00B90182"/>
    <w:rsid w:val="00B901D1"/>
    <w:rsid w:val="00B902A2"/>
    <w:rsid w:val="00B90D08"/>
    <w:rsid w:val="00B90D64"/>
    <w:rsid w:val="00B90FBF"/>
    <w:rsid w:val="00B91113"/>
    <w:rsid w:val="00B9150E"/>
    <w:rsid w:val="00B915B5"/>
    <w:rsid w:val="00B92DB0"/>
    <w:rsid w:val="00B930E4"/>
    <w:rsid w:val="00B934B6"/>
    <w:rsid w:val="00B936AC"/>
    <w:rsid w:val="00B9379B"/>
    <w:rsid w:val="00B9390B"/>
    <w:rsid w:val="00B93AFB"/>
    <w:rsid w:val="00B940BB"/>
    <w:rsid w:val="00B9444D"/>
    <w:rsid w:val="00B9481B"/>
    <w:rsid w:val="00B9551D"/>
    <w:rsid w:val="00B95835"/>
    <w:rsid w:val="00B95BA6"/>
    <w:rsid w:val="00B95D89"/>
    <w:rsid w:val="00B961C8"/>
    <w:rsid w:val="00B96275"/>
    <w:rsid w:val="00B9644F"/>
    <w:rsid w:val="00B96B63"/>
    <w:rsid w:val="00B97979"/>
    <w:rsid w:val="00B97A2A"/>
    <w:rsid w:val="00B97C59"/>
    <w:rsid w:val="00BA014E"/>
    <w:rsid w:val="00BA097E"/>
    <w:rsid w:val="00BA1A9D"/>
    <w:rsid w:val="00BA1AA5"/>
    <w:rsid w:val="00BA207E"/>
    <w:rsid w:val="00BA24A9"/>
    <w:rsid w:val="00BA24DC"/>
    <w:rsid w:val="00BA2792"/>
    <w:rsid w:val="00BA2826"/>
    <w:rsid w:val="00BA29CE"/>
    <w:rsid w:val="00BA3095"/>
    <w:rsid w:val="00BA316F"/>
    <w:rsid w:val="00BA36B3"/>
    <w:rsid w:val="00BA38D6"/>
    <w:rsid w:val="00BA3B65"/>
    <w:rsid w:val="00BA3D18"/>
    <w:rsid w:val="00BA5438"/>
    <w:rsid w:val="00BA54BE"/>
    <w:rsid w:val="00BA5E73"/>
    <w:rsid w:val="00BA5E9E"/>
    <w:rsid w:val="00BA5EEE"/>
    <w:rsid w:val="00BA61BE"/>
    <w:rsid w:val="00BA658B"/>
    <w:rsid w:val="00BA6A0A"/>
    <w:rsid w:val="00BA7BBB"/>
    <w:rsid w:val="00BB015A"/>
    <w:rsid w:val="00BB0264"/>
    <w:rsid w:val="00BB0271"/>
    <w:rsid w:val="00BB0557"/>
    <w:rsid w:val="00BB0657"/>
    <w:rsid w:val="00BB0A7B"/>
    <w:rsid w:val="00BB2400"/>
    <w:rsid w:val="00BB24B1"/>
    <w:rsid w:val="00BB2DED"/>
    <w:rsid w:val="00BB2E42"/>
    <w:rsid w:val="00BB2EBC"/>
    <w:rsid w:val="00BB2F2B"/>
    <w:rsid w:val="00BB41D7"/>
    <w:rsid w:val="00BB441E"/>
    <w:rsid w:val="00BB45DE"/>
    <w:rsid w:val="00BB471C"/>
    <w:rsid w:val="00BB4747"/>
    <w:rsid w:val="00BB4A5C"/>
    <w:rsid w:val="00BB4DD4"/>
    <w:rsid w:val="00BB56D0"/>
    <w:rsid w:val="00BB5C73"/>
    <w:rsid w:val="00BB5F03"/>
    <w:rsid w:val="00BB60CA"/>
    <w:rsid w:val="00BB6132"/>
    <w:rsid w:val="00BB625A"/>
    <w:rsid w:val="00BB6397"/>
    <w:rsid w:val="00BB6640"/>
    <w:rsid w:val="00BB6B57"/>
    <w:rsid w:val="00BB7193"/>
    <w:rsid w:val="00BB7698"/>
    <w:rsid w:val="00BC0187"/>
    <w:rsid w:val="00BC079F"/>
    <w:rsid w:val="00BC0976"/>
    <w:rsid w:val="00BC0D36"/>
    <w:rsid w:val="00BC1234"/>
    <w:rsid w:val="00BC15B0"/>
    <w:rsid w:val="00BC1679"/>
    <w:rsid w:val="00BC17A7"/>
    <w:rsid w:val="00BC17D2"/>
    <w:rsid w:val="00BC1BBB"/>
    <w:rsid w:val="00BC1DF4"/>
    <w:rsid w:val="00BC24DF"/>
    <w:rsid w:val="00BC2F5C"/>
    <w:rsid w:val="00BC3E22"/>
    <w:rsid w:val="00BC4112"/>
    <w:rsid w:val="00BC4597"/>
    <w:rsid w:val="00BC46EB"/>
    <w:rsid w:val="00BC4829"/>
    <w:rsid w:val="00BC4AE5"/>
    <w:rsid w:val="00BC4E2F"/>
    <w:rsid w:val="00BC56DA"/>
    <w:rsid w:val="00BC56E2"/>
    <w:rsid w:val="00BC6683"/>
    <w:rsid w:val="00BC68AF"/>
    <w:rsid w:val="00BC7179"/>
    <w:rsid w:val="00BC788C"/>
    <w:rsid w:val="00BC7D63"/>
    <w:rsid w:val="00BC7E86"/>
    <w:rsid w:val="00BD01FB"/>
    <w:rsid w:val="00BD04CE"/>
    <w:rsid w:val="00BD0CFC"/>
    <w:rsid w:val="00BD199E"/>
    <w:rsid w:val="00BD1AB4"/>
    <w:rsid w:val="00BD2D1D"/>
    <w:rsid w:val="00BD3814"/>
    <w:rsid w:val="00BD3AB4"/>
    <w:rsid w:val="00BD3BBE"/>
    <w:rsid w:val="00BD3CF5"/>
    <w:rsid w:val="00BD4523"/>
    <w:rsid w:val="00BD4711"/>
    <w:rsid w:val="00BD49FC"/>
    <w:rsid w:val="00BD4D72"/>
    <w:rsid w:val="00BD4E54"/>
    <w:rsid w:val="00BD5729"/>
    <w:rsid w:val="00BD5E10"/>
    <w:rsid w:val="00BD5F40"/>
    <w:rsid w:val="00BD68E4"/>
    <w:rsid w:val="00BD6AED"/>
    <w:rsid w:val="00BD6B62"/>
    <w:rsid w:val="00BD6EF8"/>
    <w:rsid w:val="00BD7AAF"/>
    <w:rsid w:val="00BD7CDE"/>
    <w:rsid w:val="00BD7ED0"/>
    <w:rsid w:val="00BE0591"/>
    <w:rsid w:val="00BE08F3"/>
    <w:rsid w:val="00BE0AED"/>
    <w:rsid w:val="00BE0EB7"/>
    <w:rsid w:val="00BE13B8"/>
    <w:rsid w:val="00BE15C6"/>
    <w:rsid w:val="00BE178A"/>
    <w:rsid w:val="00BE1F8A"/>
    <w:rsid w:val="00BE263A"/>
    <w:rsid w:val="00BE2652"/>
    <w:rsid w:val="00BE29D6"/>
    <w:rsid w:val="00BE29D8"/>
    <w:rsid w:val="00BE2C34"/>
    <w:rsid w:val="00BE340B"/>
    <w:rsid w:val="00BE36A7"/>
    <w:rsid w:val="00BE377C"/>
    <w:rsid w:val="00BE46C5"/>
    <w:rsid w:val="00BE489B"/>
    <w:rsid w:val="00BE513A"/>
    <w:rsid w:val="00BE5C35"/>
    <w:rsid w:val="00BE6B76"/>
    <w:rsid w:val="00BE6EE6"/>
    <w:rsid w:val="00BE764C"/>
    <w:rsid w:val="00BF0175"/>
    <w:rsid w:val="00BF039F"/>
    <w:rsid w:val="00BF0BFE"/>
    <w:rsid w:val="00BF0F89"/>
    <w:rsid w:val="00BF1678"/>
    <w:rsid w:val="00BF17F6"/>
    <w:rsid w:val="00BF18D9"/>
    <w:rsid w:val="00BF214C"/>
    <w:rsid w:val="00BF267F"/>
    <w:rsid w:val="00BF288C"/>
    <w:rsid w:val="00BF30CA"/>
    <w:rsid w:val="00BF366C"/>
    <w:rsid w:val="00BF38DB"/>
    <w:rsid w:val="00BF3914"/>
    <w:rsid w:val="00BF3C05"/>
    <w:rsid w:val="00BF4489"/>
    <w:rsid w:val="00BF4B6F"/>
    <w:rsid w:val="00BF4E8B"/>
    <w:rsid w:val="00BF5774"/>
    <w:rsid w:val="00BF58E2"/>
    <w:rsid w:val="00BF5BF9"/>
    <w:rsid w:val="00BF6326"/>
    <w:rsid w:val="00BF68B5"/>
    <w:rsid w:val="00BF6B9E"/>
    <w:rsid w:val="00BF6BAB"/>
    <w:rsid w:val="00BF76D2"/>
    <w:rsid w:val="00BF7936"/>
    <w:rsid w:val="00BF7C46"/>
    <w:rsid w:val="00C001FF"/>
    <w:rsid w:val="00C006F9"/>
    <w:rsid w:val="00C007CD"/>
    <w:rsid w:val="00C0132F"/>
    <w:rsid w:val="00C015E3"/>
    <w:rsid w:val="00C0189C"/>
    <w:rsid w:val="00C018A7"/>
    <w:rsid w:val="00C01CDA"/>
    <w:rsid w:val="00C02223"/>
    <w:rsid w:val="00C02E2E"/>
    <w:rsid w:val="00C04580"/>
    <w:rsid w:val="00C04E7D"/>
    <w:rsid w:val="00C04F0F"/>
    <w:rsid w:val="00C04FEB"/>
    <w:rsid w:val="00C054FA"/>
    <w:rsid w:val="00C057A1"/>
    <w:rsid w:val="00C0585B"/>
    <w:rsid w:val="00C05A46"/>
    <w:rsid w:val="00C05BD7"/>
    <w:rsid w:val="00C05FE0"/>
    <w:rsid w:val="00C06077"/>
    <w:rsid w:val="00C06D26"/>
    <w:rsid w:val="00C06F02"/>
    <w:rsid w:val="00C072CD"/>
    <w:rsid w:val="00C072F5"/>
    <w:rsid w:val="00C075DA"/>
    <w:rsid w:val="00C076F1"/>
    <w:rsid w:val="00C079C1"/>
    <w:rsid w:val="00C07AF5"/>
    <w:rsid w:val="00C07F61"/>
    <w:rsid w:val="00C07FDF"/>
    <w:rsid w:val="00C102D3"/>
    <w:rsid w:val="00C107D0"/>
    <w:rsid w:val="00C1088B"/>
    <w:rsid w:val="00C10CDB"/>
    <w:rsid w:val="00C1111B"/>
    <w:rsid w:val="00C11238"/>
    <w:rsid w:val="00C11CEB"/>
    <w:rsid w:val="00C11D42"/>
    <w:rsid w:val="00C129DC"/>
    <w:rsid w:val="00C12D4B"/>
    <w:rsid w:val="00C12E92"/>
    <w:rsid w:val="00C1334C"/>
    <w:rsid w:val="00C13679"/>
    <w:rsid w:val="00C13D9E"/>
    <w:rsid w:val="00C144B6"/>
    <w:rsid w:val="00C14CE4"/>
    <w:rsid w:val="00C1530E"/>
    <w:rsid w:val="00C15432"/>
    <w:rsid w:val="00C15799"/>
    <w:rsid w:val="00C1638F"/>
    <w:rsid w:val="00C168F2"/>
    <w:rsid w:val="00C177CA"/>
    <w:rsid w:val="00C17C90"/>
    <w:rsid w:val="00C17D1E"/>
    <w:rsid w:val="00C17ED5"/>
    <w:rsid w:val="00C200E8"/>
    <w:rsid w:val="00C204DA"/>
    <w:rsid w:val="00C2062A"/>
    <w:rsid w:val="00C20D6E"/>
    <w:rsid w:val="00C21904"/>
    <w:rsid w:val="00C21A87"/>
    <w:rsid w:val="00C21AAC"/>
    <w:rsid w:val="00C22034"/>
    <w:rsid w:val="00C2238A"/>
    <w:rsid w:val="00C2267F"/>
    <w:rsid w:val="00C2287C"/>
    <w:rsid w:val="00C22CEE"/>
    <w:rsid w:val="00C230E2"/>
    <w:rsid w:val="00C2359D"/>
    <w:rsid w:val="00C238B4"/>
    <w:rsid w:val="00C23EA1"/>
    <w:rsid w:val="00C23F78"/>
    <w:rsid w:val="00C240C9"/>
    <w:rsid w:val="00C245FC"/>
    <w:rsid w:val="00C24A3E"/>
    <w:rsid w:val="00C24BE4"/>
    <w:rsid w:val="00C24EF6"/>
    <w:rsid w:val="00C25352"/>
    <w:rsid w:val="00C25802"/>
    <w:rsid w:val="00C2652A"/>
    <w:rsid w:val="00C26A91"/>
    <w:rsid w:val="00C26F0F"/>
    <w:rsid w:val="00C26F31"/>
    <w:rsid w:val="00C270AA"/>
    <w:rsid w:val="00C27171"/>
    <w:rsid w:val="00C271B4"/>
    <w:rsid w:val="00C271FD"/>
    <w:rsid w:val="00C27473"/>
    <w:rsid w:val="00C279C2"/>
    <w:rsid w:val="00C27B30"/>
    <w:rsid w:val="00C27BC8"/>
    <w:rsid w:val="00C27C5D"/>
    <w:rsid w:val="00C27DF6"/>
    <w:rsid w:val="00C30A1B"/>
    <w:rsid w:val="00C30EFD"/>
    <w:rsid w:val="00C31048"/>
    <w:rsid w:val="00C318F4"/>
    <w:rsid w:val="00C31BD4"/>
    <w:rsid w:val="00C31FF3"/>
    <w:rsid w:val="00C3211D"/>
    <w:rsid w:val="00C324F9"/>
    <w:rsid w:val="00C32646"/>
    <w:rsid w:val="00C32946"/>
    <w:rsid w:val="00C32F42"/>
    <w:rsid w:val="00C338BC"/>
    <w:rsid w:val="00C33B67"/>
    <w:rsid w:val="00C33C4B"/>
    <w:rsid w:val="00C34FD4"/>
    <w:rsid w:val="00C35995"/>
    <w:rsid w:val="00C35AA8"/>
    <w:rsid w:val="00C35DED"/>
    <w:rsid w:val="00C36592"/>
    <w:rsid w:val="00C36947"/>
    <w:rsid w:val="00C36982"/>
    <w:rsid w:val="00C36B19"/>
    <w:rsid w:val="00C37451"/>
    <w:rsid w:val="00C3766C"/>
    <w:rsid w:val="00C37948"/>
    <w:rsid w:val="00C401EC"/>
    <w:rsid w:val="00C40867"/>
    <w:rsid w:val="00C40E45"/>
    <w:rsid w:val="00C40F86"/>
    <w:rsid w:val="00C4101E"/>
    <w:rsid w:val="00C41155"/>
    <w:rsid w:val="00C416B0"/>
    <w:rsid w:val="00C41806"/>
    <w:rsid w:val="00C4242B"/>
    <w:rsid w:val="00C42EAF"/>
    <w:rsid w:val="00C4341C"/>
    <w:rsid w:val="00C438EB"/>
    <w:rsid w:val="00C438F2"/>
    <w:rsid w:val="00C43905"/>
    <w:rsid w:val="00C4398D"/>
    <w:rsid w:val="00C43DCB"/>
    <w:rsid w:val="00C440D7"/>
    <w:rsid w:val="00C44A3B"/>
    <w:rsid w:val="00C44CB9"/>
    <w:rsid w:val="00C451AF"/>
    <w:rsid w:val="00C452A3"/>
    <w:rsid w:val="00C4562E"/>
    <w:rsid w:val="00C45638"/>
    <w:rsid w:val="00C458EA"/>
    <w:rsid w:val="00C45A13"/>
    <w:rsid w:val="00C45BD4"/>
    <w:rsid w:val="00C45E5B"/>
    <w:rsid w:val="00C46138"/>
    <w:rsid w:val="00C467FC"/>
    <w:rsid w:val="00C472C0"/>
    <w:rsid w:val="00C47315"/>
    <w:rsid w:val="00C47BD2"/>
    <w:rsid w:val="00C50501"/>
    <w:rsid w:val="00C50698"/>
    <w:rsid w:val="00C51138"/>
    <w:rsid w:val="00C514CE"/>
    <w:rsid w:val="00C5177C"/>
    <w:rsid w:val="00C51A63"/>
    <w:rsid w:val="00C51C22"/>
    <w:rsid w:val="00C521BD"/>
    <w:rsid w:val="00C52499"/>
    <w:rsid w:val="00C52AE8"/>
    <w:rsid w:val="00C52C6C"/>
    <w:rsid w:val="00C52F01"/>
    <w:rsid w:val="00C53199"/>
    <w:rsid w:val="00C533F8"/>
    <w:rsid w:val="00C53432"/>
    <w:rsid w:val="00C54924"/>
    <w:rsid w:val="00C54BCC"/>
    <w:rsid w:val="00C5524E"/>
    <w:rsid w:val="00C55325"/>
    <w:rsid w:val="00C56448"/>
    <w:rsid w:val="00C567BB"/>
    <w:rsid w:val="00C5692C"/>
    <w:rsid w:val="00C56B8B"/>
    <w:rsid w:val="00C56E64"/>
    <w:rsid w:val="00C57C63"/>
    <w:rsid w:val="00C61257"/>
    <w:rsid w:val="00C613F1"/>
    <w:rsid w:val="00C62015"/>
    <w:rsid w:val="00C62563"/>
    <w:rsid w:val="00C62E53"/>
    <w:rsid w:val="00C63135"/>
    <w:rsid w:val="00C6314C"/>
    <w:rsid w:val="00C63A4B"/>
    <w:rsid w:val="00C63B71"/>
    <w:rsid w:val="00C64071"/>
    <w:rsid w:val="00C643A2"/>
    <w:rsid w:val="00C64420"/>
    <w:rsid w:val="00C64A3B"/>
    <w:rsid w:val="00C65585"/>
    <w:rsid w:val="00C65679"/>
    <w:rsid w:val="00C6604F"/>
    <w:rsid w:val="00C66871"/>
    <w:rsid w:val="00C66AAC"/>
    <w:rsid w:val="00C6724C"/>
    <w:rsid w:val="00C6740E"/>
    <w:rsid w:val="00C67486"/>
    <w:rsid w:val="00C67A90"/>
    <w:rsid w:val="00C67D15"/>
    <w:rsid w:val="00C67D95"/>
    <w:rsid w:val="00C70390"/>
    <w:rsid w:val="00C70433"/>
    <w:rsid w:val="00C7046E"/>
    <w:rsid w:val="00C704C6"/>
    <w:rsid w:val="00C707B8"/>
    <w:rsid w:val="00C70A33"/>
    <w:rsid w:val="00C70FD9"/>
    <w:rsid w:val="00C7109E"/>
    <w:rsid w:val="00C715A2"/>
    <w:rsid w:val="00C71601"/>
    <w:rsid w:val="00C71AAC"/>
    <w:rsid w:val="00C71DB8"/>
    <w:rsid w:val="00C725D5"/>
    <w:rsid w:val="00C72B2B"/>
    <w:rsid w:val="00C72D25"/>
    <w:rsid w:val="00C737CC"/>
    <w:rsid w:val="00C73B49"/>
    <w:rsid w:val="00C73BBF"/>
    <w:rsid w:val="00C745DD"/>
    <w:rsid w:val="00C746B6"/>
    <w:rsid w:val="00C75922"/>
    <w:rsid w:val="00C76AEC"/>
    <w:rsid w:val="00C76E97"/>
    <w:rsid w:val="00C771BB"/>
    <w:rsid w:val="00C7731E"/>
    <w:rsid w:val="00C773BC"/>
    <w:rsid w:val="00C80476"/>
    <w:rsid w:val="00C80681"/>
    <w:rsid w:val="00C80ABC"/>
    <w:rsid w:val="00C80AFD"/>
    <w:rsid w:val="00C8155D"/>
    <w:rsid w:val="00C817AC"/>
    <w:rsid w:val="00C819F8"/>
    <w:rsid w:val="00C81BE1"/>
    <w:rsid w:val="00C824E5"/>
    <w:rsid w:val="00C82B56"/>
    <w:rsid w:val="00C83213"/>
    <w:rsid w:val="00C83729"/>
    <w:rsid w:val="00C838C0"/>
    <w:rsid w:val="00C83D17"/>
    <w:rsid w:val="00C84845"/>
    <w:rsid w:val="00C85156"/>
    <w:rsid w:val="00C8544A"/>
    <w:rsid w:val="00C85471"/>
    <w:rsid w:val="00C8547B"/>
    <w:rsid w:val="00C854CB"/>
    <w:rsid w:val="00C855FA"/>
    <w:rsid w:val="00C85631"/>
    <w:rsid w:val="00C85994"/>
    <w:rsid w:val="00C85A91"/>
    <w:rsid w:val="00C86466"/>
    <w:rsid w:val="00C864C8"/>
    <w:rsid w:val="00C8653E"/>
    <w:rsid w:val="00C866EB"/>
    <w:rsid w:val="00C87029"/>
    <w:rsid w:val="00C8731E"/>
    <w:rsid w:val="00C87371"/>
    <w:rsid w:val="00C874AB"/>
    <w:rsid w:val="00C87789"/>
    <w:rsid w:val="00C877C3"/>
    <w:rsid w:val="00C900E0"/>
    <w:rsid w:val="00C90391"/>
    <w:rsid w:val="00C90B37"/>
    <w:rsid w:val="00C915BD"/>
    <w:rsid w:val="00C9225A"/>
    <w:rsid w:val="00C926C0"/>
    <w:rsid w:val="00C9280A"/>
    <w:rsid w:val="00C9286B"/>
    <w:rsid w:val="00C92ED8"/>
    <w:rsid w:val="00C933B2"/>
    <w:rsid w:val="00C93636"/>
    <w:rsid w:val="00C938F5"/>
    <w:rsid w:val="00C93C5F"/>
    <w:rsid w:val="00C94097"/>
    <w:rsid w:val="00C941A2"/>
    <w:rsid w:val="00C94A3A"/>
    <w:rsid w:val="00C94B33"/>
    <w:rsid w:val="00C94F20"/>
    <w:rsid w:val="00C953B5"/>
    <w:rsid w:val="00C95768"/>
    <w:rsid w:val="00C958FA"/>
    <w:rsid w:val="00C95983"/>
    <w:rsid w:val="00C96040"/>
    <w:rsid w:val="00C969EB"/>
    <w:rsid w:val="00C97261"/>
    <w:rsid w:val="00C9753D"/>
    <w:rsid w:val="00C975B0"/>
    <w:rsid w:val="00C97A3E"/>
    <w:rsid w:val="00CA08A2"/>
    <w:rsid w:val="00CA09DA"/>
    <w:rsid w:val="00CA0A98"/>
    <w:rsid w:val="00CA0E24"/>
    <w:rsid w:val="00CA1080"/>
    <w:rsid w:val="00CA155C"/>
    <w:rsid w:val="00CA185F"/>
    <w:rsid w:val="00CA1AD8"/>
    <w:rsid w:val="00CA1D17"/>
    <w:rsid w:val="00CA1D96"/>
    <w:rsid w:val="00CA2981"/>
    <w:rsid w:val="00CA299C"/>
    <w:rsid w:val="00CA2D8E"/>
    <w:rsid w:val="00CA2E4B"/>
    <w:rsid w:val="00CA2E59"/>
    <w:rsid w:val="00CA3748"/>
    <w:rsid w:val="00CA3BC5"/>
    <w:rsid w:val="00CA3D2C"/>
    <w:rsid w:val="00CA43EF"/>
    <w:rsid w:val="00CA47EE"/>
    <w:rsid w:val="00CA4B9E"/>
    <w:rsid w:val="00CA5149"/>
    <w:rsid w:val="00CA52E8"/>
    <w:rsid w:val="00CA534B"/>
    <w:rsid w:val="00CA53A2"/>
    <w:rsid w:val="00CA58B7"/>
    <w:rsid w:val="00CA5C52"/>
    <w:rsid w:val="00CA5E4A"/>
    <w:rsid w:val="00CA68EB"/>
    <w:rsid w:val="00CA70BC"/>
    <w:rsid w:val="00CA7B81"/>
    <w:rsid w:val="00CB0189"/>
    <w:rsid w:val="00CB0D35"/>
    <w:rsid w:val="00CB0E4E"/>
    <w:rsid w:val="00CB1200"/>
    <w:rsid w:val="00CB1397"/>
    <w:rsid w:val="00CB1499"/>
    <w:rsid w:val="00CB172E"/>
    <w:rsid w:val="00CB1CDC"/>
    <w:rsid w:val="00CB2567"/>
    <w:rsid w:val="00CB2AD0"/>
    <w:rsid w:val="00CB2E6A"/>
    <w:rsid w:val="00CB3C0F"/>
    <w:rsid w:val="00CB3E48"/>
    <w:rsid w:val="00CB409B"/>
    <w:rsid w:val="00CB45C8"/>
    <w:rsid w:val="00CB4A41"/>
    <w:rsid w:val="00CB5516"/>
    <w:rsid w:val="00CB5537"/>
    <w:rsid w:val="00CB5D19"/>
    <w:rsid w:val="00CB5DAA"/>
    <w:rsid w:val="00CB644A"/>
    <w:rsid w:val="00CB66A9"/>
    <w:rsid w:val="00CB6B4A"/>
    <w:rsid w:val="00CB6C41"/>
    <w:rsid w:val="00CB6F1D"/>
    <w:rsid w:val="00CB6FAD"/>
    <w:rsid w:val="00CB73BB"/>
    <w:rsid w:val="00CB7643"/>
    <w:rsid w:val="00CB7B8E"/>
    <w:rsid w:val="00CC02AD"/>
    <w:rsid w:val="00CC0774"/>
    <w:rsid w:val="00CC0785"/>
    <w:rsid w:val="00CC11EF"/>
    <w:rsid w:val="00CC1598"/>
    <w:rsid w:val="00CC1A1E"/>
    <w:rsid w:val="00CC1B93"/>
    <w:rsid w:val="00CC1E68"/>
    <w:rsid w:val="00CC2554"/>
    <w:rsid w:val="00CC2EB6"/>
    <w:rsid w:val="00CC2F6E"/>
    <w:rsid w:val="00CC30AA"/>
    <w:rsid w:val="00CC3983"/>
    <w:rsid w:val="00CC4643"/>
    <w:rsid w:val="00CC4CDD"/>
    <w:rsid w:val="00CC5125"/>
    <w:rsid w:val="00CC5278"/>
    <w:rsid w:val="00CC5321"/>
    <w:rsid w:val="00CC53AE"/>
    <w:rsid w:val="00CC543F"/>
    <w:rsid w:val="00CC56FC"/>
    <w:rsid w:val="00CC5754"/>
    <w:rsid w:val="00CC6189"/>
    <w:rsid w:val="00CC7117"/>
    <w:rsid w:val="00CC73AD"/>
    <w:rsid w:val="00CC78EF"/>
    <w:rsid w:val="00CC7DD3"/>
    <w:rsid w:val="00CD03BB"/>
    <w:rsid w:val="00CD0A24"/>
    <w:rsid w:val="00CD0B92"/>
    <w:rsid w:val="00CD13B5"/>
    <w:rsid w:val="00CD150D"/>
    <w:rsid w:val="00CD1595"/>
    <w:rsid w:val="00CD166A"/>
    <w:rsid w:val="00CD21D0"/>
    <w:rsid w:val="00CD22A7"/>
    <w:rsid w:val="00CD249E"/>
    <w:rsid w:val="00CD29D8"/>
    <w:rsid w:val="00CD300C"/>
    <w:rsid w:val="00CD344A"/>
    <w:rsid w:val="00CD41D4"/>
    <w:rsid w:val="00CD41E9"/>
    <w:rsid w:val="00CD42F4"/>
    <w:rsid w:val="00CD46D4"/>
    <w:rsid w:val="00CD471F"/>
    <w:rsid w:val="00CD48CC"/>
    <w:rsid w:val="00CD4B29"/>
    <w:rsid w:val="00CD4BE0"/>
    <w:rsid w:val="00CD4DA4"/>
    <w:rsid w:val="00CD4DCA"/>
    <w:rsid w:val="00CD5526"/>
    <w:rsid w:val="00CD5E88"/>
    <w:rsid w:val="00CD5F30"/>
    <w:rsid w:val="00CD6717"/>
    <w:rsid w:val="00CD7236"/>
    <w:rsid w:val="00CD77D0"/>
    <w:rsid w:val="00CD77EB"/>
    <w:rsid w:val="00CD7C07"/>
    <w:rsid w:val="00CD7D76"/>
    <w:rsid w:val="00CE0254"/>
    <w:rsid w:val="00CE02E5"/>
    <w:rsid w:val="00CE04F3"/>
    <w:rsid w:val="00CE06AC"/>
    <w:rsid w:val="00CE0A3A"/>
    <w:rsid w:val="00CE0B89"/>
    <w:rsid w:val="00CE0CE4"/>
    <w:rsid w:val="00CE1DB7"/>
    <w:rsid w:val="00CE23FE"/>
    <w:rsid w:val="00CE2BB6"/>
    <w:rsid w:val="00CE2E7D"/>
    <w:rsid w:val="00CE2F6E"/>
    <w:rsid w:val="00CE3030"/>
    <w:rsid w:val="00CE3D75"/>
    <w:rsid w:val="00CE3FE6"/>
    <w:rsid w:val="00CE419B"/>
    <w:rsid w:val="00CE50EF"/>
    <w:rsid w:val="00CE519C"/>
    <w:rsid w:val="00CE5518"/>
    <w:rsid w:val="00CE56B8"/>
    <w:rsid w:val="00CE617C"/>
    <w:rsid w:val="00CE6DE8"/>
    <w:rsid w:val="00CE6DF5"/>
    <w:rsid w:val="00CE7254"/>
    <w:rsid w:val="00CE7BE7"/>
    <w:rsid w:val="00CE7D86"/>
    <w:rsid w:val="00CF05CD"/>
    <w:rsid w:val="00CF0851"/>
    <w:rsid w:val="00CF10B3"/>
    <w:rsid w:val="00CF161B"/>
    <w:rsid w:val="00CF1738"/>
    <w:rsid w:val="00CF19F2"/>
    <w:rsid w:val="00CF1D03"/>
    <w:rsid w:val="00CF1F6E"/>
    <w:rsid w:val="00CF2636"/>
    <w:rsid w:val="00CF284C"/>
    <w:rsid w:val="00CF28C7"/>
    <w:rsid w:val="00CF29F7"/>
    <w:rsid w:val="00CF3023"/>
    <w:rsid w:val="00CF365A"/>
    <w:rsid w:val="00CF3E19"/>
    <w:rsid w:val="00CF3F61"/>
    <w:rsid w:val="00CF456C"/>
    <w:rsid w:val="00CF4839"/>
    <w:rsid w:val="00CF4A6A"/>
    <w:rsid w:val="00CF4F71"/>
    <w:rsid w:val="00CF5366"/>
    <w:rsid w:val="00CF55FA"/>
    <w:rsid w:val="00CF5D46"/>
    <w:rsid w:val="00CF5EF0"/>
    <w:rsid w:val="00CF6853"/>
    <w:rsid w:val="00CF6BA3"/>
    <w:rsid w:val="00CF763F"/>
    <w:rsid w:val="00CF78F9"/>
    <w:rsid w:val="00D00FB6"/>
    <w:rsid w:val="00D01C0F"/>
    <w:rsid w:val="00D0250D"/>
    <w:rsid w:val="00D02654"/>
    <w:rsid w:val="00D02C3E"/>
    <w:rsid w:val="00D03AD3"/>
    <w:rsid w:val="00D04351"/>
    <w:rsid w:val="00D043E3"/>
    <w:rsid w:val="00D04A96"/>
    <w:rsid w:val="00D04FCF"/>
    <w:rsid w:val="00D05166"/>
    <w:rsid w:val="00D05407"/>
    <w:rsid w:val="00D05418"/>
    <w:rsid w:val="00D0577C"/>
    <w:rsid w:val="00D058D0"/>
    <w:rsid w:val="00D05B47"/>
    <w:rsid w:val="00D05D5E"/>
    <w:rsid w:val="00D06419"/>
    <w:rsid w:val="00D06474"/>
    <w:rsid w:val="00D07079"/>
    <w:rsid w:val="00D07783"/>
    <w:rsid w:val="00D07A51"/>
    <w:rsid w:val="00D10464"/>
    <w:rsid w:val="00D10BB5"/>
    <w:rsid w:val="00D10EA4"/>
    <w:rsid w:val="00D11288"/>
    <w:rsid w:val="00D114C3"/>
    <w:rsid w:val="00D11530"/>
    <w:rsid w:val="00D11688"/>
    <w:rsid w:val="00D11F26"/>
    <w:rsid w:val="00D11FFF"/>
    <w:rsid w:val="00D1272C"/>
    <w:rsid w:val="00D12BDC"/>
    <w:rsid w:val="00D12BE0"/>
    <w:rsid w:val="00D1332D"/>
    <w:rsid w:val="00D13BBC"/>
    <w:rsid w:val="00D1413D"/>
    <w:rsid w:val="00D143CF"/>
    <w:rsid w:val="00D14702"/>
    <w:rsid w:val="00D14B31"/>
    <w:rsid w:val="00D14B3B"/>
    <w:rsid w:val="00D151B7"/>
    <w:rsid w:val="00D153F9"/>
    <w:rsid w:val="00D155EA"/>
    <w:rsid w:val="00D16169"/>
    <w:rsid w:val="00D16C20"/>
    <w:rsid w:val="00D16D95"/>
    <w:rsid w:val="00D1711E"/>
    <w:rsid w:val="00D171BB"/>
    <w:rsid w:val="00D17585"/>
    <w:rsid w:val="00D17B22"/>
    <w:rsid w:val="00D17EB3"/>
    <w:rsid w:val="00D17F5E"/>
    <w:rsid w:val="00D17F9B"/>
    <w:rsid w:val="00D2016F"/>
    <w:rsid w:val="00D2077B"/>
    <w:rsid w:val="00D20B4E"/>
    <w:rsid w:val="00D20C5E"/>
    <w:rsid w:val="00D20C68"/>
    <w:rsid w:val="00D20C93"/>
    <w:rsid w:val="00D21259"/>
    <w:rsid w:val="00D21324"/>
    <w:rsid w:val="00D213C2"/>
    <w:rsid w:val="00D2142F"/>
    <w:rsid w:val="00D21604"/>
    <w:rsid w:val="00D21A88"/>
    <w:rsid w:val="00D21B5C"/>
    <w:rsid w:val="00D22258"/>
    <w:rsid w:val="00D228B0"/>
    <w:rsid w:val="00D22B41"/>
    <w:rsid w:val="00D22C6A"/>
    <w:rsid w:val="00D22DF8"/>
    <w:rsid w:val="00D22F0C"/>
    <w:rsid w:val="00D23755"/>
    <w:rsid w:val="00D238A1"/>
    <w:rsid w:val="00D242D3"/>
    <w:rsid w:val="00D2448D"/>
    <w:rsid w:val="00D24F6F"/>
    <w:rsid w:val="00D2519D"/>
    <w:rsid w:val="00D251E8"/>
    <w:rsid w:val="00D2547D"/>
    <w:rsid w:val="00D257D2"/>
    <w:rsid w:val="00D258A5"/>
    <w:rsid w:val="00D25D9F"/>
    <w:rsid w:val="00D2623D"/>
    <w:rsid w:val="00D26620"/>
    <w:rsid w:val="00D26830"/>
    <w:rsid w:val="00D26ABB"/>
    <w:rsid w:val="00D26EB7"/>
    <w:rsid w:val="00D27067"/>
    <w:rsid w:val="00D27328"/>
    <w:rsid w:val="00D27EC2"/>
    <w:rsid w:val="00D3006A"/>
    <w:rsid w:val="00D30478"/>
    <w:rsid w:val="00D3061B"/>
    <w:rsid w:val="00D30B12"/>
    <w:rsid w:val="00D3101F"/>
    <w:rsid w:val="00D31402"/>
    <w:rsid w:val="00D31667"/>
    <w:rsid w:val="00D322A0"/>
    <w:rsid w:val="00D3233E"/>
    <w:rsid w:val="00D3272D"/>
    <w:rsid w:val="00D32CE1"/>
    <w:rsid w:val="00D32EAC"/>
    <w:rsid w:val="00D32FB2"/>
    <w:rsid w:val="00D3431F"/>
    <w:rsid w:val="00D34359"/>
    <w:rsid w:val="00D34362"/>
    <w:rsid w:val="00D34A33"/>
    <w:rsid w:val="00D34CFB"/>
    <w:rsid w:val="00D34D5E"/>
    <w:rsid w:val="00D350A0"/>
    <w:rsid w:val="00D3529D"/>
    <w:rsid w:val="00D35A55"/>
    <w:rsid w:val="00D35A97"/>
    <w:rsid w:val="00D35C68"/>
    <w:rsid w:val="00D35F57"/>
    <w:rsid w:val="00D36371"/>
    <w:rsid w:val="00D366CA"/>
    <w:rsid w:val="00D36B66"/>
    <w:rsid w:val="00D36C36"/>
    <w:rsid w:val="00D36CB5"/>
    <w:rsid w:val="00D371A9"/>
    <w:rsid w:val="00D3757B"/>
    <w:rsid w:val="00D37840"/>
    <w:rsid w:val="00D37A8A"/>
    <w:rsid w:val="00D40242"/>
    <w:rsid w:val="00D40249"/>
    <w:rsid w:val="00D40262"/>
    <w:rsid w:val="00D40891"/>
    <w:rsid w:val="00D4175D"/>
    <w:rsid w:val="00D41F64"/>
    <w:rsid w:val="00D42140"/>
    <w:rsid w:val="00D42922"/>
    <w:rsid w:val="00D42B46"/>
    <w:rsid w:val="00D42FCD"/>
    <w:rsid w:val="00D4341F"/>
    <w:rsid w:val="00D4342D"/>
    <w:rsid w:val="00D4362B"/>
    <w:rsid w:val="00D44415"/>
    <w:rsid w:val="00D448FB"/>
    <w:rsid w:val="00D44B0B"/>
    <w:rsid w:val="00D44E7C"/>
    <w:rsid w:val="00D45287"/>
    <w:rsid w:val="00D455FC"/>
    <w:rsid w:val="00D4565E"/>
    <w:rsid w:val="00D45AC9"/>
    <w:rsid w:val="00D4613A"/>
    <w:rsid w:val="00D46570"/>
    <w:rsid w:val="00D46B7A"/>
    <w:rsid w:val="00D470DC"/>
    <w:rsid w:val="00D50FBA"/>
    <w:rsid w:val="00D52F07"/>
    <w:rsid w:val="00D52FF0"/>
    <w:rsid w:val="00D534E8"/>
    <w:rsid w:val="00D53BBA"/>
    <w:rsid w:val="00D53E45"/>
    <w:rsid w:val="00D53F54"/>
    <w:rsid w:val="00D540CA"/>
    <w:rsid w:val="00D540EE"/>
    <w:rsid w:val="00D545BF"/>
    <w:rsid w:val="00D54FA9"/>
    <w:rsid w:val="00D54FC4"/>
    <w:rsid w:val="00D556C1"/>
    <w:rsid w:val="00D5577C"/>
    <w:rsid w:val="00D55EF5"/>
    <w:rsid w:val="00D5619B"/>
    <w:rsid w:val="00D561E3"/>
    <w:rsid w:val="00D56482"/>
    <w:rsid w:val="00D56C19"/>
    <w:rsid w:val="00D56C57"/>
    <w:rsid w:val="00D574C7"/>
    <w:rsid w:val="00D579A4"/>
    <w:rsid w:val="00D57C23"/>
    <w:rsid w:val="00D57CAA"/>
    <w:rsid w:val="00D57F27"/>
    <w:rsid w:val="00D60333"/>
    <w:rsid w:val="00D605BC"/>
    <w:rsid w:val="00D612BF"/>
    <w:rsid w:val="00D6185A"/>
    <w:rsid w:val="00D61B7E"/>
    <w:rsid w:val="00D61CAC"/>
    <w:rsid w:val="00D62126"/>
    <w:rsid w:val="00D62243"/>
    <w:rsid w:val="00D62AB8"/>
    <w:rsid w:val="00D62C19"/>
    <w:rsid w:val="00D6398A"/>
    <w:rsid w:val="00D63DAC"/>
    <w:rsid w:val="00D6416C"/>
    <w:rsid w:val="00D64D50"/>
    <w:rsid w:val="00D64F20"/>
    <w:rsid w:val="00D65362"/>
    <w:rsid w:val="00D6539A"/>
    <w:rsid w:val="00D655F7"/>
    <w:rsid w:val="00D65F64"/>
    <w:rsid w:val="00D66170"/>
    <w:rsid w:val="00D66334"/>
    <w:rsid w:val="00D669EB"/>
    <w:rsid w:val="00D66BA6"/>
    <w:rsid w:val="00D66D38"/>
    <w:rsid w:val="00D672DA"/>
    <w:rsid w:val="00D67318"/>
    <w:rsid w:val="00D6752E"/>
    <w:rsid w:val="00D67E7B"/>
    <w:rsid w:val="00D67E9D"/>
    <w:rsid w:val="00D709D3"/>
    <w:rsid w:val="00D712E6"/>
    <w:rsid w:val="00D71402"/>
    <w:rsid w:val="00D714B7"/>
    <w:rsid w:val="00D7151E"/>
    <w:rsid w:val="00D718D2"/>
    <w:rsid w:val="00D71E2C"/>
    <w:rsid w:val="00D72466"/>
    <w:rsid w:val="00D728E0"/>
    <w:rsid w:val="00D72EC2"/>
    <w:rsid w:val="00D73664"/>
    <w:rsid w:val="00D74148"/>
    <w:rsid w:val="00D749EF"/>
    <w:rsid w:val="00D74C7B"/>
    <w:rsid w:val="00D74F3E"/>
    <w:rsid w:val="00D74FBF"/>
    <w:rsid w:val="00D75936"/>
    <w:rsid w:val="00D759C6"/>
    <w:rsid w:val="00D75E2B"/>
    <w:rsid w:val="00D75ED1"/>
    <w:rsid w:val="00D76C17"/>
    <w:rsid w:val="00D76E42"/>
    <w:rsid w:val="00D77089"/>
    <w:rsid w:val="00D77B35"/>
    <w:rsid w:val="00D80145"/>
    <w:rsid w:val="00D8021E"/>
    <w:rsid w:val="00D808E3"/>
    <w:rsid w:val="00D80A26"/>
    <w:rsid w:val="00D80A93"/>
    <w:rsid w:val="00D81089"/>
    <w:rsid w:val="00D811C1"/>
    <w:rsid w:val="00D81452"/>
    <w:rsid w:val="00D8282A"/>
    <w:rsid w:val="00D82F94"/>
    <w:rsid w:val="00D83241"/>
    <w:rsid w:val="00D83E25"/>
    <w:rsid w:val="00D842D4"/>
    <w:rsid w:val="00D84435"/>
    <w:rsid w:val="00D847CF"/>
    <w:rsid w:val="00D8582C"/>
    <w:rsid w:val="00D858A6"/>
    <w:rsid w:val="00D85AD6"/>
    <w:rsid w:val="00D85AEA"/>
    <w:rsid w:val="00D85B8C"/>
    <w:rsid w:val="00D862BF"/>
    <w:rsid w:val="00D8666D"/>
    <w:rsid w:val="00D86764"/>
    <w:rsid w:val="00D86B10"/>
    <w:rsid w:val="00D86C09"/>
    <w:rsid w:val="00D86E0E"/>
    <w:rsid w:val="00D86FE7"/>
    <w:rsid w:val="00D87272"/>
    <w:rsid w:val="00D8768B"/>
    <w:rsid w:val="00D9028F"/>
    <w:rsid w:val="00D902A3"/>
    <w:rsid w:val="00D9040A"/>
    <w:rsid w:val="00D9068C"/>
    <w:rsid w:val="00D9081F"/>
    <w:rsid w:val="00D90EDB"/>
    <w:rsid w:val="00D910D3"/>
    <w:rsid w:val="00D91419"/>
    <w:rsid w:val="00D9174C"/>
    <w:rsid w:val="00D9237F"/>
    <w:rsid w:val="00D9241D"/>
    <w:rsid w:val="00D929CE"/>
    <w:rsid w:val="00D933B5"/>
    <w:rsid w:val="00D93911"/>
    <w:rsid w:val="00D945B9"/>
    <w:rsid w:val="00D94C75"/>
    <w:rsid w:val="00D95460"/>
    <w:rsid w:val="00D956F6"/>
    <w:rsid w:val="00D95717"/>
    <w:rsid w:val="00D95F07"/>
    <w:rsid w:val="00D9630A"/>
    <w:rsid w:val="00D9631A"/>
    <w:rsid w:val="00D96344"/>
    <w:rsid w:val="00D967D4"/>
    <w:rsid w:val="00D96B1A"/>
    <w:rsid w:val="00D9704B"/>
    <w:rsid w:val="00D97D4B"/>
    <w:rsid w:val="00D97E44"/>
    <w:rsid w:val="00DA0637"/>
    <w:rsid w:val="00DA0ED4"/>
    <w:rsid w:val="00DA13FB"/>
    <w:rsid w:val="00DA181D"/>
    <w:rsid w:val="00DA18FE"/>
    <w:rsid w:val="00DA19F0"/>
    <w:rsid w:val="00DA2060"/>
    <w:rsid w:val="00DA20D7"/>
    <w:rsid w:val="00DA220D"/>
    <w:rsid w:val="00DA2AAF"/>
    <w:rsid w:val="00DA2D83"/>
    <w:rsid w:val="00DA320B"/>
    <w:rsid w:val="00DA3554"/>
    <w:rsid w:val="00DA3686"/>
    <w:rsid w:val="00DA36BF"/>
    <w:rsid w:val="00DA3B29"/>
    <w:rsid w:val="00DA3C8D"/>
    <w:rsid w:val="00DA3DDD"/>
    <w:rsid w:val="00DA4657"/>
    <w:rsid w:val="00DA47B0"/>
    <w:rsid w:val="00DA4D78"/>
    <w:rsid w:val="00DA4FF3"/>
    <w:rsid w:val="00DA5A13"/>
    <w:rsid w:val="00DA6157"/>
    <w:rsid w:val="00DA6349"/>
    <w:rsid w:val="00DA6834"/>
    <w:rsid w:val="00DA692A"/>
    <w:rsid w:val="00DA6CCD"/>
    <w:rsid w:val="00DA71FC"/>
    <w:rsid w:val="00DA7E9B"/>
    <w:rsid w:val="00DB045D"/>
    <w:rsid w:val="00DB053D"/>
    <w:rsid w:val="00DB07DD"/>
    <w:rsid w:val="00DB0D81"/>
    <w:rsid w:val="00DB12CA"/>
    <w:rsid w:val="00DB1B00"/>
    <w:rsid w:val="00DB1BC4"/>
    <w:rsid w:val="00DB1D64"/>
    <w:rsid w:val="00DB296B"/>
    <w:rsid w:val="00DB2CC4"/>
    <w:rsid w:val="00DB30D1"/>
    <w:rsid w:val="00DB3562"/>
    <w:rsid w:val="00DB3EE0"/>
    <w:rsid w:val="00DB4324"/>
    <w:rsid w:val="00DB484F"/>
    <w:rsid w:val="00DB59D8"/>
    <w:rsid w:val="00DB6310"/>
    <w:rsid w:val="00DB6882"/>
    <w:rsid w:val="00DB68CD"/>
    <w:rsid w:val="00DB696A"/>
    <w:rsid w:val="00DB70AC"/>
    <w:rsid w:val="00DB74E5"/>
    <w:rsid w:val="00DB7F32"/>
    <w:rsid w:val="00DC008D"/>
    <w:rsid w:val="00DC0117"/>
    <w:rsid w:val="00DC0BA7"/>
    <w:rsid w:val="00DC0BC3"/>
    <w:rsid w:val="00DC0BD7"/>
    <w:rsid w:val="00DC1301"/>
    <w:rsid w:val="00DC1996"/>
    <w:rsid w:val="00DC1A6C"/>
    <w:rsid w:val="00DC1E6A"/>
    <w:rsid w:val="00DC2160"/>
    <w:rsid w:val="00DC2162"/>
    <w:rsid w:val="00DC25E2"/>
    <w:rsid w:val="00DC2C09"/>
    <w:rsid w:val="00DC2DE0"/>
    <w:rsid w:val="00DC3289"/>
    <w:rsid w:val="00DC3D6F"/>
    <w:rsid w:val="00DC3E07"/>
    <w:rsid w:val="00DC43B8"/>
    <w:rsid w:val="00DC4844"/>
    <w:rsid w:val="00DC4A3B"/>
    <w:rsid w:val="00DC4D23"/>
    <w:rsid w:val="00DC4E6D"/>
    <w:rsid w:val="00DC5089"/>
    <w:rsid w:val="00DC5208"/>
    <w:rsid w:val="00DC5B15"/>
    <w:rsid w:val="00DC5C00"/>
    <w:rsid w:val="00DC5CD1"/>
    <w:rsid w:val="00DC5D63"/>
    <w:rsid w:val="00DC62F0"/>
    <w:rsid w:val="00DC687D"/>
    <w:rsid w:val="00DC6E6E"/>
    <w:rsid w:val="00DC7391"/>
    <w:rsid w:val="00DC7507"/>
    <w:rsid w:val="00DC7712"/>
    <w:rsid w:val="00DD019B"/>
    <w:rsid w:val="00DD0339"/>
    <w:rsid w:val="00DD0D3B"/>
    <w:rsid w:val="00DD0DAD"/>
    <w:rsid w:val="00DD0DC3"/>
    <w:rsid w:val="00DD13EA"/>
    <w:rsid w:val="00DD14C0"/>
    <w:rsid w:val="00DD1571"/>
    <w:rsid w:val="00DD18BB"/>
    <w:rsid w:val="00DD19D5"/>
    <w:rsid w:val="00DD2319"/>
    <w:rsid w:val="00DD2677"/>
    <w:rsid w:val="00DD4127"/>
    <w:rsid w:val="00DD46AA"/>
    <w:rsid w:val="00DD479D"/>
    <w:rsid w:val="00DD48F8"/>
    <w:rsid w:val="00DD59C9"/>
    <w:rsid w:val="00DD65F4"/>
    <w:rsid w:val="00DD68BC"/>
    <w:rsid w:val="00DD72A3"/>
    <w:rsid w:val="00DD7834"/>
    <w:rsid w:val="00DE092F"/>
    <w:rsid w:val="00DE1084"/>
    <w:rsid w:val="00DE12A3"/>
    <w:rsid w:val="00DE1547"/>
    <w:rsid w:val="00DE17C9"/>
    <w:rsid w:val="00DE1A57"/>
    <w:rsid w:val="00DE1E26"/>
    <w:rsid w:val="00DE1E4D"/>
    <w:rsid w:val="00DE23F4"/>
    <w:rsid w:val="00DE24BF"/>
    <w:rsid w:val="00DE25EC"/>
    <w:rsid w:val="00DE2C26"/>
    <w:rsid w:val="00DE3CA3"/>
    <w:rsid w:val="00DE3FD6"/>
    <w:rsid w:val="00DE4BCB"/>
    <w:rsid w:val="00DE4E25"/>
    <w:rsid w:val="00DE52A6"/>
    <w:rsid w:val="00DE55DC"/>
    <w:rsid w:val="00DE57F7"/>
    <w:rsid w:val="00DE6324"/>
    <w:rsid w:val="00DE642D"/>
    <w:rsid w:val="00DE667A"/>
    <w:rsid w:val="00DE7097"/>
    <w:rsid w:val="00DE7161"/>
    <w:rsid w:val="00DE738A"/>
    <w:rsid w:val="00DE7531"/>
    <w:rsid w:val="00DF0239"/>
    <w:rsid w:val="00DF0B32"/>
    <w:rsid w:val="00DF0D1D"/>
    <w:rsid w:val="00DF149A"/>
    <w:rsid w:val="00DF228C"/>
    <w:rsid w:val="00DF2815"/>
    <w:rsid w:val="00DF28B6"/>
    <w:rsid w:val="00DF2981"/>
    <w:rsid w:val="00DF2A24"/>
    <w:rsid w:val="00DF2EF9"/>
    <w:rsid w:val="00DF377F"/>
    <w:rsid w:val="00DF3785"/>
    <w:rsid w:val="00DF4DB6"/>
    <w:rsid w:val="00DF52A6"/>
    <w:rsid w:val="00DF5807"/>
    <w:rsid w:val="00DF61E0"/>
    <w:rsid w:val="00DF6248"/>
    <w:rsid w:val="00DF6566"/>
    <w:rsid w:val="00DF6697"/>
    <w:rsid w:val="00DF6A61"/>
    <w:rsid w:val="00DF6C3F"/>
    <w:rsid w:val="00DF7841"/>
    <w:rsid w:val="00DF7A4D"/>
    <w:rsid w:val="00DF7D57"/>
    <w:rsid w:val="00E006C1"/>
    <w:rsid w:val="00E00888"/>
    <w:rsid w:val="00E01783"/>
    <w:rsid w:val="00E01840"/>
    <w:rsid w:val="00E01A09"/>
    <w:rsid w:val="00E01CB1"/>
    <w:rsid w:val="00E0211D"/>
    <w:rsid w:val="00E026ED"/>
    <w:rsid w:val="00E0367D"/>
    <w:rsid w:val="00E04156"/>
    <w:rsid w:val="00E045A9"/>
    <w:rsid w:val="00E05527"/>
    <w:rsid w:val="00E05592"/>
    <w:rsid w:val="00E05A83"/>
    <w:rsid w:val="00E06142"/>
    <w:rsid w:val="00E06149"/>
    <w:rsid w:val="00E065DE"/>
    <w:rsid w:val="00E07574"/>
    <w:rsid w:val="00E07C26"/>
    <w:rsid w:val="00E07CE6"/>
    <w:rsid w:val="00E07FEE"/>
    <w:rsid w:val="00E1017D"/>
    <w:rsid w:val="00E10189"/>
    <w:rsid w:val="00E106D1"/>
    <w:rsid w:val="00E10C94"/>
    <w:rsid w:val="00E10E3D"/>
    <w:rsid w:val="00E10E7F"/>
    <w:rsid w:val="00E11FDF"/>
    <w:rsid w:val="00E121F1"/>
    <w:rsid w:val="00E12267"/>
    <w:rsid w:val="00E123EB"/>
    <w:rsid w:val="00E128EC"/>
    <w:rsid w:val="00E13569"/>
    <w:rsid w:val="00E1398B"/>
    <w:rsid w:val="00E141E3"/>
    <w:rsid w:val="00E142BD"/>
    <w:rsid w:val="00E1456D"/>
    <w:rsid w:val="00E14657"/>
    <w:rsid w:val="00E14693"/>
    <w:rsid w:val="00E14C68"/>
    <w:rsid w:val="00E14EA6"/>
    <w:rsid w:val="00E153FD"/>
    <w:rsid w:val="00E162DD"/>
    <w:rsid w:val="00E1641B"/>
    <w:rsid w:val="00E16756"/>
    <w:rsid w:val="00E16C19"/>
    <w:rsid w:val="00E16D43"/>
    <w:rsid w:val="00E17115"/>
    <w:rsid w:val="00E17155"/>
    <w:rsid w:val="00E17226"/>
    <w:rsid w:val="00E1757F"/>
    <w:rsid w:val="00E17BCF"/>
    <w:rsid w:val="00E17C41"/>
    <w:rsid w:val="00E205E3"/>
    <w:rsid w:val="00E2062B"/>
    <w:rsid w:val="00E2084F"/>
    <w:rsid w:val="00E208E2"/>
    <w:rsid w:val="00E218AA"/>
    <w:rsid w:val="00E21AF3"/>
    <w:rsid w:val="00E21B59"/>
    <w:rsid w:val="00E221C9"/>
    <w:rsid w:val="00E222FF"/>
    <w:rsid w:val="00E22BB5"/>
    <w:rsid w:val="00E22C48"/>
    <w:rsid w:val="00E22CB0"/>
    <w:rsid w:val="00E2323B"/>
    <w:rsid w:val="00E2360C"/>
    <w:rsid w:val="00E23DBE"/>
    <w:rsid w:val="00E23E01"/>
    <w:rsid w:val="00E23F45"/>
    <w:rsid w:val="00E24115"/>
    <w:rsid w:val="00E24645"/>
    <w:rsid w:val="00E25036"/>
    <w:rsid w:val="00E251B5"/>
    <w:rsid w:val="00E25CD1"/>
    <w:rsid w:val="00E27368"/>
    <w:rsid w:val="00E27C78"/>
    <w:rsid w:val="00E27DCA"/>
    <w:rsid w:val="00E30544"/>
    <w:rsid w:val="00E308E8"/>
    <w:rsid w:val="00E31190"/>
    <w:rsid w:val="00E3133C"/>
    <w:rsid w:val="00E31402"/>
    <w:rsid w:val="00E31BEF"/>
    <w:rsid w:val="00E324D9"/>
    <w:rsid w:val="00E324EE"/>
    <w:rsid w:val="00E32C7F"/>
    <w:rsid w:val="00E330ED"/>
    <w:rsid w:val="00E33D40"/>
    <w:rsid w:val="00E33DE7"/>
    <w:rsid w:val="00E33EC9"/>
    <w:rsid w:val="00E3480A"/>
    <w:rsid w:val="00E34F48"/>
    <w:rsid w:val="00E351C5"/>
    <w:rsid w:val="00E35F75"/>
    <w:rsid w:val="00E360BD"/>
    <w:rsid w:val="00E36B76"/>
    <w:rsid w:val="00E36FCE"/>
    <w:rsid w:val="00E37020"/>
    <w:rsid w:val="00E370B6"/>
    <w:rsid w:val="00E376B4"/>
    <w:rsid w:val="00E3780B"/>
    <w:rsid w:val="00E37A92"/>
    <w:rsid w:val="00E37B19"/>
    <w:rsid w:val="00E4007D"/>
    <w:rsid w:val="00E40910"/>
    <w:rsid w:val="00E40BEB"/>
    <w:rsid w:val="00E40D65"/>
    <w:rsid w:val="00E41096"/>
    <w:rsid w:val="00E4143A"/>
    <w:rsid w:val="00E4144B"/>
    <w:rsid w:val="00E41748"/>
    <w:rsid w:val="00E42550"/>
    <w:rsid w:val="00E42A34"/>
    <w:rsid w:val="00E43381"/>
    <w:rsid w:val="00E439EF"/>
    <w:rsid w:val="00E44165"/>
    <w:rsid w:val="00E44612"/>
    <w:rsid w:val="00E45380"/>
    <w:rsid w:val="00E4566D"/>
    <w:rsid w:val="00E45815"/>
    <w:rsid w:val="00E45A2E"/>
    <w:rsid w:val="00E45B8A"/>
    <w:rsid w:val="00E46450"/>
    <w:rsid w:val="00E46489"/>
    <w:rsid w:val="00E466E7"/>
    <w:rsid w:val="00E47BC1"/>
    <w:rsid w:val="00E47BDA"/>
    <w:rsid w:val="00E5062A"/>
    <w:rsid w:val="00E50A75"/>
    <w:rsid w:val="00E51CE9"/>
    <w:rsid w:val="00E523D7"/>
    <w:rsid w:val="00E524AE"/>
    <w:rsid w:val="00E527E8"/>
    <w:rsid w:val="00E52904"/>
    <w:rsid w:val="00E52931"/>
    <w:rsid w:val="00E52C39"/>
    <w:rsid w:val="00E544EE"/>
    <w:rsid w:val="00E544F6"/>
    <w:rsid w:val="00E55D79"/>
    <w:rsid w:val="00E56634"/>
    <w:rsid w:val="00E569A6"/>
    <w:rsid w:val="00E5722E"/>
    <w:rsid w:val="00E574B6"/>
    <w:rsid w:val="00E575DC"/>
    <w:rsid w:val="00E57D71"/>
    <w:rsid w:val="00E6007D"/>
    <w:rsid w:val="00E6022D"/>
    <w:rsid w:val="00E60D3A"/>
    <w:rsid w:val="00E6193A"/>
    <w:rsid w:val="00E61D42"/>
    <w:rsid w:val="00E63202"/>
    <w:rsid w:val="00E63239"/>
    <w:rsid w:val="00E634E1"/>
    <w:rsid w:val="00E63536"/>
    <w:rsid w:val="00E639F8"/>
    <w:rsid w:val="00E63B6D"/>
    <w:rsid w:val="00E63E6E"/>
    <w:rsid w:val="00E63EFF"/>
    <w:rsid w:val="00E64189"/>
    <w:rsid w:val="00E641D2"/>
    <w:rsid w:val="00E643BC"/>
    <w:rsid w:val="00E64E4C"/>
    <w:rsid w:val="00E652A5"/>
    <w:rsid w:val="00E656D6"/>
    <w:rsid w:val="00E6668A"/>
    <w:rsid w:val="00E66C14"/>
    <w:rsid w:val="00E66C2A"/>
    <w:rsid w:val="00E66EAD"/>
    <w:rsid w:val="00E67D6E"/>
    <w:rsid w:val="00E705C1"/>
    <w:rsid w:val="00E70A99"/>
    <w:rsid w:val="00E70E14"/>
    <w:rsid w:val="00E70FCD"/>
    <w:rsid w:val="00E71060"/>
    <w:rsid w:val="00E717A2"/>
    <w:rsid w:val="00E71AA5"/>
    <w:rsid w:val="00E722B6"/>
    <w:rsid w:val="00E72530"/>
    <w:rsid w:val="00E728EE"/>
    <w:rsid w:val="00E731E9"/>
    <w:rsid w:val="00E7339E"/>
    <w:rsid w:val="00E7354A"/>
    <w:rsid w:val="00E74C65"/>
    <w:rsid w:val="00E74E79"/>
    <w:rsid w:val="00E7547A"/>
    <w:rsid w:val="00E75537"/>
    <w:rsid w:val="00E75568"/>
    <w:rsid w:val="00E755C9"/>
    <w:rsid w:val="00E75804"/>
    <w:rsid w:val="00E7591E"/>
    <w:rsid w:val="00E75B89"/>
    <w:rsid w:val="00E75E84"/>
    <w:rsid w:val="00E75E90"/>
    <w:rsid w:val="00E7649B"/>
    <w:rsid w:val="00E777EC"/>
    <w:rsid w:val="00E77F21"/>
    <w:rsid w:val="00E8052F"/>
    <w:rsid w:val="00E80975"/>
    <w:rsid w:val="00E80DB6"/>
    <w:rsid w:val="00E8119C"/>
    <w:rsid w:val="00E8120A"/>
    <w:rsid w:val="00E8198B"/>
    <w:rsid w:val="00E81EEA"/>
    <w:rsid w:val="00E81F4A"/>
    <w:rsid w:val="00E821E4"/>
    <w:rsid w:val="00E8355F"/>
    <w:rsid w:val="00E8378F"/>
    <w:rsid w:val="00E83B6A"/>
    <w:rsid w:val="00E83F43"/>
    <w:rsid w:val="00E84119"/>
    <w:rsid w:val="00E844F8"/>
    <w:rsid w:val="00E851B2"/>
    <w:rsid w:val="00E8573D"/>
    <w:rsid w:val="00E85B11"/>
    <w:rsid w:val="00E85F5F"/>
    <w:rsid w:val="00E860CA"/>
    <w:rsid w:val="00E86305"/>
    <w:rsid w:val="00E86A96"/>
    <w:rsid w:val="00E86ACD"/>
    <w:rsid w:val="00E86B88"/>
    <w:rsid w:val="00E8760E"/>
    <w:rsid w:val="00E87E60"/>
    <w:rsid w:val="00E904BE"/>
    <w:rsid w:val="00E90584"/>
    <w:rsid w:val="00E90FFB"/>
    <w:rsid w:val="00E91452"/>
    <w:rsid w:val="00E9169D"/>
    <w:rsid w:val="00E91964"/>
    <w:rsid w:val="00E919A7"/>
    <w:rsid w:val="00E92404"/>
    <w:rsid w:val="00E928DD"/>
    <w:rsid w:val="00E92D0C"/>
    <w:rsid w:val="00E931C7"/>
    <w:rsid w:val="00E93449"/>
    <w:rsid w:val="00E93B48"/>
    <w:rsid w:val="00E93B59"/>
    <w:rsid w:val="00E93DE9"/>
    <w:rsid w:val="00E940A6"/>
    <w:rsid w:val="00E9415A"/>
    <w:rsid w:val="00E941EE"/>
    <w:rsid w:val="00E94253"/>
    <w:rsid w:val="00E94D81"/>
    <w:rsid w:val="00E94E34"/>
    <w:rsid w:val="00E95FC8"/>
    <w:rsid w:val="00E960BA"/>
    <w:rsid w:val="00E962F3"/>
    <w:rsid w:val="00E963E0"/>
    <w:rsid w:val="00E96521"/>
    <w:rsid w:val="00E969CE"/>
    <w:rsid w:val="00E96D63"/>
    <w:rsid w:val="00E97517"/>
    <w:rsid w:val="00E9753B"/>
    <w:rsid w:val="00E978C0"/>
    <w:rsid w:val="00E97AAC"/>
    <w:rsid w:val="00EA0D21"/>
    <w:rsid w:val="00EA0D43"/>
    <w:rsid w:val="00EA1301"/>
    <w:rsid w:val="00EA147A"/>
    <w:rsid w:val="00EA17C9"/>
    <w:rsid w:val="00EA1BED"/>
    <w:rsid w:val="00EA1E73"/>
    <w:rsid w:val="00EA2032"/>
    <w:rsid w:val="00EA260F"/>
    <w:rsid w:val="00EA2772"/>
    <w:rsid w:val="00EA4286"/>
    <w:rsid w:val="00EA4CC0"/>
    <w:rsid w:val="00EA58C0"/>
    <w:rsid w:val="00EA5BC0"/>
    <w:rsid w:val="00EA5E46"/>
    <w:rsid w:val="00EA5FBA"/>
    <w:rsid w:val="00EA68E8"/>
    <w:rsid w:val="00EA697D"/>
    <w:rsid w:val="00EA6C78"/>
    <w:rsid w:val="00EA6FE6"/>
    <w:rsid w:val="00EA6FFA"/>
    <w:rsid w:val="00EA7392"/>
    <w:rsid w:val="00EB0710"/>
    <w:rsid w:val="00EB0A95"/>
    <w:rsid w:val="00EB0DEF"/>
    <w:rsid w:val="00EB13B7"/>
    <w:rsid w:val="00EB1597"/>
    <w:rsid w:val="00EB1800"/>
    <w:rsid w:val="00EB23F5"/>
    <w:rsid w:val="00EB249F"/>
    <w:rsid w:val="00EB2B27"/>
    <w:rsid w:val="00EB4277"/>
    <w:rsid w:val="00EB4764"/>
    <w:rsid w:val="00EB4A6E"/>
    <w:rsid w:val="00EB4AE1"/>
    <w:rsid w:val="00EB53D7"/>
    <w:rsid w:val="00EB560F"/>
    <w:rsid w:val="00EB630F"/>
    <w:rsid w:val="00EB68BE"/>
    <w:rsid w:val="00EB68DD"/>
    <w:rsid w:val="00EB6A10"/>
    <w:rsid w:val="00EB6F63"/>
    <w:rsid w:val="00EB7606"/>
    <w:rsid w:val="00EB7672"/>
    <w:rsid w:val="00EB77EE"/>
    <w:rsid w:val="00EB786D"/>
    <w:rsid w:val="00EB7F35"/>
    <w:rsid w:val="00EC057F"/>
    <w:rsid w:val="00EC0686"/>
    <w:rsid w:val="00EC0CEE"/>
    <w:rsid w:val="00EC1678"/>
    <w:rsid w:val="00EC1748"/>
    <w:rsid w:val="00EC1B2A"/>
    <w:rsid w:val="00EC1BD4"/>
    <w:rsid w:val="00EC1F7A"/>
    <w:rsid w:val="00EC2232"/>
    <w:rsid w:val="00EC23BF"/>
    <w:rsid w:val="00EC2569"/>
    <w:rsid w:val="00EC2646"/>
    <w:rsid w:val="00EC2AB3"/>
    <w:rsid w:val="00EC368D"/>
    <w:rsid w:val="00EC3BBC"/>
    <w:rsid w:val="00EC3C60"/>
    <w:rsid w:val="00EC4D20"/>
    <w:rsid w:val="00EC4FC0"/>
    <w:rsid w:val="00EC51DB"/>
    <w:rsid w:val="00EC543E"/>
    <w:rsid w:val="00EC59AF"/>
    <w:rsid w:val="00EC5BFC"/>
    <w:rsid w:val="00EC6440"/>
    <w:rsid w:val="00EC685F"/>
    <w:rsid w:val="00EC74D0"/>
    <w:rsid w:val="00EC77F8"/>
    <w:rsid w:val="00EC78AD"/>
    <w:rsid w:val="00EC7C00"/>
    <w:rsid w:val="00EC7F31"/>
    <w:rsid w:val="00EC7FA5"/>
    <w:rsid w:val="00ED03AD"/>
    <w:rsid w:val="00ED08A0"/>
    <w:rsid w:val="00ED0E31"/>
    <w:rsid w:val="00ED0ECE"/>
    <w:rsid w:val="00ED1443"/>
    <w:rsid w:val="00ED1A11"/>
    <w:rsid w:val="00ED1AB5"/>
    <w:rsid w:val="00ED1DD5"/>
    <w:rsid w:val="00ED2153"/>
    <w:rsid w:val="00ED2BE4"/>
    <w:rsid w:val="00ED434D"/>
    <w:rsid w:val="00ED459F"/>
    <w:rsid w:val="00ED4AF8"/>
    <w:rsid w:val="00ED4EAF"/>
    <w:rsid w:val="00ED4F4A"/>
    <w:rsid w:val="00ED545F"/>
    <w:rsid w:val="00ED5563"/>
    <w:rsid w:val="00ED5A09"/>
    <w:rsid w:val="00ED5C9E"/>
    <w:rsid w:val="00ED5E7A"/>
    <w:rsid w:val="00ED6041"/>
    <w:rsid w:val="00ED6188"/>
    <w:rsid w:val="00ED62EE"/>
    <w:rsid w:val="00ED6428"/>
    <w:rsid w:val="00ED65B3"/>
    <w:rsid w:val="00ED69A0"/>
    <w:rsid w:val="00ED7201"/>
    <w:rsid w:val="00ED72F9"/>
    <w:rsid w:val="00ED7399"/>
    <w:rsid w:val="00ED7632"/>
    <w:rsid w:val="00ED7F2E"/>
    <w:rsid w:val="00EE0152"/>
    <w:rsid w:val="00EE071F"/>
    <w:rsid w:val="00EE1059"/>
    <w:rsid w:val="00EE1498"/>
    <w:rsid w:val="00EE16B8"/>
    <w:rsid w:val="00EE18C8"/>
    <w:rsid w:val="00EE1A8F"/>
    <w:rsid w:val="00EE1B9D"/>
    <w:rsid w:val="00EE1D85"/>
    <w:rsid w:val="00EE2858"/>
    <w:rsid w:val="00EE2D43"/>
    <w:rsid w:val="00EE3B37"/>
    <w:rsid w:val="00EE3FAC"/>
    <w:rsid w:val="00EE4195"/>
    <w:rsid w:val="00EE55CD"/>
    <w:rsid w:val="00EE563F"/>
    <w:rsid w:val="00EE60FC"/>
    <w:rsid w:val="00EE6190"/>
    <w:rsid w:val="00EE61E0"/>
    <w:rsid w:val="00EE62B8"/>
    <w:rsid w:val="00EE63B3"/>
    <w:rsid w:val="00EE663D"/>
    <w:rsid w:val="00EE66AC"/>
    <w:rsid w:val="00EE69A1"/>
    <w:rsid w:val="00EE7280"/>
    <w:rsid w:val="00EE750E"/>
    <w:rsid w:val="00EE7F0A"/>
    <w:rsid w:val="00EF018C"/>
    <w:rsid w:val="00EF06FD"/>
    <w:rsid w:val="00EF0BE5"/>
    <w:rsid w:val="00EF0E95"/>
    <w:rsid w:val="00EF124B"/>
    <w:rsid w:val="00EF1560"/>
    <w:rsid w:val="00EF1837"/>
    <w:rsid w:val="00EF1AEF"/>
    <w:rsid w:val="00EF31D2"/>
    <w:rsid w:val="00EF3359"/>
    <w:rsid w:val="00EF351F"/>
    <w:rsid w:val="00EF37B6"/>
    <w:rsid w:val="00EF3853"/>
    <w:rsid w:val="00EF3A18"/>
    <w:rsid w:val="00EF3BC8"/>
    <w:rsid w:val="00EF3BDC"/>
    <w:rsid w:val="00EF3E87"/>
    <w:rsid w:val="00EF4B5E"/>
    <w:rsid w:val="00EF4CAF"/>
    <w:rsid w:val="00EF4FC6"/>
    <w:rsid w:val="00EF6231"/>
    <w:rsid w:val="00EF62FE"/>
    <w:rsid w:val="00EF6B3B"/>
    <w:rsid w:val="00EF713C"/>
    <w:rsid w:val="00EF77F8"/>
    <w:rsid w:val="00EF7CB8"/>
    <w:rsid w:val="00EF7D00"/>
    <w:rsid w:val="00EF7E3C"/>
    <w:rsid w:val="00F00B89"/>
    <w:rsid w:val="00F00EF0"/>
    <w:rsid w:val="00F010F2"/>
    <w:rsid w:val="00F01B33"/>
    <w:rsid w:val="00F029F0"/>
    <w:rsid w:val="00F02D1C"/>
    <w:rsid w:val="00F039E0"/>
    <w:rsid w:val="00F03B56"/>
    <w:rsid w:val="00F03D03"/>
    <w:rsid w:val="00F03EE1"/>
    <w:rsid w:val="00F04212"/>
    <w:rsid w:val="00F04276"/>
    <w:rsid w:val="00F0433A"/>
    <w:rsid w:val="00F0527E"/>
    <w:rsid w:val="00F0570D"/>
    <w:rsid w:val="00F0578D"/>
    <w:rsid w:val="00F057AE"/>
    <w:rsid w:val="00F063D4"/>
    <w:rsid w:val="00F065F3"/>
    <w:rsid w:val="00F06A0D"/>
    <w:rsid w:val="00F07456"/>
    <w:rsid w:val="00F07D1A"/>
    <w:rsid w:val="00F1029E"/>
    <w:rsid w:val="00F104F3"/>
    <w:rsid w:val="00F10D5E"/>
    <w:rsid w:val="00F10F65"/>
    <w:rsid w:val="00F11215"/>
    <w:rsid w:val="00F11620"/>
    <w:rsid w:val="00F118B0"/>
    <w:rsid w:val="00F11EDC"/>
    <w:rsid w:val="00F12E0A"/>
    <w:rsid w:val="00F1312C"/>
    <w:rsid w:val="00F1343B"/>
    <w:rsid w:val="00F1343D"/>
    <w:rsid w:val="00F1362F"/>
    <w:rsid w:val="00F136A3"/>
    <w:rsid w:val="00F1401D"/>
    <w:rsid w:val="00F14588"/>
    <w:rsid w:val="00F148B3"/>
    <w:rsid w:val="00F14A1F"/>
    <w:rsid w:val="00F14BE3"/>
    <w:rsid w:val="00F14D8F"/>
    <w:rsid w:val="00F1502E"/>
    <w:rsid w:val="00F153D2"/>
    <w:rsid w:val="00F15C76"/>
    <w:rsid w:val="00F15D06"/>
    <w:rsid w:val="00F16420"/>
    <w:rsid w:val="00F16930"/>
    <w:rsid w:val="00F16AA8"/>
    <w:rsid w:val="00F16ECE"/>
    <w:rsid w:val="00F171AC"/>
    <w:rsid w:val="00F174A6"/>
    <w:rsid w:val="00F174B0"/>
    <w:rsid w:val="00F17777"/>
    <w:rsid w:val="00F1795F"/>
    <w:rsid w:val="00F17DB5"/>
    <w:rsid w:val="00F202B9"/>
    <w:rsid w:val="00F2046A"/>
    <w:rsid w:val="00F2062C"/>
    <w:rsid w:val="00F20A46"/>
    <w:rsid w:val="00F211CB"/>
    <w:rsid w:val="00F211E9"/>
    <w:rsid w:val="00F214F4"/>
    <w:rsid w:val="00F21A5D"/>
    <w:rsid w:val="00F21AEA"/>
    <w:rsid w:val="00F21B19"/>
    <w:rsid w:val="00F21D5D"/>
    <w:rsid w:val="00F22CDF"/>
    <w:rsid w:val="00F23108"/>
    <w:rsid w:val="00F232C7"/>
    <w:rsid w:val="00F238BD"/>
    <w:rsid w:val="00F23D91"/>
    <w:rsid w:val="00F2427A"/>
    <w:rsid w:val="00F24512"/>
    <w:rsid w:val="00F24E7A"/>
    <w:rsid w:val="00F25384"/>
    <w:rsid w:val="00F25A37"/>
    <w:rsid w:val="00F25F15"/>
    <w:rsid w:val="00F2635A"/>
    <w:rsid w:val="00F26477"/>
    <w:rsid w:val="00F26B72"/>
    <w:rsid w:val="00F26D46"/>
    <w:rsid w:val="00F26DC4"/>
    <w:rsid w:val="00F26E2E"/>
    <w:rsid w:val="00F27108"/>
    <w:rsid w:val="00F276D0"/>
    <w:rsid w:val="00F277E8"/>
    <w:rsid w:val="00F27843"/>
    <w:rsid w:val="00F27AEF"/>
    <w:rsid w:val="00F27C81"/>
    <w:rsid w:val="00F30739"/>
    <w:rsid w:val="00F309DA"/>
    <w:rsid w:val="00F30AD3"/>
    <w:rsid w:val="00F31276"/>
    <w:rsid w:val="00F316C6"/>
    <w:rsid w:val="00F3173E"/>
    <w:rsid w:val="00F31B43"/>
    <w:rsid w:val="00F32939"/>
    <w:rsid w:val="00F32ACD"/>
    <w:rsid w:val="00F32FFD"/>
    <w:rsid w:val="00F330F2"/>
    <w:rsid w:val="00F33360"/>
    <w:rsid w:val="00F33678"/>
    <w:rsid w:val="00F3386B"/>
    <w:rsid w:val="00F3386F"/>
    <w:rsid w:val="00F33CC7"/>
    <w:rsid w:val="00F33D56"/>
    <w:rsid w:val="00F33E80"/>
    <w:rsid w:val="00F33EB9"/>
    <w:rsid w:val="00F33F9B"/>
    <w:rsid w:val="00F3456A"/>
    <w:rsid w:val="00F347A7"/>
    <w:rsid w:val="00F3482B"/>
    <w:rsid w:val="00F34FCC"/>
    <w:rsid w:val="00F35C2E"/>
    <w:rsid w:val="00F36330"/>
    <w:rsid w:val="00F36965"/>
    <w:rsid w:val="00F36FF2"/>
    <w:rsid w:val="00F370DF"/>
    <w:rsid w:val="00F3717B"/>
    <w:rsid w:val="00F37341"/>
    <w:rsid w:val="00F374D9"/>
    <w:rsid w:val="00F37AEE"/>
    <w:rsid w:val="00F401AE"/>
    <w:rsid w:val="00F404BE"/>
    <w:rsid w:val="00F406B9"/>
    <w:rsid w:val="00F40CE1"/>
    <w:rsid w:val="00F41B9E"/>
    <w:rsid w:val="00F41BC9"/>
    <w:rsid w:val="00F420CE"/>
    <w:rsid w:val="00F42490"/>
    <w:rsid w:val="00F42FCB"/>
    <w:rsid w:val="00F43896"/>
    <w:rsid w:val="00F4444D"/>
    <w:rsid w:val="00F446F7"/>
    <w:rsid w:val="00F44AD9"/>
    <w:rsid w:val="00F4594D"/>
    <w:rsid w:val="00F460D8"/>
    <w:rsid w:val="00F46183"/>
    <w:rsid w:val="00F46550"/>
    <w:rsid w:val="00F4682A"/>
    <w:rsid w:val="00F4688B"/>
    <w:rsid w:val="00F46ACA"/>
    <w:rsid w:val="00F46C04"/>
    <w:rsid w:val="00F4708D"/>
    <w:rsid w:val="00F47273"/>
    <w:rsid w:val="00F473A0"/>
    <w:rsid w:val="00F476F1"/>
    <w:rsid w:val="00F47A2D"/>
    <w:rsid w:val="00F500AB"/>
    <w:rsid w:val="00F504C8"/>
    <w:rsid w:val="00F5068C"/>
    <w:rsid w:val="00F50BFB"/>
    <w:rsid w:val="00F50EB0"/>
    <w:rsid w:val="00F516DE"/>
    <w:rsid w:val="00F5173D"/>
    <w:rsid w:val="00F526E1"/>
    <w:rsid w:val="00F52D91"/>
    <w:rsid w:val="00F535E2"/>
    <w:rsid w:val="00F53B26"/>
    <w:rsid w:val="00F53BF7"/>
    <w:rsid w:val="00F54413"/>
    <w:rsid w:val="00F54560"/>
    <w:rsid w:val="00F54EF1"/>
    <w:rsid w:val="00F555B9"/>
    <w:rsid w:val="00F562D2"/>
    <w:rsid w:val="00F56591"/>
    <w:rsid w:val="00F56842"/>
    <w:rsid w:val="00F5744F"/>
    <w:rsid w:val="00F6004B"/>
    <w:rsid w:val="00F60711"/>
    <w:rsid w:val="00F60B04"/>
    <w:rsid w:val="00F60CAD"/>
    <w:rsid w:val="00F61047"/>
    <w:rsid w:val="00F61894"/>
    <w:rsid w:val="00F61915"/>
    <w:rsid w:val="00F619F6"/>
    <w:rsid w:val="00F61D7F"/>
    <w:rsid w:val="00F61ED3"/>
    <w:rsid w:val="00F62845"/>
    <w:rsid w:val="00F63092"/>
    <w:rsid w:val="00F6317B"/>
    <w:rsid w:val="00F63282"/>
    <w:rsid w:val="00F634F9"/>
    <w:rsid w:val="00F63B84"/>
    <w:rsid w:val="00F644F0"/>
    <w:rsid w:val="00F64528"/>
    <w:rsid w:val="00F646C5"/>
    <w:rsid w:val="00F6475A"/>
    <w:rsid w:val="00F64812"/>
    <w:rsid w:val="00F65028"/>
    <w:rsid w:val="00F6543A"/>
    <w:rsid w:val="00F65BF7"/>
    <w:rsid w:val="00F65E05"/>
    <w:rsid w:val="00F65F75"/>
    <w:rsid w:val="00F65FCB"/>
    <w:rsid w:val="00F665FE"/>
    <w:rsid w:val="00F6679C"/>
    <w:rsid w:val="00F66C67"/>
    <w:rsid w:val="00F66ED2"/>
    <w:rsid w:val="00F66EFE"/>
    <w:rsid w:val="00F67487"/>
    <w:rsid w:val="00F6752B"/>
    <w:rsid w:val="00F70461"/>
    <w:rsid w:val="00F705DA"/>
    <w:rsid w:val="00F70D95"/>
    <w:rsid w:val="00F712BF"/>
    <w:rsid w:val="00F71A37"/>
    <w:rsid w:val="00F736D7"/>
    <w:rsid w:val="00F73B4F"/>
    <w:rsid w:val="00F74351"/>
    <w:rsid w:val="00F74744"/>
    <w:rsid w:val="00F7485C"/>
    <w:rsid w:val="00F74E4E"/>
    <w:rsid w:val="00F7599C"/>
    <w:rsid w:val="00F759C2"/>
    <w:rsid w:val="00F75AD2"/>
    <w:rsid w:val="00F75B2E"/>
    <w:rsid w:val="00F764DE"/>
    <w:rsid w:val="00F76AA9"/>
    <w:rsid w:val="00F772C4"/>
    <w:rsid w:val="00F7756F"/>
    <w:rsid w:val="00F8057A"/>
    <w:rsid w:val="00F80708"/>
    <w:rsid w:val="00F8144D"/>
    <w:rsid w:val="00F82205"/>
    <w:rsid w:val="00F833E6"/>
    <w:rsid w:val="00F83581"/>
    <w:rsid w:val="00F8383D"/>
    <w:rsid w:val="00F83AB4"/>
    <w:rsid w:val="00F83D96"/>
    <w:rsid w:val="00F83F0F"/>
    <w:rsid w:val="00F83FA5"/>
    <w:rsid w:val="00F84A70"/>
    <w:rsid w:val="00F84EEF"/>
    <w:rsid w:val="00F8571C"/>
    <w:rsid w:val="00F8606C"/>
    <w:rsid w:val="00F86183"/>
    <w:rsid w:val="00F86B79"/>
    <w:rsid w:val="00F8786B"/>
    <w:rsid w:val="00F87AEC"/>
    <w:rsid w:val="00F87D3E"/>
    <w:rsid w:val="00F9071C"/>
    <w:rsid w:val="00F90B49"/>
    <w:rsid w:val="00F90C3B"/>
    <w:rsid w:val="00F915A6"/>
    <w:rsid w:val="00F91BC6"/>
    <w:rsid w:val="00F9208B"/>
    <w:rsid w:val="00F9274F"/>
    <w:rsid w:val="00F928B9"/>
    <w:rsid w:val="00F92961"/>
    <w:rsid w:val="00F930A0"/>
    <w:rsid w:val="00F93342"/>
    <w:rsid w:val="00F93699"/>
    <w:rsid w:val="00F936BE"/>
    <w:rsid w:val="00F9411D"/>
    <w:rsid w:val="00F94158"/>
    <w:rsid w:val="00F94AD0"/>
    <w:rsid w:val="00F94AD7"/>
    <w:rsid w:val="00F94CD2"/>
    <w:rsid w:val="00F94D4D"/>
    <w:rsid w:val="00F952F3"/>
    <w:rsid w:val="00F9532E"/>
    <w:rsid w:val="00F95398"/>
    <w:rsid w:val="00F955EF"/>
    <w:rsid w:val="00F957E9"/>
    <w:rsid w:val="00F95AD0"/>
    <w:rsid w:val="00F95CEB"/>
    <w:rsid w:val="00F95D2C"/>
    <w:rsid w:val="00F95FAE"/>
    <w:rsid w:val="00F96799"/>
    <w:rsid w:val="00F96807"/>
    <w:rsid w:val="00F96BD6"/>
    <w:rsid w:val="00F96F53"/>
    <w:rsid w:val="00F975F3"/>
    <w:rsid w:val="00F97C96"/>
    <w:rsid w:val="00FA0114"/>
    <w:rsid w:val="00FA0975"/>
    <w:rsid w:val="00FA1154"/>
    <w:rsid w:val="00FA1575"/>
    <w:rsid w:val="00FA211F"/>
    <w:rsid w:val="00FA2903"/>
    <w:rsid w:val="00FA2B13"/>
    <w:rsid w:val="00FA2D88"/>
    <w:rsid w:val="00FA2E3A"/>
    <w:rsid w:val="00FA3B6E"/>
    <w:rsid w:val="00FA3C3B"/>
    <w:rsid w:val="00FA3EF7"/>
    <w:rsid w:val="00FA4641"/>
    <w:rsid w:val="00FA4749"/>
    <w:rsid w:val="00FA4CE3"/>
    <w:rsid w:val="00FA4CFE"/>
    <w:rsid w:val="00FA5320"/>
    <w:rsid w:val="00FA5435"/>
    <w:rsid w:val="00FA5561"/>
    <w:rsid w:val="00FA5851"/>
    <w:rsid w:val="00FA5857"/>
    <w:rsid w:val="00FA5EFE"/>
    <w:rsid w:val="00FA65D4"/>
    <w:rsid w:val="00FA6670"/>
    <w:rsid w:val="00FA6893"/>
    <w:rsid w:val="00FA6D17"/>
    <w:rsid w:val="00FA6F8C"/>
    <w:rsid w:val="00FA70C7"/>
    <w:rsid w:val="00FA7455"/>
    <w:rsid w:val="00FA7DDC"/>
    <w:rsid w:val="00FB0401"/>
    <w:rsid w:val="00FB05A1"/>
    <w:rsid w:val="00FB08B3"/>
    <w:rsid w:val="00FB0A7E"/>
    <w:rsid w:val="00FB0FA0"/>
    <w:rsid w:val="00FB1356"/>
    <w:rsid w:val="00FB1ABE"/>
    <w:rsid w:val="00FB1B75"/>
    <w:rsid w:val="00FB1E06"/>
    <w:rsid w:val="00FB246F"/>
    <w:rsid w:val="00FB29B3"/>
    <w:rsid w:val="00FB29E4"/>
    <w:rsid w:val="00FB2BCB"/>
    <w:rsid w:val="00FB2DDD"/>
    <w:rsid w:val="00FB307F"/>
    <w:rsid w:val="00FB3747"/>
    <w:rsid w:val="00FB39AA"/>
    <w:rsid w:val="00FB40D0"/>
    <w:rsid w:val="00FB485C"/>
    <w:rsid w:val="00FB48D6"/>
    <w:rsid w:val="00FB4BD4"/>
    <w:rsid w:val="00FB5A6B"/>
    <w:rsid w:val="00FB6036"/>
    <w:rsid w:val="00FB6922"/>
    <w:rsid w:val="00FB6BB8"/>
    <w:rsid w:val="00FB6D35"/>
    <w:rsid w:val="00FB6E17"/>
    <w:rsid w:val="00FB70FE"/>
    <w:rsid w:val="00FB71B4"/>
    <w:rsid w:val="00FB7EEB"/>
    <w:rsid w:val="00FC0881"/>
    <w:rsid w:val="00FC0D66"/>
    <w:rsid w:val="00FC0E02"/>
    <w:rsid w:val="00FC1B08"/>
    <w:rsid w:val="00FC208B"/>
    <w:rsid w:val="00FC22E8"/>
    <w:rsid w:val="00FC2338"/>
    <w:rsid w:val="00FC238C"/>
    <w:rsid w:val="00FC24A1"/>
    <w:rsid w:val="00FC2AFF"/>
    <w:rsid w:val="00FC2B75"/>
    <w:rsid w:val="00FC2BC0"/>
    <w:rsid w:val="00FC2E09"/>
    <w:rsid w:val="00FC32F0"/>
    <w:rsid w:val="00FC3ADD"/>
    <w:rsid w:val="00FC45EE"/>
    <w:rsid w:val="00FC4798"/>
    <w:rsid w:val="00FC4C05"/>
    <w:rsid w:val="00FC5533"/>
    <w:rsid w:val="00FC57A4"/>
    <w:rsid w:val="00FC59BF"/>
    <w:rsid w:val="00FC62E4"/>
    <w:rsid w:val="00FC6526"/>
    <w:rsid w:val="00FC6591"/>
    <w:rsid w:val="00FC69B1"/>
    <w:rsid w:val="00FC6B52"/>
    <w:rsid w:val="00FC6CD5"/>
    <w:rsid w:val="00FC6E79"/>
    <w:rsid w:val="00FC7395"/>
    <w:rsid w:val="00FC778A"/>
    <w:rsid w:val="00FC789F"/>
    <w:rsid w:val="00FC78D0"/>
    <w:rsid w:val="00FC79E5"/>
    <w:rsid w:val="00FC7D39"/>
    <w:rsid w:val="00FC7EC7"/>
    <w:rsid w:val="00FD01C6"/>
    <w:rsid w:val="00FD0217"/>
    <w:rsid w:val="00FD0CA4"/>
    <w:rsid w:val="00FD0FA1"/>
    <w:rsid w:val="00FD1758"/>
    <w:rsid w:val="00FD1B4F"/>
    <w:rsid w:val="00FD1F8F"/>
    <w:rsid w:val="00FD237E"/>
    <w:rsid w:val="00FD2485"/>
    <w:rsid w:val="00FD25F6"/>
    <w:rsid w:val="00FD2EBB"/>
    <w:rsid w:val="00FD3A04"/>
    <w:rsid w:val="00FD3ADF"/>
    <w:rsid w:val="00FD3BF9"/>
    <w:rsid w:val="00FD3D23"/>
    <w:rsid w:val="00FD3FEE"/>
    <w:rsid w:val="00FD5C6E"/>
    <w:rsid w:val="00FD5CB6"/>
    <w:rsid w:val="00FD6127"/>
    <w:rsid w:val="00FD665D"/>
    <w:rsid w:val="00FD6B23"/>
    <w:rsid w:val="00FD6C76"/>
    <w:rsid w:val="00FD7721"/>
    <w:rsid w:val="00FD7BA7"/>
    <w:rsid w:val="00FD7DFA"/>
    <w:rsid w:val="00FD7EC9"/>
    <w:rsid w:val="00FD7FC4"/>
    <w:rsid w:val="00FE04F3"/>
    <w:rsid w:val="00FE09A9"/>
    <w:rsid w:val="00FE101D"/>
    <w:rsid w:val="00FE1159"/>
    <w:rsid w:val="00FE140B"/>
    <w:rsid w:val="00FE1659"/>
    <w:rsid w:val="00FE1C72"/>
    <w:rsid w:val="00FE1CC9"/>
    <w:rsid w:val="00FE1DA9"/>
    <w:rsid w:val="00FE1E98"/>
    <w:rsid w:val="00FE1FEE"/>
    <w:rsid w:val="00FE20B1"/>
    <w:rsid w:val="00FE25F5"/>
    <w:rsid w:val="00FE26C9"/>
    <w:rsid w:val="00FE408E"/>
    <w:rsid w:val="00FE40EE"/>
    <w:rsid w:val="00FE44EB"/>
    <w:rsid w:val="00FE4898"/>
    <w:rsid w:val="00FE4B0B"/>
    <w:rsid w:val="00FE4B5D"/>
    <w:rsid w:val="00FE561B"/>
    <w:rsid w:val="00FE56B8"/>
    <w:rsid w:val="00FE6409"/>
    <w:rsid w:val="00FE659E"/>
    <w:rsid w:val="00FE6768"/>
    <w:rsid w:val="00FE6AE6"/>
    <w:rsid w:val="00FE7485"/>
    <w:rsid w:val="00FE7552"/>
    <w:rsid w:val="00FE793C"/>
    <w:rsid w:val="00FE7BDC"/>
    <w:rsid w:val="00FF07EA"/>
    <w:rsid w:val="00FF0FD1"/>
    <w:rsid w:val="00FF102F"/>
    <w:rsid w:val="00FF1118"/>
    <w:rsid w:val="00FF150E"/>
    <w:rsid w:val="00FF196A"/>
    <w:rsid w:val="00FF1D7B"/>
    <w:rsid w:val="00FF1FF1"/>
    <w:rsid w:val="00FF2002"/>
    <w:rsid w:val="00FF2A63"/>
    <w:rsid w:val="00FF2BE9"/>
    <w:rsid w:val="00FF3A79"/>
    <w:rsid w:val="00FF3B57"/>
    <w:rsid w:val="00FF3C87"/>
    <w:rsid w:val="00FF3EEA"/>
    <w:rsid w:val="00FF434A"/>
    <w:rsid w:val="00FF4514"/>
    <w:rsid w:val="00FF4A0E"/>
    <w:rsid w:val="00FF4BEB"/>
    <w:rsid w:val="00FF4EF1"/>
    <w:rsid w:val="00FF4EFA"/>
    <w:rsid w:val="00FF56EF"/>
    <w:rsid w:val="00FF5AB5"/>
    <w:rsid w:val="00FF60D4"/>
    <w:rsid w:val="00FF63AF"/>
    <w:rsid w:val="00FF690E"/>
    <w:rsid w:val="00FF6F59"/>
    <w:rsid w:val="00FF705D"/>
    <w:rsid w:val="00FF786D"/>
    <w:rsid w:val="00FF7D0E"/>
    <w:rsid w:val="00FF7D25"/>
    <w:rsid w:val="073994C4"/>
    <w:rsid w:val="095F7A2A"/>
    <w:rsid w:val="098E6ACB"/>
    <w:rsid w:val="0B9EF197"/>
    <w:rsid w:val="128CAACB"/>
    <w:rsid w:val="13BF1305"/>
    <w:rsid w:val="15EED3FB"/>
    <w:rsid w:val="1B0BE4C8"/>
    <w:rsid w:val="1C1E68DB"/>
    <w:rsid w:val="1E592BD4"/>
    <w:rsid w:val="20E4163D"/>
    <w:rsid w:val="232295DF"/>
    <w:rsid w:val="24324217"/>
    <w:rsid w:val="268B592A"/>
    <w:rsid w:val="2713086D"/>
    <w:rsid w:val="28BE17BC"/>
    <w:rsid w:val="2AFE9292"/>
    <w:rsid w:val="2B09CBAD"/>
    <w:rsid w:val="2B73725E"/>
    <w:rsid w:val="2DF94F49"/>
    <w:rsid w:val="2FD1906D"/>
    <w:rsid w:val="30608173"/>
    <w:rsid w:val="3128FC2C"/>
    <w:rsid w:val="32B502A6"/>
    <w:rsid w:val="33DB8BF9"/>
    <w:rsid w:val="3AC32802"/>
    <w:rsid w:val="3EC06B8E"/>
    <w:rsid w:val="427F4489"/>
    <w:rsid w:val="4408E08D"/>
    <w:rsid w:val="449ADDE4"/>
    <w:rsid w:val="4CEDA2EB"/>
    <w:rsid w:val="4EB63129"/>
    <w:rsid w:val="52387F00"/>
    <w:rsid w:val="535EF861"/>
    <w:rsid w:val="562FFDD1"/>
    <w:rsid w:val="57F21A02"/>
    <w:rsid w:val="5AA89061"/>
    <w:rsid w:val="60007900"/>
    <w:rsid w:val="6207D53C"/>
    <w:rsid w:val="6219F126"/>
    <w:rsid w:val="63D252EB"/>
    <w:rsid w:val="67BF3A9A"/>
    <w:rsid w:val="698C6310"/>
    <w:rsid w:val="69D1ED4A"/>
    <w:rsid w:val="6C774187"/>
    <w:rsid w:val="6D667633"/>
    <w:rsid w:val="6F4B7462"/>
    <w:rsid w:val="742AEB0C"/>
    <w:rsid w:val="748D93CF"/>
    <w:rsid w:val="7532D441"/>
    <w:rsid w:val="7A74B632"/>
    <w:rsid w:val="7FBB895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52953626-59D3-43CD-93ED-6DAD74EC0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131"/>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uiPriority w:val="99"/>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uiPriority w:val="99"/>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uiPriority w:val="99"/>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B35F27"/>
    <w:rPr>
      <w:i/>
      <w:iCs/>
    </w:rPr>
  </w:style>
  <w:style w:type="paragraph" w:styleId="HTMLPreformatted">
    <w:name w:val="HTML Preformatted"/>
    <w:basedOn w:val="Normal"/>
    <w:link w:val="HTMLPreformattedChar"/>
    <w:uiPriority w:val="99"/>
    <w:semiHidden/>
    <w:unhideWhenUsed/>
    <w:rsid w:val="00D8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D86764"/>
    <w:rPr>
      <w:rFonts w:ascii="Courier New" w:eastAsia="Times New Roman" w:hAnsi="Courier New" w:cs="Courier New"/>
      <w:lang w:val="en-US"/>
    </w:rPr>
  </w:style>
  <w:style w:type="character" w:customStyle="1" w:styleId="y2iqfc">
    <w:name w:val="y2iqfc"/>
    <w:basedOn w:val="DefaultParagraphFont"/>
    <w:rsid w:val="00D86764"/>
  </w:style>
  <w:style w:type="character" w:styleId="LineNumber">
    <w:name w:val="line number"/>
    <w:basedOn w:val="DefaultParagraphFont"/>
    <w:uiPriority w:val="99"/>
    <w:semiHidden/>
    <w:unhideWhenUsed/>
    <w:rsid w:val="00780E28"/>
  </w:style>
  <w:style w:type="character" w:customStyle="1" w:styleId="TitleChar">
    <w:name w:val="Title Char"/>
    <w:aliases w:val="Comments Char"/>
    <w:basedOn w:val="DefaultParagraphFont"/>
    <w:link w:val="Title"/>
    <w:uiPriority w:val="10"/>
    <w:rsid w:val="006C525F"/>
    <w:rPr>
      <w:b/>
      <w:sz w:val="72"/>
      <w:szCs w:val="72"/>
    </w:rPr>
  </w:style>
  <w:style w:type="table" w:customStyle="1" w:styleId="TableGrid1">
    <w:name w:val="Table Grid1"/>
    <w:basedOn w:val="TableNormal"/>
    <w:next w:val="TableGrid"/>
    <w:uiPriority w:val="39"/>
    <w:rsid w:val="00C855FA"/>
    <w:rPr>
      <w:rFonts w:asciiTheme="minorHAnsi" w:hAnsiTheme="minorHAnsi" w:cstheme="minorBidi"/>
      <w:sz w:val="2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5529">
      <w:bodyDiv w:val="1"/>
      <w:marLeft w:val="0"/>
      <w:marRight w:val="0"/>
      <w:marTop w:val="0"/>
      <w:marBottom w:val="0"/>
      <w:divBdr>
        <w:top w:val="none" w:sz="0" w:space="0" w:color="auto"/>
        <w:left w:val="none" w:sz="0" w:space="0" w:color="auto"/>
        <w:bottom w:val="none" w:sz="0" w:space="0" w:color="auto"/>
        <w:right w:val="none" w:sz="0" w:space="0" w:color="auto"/>
      </w:divBdr>
    </w:div>
    <w:div w:id="11886391">
      <w:bodyDiv w:val="1"/>
      <w:marLeft w:val="0"/>
      <w:marRight w:val="0"/>
      <w:marTop w:val="0"/>
      <w:marBottom w:val="0"/>
      <w:divBdr>
        <w:top w:val="none" w:sz="0" w:space="0" w:color="auto"/>
        <w:left w:val="none" w:sz="0" w:space="0" w:color="auto"/>
        <w:bottom w:val="none" w:sz="0" w:space="0" w:color="auto"/>
        <w:right w:val="none" w:sz="0" w:space="0" w:color="auto"/>
      </w:divBdr>
    </w:div>
    <w:div w:id="12614151">
      <w:bodyDiv w:val="1"/>
      <w:marLeft w:val="0"/>
      <w:marRight w:val="0"/>
      <w:marTop w:val="0"/>
      <w:marBottom w:val="0"/>
      <w:divBdr>
        <w:top w:val="none" w:sz="0" w:space="0" w:color="auto"/>
        <w:left w:val="none" w:sz="0" w:space="0" w:color="auto"/>
        <w:bottom w:val="none" w:sz="0" w:space="0" w:color="auto"/>
        <w:right w:val="none" w:sz="0" w:space="0" w:color="auto"/>
      </w:divBdr>
    </w:div>
    <w:div w:id="16346068">
      <w:bodyDiv w:val="1"/>
      <w:marLeft w:val="0"/>
      <w:marRight w:val="0"/>
      <w:marTop w:val="0"/>
      <w:marBottom w:val="0"/>
      <w:divBdr>
        <w:top w:val="none" w:sz="0" w:space="0" w:color="auto"/>
        <w:left w:val="none" w:sz="0" w:space="0" w:color="auto"/>
        <w:bottom w:val="none" w:sz="0" w:space="0" w:color="auto"/>
        <w:right w:val="none" w:sz="0" w:space="0" w:color="auto"/>
      </w:divBdr>
    </w:div>
    <w:div w:id="21979766">
      <w:bodyDiv w:val="1"/>
      <w:marLeft w:val="0"/>
      <w:marRight w:val="0"/>
      <w:marTop w:val="0"/>
      <w:marBottom w:val="0"/>
      <w:divBdr>
        <w:top w:val="none" w:sz="0" w:space="0" w:color="auto"/>
        <w:left w:val="none" w:sz="0" w:space="0" w:color="auto"/>
        <w:bottom w:val="none" w:sz="0" w:space="0" w:color="auto"/>
        <w:right w:val="none" w:sz="0" w:space="0" w:color="auto"/>
      </w:divBdr>
    </w:div>
    <w:div w:id="22243804">
      <w:bodyDiv w:val="1"/>
      <w:marLeft w:val="0"/>
      <w:marRight w:val="0"/>
      <w:marTop w:val="0"/>
      <w:marBottom w:val="0"/>
      <w:divBdr>
        <w:top w:val="none" w:sz="0" w:space="0" w:color="auto"/>
        <w:left w:val="none" w:sz="0" w:space="0" w:color="auto"/>
        <w:bottom w:val="none" w:sz="0" w:space="0" w:color="auto"/>
        <w:right w:val="none" w:sz="0" w:space="0" w:color="auto"/>
      </w:divBdr>
    </w:div>
    <w:div w:id="23794763">
      <w:bodyDiv w:val="1"/>
      <w:marLeft w:val="0"/>
      <w:marRight w:val="0"/>
      <w:marTop w:val="0"/>
      <w:marBottom w:val="0"/>
      <w:divBdr>
        <w:top w:val="none" w:sz="0" w:space="0" w:color="auto"/>
        <w:left w:val="none" w:sz="0" w:space="0" w:color="auto"/>
        <w:bottom w:val="none" w:sz="0" w:space="0" w:color="auto"/>
        <w:right w:val="none" w:sz="0" w:space="0" w:color="auto"/>
      </w:divBdr>
    </w:div>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6755">
      <w:bodyDiv w:val="1"/>
      <w:marLeft w:val="0"/>
      <w:marRight w:val="0"/>
      <w:marTop w:val="0"/>
      <w:marBottom w:val="0"/>
      <w:divBdr>
        <w:top w:val="none" w:sz="0" w:space="0" w:color="auto"/>
        <w:left w:val="none" w:sz="0" w:space="0" w:color="auto"/>
        <w:bottom w:val="none" w:sz="0" w:space="0" w:color="auto"/>
        <w:right w:val="none" w:sz="0" w:space="0" w:color="auto"/>
      </w:divBdr>
    </w:div>
    <w:div w:id="35393950">
      <w:bodyDiv w:val="1"/>
      <w:marLeft w:val="0"/>
      <w:marRight w:val="0"/>
      <w:marTop w:val="0"/>
      <w:marBottom w:val="0"/>
      <w:divBdr>
        <w:top w:val="none" w:sz="0" w:space="0" w:color="auto"/>
        <w:left w:val="none" w:sz="0" w:space="0" w:color="auto"/>
        <w:bottom w:val="none" w:sz="0" w:space="0" w:color="auto"/>
        <w:right w:val="none" w:sz="0" w:space="0" w:color="auto"/>
      </w:divBdr>
    </w:div>
    <w:div w:id="40175222">
      <w:bodyDiv w:val="1"/>
      <w:marLeft w:val="0"/>
      <w:marRight w:val="0"/>
      <w:marTop w:val="0"/>
      <w:marBottom w:val="0"/>
      <w:divBdr>
        <w:top w:val="none" w:sz="0" w:space="0" w:color="auto"/>
        <w:left w:val="none" w:sz="0" w:space="0" w:color="auto"/>
        <w:bottom w:val="none" w:sz="0" w:space="0" w:color="auto"/>
        <w:right w:val="none" w:sz="0" w:space="0" w:color="auto"/>
      </w:divBdr>
    </w:div>
    <w:div w:id="41486881">
      <w:bodyDiv w:val="1"/>
      <w:marLeft w:val="0"/>
      <w:marRight w:val="0"/>
      <w:marTop w:val="0"/>
      <w:marBottom w:val="0"/>
      <w:divBdr>
        <w:top w:val="none" w:sz="0" w:space="0" w:color="auto"/>
        <w:left w:val="none" w:sz="0" w:space="0" w:color="auto"/>
        <w:bottom w:val="none" w:sz="0" w:space="0" w:color="auto"/>
        <w:right w:val="none" w:sz="0" w:space="0" w:color="auto"/>
      </w:divBdr>
    </w:div>
    <w:div w:id="42413197">
      <w:bodyDiv w:val="1"/>
      <w:marLeft w:val="0"/>
      <w:marRight w:val="0"/>
      <w:marTop w:val="0"/>
      <w:marBottom w:val="0"/>
      <w:divBdr>
        <w:top w:val="none" w:sz="0" w:space="0" w:color="auto"/>
        <w:left w:val="none" w:sz="0" w:space="0" w:color="auto"/>
        <w:bottom w:val="none" w:sz="0" w:space="0" w:color="auto"/>
        <w:right w:val="none" w:sz="0" w:space="0" w:color="auto"/>
      </w:divBdr>
    </w:div>
    <w:div w:id="48506222">
      <w:bodyDiv w:val="1"/>
      <w:marLeft w:val="0"/>
      <w:marRight w:val="0"/>
      <w:marTop w:val="0"/>
      <w:marBottom w:val="0"/>
      <w:divBdr>
        <w:top w:val="none" w:sz="0" w:space="0" w:color="auto"/>
        <w:left w:val="none" w:sz="0" w:space="0" w:color="auto"/>
        <w:bottom w:val="none" w:sz="0" w:space="0" w:color="auto"/>
        <w:right w:val="none" w:sz="0" w:space="0" w:color="auto"/>
      </w:divBdr>
    </w:div>
    <w:div w:id="53116609">
      <w:bodyDiv w:val="1"/>
      <w:marLeft w:val="0"/>
      <w:marRight w:val="0"/>
      <w:marTop w:val="0"/>
      <w:marBottom w:val="0"/>
      <w:divBdr>
        <w:top w:val="none" w:sz="0" w:space="0" w:color="auto"/>
        <w:left w:val="none" w:sz="0" w:space="0" w:color="auto"/>
        <w:bottom w:val="none" w:sz="0" w:space="0" w:color="auto"/>
        <w:right w:val="none" w:sz="0" w:space="0" w:color="auto"/>
      </w:divBdr>
    </w:div>
    <w:div w:id="53745218">
      <w:bodyDiv w:val="1"/>
      <w:marLeft w:val="0"/>
      <w:marRight w:val="0"/>
      <w:marTop w:val="0"/>
      <w:marBottom w:val="0"/>
      <w:divBdr>
        <w:top w:val="none" w:sz="0" w:space="0" w:color="auto"/>
        <w:left w:val="none" w:sz="0" w:space="0" w:color="auto"/>
        <w:bottom w:val="none" w:sz="0" w:space="0" w:color="auto"/>
        <w:right w:val="none" w:sz="0" w:space="0" w:color="auto"/>
      </w:divBdr>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57243400">
      <w:bodyDiv w:val="1"/>
      <w:marLeft w:val="0"/>
      <w:marRight w:val="0"/>
      <w:marTop w:val="0"/>
      <w:marBottom w:val="0"/>
      <w:divBdr>
        <w:top w:val="none" w:sz="0" w:space="0" w:color="auto"/>
        <w:left w:val="none" w:sz="0" w:space="0" w:color="auto"/>
        <w:bottom w:val="none" w:sz="0" w:space="0" w:color="auto"/>
        <w:right w:val="none" w:sz="0" w:space="0" w:color="auto"/>
      </w:divBdr>
    </w:div>
    <w:div w:id="57678344">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68964161">
      <w:bodyDiv w:val="1"/>
      <w:marLeft w:val="0"/>
      <w:marRight w:val="0"/>
      <w:marTop w:val="0"/>
      <w:marBottom w:val="0"/>
      <w:divBdr>
        <w:top w:val="none" w:sz="0" w:space="0" w:color="auto"/>
        <w:left w:val="none" w:sz="0" w:space="0" w:color="auto"/>
        <w:bottom w:val="none" w:sz="0" w:space="0" w:color="auto"/>
        <w:right w:val="none" w:sz="0" w:space="0" w:color="auto"/>
      </w:divBdr>
    </w:div>
    <w:div w:id="75127706">
      <w:bodyDiv w:val="1"/>
      <w:marLeft w:val="0"/>
      <w:marRight w:val="0"/>
      <w:marTop w:val="0"/>
      <w:marBottom w:val="0"/>
      <w:divBdr>
        <w:top w:val="none" w:sz="0" w:space="0" w:color="auto"/>
        <w:left w:val="none" w:sz="0" w:space="0" w:color="auto"/>
        <w:bottom w:val="none" w:sz="0" w:space="0" w:color="auto"/>
        <w:right w:val="none" w:sz="0" w:space="0" w:color="auto"/>
      </w:divBdr>
    </w:div>
    <w:div w:id="80838285">
      <w:bodyDiv w:val="1"/>
      <w:marLeft w:val="0"/>
      <w:marRight w:val="0"/>
      <w:marTop w:val="0"/>
      <w:marBottom w:val="0"/>
      <w:divBdr>
        <w:top w:val="none" w:sz="0" w:space="0" w:color="auto"/>
        <w:left w:val="none" w:sz="0" w:space="0" w:color="auto"/>
        <w:bottom w:val="none" w:sz="0" w:space="0" w:color="auto"/>
        <w:right w:val="none" w:sz="0" w:space="0" w:color="auto"/>
      </w:divBdr>
    </w:div>
    <w:div w:id="85810361">
      <w:bodyDiv w:val="1"/>
      <w:marLeft w:val="0"/>
      <w:marRight w:val="0"/>
      <w:marTop w:val="0"/>
      <w:marBottom w:val="0"/>
      <w:divBdr>
        <w:top w:val="none" w:sz="0" w:space="0" w:color="auto"/>
        <w:left w:val="none" w:sz="0" w:space="0" w:color="auto"/>
        <w:bottom w:val="none" w:sz="0" w:space="0" w:color="auto"/>
        <w:right w:val="none" w:sz="0" w:space="0" w:color="auto"/>
      </w:divBdr>
    </w:div>
    <w:div w:id="87046279">
      <w:bodyDiv w:val="1"/>
      <w:marLeft w:val="0"/>
      <w:marRight w:val="0"/>
      <w:marTop w:val="0"/>
      <w:marBottom w:val="0"/>
      <w:divBdr>
        <w:top w:val="none" w:sz="0" w:space="0" w:color="auto"/>
        <w:left w:val="none" w:sz="0" w:space="0" w:color="auto"/>
        <w:bottom w:val="none" w:sz="0" w:space="0" w:color="auto"/>
        <w:right w:val="none" w:sz="0" w:space="0" w:color="auto"/>
      </w:divBdr>
    </w:div>
    <w:div w:id="88893195">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94717137">
      <w:bodyDiv w:val="1"/>
      <w:marLeft w:val="0"/>
      <w:marRight w:val="0"/>
      <w:marTop w:val="0"/>
      <w:marBottom w:val="0"/>
      <w:divBdr>
        <w:top w:val="none" w:sz="0" w:space="0" w:color="auto"/>
        <w:left w:val="none" w:sz="0" w:space="0" w:color="auto"/>
        <w:bottom w:val="none" w:sz="0" w:space="0" w:color="auto"/>
        <w:right w:val="none" w:sz="0" w:space="0" w:color="auto"/>
      </w:divBdr>
    </w:div>
    <w:div w:id="98840695">
      <w:bodyDiv w:val="1"/>
      <w:marLeft w:val="0"/>
      <w:marRight w:val="0"/>
      <w:marTop w:val="0"/>
      <w:marBottom w:val="0"/>
      <w:divBdr>
        <w:top w:val="none" w:sz="0" w:space="0" w:color="auto"/>
        <w:left w:val="none" w:sz="0" w:space="0" w:color="auto"/>
        <w:bottom w:val="none" w:sz="0" w:space="0" w:color="auto"/>
        <w:right w:val="none" w:sz="0" w:space="0" w:color="auto"/>
      </w:divBdr>
    </w:div>
    <w:div w:id="101652418">
      <w:bodyDiv w:val="1"/>
      <w:marLeft w:val="0"/>
      <w:marRight w:val="0"/>
      <w:marTop w:val="0"/>
      <w:marBottom w:val="0"/>
      <w:divBdr>
        <w:top w:val="none" w:sz="0" w:space="0" w:color="auto"/>
        <w:left w:val="none" w:sz="0" w:space="0" w:color="auto"/>
        <w:bottom w:val="none" w:sz="0" w:space="0" w:color="auto"/>
        <w:right w:val="none" w:sz="0" w:space="0" w:color="auto"/>
      </w:divBdr>
      <w:divsChild>
        <w:div w:id="570845415">
          <w:marLeft w:val="0"/>
          <w:marRight w:val="0"/>
          <w:marTop w:val="0"/>
          <w:marBottom w:val="0"/>
          <w:divBdr>
            <w:top w:val="none" w:sz="0" w:space="0" w:color="auto"/>
            <w:left w:val="none" w:sz="0" w:space="0" w:color="auto"/>
            <w:bottom w:val="none" w:sz="0" w:space="0" w:color="auto"/>
            <w:right w:val="none" w:sz="0" w:space="0" w:color="auto"/>
          </w:divBdr>
        </w:div>
        <w:div w:id="2056158771">
          <w:marLeft w:val="0"/>
          <w:marRight w:val="0"/>
          <w:marTop w:val="0"/>
          <w:marBottom w:val="0"/>
          <w:divBdr>
            <w:top w:val="none" w:sz="0" w:space="0" w:color="auto"/>
            <w:left w:val="none" w:sz="0" w:space="0" w:color="auto"/>
            <w:bottom w:val="none" w:sz="0" w:space="0" w:color="auto"/>
            <w:right w:val="none" w:sz="0" w:space="0" w:color="auto"/>
          </w:divBdr>
        </w:div>
      </w:divsChild>
    </w:div>
    <w:div w:id="102186489">
      <w:bodyDiv w:val="1"/>
      <w:marLeft w:val="0"/>
      <w:marRight w:val="0"/>
      <w:marTop w:val="0"/>
      <w:marBottom w:val="0"/>
      <w:divBdr>
        <w:top w:val="none" w:sz="0" w:space="0" w:color="auto"/>
        <w:left w:val="none" w:sz="0" w:space="0" w:color="auto"/>
        <w:bottom w:val="none" w:sz="0" w:space="0" w:color="auto"/>
        <w:right w:val="none" w:sz="0" w:space="0" w:color="auto"/>
      </w:divBdr>
    </w:div>
    <w:div w:id="105856227">
      <w:bodyDiv w:val="1"/>
      <w:marLeft w:val="0"/>
      <w:marRight w:val="0"/>
      <w:marTop w:val="0"/>
      <w:marBottom w:val="0"/>
      <w:divBdr>
        <w:top w:val="none" w:sz="0" w:space="0" w:color="auto"/>
        <w:left w:val="none" w:sz="0" w:space="0" w:color="auto"/>
        <w:bottom w:val="none" w:sz="0" w:space="0" w:color="auto"/>
        <w:right w:val="none" w:sz="0" w:space="0" w:color="auto"/>
      </w:divBdr>
    </w:div>
    <w:div w:id="108817845">
      <w:bodyDiv w:val="1"/>
      <w:marLeft w:val="0"/>
      <w:marRight w:val="0"/>
      <w:marTop w:val="0"/>
      <w:marBottom w:val="0"/>
      <w:divBdr>
        <w:top w:val="none" w:sz="0" w:space="0" w:color="auto"/>
        <w:left w:val="none" w:sz="0" w:space="0" w:color="auto"/>
        <w:bottom w:val="none" w:sz="0" w:space="0" w:color="auto"/>
        <w:right w:val="none" w:sz="0" w:space="0" w:color="auto"/>
      </w:divBdr>
    </w:div>
    <w:div w:id="120193640">
      <w:bodyDiv w:val="1"/>
      <w:marLeft w:val="0"/>
      <w:marRight w:val="0"/>
      <w:marTop w:val="0"/>
      <w:marBottom w:val="0"/>
      <w:divBdr>
        <w:top w:val="none" w:sz="0" w:space="0" w:color="auto"/>
        <w:left w:val="none" w:sz="0" w:space="0" w:color="auto"/>
        <w:bottom w:val="none" w:sz="0" w:space="0" w:color="auto"/>
        <w:right w:val="none" w:sz="0" w:space="0" w:color="auto"/>
      </w:divBdr>
    </w:div>
    <w:div w:id="122892932">
      <w:bodyDiv w:val="1"/>
      <w:marLeft w:val="0"/>
      <w:marRight w:val="0"/>
      <w:marTop w:val="0"/>
      <w:marBottom w:val="0"/>
      <w:divBdr>
        <w:top w:val="none" w:sz="0" w:space="0" w:color="auto"/>
        <w:left w:val="none" w:sz="0" w:space="0" w:color="auto"/>
        <w:bottom w:val="none" w:sz="0" w:space="0" w:color="auto"/>
        <w:right w:val="none" w:sz="0" w:space="0" w:color="auto"/>
      </w:divBdr>
    </w:div>
    <w:div w:id="125466976">
      <w:bodyDiv w:val="1"/>
      <w:marLeft w:val="0"/>
      <w:marRight w:val="0"/>
      <w:marTop w:val="0"/>
      <w:marBottom w:val="0"/>
      <w:divBdr>
        <w:top w:val="none" w:sz="0" w:space="0" w:color="auto"/>
        <w:left w:val="none" w:sz="0" w:space="0" w:color="auto"/>
        <w:bottom w:val="none" w:sz="0" w:space="0" w:color="auto"/>
        <w:right w:val="none" w:sz="0" w:space="0" w:color="auto"/>
      </w:divBdr>
    </w:div>
    <w:div w:id="136263762">
      <w:bodyDiv w:val="1"/>
      <w:marLeft w:val="0"/>
      <w:marRight w:val="0"/>
      <w:marTop w:val="0"/>
      <w:marBottom w:val="0"/>
      <w:divBdr>
        <w:top w:val="none" w:sz="0" w:space="0" w:color="auto"/>
        <w:left w:val="none" w:sz="0" w:space="0" w:color="auto"/>
        <w:bottom w:val="none" w:sz="0" w:space="0" w:color="auto"/>
        <w:right w:val="none" w:sz="0" w:space="0" w:color="auto"/>
      </w:divBdr>
    </w:div>
    <w:div w:id="142739783">
      <w:bodyDiv w:val="1"/>
      <w:marLeft w:val="0"/>
      <w:marRight w:val="0"/>
      <w:marTop w:val="0"/>
      <w:marBottom w:val="0"/>
      <w:divBdr>
        <w:top w:val="none" w:sz="0" w:space="0" w:color="auto"/>
        <w:left w:val="none" w:sz="0" w:space="0" w:color="auto"/>
        <w:bottom w:val="none" w:sz="0" w:space="0" w:color="auto"/>
        <w:right w:val="none" w:sz="0" w:space="0" w:color="auto"/>
      </w:divBdr>
    </w:div>
    <w:div w:id="149562619">
      <w:bodyDiv w:val="1"/>
      <w:marLeft w:val="0"/>
      <w:marRight w:val="0"/>
      <w:marTop w:val="0"/>
      <w:marBottom w:val="0"/>
      <w:divBdr>
        <w:top w:val="none" w:sz="0" w:space="0" w:color="auto"/>
        <w:left w:val="none" w:sz="0" w:space="0" w:color="auto"/>
        <w:bottom w:val="none" w:sz="0" w:space="0" w:color="auto"/>
        <w:right w:val="none" w:sz="0" w:space="0" w:color="auto"/>
      </w:divBdr>
    </w:div>
    <w:div w:id="158814300">
      <w:bodyDiv w:val="1"/>
      <w:marLeft w:val="0"/>
      <w:marRight w:val="0"/>
      <w:marTop w:val="0"/>
      <w:marBottom w:val="0"/>
      <w:divBdr>
        <w:top w:val="none" w:sz="0" w:space="0" w:color="auto"/>
        <w:left w:val="none" w:sz="0" w:space="0" w:color="auto"/>
        <w:bottom w:val="none" w:sz="0" w:space="0" w:color="auto"/>
        <w:right w:val="none" w:sz="0" w:space="0" w:color="auto"/>
      </w:divBdr>
    </w:div>
    <w:div w:id="162596414">
      <w:bodyDiv w:val="1"/>
      <w:marLeft w:val="0"/>
      <w:marRight w:val="0"/>
      <w:marTop w:val="0"/>
      <w:marBottom w:val="0"/>
      <w:divBdr>
        <w:top w:val="none" w:sz="0" w:space="0" w:color="auto"/>
        <w:left w:val="none" w:sz="0" w:space="0" w:color="auto"/>
        <w:bottom w:val="none" w:sz="0" w:space="0" w:color="auto"/>
        <w:right w:val="none" w:sz="0" w:space="0" w:color="auto"/>
      </w:divBdr>
    </w:div>
    <w:div w:id="173375134">
      <w:bodyDiv w:val="1"/>
      <w:marLeft w:val="0"/>
      <w:marRight w:val="0"/>
      <w:marTop w:val="0"/>
      <w:marBottom w:val="0"/>
      <w:divBdr>
        <w:top w:val="none" w:sz="0" w:space="0" w:color="auto"/>
        <w:left w:val="none" w:sz="0" w:space="0" w:color="auto"/>
        <w:bottom w:val="none" w:sz="0" w:space="0" w:color="auto"/>
        <w:right w:val="none" w:sz="0" w:space="0" w:color="auto"/>
      </w:divBdr>
    </w:div>
    <w:div w:id="175317322">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68251">
      <w:bodyDiv w:val="1"/>
      <w:marLeft w:val="0"/>
      <w:marRight w:val="0"/>
      <w:marTop w:val="0"/>
      <w:marBottom w:val="0"/>
      <w:divBdr>
        <w:top w:val="none" w:sz="0" w:space="0" w:color="auto"/>
        <w:left w:val="none" w:sz="0" w:space="0" w:color="auto"/>
        <w:bottom w:val="none" w:sz="0" w:space="0" w:color="auto"/>
        <w:right w:val="none" w:sz="0" w:space="0" w:color="auto"/>
      </w:divBdr>
    </w:div>
    <w:div w:id="179583607">
      <w:bodyDiv w:val="1"/>
      <w:marLeft w:val="0"/>
      <w:marRight w:val="0"/>
      <w:marTop w:val="0"/>
      <w:marBottom w:val="0"/>
      <w:divBdr>
        <w:top w:val="none" w:sz="0" w:space="0" w:color="auto"/>
        <w:left w:val="none" w:sz="0" w:space="0" w:color="auto"/>
        <w:bottom w:val="none" w:sz="0" w:space="0" w:color="auto"/>
        <w:right w:val="none" w:sz="0" w:space="0" w:color="auto"/>
      </w:divBdr>
    </w:div>
    <w:div w:id="194736392">
      <w:bodyDiv w:val="1"/>
      <w:marLeft w:val="0"/>
      <w:marRight w:val="0"/>
      <w:marTop w:val="0"/>
      <w:marBottom w:val="0"/>
      <w:divBdr>
        <w:top w:val="none" w:sz="0" w:space="0" w:color="auto"/>
        <w:left w:val="none" w:sz="0" w:space="0" w:color="auto"/>
        <w:bottom w:val="none" w:sz="0" w:space="0" w:color="auto"/>
        <w:right w:val="none" w:sz="0" w:space="0" w:color="auto"/>
      </w:divBdr>
    </w:div>
    <w:div w:id="195234797">
      <w:bodyDiv w:val="1"/>
      <w:marLeft w:val="0"/>
      <w:marRight w:val="0"/>
      <w:marTop w:val="0"/>
      <w:marBottom w:val="0"/>
      <w:divBdr>
        <w:top w:val="none" w:sz="0" w:space="0" w:color="auto"/>
        <w:left w:val="none" w:sz="0" w:space="0" w:color="auto"/>
        <w:bottom w:val="none" w:sz="0" w:space="0" w:color="auto"/>
        <w:right w:val="none" w:sz="0" w:space="0" w:color="auto"/>
      </w:divBdr>
    </w:div>
    <w:div w:id="199247355">
      <w:bodyDiv w:val="1"/>
      <w:marLeft w:val="0"/>
      <w:marRight w:val="0"/>
      <w:marTop w:val="0"/>
      <w:marBottom w:val="0"/>
      <w:divBdr>
        <w:top w:val="none" w:sz="0" w:space="0" w:color="auto"/>
        <w:left w:val="none" w:sz="0" w:space="0" w:color="auto"/>
        <w:bottom w:val="none" w:sz="0" w:space="0" w:color="auto"/>
        <w:right w:val="none" w:sz="0" w:space="0" w:color="auto"/>
      </w:divBdr>
    </w:div>
    <w:div w:id="203517887">
      <w:bodyDiv w:val="1"/>
      <w:marLeft w:val="0"/>
      <w:marRight w:val="0"/>
      <w:marTop w:val="0"/>
      <w:marBottom w:val="0"/>
      <w:divBdr>
        <w:top w:val="none" w:sz="0" w:space="0" w:color="auto"/>
        <w:left w:val="none" w:sz="0" w:space="0" w:color="auto"/>
        <w:bottom w:val="none" w:sz="0" w:space="0" w:color="auto"/>
        <w:right w:val="none" w:sz="0" w:space="0" w:color="auto"/>
      </w:divBdr>
    </w:div>
    <w:div w:id="205680308">
      <w:bodyDiv w:val="1"/>
      <w:marLeft w:val="0"/>
      <w:marRight w:val="0"/>
      <w:marTop w:val="0"/>
      <w:marBottom w:val="0"/>
      <w:divBdr>
        <w:top w:val="none" w:sz="0" w:space="0" w:color="auto"/>
        <w:left w:val="none" w:sz="0" w:space="0" w:color="auto"/>
        <w:bottom w:val="none" w:sz="0" w:space="0" w:color="auto"/>
        <w:right w:val="none" w:sz="0" w:space="0" w:color="auto"/>
      </w:divBdr>
    </w:div>
    <w:div w:id="214123901">
      <w:bodyDiv w:val="1"/>
      <w:marLeft w:val="0"/>
      <w:marRight w:val="0"/>
      <w:marTop w:val="0"/>
      <w:marBottom w:val="0"/>
      <w:divBdr>
        <w:top w:val="none" w:sz="0" w:space="0" w:color="auto"/>
        <w:left w:val="none" w:sz="0" w:space="0" w:color="auto"/>
        <w:bottom w:val="none" w:sz="0" w:space="0" w:color="auto"/>
        <w:right w:val="none" w:sz="0" w:space="0" w:color="auto"/>
      </w:divBdr>
    </w:div>
    <w:div w:id="215818614">
      <w:bodyDiv w:val="1"/>
      <w:marLeft w:val="0"/>
      <w:marRight w:val="0"/>
      <w:marTop w:val="0"/>
      <w:marBottom w:val="0"/>
      <w:divBdr>
        <w:top w:val="none" w:sz="0" w:space="0" w:color="auto"/>
        <w:left w:val="none" w:sz="0" w:space="0" w:color="auto"/>
        <w:bottom w:val="none" w:sz="0" w:space="0" w:color="auto"/>
        <w:right w:val="none" w:sz="0" w:space="0" w:color="auto"/>
      </w:divBdr>
    </w:div>
    <w:div w:id="223568309">
      <w:bodyDiv w:val="1"/>
      <w:marLeft w:val="0"/>
      <w:marRight w:val="0"/>
      <w:marTop w:val="0"/>
      <w:marBottom w:val="0"/>
      <w:divBdr>
        <w:top w:val="none" w:sz="0" w:space="0" w:color="auto"/>
        <w:left w:val="none" w:sz="0" w:space="0" w:color="auto"/>
        <w:bottom w:val="none" w:sz="0" w:space="0" w:color="auto"/>
        <w:right w:val="none" w:sz="0" w:space="0" w:color="auto"/>
      </w:divBdr>
    </w:div>
    <w:div w:id="231476375">
      <w:bodyDiv w:val="1"/>
      <w:marLeft w:val="0"/>
      <w:marRight w:val="0"/>
      <w:marTop w:val="0"/>
      <w:marBottom w:val="0"/>
      <w:divBdr>
        <w:top w:val="none" w:sz="0" w:space="0" w:color="auto"/>
        <w:left w:val="none" w:sz="0" w:space="0" w:color="auto"/>
        <w:bottom w:val="none" w:sz="0" w:space="0" w:color="auto"/>
        <w:right w:val="none" w:sz="0" w:space="0" w:color="auto"/>
      </w:divBdr>
    </w:div>
    <w:div w:id="235945218">
      <w:bodyDiv w:val="1"/>
      <w:marLeft w:val="0"/>
      <w:marRight w:val="0"/>
      <w:marTop w:val="0"/>
      <w:marBottom w:val="0"/>
      <w:divBdr>
        <w:top w:val="none" w:sz="0" w:space="0" w:color="auto"/>
        <w:left w:val="none" w:sz="0" w:space="0" w:color="auto"/>
        <w:bottom w:val="none" w:sz="0" w:space="0" w:color="auto"/>
        <w:right w:val="none" w:sz="0" w:space="0" w:color="auto"/>
      </w:divBdr>
    </w:div>
    <w:div w:id="237639910">
      <w:bodyDiv w:val="1"/>
      <w:marLeft w:val="0"/>
      <w:marRight w:val="0"/>
      <w:marTop w:val="0"/>
      <w:marBottom w:val="0"/>
      <w:divBdr>
        <w:top w:val="none" w:sz="0" w:space="0" w:color="auto"/>
        <w:left w:val="none" w:sz="0" w:space="0" w:color="auto"/>
        <w:bottom w:val="none" w:sz="0" w:space="0" w:color="auto"/>
        <w:right w:val="none" w:sz="0" w:space="0" w:color="auto"/>
      </w:divBdr>
    </w:div>
    <w:div w:id="238372126">
      <w:bodyDiv w:val="1"/>
      <w:marLeft w:val="0"/>
      <w:marRight w:val="0"/>
      <w:marTop w:val="0"/>
      <w:marBottom w:val="0"/>
      <w:divBdr>
        <w:top w:val="none" w:sz="0" w:space="0" w:color="auto"/>
        <w:left w:val="none" w:sz="0" w:space="0" w:color="auto"/>
        <w:bottom w:val="none" w:sz="0" w:space="0" w:color="auto"/>
        <w:right w:val="none" w:sz="0" w:space="0" w:color="auto"/>
      </w:divBdr>
    </w:div>
    <w:div w:id="242570494">
      <w:bodyDiv w:val="1"/>
      <w:marLeft w:val="0"/>
      <w:marRight w:val="0"/>
      <w:marTop w:val="0"/>
      <w:marBottom w:val="0"/>
      <w:divBdr>
        <w:top w:val="none" w:sz="0" w:space="0" w:color="auto"/>
        <w:left w:val="none" w:sz="0" w:space="0" w:color="auto"/>
        <w:bottom w:val="none" w:sz="0" w:space="0" w:color="auto"/>
        <w:right w:val="none" w:sz="0" w:space="0" w:color="auto"/>
      </w:divBdr>
    </w:div>
    <w:div w:id="255482975">
      <w:bodyDiv w:val="1"/>
      <w:marLeft w:val="0"/>
      <w:marRight w:val="0"/>
      <w:marTop w:val="0"/>
      <w:marBottom w:val="0"/>
      <w:divBdr>
        <w:top w:val="none" w:sz="0" w:space="0" w:color="auto"/>
        <w:left w:val="none" w:sz="0" w:space="0" w:color="auto"/>
        <w:bottom w:val="none" w:sz="0" w:space="0" w:color="auto"/>
        <w:right w:val="none" w:sz="0" w:space="0" w:color="auto"/>
      </w:divBdr>
    </w:div>
    <w:div w:id="258148052">
      <w:bodyDiv w:val="1"/>
      <w:marLeft w:val="0"/>
      <w:marRight w:val="0"/>
      <w:marTop w:val="0"/>
      <w:marBottom w:val="0"/>
      <w:divBdr>
        <w:top w:val="none" w:sz="0" w:space="0" w:color="auto"/>
        <w:left w:val="none" w:sz="0" w:space="0" w:color="auto"/>
        <w:bottom w:val="none" w:sz="0" w:space="0" w:color="auto"/>
        <w:right w:val="none" w:sz="0" w:space="0" w:color="auto"/>
      </w:divBdr>
    </w:div>
    <w:div w:id="265038512">
      <w:bodyDiv w:val="1"/>
      <w:marLeft w:val="0"/>
      <w:marRight w:val="0"/>
      <w:marTop w:val="0"/>
      <w:marBottom w:val="0"/>
      <w:divBdr>
        <w:top w:val="none" w:sz="0" w:space="0" w:color="auto"/>
        <w:left w:val="none" w:sz="0" w:space="0" w:color="auto"/>
        <w:bottom w:val="none" w:sz="0" w:space="0" w:color="auto"/>
        <w:right w:val="none" w:sz="0" w:space="0" w:color="auto"/>
      </w:divBdr>
    </w:div>
    <w:div w:id="281696303">
      <w:bodyDiv w:val="1"/>
      <w:marLeft w:val="0"/>
      <w:marRight w:val="0"/>
      <w:marTop w:val="0"/>
      <w:marBottom w:val="0"/>
      <w:divBdr>
        <w:top w:val="none" w:sz="0" w:space="0" w:color="auto"/>
        <w:left w:val="none" w:sz="0" w:space="0" w:color="auto"/>
        <w:bottom w:val="none" w:sz="0" w:space="0" w:color="auto"/>
        <w:right w:val="none" w:sz="0" w:space="0" w:color="auto"/>
      </w:divBdr>
    </w:div>
    <w:div w:id="283461052">
      <w:bodyDiv w:val="1"/>
      <w:marLeft w:val="0"/>
      <w:marRight w:val="0"/>
      <w:marTop w:val="0"/>
      <w:marBottom w:val="0"/>
      <w:divBdr>
        <w:top w:val="none" w:sz="0" w:space="0" w:color="auto"/>
        <w:left w:val="none" w:sz="0" w:space="0" w:color="auto"/>
        <w:bottom w:val="none" w:sz="0" w:space="0" w:color="auto"/>
        <w:right w:val="none" w:sz="0" w:space="0" w:color="auto"/>
      </w:divBdr>
    </w:div>
    <w:div w:id="284193459">
      <w:bodyDiv w:val="1"/>
      <w:marLeft w:val="0"/>
      <w:marRight w:val="0"/>
      <w:marTop w:val="0"/>
      <w:marBottom w:val="0"/>
      <w:divBdr>
        <w:top w:val="none" w:sz="0" w:space="0" w:color="auto"/>
        <w:left w:val="none" w:sz="0" w:space="0" w:color="auto"/>
        <w:bottom w:val="none" w:sz="0" w:space="0" w:color="auto"/>
        <w:right w:val="none" w:sz="0" w:space="0" w:color="auto"/>
      </w:divBdr>
    </w:div>
    <w:div w:id="292101309">
      <w:bodyDiv w:val="1"/>
      <w:marLeft w:val="0"/>
      <w:marRight w:val="0"/>
      <w:marTop w:val="0"/>
      <w:marBottom w:val="0"/>
      <w:divBdr>
        <w:top w:val="none" w:sz="0" w:space="0" w:color="auto"/>
        <w:left w:val="none" w:sz="0" w:space="0" w:color="auto"/>
        <w:bottom w:val="none" w:sz="0" w:space="0" w:color="auto"/>
        <w:right w:val="none" w:sz="0" w:space="0" w:color="auto"/>
      </w:divBdr>
    </w:div>
    <w:div w:id="300035808">
      <w:bodyDiv w:val="1"/>
      <w:marLeft w:val="0"/>
      <w:marRight w:val="0"/>
      <w:marTop w:val="0"/>
      <w:marBottom w:val="0"/>
      <w:divBdr>
        <w:top w:val="none" w:sz="0" w:space="0" w:color="auto"/>
        <w:left w:val="none" w:sz="0" w:space="0" w:color="auto"/>
        <w:bottom w:val="none" w:sz="0" w:space="0" w:color="auto"/>
        <w:right w:val="none" w:sz="0" w:space="0" w:color="auto"/>
      </w:divBdr>
    </w:div>
    <w:div w:id="322243763">
      <w:bodyDiv w:val="1"/>
      <w:marLeft w:val="0"/>
      <w:marRight w:val="0"/>
      <w:marTop w:val="0"/>
      <w:marBottom w:val="0"/>
      <w:divBdr>
        <w:top w:val="none" w:sz="0" w:space="0" w:color="auto"/>
        <w:left w:val="none" w:sz="0" w:space="0" w:color="auto"/>
        <w:bottom w:val="none" w:sz="0" w:space="0" w:color="auto"/>
        <w:right w:val="none" w:sz="0" w:space="0" w:color="auto"/>
      </w:divBdr>
    </w:div>
    <w:div w:id="330186371">
      <w:bodyDiv w:val="1"/>
      <w:marLeft w:val="0"/>
      <w:marRight w:val="0"/>
      <w:marTop w:val="0"/>
      <w:marBottom w:val="0"/>
      <w:divBdr>
        <w:top w:val="none" w:sz="0" w:space="0" w:color="auto"/>
        <w:left w:val="none" w:sz="0" w:space="0" w:color="auto"/>
        <w:bottom w:val="none" w:sz="0" w:space="0" w:color="auto"/>
        <w:right w:val="none" w:sz="0" w:space="0" w:color="auto"/>
      </w:divBdr>
    </w:div>
    <w:div w:id="332492469">
      <w:bodyDiv w:val="1"/>
      <w:marLeft w:val="0"/>
      <w:marRight w:val="0"/>
      <w:marTop w:val="0"/>
      <w:marBottom w:val="0"/>
      <w:divBdr>
        <w:top w:val="none" w:sz="0" w:space="0" w:color="auto"/>
        <w:left w:val="none" w:sz="0" w:space="0" w:color="auto"/>
        <w:bottom w:val="none" w:sz="0" w:space="0" w:color="auto"/>
        <w:right w:val="none" w:sz="0" w:space="0" w:color="auto"/>
      </w:divBdr>
    </w:div>
    <w:div w:id="332882101">
      <w:bodyDiv w:val="1"/>
      <w:marLeft w:val="0"/>
      <w:marRight w:val="0"/>
      <w:marTop w:val="0"/>
      <w:marBottom w:val="0"/>
      <w:divBdr>
        <w:top w:val="none" w:sz="0" w:space="0" w:color="auto"/>
        <w:left w:val="none" w:sz="0" w:space="0" w:color="auto"/>
        <w:bottom w:val="none" w:sz="0" w:space="0" w:color="auto"/>
        <w:right w:val="none" w:sz="0" w:space="0" w:color="auto"/>
      </w:divBdr>
    </w:div>
    <w:div w:id="333189765">
      <w:bodyDiv w:val="1"/>
      <w:marLeft w:val="0"/>
      <w:marRight w:val="0"/>
      <w:marTop w:val="0"/>
      <w:marBottom w:val="0"/>
      <w:divBdr>
        <w:top w:val="none" w:sz="0" w:space="0" w:color="auto"/>
        <w:left w:val="none" w:sz="0" w:space="0" w:color="auto"/>
        <w:bottom w:val="none" w:sz="0" w:space="0" w:color="auto"/>
        <w:right w:val="none" w:sz="0" w:space="0" w:color="auto"/>
      </w:divBdr>
    </w:div>
    <w:div w:id="336924422">
      <w:bodyDiv w:val="1"/>
      <w:marLeft w:val="0"/>
      <w:marRight w:val="0"/>
      <w:marTop w:val="0"/>
      <w:marBottom w:val="0"/>
      <w:divBdr>
        <w:top w:val="none" w:sz="0" w:space="0" w:color="auto"/>
        <w:left w:val="none" w:sz="0" w:space="0" w:color="auto"/>
        <w:bottom w:val="none" w:sz="0" w:space="0" w:color="auto"/>
        <w:right w:val="none" w:sz="0" w:space="0" w:color="auto"/>
      </w:divBdr>
    </w:div>
    <w:div w:id="339628830">
      <w:bodyDiv w:val="1"/>
      <w:marLeft w:val="0"/>
      <w:marRight w:val="0"/>
      <w:marTop w:val="0"/>
      <w:marBottom w:val="0"/>
      <w:divBdr>
        <w:top w:val="none" w:sz="0" w:space="0" w:color="auto"/>
        <w:left w:val="none" w:sz="0" w:space="0" w:color="auto"/>
        <w:bottom w:val="none" w:sz="0" w:space="0" w:color="auto"/>
        <w:right w:val="none" w:sz="0" w:space="0" w:color="auto"/>
      </w:divBdr>
    </w:div>
    <w:div w:id="346297609">
      <w:bodyDiv w:val="1"/>
      <w:marLeft w:val="0"/>
      <w:marRight w:val="0"/>
      <w:marTop w:val="0"/>
      <w:marBottom w:val="0"/>
      <w:divBdr>
        <w:top w:val="none" w:sz="0" w:space="0" w:color="auto"/>
        <w:left w:val="none" w:sz="0" w:space="0" w:color="auto"/>
        <w:bottom w:val="none" w:sz="0" w:space="0" w:color="auto"/>
        <w:right w:val="none" w:sz="0" w:space="0" w:color="auto"/>
      </w:divBdr>
    </w:div>
    <w:div w:id="350303118">
      <w:bodyDiv w:val="1"/>
      <w:marLeft w:val="0"/>
      <w:marRight w:val="0"/>
      <w:marTop w:val="0"/>
      <w:marBottom w:val="0"/>
      <w:divBdr>
        <w:top w:val="none" w:sz="0" w:space="0" w:color="auto"/>
        <w:left w:val="none" w:sz="0" w:space="0" w:color="auto"/>
        <w:bottom w:val="none" w:sz="0" w:space="0" w:color="auto"/>
        <w:right w:val="none" w:sz="0" w:space="0" w:color="auto"/>
      </w:divBdr>
    </w:div>
    <w:div w:id="350570157">
      <w:bodyDiv w:val="1"/>
      <w:marLeft w:val="0"/>
      <w:marRight w:val="0"/>
      <w:marTop w:val="0"/>
      <w:marBottom w:val="0"/>
      <w:divBdr>
        <w:top w:val="none" w:sz="0" w:space="0" w:color="auto"/>
        <w:left w:val="none" w:sz="0" w:space="0" w:color="auto"/>
        <w:bottom w:val="none" w:sz="0" w:space="0" w:color="auto"/>
        <w:right w:val="none" w:sz="0" w:space="0" w:color="auto"/>
      </w:divBdr>
    </w:div>
    <w:div w:id="362023514">
      <w:bodyDiv w:val="1"/>
      <w:marLeft w:val="0"/>
      <w:marRight w:val="0"/>
      <w:marTop w:val="0"/>
      <w:marBottom w:val="0"/>
      <w:divBdr>
        <w:top w:val="none" w:sz="0" w:space="0" w:color="auto"/>
        <w:left w:val="none" w:sz="0" w:space="0" w:color="auto"/>
        <w:bottom w:val="none" w:sz="0" w:space="0" w:color="auto"/>
        <w:right w:val="none" w:sz="0" w:space="0" w:color="auto"/>
      </w:divBdr>
    </w:div>
    <w:div w:id="367461882">
      <w:bodyDiv w:val="1"/>
      <w:marLeft w:val="0"/>
      <w:marRight w:val="0"/>
      <w:marTop w:val="0"/>
      <w:marBottom w:val="0"/>
      <w:divBdr>
        <w:top w:val="none" w:sz="0" w:space="0" w:color="auto"/>
        <w:left w:val="none" w:sz="0" w:space="0" w:color="auto"/>
        <w:bottom w:val="none" w:sz="0" w:space="0" w:color="auto"/>
        <w:right w:val="none" w:sz="0" w:space="0" w:color="auto"/>
      </w:divBdr>
    </w:div>
    <w:div w:id="377240665">
      <w:bodyDiv w:val="1"/>
      <w:marLeft w:val="0"/>
      <w:marRight w:val="0"/>
      <w:marTop w:val="0"/>
      <w:marBottom w:val="0"/>
      <w:divBdr>
        <w:top w:val="none" w:sz="0" w:space="0" w:color="auto"/>
        <w:left w:val="none" w:sz="0" w:space="0" w:color="auto"/>
        <w:bottom w:val="none" w:sz="0" w:space="0" w:color="auto"/>
        <w:right w:val="none" w:sz="0" w:space="0" w:color="auto"/>
      </w:divBdr>
    </w:div>
    <w:div w:id="378406383">
      <w:bodyDiv w:val="1"/>
      <w:marLeft w:val="0"/>
      <w:marRight w:val="0"/>
      <w:marTop w:val="0"/>
      <w:marBottom w:val="0"/>
      <w:divBdr>
        <w:top w:val="none" w:sz="0" w:space="0" w:color="auto"/>
        <w:left w:val="none" w:sz="0" w:space="0" w:color="auto"/>
        <w:bottom w:val="none" w:sz="0" w:space="0" w:color="auto"/>
        <w:right w:val="none" w:sz="0" w:space="0" w:color="auto"/>
      </w:divBdr>
    </w:div>
    <w:div w:id="382100399">
      <w:bodyDiv w:val="1"/>
      <w:marLeft w:val="0"/>
      <w:marRight w:val="0"/>
      <w:marTop w:val="0"/>
      <w:marBottom w:val="0"/>
      <w:divBdr>
        <w:top w:val="none" w:sz="0" w:space="0" w:color="auto"/>
        <w:left w:val="none" w:sz="0" w:space="0" w:color="auto"/>
        <w:bottom w:val="none" w:sz="0" w:space="0" w:color="auto"/>
        <w:right w:val="none" w:sz="0" w:space="0" w:color="auto"/>
      </w:divBdr>
    </w:div>
    <w:div w:id="388841568">
      <w:bodyDiv w:val="1"/>
      <w:marLeft w:val="0"/>
      <w:marRight w:val="0"/>
      <w:marTop w:val="0"/>
      <w:marBottom w:val="0"/>
      <w:divBdr>
        <w:top w:val="none" w:sz="0" w:space="0" w:color="auto"/>
        <w:left w:val="none" w:sz="0" w:space="0" w:color="auto"/>
        <w:bottom w:val="none" w:sz="0" w:space="0" w:color="auto"/>
        <w:right w:val="none" w:sz="0" w:space="0" w:color="auto"/>
      </w:divBdr>
    </w:div>
    <w:div w:id="395205900">
      <w:bodyDiv w:val="1"/>
      <w:marLeft w:val="0"/>
      <w:marRight w:val="0"/>
      <w:marTop w:val="0"/>
      <w:marBottom w:val="0"/>
      <w:divBdr>
        <w:top w:val="none" w:sz="0" w:space="0" w:color="auto"/>
        <w:left w:val="none" w:sz="0" w:space="0" w:color="auto"/>
        <w:bottom w:val="none" w:sz="0" w:space="0" w:color="auto"/>
        <w:right w:val="none" w:sz="0" w:space="0" w:color="auto"/>
      </w:divBdr>
    </w:div>
    <w:div w:id="396125830">
      <w:bodyDiv w:val="1"/>
      <w:marLeft w:val="0"/>
      <w:marRight w:val="0"/>
      <w:marTop w:val="0"/>
      <w:marBottom w:val="0"/>
      <w:divBdr>
        <w:top w:val="none" w:sz="0" w:space="0" w:color="auto"/>
        <w:left w:val="none" w:sz="0" w:space="0" w:color="auto"/>
        <w:bottom w:val="none" w:sz="0" w:space="0" w:color="auto"/>
        <w:right w:val="none" w:sz="0" w:space="0" w:color="auto"/>
      </w:divBdr>
    </w:div>
    <w:div w:id="404956680">
      <w:bodyDiv w:val="1"/>
      <w:marLeft w:val="0"/>
      <w:marRight w:val="0"/>
      <w:marTop w:val="0"/>
      <w:marBottom w:val="0"/>
      <w:divBdr>
        <w:top w:val="none" w:sz="0" w:space="0" w:color="auto"/>
        <w:left w:val="none" w:sz="0" w:space="0" w:color="auto"/>
        <w:bottom w:val="none" w:sz="0" w:space="0" w:color="auto"/>
        <w:right w:val="none" w:sz="0" w:space="0" w:color="auto"/>
      </w:divBdr>
    </w:div>
    <w:div w:id="407962414">
      <w:bodyDiv w:val="1"/>
      <w:marLeft w:val="0"/>
      <w:marRight w:val="0"/>
      <w:marTop w:val="0"/>
      <w:marBottom w:val="0"/>
      <w:divBdr>
        <w:top w:val="none" w:sz="0" w:space="0" w:color="auto"/>
        <w:left w:val="none" w:sz="0" w:space="0" w:color="auto"/>
        <w:bottom w:val="none" w:sz="0" w:space="0" w:color="auto"/>
        <w:right w:val="none" w:sz="0" w:space="0" w:color="auto"/>
      </w:divBdr>
    </w:div>
    <w:div w:id="410781975">
      <w:bodyDiv w:val="1"/>
      <w:marLeft w:val="0"/>
      <w:marRight w:val="0"/>
      <w:marTop w:val="0"/>
      <w:marBottom w:val="0"/>
      <w:divBdr>
        <w:top w:val="none" w:sz="0" w:space="0" w:color="auto"/>
        <w:left w:val="none" w:sz="0" w:space="0" w:color="auto"/>
        <w:bottom w:val="none" w:sz="0" w:space="0" w:color="auto"/>
        <w:right w:val="none" w:sz="0" w:space="0" w:color="auto"/>
      </w:divBdr>
    </w:div>
    <w:div w:id="414519538">
      <w:bodyDiv w:val="1"/>
      <w:marLeft w:val="0"/>
      <w:marRight w:val="0"/>
      <w:marTop w:val="0"/>
      <w:marBottom w:val="0"/>
      <w:divBdr>
        <w:top w:val="none" w:sz="0" w:space="0" w:color="auto"/>
        <w:left w:val="none" w:sz="0" w:space="0" w:color="auto"/>
        <w:bottom w:val="none" w:sz="0" w:space="0" w:color="auto"/>
        <w:right w:val="none" w:sz="0" w:space="0" w:color="auto"/>
      </w:divBdr>
    </w:div>
    <w:div w:id="414788908">
      <w:bodyDiv w:val="1"/>
      <w:marLeft w:val="0"/>
      <w:marRight w:val="0"/>
      <w:marTop w:val="0"/>
      <w:marBottom w:val="0"/>
      <w:divBdr>
        <w:top w:val="none" w:sz="0" w:space="0" w:color="auto"/>
        <w:left w:val="none" w:sz="0" w:space="0" w:color="auto"/>
        <w:bottom w:val="none" w:sz="0" w:space="0" w:color="auto"/>
        <w:right w:val="none" w:sz="0" w:space="0" w:color="auto"/>
      </w:divBdr>
    </w:div>
    <w:div w:id="419957303">
      <w:bodyDiv w:val="1"/>
      <w:marLeft w:val="0"/>
      <w:marRight w:val="0"/>
      <w:marTop w:val="0"/>
      <w:marBottom w:val="0"/>
      <w:divBdr>
        <w:top w:val="none" w:sz="0" w:space="0" w:color="auto"/>
        <w:left w:val="none" w:sz="0" w:space="0" w:color="auto"/>
        <w:bottom w:val="none" w:sz="0" w:space="0" w:color="auto"/>
        <w:right w:val="none" w:sz="0" w:space="0" w:color="auto"/>
      </w:divBdr>
    </w:div>
    <w:div w:id="429280551">
      <w:bodyDiv w:val="1"/>
      <w:marLeft w:val="0"/>
      <w:marRight w:val="0"/>
      <w:marTop w:val="0"/>
      <w:marBottom w:val="0"/>
      <w:divBdr>
        <w:top w:val="none" w:sz="0" w:space="0" w:color="auto"/>
        <w:left w:val="none" w:sz="0" w:space="0" w:color="auto"/>
        <w:bottom w:val="none" w:sz="0" w:space="0" w:color="auto"/>
        <w:right w:val="none" w:sz="0" w:space="0" w:color="auto"/>
      </w:divBdr>
    </w:div>
    <w:div w:id="434060659">
      <w:bodyDiv w:val="1"/>
      <w:marLeft w:val="0"/>
      <w:marRight w:val="0"/>
      <w:marTop w:val="0"/>
      <w:marBottom w:val="0"/>
      <w:divBdr>
        <w:top w:val="none" w:sz="0" w:space="0" w:color="auto"/>
        <w:left w:val="none" w:sz="0" w:space="0" w:color="auto"/>
        <w:bottom w:val="none" w:sz="0" w:space="0" w:color="auto"/>
        <w:right w:val="none" w:sz="0" w:space="0" w:color="auto"/>
      </w:divBdr>
    </w:div>
    <w:div w:id="441609287">
      <w:bodyDiv w:val="1"/>
      <w:marLeft w:val="0"/>
      <w:marRight w:val="0"/>
      <w:marTop w:val="0"/>
      <w:marBottom w:val="0"/>
      <w:divBdr>
        <w:top w:val="none" w:sz="0" w:space="0" w:color="auto"/>
        <w:left w:val="none" w:sz="0" w:space="0" w:color="auto"/>
        <w:bottom w:val="none" w:sz="0" w:space="0" w:color="auto"/>
        <w:right w:val="none" w:sz="0" w:space="0" w:color="auto"/>
      </w:divBdr>
    </w:div>
    <w:div w:id="454758142">
      <w:bodyDiv w:val="1"/>
      <w:marLeft w:val="0"/>
      <w:marRight w:val="0"/>
      <w:marTop w:val="0"/>
      <w:marBottom w:val="0"/>
      <w:divBdr>
        <w:top w:val="none" w:sz="0" w:space="0" w:color="auto"/>
        <w:left w:val="none" w:sz="0" w:space="0" w:color="auto"/>
        <w:bottom w:val="none" w:sz="0" w:space="0" w:color="auto"/>
        <w:right w:val="none" w:sz="0" w:space="0" w:color="auto"/>
      </w:divBdr>
    </w:div>
    <w:div w:id="462312342">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010989">
      <w:bodyDiv w:val="1"/>
      <w:marLeft w:val="0"/>
      <w:marRight w:val="0"/>
      <w:marTop w:val="0"/>
      <w:marBottom w:val="0"/>
      <w:divBdr>
        <w:top w:val="none" w:sz="0" w:space="0" w:color="auto"/>
        <w:left w:val="none" w:sz="0" w:space="0" w:color="auto"/>
        <w:bottom w:val="none" w:sz="0" w:space="0" w:color="auto"/>
        <w:right w:val="none" w:sz="0" w:space="0" w:color="auto"/>
      </w:divBdr>
    </w:div>
    <w:div w:id="470828666">
      <w:bodyDiv w:val="1"/>
      <w:marLeft w:val="0"/>
      <w:marRight w:val="0"/>
      <w:marTop w:val="0"/>
      <w:marBottom w:val="0"/>
      <w:divBdr>
        <w:top w:val="none" w:sz="0" w:space="0" w:color="auto"/>
        <w:left w:val="none" w:sz="0" w:space="0" w:color="auto"/>
        <w:bottom w:val="none" w:sz="0" w:space="0" w:color="auto"/>
        <w:right w:val="none" w:sz="0" w:space="0" w:color="auto"/>
      </w:divBdr>
    </w:div>
    <w:div w:id="481240359">
      <w:bodyDiv w:val="1"/>
      <w:marLeft w:val="0"/>
      <w:marRight w:val="0"/>
      <w:marTop w:val="0"/>
      <w:marBottom w:val="0"/>
      <w:divBdr>
        <w:top w:val="none" w:sz="0" w:space="0" w:color="auto"/>
        <w:left w:val="none" w:sz="0" w:space="0" w:color="auto"/>
        <w:bottom w:val="none" w:sz="0" w:space="0" w:color="auto"/>
        <w:right w:val="none" w:sz="0" w:space="0" w:color="auto"/>
      </w:divBdr>
    </w:div>
    <w:div w:id="484201175">
      <w:bodyDiv w:val="1"/>
      <w:marLeft w:val="0"/>
      <w:marRight w:val="0"/>
      <w:marTop w:val="0"/>
      <w:marBottom w:val="0"/>
      <w:divBdr>
        <w:top w:val="none" w:sz="0" w:space="0" w:color="auto"/>
        <w:left w:val="none" w:sz="0" w:space="0" w:color="auto"/>
        <w:bottom w:val="none" w:sz="0" w:space="0" w:color="auto"/>
        <w:right w:val="none" w:sz="0" w:space="0" w:color="auto"/>
      </w:divBdr>
    </w:div>
    <w:div w:id="488790478">
      <w:bodyDiv w:val="1"/>
      <w:marLeft w:val="0"/>
      <w:marRight w:val="0"/>
      <w:marTop w:val="0"/>
      <w:marBottom w:val="0"/>
      <w:divBdr>
        <w:top w:val="none" w:sz="0" w:space="0" w:color="auto"/>
        <w:left w:val="none" w:sz="0" w:space="0" w:color="auto"/>
        <w:bottom w:val="none" w:sz="0" w:space="0" w:color="auto"/>
        <w:right w:val="none" w:sz="0" w:space="0" w:color="auto"/>
      </w:divBdr>
    </w:div>
    <w:div w:id="488903860">
      <w:bodyDiv w:val="1"/>
      <w:marLeft w:val="0"/>
      <w:marRight w:val="0"/>
      <w:marTop w:val="0"/>
      <w:marBottom w:val="0"/>
      <w:divBdr>
        <w:top w:val="none" w:sz="0" w:space="0" w:color="auto"/>
        <w:left w:val="none" w:sz="0" w:space="0" w:color="auto"/>
        <w:bottom w:val="none" w:sz="0" w:space="0" w:color="auto"/>
        <w:right w:val="none" w:sz="0" w:space="0" w:color="auto"/>
      </w:divBdr>
    </w:div>
    <w:div w:id="490872053">
      <w:bodyDiv w:val="1"/>
      <w:marLeft w:val="0"/>
      <w:marRight w:val="0"/>
      <w:marTop w:val="0"/>
      <w:marBottom w:val="0"/>
      <w:divBdr>
        <w:top w:val="none" w:sz="0" w:space="0" w:color="auto"/>
        <w:left w:val="none" w:sz="0" w:space="0" w:color="auto"/>
        <w:bottom w:val="none" w:sz="0" w:space="0" w:color="auto"/>
        <w:right w:val="none" w:sz="0" w:space="0" w:color="auto"/>
      </w:divBdr>
    </w:div>
    <w:div w:id="493448041">
      <w:bodyDiv w:val="1"/>
      <w:marLeft w:val="0"/>
      <w:marRight w:val="0"/>
      <w:marTop w:val="0"/>
      <w:marBottom w:val="0"/>
      <w:divBdr>
        <w:top w:val="none" w:sz="0" w:space="0" w:color="auto"/>
        <w:left w:val="none" w:sz="0" w:space="0" w:color="auto"/>
        <w:bottom w:val="none" w:sz="0" w:space="0" w:color="auto"/>
        <w:right w:val="none" w:sz="0" w:space="0" w:color="auto"/>
      </w:divBdr>
    </w:div>
    <w:div w:id="495614749">
      <w:bodyDiv w:val="1"/>
      <w:marLeft w:val="0"/>
      <w:marRight w:val="0"/>
      <w:marTop w:val="0"/>
      <w:marBottom w:val="0"/>
      <w:divBdr>
        <w:top w:val="none" w:sz="0" w:space="0" w:color="auto"/>
        <w:left w:val="none" w:sz="0" w:space="0" w:color="auto"/>
        <w:bottom w:val="none" w:sz="0" w:space="0" w:color="auto"/>
        <w:right w:val="none" w:sz="0" w:space="0" w:color="auto"/>
      </w:divBdr>
    </w:div>
    <w:div w:id="495923558">
      <w:bodyDiv w:val="1"/>
      <w:marLeft w:val="0"/>
      <w:marRight w:val="0"/>
      <w:marTop w:val="0"/>
      <w:marBottom w:val="0"/>
      <w:divBdr>
        <w:top w:val="none" w:sz="0" w:space="0" w:color="auto"/>
        <w:left w:val="none" w:sz="0" w:space="0" w:color="auto"/>
        <w:bottom w:val="none" w:sz="0" w:space="0" w:color="auto"/>
        <w:right w:val="none" w:sz="0" w:space="0" w:color="auto"/>
      </w:divBdr>
    </w:div>
    <w:div w:id="510607243">
      <w:bodyDiv w:val="1"/>
      <w:marLeft w:val="0"/>
      <w:marRight w:val="0"/>
      <w:marTop w:val="0"/>
      <w:marBottom w:val="0"/>
      <w:divBdr>
        <w:top w:val="none" w:sz="0" w:space="0" w:color="auto"/>
        <w:left w:val="none" w:sz="0" w:space="0" w:color="auto"/>
        <w:bottom w:val="none" w:sz="0" w:space="0" w:color="auto"/>
        <w:right w:val="none" w:sz="0" w:space="0" w:color="auto"/>
      </w:divBdr>
    </w:div>
    <w:div w:id="516358337">
      <w:bodyDiv w:val="1"/>
      <w:marLeft w:val="0"/>
      <w:marRight w:val="0"/>
      <w:marTop w:val="0"/>
      <w:marBottom w:val="0"/>
      <w:divBdr>
        <w:top w:val="none" w:sz="0" w:space="0" w:color="auto"/>
        <w:left w:val="none" w:sz="0" w:space="0" w:color="auto"/>
        <w:bottom w:val="none" w:sz="0" w:space="0" w:color="auto"/>
        <w:right w:val="none" w:sz="0" w:space="0" w:color="auto"/>
      </w:divBdr>
    </w:div>
    <w:div w:id="519776537">
      <w:bodyDiv w:val="1"/>
      <w:marLeft w:val="0"/>
      <w:marRight w:val="0"/>
      <w:marTop w:val="0"/>
      <w:marBottom w:val="0"/>
      <w:divBdr>
        <w:top w:val="none" w:sz="0" w:space="0" w:color="auto"/>
        <w:left w:val="none" w:sz="0" w:space="0" w:color="auto"/>
        <w:bottom w:val="none" w:sz="0" w:space="0" w:color="auto"/>
        <w:right w:val="none" w:sz="0" w:space="0" w:color="auto"/>
      </w:divBdr>
    </w:div>
    <w:div w:id="523397775">
      <w:bodyDiv w:val="1"/>
      <w:marLeft w:val="0"/>
      <w:marRight w:val="0"/>
      <w:marTop w:val="0"/>
      <w:marBottom w:val="0"/>
      <w:divBdr>
        <w:top w:val="none" w:sz="0" w:space="0" w:color="auto"/>
        <w:left w:val="none" w:sz="0" w:space="0" w:color="auto"/>
        <w:bottom w:val="none" w:sz="0" w:space="0" w:color="auto"/>
        <w:right w:val="none" w:sz="0" w:space="0" w:color="auto"/>
      </w:divBdr>
    </w:div>
    <w:div w:id="537619470">
      <w:bodyDiv w:val="1"/>
      <w:marLeft w:val="0"/>
      <w:marRight w:val="0"/>
      <w:marTop w:val="0"/>
      <w:marBottom w:val="0"/>
      <w:divBdr>
        <w:top w:val="none" w:sz="0" w:space="0" w:color="auto"/>
        <w:left w:val="none" w:sz="0" w:space="0" w:color="auto"/>
        <w:bottom w:val="none" w:sz="0" w:space="0" w:color="auto"/>
        <w:right w:val="none" w:sz="0" w:space="0" w:color="auto"/>
      </w:divBdr>
    </w:div>
    <w:div w:id="540091201">
      <w:bodyDiv w:val="1"/>
      <w:marLeft w:val="0"/>
      <w:marRight w:val="0"/>
      <w:marTop w:val="0"/>
      <w:marBottom w:val="0"/>
      <w:divBdr>
        <w:top w:val="none" w:sz="0" w:space="0" w:color="auto"/>
        <w:left w:val="none" w:sz="0" w:space="0" w:color="auto"/>
        <w:bottom w:val="none" w:sz="0" w:space="0" w:color="auto"/>
        <w:right w:val="none" w:sz="0" w:space="0" w:color="auto"/>
      </w:divBdr>
    </w:div>
    <w:div w:id="542600117">
      <w:bodyDiv w:val="1"/>
      <w:marLeft w:val="0"/>
      <w:marRight w:val="0"/>
      <w:marTop w:val="0"/>
      <w:marBottom w:val="0"/>
      <w:divBdr>
        <w:top w:val="none" w:sz="0" w:space="0" w:color="auto"/>
        <w:left w:val="none" w:sz="0" w:space="0" w:color="auto"/>
        <w:bottom w:val="none" w:sz="0" w:space="0" w:color="auto"/>
        <w:right w:val="none" w:sz="0" w:space="0" w:color="auto"/>
      </w:divBdr>
    </w:div>
    <w:div w:id="546723840">
      <w:bodyDiv w:val="1"/>
      <w:marLeft w:val="0"/>
      <w:marRight w:val="0"/>
      <w:marTop w:val="0"/>
      <w:marBottom w:val="0"/>
      <w:divBdr>
        <w:top w:val="none" w:sz="0" w:space="0" w:color="auto"/>
        <w:left w:val="none" w:sz="0" w:space="0" w:color="auto"/>
        <w:bottom w:val="none" w:sz="0" w:space="0" w:color="auto"/>
        <w:right w:val="none" w:sz="0" w:space="0" w:color="auto"/>
      </w:divBdr>
    </w:div>
    <w:div w:id="547882511">
      <w:bodyDiv w:val="1"/>
      <w:marLeft w:val="0"/>
      <w:marRight w:val="0"/>
      <w:marTop w:val="0"/>
      <w:marBottom w:val="0"/>
      <w:divBdr>
        <w:top w:val="none" w:sz="0" w:space="0" w:color="auto"/>
        <w:left w:val="none" w:sz="0" w:space="0" w:color="auto"/>
        <w:bottom w:val="none" w:sz="0" w:space="0" w:color="auto"/>
        <w:right w:val="none" w:sz="0" w:space="0" w:color="auto"/>
      </w:divBdr>
    </w:div>
    <w:div w:id="566844111">
      <w:bodyDiv w:val="1"/>
      <w:marLeft w:val="0"/>
      <w:marRight w:val="0"/>
      <w:marTop w:val="0"/>
      <w:marBottom w:val="0"/>
      <w:divBdr>
        <w:top w:val="none" w:sz="0" w:space="0" w:color="auto"/>
        <w:left w:val="none" w:sz="0" w:space="0" w:color="auto"/>
        <w:bottom w:val="none" w:sz="0" w:space="0" w:color="auto"/>
        <w:right w:val="none" w:sz="0" w:space="0" w:color="auto"/>
      </w:divBdr>
    </w:div>
    <w:div w:id="571887459">
      <w:bodyDiv w:val="1"/>
      <w:marLeft w:val="0"/>
      <w:marRight w:val="0"/>
      <w:marTop w:val="0"/>
      <w:marBottom w:val="0"/>
      <w:divBdr>
        <w:top w:val="none" w:sz="0" w:space="0" w:color="auto"/>
        <w:left w:val="none" w:sz="0" w:space="0" w:color="auto"/>
        <w:bottom w:val="none" w:sz="0" w:space="0" w:color="auto"/>
        <w:right w:val="none" w:sz="0" w:space="0" w:color="auto"/>
      </w:divBdr>
    </w:div>
    <w:div w:id="572081347">
      <w:bodyDiv w:val="1"/>
      <w:marLeft w:val="0"/>
      <w:marRight w:val="0"/>
      <w:marTop w:val="0"/>
      <w:marBottom w:val="0"/>
      <w:divBdr>
        <w:top w:val="none" w:sz="0" w:space="0" w:color="auto"/>
        <w:left w:val="none" w:sz="0" w:space="0" w:color="auto"/>
        <w:bottom w:val="none" w:sz="0" w:space="0" w:color="auto"/>
        <w:right w:val="none" w:sz="0" w:space="0" w:color="auto"/>
      </w:divBdr>
    </w:div>
    <w:div w:id="572470965">
      <w:bodyDiv w:val="1"/>
      <w:marLeft w:val="0"/>
      <w:marRight w:val="0"/>
      <w:marTop w:val="0"/>
      <w:marBottom w:val="0"/>
      <w:divBdr>
        <w:top w:val="none" w:sz="0" w:space="0" w:color="auto"/>
        <w:left w:val="none" w:sz="0" w:space="0" w:color="auto"/>
        <w:bottom w:val="none" w:sz="0" w:space="0" w:color="auto"/>
        <w:right w:val="none" w:sz="0" w:space="0" w:color="auto"/>
      </w:divBdr>
    </w:div>
    <w:div w:id="572737543">
      <w:bodyDiv w:val="1"/>
      <w:marLeft w:val="0"/>
      <w:marRight w:val="0"/>
      <w:marTop w:val="0"/>
      <w:marBottom w:val="0"/>
      <w:divBdr>
        <w:top w:val="none" w:sz="0" w:space="0" w:color="auto"/>
        <w:left w:val="none" w:sz="0" w:space="0" w:color="auto"/>
        <w:bottom w:val="none" w:sz="0" w:space="0" w:color="auto"/>
        <w:right w:val="none" w:sz="0" w:space="0" w:color="auto"/>
      </w:divBdr>
    </w:div>
    <w:div w:id="577060282">
      <w:bodyDiv w:val="1"/>
      <w:marLeft w:val="0"/>
      <w:marRight w:val="0"/>
      <w:marTop w:val="0"/>
      <w:marBottom w:val="0"/>
      <w:divBdr>
        <w:top w:val="none" w:sz="0" w:space="0" w:color="auto"/>
        <w:left w:val="none" w:sz="0" w:space="0" w:color="auto"/>
        <w:bottom w:val="none" w:sz="0" w:space="0" w:color="auto"/>
        <w:right w:val="none" w:sz="0" w:space="0" w:color="auto"/>
      </w:divBdr>
    </w:div>
    <w:div w:id="578752409">
      <w:bodyDiv w:val="1"/>
      <w:marLeft w:val="0"/>
      <w:marRight w:val="0"/>
      <w:marTop w:val="0"/>
      <w:marBottom w:val="0"/>
      <w:divBdr>
        <w:top w:val="none" w:sz="0" w:space="0" w:color="auto"/>
        <w:left w:val="none" w:sz="0" w:space="0" w:color="auto"/>
        <w:bottom w:val="none" w:sz="0" w:space="0" w:color="auto"/>
        <w:right w:val="none" w:sz="0" w:space="0" w:color="auto"/>
      </w:divBdr>
    </w:div>
    <w:div w:id="586620575">
      <w:bodyDiv w:val="1"/>
      <w:marLeft w:val="0"/>
      <w:marRight w:val="0"/>
      <w:marTop w:val="0"/>
      <w:marBottom w:val="0"/>
      <w:divBdr>
        <w:top w:val="none" w:sz="0" w:space="0" w:color="auto"/>
        <w:left w:val="none" w:sz="0" w:space="0" w:color="auto"/>
        <w:bottom w:val="none" w:sz="0" w:space="0" w:color="auto"/>
        <w:right w:val="none" w:sz="0" w:space="0" w:color="auto"/>
      </w:divBdr>
    </w:div>
    <w:div w:id="593173893">
      <w:bodyDiv w:val="1"/>
      <w:marLeft w:val="0"/>
      <w:marRight w:val="0"/>
      <w:marTop w:val="0"/>
      <w:marBottom w:val="0"/>
      <w:divBdr>
        <w:top w:val="none" w:sz="0" w:space="0" w:color="auto"/>
        <w:left w:val="none" w:sz="0" w:space="0" w:color="auto"/>
        <w:bottom w:val="none" w:sz="0" w:space="0" w:color="auto"/>
        <w:right w:val="none" w:sz="0" w:space="0" w:color="auto"/>
      </w:divBdr>
    </w:div>
    <w:div w:id="606155767">
      <w:bodyDiv w:val="1"/>
      <w:marLeft w:val="0"/>
      <w:marRight w:val="0"/>
      <w:marTop w:val="0"/>
      <w:marBottom w:val="0"/>
      <w:divBdr>
        <w:top w:val="none" w:sz="0" w:space="0" w:color="auto"/>
        <w:left w:val="none" w:sz="0" w:space="0" w:color="auto"/>
        <w:bottom w:val="none" w:sz="0" w:space="0" w:color="auto"/>
        <w:right w:val="none" w:sz="0" w:space="0" w:color="auto"/>
      </w:divBdr>
    </w:div>
    <w:div w:id="614605405">
      <w:bodyDiv w:val="1"/>
      <w:marLeft w:val="0"/>
      <w:marRight w:val="0"/>
      <w:marTop w:val="0"/>
      <w:marBottom w:val="0"/>
      <w:divBdr>
        <w:top w:val="none" w:sz="0" w:space="0" w:color="auto"/>
        <w:left w:val="none" w:sz="0" w:space="0" w:color="auto"/>
        <w:bottom w:val="none" w:sz="0" w:space="0" w:color="auto"/>
        <w:right w:val="none" w:sz="0" w:space="0" w:color="auto"/>
      </w:divBdr>
    </w:div>
    <w:div w:id="617296748">
      <w:bodyDiv w:val="1"/>
      <w:marLeft w:val="0"/>
      <w:marRight w:val="0"/>
      <w:marTop w:val="0"/>
      <w:marBottom w:val="0"/>
      <w:divBdr>
        <w:top w:val="none" w:sz="0" w:space="0" w:color="auto"/>
        <w:left w:val="none" w:sz="0" w:space="0" w:color="auto"/>
        <w:bottom w:val="none" w:sz="0" w:space="0" w:color="auto"/>
        <w:right w:val="none" w:sz="0" w:space="0" w:color="auto"/>
      </w:divBdr>
    </w:div>
    <w:div w:id="617494081">
      <w:bodyDiv w:val="1"/>
      <w:marLeft w:val="0"/>
      <w:marRight w:val="0"/>
      <w:marTop w:val="0"/>
      <w:marBottom w:val="0"/>
      <w:divBdr>
        <w:top w:val="none" w:sz="0" w:space="0" w:color="auto"/>
        <w:left w:val="none" w:sz="0" w:space="0" w:color="auto"/>
        <w:bottom w:val="none" w:sz="0" w:space="0" w:color="auto"/>
        <w:right w:val="none" w:sz="0" w:space="0" w:color="auto"/>
      </w:divBdr>
    </w:div>
    <w:div w:id="618340648">
      <w:bodyDiv w:val="1"/>
      <w:marLeft w:val="0"/>
      <w:marRight w:val="0"/>
      <w:marTop w:val="0"/>
      <w:marBottom w:val="0"/>
      <w:divBdr>
        <w:top w:val="none" w:sz="0" w:space="0" w:color="auto"/>
        <w:left w:val="none" w:sz="0" w:space="0" w:color="auto"/>
        <w:bottom w:val="none" w:sz="0" w:space="0" w:color="auto"/>
        <w:right w:val="none" w:sz="0" w:space="0" w:color="auto"/>
      </w:divBdr>
    </w:div>
    <w:div w:id="625621753">
      <w:bodyDiv w:val="1"/>
      <w:marLeft w:val="0"/>
      <w:marRight w:val="0"/>
      <w:marTop w:val="0"/>
      <w:marBottom w:val="0"/>
      <w:divBdr>
        <w:top w:val="none" w:sz="0" w:space="0" w:color="auto"/>
        <w:left w:val="none" w:sz="0" w:space="0" w:color="auto"/>
        <w:bottom w:val="none" w:sz="0" w:space="0" w:color="auto"/>
        <w:right w:val="none" w:sz="0" w:space="0" w:color="auto"/>
      </w:divBdr>
    </w:div>
    <w:div w:id="629016488">
      <w:bodyDiv w:val="1"/>
      <w:marLeft w:val="0"/>
      <w:marRight w:val="0"/>
      <w:marTop w:val="0"/>
      <w:marBottom w:val="0"/>
      <w:divBdr>
        <w:top w:val="none" w:sz="0" w:space="0" w:color="auto"/>
        <w:left w:val="none" w:sz="0" w:space="0" w:color="auto"/>
        <w:bottom w:val="none" w:sz="0" w:space="0" w:color="auto"/>
        <w:right w:val="none" w:sz="0" w:space="0" w:color="auto"/>
      </w:divBdr>
    </w:div>
    <w:div w:id="631134124">
      <w:bodyDiv w:val="1"/>
      <w:marLeft w:val="0"/>
      <w:marRight w:val="0"/>
      <w:marTop w:val="0"/>
      <w:marBottom w:val="0"/>
      <w:divBdr>
        <w:top w:val="none" w:sz="0" w:space="0" w:color="auto"/>
        <w:left w:val="none" w:sz="0" w:space="0" w:color="auto"/>
        <w:bottom w:val="none" w:sz="0" w:space="0" w:color="auto"/>
        <w:right w:val="none" w:sz="0" w:space="0" w:color="auto"/>
      </w:divBdr>
    </w:div>
    <w:div w:id="634680443">
      <w:bodyDiv w:val="1"/>
      <w:marLeft w:val="0"/>
      <w:marRight w:val="0"/>
      <w:marTop w:val="0"/>
      <w:marBottom w:val="0"/>
      <w:divBdr>
        <w:top w:val="none" w:sz="0" w:space="0" w:color="auto"/>
        <w:left w:val="none" w:sz="0" w:space="0" w:color="auto"/>
        <w:bottom w:val="none" w:sz="0" w:space="0" w:color="auto"/>
        <w:right w:val="none" w:sz="0" w:space="0" w:color="auto"/>
      </w:divBdr>
    </w:div>
    <w:div w:id="639572489">
      <w:bodyDiv w:val="1"/>
      <w:marLeft w:val="0"/>
      <w:marRight w:val="0"/>
      <w:marTop w:val="0"/>
      <w:marBottom w:val="0"/>
      <w:divBdr>
        <w:top w:val="none" w:sz="0" w:space="0" w:color="auto"/>
        <w:left w:val="none" w:sz="0" w:space="0" w:color="auto"/>
        <w:bottom w:val="none" w:sz="0" w:space="0" w:color="auto"/>
        <w:right w:val="none" w:sz="0" w:space="0" w:color="auto"/>
      </w:divBdr>
    </w:div>
    <w:div w:id="641932959">
      <w:bodyDiv w:val="1"/>
      <w:marLeft w:val="0"/>
      <w:marRight w:val="0"/>
      <w:marTop w:val="0"/>
      <w:marBottom w:val="0"/>
      <w:divBdr>
        <w:top w:val="none" w:sz="0" w:space="0" w:color="auto"/>
        <w:left w:val="none" w:sz="0" w:space="0" w:color="auto"/>
        <w:bottom w:val="none" w:sz="0" w:space="0" w:color="auto"/>
        <w:right w:val="none" w:sz="0" w:space="0" w:color="auto"/>
      </w:divBdr>
    </w:div>
    <w:div w:id="644508574">
      <w:bodyDiv w:val="1"/>
      <w:marLeft w:val="0"/>
      <w:marRight w:val="0"/>
      <w:marTop w:val="0"/>
      <w:marBottom w:val="0"/>
      <w:divBdr>
        <w:top w:val="none" w:sz="0" w:space="0" w:color="auto"/>
        <w:left w:val="none" w:sz="0" w:space="0" w:color="auto"/>
        <w:bottom w:val="none" w:sz="0" w:space="0" w:color="auto"/>
        <w:right w:val="none" w:sz="0" w:space="0" w:color="auto"/>
      </w:divBdr>
    </w:div>
    <w:div w:id="647176135">
      <w:bodyDiv w:val="1"/>
      <w:marLeft w:val="0"/>
      <w:marRight w:val="0"/>
      <w:marTop w:val="0"/>
      <w:marBottom w:val="0"/>
      <w:divBdr>
        <w:top w:val="none" w:sz="0" w:space="0" w:color="auto"/>
        <w:left w:val="none" w:sz="0" w:space="0" w:color="auto"/>
        <w:bottom w:val="none" w:sz="0" w:space="0" w:color="auto"/>
        <w:right w:val="none" w:sz="0" w:space="0" w:color="auto"/>
      </w:divBdr>
    </w:div>
    <w:div w:id="653872377">
      <w:bodyDiv w:val="1"/>
      <w:marLeft w:val="0"/>
      <w:marRight w:val="0"/>
      <w:marTop w:val="0"/>
      <w:marBottom w:val="0"/>
      <w:divBdr>
        <w:top w:val="none" w:sz="0" w:space="0" w:color="auto"/>
        <w:left w:val="none" w:sz="0" w:space="0" w:color="auto"/>
        <w:bottom w:val="none" w:sz="0" w:space="0" w:color="auto"/>
        <w:right w:val="none" w:sz="0" w:space="0" w:color="auto"/>
      </w:divBdr>
    </w:div>
    <w:div w:id="654140084">
      <w:bodyDiv w:val="1"/>
      <w:marLeft w:val="0"/>
      <w:marRight w:val="0"/>
      <w:marTop w:val="0"/>
      <w:marBottom w:val="0"/>
      <w:divBdr>
        <w:top w:val="none" w:sz="0" w:space="0" w:color="auto"/>
        <w:left w:val="none" w:sz="0" w:space="0" w:color="auto"/>
        <w:bottom w:val="none" w:sz="0" w:space="0" w:color="auto"/>
        <w:right w:val="none" w:sz="0" w:space="0" w:color="auto"/>
      </w:divBdr>
    </w:div>
    <w:div w:id="662200573">
      <w:bodyDiv w:val="1"/>
      <w:marLeft w:val="0"/>
      <w:marRight w:val="0"/>
      <w:marTop w:val="0"/>
      <w:marBottom w:val="0"/>
      <w:divBdr>
        <w:top w:val="none" w:sz="0" w:space="0" w:color="auto"/>
        <w:left w:val="none" w:sz="0" w:space="0" w:color="auto"/>
        <w:bottom w:val="none" w:sz="0" w:space="0" w:color="auto"/>
        <w:right w:val="none" w:sz="0" w:space="0" w:color="auto"/>
      </w:divBdr>
    </w:div>
    <w:div w:id="676813323">
      <w:bodyDiv w:val="1"/>
      <w:marLeft w:val="0"/>
      <w:marRight w:val="0"/>
      <w:marTop w:val="0"/>
      <w:marBottom w:val="0"/>
      <w:divBdr>
        <w:top w:val="none" w:sz="0" w:space="0" w:color="auto"/>
        <w:left w:val="none" w:sz="0" w:space="0" w:color="auto"/>
        <w:bottom w:val="none" w:sz="0" w:space="0" w:color="auto"/>
        <w:right w:val="none" w:sz="0" w:space="0" w:color="auto"/>
      </w:divBdr>
    </w:div>
    <w:div w:id="677775941">
      <w:bodyDiv w:val="1"/>
      <w:marLeft w:val="0"/>
      <w:marRight w:val="0"/>
      <w:marTop w:val="0"/>
      <w:marBottom w:val="0"/>
      <w:divBdr>
        <w:top w:val="none" w:sz="0" w:space="0" w:color="auto"/>
        <w:left w:val="none" w:sz="0" w:space="0" w:color="auto"/>
        <w:bottom w:val="none" w:sz="0" w:space="0" w:color="auto"/>
        <w:right w:val="none" w:sz="0" w:space="0" w:color="auto"/>
      </w:divBdr>
    </w:div>
    <w:div w:id="688063740">
      <w:bodyDiv w:val="1"/>
      <w:marLeft w:val="0"/>
      <w:marRight w:val="0"/>
      <w:marTop w:val="0"/>
      <w:marBottom w:val="0"/>
      <w:divBdr>
        <w:top w:val="none" w:sz="0" w:space="0" w:color="auto"/>
        <w:left w:val="none" w:sz="0" w:space="0" w:color="auto"/>
        <w:bottom w:val="none" w:sz="0" w:space="0" w:color="auto"/>
        <w:right w:val="none" w:sz="0" w:space="0" w:color="auto"/>
      </w:divBdr>
    </w:div>
    <w:div w:id="690762450">
      <w:bodyDiv w:val="1"/>
      <w:marLeft w:val="0"/>
      <w:marRight w:val="0"/>
      <w:marTop w:val="0"/>
      <w:marBottom w:val="0"/>
      <w:divBdr>
        <w:top w:val="none" w:sz="0" w:space="0" w:color="auto"/>
        <w:left w:val="none" w:sz="0" w:space="0" w:color="auto"/>
        <w:bottom w:val="none" w:sz="0" w:space="0" w:color="auto"/>
        <w:right w:val="none" w:sz="0" w:space="0" w:color="auto"/>
      </w:divBdr>
    </w:div>
    <w:div w:id="691687872">
      <w:bodyDiv w:val="1"/>
      <w:marLeft w:val="0"/>
      <w:marRight w:val="0"/>
      <w:marTop w:val="0"/>
      <w:marBottom w:val="0"/>
      <w:divBdr>
        <w:top w:val="none" w:sz="0" w:space="0" w:color="auto"/>
        <w:left w:val="none" w:sz="0" w:space="0" w:color="auto"/>
        <w:bottom w:val="none" w:sz="0" w:space="0" w:color="auto"/>
        <w:right w:val="none" w:sz="0" w:space="0" w:color="auto"/>
      </w:divBdr>
    </w:div>
    <w:div w:id="692730720">
      <w:bodyDiv w:val="1"/>
      <w:marLeft w:val="0"/>
      <w:marRight w:val="0"/>
      <w:marTop w:val="0"/>
      <w:marBottom w:val="0"/>
      <w:divBdr>
        <w:top w:val="none" w:sz="0" w:space="0" w:color="auto"/>
        <w:left w:val="none" w:sz="0" w:space="0" w:color="auto"/>
        <w:bottom w:val="none" w:sz="0" w:space="0" w:color="auto"/>
        <w:right w:val="none" w:sz="0" w:space="0" w:color="auto"/>
      </w:divBdr>
    </w:div>
    <w:div w:id="700665512">
      <w:bodyDiv w:val="1"/>
      <w:marLeft w:val="0"/>
      <w:marRight w:val="0"/>
      <w:marTop w:val="0"/>
      <w:marBottom w:val="0"/>
      <w:divBdr>
        <w:top w:val="none" w:sz="0" w:space="0" w:color="auto"/>
        <w:left w:val="none" w:sz="0" w:space="0" w:color="auto"/>
        <w:bottom w:val="none" w:sz="0" w:space="0" w:color="auto"/>
        <w:right w:val="none" w:sz="0" w:space="0" w:color="auto"/>
      </w:divBdr>
    </w:div>
    <w:div w:id="701171727">
      <w:bodyDiv w:val="1"/>
      <w:marLeft w:val="0"/>
      <w:marRight w:val="0"/>
      <w:marTop w:val="0"/>
      <w:marBottom w:val="0"/>
      <w:divBdr>
        <w:top w:val="none" w:sz="0" w:space="0" w:color="auto"/>
        <w:left w:val="none" w:sz="0" w:space="0" w:color="auto"/>
        <w:bottom w:val="none" w:sz="0" w:space="0" w:color="auto"/>
        <w:right w:val="none" w:sz="0" w:space="0" w:color="auto"/>
      </w:divBdr>
    </w:div>
    <w:div w:id="705368685">
      <w:bodyDiv w:val="1"/>
      <w:marLeft w:val="0"/>
      <w:marRight w:val="0"/>
      <w:marTop w:val="0"/>
      <w:marBottom w:val="0"/>
      <w:divBdr>
        <w:top w:val="none" w:sz="0" w:space="0" w:color="auto"/>
        <w:left w:val="none" w:sz="0" w:space="0" w:color="auto"/>
        <w:bottom w:val="none" w:sz="0" w:space="0" w:color="auto"/>
        <w:right w:val="none" w:sz="0" w:space="0" w:color="auto"/>
      </w:divBdr>
    </w:div>
    <w:div w:id="709259181">
      <w:bodyDiv w:val="1"/>
      <w:marLeft w:val="0"/>
      <w:marRight w:val="0"/>
      <w:marTop w:val="0"/>
      <w:marBottom w:val="0"/>
      <w:divBdr>
        <w:top w:val="none" w:sz="0" w:space="0" w:color="auto"/>
        <w:left w:val="none" w:sz="0" w:space="0" w:color="auto"/>
        <w:bottom w:val="none" w:sz="0" w:space="0" w:color="auto"/>
        <w:right w:val="none" w:sz="0" w:space="0" w:color="auto"/>
      </w:divBdr>
    </w:div>
    <w:div w:id="711610481">
      <w:bodyDiv w:val="1"/>
      <w:marLeft w:val="0"/>
      <w:marRight w:val="0"/>
      <w:marTop w:val="0"/>
      <w:marBottom w:val="0"/>
      <w:divBdr>
        <w:top w:val="none" w:sz="0" w:space="0" w:color="auto"/>
        <w:left w:val="none" w:sz="0" w:space="0" w:color="auto"/>
        <w:bottom w:val="none" w:sz="0" w:space="0" w:color="auto"/>
        <w:right w:val="none" w:sz="0" w:space="0" w:color="auto"/>
      </w:divBdr>
    </w:div>
    <w:div w:id="720791967">
      <w:bodyDiv w:val="1"/>
      <w:marLeft w:val="0"/>
      <w:marRight w:val="0"/>
      <w:marTop w:val="0"/>
      <w:marBottom w:val="0"/>
      <w:divBdr>
        <w:top w:val="none" w:sz="0" w:space="0" w:color="auto"/>
        <w:left w:val="none" w:sz="0" w:space="0" w:color="auto"/>
        <w:bottom w:val="none" w:sz="0" w:space="0" w:color="auto"/>
        <w:right w:val="none" w:sz="0" w:space="0" w:color="auto"/>
      </w:divBdr>
    </w:div>
    <w:div w:id="723142781">
      <w:bodyDiv w:val="1"/>
      <w:marLeft w:val="0"/>
      <w:marRight w:val="0"/>
      <w:marTop w:val="0"/>
      <w:marBottom w:val="0"/>
      <w:divBdr>
        <w:top w:val="none" w:sz="0" w:space="0" w:color="auto"/>
        <w:left w:val="none" w:sz="0" w:space="0" w:color="auto"/>
        <w:bottom w:val="none" w:sz="0" w:space="0" w:color="auto"/>
        <w:right w:val="none" w:sz="0" w:space="0" w:color="auto"/>
      </w:divBdr>
    </w:div>
    <w:div w:id="729111287">
      <w:bodyDiv w:val="1"/>
      <w:marLeft w:val="0"/>
      <w:marRight w:val="0"/>
      <w:marTop w:val="0"/>
      <w:marBottom w:val="0"/>
      <w:divBdr>
        <w:top w:val="none" w:sz="0" w:space="0" w:color="auto"/>
        <w:left w:val="none" w:sz="0" w:space="0" w:color="auto"/>
        <w:bottom w:val="none" w:sz="0" w:space="0" w:color="auto"/>
        <w:right w:val="none" w:sz="0" w:space="0" w:color="auto"/>
      </w:divBdr>
    </w:div>
    <w:div w:id="730691905">
      <w:bodyDiv w:val="1"/>
      <w:marLeft w:val="0"/>
      <w:marRight w:val="0"/>
      <w:marTop w:val="0"/>
      <w:marBottom w:val="0"/>
      <w:divBdr>
        <w:top w:val="none" w:sz="0" w:space="0" w:color="auto"/>
        <w:left w:val="none" w:sz="0" w:space="0" w:color="auto"/>
        <w:bottom w:val="none" w:sz="0" w:space="0" w:color="auto"/>
        <w:right w:val="none" w:sz="0" w:space="0" w:color="auto"/>
      </w:divBdr>
    </w:div>
    <w:div w:id="730857801">
      <w:bodyDiv w:val="1"/>
      <w:marLeft w:val="0"/>
      <w:marRight w:val="0"/>
      <w:marTop w:val="0"/>
      <w:marBottom w:val="0"/>
      <w:divBdr>
        <w:top w:val="none" w:sz="0" w:space="0" w:color="auto"/>
        <w:left w:val="none" w:sz="0" w:space="0" w:color="auto"/>
        <w:bottom w:val="none" w:sz="0" w:space="0" w:color="auto"/>
        <w:right w:val="none" w:sz="0" w:space="0" w:color="auto"/>
      </w:divBdr>
    </w:div>
    <w:div w:id="733163518">
      <w:bodyDiv w:val="1"/>
      <w:marLeft w:val="0"/>
      <w:marRight w:val="0"/>
      <w:marTop w:val="0"/>
      <w:marBottom w:val="0"/>
      <w:divBdr>
        <w:top w:val="none" w:sz="0" w:space="0" w:color="auto"/>
        <w:left w:val="none" w:sz="0" w:space="0" w:color="auto"/>
        <w:bottom w:val="none" w:sz="0" w:space="0" w:color="auto"/>
        <w:right w:val="none" w:sz="0" w:space="0" w:color="auto"/>
      </w:divBdr>
    </w:div>
    <w:div w:id="734351792">
      <w:bodyDiv w:val="1"/>
      <w:marLeft w:val="0"/>
      <w:marRight w:val="0"/>
      <w:marTop w:val="0"/>
      <w:marBottom w:val="0"/>
      <w:divBdr>
        <w:top w:val="none" w:sz="0" w:space="0" w:color="auto"/>
        <w:left w:val="none" w:sz="0" w:space="0" w:color="auto"/>
        <w:bottom w:val="none" w:sz="0" w:space="0" w:color="auto"/>
        <w:right w:val="none" w:sz="0" w:space="0" w:color="auto"/>
      </w:divBdr>
    </w:div>
    <w:div w:id="743987218">
      <w:bodyDiv w:val="1"/>
      <w:marLeft w:val="0"/>
      <w:marRight w:val="0"/>
      <w:marTop w:val="0"/>
      <w:marBottom w:val="0"/>
      <w:divBdr>
        <w:top w:val="none" w:sz="0" w:space="0" w:color="auto"/>
        <w:left w:val="none" w:sz="0" w:space="0" w:color="auto"/>
        <w:bottom w:val="none" w:sz="0" w:space="0" w:color="auto"/>
        <w:right w:val="none" w:sz="0" w:space="0" w:color="auto"/>
      </w:divBdr>
    </w:div>
    <w:div w:id="747458679">
      <w:bodyDiv w:val="1"/>
      <w:marLeft w:val="0"/>
      <w:marRight w:val="0"/>
      <w:marTop w:val="0"/>
      <w:marBottom w:val="0"/>
      <w:divBdr>
        <w:top w:val="none" w:sz="0" w:space="0" w:color="auto"/>
        <w:left w:val="none" w:sz="0" w:space="0" w:color="auto"/>
        <w:bottom w:val="none" w:sz="0" w:space="0" w:color="auto"/>
        <w:right w:val="none" w:sz="0" w:space="0" w:color="auto"/>
      </w:divBdr>
    </w:div>
    <w:div w:id="751003613">
      <w:bodyDiv w:val="1"/>
      <w:marLeft w:val="0"/>
      <w:marRight w:val="0"/>
      <w:marTop w:val="0"/>
      <w:marBottom w:val="0"/>
      <w:divBdr>
        <w:top w:val="none" w:sz="0" w:space="0" w:color="auto"/>
        <w:left w:val="none" w:sz="0" w:space="0" w:color="auto"/>
        <w:bottom w:val="none" w:sz="0" w:space="0" w:color="auto"/>
        <w:right w:val="none" w:sz="0" w:space="0" w:color="auto"/>
      </w:divBdr>
    </w:div>
    <w:div w:id="751125217">
      <w:bodyDiv w:val="1"/>
      <w:marLeft w:val="0"/>
      <w:marRight w:val="0"/>
      <w:marTop w:val="0"/>
      <w:marBottom w:val="0"/>
      <w:divBdr>
        <w:top w:val="none" w:sz="0" w:space="0" w:color="auto"/>
        <w:left w:val="none" w:sz="0" w:space="0" w:color="auto"/>
        <w:bottom w:val="none" w:sz="0" w:space="0" w:color="auto"/>
        <w:right w:val="none" w:sz="0" w:space="0" w:color="auto"/>
      </w:divBdr>
    </w:div>
    <w:div w:id="752703768">
      <w:bodyDiv w:val="1"/>
      <w:marLeft w:val="0"/>
      <w:marRight w:val="0"/>
      <w:marTop w:val="0"/>
      <w:marBottom w:val="0"/>
      <w:divBdr>
        <w:top w:val="none" w:sz="0" w:space="0" w:color="auto"/>
        <w:left w:val="none" w:sz="0" w:space="0" w:color="auto"/>
        <w:bottom w:val="none" w:sz="0" w:space="0" w:color="auto"/>
        <w:right w:val="none" w:sz="0" w:space="0" w:color="auto"/>
      </w:divBdr>
    </w:div>
    <w:div w:id="757217927">
      <w:bodyDiv w:val="1"/>
      <w:marLeft w:val="0"/>
      <w:marRight w:val="0"/>
      <w:marTop w:val="0"/>
      <w:marBottom w:val="0"/>
      <w:divBdr>
        <w:top w:val="none" w:sz="0" w:space="0" w:color="auto"/>
        <w:left w:val="none" w:sz="0" w:space="0" w:color="auto"/>
        <w:bottom w:val="none" w:sz="0" w:space="0" w:color="auto"/>
        <w:right w:val="none" w:sz="0" w:space="0" w:color="auto"/>
      </w:divBdr>
    </w:div>
    <w:div w:id="763916009">
      <w:bodyDiv w:val="1"/>
      <w:marLeft w:val="0"/>
      <w:marRight w:val="0"/>
      <w:marTop w:val="0"/>
      <w:marBottom w:val="0"/>
      <w:divBdr>
        <w:top w:val="none" w:sz="0" w:space="0" w:color="auto"/>
        <w:left w:val="none" w:sz="0" w:space="0" w:color="auto"/>
        <w:bottom w:val="none" w:sz="0" w:space="0" w:color="auto"/>
        <w:right w:val="none" w:sz="0" w:space="0" w:color="auto"/>
      </w:divBdr>
    </w:div>
    <w:div w:id="767578045">
      <w:bodyDiv w:val="1"/>
      <w:marLeft w:val="0"/>
      <w:marRight w:val="0"/>
      <w:marTop w:val="0"/>
      <w:marBottom w:val="0"/>
      <w:divBdr>
        <w:top w:val="none" w:sz="0" w:space="0" w:color="auto"/>
        <w:left w:val="none" w:sz="0" w:space="0" w:color="auto"/>
        <w:bottom w:val="none" w:sz="0" w:space="0" w:color="auto"/>
        <w:right w:val="none" w:sz="0" w:space="0" w:color="auto"/>
      </w:divBdr>
    </w:div>
    <w:div w:id="767581216">
      <w:bodyDiv w:val="1"/>
      <w:marLeft w:val="0"/>
      <w:marRight w:val="0"/>
      <w:marTop w:val="0"/>
      <w:marBottom w:val="0"/>
      <w:divBdr>
        <w:top w:val="none" w:sz="0" w:space="0" w:color="auto"/>
        <w:left w:val="none" w:sz="0" w:space="0" w:color="auto"/>
        <w:bottom w:val="none" w:sz="0" w:space="0" w:color="auto"/>
        <w:right w:val="none" w:sz="0" w:space="0" w:color="auto"/>
      </w:divBdr>
    </w:div>
    <w:div w:id="768306779">
      <w:bodyDiv w:val="1"/>
      <w:marLeft w:val="0"/>
      <w:marRight w:val="0"/>
      <w:marTop w:val="0"/>
      <w:marBottom w:val="0"/>
      <w:divBdr>
        <w:top w:val="none" w:sz="0" w:space="0" w:color="auto"/>
        <w:left w:val="none" w:sz="0" w:space="0" w:color="auto"/>
        <w:bottom w:val="none" w:sz="0" w:space="0" w:color="auto"/>
        <w:right w:val="none" w:sz="0" w:space="0" w:color="auto"/>
      </w:divBdr>
    </w:div>
    <w:div w:id="777528722">
      <w:bodyDiv w:val="1"/>
      <w:marLeft w:val="0"/>
      <w:marRight w:val="0"/>
      <w:marTop w:val="0"/>
      <w:marBottom w:val="0"/>
      <w:divBdr>
        <w:top w:val="none" w:sz="0" w:space="0" w:color="auto"/>
        <w:left w:val="none" w:sz="0" w:space="0" w:color="auto"/>
        <w:bottom w:val="none" w:sz="0" w:space="0" w:color="auto"/>
        <w:right w:val="none" w:sz="0" w:space="0" w:color="auto"/>
      </w:divBdr>
    </w:div>
    <w:div w:id="787772139">
      <w:bodyDiv w:val="1"/>
      <w:marLeft w:val="0"/>
      <w:marRight w:val="0"/>
      <w:marTop w:val="0"/>
      <w:marBottom w:val="0"/>
      <w:divBdr>
        <w:top w:val="none" w:sz="0" w:space="0" w:color="auto"/>
        <w:left w:val="none" w:sz="0" w:space="0" w:color="auto"/>
        <w:bottom w:val="none" w:sz="0" w:space="0" w:color="auto"/>
        <w:right w:val="none" w:sz="0" w:space="0" w:color="auto"/>
      </w:divBdr>
    </w:div>
    <w:div w:id="789202811">
      <w:bodyDiv w:val="1"/>
      <w:marLeft w:val="0"/>
      <w:marRight w:val="0"/>
      <w:marTop w:val="0"/>
      <w:marBottom w:val="0"/>
      <w:divBdr>
        <w:top w:val="none" w:sz="0" w:space="0" w:color="auto"/>
        <w:left w:val="none" w:sz="0" w:space="0" w:color="auto"/>
        <w:bottom w:val="none" w:sz="0" w:space="0" w:color="auto"/>
        <w:right w:val="none" w:sz="0" w:space="0" w:color="auto"/>
      </w:divBdr>
    </w:div>
    <w:div w:id="791753043">
      <w:bodyDiv w:val="1"/>
      <w:marLeft w:val="0"/>
      <w:marRight w:val="0"/>
      <w:marTop w:val="0"/>
      <w:marBottom w:val="0"/>
      <w:divBdr>
        <w:top w:val="none" w:sz="0" w:space="0" w:color="auto"/>
        <w:left w:val="none" w:sz="0" w:space="0" w:color="auto"/>
        <w:bottom w:val="none" w:sz="0" w:space="0" w:color="auto"/>
        <w:right w:val="none" w:sz="0" w:space="0" w:color="auto"/>
      </w:divBdr>
    </w:div>
    <w:div w:id="792137317">
      <w:bodyDiv w:val="1"/>
      <w:marLeft w:val="0"/>
      <w:marRight w:val="0"/>
      <w:marTop w:val="0"/>
      <w:marBottom w:val="0"/>
      <w:divBdr>
        <w:top w:val="none" w:sz="0" w:space="0" w:color="auto"/>
        <w:left w:val="none" w:sz="0" w:space="0" w:color="auto"/>
        <w:bottom w:val="none" w:sz="0" w:space="0" w:color="auto"/>
        <w:right w:val="none" w:sz="0" w:space="0" w:color="auto"/>
      </w:divBdr>
    </w:div>
    <w:div w:id="795954594">
      <w:bodyDiv w:val="1"/>
      <w:marLeft w:val="0"/>
      <w:marRight w:val="0"/>
      <w:marTop w:val="0"/>
      <w:marBottom w:val="0"/>
      <w:divBdr>
        <w:top w:val="none" w:sz="0" w:space="0" w:color="auto"/>
        <w:left w:val="none" w:sz="0" w:space="0" w:color="auto"/>
        <w:bottom w:val="none" w:sz="0" w:space="0" w:color="auto"/>
        <w:right w:val="none" w:sz="0" w:space="0" w:color="auto"/>
      </w:divBdr>
    </w:div>
    <w:div w:id="799299922">
      <w:bodyDiv w:val="1"/>
      <w:marLeft w:val="0"/>
      <w:marRight w:val="0"/>
      <w:marTop w:val="0"/>
      <w:marBottom w:val="0"/>
      <w:divBdr>
        <w:top w:val="none" w:sz="0" w:space="0" w:color="auto"/>
        <w:left w:val="none" w:sz="0" w:space="0" w:color="auto"/>
        <w:bottom w:val="none" w:sz="0" w:space="0" w:color="auto"/>
        <w:right w:val="none" w:sz="0" w:space="0" w:color="auto"/>
      </w:divBdr>
    </w:div>
    <w:div w:id="801458515">
      <w:bodyDiv w:val="1"/>
      <w:marLeft w:val="0"/>
      <w:marRight w:val="0"/>
      <w:marTop w:val="0"/>
      <w:marBottom w:val="0"/>
      <w:divBdr>
        <w:top w:val="none" w:sz="0" w:space="0" w:color="auto"/>
        <w:left w:val="none" w:sz="0" w:space="0" w:color="auto"/>
        <w:bottom w:val="none" w:sz="0" w:space="0" w:color="auto"/>
        <w:right w:val="none" w:sz="0" w:space="0" w:color="auto"/>
      </w:divBdr>
    </w:div>
    <w:div w:id="804273641">
      <w:bodyDiv w:val="1"/>
      <w:marLeft w:val="0"/>
      <w:marRight w:val="0"/>
      <w:marTop w:val="0"/>
      <w:marBottom w:val="0"/>
      <w:divBdr>
        <w:top w:val="none" w:sz="0" w:space="0" w:color="auto"/>
        <w:left w:val="none" w:sz="0" w:space="0" w:color="auto"/>
        <w:bottom w:val="none" w:sz="0" w:space="0" w:color="auto"/>
        <w:right w:val="none" w:sz="0" w:space="0" w:color="auto"/>
      </w:divBdr>
    </w:div>
    <w:div w:id="809632175">
      <w:bodyDiv w:val="1"/>
      <w:marLeft w:val="0"/>
      <w:marRight w:val="0"/>
      <w:marTop w:val="0"/>
      <w:marBottom w:val="0"/>
      <w:divBdr>
        <w:top w:val="none" w:sz="0" w:space="0" w:color="auto"/>
        <w:left w:val="none" w:sz="0" w:space="0" w:color="auto"/>
        <w:bottom w:val="none" w:sz="0" w:space="0" w:color="auto"/>
        <w:right w:val="none" w:sz="0" w:space="0" w:color="auto"/>
      </w:divBdr>
    </w:div>
    <w:div w:id="810945034">
      <w:bodyDiv w:val="1"/>
      <w:marLeft w:val="0"/>
      <w:marRight w:val="0"/>
      <w:marTop w:val="0"/>
      <w:marBottom w:val="0"/>
      <w:divBdr>
        <w:top w:val="none" w:sz="0" w:space="0" w:color="auto"/>
        <w:left w:val="none" w:sz="0" w:space="0" w:color="auto"/>
        <w:bottom w:val="none" w:sz="0" w:space="0" w:color="auto"/>
        <w:right w:val="none" w:sz="0" w:space="0" w:color="auto"/>
      </w:divBdr>
      <w:divsChild>
        <w:div w:id="1107576278">
          <w:marLeft w:val="0"/>
          <w:marRight w:val="0"/>
          <w:marTop w:val="0"/>
          <w:marBottom w:val="0"/>
          <w:divBdr>
            <w:top w:val="none" w:sz="0" w:space="0" w:color="auto"/>
            <w:left w:val="none" w:sz="0" w:space="0" w:color="auto"/>
            <w:bottom w:val="none" w:sz="0" w:space="0" w:color="auto"/>
            <w:right w:val="none" w:sz="0" w:space="0" w:color="auto"/>
          </w:divBdr>
        </w:div>
        <w:div w:id="1452825708">
          <w:marLeft w:val="0"/>
          <w:marRight w:val="0"/>
          <w:marTop w:val="0"/>
          <w:marBottom w:val="0"/>
          <w:divBdr>
            <w:top w:val="none" w:sz="0" w:space="0" w:color="auto"/>
            <w:left w:val="none" w:sz="0" w:space="0" w:color="auto"/>
            <w:bottom w:val="none" w:sz="0" w:space="0" w:color="auto"/>
            <w:right w:val="none" w:sz="0" w:space="0" w:color="auto"/>
          </w:divBdr>
        </w:div>
      </w:divsChild>
    </w:div>
    <w:div w:id="812797564">
      <w:bodyDiv w:val="1"/>
      <w:marLeft w:val="0"/>
      <w:marRight w:val="0"/>
      <w:marTop w:val="0"/>
      <w:marBottom w:val="0"/>
      <w:divBdr>
        <w:top w:val="none" w:sz="0" w:space="0" w:color="auto"/>
        <w:left w:val="none" w:sz="0" w:space="0" w:color="auto"/>
        <w:bottom w:val="none" w:sz="0" w:space="0" w:color="auto"/>
        <w:right w:val="none" w:sz="0" w:space="0" w:color="auto"/>
      </w:divBdr>
    </w:div>
    <w:div w:id="820316963">
      <w:bodyDiv w:val="1"/>
      <w:marLeft w:val="0"/>
      <w:marRight w:val="0"/>
      <w:marTop w:val="0"/>
      <w:marBottom w:val="0"/>
      <w:divBdr>
        <w:top w:val="none" w:sz="0" w:space="0" w:color="auto"/>
        <w:left w:val="none" w:sz="0" w:space="0" w:color="auto"/>
        <w:bottom w:val="none" w:sz="0" w:space="0" w:color="auto"/>
        <w:right w:val="none" w:sz="0" w:space="0" w:color="auto"/>
      </w:divBdr>
    </w:div>
    <w:div w:id="827988020">
      <w:bodyDiv w:val="1"/>
      <w:marLeft w:val="0"/>
      <w:marRight w:val="0"/>
      <w:marTop w:val="0"/>
      <w:marBottom w:val="0"/>
      <w:divBdr>
        <w:top w:val="none" w:sz="0" w:space="0" w:color="auto"/>
        <w:left w:val="none" w:sz="0" w:space="0" w:color="auto"/>
        <w:bottom w:val="none" w:sz="0" w:space="0" w:color="auto"/>
        <w:right w:val="none" w:sz="0" w:space="0" w:color="auto"/>
      </w:divBdr>
    </w:div>
    <w:div w:id="829253991">
      <w:bodyDiv w:val="1"/>
      <w:marLeft w:val="0"/>
      <w:marRight w:val="0"/>
      <w:marTop w:val="0"/>
      <w:marBottom w:val="0"/>
      <w:divBdr>
        <w:top w:val="none" w:sz="0" w:space="0" w:color="auto"/>
        <w:left w:val="none" w:sz="0" w:space="0" w:color="auto"/>
        <w:bottom w:val="none" w:sz="0" w:space="0" w:color="auto"/>
        <w:right w:val="none" w:sz="0" w:space="0" w:color="auto"/>
      </w:divBdr>
    </w:div>
    <w:div w:id="834222466">
      <w:bodyDiv w:val="1"/>
      <w:marLeft w:val="0"/>
      <w:marRight w:val="0"/>
      <w:marTop w:val="0"/>
      <w:marBottom w:val="0"/>
      <w:divBdr>
        <w:top w:val="none" w:sz="0" w:space="0" w:color="auto"/>
        <w:left w:val="none" w:sz="0" w:space="0" w:color="auto"/>
        <w:bottom w:val="none" w:sz="0" w:space="0" w:color="auto"/>
        <w:right w:val="none" w:sz="0" w:space="0" w:color="auto"/>
      </w:divBdr>
    </w:div>
    <w:div w:id="835612841">
      <w:bodyDiv w:val="1"/>
      <w:marLeft w:val="0"/>
      <w:marRight w:val="0"/>
      <w:marTop w:val="0"/>
      <w:marBottom w:val="0"/>
      <w:divBdr>
        <w:top w:val="none" w:sz="0" w:space="0" w:color="auto"/>
        <w:left w:val="none" w:sz="0" w:space="0" w:color="auto"/>
        <w:bottom w:val="none" w:sz="0" w:space="0" w:color="auto"/>
        <w:right w:val="none" w:sz="0" w:space="0" w:color="auto"/>
      </w:divBdr>
    </w:div>
    <w:div w:id="835800273">
      <w:bodyDiv w:val="1"/>
      <w:marLeft w:val="0"/>
      <w:marRight w:val="0"/>
      <w:marTop w:val="0"/>
      <w:marBottom w:val="0"/>
      <w:divBdr>
        <w:top w:val="none" w:sz="0" w:space="0" w:color="auto"/>
        <w:left w:val="none" w:sz="0" w:space="0" w:color="auto"/>
        <w:bottom w:val="none" w:sz="0" w:space="0" w:color="auto"/>
        <w:right w:val="none" w:sz="0" w:space="0" w:color="auto"/>
      </w:divBdr>
    </w:div>
    <w:div w:id="839853051">
      <w:bodyDiv w:val="1"/>
      <w:marLeft w:val="0"/>
      <w:marRight w:val="0"/>
      <w:marTop w:val="0"/>
      <w:marBottom w:val="0"/>
      <w:divBdr>
        <w:top w:val="none" w:sz="0" w:space="0" w:color="auto"/>
        <w:left w:val="none" w:sz="0" w:space="0" w:color="auto"/>
        <w:bottom w:val="none" w:sz="0" w:space="0" w:color="auto"/>
        <w:right w:val="none" w:sz="0" w:space="0" w:color="auto"/>
      </w:divBdr>
    </w:div>
    <w:div w:id="839854326">
      <w:bodyDiv w:val="1"/>
      <w:marLeft w:val="0"/>
      <w:marRight w:val="0"/>
      <w:marTop w:val="0"/>
      <w:marBottom w:val="0"/>
      <w:divBdr>
        <w:top w:val="none" w:sz="0" w:space="0" w:color="auto"/>
        <w:left w:val="none" w:sz="0" w:space="0" w:color="auto"/>
        <w:bottom w:val="none" w:sz="0" w:space="0" w:color="auto"/>
        <w:right w:val="none" w:sz="0" w:space="0" w:color="auto"/>
      </w:divBdr>
    </w:div>
    <w:div w:id="842162860">
      <w:bodyDiv w:val="1"/>
      <w:marLeft w:val="0"/>
      <w:marRight w:val="0"/>
      <w:marTop w:val="0"/>
      <w:marBottom w:val="0"/>
      <w:divBdr>
        <w:top w:val="none" w:sz="0" w:space="0" w:color="auto"/>
        <w:left w:val="none" w:sz="0" w:space="0" w:color="auto"/>
        <w:bottom w:val="none" w:sz="0" w:space="0" w:color="auto"/>
        <w:right w:val="none" w:sz="0" w:space="0" w:color="auto"/>
      </w:divBdr>
    </w:div>
    <w:div w:id="842738747">
      <w:bodyDiv w:val="1"/>
      <w:marLeft w:val="0"/>
      <w:marRight w:val="0"/>
      <w:marTop w:val="0"/>
      <w:marBottom w:val="0"/>
      <w:divBdr>
        <w:top w:val="none" w:sz="0" w:space="0" w:color="auto"/>
        <w:left w:val="none" w:sz="0" w:space="0" w:color="auto"/>
        <w:bottom w:val="none" w:sz="0" w:space="0" w:color="auto"/>
        <w:right w:val="none" w:sz="0" w:space="0" w:color="auto"/>
      </w:divBdr>
    </w:div>
    <w:div w:id="843134792">
      <w:bodyDiv w:val="1"/>
      <w:marLeft w:val="0"/>
      <w:marRight w:val="0"/>
      <w:marTop w:val="0"/>
      <w:marBottom w:val="0"/>
      <w:divBdr>
        <w:top w:val="none" w:sz="0" w:space="0" w:color="auto"/>
        <w:left w:val="none" w:sz="0" w:space="0" w:color="auto"/>
        <w:bottom w:val="none" w:sz="0" w:space="0" w:color="auto"/>
        <w:right w:val="none" w:sz="0" w:space="0" w:color="auto"/>
      </w:divBdr>
    </w:div>
    <w:div w:id="845898443">
      <w:bodyDiv w:val="1"/>
      <w:marLeft w:val="0"/>
      <w:marRight w:val="0"/>
      <w:marTop w:val="0"/>
      <w:marBottom w:val="0"/>
      <w:divBdr>
        <w:top w:val="none" w:sz="0" w:space="0" w:color="auto"/>
        <w:left w:val="none" w:sz="0" w:space="0" w:color="auto"/>
        <w:bottom w:val="none" w:sz="0" w:space="0" w:color="auto"/>
        <w:right w:val="none" w:sz="0" w:space="0" w:color="auto"/>
      </w:divBdr>
    </w:div>
    <w:div w:id="850535015">
      <w:bodyDiv w:val="1"/>
      <w:marLeft w:val="0"/>
      <w:marRight w:val="0"/>
      <w:marTop w:val="0"/>
      <w:marBottom w:val="0"/>
      <w:divBdr>
        <w:top w:val="none" w:sz="0" w:space="0" w:color="auto"/>
        <w:left w:val="none" w:sz="0" w:space="0" w:color="auto"/>
        <w:bottom w:val="none" w:sz="0" w:space="0" w:color="auto"/>
        <w:right w:val="none" w:sz="0" w:space="0" w:color="auto"/>
      </w:divBdr>
    </w:div>
    <w:div w:id="856430229">
      <w:bodyDiv w:val="1"/>
      <w:marLeft w:val="0"/>
      <w:marRight w:val="0"/>
      <w:marTop w:val="0"/>
      <w:marBottom w:val="0"/>
      <w:divBdr>
        <w:top w:val="none" w:sz="0" w:space="0" w:color="auto"/>
        <w:left w:val="none" w:sz="0" w:space="0" w:color="auto"/>
        <w:bottom w:val="none" w:sz="0" w:space="0" w:color="auto"/>
        <w:right w:val="none" w:sz="0" w:space="0" w:color="auto"/>
      </w:divBdr>
    </w:div>
    <w:div w:id="856962000">
      <w:bodyDiv w:val="1"/>
      <w:marLeft w:val="0"/>
      <w:marRight w:val="0"/>
      <w:marTop w:val="0"/>
      <w:marBottom w:val="0"/>
      <w:divBdr>
        <w:top w:val="none" w:sz="0" w:space="0" w:color="auto"/>
        <w:left w:val="none" w:sz="0" w:space="0" w:color="auto"/>
        <w:bottom w:val="none" w:sz="0" w:space="0" w:color="auto"/>
        <w:right w:val="none" w:sz="0" w:space="0" w:color="auto"/>
      </w:divBdr>
    </w:div>
    <w:div w:id="861937970">
      <w:bodyDiv w:val="1"/>
      <w:marLeft w:val="0"/>
      <w:marRight w:val="0"/>
      <w:marTop w:val="0"/>
      <w:marBottom w:val="0"/>
      <w:divBdr>
        <w:top w:val="none" w:sz="0" w:space="0" w:color="auto"/>
        <w:left w:val="none" w:sz="0" w:space="0" w:color="auto"/>
        <w:bottom w:val="none" w:sz="0" w:space="0" w:color="auto"/>
        <w:right w:val="none" w:sz="0" w:space="0" w:color="auto"/>
      </w:divBdr>
    </w:div>
    <w:div w:id="862401490">
      <w:bodyDiv w:val="1"/>
      <w:marLeft w:val="0"/>
      <w:marRight w:val="0"/>
      <w:marTop w:val="0"/>
      <w:marBottom w:val="0"/>
      <w:divBdr>
        <w:top w:val="none" w:sz="0" w:space="0" w:color="auto"/>
        <w:left w:val="none" w:sz="0" w:space="0" w:color="auto"/>
        <w:bottom w:val="none" w:sz="0" w:space="0" w:color="auto"/>
        <w:right w:val="none" w:sz="0" w:space="0" w:color="auto"/>
      </w:divBdr>
    </w:div>
    <w:div w:id="865748571">
      <w:bodyDiv w:val="1"/>
      <w:marLeft w:val="0"/>
      <w:marRight w:val="0"/>
      <w:marTop w:val="0"/>
      <w:marBottom w:val="0"/>
      <w:divBdr>
        <w:top w:val="none" w:sz="0" w:space="0" w:color="auto"/>
        <w:left w:val="none" w:sz="0" w:space="0" w:color="auto"/>
        <w:bottom w:val="none" w:sz="0" w:space="0" w:color="auto"/>
        <w:right w:val="none" w:sz="0" w:space="0" w:color="auto"/>
      </w:divBdr>
    </w:div>
    <w:div w:id="866453378">
      <w:bodyDiv w:val="1"/>
      <w:marLeft w:val="0"/>
      <w:marRight w:val="0"/>
      <w:marTop w:val="0"/>
      <w:marBottom w:val="0"/>
      <w:divBdr>
        <w:top w:val="none" w:sz="0" w:space="0" w:color="auto"/>
        <w:left w:val="none" w:sz="0" w:space="0" w:color="auto"/>
        <w:bottom w:val="none" w:sz="0" w:space="0" w:color="auto"/>
        <w:right w:val="none" w:sz="0" w:space="0" w:color="auto"/>
      </w:divBdr>
    </w:div>
    <w:div w:id="869536328">
      <w:bodyDiv w:val="1"/>
      <w:marLeft w:val="0"/>
      <w:marRight w:val="0"/>
      <w:marTop w:val="0"/>
      <w:marBottom w:val="0"/>
      <w:divBdr>
        <w:top w:val="none" w:sz="0" w:space="0" w:color="auto"/>
        <w:left w:val="none" w:sz="0" w:space="0" w:color="auto"/>
        <w:bottom w:val="none" w:sz="0" w:space="0" w:color="auto"/>
        <w:right w:val="none" w:sz="0" w:space="0" w:color="auto"/>
      </w:divBdr>
    </w:div>
    <w:div w:id="876939907">
      <w:bodyDiv w:val="1"/>
      <w:marLeft w:val="0"/>
      <w:marRight w:val="0"/>
      <w:marTop w:val="0"/>
      <w:marBottom w:val="0"/>
      <w:divBdr>
        <w:top w:val="none" w:sz="0" w:space="0" w:color="auto"/>
        <w:left w:val="none" w:sz="0" w:space="0" w:color="auto"/>
        <w:bottom w:val="none" w:sz="0" w:space="0" w:color="auto"/>
        <w:right w:val="none" w:sz="0" w:space="0" w:color="auto"/>
      </w:divBdr>
    </w:div>
    <w:div w:id="878324152">
      <w:bodyDiv w:val="1"/>
      <w:marLeft w:val="0"/>
      <w:marRight w:val="0"/>
      <w:marTop w:val="0"/>
      <w:marBottom w:val="0"/>
      <w:divBdr>
        <w:top w:val="none" w:sz="0" w:space="0" w:color="auto"/>
        <w:left w:val="none" w:sz="0" w:space="0" w:color="auto"/>
        <w:bottom w:val="none" w:sz="0" w:space="0" w:color="auto"/>
        <w:right w:val="none" w:sz="0" w:space="0" w:color="auto"/>
      </w:divBdr>
    </w:div>
    <w:div w:id="878396745">
      <w:bodyDiv w:val="1"/>
      <w:marLeft w:val="0"/>
      <w:marRight w:val="0"/>
      <w:marTop w:val="0"/>
      <w:marBottom w:val="0"/>
      <w:divBdr>
        <w:top w:val="none" w:sz="0" w:space="0" w:color="auto"/>
        <w:left w:val="none" w:sz="0" w:space="0" w:color="auto"/>
        <w:bottom w:val="none" w:sz="0" w:space="0" w:color="auto"/>
        <w:right w:val="none" w:sz="0" w:space="0" w:color="auto"/>
      </w:divBdr>
    </w:div>
    <w:div w:id="879049823">
      <w:bodyDiv w:val="1"/>
      <w:marLeft w:val="0"/>
      <w:marRight w:val="0"/>
      <w:marTop w:val="0"/>
      <w:marBottom w:val="0"/>
      <w:divBdr>
        <w:top w:val="none" w:sz="0" w:space="0" w:color="auto"/>
        <w:left w:val="none" w:sz="0" w:space="0" w:color="auto"/>
        <w:bottom w:val="none" w:sz="0" w:space="0" w:color="auto"/>
        <w:right w:val="none" w:sz="0" w:space="0" w:color="auto"/>
      </w:divBdr>
    </w:div>
    <w:div w:id="888079237">
      <w:bodyDiv w:val="1"/>
      <w:marLeft w:val="0"/>
      <w:marRight w:val="0"/>
      <w:marTop w:val="0"/>
      <w:marBottom w:val="0"/>
      <w:divBdr>
        <w:top w:val="none" w:sz="0" w:space="0" w:color="auto"/>
        <w:left w:val="none" w:sz="0" w:space="0" w:color="auto"/>
        <w:bottom w:val="none" w:sz="0" w:space="0" w:color="auto"/>
        <w:right w:val="none" w:sz="0" w:space="0" w:color="auto"/>
      </w:divBdr>
    </w:div>
    <w:div w:id="891308341">
      <w:bodyDiv w:val="1"/>
      <w:marLeft w:val="0"/>
      <w:marRight w:val="0"/>
      <w:marTop w:val="0"/>
      <w:marBottom w:val="0"/>
      <w:divBdr>
        <w:top w:val="none" w:sz="0" w:space="0" w:color="auto"/>
        <w:left w:val="none" w:sz="0" w:space="0" w:color="auto"/>
        <w:bottom w:val="none" w:sz="0" w:space="0" w:color="auto"/>
        <w:right w:val="none" w:sz="0" w:space="0" w:color="auto"/>
      </w:divBdr>
    </w:div>
    <w:div w:id="897782532">
      <w:bodyDiv w:val="1"/>
      <w:marLeft w:val="0"/>
      <w:marRight w:val="0"/>
      <w:marTop w:val="0"/>
      <w:marBottom w:val="0"/>
      <w:divBdr>
        <w:top w:val="none" w:sz="0" w:space="0" w:color="auto"/>
        <w:left w:val="none" w:sz="0" w:space="0" w:color="auto"/>
        <w:bottom w:val="none" w:sz="0" w:space="0" w:color="auto"/>
        <w:right w:val="none" w:sz="0" w:space="0" w:color="auto"/>
      </w:divBdr>
    </w:div>
    <w:div w:id="906303466">
      <w:bodyDiv w:val="1"/>
      <w:marLeft w:val="0"/>
      <w:marRight w:val="0"/>
      <w:marTop w:val="0"/>
      <w:marBottom w:val="0"/>
      <w:divBdr>
        <w:top w:val="none" w:sz="0" w:space="0" w:color="auto"/>
        <w:left w:val="none" w:sz="0" w:space="0" w:color="auto"/>
        <w:bottom w:val="none" w:sz="0" w:space="0" w:color="auto"/>
        <w:right w:val="none" w:sz="0" w:space="0" w:color="auto"/>
      </w:divBdr>
    </w:div>
    <w:div w:id="917790731">
      <w:bodyDiv w:val="1"/>
      <w:marLeft w:val="0"/>
      <w:marRight w:val="0"/>
      <w:marTop w:val="0"/>
      <w:marBottom w:val="0"/>
      <w:divBdr>
        <w:top w:val="none" w:sz="0" w:space="0" w:color="auto"/>
        <w:left w:val="none" w:sz="0" w:space="0" w:color="auto"/>
        <w:bottom w:val="none" w:sz="0" w:space="0" w:color="auto"/>
        <w:right w:val="none" w:sz="0" w:space="0" w:color="auto"/>
      </w:divBdr>
    </w:div>
    <w:div w:id="923806550">
      <w:bodyDiv w:val="1"/>
      <w:marLeft w:val="0"/>
      <w:marRight w:val="0"/>
      <w:marTop w:val="0"/>
      <w:marBottom w:val="0"/>
      <w:divBdr>
        <w:top w:val="none" w:sz="0" w:space="0" w:color="auto"/>
        <w:left w:val="none" w:sz="0" w:space="0" w:color="auto"/>
        <w:bottom w:val="none" w:sz="0" w:space="0" w:color="auto"/>
        <w:right w:val="none" w:sz="0" w:space="0" w:color="auto"/>
      </w:divBdr>
    </w:div>
    <w:div w:id="924266217">
      <w:bodyDiv w:val="1"/>
      <w:marLeft w:val="0"/>
      <w:marRight w:val="0"/>
      <w:marTop w:val="0"/>
      <w:marBottom w:val="0"/>
      <w:divBdr>
        <w:top w:val="none" w:sz="0" w:space="0" w:color="auto"/>
        <w:left w:val="none" w:sz="0" w:space="0" w:color="auto"/>
        <w:bottom w:val="none" w:sz="0" w:space="0" w:color="auto"/>
        <w:right w:val="none" w:sz="0" w:space="0" w:color="auto"/>
      </w:divBdr>
    </w:div>
    <w:div w:id="928808689">
      <w:bodyDiv w:val="1"/>
      <w:marLeft w:val="0"/>
      <w:marRight w:val="0"/>
      <w:marTop w:val="0"/>
      <w:marBottom w:val="0"/>
      <w:divBdr>
        <w:top w:val="none" w:sz="0" w:space="0" w:color="auto"/>
        <w:left w:val="none" w:sz="0" w:space="0" w:color="auto"/>
        <w:bottom w:val="none" w:sz="0" w:space="0" w:color="auto"/>
        <w:right w:val="none" w:sz="0" w:space="0" w:color="auto"/>
      </w:divBdr>
    </w:div>
    <w:div w:id="949123414">
      <w:bodyDiv w:val="1"/>
      <w:marLeft w:val="0"/>
      <w:marRight w:val="0"/>
      <w:marTop w:val="0"/>
      <w:marBottom w:val="0"/>
      <w:divBdr>
        <w:top w:val="none" w:sz="0" w:space="0" w:color="auto"/>
        <w:left w:val="none" w:sz="0" w:space="0" w:color="auto"/>
        <w:bottom w:val="none" w:sz="0" w:space="0" w:color="auto"/>
        <w:right w:val="none" w:sz="0" w:space="0" w:color="auto"/>
      </w:divBdr>
    </w:div>
    <w:div w:id="958952463">
      <w:bodyDiv w:val="1"/>
      <w:marLeft w:val="0"/>
      <w:marRight w:val="0"/>
      <w:marTop w:val="0"/>
      <w:marBottom w:val="0"/>
      <w:divBdr>
        <w:top w:val="none" w:sz="0" w:space="0" w:color="auto"/>
        <w:left w:val="none" w:sz="0" w:space="0" w:color="auto"/>
        <w:bottom w:val="none" w:sz="0" w:space="0" w:color="auto"/>
        <w:right w:val="none" w:sz="0" w:space="0" w:color="auto"/>
      </w:divBdr>
    </w:div>
    <w:div w:id="961880168">
      <w:bodyDiv w:val="1"/>
      <w:marLeft w:val="0"/>
      <w:marRight w:val="0"/>
      <w:marTop w:val="0"/>
      <w:marBottom w:val="0"/>
      <w:divBdr>
        <w:top w:val="none" w:sz="0" w:space="0" w:color="auto"/>
        <w:left w:val="none" w:sz="0" w:space="0" w:color="auto"/>
        <w:bottom w:val="none" w:sz="0" w:space="0" w:color="auto"/>
        <w:right w:val="none" w:sz="0" w:space="0" w:color="auto"/>
      </w:divBdr>
    </w:div>
    <w:div w:id="963269217">
      <w:bodyDiv w:val="1"/>
      <w:marLeft w:val="0"/>
      <w:marRight w:val="0"/>
      <w:marTop w:val="0"/>
      <w:marBottom w:val="0"/>
      <w:divBdr>
        <w:top w:val="none" w:sz="0" w:space="0" w:color="auto"/>
        <w:left w:val="none" w:sz="0" w:space="0" w:color="auto"/>
        <w:bottom w:val="none" w:sz="0" w:space="0" w:color="auto"/>
        <w:right w:val="none" w:sz="0" w:space="0" w:color="auto"/>
      </w:divBdr>
    </w:div>
    <w:div w:id="967201470">
      <w:bodyDiv w:val="1"/>
      <w:marLeft w:val="0"/>
      <w:marRight w:val="0"/>
      <w:marTop w:val="0"/>
      <w:marBottom w:val="0"/>
      <w:divBdr>
        <w:top w:val="none" w:sz="0" w:space="0" w:color="auto"/>
        <w:left w:val="none" w:sz="0" w:space="0" w:color="auto"/>
        <w:bottom w:val="none" w:sz="0" w:space="0" w:color="auto"/>
        <w:right w:val="none" w:sz="0" w:space="0" w:color="auto"/>
      </w:divBdr>
    </w:div>
    <w:div w:id="968583552">
      <w:bodyDiv w:val="1"/>
      <w:marLeft w:val="0"/>
      <w:marRight w:val="0"/>
      <w:marTop w:val="0"/>
      <w:marBottom w:val="0"/>
      <w:divBdr>
        <w:top w:val="none" w:sz="0" w:space="0" w:color="auto"/>
        <w:left w:val="none" w:sz="0" w:space="0" w:color="auto"/>
        <w:bottom w:val="none" w:sz="0" w:space="0" w:color="auto"/>
        <w:right w:val="none" w:sz="0" w:space="0" w:color="auto"/>
      </w:divBdr>
    </w:div>
    <w:div w:id="977615376">
      <w:bodyDiv w:val="1"/>
      <w:marLeft w:val="0"/>
      <w:marRight w:val="0"/>
      <w:marTop w:val="0"/>
      <w:marBottom w:val="0"/>
      <w:divBdr>
        <w:top w:val="none" w:sz="0" w:space="0" w:color="auto"/>
        <w:left w:val="none" w:sz="0" w:space="0" w:color="auto"/>
        <w:bottom w:val="none" w:sz="0" w:space="0" w:color="auto"/>
        <w:right w:val="none" w:sz="0" w:space="0" w:color="auto"/>
      </w:divBdr>
    </w:div>
    <w:div w:id="986589321">
      <w:bodyDiv w:val="1"/>
      <w:marLeft w:val="0"/>
      <w:marRight w:val="0"/>
      <w:marTop w:val="0"/>
      <w:marBottom w:val="0"/>
      <w:divBdr>
        <w:top w:val="none" w:sz="0" w:space="0" w:color="auto"/>
        <w:left w:val="none" w:sz="0" w:space="0" w:color="auto"/>
        <w:bottom w:val="none" w:sz="0" w:space="0" w:color="auto"/>
        <w:right w:val="none" w:sz="0" w:space="0" w:color="auto"/>
      </w:divBdr>
    </w:div>
    <w:div w:id="988676461">
      <w:bodyDiv w:val="1"/>
      <w:marLeft w:val="0"/>
      <w:marRight w:val="0"/>
      <w:marTop w:val="0"/>
      <w:marBottom w:val="0"/>
      <w:divBdr>
        <w:top w:val="none" w:sz="0" w:space="0" w:color="auto"/>
        <w:left w:val="none" w:sz="0" w:space="0" w:color="auto"/>
        <w:bottom w:val="none" w:sz="0" w:space="0" w:color="auto"/>
        <w:right w:val="none" w:sz="0" w:space="0" w:color="auto"/>
      </w:divBdr>
    </w:div>
    <w:div w:id="989672029">
      <w:bodyDiv w:val="1"/>
      <w:marLeft w:val="0"/>
      <w:marRight w:val="0"/>
      <w:marTop w:val="0"/>
      <w:marBottom w:val="0"/>
      <w:divBdr>
        <w:top w:val="none" w:sz="0" w:space="0" w:color="auto"/>
        <w:left w:val="none" w:sz="0" w:space="0" w:color="auto"/>
        <w:bottom w:val="none" w:sz="0" w:space="0" w:color="auto"/>
        <w:right w:val="none" w:sz="0" w:space="0" w:color="auto"/>
      </w:divBdr>
    </w:div>
    <w:div w:id="992182031">
      <w:bodyDiv w:val="1"/>
      <w:marLeft w:val="0"/>
      <w:marRight w:val="0"/>
      <w:marTop w:val="0"/>
      <w:marBottom w:val="0"/>
      <w:divBdr>
        <w:top w:val="none" w:sz="0" w:space="0" w:color="auto"/>
        <w:left w:val="none" w:sz="0" w:space="0" w:color="auto"/>
        <w:bottom w:val="none" w:sz="0" w:space="0" w:color="auto"/>
        <w:right w:val="none" w:sz="0" w:space="0" w:color="auto"/>
      </w:divBdr>
    </w:div>
    <w:div w:id="998535491">
      <w:bodyDiv w:val="1"/>
      <w:marLeft w:val="0"/>
      <w:marRight w:val="0"/>
      <w:marTop w:val="0"/>
      <w:marBottom w:val="0"/>
      <w:divBdr>
        <w:top w:val="none" w:sz="0" w:space="0" w:color="auto"/>
        <w:left w:val="none" w:sz="0" w:space="0" w:color="auto"/>
        <w:bottom w:val="none" w:sz="0" w:space="0" w:color="auto"/>
        <w:right w:val="none" w:sz="0" w:space="0" w:color="auto"/>
      </w:divBdr>
    </w:div>
    <w:div w:id="1010061434">
      <w:bodyDiv w:val="1"/>
      <w:marLeft w:val="0"/>
      <w:marRight w:val="0"/>
      <w:marTop w:val="0"/>
      <w:marBottom w:val="0"/>
      <w:divBdr>
        <w:top w:val="none" w:sz="0" w:space="0" w:color="auto"/>
        <w:left w:val="none" w:sz="0" w:space="0" w:color="auto"/>
        <w:bottom w:val="none" w:sz="0" w:space="0" w:color="auto"/>
        <w:right w:val="none" w:sz="0" w:space="0" w:color="auto"/>
      </w:divBdr>
    </w:div>
    <w:div w:id="1011760464">
      <w:bodyDiv w:val="1"/>
      <w:marLeft w:val="0"/>
      <w:marRight w:val="0"/>
      <w:marTop w:val="0"/>
      <w:marBottom w:val="0"/>
      <w:divBdr>
        <w:top w:val="none" w:sz="0" w:space="0" w:color="auto"/>
        <w:left w:val="none" w:sz="0" w:space="0" w:color="auto"/>
        <w:bottom w:val="none" w:sz="0" w:space="0" w:color="auto"/>
        <w:right w:val="none" w:sz="0" w:space="0" w:color="auto"/>
      </w:divBdr>
    </w:div>
    <w:div w:id="1013186629">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448257">
      <w:bodyDiv w:val="1"/>
      <w:marLeft w:val="0"/>
      <w:marRight w:val="0"/>
      <w:marTop w:val="0"/>
      <w:marBottom w:val="0"/>
      <w:divBdr>
        <w:top w:val="none" w:sz="0" w:space="0" w:color="auto"/>
        <w:left w:val="none" w:sz="0" w:space="0" w:color="auto"/>
        <w:bottom w:val="none" w:sz="0" w:space="0" w:color="auto"/>
        <w:right w:val="none" w:sz="0" w:space="0" w:color="auto"/>
      </w:divBdr>
    </w:div>
    <w:div w:id="1030884552">
      <w:bodyDiv w:val="1"/>
      <w:marLeft w:val="0"/>
      <w:marRight w:val="0"/>
      <w:marTop w:val="0"/>
      <w:marBottom w:val="0"/>
      <w:divBdr>
        <w:top w:val="none" w:sz="0" w:space="0" w:color="auto"/>
        <w:left w:val="none" w:sz="0" w:space="0" w:color="auto"/>
        <w:bottom w:val="none" w:sz="0" w:space="0" w:color="auto"/>
        <w:right w:val="none" w:sz="0" w:space="0" w:color="auto"/>
      </w:divBdr>
    </w:div>
    <w:div w:id="1031347483">
      <w:bodyDiv w:val="1"/>
      <w:marLeft w:val="0"/>
      <w:marRight w:val="0"/>
      <w:marTop w:val="0"/>
      <w:marBottom w:val="0"/>
      <w:divBdr>
        <w:top w:val="none" w:sz="0" w:space="0" w:color="auto"/>
        <w:left w:val="none" w:sz="0" w:space="0" w:color="auto"/>
        <w:bottom w:val="none" w:sz="0" w:space="0" w:color="auto"/>
        <w:right w:val="none" w:sz="0" w:space="0" w:color="auto"/>
      </w:divBdr>
    </w:div>
    <w:div w:id="1031607837">
      <w:bodyDiv w:val="1"/>
      <w:marLeft w:val="0"/>
      <w:marRight w:val="0"/>
      <w:marTop w:val="0"/>
      <w:marBottom w:val="0"/>
      <w:divBdr>
        <w:top w:val="none" w:sz="0" w:space="0" w:color="auto"/>
        <w:left w:val="none" w:sz="0" w:space="0" w:color="auto"/>
        <w:bottom w:val="none" w:sz="0" w:space="0" w:color="auto"/>
        <w:right w:val="none" w:sz="0" w:space="0" w:color="auto"/>
      </w:divBdr>
    </w:div>
    <w:div w:id="1038552051">
      <w:bodyDiv w:val="1"/>
      <w:marLeft w:val="0"/>
      <w:marRight w:val="0"/>
      <w:marTop w:val="0"/>
      <w:marBottom w:val="0"/>
      <w:divBdr>
        <w:top w:val="none" w:sz="0" w:space="0" w:color="auto"/>
        <w:left w:val="none" w:sz="0" w:space="0" w:color="auto"/>
        <w:bottom w:val="none" w:sz="0" w:space="0" w:color="auto"/>
        <w:right w:val="none" w:sz="0" w:space="0" w:color="auto"/>
      </w:divBdr>
    </w:div>
    <w:div w:id="1046028023">
      <w:bodyDiv w:val="1"/>
      <w:marLeft w:val="0"/>
      <w:marRight w:val="0"/>
      <w:marTop w:val="0"/>
      <w:marBottom w:val="0"/>
      <w:divBdr>
        <w:top w:val="none" w:sz="0" w:space="0" w:color="auto"/>
        <w:left w:val="none" w:sz="0" w:space="0" w:color="auto"/>
        <w:bottom w:val="none" w:sz="0" w:space="0" w:color="auto"/>
        <w:right w:val="none" w:sz="0" w:space="0" w:color="auto"/>
      </w:divBdr>
    </w:div>
    <w:div w:id="1049111418">
      <w:bodyDiv w:val="1"/>
      <w:marLeft w:val="0"/>
      <w:marRight w:val="0"/>
      <w:marTop w:val="0"/>
      <w:marBottom w:val="0"/>
      <w:divBdr>
        <w:top w:val="none" w:sz="0" w:space="0" w:color="auto"/>
        <w:left w:val="none" w:sz="0" w:space="0" w:color="auto"/>
        <w:bottom w:val="none" w:sz="0" w:space="0" w:color="auto"/>
        <w:right w:val="none" w:sz="0" w:space="0" w:color="auto"/>
      </w:divBdr>
    </w:div>
    <w:div w:id="1052844214">
      <w:bodyDiv w:val="1"/>
      <w:marLeft w:val="0"/>
      <w:marRight w:val="0"/>
      <w:marTop w:val="0"/>
      <w:marBottom w:val="0"/>
      <w:divBdr>
        <w:top w:val="none" w:sz="0" w:space="0" w:color="auto"/>
        <w:left w:val="none" w:sz="0" w:space="0" w:color="auto"/>
        <w:bottom w:val="none" w:sz="0" w:space="0" w:color="auto"/>
        <w:right w:val="none" w:sz="0" w:space="0" w:color="auto"/>
      </w:divBdr>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062485910">
      <w:bodyDiv w:val="1"/>
      <w:marLeft w:val="0"/>
      <w:marRight w:val="0"/>
      <w:marTop w:val="0"/>
      <w:marBottom w:val="0"/>
      <w:divBdr>
        <w:top w:val="none" w:sz="0" w:space="0" w:color="auto"/>
        <w:left w:val="none" w:sz="0" w:space="0" w:color="auto"/>
        <w:bottom w:val="none" w:sz="0" w:space="0" w:color="auto"/>
        <w:right w:val="none" w:sz="0" w:space="0" w:color="auto"/>
      </w:divBdr>
    </w:div>
    <w:div w:id="1067605127">
      <w:bodyDiv w:val="1"/>
      <w:marLeft w:val="0"/>
      <w:marRight w:val="0"/>
      <w:marTop w:val="0"/>
      <w:marBottom w:val="0"/>
      <w:divBdr>
        <w:top w:val="none" w:sz="0" w:space="0" w:color="auto"/>
        <w:left w:val="none" w:sz="0" w:space="0" w:color="auto"/>
        <w:bottom w:val="none" w:sz="0" w:space="0" w:color="auto"/>
        <w:right w:val="none" w:sz="0" w:space="0" w:color="auto"/>
      </w:divBdr>
    </w:div>
    <w:div w:id="1072890798">
      <w:bodyDiv w:val="1"/>
      <w:marLeft w:val="0"/>
      <w:marRight w:val="0"/>
      <w:marTop w:val="0"/>
      <w:marBottom w:val="0"/>
      <w:divBdr>
        <w:top w:val="none" w:sz="0" w:space="0" w:color="auto"/>
        <w:left w:val="none" w:sz="0" w:space="0" w:color="auto"/>
        <w:bottom w:val="none" w:sz="0" w:space="0" w:color="auto"/>
        <w:right w:val="none" w:sz="0" w:space="0" w:color="auto"/>
      </w:divBdr>
    </w:div>
    <w:div w:id="1073621423">
      <w:bodyDiv w:val="1"/>
      <w:marLeft w:val="0"/>
      <w:marRight w:val="0"/>
      <w:marTop w:val="0"/>
      <w:marBottom w:val="0"/>
      <w:divBdr>
        <w:top w:val="none" w:sz="0" w:space="0" w:color="auto"/>
        <w:left w:val="none" w:sz="0" w:space="0" w:color="auto"/>
        <w:bottom w:val="none" w:sz="0" w:space="0" w:color="auto"/>
        <w:right w:val="none" w:sz="0" w:space="0" w:color="auto"/>
      </w:divBdr>
    </w:div>
    <w:div w:id="1082679344">
      <w:bodyDiv w:val="1"/>
      <w:marLeft w:val="0"/>
      <w:marRight w:val="0"/>
      <w:marTop w:val="0"/>
      <w:marBottom w:val="0"/>
      <w:divBdr>
        <w:top w:val="none" w:sz="0" w:space="0" w:color="auto"/>
        <w:left w:val="none" w:sz="0" w:space="0" w:color="auto"/>
        <w:bottom w:val="none" w:sz="0" w:space="0" w:color="auto"/>
        <w:right w:val="none" w:sz="0" w:space="0" w:color="auto"/>
      </w:divBdr>
    </w:div>
    <w:div w:id="1086803758">
      <w:bodyDiv w:val="1"/>
      <w:marLeft w:val="0"/>
      <w:marRight w:val="0"/>
      <w:marTop w:val="0"/>
      <w:marBottom w:val="0"/>
      <w:divBdr>
        <w:top w:val="none" w:sz="0" w:space="0" w:color="auto"/>
        <w:left w:val="none" w:sz="0" w:space="0" w:color="auto"/>
        <w:bottom w:val="none" w:sz="0" w:space="0" w:color="auto"/>
        <w:right w:val="none" w:sz="0" w:space="0" w:color="auto"/>
      </w:divBdr>
    </w:div>
    <w:div w:id="1087337414">
      <w:bodyDiv w:val="1"/>
      <w:marLeft w:val="0"/>
      <w:marRight w:val="0"/>
      <w:marTop w:val="0"/>
      <w:marBottom w:val="0"/>
      <w:divBdr>
        <w:top w:val="none" w:sz="0" w:space="0" w:color="auto"/>
        <w:left w:val="none" w:sz="0" w:space="0" w:color="auto"/>
        <w:bottom w:val="none" w:sz="0" w:space="0" w:color="auto"/>
        <w:right w:val="none" w:sz="0" w:space="0" w:color="auto"/>
      </w:divBdr>
    </w:div>
    <w:div w:id="1087578546">
      <w:bodyDiv w:val="1"/>
      <w:marLeft w:val="0"/>
      <w:marRight w:val="0"/>
      <w:marTop w:val="0"/>
      <w:marBottom w:val="0"/>
      <w:divBdr>
        <w:top w:val="none" w:sz="0" w:space="0" w:color="auto"/>
        <w:left w:val="none" w:sz="0" w:space="0" w:color="auto"/>
        <w:bottom w:val="none" w:sz="0" w:space="0" w:color="auto"/>
        <w:right w:val="none" w:sz="0" w:space="0" w:color="auto"/>
      </w:divBdr>
    </w:div>
    <w:div w:id="1094285463">
      <w:bodyDiv w:val="1"/>
      <w:marLeft w:val="0"/>
      <w:marRight w:val="0"/>
      <w:marTop w:val="0"/>
      <w:marBottom w:val="0"/>
      <w:divBdr>
        <w:top w:val="none" w:sz="0" w:space="0" w:color="auto"/>
        <w:left w:val="none" w:sz="0" w:space="0" w:color="auto"/>
        <w:bottom w:val="none" w:sz="0" w:space="0" w:color="auto"/>
        <w:right w:val="none" w:sz="0" w:space="0" w:color="auto"/>
      </w:divBdr>
    </w:div>
    <w:div w:id="1094477026">
      <w:bodyDiv w:val="1"/>
      <w:marLeft w:val="0"/>
      <w:marRight w:val="0"/>
      <w:marTop w:val="0"/>
      <w:marBottom w:val="0"/>
      <w:divBdr>
        <w:top w:val="none" w:sz="0" w:space="0" w:color="auto"/>
        <w:left w:val="none" w:sz="0" w:space="0" w:color="auto"/>
        <w:bottom w:val="none" w:sz="0" w:space="0" w:color="auto"/>
        <w:right w:val="none" w:sz="0" w:space="0" w:color="auto"/>
      </w:divBdr>
    </w:div>
    <w:div w:id="1094863003">
      <w:bodyDiv w:val="1"/>
      <w:marLeft w:val="0"/>
      <w:marRight w:val="0"/>
      <w:marTop w:val="0"/>
      <w:marBottom w:val="0"/>
      <w:divBdr>
        <w:top w:val="none" w:sz="0" w:space="0" w:color="auto"/>
        <w:left w:val="none" w:sz="0" w:space="0" w:color="auto"/>
        <w:bottom w:val="none" w:sz="0" w:space="0" w:color="auto"/>
        <w:right w:val="none" w:sz="0" w:space="0" w:color="auto"/>
      </w:divBdr>
    </w:div>
    <w:div w:id="1096560339">
      <w:bodyDiv w:val="1"/>
      <w:marLeft w:val="0"/>
      <w:marRight w:val="0"/>
      <w:marTop w:val="0"/>
      <w:marBottom w:val="0"/>
      <w:divBdr>
        <w:top w:val="none" w:sz="0" w:space="0" w:color="auto"/>
        <w:left w:val="none" w:sz="0" w:space="0" w:color="auto"/>
        <w:bottom w:val="none" w:sz="0" w:space="0" w:color="auto"/>
        <w:right w:val="none" w:sz="0" w:space="0" w:color="auto"/>
      </w:divBdr>
    </w:div>
    <w:div w:id="1112672832">
      <w:bodyDiv w:val="1"/>
      <w:marLeft w:val="0"/>
      <w:marRight w:val="0"/>
      <w:marTop w:val="0"/>
      <w:marBottom w:val="0"/>
      <w:divBdr>
        <w:top w:val="none" w:sz="0" w:space="0" w:color="auto"/>
        <w:left w:val="none" w:sz="0" w:space="0" w:color="auto"/>
        <w:bottom w:val="none" w:sz="0" w:space="0" w:color="auto"/>
        <w:right w:val="none" w:sz="0" w:space="0" w:color="auto"/>
      </w:divBdr>
    </w:div>
    <w:div w:id="1116751304">
      <w:bodyDiv w:val="1"/>
      <w:marLeft w:val="0"/>
      <w:marRight w:val="0"/>
      <w:marTop w:val="0"/>
      <w:marBottom w:val="0"/>
      <w:divBdr>
        <w:top w:val="none" w:sz="0" w:space="0" w:color="auto"/>
        <w:left w:val="none" w:sz="0" w:space="0" w:color="auto"/>
        <w:bottom w:val="none" w:sz="0" w:space="0" w:color="auto"/>
        <w:right w:val="none" w:sz="0" w:space="0" w:color="auto"/>
      </w:divBdr>
    </w:div>
    <w:div w:id="1122267089">
      <w:bodyDiv w:val="1"/>
      <w:marLeft w:val="0"/>
      <w:marRight w:val="0"/>
      <w:marTop w:val="0"/>
      <w:marBottom w:val="0"/>
      <w:divBdr>
        <w:top w:val="none" w:sz="0" w:space="0" w:color="auto"/>
        <w:left w:val="none" w:sz="0" w:space="0" w:color="auto"/>
        <w:bottom w:val="none" w:sz="0" w:space="0" w:color="auto"/>
        <w:right w:val="none" w:sz="0" w:space="0" w:color="auto"/>
      </w:divBdr>
    </w:div>
    <w:div w:id="1128628033">
      <w:bodyDiv w:val="1"/>
      <w:marLeft w:val="0"/>
      <w:marRight w:val="0"/>
      <w:marTop w:val="0"/>
      <w:marBottom w:val="0"/>
      <w:divBdr>
        <w:top w:val="none" w:sz="0" w:space="0" w:color="auto"/>
        <w:left w:val="none" w:sz="0" w:space="0" w:color="auto"/>
        <w:bottom w:val="none" w:sz="0" w:space="0" w:color="auto"/>
        <w:right w:val="none" w:sz="0" w:space="0" w:color="auto"/>
      </w:divBdr>
    </w:div>
    <w:div w:id="1133327007">
      <w:bodyDiv w:val="1"/>
      <w:marLeft w:val="0"/>
      <w:marRight w:val="0"/>
      <w:marTop w:val="0"/>
      <w:marBottom w:val="0"/>
      <w:divBdr>
        <w:top w:val="none" w:sz="0" w:space="0" w:color="auto"/>
        <w:left w:val="none" w:sz="0" w:space="0" w:color="auto"/>
        <w:bottom w:val="none" w:sz="0" w:space="0" w:color="auto"/>
        <w:right w:val="none" w:sz="0" w:space="0" w:color="auto"/>
      </w:divBdr>
    </w:div>
    <w:div w:id="1137259011">
      <w:bodyDiv w:val="1"/>
      <w:marLeft w:val="0"/>
      <w:marRight w:val="0"/>
      <w:marTop w:val="0"/>
      <w:marBottom w:val="0"/>
      <w:divBdr>
        <w:top w:val="none" w:sz="0" w:space="0" w:color="auto"/>
        <w:left w:val="none" w:sz="0" w:space="0" w:color="auto"/>
        <w:bottom w:val="none" w:sz="0" w:space="0" w:color="auto"/>
        <w:right w:val="none" w:sz="0" w:space="0" w:color="auto"/>
      </w:divBdr>
    </w:div>
    <w:div w:id="1138063927">
      <w:bodyDiv w:val="1"/>
      <w:marLeft w:val="0"/>
      <w:marRight w:val="0"/>
      <w:marTop w:val="0"/>
      <w:marBottom w:val="0"/>
      <w:divBdr>
        <w:top w:val="none" w:sz="0" w:space="0" w:color="auto"/>
        <w:left w:val="none" w:sz="0" w:space="0" w:color="auto"/>
        <w:bottom w:val="none" w:sz="0" w:space="0" w:color="auto"/>
        <w:right w:val="none" w:sz="0" w:space="0" w:color="auto"/>
      </w:divBdr>
    </w:div>
    <w:div w:id="1141121019">
      <w:bodyDiv w:val="1"/>
      <w:marLeft w:val="0"/>
      <w:marRight w:val="0"/>
      <w:marTop w:val="0"/>
      <w:marBottom w:val="0"/>
      <w:divBdr>
        <w:top w:val="none" w:sz="0" w:space="0" w:color="auto"/>
        <w:left w:val="none" w:sz="0" w:space="0" w:color="auto"/>
        <w:bottom w:val="none" w:sz="0" w:space="0" w:color="auto"/>
        <w:right w:val="none" w:sz="0" w:space="0" w:color="auto"/>
      </w:divBdr>
    </w:div>
    <w:div w:id="1147433321">
      <w:bodyDiv w:val="1"/>
      <w:marLeft w:val="0"/>
      <w:marRight w:val="0"/>
      <w:marTop w:val="0"/>
      <w:marBottom w:val="0"/>
      <w:divBdr>
        <w:top w:val="none" w:sz="0" w:space="0" w:color="auto"/>
        <w:left w:val="none" w:sz="0" w:space="0" w:color="auto"/>
        <w:bottom w:val="none" w:sz="0" w:space="0" w:color="auto"/>
        <w:right w:val="none" w:sz="0" w:space="0" w:color="auto"/>
      </w:divBdr>
    </w:div>
    <w:div w:id="1149905580">
      <w:bodyDiv w:val="1"/>
      <w:marLeft w:val="0"/>
      <w:marRight w:val="0"/>
      <w:marTop w:val="0"/>
      <w:marBottom w:val="0"/>
      <w:divBdr>
        <w:top w:val="none" w:sz="0" w:space="0" w:color="auto"/>
        <w:left w:val="none" w:sz="0" w:space="0" w:color="auto"/>
        <w:bottom w:val="none" w:sz="0" w:space="0" w:color="auto"/>
        <w:right w:val="none" w:sz="0" w:space="0" w:color="auto"/>
      </w:divBdr>
    </w:div>
    <w:div w:id="1155954805">
      <w:bodyDiv w:val="1"/>
      <w:marLeft w:val="0"/>
      <w:marRight w:val="0"/>
      <w:marTop w:val="0"/>
      <w:marBottom w:val="0"/>
      <w:divBdr>
        <w:top w:val="none" w:sz="0" w:space="0" w:color="auto"/>
        <w:left w:val="none" w:sz="0" w:space="0" w:color="auto"/>
        <w:bottom w:val="none" w:sz="0" w:space="0" w:color="auto"/>
        <w:right w:val="none" w:sz="0" w:space="0" w:color="auto"/>
      </w:divBdr>
    </w:div>
    <w:div w:id="1162887313">
      <w:bodyDiv w:val="1"/>
      <w:marLeft w:val="0"/>
      <w:marRight w:val="0"/>
      <w:marTop w:val="0"/>
      <w:marBottom w:val="0"/>
      <w:divBdr>
        <w:top w:val="none" w:sz="0" w:space="0" w:color="auto"/>
        <w:left w:val="none" w:sz="0" w:space="0" w:color="auto"/>
        <w:bottom w:val="none" w:sz="0" w:space="0" w:color="auto"/>
        <w:right w:val="none" w:sz="0" w:space="0" w:color="auto"/>
      </w:divBdr>
    </w:div>
    <w:div w:id="1163080392">
      <w:bodyDiv w:val="1"/>
      <w:marLeft w:val="0"/>
      <w:marRight w:val="0"/>
      <w:marTop w:val="0"/>
      <w:marBottom w:val="0"/>
      <w:divBdr>
        <w:top w:val="none" w:sz="0" w:space="0" w:color="auto"/>
        <w:left w:val="none" w:sz="0" w:space="0" w:color="auto"/>
        <w:bottom w:val="none" w:sz="0" w:space="0" w:color="auto"/>
        <w:right w:val="none" w:sz="0" w:space="0" w:color="auto"/>
      </w:divBdr>
    </w:div>
    <w:div w:id="1165436068">
      <w:bodyDiv w:val="1"/>
      <w:marLeft w:val="0"/>
      <w:marRight w:val="0"/>
      <w:marTop w:val="0"/>
      <w:marBottom w:val="0"/>
      <w:divBdr>
        <w:top w:val="none" w:sz="0" w:space="0" w:color="auto"/>
        <w:left w:val="none" w:sz="0" w:space="0" w:color="auto"/>
        <w:bottom w:val="none" w:sz="0" w:space="0" w:color="auto"/>
        <w:right w:val="none" w:sz="0" w:space="0" w:color="auto"/>
      </w:divBdr>
    </w:div>
    <w:div w:id="1175462934">
      <w:bodyDiv w:val="1"/>
      <w:marLeft w:val="0"/>
      <w:marRight w:val="0"/>
      <w:marTop w:val="0"/>
      <w:marBottom w:val="0"/>
      <w:divBdr>
        <w:top w:val="none" w:sz="0" w:space="0" w:color="auto"/>
        <w:left w:val="none" w:sz="0" w:space="0" w:color="auto"/>
        <w:bottom w:val="none" w:sz="0" w:space="0" w:color="auto"/>
        <w:right w:val="none" w:sz="0" w:space="0" w:color="auto"/>
      </w:divBdr>
    </w:div>
    <w:div w:id="1176772730">
      <w:bodyDiv w:val="1"/>
      <w:marLeft w:val="0"/>
      <w:marRight w:val="0"/>
      <w:marTop w:val="0"/>
      <w:marBottom w:val="0"/>
      <w:divBdr>
        <w:top w:val="none" w:sz="0" w:space="0" w:color="auto"/>
        <w:left w:val="none" w:sz="0" w:space="0" w:color="auto"/>
        <w:bottom w:val="none" w:sz="0" w:space="0" w:color="auto"/>
        <w:right w:val="none" w:sz="0" w:space="0" w:color="auto"/>
      </w:divBdr>
    </w:div>
    <w:div w:id="1179925945">
      <w:bodyDiv w:val="1"/>
      <w:marLeft w:val="0"/>
      <w:marRight w:val="0"/>
      <w:marTop w:val="0"/>
      <w:marBottom w:val="0"/>
      <w:divBdr>
        <w:top w:val="none" w:sz="0" w:space="0" w:color="auto"/>
        <w:left w:val="none" w:sz="0" w:space="0" w:color="auto"/>
        <w:bottom w:val="none" w:sz="0" w:space="0" w:color="auto"/>
        <w:right w:val="none" w:sz="0" w:space="0" w:color="auto"/>
      </w:divBdr>
    </w:div>
    <w:div w:id="1180243342">
      <w:bodyDiv w:val="1"/>
      <w:marLeft w:val="0"/>
      <w:marRight w:val="0"/>
      <w:marTop w:val="0"/>
      <w:marBottom w:val="0"/>
      <w:divBdr>
        <w:top w:val="none" w:sz="0" w:space="0" w:color="auto"/>
        <w:left w:val="none" w:sz="0" w:space="0" w:color="auto"/>
        <w:bottom w:val="none" w:sz="0" w:space="0" w:color="auto"/>
        <w:right w:val="none" w:sz="0" w:space="0" w:color="auto"/>
      </w:divBdr>
    </w:div>
    <w:div w:id="1181243316">
      <w:bodyDiv w:val="1"/>
      <w:marLeft w:val="0"/>
      <w:marRight w:val="0"/>
      <w:marTop w:val="0"/>
      <w:marBottom w:val="0"/>
      <w:divBdr>
        <w:top w:val="none" w:sz="0" w:space="0" w:color="auto"/>
        <w:left w:val="none" w:sz="0" w:space="0" w:color="auto"/>
        <w:bottom w:val="none" w:sz="0" w:space="0" w:color="auto"/>
        <w:right w:val="none" w:sz="0" w:space="0" w:color="auto"/>
      </w:divBdr>
    </w:div>
    <w:div w:id="1187988839">
      <w:bodyDiv w:val="1"/>
      <w:marLeft w:val="0"/>
      <w:marRight w:val="0"/>
      <w:marTop w:val="0"/>
      <w:marBottom w:val="0"/>
      <w:divBdr>
        <w:top w:val="none" w:sz="0" w:space="0" w:color="auto"/>
        <w:left w:val="none" w:sz="0" w:space="0" w:color="auto"/>
        <w:bottom w:val="none" w:sz="0" w:space="0" w:color="auto"/>
        <w:right w:val="none" w:sz="0" w:space="0" w:color="auto"/>
      </w:divBdr>
    </w:div>
    <w:div w:id="1194734859">
      <w:bodyDiv w:val="1"/>
      <w:marLeft w:val="0"/>
      <w:marRight w:val="0"/>
      <w:marTop w:val="0"/>
      <w:marBottom w:val="0"/>
      <w:divBdr>
        <w:top w:val="none" w:sz="0" w:space="0" w:color="auto"/>
        <w:left w:val="none" w:sz="0" w:space="0" w:color="auto"/>
        <w:bottom w:val="none" w:sz="0" w:space="0" w:color="auto"/>
        <w:right w:val="none" w:sz="0" w:space="0" w:color="auto"/>
      </w:divBdr>
    </w:div>
    <w:div w:id="1196039787">
      <w:bodyDiv w:val="1"/>
      <w:marLeft w:val="0"/>
      <w:marRight w:val="0"/>
      <w:marTop w:val="0"/>
      <w:marBottom w:val="0"/>
      <w:divBdr>
        <w:top w:val="none" w:sz="0" w:space="0" w:color="auto"/>
        <w:left w:val="none" w:sz="0" w:space="0" w:color="auto"/>
        <w:bottom w:val="none" w:sz="0" w:space="0" w:color="auto"/>
        <w:right w:val="none" w:sz="0" w:space="0" w:color="auto"/>
      </w:divBdr>
    </w:div>
    <w:div w:id="1197351569">
      <w:bodyDiv w:val="1"/>
      <w:marLeft w:val="0"/>
      <w:marRight w:val="0"/>
      <w:marTop w:val="0"/>
      <w:marBottom w:val="0"/>
      <w:divBdr>
        <w:top w:val="none" w:sz="0" w:space="0" w:color="auto"/>
        <w:left w:val="none" w:sz="0" w:space="0" w:color="auto"/>
        <w:bottom w:val="none" w:sz="0" w:space="0" w:color="auto"/>
        <w:right w:val="none" w:sz="0" w:space="0" w:color="auto"/>
      </w:divBdr>
    </w:div>
    <w:div w:id="1204250644">
      <w:bodyDiv w:val="1"/>
      <w:marLeft w:val="0"/>
      <w:marRight w:val="0"/>
      <w:marTop w:val="0"/>
      <w:marBottom w:val="0"/>
      <w:divBdr>
        <w:top w:val="none" w:sz="0" w:space="0" w:color="auto"/>
        <w:left w:val="none" w:sz="0" w:space="0" w:color="auto"/>
        <w:bottom w:val="none" w:sz="0" w:space="0" w:color="auto"/>
        <w:right w:val="none" w:sz="0" w:space="0" w:color="auto"/>
      </w:divBdr>
    </w:div>
    <w:div w:id="1205217585">
      <w:bodyDiv w:val="1"/>
      <w:marLeft w:val="0"/>
      <w:marRight w:val="0"/>
      <w:marTop w:val="0"/>
      <w:marBottom w:val="0"/>
      <w:divBdr>
        <w:top w:val="none" w:sz="0" w:space="0" w:color="auto"/>
        <w:left w:val="none" w:sz="0" w:space="0" w:color="auto"/>
        <w:bottom w:val="none" w:sz="0" w:space="0" w:color="auto"/>
        <w:right w:val="none" w:sz="0" w:space="0" w:color="auto"/>
      </w:divBdr>
    </w:div>
    <w:div w:id="1211267256">
      <w:bodyDiv w:val="1"/>
      <w:marLeft w:val="0"/>
      <w:marRight w:val="0"/>
      <w:marTop w:val="0"/>
      <w:marBottom w:val="0"/>
      <w:divBdr>
        <w:top w:val="none" w:sz="0" w:space="0" w:color="auto"/>
        <w:left w:val="none" w:sz="0" w:space="0" w:color="auto"/>
        <w:bottom w:val="none" w:sz="0" w:space="0" w:color="auto"/>
        <w:right w:val="none" w:sz="0" w:space="0" w:color="auto"/>
      </w:divBdr>
    </w:div>
    <w:div w:id="1212154372">
      <w:bodyDiv w:val="1"/>
      <w:marLeft w:val="0"/>
      <w:marRight w:val="0"/>
      <w:marTop w:val="0"/>
      <w:marBottom w:val="0"/>
      <w:divBdr>
        <w:top w:val="none" w:sz="0" w:space="0" w:color="auto"/>
        <w:left w:val="none" w:sz="0" w:space="0" w:color="auto"/>
        <w:bottom w:val="none" w:sz="0" w:space="0" w:color="auto"/>
        <w:right w:val="none" w:sz="0" w:space="0" w:color="auto"/>
      </w:divBdr>
    </w:div>
    <w:div w:id="1214586517">
      <w:bodyDiv w:val="1"/>
      <w:marLeft w:val="0"/>
      <w:marRight w:val="0"/>
      <w:marTop w:val="0"/>
      <w:marBottom w:val="0"/>
      <w:divBdr>
        <w:top w:val="none" w:sz="0" w:space="0" w:color="auto"/>
        <w:left w:val="none" w:sz="0" w:space="0" w:color="auto"/>
        <w:bottom w:val="none" w:sz="0" w:space="0" w:color="auto"/>
        <w:right w:val="none" w:sz="0" w:space="0" w:color="auto"/>
      </w:divBdr>
    </w:div>
    <w:div w:id="1216429344">
      <w:bodyDiv w:val="1"/>
      <w:marLeft w:val="0"/>
      <w:marRight w:val="0"/>
      <w:marTop w:val="0"/>
      <w:marBottom w:val="0"/>
      <w:divBdr>
        <w:top w:val="none" w:sz="0" w:space="0" w:color="auto"/>
        <w:left w:val="none" w:sz="0" w:space="0" w:color="auto"/>
        <w:bottom w:val="none" w:sz="0" w:space="0" w:color="auto"/>
        <w:right w:val="none" w:sz="0" w:space="0" w:color="auto"/>
      </w:divBdr>
    </w:div>
    <w:div w:id="1218542112">
      <w:bodyDiv w:val="1"/>
      <w:marLeft w:val="0"/>
      <w:marRight w:val="0"/>
      <w:marTop w:val="0"/>
      <w:marBottom w:val="0"/>
      <w:divBdr>
        <w:top w:val="none" w:sz="0" w:space="0" w:color="auto"/>
        <w:left w:val="none" w:sz="0" w:space="0" w:color="auto"/>
        <w:bottom w:val="none" w:sz="0" w:space="0" w:color="auto"/>
        <w:right w:val="none" w:sz="0" w:space="0" w:color="auto"/>
      </w:divBdr>
    </w:div>
    <w:div w:id="1231116767">
      <w:bodyDiv w:val="1"/>
      <w:marLeft w:val="0"/>
      <w:marRight w:val="0"/>
      <w:marTop w:val="0"/>
      <w:marBottom w:val="0"/>
      <w:divBdr>
        <w:top w:val="none" w:sz="0" w:space="0" w:color="auto"/>
        <w:left w:val="none" w:sz="0" w:space="0" w:color="auto"/>
        <w:bottom w:val="none" w:sz="0" w:space="0" w:color="auto"/>
        <w:right w:val="none" w:sz="0" w:space="0" w:color="auto"/>
      </w:divBdr>
    </w:div>
    <w:div w:id="1247152896">
      <w:bodyDiv w:val="1"/>
      <w:marLeft w:val="0"/>
      <w:marRight w:val="0"/>
      <w:marTop w:val="0"/>
      <w:marBottom w:val="0"/>
      <w:divBdr>
        <w:top w:val="none" w:sz="0" w:space="0" w:color="auto"/>
        <w:left w:val="none" w:sz="0" w:space="0" w:color="auto"/>
        <w:bottom w:val="none" w:sz="0" w:space="0" w:color="auto"/>
        <w:right w:val="none" w:sz="0" w:space="0" w:color="auto"/>
      </w:divBdr>
    </w:div>
    <w:div w:id="1250581625">
      <w:bodyDiv w:val="1"/>
      <w:marLeft w:val="0"/>
      <w:marRight w:val="0"/>
      <w:marTop w:val="0"/>
      <w:marBottom w:val="0"/>
      <w:divBdr>
        <w:top w:val="none" w:sz="0" w:space="0" w:color="auto"/>
        <w:left w:val="none" w:sz="0" w:space="0" w:color="auto"/>
        <w:bottom w:val="none" w:sz="0" w:space="0" w:color="auto"/>
        <w:right w:val="none" w:sz="0" w:space="0" w:color="auto"/>
      </w:divBdr>
    </w:div>
    <w:div w:id="1251503388">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
    <w:div w:id="1255237104">
      <w:bodyDiv w:val="1"/>
      <w:marLeft w:val="0"/>
      <w:marRight w:val="0"/>
      <w:marTop w:val="0"/>
      <w:marBottom w:val="0"/>
      <w:divBdr>
        <w:top w:val="none" w:sz="0" w:space="0" w:color="auto"/>
        <w:left w:val="none" w:sz="0" w:space="0" w:color="auto"/>
        <w:bottom w:val="none" w:sz="0" w:space="0" w:color="auto"/>
        <w:right w:val="none" w:sz="0" w:space="0" w:color="auto"/>
      </w:divBdr>
    </w:div>
    <w:div w:id="1255355401">
      <w:bodyDiv w:val="1"/>
      <w:marLeft w:val="0"/>
      <w:marRight w:val="0"/>
      <w:marTop w:val="0"/>
      <w:marBottom w:val="0"/>
      <w:divBdr>
        <w:top w:val="none" w:sz="0" w:space="0" w:color="auto"/>
        <w:left w:val="none" w:sz="0" w:space="0" w:color="auto"/>
        <w:bottom w:val="none" w:sz="0" w:space="0" w:color="auto"/>
        <w:right w:val="none" w:sz="0" w:space="0" w:color="auto"/>
      </w:divBdr>
    </w:div>
    <w:div w:id="1257253114">
      <w:bodyDiv w:val="1"/>
      <w:marLeft w:val="0"/>
      <w:marRight w:val="0"/>
      <w:marTop w:val="0"/>
      <w:marBottom w:val="0"/>
      <w:divBdr>
        <w:top w:val="none" w:sz="0" w:space="0" w:color="auto"/>
        <w:left w:val="none" w:sz="0" w:space="0" w:color="auto"/>
        <w:bottom w:val="none" w:sz="0" w:space="0" w:color="auto"/>
        <w:right w:val="none" w:sz="0" w:space="0" w:color="auto"/>
      </w:divBdr>
    </w:div>
    <w:div w:id="1262645139">
      <w:bodyDiv w:val="1"/>
      <w:marLeft w:val="0"/>
      <w:marRight w:val="0"/>
      <w:marTop w:val="0"/>
      <w:marBottom w:val="0"/>
      <w:divBdr>
        <w:top w:val="none" w:sz="0" w:space="0" w:color="auto"/>
        <w:left w:val="none" w:sz="0" w:space="0" w:color="auto"/>
        <w:bottom w:val="none" w:sz="0" w:space="0" w:color="auto"/>
        <w:right w:val="none" w:sz="0" w:space="0" w:color="auto"/>
      </w:divBdr>
    </w:div>
    <w:div w:id="1269200647">
      <w:bodyDiv w:val="1"/>
      <w:marLeft w:val="0"/>
      <w:marRight w:val="0"/>
      <w:marTop w:val="0"/>
      <w:marBottom w:val="0"/>
      <w:divBdr>
        <w:top w:val="none" w:sz="0" w:space="0" w:color="auto"/>
        <w:left w:val="none" w:sz="0" w:space="0" w:color="auto"/>
        <w:bottom w:val="none" w:sz="0" w:space="0" w:color="auto"/>
        <w:right w:val="none" w:sz="0" w:space="0" w:color="auto"/>
      </w:divBdr>
    </w:div>
    <w:div w:id="1269776650">
      <w:bodyDiv w:val="1"/>
      <w:marLeft w:val="0"/>
      <w:marRight w:val="0"/>
      <w:marTop w:val="0"/>
      <w:marBottom w:val="0"/>
      <w:divBdr>
        <w:top w:val="none" w:sz="0" w:space="0" w:color="auto"/>
        <w:left w:val="none" w:sz="0" w:space="0" w:color="auto"/>
        <w:bottom w:val="none" w:sz="0" w:space="0" w:color="auto"/>
        <w:right w:val="none" w:sz="0" w:space="0" w:color="auto"/>
      </w:divBdr>
    </w:div>
    <w:div w:id="1273973402">
      <w:bodyDiv w:val="1"/>
      <w:marLeft w:val="0"/>
      <w:marRight w:val="0"/>
      <w:marTop w:val="0"/>
      <w:marBottom w:val="0"/>
      <w:divBdr>
        <w:top w:val="none" w:sz="0" w:space="0" w:color="auto"/>
        <w:left w:val="none" w:sz="0" w:space="0" w:color="auto"/>
        <w:bottom w:val="none" w:sz="0" w:space="0" w:color="auto"/>
        <w:right w:val="none" w:sz="0" w:space="0" w:color="auto"/>
      </w:divBdr>
    </w:div>
    <w:div w:id="1279681108">
      <w:bodyDiv w:val="1"/>
      <w:marLeft w:val="0"/>
      <w:marRight w:val="0"/>
      <w:marTop w:val="0"/>
      <w:marBottom w:val="0"/>
      <w:divBdr>
        <w:top w:val="none" w:sz="0" w:space="0" w:color="auto"/>
        <w:left w:val="none" w:sz="0" w:space="0" w:color="auto"/>
        <w:bottom w:val="none" w:sz="0" w:space="0" w:color="auto"/>
        <w:right w:val="none" w:sz="0" w:space="0" w:color="auto"/>
      </w:divBdr>
    </w:div>
    <w:div w:id="1283615494">
      <w:bodyDiv w:val="1"/>
      <w:marLeft w:val="0"/>
      <w:marRight w:val="0"/>
      <w:marTop w:val="0"/>
      <w:marBottom w:val="0"/>
      <w:divBdr>
        <w:top w:val="none" w:sz="0" w:space="0" w:color="auto"/>
        <w:left w:val="none" w:sz="0" w:space="0" w:color="auto"/>
        <w:bottom w:val="none" w:sz="0" w:space="0" w:color="auto"/>
        <w:right w:val="none" w:sz="0" w:space="0" w:color="auto"/>
      </w:divBdr>
    </w:div>
    <w:div w:id="1285890539">
      <w:bodyDiv w:val="1"/>
      <w:marLeft w:val="0"/>
      <w:marRight w:val="0"/>
      <w:marTop w:val="0"/>
      <w:marBottom w:val="0"/>
      <w:divBdr>
        <w:top w:val="none" w:sz="0" w:space="0" w:color="auto"/>
        <w:left w:val="none" w:sz="0" w:space="0" w:color="auto"/>
        <w:bottom w:val="none" w:sz="0" w:space="0" w:color="auto"/>
        <w:right w:val="none" w:sz="0" w:space="0" w:color="auto"/>
      </w:divBdr>
    </w:div>
    <w:div w:id="1291550563">
      <w:bodyDiv w:val="1"/>
      <w:marLeft w:val="0"/>
      <w:marRight w:val="0"/>
      <w:marTop w:val="0"/>
      <w:marBottom w:val="0"/>
      <w:divBdr>
        <w:top w:val="none" w:sz="0" w:space="0" w:color="auto"/>
        <w:left w:val="none" w:sz="0" w:space="0" w:color="auto"/>
        <w:bottom w:val="none" w:sz="0" w:space="0" w:color="auto"/>
        <w:right w:val="none" w:sz="0" w:space="0" w:color="auto"/>
      </w:divBdr>
    </w:div>
    <w:div w:id="1295063710">
      <w:bodyDiv w:val="1"/>
      <w:marLeft w:val="0"/>
      <w:marRight w:val="0"/>
      <w:marTop w:val="0"/>
      <w:marBottom w:val="0"/>
      <w:divBdr>
        <w:top w:val="none" w:sz="0" w:space="0" w:color="auto"/>
        <w:left w:val="none" w:sz="0" w:space="0" w:color="auto"/>
        <w:bottom w:val="none" w:sz="0" w:space="0" w:color="auto"/>
        <w:right w:val="none" w:sz="0" w:space="0" w:color="auto"/>
      </w:divBdr>
    </w:div>
    <w:div w:id="1297368539">
      <w:bodyDiv w:val="1"/>
      <w:marLeft w:val="0"/>
      <w:marRight w:val="0"/>
      <w:marTop w:val="0"/>
      <w:marBottom w:val="0"/>
      <w:divBdr>
        <w:top w:val="none" w:sz="0" w:space="0" w:color="auto"/>
        <w:left w:val="none" w:sz="0" w:space="0" w:color="auto"/>
        <w:bottom w:val="none" w:sz="0" w:space="0" w:color="auto"/>
        <w:right w:val="none" w:sz="0" w:space="0" w:color="auto"/>
      </w:divBdr>
    </w:div>
    <w:div w:id="1298560155">
      <w:bodyDiv w:val="1"/>
      <w:marLeft w:val="0"/>
      <w:marRight w:val="0"/>
      <w:marTop w:val="0"/>
      <w:marBottom w:val="0"/>
      <w:divBdr>
        <w:top w:val="none" w:sz="0" w:space="0" w:color="auto"/>
        <w:left w:val="none" w:sz="0" w:space="0" w:color="auto"/>
        <w:bottom w:val="none" w:sz="0" w:space="0" w:color="auto"/>
        <w:right w:val="none" w:sz="0" w:space="0" w:color="auto"/>
      </w:divBdr>
    </w:div>
    <w:div w:id="1303541467">
      <w:bodyDiv w:val="1"/>
      <w:marLeft w:val="0"/>
      <w:marRight w:val="0"/>
      <w:marTop w:val="0"/>
      <w:marBottom w:val="0"/>
      <w:divBdr>
        <w:top w:val="none" w:sz="0" w:space="0" w:color="auto"/>
        <w:left w:val="none" w:sz="0" w:space="0" w:color="auto"/>
        <w:bottom w:val="none" w:sz="0" w:space="0" w:color="auto"/>
        <w:right w:val="none" w:sz="0" w:space="0" w:color="auto"/>
      </w:divBdr>
    </w:div>
    <w:div w:id="1303853100">
      <w:bodyDiv w:val="1"/>
      <w:marLeft w:val="0"/>
      <w:marRight w:val="0"/>
      <w:marTop w:val="0"/>
      <w:marBottom w:val="0"/>
      <w:divBdr>
        <w:top w:val="none" w:sz="0" w:space="0" w:color="auto"/>
        <w:left w:val="none" w:sz="0" w:space="0" w:color="auto"/>
        <w:bottom w:val="none" w:sz="0" w:space="0" w:color="auto"/>
        <w:right w:val="none" w:sz="0" w:space="0" w:color="auto"/>
      </w:divBdr>
    </w:div>
    <w:div w:id="1305507666">
      <w:bodyDiv w:val="1"/>
      <w:marLeft w:val="0"/>
      <w:marRight w:val="0"/>
      <w:marTop w:val="0"/>
      <w:marBottom w:val="0"/>
      <w:divBdr>
        <w:top w:val="none" w:sz="0" w:space="0" w:color="auto"/>
        <w:left w:val="none" w:sz="0" w:space="0" w:color="auto"/>
        <w:bottom w:val="none" w:sz="0" w:space="0" w:color="auto"/>
        <w:right w:val="none" w:sz="0" w:space="0" w:color="auto"/>
      </w:divBdr>
    </w:div>
    <w:div w:id="1310869161">
      <w:bodyDiv w:val="1"/>
      <w:marLeft w:val="0"/>
      <w:marRight w:val="0"/>
      <w:marTop w:val="0"/>
      <w:marBottom w:val="0"/>
      <w:divBdr>
        <w:top w:val="none" w:sz="0" w:space="0" w:color="auto"/>
        <w:left w:val="none" w:sz="0" w:space="0" w:color="auto"/>
        <w:bottom w:val="none" w:sz="0" w:space="0" w:color="auto"/>
        <w:right w:val="none" w:sz="0" w:space="0" w:color="auto"/>
      </w:divBdr>
    </w:div>
    <w:div w:id="1316880695">
      <w:bodyDiv w:val="1"/>
      <w:marLeft w:val="0"/>
      <w:marRight w:val="0"/>
      <w:marTop w:val="0"/>
      <w:marBottom w:val="0"/>
      <w:divBdr>
        <w:top w:val="none" w:sz="0" w:space="0" w:color="auto"/>
        <w:left w:val="none" w:sz="0" w:space="0" w:color="auto"/>
        <w:bottom w:val="none" w:sz="0" w:space="0" w:color="auto"/>
        <w:right w:val="none" w:sz="0" w:space="0" w:color="auto"/>
      </w:divBdr>
    </w:div>
    <w:div w:id="1324898349">
      <w:bodyDiv w:val="1"/>
      <w:marLeft w:val="0"/>
      <w:marRight w:val="0"/>
      <w:marTop w:val="0"/>
      <w:marBottom w:val="0"/>
      <w:divBdr>
        <w:top w:val="none" w:sz="0" w:space="0" w:color="auto"/>
        <w:left w:val="none" w:sz="0" w:space="0" w:color="auto"/>
        <w:bottom w:val="none" w:sz="0" w:space="0" w:color="auto"/>
        <w:right w:val="none" w:sz="0" w:space="0" w:color="auto"/>
      </w:divBdr>
    </w:div>
    <w:div w:id="1334213438">
      <w:bodyDiv w:val="1"/>
      <w:marLeft w:val="0"/>
      <w:marRight w:val="0"/>
      <w:marTop w:val="0"/>
      <w:marBottom w:val="0"/>
      <w:divBdr>
        <w:top w:val="none" w:sz="0" w:space="0" w:color="auto"/>
        <w:left w:val="none" w:sz="0" w:space="0" w:color="auto"/>
        <w:bottom w:val="none" w:sz="0" w:space="0" w:color="auto"/>
        <w:right w:val="none" w:sz="0" w:space="0" w:color="auto"/>
      </w:divBdr>
    </w:div>
    <w:div w:id="1335691361">
      <w:bodyDiv w:val="1"/>
      <w:marLeft w:val="0"/>
      <w:marRight w:val="0"/>
      <w:marTop w:val="0"/>
      <w:marBottom w:val="0"/>
      <w:divBdr>
        <w:top w:val="none" w:sz="0" w:space="0" w:color="auto"/>
        <w:left w:val="none" w:sz="0" w:space="0" w:color="auto"/>
        <w:bottom w:val="none" w:sz="0" w:space="0" w:color="auto"/>
        <w:right w:val="none" w:sz="0" w:space="0" w:color="auto"/>
      </w:divBdr>
    </w:div>
    <w:div w:id="1337731911">
      <w:bodyDiv w:val="1"/>
      <w:marLeft w:val="0"/>
      <w:marRight w:val="0"/>
      <w:marTop w:val="0"/>
      <w:marBottom w:val="0"/>
      <w:divBdr>
        <w:top w:val="none" w:sz="0" w:space="0" w:color="auto"/>
        <w:left w:val="none" w:sz="0" w:space="0" w:color="auto"/>
        <w:bottom w:val="none" w:sz="0" w:space="0" w:color="auto"/>
        <w:right w:val="none" w:sz="0" w:space="0" w:color="auto"/>
      </w:divBdr>
    </w:div>
    <w:div w:id="1345285353">
      <w:bodyDiv w:val="1"/>
      <w:marLeft w:val="0"/>
      <w:marRight w:val="0"/>
      <w:marTop w:val="0"/>
      <w:marBottom w:val="0"/>
      <w:divBdr>
        <w:top w:val="none" w:sz="0" w:space="0" w:color="auto"/>
        <w:left w:val="none" w:sz="0" w:space="0" w:color="auto"/>
        <w:bottom w:val="none" w:sz="0" w:space="0" w:color="auto"/>
        <w:right w:val="none" w:sz="0" w:space="0" w:color="auto"/>
      </w:divBdr>
    </w:div>
    <w:div w:id="1349024115">
      <w:bodyDiv w:val="1"/>
      <w:marLeft w:val="0"/>
      <w:marRight w:val="0"/>
      <w:marTop w:val="0"/>
      <w:marBottom w:val="0"/>
      <w:divBdr>
        <w:top w:val="none" w:sz="0" w:space="0" w:color="auto"/>
        <w:left w:val="none" w:sz="0" w:space="0" w:color="auto"/>
        <w:bottom w:val="none" w:sz="0" w:space="0" w:color="auto"/>
        <w:right w:val="none" w:sz="0" w:space="0" w:color="auto"/>
      </w:divBdr>
    </w:div>
    <w:div w:id="1358388194">
      <w:bodyDiv w:val="1"/>
      <w:marLeft w:val="0"/>
      <w:marRight w:val="0"/>
      <w:marTop w:val="0"/>
      <w:marBottom w:val="0"/>
      <w:divBdr>
        <w:top w:val="none" w:sz="0" w:space="0" w:color="auto"/>
        <w:left w:val="none" w:sz="0" w:space="0" w:color="auto"/>
        <w:bottom w:val="none" w:sz="0" w:space="0" w:color="auto"/>
        <w:right w:val="none" w:sz="0" w:space="0" w:color="auto"/>
      </w:divBdr>
    </w:div>
    <w:div w:id="1360397606">
      <w:bodyDiv w:val="1"/>
      <w:marLeft w:val="0"/>
      <w:marRight w:val="0"/>
      <w:marTop w:val="0"/>
      <w:marBottom w:val="0"/>
      <w:divBdr>
        <w:top w:val="none" w:sz="0" w:space="0" w:color="auto"/>
        <w:left w:val="none" w:sz="0" w:space="0" w:color="auto"/>
        <w:bottom w:val="none" w:sz="0" w:space="0" w:color="auto"/>
        <w:right w:val="none" w:sz="0" w:space="0" w:color="auto"/>
      </w:divBdr>
    </w:div>
    <w:div w:id="1360860746">
      <w:bodyDiv w:val="1"/>
      <w:marLeft w:val="0"/>
      <w:marRight w:val="0"/>
      <w:marTop w:val="0"/>
      <w:marBottom w:val="0"/>
      <w:divBdr>
        <w:top w:val="none" w:sz="0" w:space="0" w:color="auto"/>
        <w:left w:val="none" w:sz="0" w:space="0" w:color="auto"/>
        <w:bottom w:val="none" w:sz="0" w:space="0" w:color="auto"/>
        <w:right w:val="none" w:sz="0" w:space="0" w:color="auto"/>
      </w:divBdr>
    </w:div>
    <w:div w:id="1362239903">
      <w:bodyDiv w:val="1"/>
      <w:marLeft w:val="0"/>
      <w:marRight w:val="0"/>
      <w:marTop w:val="0"/>
      <w:marBottom w:val="0"/>
      <w:divBdr>
        <w:top w:val="none" w:sz="0" w:space="0" w:color="auto"/>
        <w:left w:val="none" w:sz="0" w:space="0" w:color="auto"/>
        <w:bottom w:val="none" w:sz="0" w:space="0" w:color="auto"/>
        <w:right w:val="none" w:sz="0" w:space="0" w:color="auto"/>
      </w:divBdr>
    </w:div>
    <w:div w:id="1362779473">
      <w:bodyDiv w:val="1"/>
      <w:marLeft w:val="0"/>
      <w:marRight w:val="0"/>
      <w:marTop w:val="0"/>
      <w:marBottom w:val="0"/>
      <w:divBdr>
        <w:top w:val="none" w:sz="0" w:space="0" w:color="auto"/>
        <w:left w:val="none" w:sz="0" w:space="0" w:color="auto"/>
        <w:bottom w:val="none" w:sz="0" w:space="0" w:color="auto"/>
        <w:right w:val="none" w:sz="0" w:space="0" w:color="auto"/>
      </w:divBdr>
    </w:div>
    <w:div w:id="1378967413">
      <w:bodyDiv w:val="1"/>
      <w:marLeft w:val="0"/>
      <w:marRight w:val="0"/>
      <w:marTop w:val="0"/>
      <w:marBottom w:val="0"/>
      <w:divBdr>
        <w:top w:val="none" w:sz="0" w:space="0" w:color="auto"/>
        <w:left w:val="none" w:sz="0" w:space="0" w:color="auto"/>
        <w:bottom w:val="none" w:sz="0" w:space="0" w:color="auto"/>
        <w:right w:val="none" w:sz="0" w:space="0" w:color="auto"/>
      </w:divBdr>
    </w:div>
    <w:div w:id="1391224702">
      <w:bodyDiv w:val="1"/>
      <w:marLeft w:val="0"/>
      <w:marRight w:val="0"/>
      <w:marTop w:val="0"/>
      <w:marBottom w:val="0"/>
      <w:divBdr>
        <w:top w:val="none" w:sz="0" w:space="0" w:color="auto"/>
        <w:left w:val="none" w:sz="0" w:space="0" w:color="auto"/>
        <w:bottom w:val="none" w:sz="0" w:space="0" w:color="auto"/>
        <w:right w:val="none" w:sz="0" w:space="0" w:color="auto"/>
      </w:divBdr>
    </w:div>
    <w:div w:id="1395203212">
      <w:bodyDiv w:val="1"/>
      <w:marLeft w:val="0"/>
      <w:marRight w:val="0"/>
      <w:marTop w:val="0"/>
      <w:marBottom w:val="0"/>
      <w:divBdr>
        <w:top w:val="none" w:sz="0" w:space="0" w:color="auto"/>
        <w:left w:val="none" w:sz="0" w:space="0" w:color="auto"/>
        <w:bottom w:val="none" w:sz="0" w:space="0" w:color="auto"/>
        <w:right w:val="none" w:sz="0" w:space="0" w:color="auto"/>
      </w:divBdr>
    </w:div>
    <w:div w:id="1405834337">
      <w:bodyDiv w:val="1"/>
      <w:marLeft w:val="0"/>
      <w:marRight w:val="0"/>
      <w:marTop w:val="0"/>
      <w:marBottom w:val="0"/>
      <w:divBdr>
        <w:top w:val="none" w:sz="0" w:space="0" w:color="auto"/>
        <w:left w:val="none" w:sz="0" w:space="0" w:color="auto"/>
        <w:bottom w:val="none" w:sz="0" w:space="0" w:color="auto"/>
        <w:right w:val="none" w:sz="0" w:space="0" w:color="auto"/>
      </w:divBdr>
    </w:div>
    <w:div w:id="1412045446">
      <w:bodyDiv w:val="1"/>
      <w:marLeft w:val="0"/>
      <w:marRight w:val="0"/>
      <w:marTop w:val="0"/>
      <w:marBottom w:val="0"/>
      <w:divBdr>
        <w:top w:val="none" w:sz="0" w:space="0" w:color="auto"/>
        <w:left w:val="none" w:sz="0" w:space="0" w:color="auto"/>
        <w:bottom w:val="none" w:sz="0" w:space="0" w:color="auto"/>
        <w:right w:val="none" w:sz="0" w:space="0" w:color="auto"/>
      </w:divBdr>
    </w:div>
    <w:div w:id="1413812495">
      <w:bodyDiv w:val="1"/>
      <w:marLeft w:val="0"/>
      <w:marRight w:val="0"/>
      <w:marTop w:val="0"/>
      <w:marBottom w:val="0"/>
      <w:divBdr>
        <w:top w:val="none" w:sz="0" w:space="0" w:color="auto"/>
        <w:left w:val="none" w:sz="0" w:space="0" w:color="auto"/>
        <w:bottom w:val="none" w:sz="0" w:space="0" w:color="auto"/>
        <w:right w:val="none" w:sz="0" w:space="0" w:color="auto"/>
      </w:divBdr>
    </w:div>
    <w:div w:id="1416587390">
      <w:bodyDiv w:val="1"/>
      <w:marLeft w:val="0"/>
      <w:marRight w:val="0"/>
      <w:marTop w:val="0"/>
      <w:marBottom w:val="0"/>
      <w:divBdr>
        <w:top w:val="none" w:sz="0" w:space="0" w:color="auto"/>
        <w:left w:val="none" w:sz="0" w:space="0" w:color="auto"/>
        <w:bottom w:val="none" w:sz="0" w:space="0" w:color="auto"/>
        <w:right w:val="none" w:sz="0" w:space="0" w:color="auto"/>
      </w:divBdr>
    </w:div>
    <w:div w:id="1423800002">
      <w:bodyDiv w:val="1"/>
      <w:marLeft w:val="0"/>
      <w:marRight w:val="0"/>
      <w:marTop w:val="0"/>
      <w:marBottom w:val="0"/>
      <w:divBdr>
        <w:top w:val="none" w:sz="0" w:space="0" w:color="auto"/>
        <w:left w:val="none" w:sz="0" w:space="0" w:color="auto"/>
        <w:bottom w:val="none" w:sz="0" w:space="0" w:color="auto"/>
        <w:right w:val="none" w:sz="0" w:space="0" w:color="auto"/>
      </w:divBdr>
    </w:div>
    <w:div w:id="1423993761">
      <w:bodyDiv w:val="1"/>
      <w:marLeft w:val="0"/>
      <w:marRight w:val="0"/>
      <w:marTop w:val="0"/>
      <w:marBottom w:val="0"/>
      <w:divBdr>
        <w:top w:val="none" w:sz="0" w:space="0" w:color="auto"/>
        <w:left w:val="none" w:sz="0" w:space="0" w:color="auto"/>
        <w:bottom w:val="none" w:sz="0" w:space="0" w:color="auto"/>
        <w:right w:val="none" w:sz="0" w:space="0" w:color="auto"/>
      </w:divBdr>
    </w:div>
    <w:div w:id="1424569860">
      <w:bodyDiv w:val="1"/>
      <w:marLeft w:val="0"/>
      <w:marRight w:val="0"/>
      <w:marTop w:val="0"/>
      <w:marBottom w:val="0"/>
      <w:divBdr>
        <w:top w:val="none" w:sz="0" w:space="0" w:color="auto"/>
        <w:left w:val="none" w:sz="0" w:space="0" w:color="auto"/>
        <w:bottom w:val="none" w:sz="0" w:space="0" w:color="auto"/>
        <w:right w:val="none" w:sz="0" w:space="0" w:color="auto"/>
      </w:divBdr>
    </w:div>
    <w:div w:id="1429235411">
      <w:bodyDiv w:val="1"/>
      <w:marLeft w:val="0"/>
      <w:marRight w:val="0"/>
      <w:marTop w:val="0"/>
      <w:marBottom w:val="0"/>
      <w:divBdr>
        <w:top w:val="none" w:sz="0" w:space="0" w:color="auto"/>
        <w:left w:val="none" w:sz="0" w:space="0" w:color="auto"/>
        <w:bottom w:val="none" w:sz="0" w:space="0" w:color="auto"/>
        <w:right w:val="none" w:sz="0" w:space="0" w:color="auto"/>
      </w:divBdr>
    </w:div>
    <w:div w:id="1429735189">
      <w:bodyDiv w:val="1"/>
      <w:marLeft w:val="0"/>
      <w:marRight w:val="0"/>
      <w:marTop w:val="0"/>
      <w:marBottom w:val="0"/>
      <w:divBdr>
        <w:top w:val="none" w:sz="0" w:space="0" w:color="auto"/>
        <w:left w:val="none" w:sz="0" w:space="0" w:color="auto"/>
        <w:bottom w:val="none" w:sz="0" w:space="0" w:color="auto"/>
        <w:right w:val="none" w:sz="0" w:space="0" w:color="auto"/>
      </w:divBdr>
    </w:div>
    <w:div w:id="1438410269">
      <w:bodyDiv w:val="1"/>
      <w:marLeft w:val="0"/>
      <w:marRight w:val="0"/>
      <w:marTop w:val="0"/>
      <w:marBottom w:val="0"/>
      <w:divBdr>
        <w:top w:val="none" w:sz="0" w:space="0" w:color="auto"/>
        <w:left w:val="none" w:sz="0" w:space="0" w:color="auto"/>
        <w:bottom w:val="none" w:sz="0" w:space="0" w:color="auto"/>
        <w:right w:val="none" w:sz="0" w:space="0" w:color="auto"/>
      </w:divBdr>
    </w:div>
    <w:div w:id="1442845822">
      <w:bodyDiv w:val="1"/>
      <w:marLeft w:val="0"/>
      <w:marRight w:val="0"/>
      <w:marTop w:val="0"/>
      <w:marBottom w:val="0"/>
      <w:divBdr>
        <w:top w:val="none" w:sz="0" w:space="0" w:color="auto"/>
        <w:left w:val="none" w:sz="0" w:space="0" w:color="auto"/>
        <w:bottom w:val="none" w:sz="0" w:space="0" w:color="auto"/>
        <w:right w:val="none" w:sz="0" w:space="0" w:color="auto"/>
      </w:divBdr>
    </w:div>
    <w:div w:id="1442872168">
      <w:bodyDiv w:val="1"/>
      <w:marLeft w:val="0"/>
      <w:marRight w:val="0"/>
      <w:marTop w:val="0"/>
      <w:marBottom w:val="0"/>
      <w:divBdr>
        <w:top w:val="none" w:sz="0" w:space="0" w:color="auto"/>
        <w:left w:val="none" w:sz="0" w:space="0" w:color="auto"/>
        <w:bottom w:val="none" w:sz="0" w:space="0" w:color="auto"/>
        <w:right w:val="none" w:sz="0" w:space="0" w:color="auto"/>
      </w:divBdr>
    </w:div>
    <w:div w:id="1442915092">
      <w:bodyDiv w:val="1"/>
      <w:marLeft w:val="0"/>
      <w:marRight w:val="0"/>
      <w:marTop w:val="0"/>
      <w:marBottom w:val="0"/>
      <w:divBdr>
        <w:top w:val="none" w:sz="0" w:space="0" w:color="auto"/>
        <w:left w:val="none" w:sz="0" w:space="0" w:color="auto"/>
        <w:bottom w:val="none" w:sz="0" w:space="0" w:color="auto"/>
        <w:right w:val="none" w:sz="0" w:space="0" w:color="auto"/>
      </w:divBdr>
    </w:div>
    <w:div w:id="1446269650">
      <w:bodyDiv w:val="1"/>
      <w:marLeft w:val="0"/>
      <w:marRight w:val="0"/>
      <w:marTop w:val="0"/>
      <w:marBottom w:val="0"/>
      <w:divBdr>
        <w:top w:val="none" w:sz="0" w:space="0" w:color="auto"/>
        <w:left w:val="none" w:sz="0" w:space="0" w:color="auto"/>
        <w:bottom w:val="none" w:sz="0" w:space="0" w:color="auto"/>
        <w:right w:val="none" w:sz="0" w:space="0" w:color="auto"/>
      </w:divBdr>
    </w:div>
    <w:div w:id="1451783814">
      <w:bodyDiv w:val="1"/>
      <w:marLeft w:val="0"/>
      <w:marRight w:val="0"/>
      <w:marTop w:val="0"/>
      <w:marBottom w:val="0"/>
      <w:divBdr>
        <w:top w:val="none" w:sz="0" w:space="0" w:color="auto"/>
        <w:left w:val="none" w:sz="0" w:space="0" w:color="auto"/>
        <w:bottom w:val="none" w:sz="0" w:space="0" w:color="auto"/>
        <w:right w:val="none" w:sz="0" w:space="0" w:color="auto"/>
      </w:divBdr>
    </w:div>
    <w:div w:id="1453326884">
      <w:bodyDiv w:val="1"/>
      <w:marLeft w:val="0"/>
      <w:marRight w:val="0"/>
      <w:marTop w:val="0"/>
      <w:marBottom w:val="0"/>
      <w:divBdr>
        <w:top w:val="none" w:sz="0" w:space="0" w:color="auto"/>
        <w:left w:val="none" w:sz="0" w:space="0" w:color="auto"/>
        <w:bottom w:val="none" w:sz="0" w:space="0" w:color="auto"/>
        <w:right w:val="none" w:sz="0" w:space="0" w:color="auto"/>
      </w:divBdr>
    </w:div>
    <w:div w:id="1471635527">
      <w:bodyDiv w:val="1"/>
      <w:marLeft w:val="0"/>
      <w:marRight w:val="0"/>
      <w:marTop w:val="0"/>
      <w:marBottom w:val="0"/>
      <w:divBdr>
        <w:top w:val="none" w:sz="0" w:space="0" w:color="auto"/>
        <w:left w:val="none" w:sz="0" w:space="0" w:color="auto"/>
        <w:bottom w:val="none" w:sz="0" w:space="0" w:color="auto"/>
        <w:right w:val="none" w:sz="0" w:space="0" w:color="auto"/>
      </w:divBdr>
    </w:div>
    <w:div w:id="1476026903">
      <w:bodyDiv w:val="1"/>
      <w:marLeft w:val="0"/>
      <w:marRight w:val="0"/>
      <w:marTop w:val="0"/>
      <w:marBottom w:val="0"/>
      <w:divBdr>
        <w:top w:val="none" w:sz="0" w:space="0" w:color="auto"/>
        <w:left w:val="none" w:sz="0" w:space="0" w:color="auto"/>
        <w:bottom w:val="none" w:sz="0" w:space="0" w:color="auto"/>
        <w:right w:val="none" w:sz="0" w:space="0" w:color="auto"/>
      </w:divBdr>
    </w:div>
    <w:div w:id="1484270960">
      <w:bodyDiv w:val="1"/>
      <w:marLeft w:val="0"/>
      <w:marRight w:val="0"/>
      <w:marTop w:val="0"/>
      <w:marBottom w:val="0"/>
      <w:divBdr>
        <w:top w:val="none" w:sz="0" w:space="0" w:color="auto"/>
        <w:left w:val="none" w:sz="0" w:space="0" w:color="auto"/>
        <w:bottom w:val="none" w:sz="0" w:space="0" w:color="auto"/>
        <w:right w:val="none" w:sz="0" w:space="0" w:color="auto"/>
      </w:divBdr>
    </w:div>
    <w:div w:id="1486966682">
      <w:bodyDiv w:val="1"/>
      <w:marLeft w:val="0"/>
      <w:marRight w:val="0"/>
      <w:marTop w:val="0"/>
      <w:marBottom w:val="0"/>
      <w:divBdr>
        <w:top w:val="none" w:sz="0" w:space="0" w:color="auto"/>
        <w:left w:val="none" w:sz="0" w:space="0" w:color="auto"/>
        <w:bottom w:val="none" w:sz="0" w:space="0" w:color="auto"/>
        <w:right w:val="none" w:sz="0" w:space="0" w:color="auto"/>
      </w:divBdr>
    </w:div>
    <w:div w:id="1487278328">
      <w:bodyDiv w:val="1"/>
      <w:marLeft w:val="0"/>
      <w:marRight w:val="0"/>
      <w:marTop w:val="0"/>
      <w:marBottom w:val="0"/>
      <w:divBdr>
        <w:top w:val="none" w:sz="0" w:space="0" w:color="auto"/>
        <w:left w:val="none" w:sz="0" w:space="0" w:color="auto"/>
        <w:bottom w:val="none" w:sz="0" w:space="0" w:color="auto"/>
        <w:right w:val="none" w:sz="0" w:space="0" w:color="auto"/>
      </w:divBdr>
    </w:div>
    <w:div w:id="1488550284">
      <w:bodyDiv w:val="1"/>
      <w:marLeft w:val="0"/>
      <w:marRight w:val="0"/>
      <w:marTop w:val="0"/>
      <w:marBottom w:val="0"/>
      <w:divBdr>
        <w:top w:val="none" w:sz="0" w:space="0" w:color="auto"/>
        <w:left w:val="none" w:sz="0" w:space="0" w:color="auto"/>
        <w:bottom w:val="none" w:sz="0" w:space="0" w:color="auto"/>
        <w:right w:val="none" w:sz="0" w:space="0" w:color="auto"/>
      </w:divBdr>
    </w:div>
    <w:div w:id="1489906566">
      <w:bodyDiv w:val="1"/>
      <w:marLeft w:val="0"/>
      <w:marRight w:val="0"/>
      <w:marTop w:val="0"/>
      <w:marBottom w:val="0"/>
      <w:divBdr>
        <w:top w:val="none" w:sz="0" w:space="0" w:color="auto"/>
        <w:left w:val="none" w:sz="0" w:space="0" w:color="auto"/>
        <w:bottom w:val="none" w:sz="0" w:space="0" w:color="auto"/>
        <w:right w:val="none" w:sz="0" w:space="0" w:color="auto"/>
      </w:divBdr>
    </w:div>
    <w:div w:id="1493446110">
      <w:bodyDiv w:val="1"/>
      <w:marLeft w:val="0"/>
      <w:marRight w:val="0"/>
      <w:marTop w:val="0"/>
      <w:marBottom w:val="0"/>
      <w:divBdr>
        <w:top w:val="none" w:sz="0" w:space="0" w:color="auto"/>
        <w:left w:val="none" w:sz="0" w:space="0" w:color="auto"/>
        <w:bottom w:val="none" w:sz="0" w:space="0" w:color="auto"/>
        <w:right w:val="none" w:sz="0" w:space="0" w:color="auto"/>
      </w:divBdr>
    </w:div>
    <w:div w:id="1506360483">
      <w:bodyDiv w:val="1"/>
      <w:marLeft w:val="0"/>
      <w:marRight w:val="0"/>
      <w:marTop w:val="0"/>
      <w:marBottom w:val="0"/>
      <w:divBdr>
        <w:top w:val="none" w:sz="0" w:space="0" w:color="auto"/>
        <w:left w:val="none" w:sz="0" w:space="0" w:color="auto"/>
        <w:bottom w:val="none" w:sz="0" w:space="0" w:color="auto"/>
        <w:right w:val="none" w:sz="0" w:space="0" w:color="auto"/>
      </w:divBdr>
    </w:div>
    <w:div w:id="1510751150">
      <w:bodyDiv w:val="1"/>
      <w:marLeft w:val="0"/>
      <w:marRight w:val="0"/>
      <w:marTop w:val="0"/>
      <w:marBottom w:val="0"/>
      <w:divBdr>
        <w:top w:val="none" w:sz="0" w:space="0" w:color="auto"/>
        <w:left w:val="none" w:sz="0" w:space="0" w:color="auto"/>
        <w:bottom w:val="none" w:sz="0" w:space="0" w:color="auto"/>
        <w:right w:val="none" w:sz="0" w:space="0" w:color="auto"/>
      </w:divBdr>
    </w:div>
    <w:div w:id="1524132375">
      <w:bodyDiv w:val="1"/>
      <w:marLeft w:val="0"/>
      <w:marRight w:val="0"/>
      <w:marTop w:val="0"/>
      <w:marBottom w:val="0"/>
      <w:divBdr>
        <w:top w:val="none" w:sz="0" w:space="0" w:color="auto"/>
        <w:left w:val="none" w:sz="0" w:space="0" w:color="auto"/>
        <w:bottom w:val="none" w:sz="0" w:space="0" w:color="auto"/>
        <w:right w:val="none" w:sz="0" w:space="0" w:color="auto"/>
      </w:divBdr>
    </w:div>
    <w:div w:id="1526602114">
      <w:bodyDiv w:val="1"/>
      <w:marLeft w:val="0"/>
      <w:marRight w:val="0"/>
      <w:marTop w:val="0"/>
      <w:marBottom w:val="0"/>
      <w:divBdr>
        <w:top w:val="none" w:sz="0" w:space="0" w:color="auto"/>
        <w:left w:val="none" w:sz="0" w:space="0" w:color="auto"/>
        <w:bottom w:val="none" w:sz="0" w:space="0" w:color="auto"/>
        <w:right w:val="none" w:sz="0" w:space="0" w:color="auto"/>
      </w:divBdr>
    </w:div>
    <w:div w:id="1551068373">
      <w:bodyDiv w:val="1"/>
      <w:marLeft w:val="0"/>
      <w:marRight w:val="0"/>
      <w:marTop w:val="0"/>
      <w:marBottom w:val="0"/>
      <w:divBdr>
        <w:top w:val="none" w:sz="0" w:space="0" w:color="auto"/>
        <w:left w:val="none" w:sz="0" w:space="0" w:color="auto"/>
        <w:bottom w:val="none" w:sz="0" w:space="0" w:color="auto"/>
        <w:right w:val="none" w:sz="0" w:space="0" w:color="auto"/>
      </w:divBdr>
    </w:div>
    <w:div w:id="1555238032">
      <w:bodyDiv w:val="1"/>
      <w:marLeft w:val="0"/>
      <w:marRight w:val="0"/>
      <w:marTop w:val="0"/>
      <w:marBottom w:val="0"/>
      <w:divBdr>
        <w:top w:val="none" w:sz="0" w:space="0" w:color="auto"/>
        <w:left w:val="none" w:sz="0" w:space="0" w:color="auto"/>
        <w:bottom w:val="none" w:sz="0" w:space="0" w:color="auto"/>
        <w:right w:val="none" w:sz="0" w:space="0" w:color="auto"/>
      </w:divBdr>
    </w:div>
    <w:div w:id="1555966586">
      <w:bodyDiv w:val="1"/>
      <w:marLeft w:val="0"/>
      <w:marRight w:val="0"/>
      <w:marTop w:val="0"/>
      <w:marBottom w:val="0"/>
      <w:divBdr>
        <w:top w:val="none" w:sz="0" w:space="0" w:color="auto"/>
        <w:left w:val="none" w:sz="0" w:space="0" w:color="auto"/>
        <w:bottom w:val="none" w:sz="0" w:space="0" w:color="auto"/>
        <w:right w:val="none" w:sz="0" w:space="0" w:color="auto"/>
      </w:divBdr>
    </w:div>
    <w:div w:id="1557665246">
      <w:bodyDiv w:val="1"/>
      <w:marLeft w:val="0"/>
      <w:marRight w:val="0"/>
      <w:marTop w:val="0"/>
      <w:marBottom w:val="0"/>
      <w:divBdr>
        <w:top w:val="none" w:sz="0" w:space="0" w:color="auto"/>
        <w:left w:val="none" w:sz="0" w:space="0" w:color="auto"/>
        <w:bottom w:val="none" w:sz="0" w:space="0" w:color="auto"/>
        <w:right w:val="none" w:sz="0" w:space="0" w:color="auto"/>
      </w:divBdr>
    </w:div>
    <w:div w:id="1559170924">
      <w:bodyDiv w:val="1"/>
      <w:marLeft w:val="0"/>
      <w:marRight w:val="0"/>
      <w:marTop w:val="0"/>
      <w:marBottom w:val="0"/>
      <w:divBdr>
        <w:top w:val="none" w:sz="0" w:space="0" w:color="auto"/>
        <w:left w:val="none" w:sz="0" w:space="0" w:color="auto"/>
        <w:bottom w:val="none" w:sz="0" w:space="0" w:color="auto"/>
        <w:right w:val="none" w:sz="0" w:space="0" w:color="auto"/>
      </w:divBdr>
    </w:div>
    <w:div w:id="1561481333">
      <w:bodyDiv w:val="1"/>
      <w:marLeft w:val="0"/>
      <w:marRight w:val="0"/>
      <w:marTop w:val="0"/>
      <w:marBottom w:val="0"/>
      <w:divBdr>
        <w:top w:val="none" w:sz="0" w:space="0" w:color="auto"/>
        <w:left w:val="none" w:sz="0" w:space="0" w:color="auto"/>
        <w:bottom w:val="none" w:sz="0" w:space="0" w:color="auto"/>
        <w:right w:val="none" w:sz="0" w:space="0" w:color="auto"/>
      </w:divBdr>
    </w:div>
    <w:div w:id="1564487808">
      <w:bodyDiv w:val="1"/>
      <w:marLeft w:val="0"/>
      <w:marRight w:val="0"/>
      <w:marTop w:val="0"/>
      <w:marBottom w:val="0"/>
      <w:divBdr>
        <w:top w:val="none" w:sz="0" w:space="0" w:color="auto"/>
        <w:left w:val="none" w:sz="0" w:space="0" w:color="auto"/>
        <w:bottom w:val="none" w:sz="0" w:space="0" w:color="auto"/>
        <w:right w:val="none" w:sz="0" w:space="0" w:color="auto"/>
      </w:divBdr>
    </w:div>
    <w:div w:id="1567568151">
      <w:bodyDiv w:val="1"/>
      <w:marLeft w:val="0"/>
      <w:marRight w:val="0"/>
      <w:marTop w:val="0"/>
      <w:marBottom w:val="0"/>
      <w:divBdr>
        <w:top w:val="none" w:sz="0" w:space="0" w:color="auto"/>
        <w:left w:val="none" w:sz="0" w:space="0" w:color="auto"/>
        <w:bottom w:val="none" w:sz="0" w:space="0" w:color="auto"/>
        <w:right w:val="none" w:sz="0" w:space="0" w:color="auto"/>
      </w:divBdr>
    </w:div>
    <w:div w:id="1570187288">
      <w:bodyDiv w:val="1"/>
      <w:marLeft w:val="0"/>
      <w:marRight w:val="0"/>
      <w:marTop w:val="0"/>
      <w:marBottom w:val="0"/>
      <w:divBdr>
        <w:top w:val="none" w:sz="0" w:space="0" w:color="auto"/>
        <w:left w:val="none" w:sz="0" w:space="0" w:color="auto"/>
        <w:bottom w:val="none" w:sz="0" w:space="0" w:color="auto"/>
        <w:right w:val="none" w:sz="0" w:space="0" w:color="auto"/>
      </w:divBdr>
    </w:div>
    <w:div w:id="1572886496">
      <w:bodyDiv w:val="1"/>
      <w:marLeft w:val="0"/>
      <w:marRight w:val="0"/>
      <w:marTop w:val="0"/>
      <w:marBottom w:val="0"/>
      <w:divBdr>
        <w:top w:val="none" w:sz="0" w:space="0" w:color="auto"/>
        <w:left w:val="none" w:sz="0" w:space="0" w:color="auto"/>
        <w:bottom w:val="none" w:sz="0" w:space="0" w:color="auto"/>
        <w:right w:val="none" w:sz="0" w:space="0" w:color="auto"/>
      </w:divBdr>
    </w:div>
    <w:div w:id="1575780050">
      <w:bodyDiv w:val="1"/>
      <w:marLeft w:val="0"/>
      <w:marRight w:val="0"/>
      <w:marTop w:val="0"/>
      <w:marBottom w:val="0"/>
      <w:divBdr>
        <w:top w:val="none" w:sz="0" w:space="0" w:color="auto"/>
        <w:left w:val="none" w:sz="0" w:space="0" w:color="auto"/>
        <w:bottom w:val="none" w:sz="0" w:space="0" w:color="auto"/>
        <w:right w:val="none" w:sz="0" w:space="0" w:color="auto"/>
      </w:divBdr>
    </w:div>
    <w:div w:id="1582521776">
      <w:bodyDiv w:val="1"/>
      <w:marLeft w:val="0"/>
      <w:marRight w:val="0"/>
      <w:marTop w:val="0"/>
      <w:marBottom w:val="0"/>
      <w:divBdr>
        <w:top w:val="none" w:sz="0" w:space="0" w:color="auto"/>
        <w:left w:val="none" w:sz="0" w:space="0" w:color="auto"/>
        <w:bottom w:val="none" w:sz="0" w:space="0" w:color="auto"/>
        <w:right w:val="none" w:sz="0" w:space="0" w:color="auto"/>
      </w:divBdr>
    </w:div>
    <w:div w:id="1584489148">
      <w:bodyDiv w:val="1"/>
      <w:marLeft w:val="0"/>
      <w:marRight w:val="0"/>
      <w:marTop w:val="0"/>
      <w:marBottom w:val="0"/>
      <w:divBdr>
        <w:top w:val="none" w:sz="0" w:space="0" w:color="auto"/>
        <w:left w:val="none" w:sz="0" w:space="0" w:color="auto"/>
        <w:bottom w:val="none" w:sz="0" w:space="0" w:color="auto"/>
        <w:right w:val="none" w:sz="0" w:space="0" w:color="auto"/>
      </w:divBdr>
    </w:div>
    <w:div w:id="1584989444">
      <w:bodyDiv w:val="1"/>
      <w:marLeft w:val="0"/>
      <w:marRight w:val="0"/>
      <w:marTop w:val="0"/>
      <w:marBottom w:val="0"/>
      <w:divBdr>
        <w:top w:val="none" w:sz="0" w:space="0" w:color="auto"/>
        <w:left w:val="none" w:sz="0" w:space="0" w:color="auto"/>
        <w:bottom w:val="none" w:sz="0" w:space="0" w:color="auto"/>
        <w:right w:val="none" w:sz="0" w:space="0" w:color="auto"/>
      </w:divBdr>
    </w:div>
    <w:div w:id="1590846343">
      <w:bodyDiv w:val="1"/>
      <w:marLeft w:val="0"/>
      <w:marRight w:val="0"/>
      <w:marTop w:val="0"/>
      <w:marBottom w:val="0"/>
      <w:divBdr>
        <w:top w:val="none" w:sz="0" w:space="0" w:color="auto"/>
        <w:left w:val="none" w:sz="0" w:space="0" w:color="auto"/>
        <w:bottom w:val="none" w:sz="0" w:space="0" w:color="auto"/>
        <w:right w:val="none" w:sz="0" w:space="0" w:color="auto"/>
      </w:divBdr>
    </w:div>
    <w:div w:id="1598757061">
      <w:bodyDiv w:val="1"/>
      <w:marLeft w:val="0"/>
      <w:marRight w:val="0"/>
      <w:marTop w:val="0"/>
      <w:marBottom w:val="0"/>
      <w:divBdr>
        <w:top w:val="none" w:sz="0" w:space="0" w:color="auto"/>
        <w:left w:val="none" w:sz="0" w:space="0" w:color="auto"/>
        <w:bottom w:val="none" w:sz="0" w:space="0" w:color="auto"/>
        <w:right w:val="none" w:sz="0" w:space="0" w:color="auto"/>
      </w:divBdr>
    </w:div>
    <w:div w:id="1604218151">
      <w:bodyDiv w:val="1"/>
      <w:marLeft w:val="0"/>
      <w:marRight w:val="0"/>
      <w:marTop w:val="0"/>
      <w:marBottom w:val="0"/>
      <w:divBdr>
        <w:top w:val="none" w:sz="0" w:space="0" w:color="auto"/>
        <w:left w:val="none" w:sz="0" w:space="0" w:color="auto"/>
        <w:bottom w:val="none" w:sz="0" w:space="0" w:color="auto"/>
        <w:right w:val="none" w:sz="0" w:space="0" w:color="auto"/>
      </w:divBdr>
    </w:div>
    <w:div w:id="1607158517">
      <w:bodyDiv w:val="1"/>
      <w:marLeft w:val="0"/>
      <w:marRight w:val="0"/>
      <w:marTop w:val="0"/>
      <w:marBottom w:val="0"/>
      <w:divBdr>
        <w:top w:val="none" w:sz="0" w:space="0" w:color="auto"/>
        <w:left w:val="none" w:sz="0" w:space="0" w:color="auto"/>
        <w:bottom w:val="none" w:sz="0" w:space="0" w:color="auto"/>
        <w:right w:val="none" w:sz="0" w:space="0" w:color="auto"/>
      </w:divBdr>
    </w:div>
    <w:div w:id="1608124957">
      <w:bodyDiv w:val="1"/>
      <w:marLeft w:val="0"/>
      <w:marRight w:val="0"/>
      <w:marTop w:val="0"/>
      <w:marBottom w:val="0"/>
      <w:divBdr>
        <w:top w:val="none" w:sz="0" w:space="0" w:color="auto"/>
        <w:left w:val="none" w:sz="0" w:space="0" w:color="auto"/>
        <w:bottom w:val="none" w:sz="0" w:space="0" w:color="auto"/>
        <w:right w:val="none" w:sz="0" w:space="0" w:color="auto"/>
      </w:divBdr>
    </w:div>
    <w:div w:id="1610039812">
      <w:bodyDiv w:val="1"/>
      <w:marLeft w:val="0"/>
      <w:marRight w:val="0"/>
      <w:marTop w:val="0"/>
      <w:marBottom w:val="0"/>
      <w:divBdr>
        <w:top w:val="none" w:sz="0" w:space="0" w:color="auto"/>
        <w:left w:val="none" w:sz="0" w:space="0" w:color="auto"/>
        <w:bottom w:val="none" w:sz="0" w:space="0" w:color="auto"/>
        <w:right w:val="none" w:sz="0" w:space="0" w:color="auto"/>
      </w:divBdr>
    </w:div>
    <w:div w:id="1612662034">
      <w:bodyDiv w:val="1"/>
      <w:marLeft w:val="0"/>
      <w:marRight w:val="0"/>
      <w:marTop w:val="0"/>
      <w:marBottom w:val="0"/>
      <w:divBdr>
        <w:top w:val="none" w:sz="0" w:space="0" w:color="auto"/>
        <w:left w:val="none" w:sz="0" w:space="0" w:color="auto"/>
        <w:bottom w:val="none" w:sz="0" w:space="0" w:color="auto"/>
        <w:right w:val="none" w:sz="0" w:space="0" w:color="auto"/>
      </w:divBdr>
    </w:div>
    <w:div w:id="1620138036">
      <w:bodyDiv w:val="1"/>
      <w:marLeft w:val="0"/>
      <w:marRight w:val="0"/>
      <w:marTop w:val="0"/>
      <w:marBottom w:val="0"/>
      <w:divBdr>
        <w:top w:val="none" w:sz="0" w:space="0" w:color="auto"/>
        <w:left w:val="none" w:sz="0" w:space="0" w:color="auto"/>
        <w:bottom w:val="none" w:sz="0" w:space="0" w:color="auto"/>
        <w:right w:val="none" w:sz="0" w:space="0" w:color="auto"/>
      </w:divBdr>
    </w:div>
    <w:div w:id="1627350107">
      <w:bodyDiv w:val="1"/>
      <w:marLeft w:val="0"/>
      <w:marRight w:val="0"/>
      <w:marTop w:val="0"/>
      <w:marBottom w:val="0"/>
      <w:divBdr>
        <w:top w:val="none" w:sz="0" w:space="0" w:color="auto"/>
        <w:left w:val="none" w:sz="0" w:space="0" w:color="auto"/>
        <w:bottom w:val="none" w:sz="0" w:space="0" w:color="auto"/>
        <w:right w:val="none" w:sz="0" w:space="0" w:color="auto"/>
      </w:divBdr>
    </w:div>
    <w:div w:id="1629583572">
      <w:bodyDiv w:val="1"/>
      <w:marLeft w:val="0"/>
      <w:marRight w:val="0"/>
      <w:marTop w:val="0"/>
      <w:marBottom w:val="0"/>
      <w:divBdr>
        <w:top w:val="none" w:sz="0" w:space="0" w:color="auto"/>
        <w:left w:val="none" w:sz="0" w:space="0" w:color="auto"/>
        <w:bottom w:val="none" w:sz="0" w:space="0" w:color="auto"/>
        <w:right w:val="none" w:sz="0" w:space="0" w:color="auto"/>
      </w:divBdr>
    </w:div>
    <w:div w:id="1635526493">
      <w:bodyDiv w:val="1"/>
      <w:marLeft w:val="0"/>
      <w:marRight w:val="0"/>
      <w:marTop w:val="0"/>
      <w:marBottom w:val="0"/>
      <w:divBdr>
        <w:top w:val="none" w:sz="0" w:space="0" w:color="auto"/>
        <w:left w:val="none" w:sz="0" w:space="0" w:color="auto"/>
        <w:bottom w:val="none" w:sz="0" w:space="0" w:color="auto"/>
        <w:right w:val="none" w:sz="0" w:space="0" w:color="auto"/>
      </w:divBdr>
    </w:div>
    <w:div w:id="1637878352">
      <w:bodyDiv w:val="1"/>
      <w:marLeft w:val="0"/>
      <w:marRight w:val="0"/>
      <w:marTop w:val="0"/>
      <w:marBottom w:val="0"/>
      <w:divBdr>
        <w:top w:val="none" w:sz="0" w:space="0" w:color="auto"/>
        <w:left w:val="none" w:sz="0" w:space="0" w:color="auto"/>
        <w:bottom w:val="none" w:sz="0" w:space="0" w:color="auto"/>
        <w:right w:val="none" w:sz="0" w:space="0" w:color="auto"/>
      </w:divBdr>
    </w:div>
    <w:div w:id="1637953441">
      <w:bodyDiv w:val="1"/>
      <w:marLeft w:val="0"/>
      <w:marRight w:val="0"/>
      <w:marTop w:val="0"/>
      <w:marBottom w:val="0"/>
      <w:divBdr>
        <w:top w:val="none" w:sz="0" w:space="0" w:color="auto"/>
        <w:left w:val="none" w:sz="0" w:space="0" w:color="auto"/>
        <w:bottom w:val="none" w:sz="0" w:space="0" w:color="auto"/>
        <w:right w:val="none" w:sz="0" w:space="0" w:color="auto"/>
      </w:divBdr>
    </w:div>
    <w:div w:id="1638875887">
      <w:bodyDiv w:val="1"/>
      <w:marLeft w:val="0"/>
      <w:marRight w:val="0"/>
      <w:marTop w:val="0"/>
      <w:marBottom w:val="0"/>
      <w:divBdr>
        <w:top w:val="none" w:sz="0" w:space="0" w:color="auto"/>
        <w:left w:val="none" w:sz="0" w:space="0" w:color="auto"/>
        <w:bottom w:val="none" w:sz="0" w:space="0" w:color="auto"/>
        <w:right w:val="none" w:sz="0" w:space="0" w:color="auto"/>
      </w:divBdr>
    </w:div>
    <w:div w:id="1639022183">
      <w:bodyDiv w:val="1"/>
      <w:marLeft w:val="0"/>
      <w:marRight w:val="0"/>
      <w:marTop w:val="0"/>
      <w:marBottom w:val="0"/>
      <w:divBdr>
        <w:top w:val="none" w:sz="0" w:space="0" w:color="auto"/>
        <w:left w:val="none" w:sz="0" w:space="0" w:color="auto"/>
        <w:bottom w:val="none" w:sz="0" w:space="0" w:color="auto"/>
        <w:right w:val="none" w:sz="0" w:space="0" w:color="auto"/>
      </w:divBdr>
    </w:div>
    <w:div w:id="1656568335">
      <w:bodyDiv w:val="1"/>
      <w:marLeft w:val="0"/>
      <w:marRight w:val="0"/>
      <w:marTop w:val="0"/>
      <w:marBottom w:val="0"/>
      <w:divBdr>
        <w:top w:val="none" w:sz="0" w:space="0" w:color="auto"/>
        <w:left w:val="none" w:sz="0" w:space="0" w:color="auto"/>
        <w:bottom w:val="none" w:sz="0" w:space="0" w:color="auto"/>
        <w:right w:val="none" w:sz="0" w:space="0" w:color="auto"/>
      </w:divBdr>
    </w:div>
    <w:div w:id="1659452939">
      <w:bodyDiv w:val="1"/>
      <w:marLeft w:val="0"/>
      <w:marRight w:val="0"/>
      <w:marTop w:val="0"/>
      <w:marBottom w:val="0"/>
      <w:divBdr>
        <w:top w:val="none" w:sz="0" w:space="0" w:color="auto"/>
        <w:left w:val="none" w:sz="0" w:space="0" w:color="auto"/>
        <w:bottom w:val="none" w:sz="0" w:space="0" w:color="auto"/>
        <w:right w:val="none" w:sz="0" w:space="0" w:color="auto"/>
      </w:divBdr>
    </w:div>
    <w:div w:id="1663386535">
      <w:bodyDiv w:val="1"/>
      <w:marLeft w:val="0"/>
      <w:marRight w:val="0"/>
      <w:marTop w:val="0"/>
      <w:marBottom w:val="0"/>
      <w:divBdr>
        <w:top w:val="none" w:sz="0" w:space="0" w:color="auto"/>
        <w:left w:val="none" w:sz="0" w:space="0" w:color="auto"/>
        <w:bottom w:val="none" w:sz="0" w:space="0" w:color="auto"/>
        <w:right w:val="none" w:sz="0" w:space="0" w:color="auto"/>
      </w:divBdr>
    </w:div>
    <w:div w:id="1664775448">
      <w:bodyDiv w:val="1"/>
      <w:marLeft w:val="0"/>
      <w:marRight w:val="0"/>
      <w:marTop w:val="0"/>
      <w:marBottom w:val="0"/>
      <w:divBdr>
        <w:top w:val="none" w:sz="0" w:space="0" w:color="auto"/>
        <w:left w:val="none" w:sz="0" w:space="0" w:color="auto"/>
        <w:bottom w:val="none" w:sz="0" w:space="0" w:color="auto"/>
        <w:right w:val="none" w:sz="0" w:space="0" w:color="auto"/>
      </w:divBdr>
    </w:div>
    <w:div w:id="1664818509">
      <w:bodyDiv w:val="1"/>
      <w:marLeft w:val="0"/>
      <w:marRight w:val="0"/>
      <w:marTop w:val="0"/>
      <w:marBottom w:val="0"/>
      <w:divBdr>
        <w:top w:val="none" w:sz="0" w:space="0" w:color="auto"/>
        <w:left w:val="none" w:sz="0" w:space="0" w:color="auto"/>
        <w:bottom w:val="none" w:sz="0" w:space="0" w:color="auto"/>
        <w:right w:val="none" w:sz="0" w:space="0" w:color="auto"/>
      </w:divBdr>
    </w:div>
    <w:div w:id="1676767472">
      <w:bodyDiv w:val="1"/>
      <w:marLeft w:val="0"/>
      <w:marRight w:val="0"/>
      <w:marTop w:val="0"/>
      <w:marBottom w:val="0"/>
      <w:divBdr>
        <w:top w:val="none" w:sz="0" w:space="0" w:color="auto"/>
        <w:left w:val="none" w:sz="0" w:space="0" w:color="auto"/>
        <w:bottom w:val="none" w:sz="0" w:space="0" w:color="auto"/>
        <w:right w:val="none" w:sz="0" w:space="0" w:color="auto"/>
      </w:divBdr>
    </w:div>
    <w:div w:id="1677339581">
      <w:bodyDiv w:val="1"/>
      <w:marLeft w:val="0"/>
      <w:marRight w:val="0"/>
      <w:marTop w:val="0"/>
      <w:marBottom w:val="0"/>
      <w:divBdr>
        <w:top w:val="none" w:sz="0" w:space="0" w:color="auto"/>
        <w:left w:val="none" w:sz="0" w:space="0" w:color="auto"/>
        <w:bottom w:val="none" w:sz="0" w:space="0" w:color="auto"/>
        <w:right w:val="none" w:sz="0" w:space="0" w:color="auto"/>
      </w:divBdr>
    </w:div>
    <w:div w:id="1680506015">
      <w:bodyDiv w:val="1"/>
      <w:marLeft w:val="0"/>
      <w:marRight w:val="0"/>
      <w:marTop w:val="0"/>
      <w:marBottom w:val="0"/>
      <w:divBdr>
        <w:top w:val="none" w:sz="0" w:space="0" w:color="auto"/>
        <w:left w:val="none" w:sz="0" w:space="0" w:color="auto"/>
        <w:bottom w:val="none" w:sz="0" w:space="0" w:color="auto"/>
        <w:right w:val="none" w:sz="0" w:space="0" w:color="auto"/>
      </w:divBdr>
    </w:div>
    <w:div w:id="1694920653">
      <w:bodyDiv w:val="1"/>
      <w:marLeft w:val="0"/>
      <w:marRight w:val="0"/>
      <w:marTop w:val="0"/>
      <w:marBottom w:val="0"/>
      <w:divBdr>
        <w:top w:val="none" w:sz="0" w:space="0" w:color="auto"/>
        <w:left w:val="none" w:sz="0" w:space="0" w:color="auto"/>
        <w:bottom w:val="none" w:sz="0" w:space="0" w:color="auto"/>
        <w:right w:val="none" w:sz="0" w:space="0" w:color="auto"/>
      </w:divBdr>
    </w:div>
    <w:div w:id="1700467844">
      <w:bodyDiv w:val="1"/>
      <w:marLeft w:val="0"/>
      <w:marRight w:val="0"/>
      <w:marTop w:val="0"/>
      <w:marBottom w:val="0"/>
      <w:divBdr>
        <w:top w:val="none" w:sz="0" w:space="0" w:color="auto"/>
        <w:left w:val="none" w:sz="0" w:space="0" w:color="auto"/>
        <w:bottom w:val="none" w:sz="0" w:space="0" w:color="auto"/>
        <w:right w:val="none" w:sz="0" w:space="0" w:color="auto"/>
      </w:divBdr>
    </w:div>
    <w:div w:id="1714112604">
      <w:bodyDiv w:val="1"/>
      <w:marLeft w:val="0"/>
      <w:marRight w:val="0"/>
      <w:marTop w:val="0"/>
      <w:marBottom w:val="0"/>
      <w:divBdr>
        <w:top w:val="none" w:sz="0" w:space="0" w:color="auto"/>
        <w:left w:val="none" w:sz="0" w:space="0" w:color="auto"/>
        <w:bottom w:val="none" w:sz="0" w:space="0" w:color="auto"/>
        <w:right w:val="none" w:sz="0" w:space="0" w:color="auto"/>
      </w:divBdr>
    </w:div>
    <w:div w:id="1716730306">
      <w:bodyDiv w:val="1"/>
      <w:marLeft w:val="0"/>
      <w:marRight w:val="0"/>
      <w:marTop w:val="0"/>
      <w:marBottom w:val="0"/>
      <w:divBdr>
        <w:top w:val="none" w:sz="0" w:space="0" w:color="auto"/>
        <w:left w:val="none" w:sz="0" w:space="0" w:color="auto"/>
        <w:bottom w:val="none" w:sz="0" w:space="0" w:color="auto"/>
        <w:right w:val="none" w:sz="0" w:space="0" w:color="auto"/>
      </w:divBdr>
    </w:div>
    <w:div w:id="1718703469">
      <w:bodyDiv w:val="1"/>
      <w:marLeft w:val="0"/>
      <w:marRight w:val="0"/>
      <w:marTop w:val="0"/>
      <w:marBottom w:val="0"/>
      <w:divBdr>
        <w:top w:val="none" w:sz="0" w:space="0" w:color="auto"/>
        <w:left w:val="none" w:sz="0" w:space="0" w:color="auto"/>
        <w:bottom w:val="none" w:sz="0" w:space="0" w:color="auto"/>
        <w:right w:val="none" w:sz="0" w:space="0" w:color="auto"/>
      </w:divBdr>
    </w:div>
    <w:div w:id="1729642425">
      <w:bodyDiv w:val="1"/>
      <w:marLeft w:val="0"/>
      <w:marRight w:val="0"/>
      <w:marTop w:val="0"/>
      <w:marBottom w:val="0"/>
      <w:divBdr>
        <w:top w:val="none" w:sz="0" w:space="0" w:color="auto"/>
        <w:left w:val="none" w:sz="0" w:space="0" w:color="auto"/>
        <w:bottom w:val="none" w:sz="0" w:space="0" w:color="auto"/>
        <w:right w:val="none" w:sz="0" w:space="0" w:color="auto"/>
      </w:divBdr>
    </w:div>
    <w:div w:id="1739522150">
      <w:bodyDiv w:val="1"/>
      <w:marLeft w:val="0"/>
      <w:marRight w:val="0"/>
      <w:marTop w:val="0"/>
      <w:marBottom w:val="0"/>
      <w:divBdr>
        <w:top w:val="none" w:sz="0" w:space="0" w:color="auto"/>
        <w:left w:val="none" w:sz="0" w:space="0" w:color="auto"/>
        <w:bottom w:val="none" w:sz="0" w:space="0" w:color="auto"/>
        <w:right w:val="none" w:sz="0" w:space="0" w:color="auto"/>
      </w:divBdr>
    </w:div>
    <w:div w:id="1744135228">
      <w:bodyDiv w:val="1"/>
      <w:marLeft w:val="0"/>
      <w:marRight w:val="0"/>
      <w:marTop w:val="0"/>
      <w:marBottom w:val="0"/>
      <w:divBdr>
        <w:top w:val="none" w:sz="0" w:space="0" w:color="auto"/>
        <w:left w:val="none" w:sz="0" w:space="0" w:color="auto"/>
        <w:bottom w:val="none" w:sz="0" w:space="0" w:color="auto"/>
        <w:right w:val="none" w:sz="0" w:space="0" w:color="auto"/>
      </w:divBdr>
    </w:div>
    <w:div w:id="1746688185">
      <w:bodyDiv w:val="1"/>
      <w:marLeft w:val="0"/>
      <w:marRight w:val="0"/>
      <w:marTop w:val="0"/>
      <w:marBottom w:val="0"/>
      <w:divBdr>
        <w:top w:val="none" w:sz="0" w:space="0" w:color="auto"/>
        <w:left w:val="none" w:sz="0" w:space="0" w:color="auto"/>
        <w:bottom w:val="none" w:sz="0" w:space="0" w:color="auto"/>
        <w:right w:val="none" w:sz="0" w:space="0" w:color="auto"/>
      </w:divBdr>
    </w:div>
    <w:div w:id="1753163063">
      <w:bodyDiv w:val="1"/>
      <w:marLeft w:val="0"/>
      <w:marRight w:val="0"/>
      <w:marTop w:val="0"/>
      <w:marBottom w:val="0"/>
      <w:divBdr>
        <w:top w:val="none" w:sz="0" w:space="0" w:color="auto"/>
        <w:left w:val="none" w:sz="0" w:space="0" w:color="auto"/>
        <w:bottom w:val="none" w:sz="0" w:space="0" w:color="auto"/>
        <w:right w:val="none" w:sz="0" w:space="0" w:color="auto"/>
      </w:divBdr>
    </w:div>
    <w:div w:id="1756437592">
      <w:bodyDiv w:val="1"/>
      <w:marLeft w:val="0"/>
      <w:marRight w:val="0"/>
      <w:marTop w:val="0"/>
      <w:marBottom w:val="0"/>
      <w:divBdr>
        <w:top w:val="none" w:sz="0" w:space="0" w:color="auto"/>
        <w:left w:val="none" w:sz="0" w:space="0" w:color="auto"/>
        <w:bottom w:val="none" w:sz="0" w:space="0" w:color="auto"/>
        <w:right w:val="none" w:sz="0" w:space="0" w:color="auto"/>
      </w:divBdr>
    </w:div>
    <w:div w:id="1759057007">
      <w:bodyDiv w:val="1"/>
      <w:marLeft w:val="0"/>
      <w:marRight w:val="0"/>
      <w:marTop w:val="0"/>
      <w:marBottom w:val="0"/>
      <w:divBdr>
        <w:top w:val="none" w:sz="0" w:space="0" w:color="auto"/>
        <w:left w:val="none" w:sz="0" w:space="0" w:color="auto"/>
        <w:bottom w:val="none" w:sz="0" w:space="0" w:color="auto"/>
        <w:right w:val="none" w:sz="0" w:space="0" w:color="auto"/>
      </w:divBdr>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1781022600">
      <w:bodyDiv w:val="1"/>
      <w:marLeft w:val="0"/>
      <w:marRight w:val="0"/>
      <w:marTop w:val="0"/>
      <w:marBottom w:val="0"/>
      <w:divBdr>
        <w:top w:val="none" w:sz="0" w:space="0" w:color="auto"/>
        <w:left w:val="none" w:sz="0" w:space="0" w:color="auto"/>
        <w:bottom w:val="none" w:sz="0" w:space="0" w:color="auto"/>
        <w:right w:val="none" w:sz="0" w:space="0" w:color="auto"/>
      </w:divBdr>
    </w:div>
    <w:div w:id="1783067235">
      <w:bodyDiv w:val="1"/>
      <w:marLeft w:val="0"/>
      <w:marRight w:val="0"/>
      <w:marTop w:val="0"/>
      <w:marBottom w:val="0"/>
      <w:divBdr>
        <w:top w:val="none" w:sz="0" w:space="0" w:color="auto"/>
        <w:left w:val="none" w:sz="0" w:space="0" w:color="auto"/>
        <w:bottom w:val="none" w:sz="0" w:space="0" w:color="auto"/>
        <w:right w:val="none" w:sz="0" w:space="0" w:color="auto"/>
      </w:divBdr>
    </w:div>
    <w:div w:id="1786458446">
      <w:bodyDiv w:val="1"/>
      <w:marLeft w:val="0"/>
      <w:marRight w:val="0"/>
      <w:marTop w:val="0"/>
      <w:marBottom w:val="0"/>
      <w:divBdr>
        <w:top w:val="none" w:sz="0" w:space="0" w:color="auto"/>
        <w:left w:val="none" w:sz="0" w:space="0" w:color="auto"/>
        <w:bottom w:val="none" w:sz="0" w:space="0" w:color="auto"/>
        <w:right w:val="none" w:sz="0" w:space="0" w:color="auto"/>
      </w:divBdr>
    </w:div>
    <w:div w:id="1794976938">
      <w:bodyDiv w:val="1"/>
      <w:marLeft w:val="0"/>
      <w:marRight w:val="0"/>
      <w:marTop w:val="0"/>
      <w:marBottom w:val="0"/>
      <w:divBdr>
        <w:top w:val="none" w:sz="0" w:space="0" w:color="auto"/>
        <w:left w:val="none" w:sz="0" w:space="0" w:color="auto"/>
        <w:bottom w:val="none" w:sz="0" w:space="0" w:color="auto"/>
        <w:right w:val="none" w:sz="0" w:space="0" w:color="auto"/>
      </w:divBdr>
    </w:div>
    <w:div w:id="1798522365">
      <w:bodyDiv w:val="1"/>
      <w:marLeft w:val="0"/>
      <w:marRight w:val="0"/>
      <w:marTop w:val="0"/>
      <w:marBottom w:val="0"/>
      <w:divBdr>
        <w:top w:val="none" w:sz="0" w:space="0" w:color="auto"/>
        <w:left w:val="none" w:sz="0" w:space="0" w:color="auto"/>
        <w:bottom w:val="none" w:sz="0" w:space="0" w:color="auto"/>
        <w:right w:val="none" w:sz="0" w:space="0" w:color="auto"/>
      </w:divBdr>
    </w:div>
    <w:div w:id="1805459897">
      <w:bodyDiv w:val="1"/>
      <w:marLeft w:val="0"/>
      <w:marRight w:val="0"/>
      <w:marTop w:val="0"/>
      <w:marBottom w:val="0"/>
      <w:divBdr>
        <w:top w:val="none" w:sz="0" w:space="0" w:color="auto"/>
        <w:left w:val="none" w:sz="0" w:space="0" w:color="auto"/>
        <w:bottom w:val="none" w:sz="0" w:space="0" w:color="auto"/>
        <w:right w:val="none" w:sz="0" w:space="0" w:color="auto"/>
      </w:divBdr>
    </w:div>
    <w:div w:id="1808662586">
      <w:bodyDiv w:val="1"/>
      <w:marLeft w:val="0"/>
      <w:marRight w:val="0"/>
      <w:marTop w:val="0"/>
      <w:marBottom w:val="0"/>
      <w:divBdr>
        <w:top w:val="none" w:sz="0" w:space="0" w:color="auto"/>
        <w:left w:val="none" w:sz="0" w:space="0" w:color="auto"/>
        <w:bottom w:val="none" w:sz="0" w:space="0" w:color="auto"/>
        <w:right w:val="none" w:sz="0" w:space="0" w:color="auto"/>
      </w:divBdr>
    </w:div>
    <w:div w:id="1808667682">
      <w:bodyDiv w:val="1"/>
      <w:marLeft w:val="0"/>
      <w:marRight w:val="0"/>
      <w:marTop w:val="0"/>
      <w:marBottom w:val="0"/>
      <w:divBdr>
        <w:top w:val="none" w:sz="0" w:space="0" w:color="auto"/>
        <w:left w:val="none" w:sz="0" w:space="0" w:color="auto"/>
        <w:bottom w:val="none" w:sz="0" w:space="0" w:color="auto"/>
        <w:right w:val="none" w:sz="0" w:space="0" w:color="auto"/>
      </w:divBdr>
    </w:div>
    <w:div w:id="1830052439">
      <w:bodyDiv w:val="1"/>
      <w:marLeft w:val="0"/>
      <w:marRight w:val="0"/>
      <w:marTop w:val="0"/>
      <w:marBottom w:val="0"/>
      <w:divBdr>
        <w:top w:val="none" w:sz="0" w:space="0" w:color="auto"/>
        <w:left w:val="none" w:sz="0" w:space="0" w:color="auto"/>
        <w:bottom w:val="none" w:sz="0" w:space="0" w:color="auto"/>
        <w:right w:val="none" w:sz="0" w:space="0" w:color="auto"/>
      </w:divBdr>
    </w:div>
    <w:div w:id="1837958607">
      <w:bodyDiv w:val="1"/>
      <w:marLeft w:val="0"/>
      <w:marRight w:val="0"/>
      <w:marTop w:val="0"/>
      <w:marBottom w:val="0"/>
      <w:divBdr>
        <w:top w:val="none" w:sz="0" w:space="0" w:color="auto"/>
        <w:left w:val="none" w:sz="0" w:space="0" w:color="auto"/>
        <w:bottom w:val="none" w:sz="0" w:space="0" w:color="auto"/>
        <w:right w:val="none" w:sz="0" w:space="0" w:color="auto"/>
      </w:divBdr>
    </w:div>
    <w:div w:id="1851752012">
      <w:bodyDiv w:val="1"/>
      <w:marLeft w:val="0"/>
      <w:marRight w:val="0"/>
      <w:marTop w:val="0"/>
      <w:marBottom w:val="0"/>
      <w:divBdr>
        <w:top w:val="none" w:sz="0" w:space="0" w:color="auto"/>
        <w:left w:val="none" w:sz="0" w:space="0" w:color="auto"/>
        <w:bottom w:val="none" w:sz="0" w:space="0" w:color="auto"/>
        <w:right w:val="none" w:sz="0" w:space="0" w:color="auto"/>
      </w:divBdr>
    </w:div>
    <w:div w:id="1852866350">
      <w:bodyDiv w:val="1"/>
      <w:marLeft w:val="0"/>
      <w:marRight w:val="0"/>
      <w:marTop w:val="0"/>
      <w:marBottom w:val="0"/>
      <w:divBdr>
        <w:top w:val="none" w:sz="0" w:space="0" w:color="auto"/>
        <w:left w:val="none" w:sz="0" w:space="0" w:color="auto"/>
        <w:bottom w:val="none" w:sz="0" w:space="0" w:color="auto"/>
        <w:right w:val="none" w:sz="0" w:space="0" w:color="auto"/>
      </w:divBdr>
    </w:div>
    <w:div w:id="1864974774">
      <w:bodyDiv w:val="1"/>
      <w:marLeft w:val="0"/>
      <w:marRight w:val="0"/>
      <w:marTop w:val="0"/>
      <w:marBottom w:val="0"/>
      <w:divBdr>
        <w:top w:val="none" w:sz="0" w:space="0" w:color="auto"/>
        <w:left w:val="none" w:sz="0" w:space="0" w:color="auto"/>
        <w:bottom w:val="none" w:sz="0" w:space="0" w:color="auto"/>
        <w:right w:val="none" w:sz="0" w:space="0" w:color="auto"/>
      </w:divBdr>
    </w:div>
    <w:div w:id="1871602354">
      <w:bodyDiv w:val="1"/>
      <w:marLeft w:val="0"/>
      <w:marRight w:val="0"/>
      <w:marTop w:val="0"/>
      <w:marBottom w:val="0"/>
      <w:divBdr>
        <w:top w:val="none" w:sz="0" w:space="0" w:color="auto"/>
        <w:left w:val="none" w:sz="0" w:space="0" w:color="auto"/>
        <w:bottom w:val="none" w:sz="0" w:space="0" w:color="auto"/>
        <w:right w:val="none" w:sz="0" w:space="0" w:color="auto"/>
      </w:divBdr>
    </w:div>
    <w:div w:id="1875345267">
      <w:bodyDiv w:val="1"/>
      <w:marLeft w:val="0"/>
      <w:marRight w:val="0"/>
      <w:marTop w:val="0"/>
      <w:marBottom w:val="0"/>
      <w:divBdr>
        <w:top w:val="none" w:sz="0" w:space="0" w:color="auto"/>
        <w:left w:val="none" w:sz="0" w:space="0" w:color="auto"/>
        <w:bottom w:val="none" w:sz="0" w:space="0" w:color="auto"/>
        <w:right w:val="none" w:sz="0" w:space="0" w:color="auto"/>
      </w:divBdr>
    </w:div>
    <w:div w:id="1876888715">
      <w:bodyDiv w:val="1"/>
      <w:marLeft w:val="0"/>
      <w:marRight w:val="0"/>
      <w:marTop w:val="0"/>
      <w:marBottom w:val="0"/>
      <w:divBdr>
        <w:top w:val="none" w:sz="0" w:space="0" w:color="auto"/>
        <w:left w:val="none" w:sz="0" w:space="0" w:color="auto"/>
        <w:bottom w:val="none" w:sz="0" w:space="0" w:color="auto"/>
        <w:right w:val="none" w:sz="0" w:space="0" w:color="auto"/>
      </w:divBdr>
    </w:div>
    <w:div w:id="1884323261">
      <w:bodyDiv w:val="1"/>
      <w:marLeft w:val="0"/>
      <w:marRight w:val="0"/>
      <w:marTop w:val="0"/>
      <w:marBottom w:val="0"/>
      <w:divBdr>
        <w:top w:val="none" w:sz="0" w:space="0" w:color="auto"/>
        <w:left w:val="none" w:sz="0" w:space="0" w:color="auto"/>
        <w:bottom w:val="none" w:sz="0" w:space="0" w:color="auto"/>
        <w:right w:val="none" w:sz="0" w:space="0" w:color="auto"/>
      </w:divBdr>
    </w:div>
    <w:div w:id="1888758962">
      <w:bodyDiv w:val="1"/>
      <w:marLeft w:val="0"/>
      <w:marRight w:val="0"/>
      <w:marTop w:val="0"/>
      <w:marBottom w:val="0"/>
      <w:divBdr>
        <w:top w:val="none" w:sz="0" w:space="0" w:color="auto"/>
        <w:left w:val="none" w:sz="0" w:space="0" w:color="auto"/>
        <w:bottom w:val="none" w:sz="0" w:space="0" w:color="auto"/>
        <w:right w:val="none" w:sz="0" w:space="0" w:color="auto"/>
      </w:divBdr>
    </w:div>
    <w:div w:id="1889760162">
      <w:bodyDiv w:val="1"/>
      <w:marLeft w:val="0"/>
      <w:marRight w:val="0"/>
      <w:marTop w:val="0"/>
      <w:marBottom w:val="0"/>
      <w:divBdr>
        <w:top w:val="none" w:sz="0" w:space="0" w:color="auto"/>
        <w:left w:val="none" w:sz="0" w:space="0" w:color="auto"/>
        <w:bottom w:val="none" w:sz="0" w:space="0" w:color="auto"/>
        <w:right w:val="none" w:sz="0" w:space="0" w:color="auto"/>
      </w:divBdr>
    </w:div>
    <w:div w:id="1896815542">
      <w:bodyDiv w:val="1"/>
      <w:marLeft w:val="0"/>
      <w:marRight w:val="0"/>
      <w:marTop w:val="0"/>
      <w:marBottom w:val="0"/>
      <w:divBdr>
        <w:top w:val="none" w:sz="0" w:space="0" w:color="auto"/>
        <w:left w:val="none" w:sz="0" w:space="0" w:color="auto"/>
        <w:bottom w:val="none" w:sz="0" w:space="0" w:color="auto"/>
        <w:right w:val="none" w:sz="0" w:space="0" w:color="auto"/>
      </w:divBdr>
    </w:div>
    <w:div w:id="1897818457">
      <w:bodyDiv w:val="1"/>
      <w:marLeft w:val="0"/>
      <w:marRight w:val="0"/>
      <w:marTop w:val="0"/>
      <w:marBottom w:val="0"/>
      <w:divBdr>
        <w:top w:val="none" w:sz="0" w:space="0" w:color="auto"/>
        <w:left w:val="none" w:sz="0" w:space="0" w:color="auto"/>
        <w:bottom w:val="none" w:sz="0" w:space="0" w:color="auto"/>
        <w:right w:val="none" w:sz="0" w:space="0" w:color="auto"/>
      </w:divBdr>
    </w:div>
    <w:div w:id="1900433894">
      <w:bodyDiv w:val="1"/>
      <w:marLeft w:val="0"/>
      <w:marRight w:val="0"/>
      <w:marTop w:val="0"/>
      <w:marBottom w:val="0"/>
      <w:divBdr>
        <w:top w:val="none" w:sz="0" w:space="0" w:color="auto"/>
        <w:left w:val="none" w:sz="0" w:space="0" w:color="auto"/>
        <w:bottom w:val="none" w:sz="0" w:space="0" w:color="auto"/>
        <w:right w:val="none" w:sz="0" w:space="0" w:color="auto"/>
      </w:divBdr>
    </w:div>
    <w:div w:id="1900945024">
      <w:bodyDiv w:val="1"/>
      <w:marLeft w:val="0"/>
      <w:marRight w:val="0"/>
      <w:marTop w:val="0"/>
      <w:marBottom w:val="0"/>
      <w:divBdr>
        <w:top w:val="none" w:sz="0" w:space="0" w:color="auto"/>
        <w:left w:val="none" w:sz="0" w:space="0" w:color="auto"/>
        <w:bottom w:val="none" w:sz="0" w:space="0" w:color="auto"/>
        <w:right w:val="none" w:sz="0" w:space="0" w:color="auto"/>
      </w:divBdr>
    </w:div>
    <w:div w:id="1903906009">
      <w:bodyDiv w:val="1"/>
      <w:marLeft w:val="0"/>
      <w:marRight w:val="0"/>
      <w:marTop w:val="0"/>
      <w:marBottom w:val="0"/>
      <w:divBdr>
        <w:top w:val="none" w:sz="0" w:space="0" w:color="auto"/>
        <w:left w:val="none" w:sz="0" w:space="0" w:color="auto"/>
        <w:bottom w:val="none" w:sz="0" w:space="0" w:color="auto"/>
        <w:right w:val="none" w:sz="0" w:space="0" w:color="auto"/>
      </w:divBdr>
    </w:div>
    <w:div w:id="1910535052">
      <w:bodyDiv w:val="1"/>
      <w:marLeft w:val="0"/>
      <w:marRight w:val="0"/>
      <w:marTop w:val="0"/>
      <w:marBottom w:val="0"/>
      <w:divBdr>
        <w:top w:val="none" w:sz="0" w:space="0" w:color="auto"/>
        <w:left w:val="none" w:sz="0" w:space="0" w:color="auto"/>
        <w:bottom w:val="none" w:sz="0" w:space="0" w:color="auto"/>
        <w:right w:val="none" w:sz="0" w:space="0" w:color="auto"/>
      </w:divBdr>
    </w:div>
    <w:div w:id="1917931615">
      <w:bodyDiv w:val="1"/>
      <w:marLeft w:val="0"/>
      <w:marRight w:val="0"/>
      <w:marTop w:val="0"/>
      <w:marBottom w:val="0"/>
      <w:divBdr>
        <w:top w:val="none" w:sz="0" w:space="0" w:color="auto"/>
        <w:left w:val="none" w:sz="0" w:space="0" w:color="auto"/>
        <w:bottom w:val="none" w:sz="0" w:space="0" w:color="auto"/>
        <w:right w:val="none" w:sz="0" w:space="0" w:color="auto"/>
      </w:divBdr>
    </w:div>
    <w:div w:id="1925455318">
      <w:bodyDiv w:val="1"/>
      <w:marLeft w:val="0"/>
      <w:marRight w:val="0"/>
      <w:marTop w:val="0"/>
      <w:marBottom w:val="0"/>
      <w:divBdr>
        <w:top w:val="none" w:sz="0" w:space="0" w:color="auto"/>
        <w:left w:val="none" w:sz="0" w:space="0" w:color="auto"/>
        <w:bottom w:val="none" w:sz="0" w:space="0" w:color="auto"/>
        <w:right w:val="none" w:sz="0" w:space="0" w:color="auto"/>
      </w:divBdr>
    </w:div>
    <w:div w:id="1935093647">
      <w:bodyDiv w:val="1"/>
      <w:marLeft w:val="0"/>
      <w:marRight w:val="0"/>
      <w:marTop w:val="0"/>
      <w:marBottom w:val="0"/>
      <w:divBdr>
        <w:top w:val="none" w:sz="0" w:space="0" w:color="auto"/>
        <w:left w:val="none" w:sz="0" w:space="0" w:color="auto"/>
        <w:bottom w:val="none" w:sz="0" w:space="0" w:color="auto"/>
        <w:right w:val="none" w:sz="0" w:space="0" w:color="auto"/>
      </w:divBdr>
    </w:div>
    <w:div w:id="1941330092">
      <w:bodyDiv w:val="1"/>
      <w:marLeft w:val="0"/>
      <w:marRight w:val="0"/>
      <w:marTop w:val="0"/>
      <w:marBottom w:val="0"/>
      <w:divBdr>
        <w:top w:val="none" w:sz="0" w:space="0" w:color="auto"/>
        <w:left w:val="none" w:sz="0" w:space="0" w:color="auto"/>
        <w:bottom w:val="none" w:sz="0" w:space="0" w:color="auto"/>
        <w:right w:val="none" w:sz="0" w:space="0" w:color="auto"/>
      </w:divBdr>
    </w:div>
    <w:div w:id="1945383069">
      <w:bodyDiv w:val="1"/>
      <w:marLeft w:val="0"/>
      <w:marRight w:val="0"/>
      <w:marTop w:val="0"/>
      <w:marBottom w:val="0"/>
      <w:divBdr>
        <w:top w:val="none" w:sz="0" w:space="0" w:color="auto"/>
        <w:left w:val="none" w:sz="0" w:space="0" w:color="auto"/>
        <w:bottom w:val="none" w:sz="0" w:space="0" w:color="auto"/>
        <w:right w:val="none" w:sz="0" w:space="0" w:color="auto"/>
      </w:divBdr>
    </w:div>
    <w:div w:id="1947148917">
      <w:bodyDiv w:val="1"/>
      <w:marLeft w:val="0"/>
      <w:marRight w:val="0"/>
      <w:marTop w:val="0"/>
      <w:marBottom w:val="0"/>
      <w:divBdr>
        <w:top w:val="none" w:sz="0" w:space="0" w:color="auto"/>
        <w:left w:val="none" w:sz="0" w:space="0" w:color="auto"/>
        <w:bottom w:val="none" w:sz="0" w:space="0" w:color="auto"/>
        <w:right w:val="none" w:sz="0" w:space="0" w:color="auto"/>
      </w:divBdr>
    </w:div>
    <w:div w:id="1951551253">
      <w:bodyDiv w:val="1"/>
      <w:marLeft w:val="0"/>
      <w:marRight w:val="0"/>
      <w:marTop w:val="0"/>
      <w:marBottom w:val="0"/>
      <w:divBdr>
        <w:top w:val="none" w:sz="0" w:space="0" w:color="auto"/>
        <w:left w:val="none" w:sz="0" w:space="0" w:color="auto"/>
        <w:bottom w:val="none" w:sz="0" w:space="0" w:color="auto"/>
        <w:right w:val="none" w:sz="0" w:space="0" w:color="auto"/>
      </w:divBdr>
    </w:div>
    <w:div w:id="1952587990">
      <w:bodyDiv w:val="1"/>
      <w:marLeft w:val="0"/>
      <w:marRight w:val="0"/>
      <w:marTop w:val="0"/>
      <w:marBottom w:val="0"/>
      <w:divBdr>
        <w:top w:val="none" w:sz="0" w:space="0" w:color="auto"/>
        <w:left w:val="none" w:sz="0" w:space="0" w:color="auto"/>
        <w:bottom w:val="none" w:sz="0" w:space="0" w:color="auto"/>
        <w:right w:val="none" w:sz="0" w:space="0" w:color="auto"/>
      </w:divBdr>
    </w:div>
    <w:div w:id="1960141338">
      <w:bodyDiv w:val="1"/>
      <w:marLeft w:val="0"/>
      <w:marRight w:val="0"/>
      <w:marTop w:val="0"/>
      <w:marBottom w:val="0"/>
      <w:divBdr>
        <w:top w:val="none" w:sz="0" w:space="0" w:color="auto"/>
        <w:left w:val="none" w:sz="0" w:space="0" w:color="auto"/>
        <w:bottom w:val="none" w:sz="0" w:space="0" w:color="auto"/>
        <w:right w:val="none" w:sz="0" w:space="0" w:color="auto"/>
      </w:divBdr>
    </w:div>
    <w:div w:id="1964384020">
      <w:bodyDiv w:val="1"/>
      <w:marLeft w:val="0"/>
      <w:marRight w:val="0"/>
      <w:marTop w:val="0"/>
      <w:marBottom w:val="0"/>
      <w:divBdr>
        <w:top w:val="none" w:sz="0" w:space="0" w:color="auto"/>
        <w:left w:val="none" w:sz="0" w:space="0" w:color="auto"/>
        <w:bottom w:val="none" w:sz="0" w:space="0" w:color="auto"/>
        <w:right w:val="none" w:sz="0" w:space="0" w:color="auto"/>
      </w:divBdr>
    </w:div>
    <w:div w:id="1968659140">
      <w:bodyDiv w:val="1"/>
      <w:marLeft w:val="0"/>
      <w:marRight w:val="0"/>
      <w:marTop w:val="0"/>
      <w:marBottom w:val="0"/>
      <w:divBdr>
        <w:top w:val="none" w:sz="0" w:space="0" w:color="auto"/>
        <w:left w:val="none" w:sz="0" w:space="0" w:color="auto"/>
        <w:bottom w:val="none" w:sz="0" w:space="0" w:color="auto"/>
        <w:right w:val="none" w:sz="0" w:space="0" w:color="auto"/>
      </w:divBdr>
    </w:div>
    <w:div w:id="1968705003">
      <w:bodyDiv w:val="1"/>
      <w:marLeft w:val="0"/>
      <w:marRight w:val="0"/>
      <w:marTop w:val="0"/>
      <w:marBottom w:val="0"/>
      <w:divBdr>
        <w:top w:val="none" w:sz="0" w:space="0" w:color="auto"/>
        <w:left w:val="none" w:sz="0" w:space="0" w:color="auto"/>
        <w:bottom w:val="none" w:sz="0" w:space="0" w:color="auto"/>
        <w:right w:val="none" w:sz="0" w:space="0" w:color="auto"/>
      </w:divBdr>
    </w:div>
    <w:div w:id="1969239954">
      <w:bodyDiv w:val="1"/>
      <w:marLeft w:val="0"/>
      <w:marRight w:val="0"/>
      <w:marTop w:val="0"/>
      <w:marBottom w:val="0"/>
      <w:divBdr>
        <w:top w:val="none" w:sz="0" w:space="0" w:color="auto"/>
        <w:left w:val="none" w:sz="0" w:space="0" w:color="auto"/>
        <w:bottom w:val="none" w:sz="0" w:space="0" w:color="auto"/>
        <w:right w:val="none" w:sz="0" w:space="0" w:color="auto"/>
      </w:divBdr>
    </w:div>
    <w:div w:id="1970672145">
      <w:bodyDiv w:val="1"/>
      <w:marLeft w:val="0"/>
      <w:marRight w:val="0"/>
      <w:marTop w:val="0"/>
      <w:marBottom w:val="0"/>
      <w:divBdr>
        <w:top w:val="none" w:sz="0" w:space="0" w:color="auto"/>
        <w:left w:val="none" w:sz="0" w:space="0" w:color="auto"/>
        <w:bottom w:val="none" w:sz="0" w:space="0" w:color="auto"/>
        <w:right w:val="none" w:sz="0" w:space="0" w:color="auto"/>
      </w:divBdr>
    </w:div>
    <w:div w:id="1973629164">
      <w:bodyDiv w:val="1"/>
      <w:marLeft w:val="0"/>
      <w:marRight w:val="0"/>
      <w:marTop w:val="0"/>
      <w:marBottom w:val="0"/>
      <w:divBdr>
        <w:top w:val="none" w:sz="0" w:space="0" w:color="auto"/>
        <w:left w:val="none" w:sz="0" w:space="0" w:color="auto"/>
        <w:bottom w:val="none" w:sz="0" w:space="0" w:color="auto"/>
        <w:right w:val="none" w:sz="0" w:space="0" w:color="auto"/>
      </w:divBdr>
    </w:div>
    <w:div w:id="1974479390">
      <w:bodyDiv w:val="1"/>
      <w:marLeft w:val="0"/>
      <w:marRight w:val="0"/>
      <w:marTop w:val="0"/>
      <w:marBottom w:val="0"/>
      <w:divBdr>
        <w:top w:val="none" w:sz="0" w:space="0" w:color="auto"/>
        <w:left w:val="none" w:sz="0" w:space="0" w:color="auto"/>
        <w:bottom w:val="none" w:sz="0" w:space="0" w:color="auto"/>
        <w:right w:val="none" w:sz="0" w:space="0" w:color="auto"/>
      </w:divBdr>
    </w:div>
    <w:div w:id="1980109976">
      <w:bodyDiv w:val="1"/>
      <w:marLeft w:val="0"/>
      <w:marRight w:val="0"/>
      <w:marTop w:val="0"/>
      <w:marBottom w:val="0"/>
      <w:divBdr>
        <w:top w:val="none" w:sz="0" w:space="0" w:color="auto"/>
        <w:left w:val="none" w:sz="0" w:space="0" w:color="auto"/>
        <w:bottom w:val="none" w:sz="0" w:space="0" w:color="auto"/>
        <w:right w:val="none" w:sz="0" w:space="0" w:color="auto"/>
      </w:divBdr>
    </w:div>
    <w:div w:id="1981109175">
      <w:bodyDiv w:val="1"/>
      <w:marLeft w:val="0"/>
      <w:marRight w:val="0"/>
      <w:marTop w:val="0"/>
      <w:marBottom w:val="0"/>
      <w:divBdr>
        <w:top w:val="none" w:sz="0" w:space="0" w:color="auto"/>
        <w:left w:val="none" w:sz="0" w:space="0" w:color="auto"/>
        <w:bottom w:val="none" w:sz="0" w:space="0" w:color="auto"/>
        <w:right w:val="none" w:sz="0" w:space="0" w:color="auto"/>
      </w:divBdr>
    </w:div>
    <w:div w:id="1984499926">
      <w:bodyDiv w:val="1"/>
      <w:marLeft w:val="0"/>
      <w:marRight w:val="0"/>
      <w:marTop w:val="0"/>
      <w:marBottom w:val="0"/>
      <w:divBdr>
        <w:top w:val="none" w:sz="0" w:space="0" w:color="auto"/>
        <w:left w:val="none" w:sz="0" w:space="0" w:color="auto"/>
        <w:bottom w:val="none" w:sz="0" w:space="0" w:color="auto"/>
        <w:right w:val="none" w:sz="0" w:space="0" w:color="auto"/>
      </w:divBdr>
    </w:div>
    <w:div w:id="1986665293">
      <w:bodyDiv w:val="1"/>
      <w:marLeft w:val="0"/>
      <w:marRight w:val="0"/>
      <w:marTop w:val="0"/>
      <w:marBottom w:val="0"/>
      <w:divBdr>
        <w:top w:val="none" w:sz="0" w:space="0" w:color="auto"/>
        <w:left w:val="none" w:sz="0" w:space="0" w:color="auto"/>
        <w:bottom w:val="none" w:sz="0" w:space="0" w:color="auto"/>
        <w:right w:val="none" w:sz="0" w:space="0" w:color="auto"/>
      </w:divBdr>
    </w:div>
    <w:div w:id="1993946162">
      <w:bodyDiv w:val="1"/>
      <w:marLeft w:val="0"/>
      <w:marRight w:val="0"/>
      <w:marTop w:val="0"/>
      <w:marBottom w:val="0"/>
      <w:divBdr>
        <w:top w:val="none" w:sz="0" w:space="0" w:color="auto"/>
        <w:left w:val="none" w:sz="0" w:space="0" w:color="auto"/>
        <w:bottom w:val="none" w:sz="0" w:space="0" w:color="auto"/>
        <w:right w:val="none" w:sz="0" w:space="0" w:color="auto"/>
      </w:divBdr>
    </w:div>
    <w:div w:id="2024358871">
      <w:bodyDiv w:val="1"/>
      <w:marLeft w:val="0"/>
      <w:marRight w:val="0"/>
      <w:marTop w:val="0"/>
      <w:marBottom w:val="0"/>
      <w:divBdr>
        <w:top w:val="none" w:sz="0" w:space="0" w:color="auto"/>
        <w:left w:val="none" w:sz="0" w:space="0" w:color="auto"/>
        <w:bottom w:val="none" w:sz="0" w:space="0" w:color="auto"/>
        <w:right w:val="none" w:sz="0" w:space="0" w:color="auto"/>
      </w:divBdr>
    </w:div>
    <w:div w:id="2026252041">
      <w:bodyDiv w:val="1"/>
      <w:marLeft w:val="0"/>
      <w:marRight w:val="0"/>
      <w:marTop w:val="0"/>
      <w:marBottom w:val="0"/>
      <w:divBdr>
        <w:top w:val="none" w:sz="0" w:space="0" w:color="auto"/>
        <w:left w:val="none" w:sz="0" w:space="0" w:color="auto"/>
        <w:bottom w:val="none" w:sz="0" w:space="0" w:color="auto"/>
        <w:right w:val="none" w:sz="0" w:space="0" w:color="auto"/>
      </w:divBdr>
    </w:div>
    <w:div w:id="2027294308">
      <w:bodyDiv w:val="1"/>
      <w:marLeft w:val="0"/>
      <w:marRight w:val="0"/>
      <w:marTop w:val="0"/>
      <w:marBottom w:val="0"/>
      <w:divBdr>
        <w:top w:val="none" w:sz="0" w:space="0" w:color="auto"/>
        <w:left w:val="none" w:sz="0" w:space="0" w:color="auto"/>
        <w:bottom w:val="none" w:sz="0" w:space="0" w:color="auto"/>
        <w:right w:val="none" w:sz="0" w:space="0" w:color="auto"/>
      </w:divBdr>
    </w:div>
    <w:div w:id="2035230796">
      <w:bodyDiv w:val="1"/>
      <w:marLeft w:val="0"/>
      <w:marRight w:val="0"/>
      <w:marTop w:val="0"/>
      <w:marBottom w:val="0"/>
      <w:divBdr>
        <w:top w:val="none" w:sz="0" w:space="0" w:color="auto"/>
        <w:left w:val="none" w:sz="0" w:space="0" w:color="auto"/>
        <w:bottom w:val="none" w:sz="0" w:space="0" w:color="auto"/>
        <w:right w:val="none" w:sz="0" w:space="0" w:color="auto"/>
      </w:divBdr>
    </w:div>
    <w:div w:id="2040620516">
      <w:bodyDiv w:val="1"/>
      <w:marLeft w:val="0"/>
      <w:marRight w:val="0"/>
      <w:marTop w:val="0"/>
      <w:marBottom w:val="0"/>
      <w:divBdr>
        <w:top w:val="none" w:sz="0" w:space="0" w:color="auto"/>
        <w:left w:val="none" w:sz="0" w:space="0" w:color="auto"/>
        <w:bottom w:val="none" w:sz="0" w:space="0" w:color="auto"/>
        <w:right w:val="none" w:sz="0" w:space="0" w:color="auto"/>
      </w:divBdr>
    </w:div>
    <w:div w:id="2042124478">
      <w:bodyDiv w:val="1"/>
      <w:marLeft w:val="0"/>
      <w:marRight w:val="0"/>
      <w:marTop w:val="0"/>
      <w:marBottom w:val="0"/>
      <w:divBdr>
        <w:top w:val="none" w:sz="0" w:space="0" w:color="auto"/>
        <w:left w:val="none" w:sz="0" w:space="0" w:color="auto"/>
        <w:bottom w:val="none" w:sz="0" w:space="0" w:color="auto"/>
        <w:right w:val="none" w:sz="0" w:space="0" w:color="auto"/>
      </w:divBdr>
    </w:div>
    <w:div w:id="2044165943">
      <w:bodyDiv w:val="1"/>
      <w:marLeft w:val="0"/>
      <w:marRight w:val="0"/>
      <w:marTop w:val="0"/>
      <w:marBottom w:val="0"/>
      <w:divBdr>
        <w:top w:val="none" w:sz="0" w:space="0" w:color="auto"/>
        <w:left w:val="none" w:sz="0" w:space="0" w:color="auto"/>
        <w:bottom w:val="none" w:sz="0" w:space="0" w:color="auto"/>
        <w:right w:val="none" w:sz="0" w:space="0" w:color="auto"/>
      </w:divBdr>
    </w:div>
    <w:div w:id="2044596071">
      <w:bodyDiv w:val="1"/>
      <w:marLeft w:val="0"/>
      <w:marRight w:val="0"/>
      <w:marTop w:val="0"/>
      <w:marBottom w:val="0"/>
      <w:divBdr>
        <w:top w:val="none" w:sz="0" w:space="0" w:color="auto"/>
        <w:left w:val="none" w:sz="0" w:space="0" w:color="auto"/>
        <w:bottom w:val="none" w:sz="0" w:space="0" w:color="auto"/>
        <w:right w:val="none" w:sz="0" w:space="0" w:color="auto"/>
      </w:divBdr>
    </w:div>
    <w:div w:id="2046714257">
      <w:bodyDiv w:val="1"/>
      <w:marLeft w:val="0"/>
      <w:marRight w:val="0"/>
      <w:marTop w:val="0"/>
      <w:marBottom w:val="0"/>
      <w:divBdr>
        <w:top w:val="none" w:sz="0" w:space="0" w:color="auto"/>
        <w:left w:val="none" w:sz="0" w:space="0" w:color="auto"/>
        <w:bottom w:val="none" w:sz="0" w:space="0" w:color="auto"/>
        <w:right w:val="none" w:sz="0" w:space="0" w:color="auto"/>
      </w:divBdr>
    </w:div>
    <w:div w:id="2051807318">
      <w:bodyDiv w:val="1"/>
      <w:marLeft w:val="0"/>
      <w:marRight w:val="0"/>
      <w:marTop w:val="0"/>
      <w:marBottom w:val="0"/>
      <w:divBdr>
        <w:top w:val="none" w:sz="0" w:space="0" w:color="auto"/>
        <w:left w:val="none" w:sz="0" w:space="0" w:color="auto"/>
        <w:bottom w:val="none" w:sz="0" w:space="0" w:color="auto"/>
        <w:right w:val="none" w:sz="0" w:space="0" w:color="auto"/>
      </w:divBdr>
    </w:div>
    <w:div w:id="2057505254">
      <w:bodyDiv w:val="1"/>
      <w:marLeft w:val="0"/>
      <w:marRight w:val="0"/>
      <w:marTop w:val="0"/>
      <w:marBottom w:val="0"/>
      <w:divBdr>
        <w:top w:val="none" w:sz="0" w:space="0" w:color="auto"/>
        <w:left w:val="none" w:sz="0" w:space="0" w:color="auto"/>
        <w:bottom w:val="none" w:sz="0" w:space="0" w:color="auto"/>
        <w:right w:val="none" w:sz="0" w:space="0" w:color="auto"/>
      </w:divBdr>
    </w:div>
    <w:div w:id="2064403572">
      <w:bodyDiv w:val="1"/>
      <w:marLeft w:val="0"/>
      <w:marRight w:val="0"/>
      <w:marTop w:val="0"/>
      <w:marBottom w:val="0"/>
      <w:divBdr>
        <w:top w:val="none" w:sz="0" w:space="0" w:color="auto"/>
        <w:left w:val="none" w:sz="0" w:space="0" w:color="auto"/>
        <w:bottom w:val="none" w:sz="0" w:space="0" w:color="auto"/>
        <w:right w:val="none" w:sz="0" w:space="0" w:color="auto"/>
      </w:divBdr>
    </w:div>
    <w:div w:id="2064793120">
      <w:bodyDiv w:val="1"/>
      <w:marLeft w:val="0"/>
      <w:marRight w:val="0"/>
      <w:marTop w:val="0"/>
      <w:marBottom w:val="0"/>
      <w:divBdr>
        <w:top w:val="none" w:sz="0" w:space="0" w:color="auto"/>
        <w:left w:val="none" w:sz="0" w:space="0" w:color="auto"/>
        <w:bottom w:val="none" w:sz="0" w:space="0" w:color="auto"/>
        <w:right w:val="none" w:sz="0" w:space="0" w:color="auto"/>
      </w:divBdr>
    </w:div>
    <w:div w:id="2069839618">
      <w:bodyDiv w:val="1"/>
      <w:marLeft w:val="0"/>
      <w:marRight w:val="0"/>
      <w:marTop w:val="0"/>
      <w:marBottom w:val="0"/>
      <w:divBdr>
        <w:top w:val="none" w:sz="0" w:space="0" w:color="auto"/>
        <w:left w:val="none" w:sz="0" w:space="0" w:color="auto"/>
        <w:bottom w:val="none" w:sz="0" w:space="0" w:color="auto"/>
        <w:right w:val="none" w:sz="0" w:space="0" w:color="auto"/>
      </w:divBdr>
    </w:div>
    <w:div w:id="2071732767">
      <w:bodyDiv w:val="1"/>
      <w:marLeft w:val="0"/>
      <w:marRight w:val="0"/>
      <w:marTop w:val="0"/>
      <w:marBottom w:val="0"/>
      <w:divBdr>
        <w:top w:val="none" w:sz="0" w:space="0" w:color="auto"/>
        <w:left w:val="none" w:sz="0" w:space="0" w:color="auto"/>
        <w:bottom w:val="none" w:sz="0" w:space="0" w:color="auto"/>
        <w:right w:val="none" w:sz="0" w:space="0" w:color="auto"/>
      </w:divBdr>
    </w:div>
    <w:div w:id="2072346035">
      <w:bodyDiv w:val="1"/>
      <w:marLeft w:val="0"/>
      <w:marRight w:val="0"/>
      <w:marTop w:val="0"/>
      <w:marBottom w:val="0"/>
      <w:divBdr>
        <w:top w:val="none" w:sz="0" w:space="0" w:color="auto"/>
        <w:left w:val="none" w:sz="0" w:space="0" w:color="auto"/>
        <w:bottom w:val="none" w:sz="0" w:space="0" w:color="auto"/>
        <w:right w:val="none" w:sz="0" w:space="0" w:color="auto"/>
      </w:divBdr>
    </w:div>
    <w:div w:id="2073190180">
      <w:bodyDiv w:val="1"/>
      <w:marLeft w:val="0"/>
      <w:marRight w:val="0"/>
      <w:marTop w:val="0"/>
      <w:marBottom w:val="0"/>
      <w:divBdr>
        <w:top w:val="none" w:sz="0" w:space="0" w:color="auto"/>
        <w:left w:val="none" w:sz="0" w:space="0" w:color="auto"/>
        <w:bottom w:val="none" w:sz="0" w:space="0" w:color="auto"/>
        <w:right w:val="none" w:sz="0" w:space="0" w:color="auto"/>
      </w:divBdr>
    </w:div>
    <w:div w:id="2075664355">
      <w:bodyDiv w:val="1"/>
      <w:marLeft w:val="0"/>
      <w:marRight w:val="0"/>
      <w:marTop w:val="0"/>
      <w:marBottom w:val="0"/>
      <w:divBdr>
        <w:top w:val="none" w:sz="0" w:space="0" w:color="auto"/>
        <w:left w:val="none" w:sz="0" w:space="0" w:color="auto"/>
        <w:bottom w:val="none" w:sz="0" w:space="0" w:color="auto"/>
        <w:right w:val="none" w:sz="0" w:space="0" w:color="auto"/>
      </w:divBdr>
    </w:div>
    <w:div w:id="2076202023">
      <w:bodyDiv w:val="1"/>
      <w:marLeft w:val="0"/>
      <w:marRight w:val="0"/>
      <w:marTop w:val="0"/>
      <w:marBottom w:val="0"/>
      <w:divBdr>
        <w:top w:val="none" w:sz="0" w:space="0" w:color="auto"/>
        <w:left w:val="none" w:sz="0" w:space="0" w:color="auto"/>
        <w:bottom w:val="none" w:sz="0" w:space="0" w:color="auto"/>
        <w:right w:val="none" w:sz="0" w:space="0" w:color="auto"/>
      </w:divBdr>
    </w:div>
    <w:div w:id="2081827645">
      <w:bodyDiv w:val="1"/>
      <w:marLeft w:val="0"/>
      <w:marRight w:val="0"/>
      <w:marTop w:val="0"/>
      <w:marBottom w:val="0"/>
      <w:divBdr>
        <w:top w:val="none" w:sz="0" w:space="0" w:color="auto"/>
        <w:left w:val="none" w:sz="0" w:space="0" w:color="auto"/>
        <w:bottom w:val="none" w:sz="0" w:space="0" w:color="auto"/>
        <w:right w:val="none" w:sz="0" w:space="0" w:color="auto"/>
      </w:divBdr>
    </w:div>
    <w:div w:id="2082368636">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 w:id="2083064214">
      <w:bodyDiv w:val="1"/>
      <w:marLeft w:val="0"/>
      <w:marRight w:val="0"/>
      <w:marTop w:val="0"/>
      <w:marBottom w:val="0"/>
      <w:divBdr>
        <w:top w:val="none" w:sz="0" w:space="0" w:color="auto"/>
        <w:left w:val="none" w:sz="0" w:space="0" w:color="auto"/>
        <w:bottom w:val="none" w:sz="0" w:space="0" w:color="auto"/>
        <w:right w:val="none" w:sz="0" w:space="0" w:color="auto"/>
      </w:divBdr>
    </w:div>
    <w:div w:id="2087266818">
      <w:bodyDiv w:val="1"/>
      <w:marLeft w:val="0"/>
      <w:marRight w:val="0"/>
      <w:marTop w:val="0"/>
      <w:marBottom w:val="0"/>
      <w:divBdr>
        <w:top w:val="none" w:sz="0" w:space="0" w:color="auto"/>
        <w:left w:val="none" w:sz="0" w:space="0" w:color="auto"/>
        <w:bottom w:val="none" w:sz="0" w:space="0" w:color="auto"/>
        <w:right w:val="none" w:sz="0" w:space="0" w:color="auto"/>
      </w:divBdr>
    </w:div>
    <w:div w:id="2093160340">
      <w:bodyDiv w:val="1"/>
      <w:marLeft w:val="0"/>
      <w:marRight w:val="0"/>
      <w:marTop w:val="0"/>
      <w:marBottom w:val="0"/>
      <w:divBdr>
        <w:top w:val="none" w:sz="0" w:space="0" w:color="auto"/>
        <w:left w:val="none" w:sz="0" w:space="0" w:color="auto"/>
        <w:bottom w:val="none" w:sz="0" w:space="0" w:color="auto"/>
        <w:right w:val="none" w:sz="0" w:space="0" w:color="auto"/>
      </w:divBdr>
    </w:div>
    <w:div w:id="2098867629">
      <w:bodyDiv w:val="1"/>
      <w:marLeft w:val="0"/>
      <w:marRight w:val="0"/>
      <w:marTop w:val="0"/>
      <w:marBottom w:val="0"/>
      <w:divBdr>
        <w:top w:val="none" w:sz="0" w:space="0" w:color="auto"/>
        <w:left w:val="none" w:sz="0" w:space="0" w:color="auto"/>
        <w:bottom w:val="none" w:sz="0" w:space="0" w:color="auto"/>
        <w:right w:val="none" w:sz="0" w:space="0" w:color="auto"/>
      </w:divBdr>
    </w:div>
    <w:div w:id="2101634396">
      <w:bodyDiv w:val="1"/>
      <w:marLeft w:val="0"/>
      <w:marRight w:val="0"/>
      <w:marTop w:val="0"/>
      <w:marBottom w:val="0"/>
      <w:divBdr>
        <w:top w:val="none" w:sz="0" w:space="0" w:color="auto"/>
        <w:left w:val="none" w:sz="0" w:space="0" w:color="auto"/>
        <w:bottom w:val="none" w:sz="0" w:space="0" w:color="auto"/>
        <w:right w:val="none" w:sz="0" w:space="0" w:color="auto"/>
      </w:divBdr>
    </w:div>
    <w:div w:id="2104035003">
      <w:bodyDiv w:val="1"/>
      <w:marLeft w:val="0"/>
      <w:marRight w:val="0"/>
      <w:marTop w:val="0"/>
      <w:marBottom w:val="0"/>
      <w:divBdr>
        <w:top w:val="none" w:sz="0" w:space="0" w:color="auto"/>
        <w:left w:val="none" w:sz="0" w:space="0" w:color="auto"/>
        <w:bottom w:val="none" w:sz="0" w:space="0" w:color="auto"/>
        <w:right w:val="none" w:sz="0" w:space="0" w:color="auto"/>
      </w:divBdr>
    </w:div>
    <w:div w:id="2104106951">
      <w:bodyDiv w:val="1"/>
      <w:marLeft w:val="0"/>
      <w:marRight w:val="0"/>
      <w:marTop w:val="0"/>
      <w:marBottom w:val="0"/>
      <w:divBdr>
        <w:top w:val="none" w:sz="0" w:space="0" w:color="auto"/>
        <w:left w:val="none" w:sz="0" w:space="0" w:color="auto"/>
        <w:bottom w:val="none" w:sz="0" w:space="0" w:color="auto"/>
        <w:right w:val="none" w:sz="0" w:space="0" w:color="auto"/>
      </w:divBdr>
    </w:div>
    <w:div w:id="2104571158">
      <w:bodyDiv w:val="1"/>
      <w:marLeft w:val="0"/>
      <w:marRight w:val="0"/>
      <w:marTop w:val="0"/>
      <w:marBottom w:val="0"/>
      <w:divBdr>
        <w:top w:val="none" w:sz="0" w:space="0" w:color="auto"/>
        <w:left w:val="none" w:sz="0" w:space="0" w:color="auto"/>
        <w:bottom w:val="none" w:sz="0" w:space="0" w:color="auto"/>
        <w:right w:val="none" w:sz="0" w:space="0" w:color="auto"/>
      </w:divBdr>
    </w:div>
    <w:div w:id="2113235034">
      <w:bodyDiv w:val="1"/>
      <w:marLeft w:val="0"/>
      <w:marRight w:val="0"/>
      <w:marTop w:val="0"/>
      <w:marBottom w:val="0"/>
      <w:divBdr>
        <w:top w:val="none" w:sz="0" w:space="0" w:color="auto"/>
        <w:left w:val="none" w:sz="0" w:space="0" w:color="auto"/>
        <w:bottom w:val="none" w:sz="0" w:space="0" w:color="auto"/>
        <w:right w:val="none" w:sz="0" w:space="0" w:color="auto"/>
      </w:divBdr>
    </w:div>
    <w:div w:id="2114545255">
      <w:bodyDiv w:val="1"/>
      <w:marLeft w:val="0"/>
      <w:marRight w:val="0"/>
      <w:marTop w:val="0"/>
      <w:marBottom w:val="0"/>
      <w:divBdr>
        <w:top w:val="none" w:sz="0" w:space="0" w:color="auto"/>
        <w:left w:val="none" w:sz="0" w:space="0" w:color="auto"/>
        <w:bottom w:val="none" w:sz="0" w:space="0" w:color="auto"/>
        <w:right w:val="none" w:sz="0" w:space="0" w:color="auto"/>
      </w:divBdr>
    </w:div>
    <w:div w:id="2116898180">
      <w:bodyDiv w:val="1"/>
      <w:marLeft w:val="0"/>
      <w:marRight w:val="0"/>
      <w:marTop w:val="0"/>
      <w:marBottom w:val="0"/>
      <w:divBdr>
        <w:top w:val="none" w:sz="0" w:space="0" w:color="auto"/>
        <w:left w:val="none" w:sz="0" w:space="0" w:color="auto"/>
        <w:bottom w:val="none" w:sz="0" w:space="0" w:color="auto"/>
        <w:right w:val="none" w:sz="0" w:space="0" w:color="auto"/>
      </w:divBdr>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21534199">
      <w:bodyDiv w:val="1"/>
      <w:marLeft w:val="0"/>
      <w:marRight w:val="0"/>
      <w:marTop w:val="0"/>
      <w:marBottom w:val="0"/>
      <w:divBdr>
        <w:top w:val="none" w:sz="0" w:space="0" w:color="auto"/>
        <w:left w:val="none" w:sz="0" w:space="0" w:color="auto"/>
        <w:bottom w:val="none" w:sz="0" w:space="0" w:color="auto"/>
        <w:right w:val="none" w:sz="0" w:space="0" w:color="auto"/>
      </w:divBdr>
    </w:div>
    <w:div w:id="2128037357">
      <w:bodyDiv w:val="1"/>
      <w:marLeft w:val="0"/>
      <w:marRight w:val="0"/>
      <w:marTop w:val="0"/>
      <w:marBottom w:val="0"/>
      <w:divBdr>
        <w:top w:val="none" w:sz="0" w:space="0" w:color="auto"/>
        <w:left w:val="none" w:sz="0" w:space="0" w:color="auto"/>
        <w:bottom w:val="none" w:sz="0" w:space="0" w:color="auto"/>
        <w:right w:val="none" w:sz="0" w:space="0" w:color="auto"/>
      </w:divBdr>
    </w:div>
    <w:div w:id="2131851445">
      <w:bodyDiv w:val="1"/>
      <w:marLeft w:val="0"/>
      <w:marRight w:val="0"/>
      <w:marTop w:val="0"/>
      <w:marBottom w:val="0"/>
      <w:divBdr>
        <w:top w:val="none" w:sz="0" w:space="0" w:color="auto"/>
        <w:left w:val="none" w:sz="0" w:space="0" w:color="auto"/>
        <w:bottom w:val="none" w:sz="0" w:space="0" w:color="auto"/>
        <w:right w:val="none" w:sz="0" w:space="0" w:color="auto"/>
      </w:divBdr>
    </w:div>
    <w:div w:id="2136363260">
      <w:bodyDiv w:val="1"/>
      <w:marLeft w:val="0"/>
      <w:marRight w:val="0"/>
      <w:marTop w:val="0"/>
      <w:marBottom w:val="0"/>
      <w:divBdr>
        <w:top w:val="none" w:sz="0" w:space="0" w:color="auto"/>
        <w:left w:val="none" w:sz="0" w:space="0" w:color="auto"/>
        <w:bottom w:val="none" w:sz="0" w:space="0" w:color="auto"/>
        <w:right w:val="none" w:sz="0" w:space="0" w:color="auto"/>
      </w:divBdr>
    </w:div>
    <w:div w:id="2138143123">
      <w:bodyDiv w:val="1"/>
      <w:marLeft w:val="0"/>
      <w:marRight w:val="0"/>
      <w:marTop w:val="0"/>
      <w:marBottom w:val="0"/>
      <w:divBdr>
        <w:top w:val="none" w:sz="0" w:space="0" w:color="auto"/>
        <w:left w:val="none" w:sz="0" w:space="0" w:color="auto"/>
        <w:bottom w:val="none" w:sz="0" w:space="0" w:color="auto"/>
        <w:right w:val="none" w:sz="0" w:space="0" w:color="auto"/>
      </w:divBdr>
    </w:div>
    <w:div w:id="2140491981">
      <w:bodyDiv w:val="1"/>
      <w:marLeft w:val="0"/>
      <w:marRight w:val="0"/>
      <w:marTop w:val="0"/>
      <w:marBottom w:val="0"/>
      <w:divBdr>
        <w:top w:val="none" w:sz="0" w:space="0" w:color="auto"/>
        <w:left w:val="none" w:sz="0" w:space="0" w:color="auto"/>
        <w:bottom w:val="none" w:sz="0" w:space="0" w:color="auto"/>
        <w:right w:val="none" w:sz="0" w:space="0" w:color="auto"/>
      </w:divBdr>
    </w:div>
    <w:div w:id="2141411771">
      <w:bodyDiv w:val="1"/>
      <w:marLeft w:val="0"/>
      <w:marRight w:val="0"/>
      <w:marTop w:val="0"/>
      <w:marBottom w:val="0"/>
      <w:divBdr>
        <w:top w:val="none" w:sz="0" w:space="0" w:color="auto"/>
        <w:left w:val="none" w:sz="0" w:space="0" w:color="auto"/>
        <w:bottom w:val="none" w:sz="0" w:space="0" w:color="auto"/>
        <w:right w:val="none" w:sz="0" w:space="0" w:color="auto"/>
      </w:divBdr>
    </w:div>
    <w:div w:id="214442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16</Pages>
  <Words>5402</Words>
  <Characters>30794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Kornkamol Tritanipakul (TH)</cp:lastModifiedBy>
  <cp:revision>2396</cp:revision>
  <cp:lastPrinted>2025-08-11T04:57:00Z</cp:lastPrinted>
  <dcterms:created xsi:type="dcterms:W3CDTF">2024-05-22T09:26:00Z</dcterms:created>
  <dcterms:modified xsi:type="dcterms:W3CDTF">2025-08-13T12:13:00Z</dcterms:modified>
</cp:coreProperties>
</file>