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0EF2" w14:textId="77777777" w:rsidR="00F44DC4" w:rsidRPr="00FE7199" w:rsidRDefault="00F44DC4"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FE7199">
        <w:rPr>
          <w:rFonts w:cs="Arial"/>
          <w:spacing w:val="-4"/>
          <w:sz w:val="20"/>
          <w:szCs w:val="20"/>
          <w:u w:val="single"/>
          <w:lang w:val="en-GB"/>
        </w:rPr>
        <w:t>NATURE OF OPERATIONS</w:t>
      </w:r>
    </w:p>
    <w:p w14:paraId="6CF685E2" w14:textId="1F112A4A" w:rsidR="00785788" w:rsidRPr="00FE7199" w:rsidRDefault="007857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417467CE" w:rsidR="00F10F00" w:rsidRPr="00FE7199" w:rsidRDefault="00F10F0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w:t>
      </w:r>
      <w:r w:rsidRPr="00FE7199">
        <w:rPr>
          <w:rFonts w:cs="Arial"/>
          <w:sz w:val="20"/>
          <w:szCs w:val="20"/>
        </w:rPr>
        <w:t>on 16 September 2021</w:t>
      </w:r>
      <w:r w:rsidR="00DC3509" w:rsidRPr="00FE7199">
        <w:rPr>
          <w:rFonts w:cs="Arial"/>
          <w:sz w:val="20"/>
          <w:szCs w:val="20"/>
        </w:rPr>
        <w:t xml:space="preserve"> and </w:t>
      </w:r>
      <w:r w:rsidR="00DC3509" w:rsidRPr="00FE7199">
        <w:rPr>
          <w:rFonts w:eastAsia="Calibri" w:cs="Arial"/>
          <w:sz w:val="20"/>
          <w:szCs w:val="20"/>
        </w:rPr>
        <w:t>relocat</w:t>
      </w:r>
      <w:r w:rsidR="000D2F49" w:rsidRPr="00FE7199">
        <w:rPr>
          <w:rFonts w:eastAsia="Calibri" w:cs="Arial"/>
          <w:sz w:val="20"/>
          <w:szCs w:val="20"/>
        </w:rPr>
        <w:t>ed</w:t>
      </w:r>
      <w:r w:rsidR="00DC3509" w:rsidRPr="00FE7199">
        <w:rPr>
          <w:rFonts w:eastAsia="Calibri" w:cs="Arial"/>
          <w:sz w:val="20"/>
          <w:szCs w:val="20"/>
        </w:rPr>
        <w:t xml:space="preserve"> of its securities to the Stock Exchange of Thailand (SET)</w:t>
      </w:r>
      <w:r w:rsidR="000B763F" w:rsidRPr="00FE7199">
        <w:rPr>
          <w:rFonts w:eastAsia="Calibri" w:cs="Arial"/>
          <w:sz w:val="20"/>
          <w:szCs w:val="20"/>
        </w:rPr>
        <w:t xml:space="preserve"> on</w:t>
      </w:r>
      <w:r w:rsidR="00DC3509" w:rsidRPr="00FE7199">
        <w:rPr>
          <w:rFonts w:eastAsia="Calibri" w:cs="Arial"/>
          <w:sz w:val="20"/>
          <w:szCs w:val="20"/>
        </w:rPr>
        <w:t xml:space="preserve"> 22 July 2025</w:t>
      </w:r>
      <w:r w:rsidRPr="00FE7199">
        <w:rPr>
          <w:rFonts w:cs="Arial"/>
          <w:sz w:val="20"/>
          <w:szCs w:val="20"/>
        </w:rPr>
        <w:t>. The address of the Company’s office is 51, Naradhiwas Rajanagarindra Road, Silom Sub-district, Bangrak District, Bangkok, Thailand.</w:t>
      </w:r>
    </w:p>
    <w:p w14:paraId="7DA530D9" w14:textId="77777777" w:rsidR="00F44DC4" w:rsidRPr="00FE7199" w:rsidRDefault="00F44DC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77B11C48" w:rsidR="00DF5F71" w:rsidRPr="00FE7199" w:rsidRDefault="00DF5F7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pacing w:val="-4"/>
          <w:sz w:val="20"/>
          <w:szCs w:val="20"/>
        </w:rPr>
        <w:t>The Company and its subsidiaries (“</w:t>
      </w:r>
      <w:r w:rsidR="001627FC" w:rsidRPr="00FE7199">
        <w:rPr>
          <w:rFonts w:cs="Arial"/>
          <w:spacing w:val="-4"/>
          <w:sz w:val="20"/>
          <w:szCs w:val="20"/>
        </w:rPr>
        <w:t>t</w:t>
      </w:r>
      <w:r w:rsidRPr="00FE7199">
        <w:rPr>
          <w:rFonts w:cs="Arial"/>
          <w:spacing w:val="-4"/>
          <w:sz w:val="20"/>
          <w:szCs w:val="20"/>
        </w:rPr>
        <w:t xml:space="preserve">he Group”) is principally engaged in </w:t>
      </w:r>
      <w:r w:rsidR="00E73979" w:rsidRPr="00FE7199">
        <w:rPr>
          <w:rFonts w:cs="Arial"/>
          <w:spacing w:val="-4"/>
          <w:sz w:val="20"/>
          <w:szCs w:val="20"/>
        </w:rPr>
        <w:t xml:space="preserve">service provider for software design and development, management strategies consulting, strategic project management office (PMO), </w:t>
      </w:r>
      <w:r w:rsidR="00E73979" w:rsidRPr="00FE7199">
        <w:rPr>
          <w:rFonts w:cs="Arial"/>
          <w:sz w:val="20"/>
          <w:szCs w:val="20"/>
        </w:rPr>
        <w:t>big data implementation and data analytic.</w:t>
      </w:r>
    </w:p>
    <w:p w14:paraId="61B2683A" w14:textId="1455553C" w:rsidR="00F44DC4" w:rsidRPr="00FE7199" w:rsidRDefault="00F44DC4" w:rsidP="00AE6B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FE7199" w:rsidRDefault="00064B8D"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FE7199">
        <w:rPr>
          <w:rFonts w:cs="Arial"/>
          <w:sz w:val="20"/>
          <w:szCs w:val="20"/>
          <w:u w:val="single"/>
          <w:lang w:val="en-GB"/>
        </w:rPr>
        <w:t>BASIS FOR INTERIM FINANCIAL STATEMENTS PREPARATION</w:t>
      </w:r>
    </w:p>
    <w:p w14:paraId="248BD5A6" w14:textId="77777777" w:rsidR="00064B8D" w:rsidRPr="00FE7199" w:rsidRDefault="00064B8D" w:rsidP="00AE6BE0">
      <w:pPr>
        <w:tabs>
          <w:tab w:val="left" w:pos="1361"/>
          <w:tab w:val="left" w:pos="1928"/>
        </w:tabs>
        <w:spacing w:line="360" w:lineRule="auto"/>
        <w:ind w:left="426"/>
        <w:jc w:val="thaiDistribute"/>
        <w:rPr>
          <w:rFonts w:cs="Arial"/>
          <w:sz w:val="16"/>
          <w:szCs w:val="16"/>
          <w:cs/>
          <w:lang w:val="en-GB" w:eastAsia="en-GB"/>
        </w:rPr>
      </w:pPr>
    </w:p>
    <w:p w14:paraId="238FFAC7" w14:textId="2F1DA69A" w:rsidR="00064B8D" w:rsidRPr="00FE7199"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z w:val="20"/>
          <w:szCs w:val="20"/>
        </w:rPr>
        <w:t>The interim consolidated and separate financial statements (the interim financial statements) are for the three-month</w:t>
      </w:r>
      <w:r w:rsidR="00CE2979" w:rsidRPr="00FE7199">
        <w:rPr>
          <w:rFonts w:cs="Arial"/>
          <w:sz w:val="20"/>
          <w:szCs w:val="20"/>
        </w:rPr>
        <w:t xml:space="preserve"> and six-month </w:t>
      </w:r>
      <w:r w:rsidRPr="00FE7199">
        <w:rPr>
          <w:rFonts w:cs="Arial"/>
          <w:sz w:val="20"/>
          <w:szCs w:val="20"/>
        </w:rPr>
        <w:t>period</w:t>
      </w:r>
      <w:r w:rsidR="00CE2979" w:rsidRPr="00FE7199">
        <w:rPr>
          <w:rFonts w:cs="Arial"/>
          <w:sz w:val="20"/>
          <w:szCs w:val="20"/>
        </w:rPr>
        <w:t>s</w:t>
      </w:r>
      <w:r w:rsidRPr="00FE7199">
        <w:rPr>
          <w:rFonts w:cs="Arial"/>
          <w:sz w:val="20"/>
          <w:szCs w:val="20"/>
        </w:rPr>
        <w:t xml:space="preserve"> ended 3</w:t>
      </w:r>
      <w:r w:rsidR="00CE2979" w:rsidRPr="00FE7199">
        <w:rPr>
          <w:rFonts w:cs="Arial"/>
          <w:sz w:val="20"/>
          <w:szCs w:val="20"/>
        </w:rPr>
        <w:t>0 June</w:t>
      </w:r>
      <w:r w:rsidRPr="00FE7199">
        <w:rPr>
          <w:rFonts w:cs="Arial"/>
          <w:sz w:val="20"/>
          <w:szCs w:val="20"/>
        </w:rPr>
        <w:t xml:space="preserve"> 202</w:t>
      </w:r>
      <w:r w:rsidR="005A0607" w:rsidRPr="00FE7199">
        <w:rPr>
          <w:rFonts w:cs="Arial"/>
          <w:sz w:val="20"/>
          <w:szCs w:val="20"/>
        </w:rPr>
        <w:t>5</w:t>
      </w:r>
      <w:r w:rsidRPr="00FE7199">
        <w:rPr>
          <w:rFonts w:cs="Arial"/>
          <w:sz w:val="20"/>
          <w:szCs w:val="20"/>
          <w:lang w:val="en-GB"/>
        </w:rPr>
        <w:t xml:space="preserve"> </w:t>
      </w:r>
      <w:r w:rsidRPr="00FE7199">
        <w:rPr>
          <w:rFonts w:cs="Arial"/>
          <w:sz w:val="20"/>
          <w:szCs w:val="20"/>
        </w:rPr>
        <w:t>and are presented in Thai Baht, which is the functional currency of the parent company. They have been prepared in accordance with TAS No. 34 ‘Interim</w:t>
      </w:r>
      <w:r w:rsidRPr="00FE7199">
        <w:rPr>
          <w:rFonts w:cs="Arial"/>
          <w:spacing w:val="-4"/>
          <w:sz w:val="20"/>
          <w:szCs w:val="20"/>
        </w:rPr>
        <w:t xml:space="preserve"> </w:t>
      </w:r>
      <w:r w:rsidRPr="00FE7199">
        <w:rPr>
          <w:rFonts w:cs="Arial"/>
          <w:spacing w:val="-6"/>
          <w:sz w:val="20"/>
          <w:szCs w:val="20"/>
        </w:rPr>
        <w:t>Financial Reporting’ and the financial reporting requirements of the Securities and Exchange</w:t>
      </w:r>
      <w:r w:rsidRPr="00FE7199">
        <w:rPr>
          <w:rFonts w:cs="Arial"/>
          <w:spacing w:val="-4"/>
          <w:sz w:val="20"/>
          <w:szCs w:val="20"/>
        </w:rPr>
        <w:t xml:space="preserve"> Commission. </w:t>
      </w:r>
      <w:r w:rsidRPr="00FE7199">
        <w:rPr>
          <w:rFonts w:cs="Arial"/>
          <w:sz w:val="20"/>
          <w:szCs w:val="20"/>
        </w:rPr>
        <w:t>They do not include all of the information required in annual financial statements in accordance with TFRSs,</w:t>
      </w:r>
      <w:r w:rsidR="00AC2A30" w:rsidRPr="00FE7199">
        <w:rPr>
          <w:rFonts w:cs="Arial"/>
          <w:sz w:val="20"/>
          <w:szCs w:val="20"/>
        </w:rPr>
        <w:t xml:space="preserve"> </w:t>
      </w:r>
      <w:r w:rsidRPr="00FE7199">
        <w:rPr>
          <w:rFonts w:cs="Arial"/>
          <w:sz w:val="20"/>
          <w:szCs w:val="20"/>
        </w:rPr>
        <w:t>and should be read in conjunction with the consolidated and separate financial statements for the year ended 31 December 202</w:t>
      </w:r>
      <w:r w:rsidR="005A0607" w:rsidRPr="00FE7199">
        <w:rPr>
          <w:rFonts w:cs="Arial"/>
          <w:sz w:val="20"/>
          <w:szCs w:val="20"/>
        </w:rPr>
        <w:t>4</w:t>
      </w:r>
      <w:r w:rsidRPr="00FE7199">
        <w:rPr>
          <w:rFonts w:cs="Arial"/>
          <w:sz w:val="20"/>
          <w:szCs w:val="20"/>
        </w:rPr>
        <w:t>.</w:t>
      </w:r>
    </w:p>
    <w:p w14:paraId="659463FB" w14:textId="77777777" w:rsidR="00064B8D" w:rsidRPr="00FE7199" w:rsidRDefault="00064B8D" w:rsidP="00AE6BE0">
      <w:pPr>
        <w:spacing w:line="360" w:lineRule="auto"/>
        <w:ind w:left="360"/>
        <w:jc w:val="thaiDistribute"/>
        <w:rPr>
          <w:rFonts w:cs="Arial"/>
          <w:sz w:val="16"/>
          <w:szCs w:val="16"/>
        </w:rPr>
      </w:pPr>
    </w:p>
    <w:p w14:paraId="08CC7D29" w14:textId="77777777" w:rsidR="00064B8D" w:rsidRPr="00FE7199"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z w:val="20"/>
          <w:szCs w:val="20"/>
        </w:rPr>
        <w:t>The official version of the interim financial statements are prepared in Thai language. This English version is a translation of the official Thai version.</w:t>
      </w:r>
    </w:p>
    <w:p w14:paraId="27EA53BB" w14:textId="77777777" w:rsidR="00064B8D" w:rsidRPr="00FE7199" w:rsidRDefault="00064B8D" w:rsidP="00AE6BE0">
      <w:pPr>
        <w:tabs>
          <w:tab w:val="clear" w:pos="907"/>
          <w:tab w:val="left" w:pos="900"/>
        </w:tabs>
        <w:spacing w:line="360" w:lineRule="auto"/>
        <w:ind w:left="360"/>
        <w:jc w:val="thaiDistribute"/>
        <w:rPr>
          <w:rFonts w:cs="Arial"/>
          <w:sz w:val="16"/>
          <w:szCs w:val="16"/>
        </w:rPr>
      </w:pPr>
    </w:p>
    <w:p w14:paraId="639AEB7F" w14:textId="17A7D4BC" w:rsidR="00064B8D" w:rsidRPr="00FE7199"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FE7199">
        <w:rPr>
          <w:rFonts w:cs="Arial"/>
          <w:sz w:val="20"/>
          <w:szCs w:val="20"/>
          <w:lang w:bidi="ar-SA"/>
        </w:rPr>
        <w:t>These interim financial statements have been prepared using the same accounting policies, and</w:t>
      </w:r>
      <w:r w:rsidRPr="00FE7199">
        <w:rPr>
          <w:rFonts w:cs="Arial"/>
          <w:sz w:val="20"/>
          <w:szCs w:val="20"/>
        </w:rPr>
        <w:t xml:space="preserve"> the judgments, estimates and assumptions including the key sources of estimation applied in the interim financial statements are the same as those applied in the preparation of </w:t>
      </w:r>
      <w:r w:rsidRPr="00FE7199">
        <w:rPr>
          <w:rFonts w:cs="Arial"/>
          <w:sz w:val="20"/>
          <w:szCs w:val="20"/>
          <w:lang w:bidi="ar-SA"/>
        </w:rPr>
        <w:t>the financial statements of the Group for the year ended 31 December 20</w:t>
      </w:r>
      <w:r w:rsidRPr="00FE7199">
        <w:rPr>
          <w:rFonts w:cs="Arial"/>
          <w:sz w:val="20"/>
          <w:szCs w:val="20"/>
        </w:rPr>
        <w:t>2</w:t>
      </w:r>
      <w:r w:rsidR="005A0607" w:rsidRPr="00FE7199">
        <w:rPr>
          <w:rFonts w:cs="Arial"/>
          <w:sz w:val="20"/>
          <w:szCs w:val="20"/>
        </w:rPr>
        <w:t>4</w:t>
      </w:r>
      <w:r w:rsidR="007158E8" w:rsidRPr="00FE7199">
        <w:rPr>
          <w:rFonts w:cs="Arial"/>
          <w:sz w:val="20"/>
          <w:szCs w:val="20"/>
        </w:rPr>
        <w:t>.</w:t>
      </w:r>
    </w:p>
    <w:p w14:paraId="25399511" w14:textId="2D187389" w:rsidR="003745C1" w:rsidRPr="00FE7199" w:rsidRDefault="003745C1" w:rsidP="00AE6BE0">
      <w:pPr>
        <w:spacing w:line="360" w:lineRule="auto"/>
        <w:ind w:left="360"/>
        <w:jc w:val="thaiDistribute"/>
        <w:rPr>
          <w:rFonts w:cs="Arial"/>
          <w:sz w:val="16"/>
          <w:szCs w:val="16"/>
          <w:lang w:bidi="ar-SA"/>
        </w:rPr>
      </w:pPr>
    </w:p>
    <w:p w14:paraId="1E287C23" w14:textId="2C5FB095" w:rsidR="00064B8D" w:rsidRPr="00FE7199"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z w:val="20"/>
          <w:szCs w:val="20"/>
        </w:rPr>
        <w:t>Certain new accounting standards and interpretations have been published that are mandatory for reporting periods commencing on or after 1 January 202</w:t>
      </w:r>
      <w:r w:rsidR="00E323E6" w:rsidRPr="00FE7199">
        <w:rPr>
          <w:rFonts w:cs="Arial"/>
          <w:sz w:val="20"/>
          <w:szCs w:val="20"/>
        </w:rPr>
        <w:t>5</w:t>
      </w:r>
      <w:r w:rsidRPr="00FE7199">
        <w:rPr>
          <w:rFonts w:cs="Arial"/>
          <w:sz w:val="20"/>
          <w:szCs w:val="20"/>
        </w:rPr>
        <w:t>. These standards are not expected to have a material impact on the entity in the current or future reporting periods and on foreseeable future transactions.</w:t>
      </w:r>
    </w:p>
    <w:bookmarkEnd w:id="1"/>
    <w:p w14:paraId="0D776987" w14:textId="638C9016" w:rsidR="00AF3846" w:rsidRPr="00FE7199" w:rsidRDefault="00AF384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2808904" w14:textId="77777777" w:rsidR="00AE6BE0" w:rsidRPr="00FE7199" w:rsidRDefault="00AE6BE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FE7199" w:rsidRDefault="00A9613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FE7199" w:rsidRDefault="00637807" w:rsidP="00AE6BE0">
      <w:pPr>
        <w:pStyle w:val="ListParagraph"/>
        <w:numPr>
          <w:ilvl w:val="0"/>
          <w:numId w:val="17"/>
        </w:numPr>
        <w:spacing w:after="0" w:line="360" w:lineRule="auto"/>
        <w:ind w:left="360"/>
        <w:contextualSpacing w:val="0"/>
        <w:jc w:val="thaiDistribute"/>
        <w:rPr>
          <w:rFonts w:ascii="Arial" w:eastAsia="Times New Roman" w:hAnsi="Arial" w:cs="Arial"/>
          <w:spacing w:val="-8"/>
          <w:sz w:val="20"/>
          <w:szCs w:val="20"/>
          <w:u w:val="single"/>
          <w:lang w:val="en-GB"/>
        </w:rPr>
      </w:pPr>
      <w:r w:rsidRPr="00FE7199">
        <w:rPr>
          <w:rFonts w:ascii="Arial" w:eastAsia="Times New Roman" w:hAnsi="Arial" w:cs="Arial"/>
          <w:spacing w:val="-8"/>
          <w:sz w:val="20"/>
          <w:szCs w:val="20"/>
          <w:u w:val="single"/>
          <w:lang w:val="en-GB"/>
        </w:rPr>
        <w:lastRenderedPageBreak/>
        <w:t>INTEREST IN SUBSIDIARIES</w:t>
      </w:r>
    </w:p>
    <w:p w14:paraId="1D21016A" w14:textId="77777777" w:rsidR="00637807" w:rsidRPr="00FE7199" w:rsidRDefault="00637807" w:rsidP="00AE6BE0">
      <w:pPr>
        <w:pStyle w:val="ListParagraph"/>
        <w:spacing w:after="0" w:line="360" w:lineRule="auto"/>
        <w:ind w:left="360"/>
        <w:contextualSpacing w:val="0"/>
        <w:jc w:val="thaiDistribute"/>
        <w:rPr>
          <w:rFonts w:ascii="Arial" w:eastAsia="Times New Roman" w:hAnsi="Arial" w:cs="Arial"/>
          <w:spacing w:val="-8"/>
          <w:sz w:val="16"/>
          <w:szCs w:val="16"/>
          <w:cs/>
          <w:lang w:val="en-GB"/>
        </w:rPr>
      </w:pPr>
    </w:p>
    <w:p w14:paraId="16400438" w14:textId="77777777" w:rsidR="00637807" w:rsidRPr="00FE7199" w:rsidRDefault="00637807" w:rsidP="00AE6BE0">
      <w:pPr>
        <w:tabs>
          <w:tab w:val="clear" w:pos="680"/>
        </w:tabs>
        <w:spacing w:line="360" w:lineRule="auto"/>
        <w:ind w:left="360"/>
        <w:jc w:val="thaiDistribute"/>
        <w:rPr>
          <w:rFonts w:cs="Arial"/>
          <w:sz w:val="20"/>
          <w:szCs w:val="20"/>
        </w:rPr>
      </w:pPr>
      <w:r w:rsidRPr="00FE7199">
        <w:rPr>
          <w:rFonts w:cs="Arial"/>
          <w:sz w:val="20"/>
          <w:szCs w:val="20"/>
        </w:rPr>
        <w:t>Components of the group</w:t>
      </w:r>
    </w:p>
    <w:p w14:paraId="30EEA17A" w14:textId="77777777" w:rsidR="00637807" w:rsidRPr="00FE7199" w:rsidRDefault="00637807" w:rsidP="00AE6BE0">
      <w:pPr>
        <w:tabs>
          <w:tab w:val="clear" w:pos="680"/>
        </w:tabs>
        <w:spacing w:line="360" w:lineRule="auto"/>
        <w:ind w:left="360"/>
        <w:jc w:val="thaiDistribute"/>
        <w:rPr>
          <w:rFonts w:cs="Arial"/>
          <w:sz w:val="10"/>
          <w:szCs w:val="10"/>
        </w:rPr>
      </w:pPr>
    </w:p>
    <w:p w14:paraId="4DB58396" w14:textId="2D80068B" w:rsidR="00637807" w:rsidRPr="00FE7199" w:rsidRDefault="00637807" w:rsidP="00AE6BE0">
      <w:pPr>
        <w:tabs>
          <w:tab w:val="clear" w:pos="227"/>
          <w:tab w:val="clear" w:pos="454"/>
          <w:tab w:val="clear" w:pos="680"/>
          <w:tab w:val="clear" w:pos="907"/>
        </w:tabs>
        <w:spacing w:line="360" w:lineRule="auto"/>
        <w:ind w:left="360"/>
        <w:jc w:val="thaiDistribute"/>
        <w:rPr>
          <w:rFonts w:cs="Arial"/>
          <w:sz w:val="20"/>
          <w:szCs w:val="20"/>
        </w:rPr>
      </w:pPr>
      <w:r w:rsidRPr="00FE7199">
        <w:rPr>
          <w:rFonts w:cs="Arial"/>
          <w:sz w:val="20"/>
          <w:szCs w:val="20"/>
        </w:rPr>
        <w:t>The consolidated financial statements include financial statements of Bluebik Group Public Company</w:t>
      </w:r>
      <w:r w:rsidRPr="00FE7199">
        <w:rPr>
          <w:rFonts w:cs="Arial"/>
          <w:spacing w:val="-2"/>
          <w:sz w:val="20"/>
          <w:szCs w:val="20"/>
        </w:rPr>
        <w:t xml:space="preserve"> </w:t>
      </w:r>
      <w:r w:rsidRPr="00FE7199">
        <w:rPr>
          <w:rFonts w:cs="Arial"/>
          <w:spacing w:val="-6"/>
          <w:sz w:val="20"/>
          <w:szCs w:val="20"/>
        </w:rPr>
        <w:t xml:space="preserve">Limited and its subsidiaries that Bluebik Group Public Company Limited has direct </w:t>
      </w:r>
      <w:r w:rsidR="006962F1" w:rsidRPr="00FE7199">
        <w:rPr>
          <w:rFonts w:cs="Arial"/>
          <w:spacing w:val="-6"/>
          <w:sz w:val="20"/>
          <w:szCs w:val="20"/>
        </w:rPr>
        <w:t>and indirect</w:t>
      </w:r>
      <w:r w:rsidR="006962F1" w:rsidRPr="00FE7199">
        <w:rPr>
          <w:rFonts w:cs="Arial"/>
          <w:spacing w:val="-2"/>
          <w:sz w:val="20"/>
          <w:szCs w:val="20"/>
        </w:rPr>
        <w:t xml:space="preserve"> </w:t>
      </w:r>
      <w:r w:rsidRPr="00FE7199">
        <w:rPr>
          <w:rFonts w:cs="Arial"/>
          <w:spacing w:val="-2"/>
          <w:sz w:val="20"/>
          <w:szCs w:val="20"/>
        </w:rPr>
        <w:t xml:space="preserve">shareholding </w:t>
      </w:r>
      <w:r w:rsidRPr="00FE7199">
        <w:rPr>
          <w:rFonts w:cs="Arial"/>
          <w:sz w:val="20"/>
          <w:szCs w:val="20"/>
        </w:rPr>
        <w:t>as follows:</w:t>
      </w:r>
    </w:p>
    <w:tbl>
      <w:tblPr>
        <w:tblW w:w="8559" w:type="dxa"/>
        <w:tblInd w:w="360" w:type="dxa"/>
        <w:tblLayout w:type="fixed"/>
        <w:tblCellMar>
          <w:left w:w="29" w:type="dxa"/>
          <w:right w:w="29" w:type="dxa"/>
        </w:tblCellMar>
        <w:tblLook w:val="04A0" w:firstRow="1" w:lastRow="0" w:firstColumn="1" w:lastColumn="0" w:noHBand="0" w:noVBand="1"/>
      </w:tblPr>
      <w:tblGrid>
        <w:gridCol w:w="3692"/>
        <w:gridCol w:w="82"/>
        <w:gridCol w:w="969"/>
        <w:gridCol w:w="81"/>
        <w:gridCol w:w="927"/>
        <w:gridCol w:w="78"/>
        <w:gridCol w:w="2730"/>
      </w:tblGrid>
      <w:tr w:rsidR="00637807" w:rsidRPr="00000BF7" w14:paraId="04F10ED0" w14:textId="77777777" w:rsidTr="007A7CAE">
        <w:tc>
          <w:tcPr>
            <w:tcW w:w="3692" w:type="dxa"/>
          </w:tcPr>
          <w:p w14:paraId="774E914C" w14:textId="77777777" w:rsidR="00637807" w:rsidRPr="00000BF7" w:rsidRDefault="00637807" w:rsidP="00AE6BE0">
            <w:pPr>
              <w:tabs>
                <w:tab w:val="clear" w:pos="227"/>
                <w:tab w:val="clear" w:pos="454"/>
                <w:tab w:val="clear" w:pos="680"/>
                <w:tab w:val="left" w:pos="330"/>
              </w:tabs>
              <w:spacing w:line="360" w:lineRule="auto"/>
              <w:rPr>
                <w:rFonts w:cs="Arial"/>
                <w:sz w:val="15"/>
                <w:szCs w:val="15"/>
              </w:rPr>
            </w:pPr>
          </w:p>
        </w:tc>
        <w:tc>
          <w:tcPr>
            <w:tcW w:w="82" w:type="dxa"/>
          </w:tcPr>
          <w:p w14:paraId="1C2914C9" w14:textId="77777777" w:rsidR="00637807" w:rsidRPr="00000BF7" w:rsidRDefault="00637807" w:rsidP="00AE6BE0">
            <w:pPr>
              <w:tabs>
                <w:tab w:val="clear" w:pos="227"/>
                <w:tab w:val="clear" w:pos="454"/>
                <w:tab w:val="clear" w:pos="680"/>
              </w:tabs>
              <w:spacing w:line="360" w:lineRule="auto"/>
              <w:jc w:val="center"/>
              <w:rPr>
                <w:rFonts w:cs="Arial"/>
                <w:sz w:val="15"/>
                <w:szCs w:val="15"/>
                <w:cs/>
              </w:rPr>
            </w:pPr>
          </w:p>
        </w:tc>
        <w:tc>
          <w:tcPr>
            <w:tcW w:w="1977" w:type="dxa"/>
            <w:gridSpan w:val="3"/>
            <w:tcBorders>
              <w:bottom w:val="single" w:sz="4" w:space="0" w:color="auto"/>
            </w:tcBorders>
          </w:tcPr>
          <w:p w14:paraId="6F0F2661" w14:textId="77777777" w:rsidR="00637807" w:rsidRPr="00000BF7" w:rsidRDefault="00637807" w:rsidP="00AE6BE0">
            <w:pPr>
              <w:tabs>
                <w:tab w:val="left" w:pos="540"/>
              </w:tabs>
              <w:spacing w:line="360" w:lineRule="auto"/>
              <w:jc w:val="center"/>
              <w:rPr>
                <w:rFonts w:cs="Arial"/>
                <w:sz w:val="15"/>
                <w:szCs w:val="15"/>
              </w:rPr>
            </w:pPr>
            <w:r w:rsidRPr="00000BF7">
              <w:rPr>
                <w:rFonts w:cs="Arial"/>
                <w:sz w:val="15"/>
                <w:szCs w:val="15"/>
              </w:rPr>
              <w:t>Percentage of shareholding</w:t>
            </w:r>
          </w:p>
        </w:tc>
        <w:tc>
          <w:tcPr>
            <w:tcW w:w="78" w:type="dxa"/>
          </w:tcPr>
          <w:p w14:paraId="33403C65" w14:textId="77777777" w:rsidR="00637807" w:rsidRPr="00000BF7" w:rsidRDefault="00637807" w:rsidP="00AE6BE0">
            <w:pPr>
              <w:tabs>
                <w:tab w:val="clear" w:pos="227"/>
                <w:tab w:val="clear" w:pos="454"/>
                <w:tab w:val="clear" w:pos="680"/>
              </w:tabs>
              <w:spacing w:line="360" w:lineRule="auto"/>
              <w:jc w:val="thaiDistribute"/>
              <w:rPr>
                <w:rFonts w:cs="Arial"/>
                <w:sz w:val="15"/>
                <w:szCs w:val="15"/>
              </w:rPr>
            </w:pPr>
          </w:p>
        </w:tc>
        <w:tc>
          <w:tcPr>
            <w:tcW w:w="2730" w:type="dxa"/>
          </w:tcPr>
          <w:p w14:paraId="4259AA8F" w14:textId="77777777" w:rsidR="00637807" w:rsidRPr="00000BF7" w:rsidRDefault="00637807" w:rsidP="00AE6BE0">
            <w:pPr>
              <w:tabs>
                <w:tab w:val="clear" w:pos="227"/>
                <w:tab w:val="clear" w:pos="454"/>
                <w:tab w:val="clear" w:pos="680"/>
              </w:tabs>
              <w:spacing w:line="360" w:lineRule="auto"/>
              <w:jc w:val="thaiDistribute"/>
              <w:rPr>
                <w:rFonts w:cs="Arial"/>
                <w:sz w:val="15"/>
                <w:szCs w:val="15"/>
              </w:rPr>
            </w:pPr>
          </w:p>
        </w:tc>
      </w:tr>
      <w:tr w:rsidR="005A0607" w:rsidRPr="00000BF7" w14:paraId="15B4EAD0" w14:textId="77777777" w:rsidTr="007A7CAE">
        <w:tc>
          <w:tcPr>
            <w:tcW w:w="3692" w:type="dxa"/>
            <w:tcBorders>
              <w:bottom w:val="single" w:sz="4" w:space="0" w:color="auto"/>
            </w:tcBorders>
          </w:tcPr>
          <w:p w14:paraId="2ED1F364" w14:textId="58620285" w:rsidR="005A0607" w:rsidRPr="00000BF7" w:rsidRDefault="005A0607" w:rsidP="00AE6BE0">
            <w:pPr>
              <w:tabs>
                <w:tab w:val="clear" w:pos="227"/>
                <w:tab w:val="clear" w:pos="454"/>
                <w:tab w:val="clear" w:pos="680"/>
              </w:tabs>
              <w:spacing w:line="360" w:lineRule="auto"/>
              <w:jc w:val="center"/>
              <w:rPr>
                <w:rFonts w:cs="Arial"/>
                <w:sz w:val="15"/>
                <w:szCs w:val="15"/>
              </w:rPr>
            </w:pPr>
            <w:r w:rsidRPr="00000BF7">
              <w:rPr>
                <w:rFonts w:cs="Arial"/>
                <w:color w:val="000000"/>
                <w:sz w:val="15"/>
                <w:szCs w:val="15"/>
              </w:rPr>
              <w:t>Subsidiary companies</w:t>
            </w:r>
          </w:p>
        </w:tc>
        <w:tc>
          <w:tcPr>
            <w:tcW w:w="82" w:type="dxa"/>
          </w:tcPr>
          <w:p w14:paraId="47731526"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69" w:type="dxa"/>
            <w:tcBorders>
              <w:top w:val="single" w:sz="4" w:space="0" w:color="auto"/>
              <w:bottom w:val="single" w:sz="4" w:space="0" w:color="auto"/>
            </w:tcBorders>
          </w:tcPr>
          <w:p w14:paraId="24FF3A22" w14:textId="54556EAA" w:rsidR="005A0607" w:rsidRPr="00000BF7"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000BF7">
              <w:rPr>
                <w:rFonts w:cs="Arial"/>
                <w:sz w:val="15"/>
                <w:szCs w:val="15"/>
              </w:rPr>
              <w:t>2025</w:t>
            </w:r>
          </w:p>
        </w:tc>
        <w:tc>
          <w:tcPr>
            <w:tcW w:w="81" w:type="dxa"/>
            <w:tcBorders>
              <w:top w:val="single" w:sz="4" w:space="0" w:color="auto"/>
            </w:tcBorders>
          </w:tcPr>
          <w:p w14:paraId="6E65F055" w14:textId="77777777" w:rsidR="005A0607" w:rsidRPr="00000BF7" w:rsidRDefault="005A0607" w:rsidP="00AE6BE0">
            <w:pPr>
              <w:tabs>
                <w:tab w:val="clear" w:pos="227"/>
                <w:tab w:val="clear" w:pos="454"/>
                <w:tab w:val="clear" w:pos="680"/>
              </w:tabs>
              <w:spacing w:line="360" w:lineRule="auto"/>
              <w:ind w:left="-104"/>
              <w:jc w:val="center"/>
              <w:rPr>
                <w:rFonts w:cs="Arial"/>
                <w:sz w:val="15"/>
                <w:szCs w:val="15"/>
              </w:rPr>
            </w:pPr>
          </w:p>
        </w:tc>
        <w:tc>
          <w:tcPr>
            <w:tcW w:w="927" w:type="dxa"/>
            <w:tcBorders>
              <w:top w:val="single" w:sz="4" w:space="0" w:color="auto"/>
              <w:bottom w:val="single" w:sz="4" w:space="0" w:color="auto"/>
            </w:tcBorders>
          </w:tcPr>
          <w:p w14:paraId="57C1DFBE" w14:textId="56144986" w:rsidR="005A0607" w:rsidRPr="00000BF7" w:rsidRDefault="005A0607" w:rsidP="00AE6BE0">
            <w:pPr>
              <w:tabs>
                <w:tab w:val="clear" w:pos="227"/>
                <w:tab w:val="clear" w:pos="454"/>
                <w:tab w:val="clear" w:pos="680"/>
              </w:tabs>
              <w:spacing w:line="360" w:lineRule="auto"/>
              <w:jc w:val="center"/>
              <w:rPr>
                <w:rFonts w:cs="Arial"/>
                <w:sz w:val="15"/>
                <w:szCs w:val="15"/>
              </w:rPr>
            </w:pPr>
            <w:r w:rsidRPr="00000BF7">
              <w:rPr>
                <w:rFonts w:cs="Arial"/>
                <w:sz w:val="15"/>
                <w:szCs w:val="15"/>
              </w:rPr>
              <w:t>2024</w:t>
            </w:r>
          </w:p>
        </w:tc>
        <w:tc>
          <w:tcPr>
            <w:tcW w:w="78" w:type="dxa"/>
          </w:tcPr>
          <w:p w14:paraId="43B16765"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2730" w:type="dxa"/>
            <w:tcBorders>
              <w:bottom w:val="single" w:sz="4" w:space="0" w:color="auto"/>
            </w:tcBorders>
          </w:tcPr>
          <w:p w14:paraId="07D872B3" w14:textId="77777777" w:rsidR="005A0607" w:rsidRPr="00000BF7" w:rsidRDefault="005A0607" w:rsidP="00AE6BE0">
            <w:pPr>
              <w:tabs>
                <w:tab w:val="clear" w:pos="227"/>
                <w:tab w:val="clear" w:pos="454"/>
                <w:tab w:val="clear" w:pos="680"/>
              </w:tabs>
              <w:spacing w:line="360" w:lineRule="auto"/>
              <w:jc w:val="center"/>
              <w:rPr>
                <w:rFonts w:cs="Arial"/>
                <w:sz w:val="15"/>
                <w:szCs w:val="15"/>
              </w:rPr>
            </w:pPr>
            <w:r w:rsidRPr="00000BF7">
              <w:rPr>
                <w:rFonts w:cs="Arial"/>
                <w:sz w:val="15"/>
                <w:szCs w:val="15"/>
              </w:rPr>
              <w:t>Type of business</w:t>
            </w:r>
          </w:p>
        </w:tc>
      </w:tr>
      <w:tr w:rsidR="00AE6BE0" w:rsidRPr="00000BF7" w14:paraId="3BE211EE" w14:textId="77777777" w:rsidTr="007A7CAE">
        <w:tc>
          <w:tcPr>
            <w:tcW w:w="3692" w:type="dxa"/>
          </w:tcPr>
          <w:p w14:paraId="37C52D5D" w14:textId="77777777" w:rsidR="00AE6BE0" w:rsidRPr="00000BF7" w:rsidRDefault="00AE6BE0" w:rsidP="00AE6BE0">
            <w:pPr>
              <w:tabs>
                <w:tab w:val="clear" w:pos="227"/>
                <w:tab w:val="clear" w:pos="454"/>
                <w:tab w:val="clear" w:pos="680"/>
              </w:tabs>
              <w:spacing w:line="360" w:lineRule="auto"/>
              <w:jc w:val="thaiDistribute"/>
              <w:rPr>
                <w:rFonts w:cs="Arial"/>
                <w:sz w:val="6"/>
                <w:szCs w:val="6"/>
              </w:rPr>
            </w:pPr>
          </w:p>
        </w:tc>
        <w:tc>
          <w:tcPr>
            <w:tcW w:w="82" w:type="dxa"/>
          </w:tcPr>
          <w:p w14:paraId="226A1703" w14:textId="77777777" w:rsidR="00AE6BE0" w:rsidRPr="00000BF7" w:rsidRDefault="00AE6BE0" w:rsidP="00AE6BE0">
            <w:pPr>
              <w:tabs>
                <w:tab w:val="clear" w:pos="227"/>
                <w:tab w:val="clear" w:pos="454"/>
                <w:tab w:val="clear" w:pos="680"/>
              </w:tabs>
              <w:spacing w:line="360" w:lineRule="auto"/>
              <w:jc w:val="center"/>
              <w:rPr>
                <w:rFonts w:cs="Arial"/>
                <w:sz w:val="6"/>
                <w:szCs w:val="6"/>
              </w:rPr>
            </w:pPr>
          </w:p>
        </w:tc>
        <w:tc>
          <w:tcPr>
            <w:tcW w:w="969" w:type="dxa"/>
            <w:tcBorders>
              <w:top w:val="single" w:sz="4" w:space="0" w:color="auto"/>
            </w:tcBorders>
          </w:tcPr>
          <w:p w14:paraId="5B0199D7" w14:textId="77777777" w:rsidR="00AE6BE0" w:rsidRPr="00000BF7" w:rsidRDefault="00AE6BE0"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6"/>
                <w:szCs w:val="6"/>
              </w:rPr>
            </w:pPr>
          </w:p>
        </w:tc>
        <w:tc>
          <w:tcPr>
            <w:tcW w:w="81" w:type="dxa"/>
          </w:tcPr>
          <w:p w14:paraId="6777BF72" w14:textId="77777777" w:rsidR="00AE6BE0" w:rsidRPr="00000BF7" w:rsidRDefault="00AE6BE0" w:rsidP="00AE6BE0">
            <w:pPr>
              <w:tabs>
                <w:tab w:val="clear" w:pos="227"/>
                <w:tab w:val="clear" w:pos="454"/>
                <w:tab w:val="clear" w:pos="680"/>
              </w:tabs>
              <w:spacing w:line="360" w:lineRule="auto"/>
              <w:ind w:left="-104"/>
              <w:jc w:val="center"/>
              <w:rPr>
                <w:rFonts w:cs="Arial"/>
                <w:sz w:val="6"/>
                <w:szCs w:val="6"/>
              </w:rPr>
            </w:pPr>
          </w:p>
        </w:tc>
        <w:tc>
          <w:tcPr>
            <w:tcW w:w="927" w:type="dxa"/>
            <w:tcBorders>
              <w:top w:val="single" w:sz="4" w:space="0" w:color="auto"/>
            </w:tcBorders>
          </w:tcPr>
          <w:p w14:paraId="77F8594B" w14:textId="77777777" w:rsidR="00AE6BE0" w:rsidRPr="00000BF7" w:rsidRDefault="00AE6BE0"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6"/>
                <w:szCs w:val="6"/>
              </w:rPr>
            </w:pPr>
          </w:p>
        </w:tc>
        <w:tc>
          <w:tcPr>
            <w:tcW w:w="78" w:type="dxa"/>
          </w:tcPr>
          <w:p w14:paraId="0D868D22" w14:textId="77777777" w:rsidR="00AE6BE0" w:rsidRPr="00000BF7" w:rsidRDefault="00AE6BE0" w:rsidP="00AE6BE0">
            <w:pPr>
              <w:tabs>
                <w:tab w:val="clear" w:pos="227"/>
                <w:tab w:val="clear" w:pos="454"/>
                <w:tab w:val="clear" w:pos="680"/>
              </w:tabs>
              <w:spacing w:line="360" w:lineRule="auto"/>
              <w:jc w:val="center"/>
              <w:rPr>
                <w:rFonts w:cs="Arial"/>
                <w:sz w:val="6"/>
                <w:szCs w:val="6"/>
              </w:rPr>
            </w:pPr>
          </w:p>
        </w:tc>
        <w:tc>
          <w:tcPr>
            <w:tcW w:w="2730" w:type="dxa"/>
          </w:tcPr>
          <w:p w14:paraId="7DE100A1" w14:textId="77777777" w:rsidR="00AE6BE0" w:rsidRPr="00000BF7" w:rsidRDefault="00AE6BE0" w:rsidP="006F711E">
            <w:pPr>
              <w:tabs>
                <w:tab w:val="clear" w:pos="227"/>
                <w:tab w:val="clear" w:pos="454"/>
                <w:tab w:val="clear" w:pos="680"/>
              </w:tabs>
              <w:spacing w:line="360" w:lineRule="auto"/>
              <w:ind w:left="32"/>
              <w:jc w:val="center"/>
              <w:rPr>
                <w:rFonts w:cs="Arial"/>
                <w:sz w:val="6"/>
                <w:szCs w:val="6"/>
              </w:rPr>
            </w:pPr>
          </w:p>
        </w:tc>
      </w:tr>
      <w:tr w:rsidR="005A0607" w:rsidRPr="00000BF7" w14:paraId="0065781F" w14:textId="77777777" w:rsidTr="007A7CAE">
        <w:tc>
          <w:tcPr>
            <w:tcW w:w="3692" w:type="dxa"/>
          </w:tcPr>
          <w:p w14:paraId="750D1210" w14:textId="36F2374D" w:rsidR="005A0607" w:rsidRPr="00000BF7" w:rsidRDefault="005A0607" w:rsidP="00AE6BE0">
            <w:pPr>
              <w:tabs>
                <w:tab w:val="clear" w:pos="227"/>
                <w:tab w:val="clear" w:pos="454"/>
                <w:tab w:val="clear" w:pos="680"/>
              </w:tabs>
              <w:spacing w:line="360" w:lineRule="auto"/>
              <w:jc w:val="thaiDistribute"/>
              <w:rPr>
                <w:rFonts w:cs="Arial"/>
                <w:color w:val="000000"/>
                <w:sz w:val="15"/>
                <w:szCs w:val="15"/>
              </w:rPr>
            </w:pPr>
            <w:r w:rsidRPr="00000BF7">
              <w:rPr>
                <w:rFonts w:cs="Arial"/>
                <w:i/>
                <w:iCs/>
                <w:sz w:val="15"/>
                <w:szCs w:val="15"/>
              </w:rPr>
              <w:t>Direct holding</w:t>
            </w:r>
          </w:p>
        </w:tc>
        <w:tc>
          <w:tcPr>
            <w:tcW w:w="82" w:type="dxa"/>
          </w:tcPr>
          <w:p w14:paraId="117AECF2"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69" w:type="dxa"/>
          </w:tcPr>
          <w:p w14:paraId="33E0C094" w14:textId="77777777"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p>
        </w:tc>
        <w:tc>
          <w:tcPr>
            <w:tcW w:w="81" w:type="dxa"/>
          </w:tcPr>
          <w:p w14:paraId="5048BE3D" w14:textId="77777777" w:rsidR="005A0607" w:rsidRPr="00000BF7" w:rsidRDefault="005A0607" w:rsidP="00AE6BE0">
            <w:pPr>
              <w:tabs>
                <w:tab w:val="clear" w:pos="227"/>
                <w:tab w:val="clear" w:pos="454"/>
                <w:tab w:val="clear" w:pos="680"/>
              </w:tabs>
              <w:spacing w:line="360" w:lineRule="auto"/>
              <w:ind w:left="-104"/>
              <w:jc w:val="center"/>
              <w:rPr>
                <w:rFonts w:cs="Arial"/>
                <w:sz w:val="15"/>
                <w:szCs w:val="15"/>
              </w:rPr>
            </w:pPr>
          </w:p>
        </w:tc>
        <w:tc>
          <w:tcPr>
            <w:tcW w:w="927" w:type="dxa"/>
          </w:tcPr>
          <w:p w14:paraId="11B70726" w14:textId="77777777"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p>
        </w:tc>
        <w:tc>
          <w:tcPr>
            <w:tcW w:w="78" w:type="dxa"/>
          </w:tcPr>
          <w:p w14:paraId="359A003E"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2730" w:type="dxa"/>
          </w:tcPr>
          <w:p w14:paraId="70081047" w14:textId="77777777" w:rsidR="005A0607" w:rsidRPr="00000BF7" w:rsidRDefault="005A0607" w:rsidP="006F711E">
            <w:pPr>
              <w:tabs>
                <w:tab w:val="clear" w:pos="227"/>
                <w:tab w:val="clear" w:pos="454"/>
                <w:tab w:val="clear" w:pos="680"/>
              </w:tabs>
              <w:spacing w:line="360" w:lineRule="auto"/>
              <w:ind w:left="32"/>
              <w:jc w:val="center"/>
              <w:rPr>
                <w:rFonts w:cs="Arial"/>
                <w:sz w:val="15"/>
                <w:szCs w:val="15"/>
              </w:rPr>
            </w:pPr>
          </w:p>
        </w:tc>
      </w:tr>
      <w:tr w:rsidR="005A0607" w:rsidRPr="00000BF7" w14:paraId="4007A4EC" w14:textId="77777777" w:rsidTr="007A7CAE">
        <w:trPr>
          <w:trHeight w:val="215"/>
        </w:trPr>
        <w:tc>
          <w:tcPr>
            <w:tcW w:w="3692" w:type="dxa"/>
          </w:tcPr>
          <w:p w14:paraId="58A0E05D" w14:textId="2303AC4D" w:rsidR="005A0607" w:rsidRPr="00000BF7"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Ingenio Company Limited</w:t>
            </w:r>
          </w:p>
        </w:tc>
        <w:tc>
          <w:tcPr>
            <w:tcW w:w="82" w:type="dxa"/>
          </w:tcPr>
          <w:p w14:paraId="2ECC2F78"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69" w:type="dxa"/>
          </w:tcPr>
          <w:p w14:paraId="6A45E6B5" w14:textId="77777777"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99.98</w:t>
            </w:r>
          </w:p>
        </w:tc>
        <w:tc>
          <w:tcPr>
            <w:tcW w:w="81" w:type="dxa"/>
          </w:tcPr>
          <w:p w14:paraId="16B09EF9"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27" w:type="dxa"/>
          </w:tcPr>
          <w:p w14:paraId="10CF7B8B" w14:textId="61687989"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99.98</w:t>
            </w:r>
          </w:p>
        </w:tc>
        <w:tc>
          <w:tcPr>
            <w:tcW w:w="78" w:type="dxa"/>
          </w:tcPr>
          <w:p w14:paraId="02C3491C"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2730" w:type="dxa"/>
            <w:vAlign w:val="bottom"/>
          </w:tcPr>
          <w:p w14:paraId="18D860D6" w14:textId="77777777" w:rsidR="005A0607" w:rsidRPr="00000BF7" w:rsidRDefault="005A0607"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cs/>
                <w:lang w:val="en-GB"/>
              </w:rPr>
            </w:pPr>
            <w:r w:rsidRPr="00000BF7">
              <w:rPr>
                <w:rFonts w:cs="Arial"/>
                <w:sz w:val="15"/>
                <w:szCs w:val="15"/>
              </w:rPr>
              <w:t>Big data management services</w:t>
            </w:r>
          </w:p>
        </w:tc>
      </w:tr>
      <w:tr w:rsidR="005A0607" w:rsidRPr="00000BF7" w14:paraId="6521511C" w14:textId="77777777" w:rsidTr="007A7CAE">
        <w:trPr>
          <w:trHeight w:val="215"/>
        </w:trPr>
        <w:tc>
          <w:tcPr>
            <w:tcW w:w="3692" w:type="dxa"/>
          </w:tcPr>
          <w:p w14:paraId="100D1494" w14:textId="67FC44E3" w:rsidR="005A0607" w:rsidRPr="00000BF7"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Addenda Company Limited</w:t>
            </w:r>
          </w:p>
          <w:p w14:paraId="0CCA8526" w14:textId="0D288ED5" w:rsidR="002D08BA" w:rsidRPr="00000BF7" w:rsidRDefault="002D08BA"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5"/>
                <w:szCs w:val="15"/>
              </w:rPr>
            </w:pPr>
            <w:r w:rsidRPr="00000BF7">
              <w:rPr>
                <w:rFonts w:cs="Arial"/>
                <w:i/>
                <w:iCs/>
                <w:sz w:val="15"/>
                <w:szCs w:val="15"/>
              </w:rPr>
              <w:t>(Former as Bluebik Addenda Company Limited)</w:t>
            </w:r>
          </w:p>
        </w:tc>
        <w:tc>
          <w:tcPr>
            <w:tcW w:w="82" w:type="dxa"/>
          </w:tcPr>
          <w:p w14:paraId="5062CB69"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69" w:type="dxa"/>
          </w:tcPr>
          <w:p w14:paraId="7922555B" w14:textId="667838A4"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99.99</w:t>
            </w:r>
          </w:p>
        </w:tc>
        <w:tc>
          <w:tcPr>
            <w:tcW w:w="81" w:type="dxa"/>
          </w:tcPr>
          <w:p w14:paraId="35317893"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27" w:type="dxa"/>
          </w:tcPr>
          <w:p w14:paraId="45EB6443" w14:textId="52B7FA49"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99.99</w:t>
            </w:r>
          </w:p>
        </w:tc>
        <w:tc>
          <w:tcPr>
            <w:tcW w:w="78" w:type="dxa"/>
          </w:tcPr>
          <w:p w14:paraId="72723567"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2730" w:type="dxa"/>
          </w:tcPr>
          <w:p w14:paraId="2277B32C" w14:textId="5F31C9B0" w:rsidR="005A0607" w:rsidRPr="00000BF7" w:rsidRDefault="005A0607"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rPr>
                <w:rFonts w:cs="Arial"/>
                <w:sz w:val="15"/>
                <w:szCs w:val="15"/>
              </w:rPr>
            </w:pPr>
            <w:r w:rsidRPr="00000BF7">
              <w:rPr>
                <w:rFonts w:cs="Arial"/>
                <w:sz w:val="15"/>
                <w:szCs w:val="15"/>
              </w:rPr>
              <w:t>IT Staff augmentation services</w:t>
            </w:r>
          </w:p>
        </w:tc>
      </w:tr>
      <w:tr w:rsidR="005A0607" w:rsidRPr="00000BF7" w14:paraId="79B33BB0" w14:textId="77777777" w:rsidTr="007A7CAE">
        <w:tc>
          <w:tcPr>
            <w:tcW w:w="3692" w:type="dxa"/>
          </w:tcPr>
          <w:p w14:paraId="004EBE8A" w14:textId="6EEEAC63" w:rsidR="005A0607" w:rsidRPr="00000BF7"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Bluebik Vulcan Company Limited</w:t>
            </w:r>
          </w:p>
        </w:tc>
        <w:tc>
          <w:tcPr>
            <w:tcW w:w="82" w:type="dxa"/>
          </w:tcPr>
          <w:p w14:paraId="67F06E93" w14:textId="77777777" w:rsidR="005A0607" w:rsidRPr="00000BF7" w:rsidRDefault="005A0607" w:rsidP="00AE6BE0">
            <w:pPr>
              <w:tabs>
                <w:tab w:val="clear" w:pos="227"/>
                <w:tab w:val="clear" w:pos="454"/>
                <w:tab w:val="clear" w:pos="680"/>
              </w:tabs>
              <w:spacing w:line="360" w:lineRule="auto"/>
              <w:jc w:val="thaiDistribute"/>
              <w:rPr>
                <w:rFonts w:cs="Arial"/>
                <w:sz w:val="15"/>
                <w:szCs w:val="15"/>
              </w:rPr>
            </w:pPr>
          </w:p>
        </w:tc>
        <w:tc>
          <w:tcPr>
            <w:tcW w:w="969" w:type="dxa"/>
          </w:tcPr>
          <w:p w14:paraId="0DCEF152" w14:textId="2768E8C8"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100.00</w:t>
            </w:r>
          </w:p>
        </w:tc>
        <w:tc>
          <w:tcPr>
            <w:tcW w:w="81" w:type="dxa"/>
          </w:tcPr>
          <w:p w14:paraId="570C9893"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27" w:type="dxa"/>
          </w:tcPr>
          <w:p w14:paraId="19462BAD" w14:textId="473ECF0A"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100.00</w:t>
            </w:r>
          </w:p>
        </w:tc>
        <w:tc>
          <w:tcPr>
            <w:tcW w:w="78" w:type="dxa"/>
          </w:tcPr>
          <w:p w14:paraId="34065162"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2730" w:type="dxa"/>
            <w:vAlign w:val="bottom"/>
          </w:tcPr>
          <w:p w14:paraId="716CE5A7" w14:textId="51410EA7" w:rsidR="005A0607" w:rsidRPr="00000BF7" w:rsidRDefault="005A0607"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cs/>
                <w:lang w:val="en-GB"/>
              </w:rPr>
            </w:pPr>
            <w:r w:rsidRPr="00000BF7">
              <w:rPr>
                <w:rFonts w:cs="Arial"/>
                <w:sz w:val="15"/>
                <w:szCs w:val="15"/>
              </w:rPr>
              <w:t xml:space="preserve">Software design and development </w:t>
            </w:r>
          </w:p>
        </w:tc>
      </w:tr>
      <w:tr w:rsidR="005A0607" w:rsidRPr="00000BF7" w14:paraId="23DB97D5" w14:textId="77777777" w:rsidTr="007A7CAE">
        <w:tc>
          <w:tcPr>
            <w:tcW w:w="3692" w:type="dxa"/>
          </w:tcPr>
          <w:p w14:paraId="7201EC29" w14:textId="6079608E" w:rsidR="005A0607" w:rsidRPr="00000BF7"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Innoviz Solution</w:t>
            </w:r>
            <w:r w:rsidR="00901236" w:rsidRPr="00000BF7">
              <w:rPr>
                <w:rFonts w:cs="Arial"/>
                <w:sz w:val="15"/>
                <w:szCs w:val="15"/>
              </w:rPr>
              <w:t>s</w:t>
            </w:r>
            <w:r w:rsidRPr="00000BF7">
              <w:rPr>
                <w:rFonts w:cs="Arial"/>
                <w:sz w:val="15"/>
                <w:szCs w:val="15"/>
              </w:rPr>
              <w:t xml:space="preserve"> Company Limited</w:t>
            </w:r>
          </w:p>
        </w:tc>
        <w:tc>
          <w:tcPr>
            <w:tcW w:w="82" w:type="dxa"/>
          </w:tcPr>
          <w:p w14:paraId="4ECDE1B2" w14:textId="77777777" w:rsidR="005A0607" w:rsidRPr="00000BF7" w:rsidRDefault="005A0607" w:rsidP="00AE6BE0">
            <w:pPr>
              <w:tabs>
                <w:tab w:val="clear" w:pos="227"/>
                <w:tab w:val="clear" w:pos="454"/>
                <w:tab w:val="clear" w:pos="680"/>
              </w:tabs>
              <w:spacing w:line="360" w:lineRule="auto"/>
              <w:jc w:val="thaiDistribute"/>
              <w:rPr>
                <w:rFonts w:cs="Arial"/>
                <w:sz w:val="15"/>
                <w:szCs w:val="15"/>
              </w:rPr>
            </w:pPr>
          </w:p>
        </w:tc>
        <w:tc>
          <w:tcPr>
            <w:tcW w:w="969" w:type="dxa"/>
          </w:tcPr>
          <w:p w14:paraId="4B584CCB" w14:textId="51D27997" w:rsidR="005A0607" w:rsidRPr="00000BF7" w:rsidRDefault="002C7AEC"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100</w:t>
            </w:r>
            <w:r w:rsidR="005A0607" w:rsidRPr="00000BF7">
              <w:rPr>
                <w:rFonts w:cs="Arial"/>
                <w:sz w:val="15"/>
                <w:szCs w:val="15"/>
              </w:rPr>
              <w:t>.00</w:t>
            </w:r>
          </w:p>
        </w:tc>
        <w:tc>
          <w:tcPr>
            <w:tcW w:w="81" w:type="dxa"/>
          </w:tcPr>
          <w:p w14:paraId="1586ED80"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927" w:type="dxa"/>
          </w:tcPr>
          <w:p w14:paraId="74521499" w14:textId="52863A6B" w:rsidR="005A0607" w:rsidRPr="00000BF7" w:rsidRDefault="005A0607"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85.00</w:t>
            </w:r>
          </w:p>
        </w:tc>
        <w:tc>
          <w:tcPr>
            <w:tcW w:w="78" w:type="dxa"/>
          </w:tcPr>
          <w:p w14:paraId="0BED2E44" w14:textId="77777777" w:rsidR="005A0607" w:rsidRPr="00000BF7" w:rsidRDefault="005A0607" w:rsidP="00AE6BE0">
            <w:pPr>
              <w:tabs>
                <w:tab w:val="clear" w:pos="227"/>
                <w:tab w:val="clear" w:pos="454"/>
                <w:tab w:val="clear" w:pos="680"/>
              </w:tabs>
              <w:spacing w:line="360" w:lineRule="auto"/>
              <w:jc w:val="center"/>
              <w:rPr>
                <w:rFonts w:cs="Arial"/>
                <w:sz w:val="15"/>
                <w:szCs w:val="15"/>
              </w:rPr>
            </w:pPr>
          </w:p>
        </w:tc>
        <w:tc>
          <w:tcPr>
            <w:tcW w:w="2730" w:type="dxa"/>
            <w:vAlign w:val="bottom"/>
          </w:tcPr>
          <w:p w14:paraId="2514A3C6" w14:textId="19C5A3B5" w:rsidR="005A0607" w:rsidRPr="00000BF7" w:rsidRDefault="005A0607"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Software design and development</w:t>
            </w:r>
          </w:p>
        </w:tc>
      </w:tr>
      <w:tr w:rsidR="00DC3E94" w:rsidRPr="00000BF7" w14:paraId="6B2FF26E" w14:textId="77777777" w:rsidTr="007A7CAE">
        <w:tc>
          <w:tcPr>
            <w:tcW w:w="3692" w:type="dxa"/>
          </w:tcPr>
          <w:p w14:paraId="5D1B79EC" w14:textId="77777777" w:rsidR="00DC3E94" w:rsidRPr="00000BF7"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6"/>
                <w:szCs w:val="6"/>
              </w:rPr>
            </w:pPr>
          </w:p>
        </w:tc>
        <w:tc>
          <w:tcPr>
            <w:tcW w:w="82" w:type="dxa"/>
          </w:tcPr>
          <w:p w14:paraId="022144A1" w14:textId="77777777" w:rsidR="00DC3E94" w:rsidRPr="00000BF7" w:rsidRDefault="00DC3E94" w:rsidP="00AE6BE0">
            <w:pPr>
              <w:tabs>
                <w:tab w:val="clear" w:pos="227"/>
                <w:tab w:val="clear" w:pos="454"/>
                <w:tab w:val="clear" w:pos="680"/>
              </w:tabs>
              <w:spacing w:line="360" w:lineRule="auto"/>
              <w:jc w:val="thaiDistribute"/>
              <w:rPr>
                <w:rFonts w:cs="Arial"/>
                <w:sz w:val="6"/>
                <w:szCs w:val="6"/>
              </w:rPr>
            </w:pPr>
          </w:p>
        </w:tc>
        <w:tc>
          <w:tcPr>
            <w:tcW w:w="969" w:type="dxa"/>
          </w:tcPr>
          <w:p w14:paraId="51528B8F" w14:textId="77777777" w:rsidR="00DC3E94" w:rsidRPr="00000BF7" w:rsidRDefault="00DC3E94"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6"/>
                <w:szCs w:val="6"/>
              </w:rPr>
            </w:pPr>
          </w:p>
        </w:tc>
        <w:tc>
          <w:tcPr>
            <w:tcW w:w="81" w:type="dxa"/>
          </w:tcPr>
          <w:p w14:paraId="66C0DA32" w14:textId="77777777" w:rsidR="00DC3E94" w:rsidRPr="00000BF7" w:rsidRDefault="00DC3E94" w:rsidP="00AE6BE0">
            <w:pPr>
              <w:tabs>
                <w:tab w:val="clear" w:pos="227"/>
                <w:tab w:val="clear" w:pos="454"/>
                <w:tab w:val="clear" w:pos="680"/>
              </w:tabs>
              <w:spacing w:line="360" w:lineRule="auto"/>
              <w:jc w:val="center"/>
              <w:rPr>
                <w:rFonts w:cs="Arial"/>
                <w:sz w:val="6"/>
                <w:szCs w:val="6"/>
              </w:rPr>
            </w:pPr>
          </w:p>
        </w:tc>
        <w:tc>
          <w:tcPr>
            <w:tcW w:w="927" w:type="dxa"/>
          </w:tcPr>
          <w:p w14:paraId="0F7F9A91" w14:textId="77777777" w:rsidR="00DC3E94" w:rsidRPr="00000BF7" w:rsidRDefault="00DC3E94"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6"/>
                <w:szCs w:val="6"/>
              </w:rPr>
            </w:pPr>
          </w:p>
        </w:tc>
        <w:tc>
          <w:tcPr>
            <w:tcW w:w="78" w:type="dxa"/>
          </w:tcPr>
          <w:p w14:paraId="2D595D75" w14:textId="77777777" w:rsidR="00DC3E94" w:rsidRPr="00000BF7" w:rsidRDefault="00DC3E94" w:rsidP="00AE6BE0">
            <w:pPr>
              <w:tabs>
                <w:tab w:val="clear" w:pos="227"/>
                <w:tab w:val="clear" w:pos="454"/>
                <w:tab w:val="clear" w:pos="680"/>
              </w:tabs>
              <w:spacing w:line="360" w:lineRule="auto"/>
              <w:jc w:val="center"/>
              <w:rPr>
                <w:rFonts w:cs="Arial"/>
                <w:sz w:val="6"/>
                <w:szCs w:val="6"/>
              </w:rPr>
            </w:pPr>
          </w:p>
        </w:tc>
        <w:tc>
          <w:tcPr>
            <w:tcW w:w="2730" w:type="dxa"/>
            <w:vAlign w:val="bottom"/>
          </w:tcPr>
          <w:p w14:paraId="58630E7F" w14:textId="77777777" w:rsidR="00DC3E94" w:rsidRPr="00000BF7" w:rsidRDefault="00DC3E94"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6"/>
                <w:szCs w:val="6"/>
              </w:rPr>
            </w:pPr>
          </w:p>
        </w:tc>
      </w:tr>
      <w:tr w:rsidR="00166188" w:rsidRPr="00000BF7" w14:paraId="73087D39" w14:textId="77777777" w:rsidTr="007A7CAE">
        <w:tc>
          <w:tcPr>
            <w:tcW w:w="3692" w:type="dxa"/>
          </w:tcPr>
          <w:p w14:paraId="250F1964" w14:textId="769FBAE6"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5"/>
                <w:szCs w:val="15"/>
              </w:rPr>
            </w:pPr>
            <w:r w:rsidRPr="00000BF7">
              <w:rPr>
                <w:rFonts w:cs="Arial"/>
                <w:i/>
                <w:iCs/>
                <w:sz w:val="15"/>
                <w:szCs w:val="15"/>
              </w:rPr>
              <w:t>Indirect holding through Addenda Company Limited</w:t>
            </w:r>
          </w:p>
        </w:tc>
        <w:tc>
          <w:tcPr>
            <w:tcW w:w="82" w:type="dxa"/>
          </w:tcPr>
          <w:p w14:paraId="4F4DEA1E"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7B1B641A" w14:textId="77777777"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p>
        </w:tc>
        <w:tc>
          <w:tcPr>
            <w:tcW w:w="81" w:type="dxa"/>
          </w:tcPr>
          <w:p w14:paraId="64DC262A"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6CB108AC" w14:textId="77777777"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p>
        </w:tc>
        <w:tc>
          <w:tcPr>
            <w:tcW w:w="78" w:type="dxa"/>
          </w:tcPr>
          <w:p w14:paraId="5EA6B282"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3C1B012A" w14:textId="77777777"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p>
        </w:tc>
      </w:tr>
      <w:tr w:rsidR="00166188" w:rsidRPr="00000BF7" w14:paraId="2274E698" w14:textId="77777777" w:rsidTr="007A7CAE">
        <w:tc>
          <w:tcPr>
            <w:tcW w:w="3692" w:type="dxa"/>
          </w:tcPr>
          <w:p w14:paraId="2D5F15E3" w14:textId="703905CB"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5"/>
                <w:szCs w:val="15"/>
              </w:rPr>
            </w:pPr>
            <w:r w:rsidRPr="00000BF7">
              <w:rPr>
                <w:rFonts w:cs="Arial"/>
                <w:sz w:val="15"/>
                <w:szCs w:val="15"/>
                <w:lang w:val="en-GB"/>
              </w:rPr>
              <w:t>GMVPI Company Limited</w:t>
            </w:r>
          </w:p>
        </w:tc>
        <w:tc>
          <w:tcPr>
            <w:tcW w:w="82" w:type="dxa"/>
          </w:tcPr>
          <w:p w14:paraId="33D767DA"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69B7ED7C" w14:textId="1BC42295"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80.00</w:t>
            </w:r>
          </w:p>
        </w:tc>
        <w:tc>
          <w:tcPr>
            <w:tcW w:w="81" w:type="dxa"/>
          </w:tcPr>
          <w:p w14:paraId="501E9F56"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41D398A8" w14:textId="647B16B1"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80.00</w:t>
            </w:r>
          </w:p>
        </w:tc>
        <w:tc>
          <w:tcPr>
            <w:tcW w:w="78" w:type="dxa"/>
          </w:tcPr>
          <w:p w14:paraId="6D944CE1"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6D564A7F" w14:textId="04D2D184"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SAP implementation and consulting</w:t>
            </w:r>
          </w:p>
        </w:tc>
      </w:tr>
      <w:tr w:rsidR="00166188" w:rsidRPr="00000BF7" w14:paraId="1C61B504" w14:textId="77777777" w:rsidTr="007A7CAE">
        <w:tc>
          <w:tcPr>
            <w:tcW w:w="3692" w:type="dxa"/>
          </w:tcPr>
          <w:p w14:paraId="3FB2B7DA" w14:textId="347EC89F"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lang w:val="en-GB"/>
              </w:rPr>
            </w:pPr>
            <w:r w:rsidRPr="00000BF7">
              <w:rPr>
                <w:rFonts w:cs="Arial"/>
                <w:sz w:val="15"/>
                <w:szCs w:val="15"/>
                <w:lang w:val="en-GB"/>
              </w:rPr>
              <w:t>Bluebik Global Company Limited</w:t>
            </w:r>
          </w:p>
        </w:tc>
        <w:tc>
          <w:tcPr>
            <w:tcW w:w="82" w:type="dxa"/>
          </w:tcPr>
          <w:p w14:paraId="4643E9C8"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366C715A" w14:textId="7EE3383A"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78.00</w:t>
            </w:r>
          </w:p>
        </w:tc>
        <w:tc>
          <w:tcPr>
            <w:tcW w:w="81" w:type="dxa"/>
          </w:tcPr>
          <w:p w14:paraId="79455F69"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756A378D" w14:textId="037323DA"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78.00</w:t>
            </w:r>
          </w:p>
        </w:tc>
        <w:tc>
          <w:tcPr>
            <w:tcW w:w="78" w:type="dxa"/>
          </w:tcPr>
          <w:p w14:paraId="06E21888"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2AD3DA12" w14:textId="249727F1"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Software design and development</w:t>
            </w:r>
          </w:p>
        </w:tc>
      </w:tr>
      <w:tr w:rsidR="00166188" w:rsidRPr="00000BF7" w14:paraId="766D63BA" w14:textId="77777777" w:rsidTr="007A7CAE">
        <w:tc>
          <w:tcPr>
            <w:tcW w:w="3692" w:type="dxa"/>
          </w:tcPr>
          <w:p w14:paraId="71F95701" w14:textId="79797CAD"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lang w:val="en-GB"/>
              </w:rPr>
            </w:pPr>
            <w:r w:rsidRPr="00000BF7">
              <w:rPr>
                <w:rFonts w:cs="Arial"/>
                <w:sz w:val="15"/>
                <w:szCs w:val="15"/>
                <w:lang w:val="en-GB"/>
              </w:rPr>
              <w:t>Bluebik Titans Company Limited</w:t>
            </w:r>
          </w:p>
        </w:tc>
        <w:tc>
          <w:tcPr>
            <w:tcW w:w="82" w:type="dxa"/>
          </w:tcPr>
          <w:p w14:paraId="058BB2BC"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5B548307" w14:textId="3F18C510"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77.50</w:t>
            </w:r>
          </w:p>
        </w:tc>
        <w:tc>
          <w:tcPr>
            <w:tcW w:w="81" w:type="dxa"/>
          </w:tcPr>
          <w:p w14:paraId="54338E3D"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58E4AD2D" w14:textId="4B3FB496"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77.50</w:t>
            </w:r>
          </w:p>
        </w:tc>
        <w:tc>
          <w:tcPr>
            <w:tcW w:w="78" w:type="dxa"/>
          </w:tcPr>
          <w:p w14:paraId="57D46A38"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0AFBBC24" w14:textId="352170A2" w:rsidR="00166188" w:rsidRPr="00000BF7" w:rsidRDefault="00166188" w:rsidP="007A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Cyber security consulting and solution implementation services</w:t>
            </w:r>
          </w:p>
        </w:tc>
      </w:tr>
      <w:tr w:rsidR="00166188" w:rsidRPr="00000BF7" w14:paraId="4B8A7E9F" w14:textId="77777777" w:rsidTr="007A7CAE">
        <w:tc>
          <w:tcPr>
            <w:tcW w:w="3692" w:type="dxa"/>
          </w:tcPr>
          <w:p w14:paraId="77CD2D69" w14:textId="3C011172"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 xml:space="preserve">Bluebik Nexus </w:t>
            </w:r>
            <w:r w:rsidRPr="00000BF7">
              <w:rPr>
                <w:rFonts w:cs="Arial"/>
                <w:sz w:val="15"/>
                <w:szCs w:val="15"/>
                <w:lang w:val="en-GB"/>
              </w:rPr>
              <w:t>Company Limited</w:t>
            </w:r>
          </w:p>
        </w:tc>
        <w:tc>
          <w:tcPr>
            <w:tcW w:w="82" w:type="dxa"/>
          </w:tcPr>
          <w:p w14:paraId="155407B6"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53B8A09D" w14:textId="7D169408"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80.00</w:t>
            </w:r>
          </w:p>
        </w:tc>
        <w:tc>
          <w:tcPr>
            <w:tcW w:w="81" w:type="dxa"/>
          </w:tcPr>
          <w:p w14:paraId="6CF69C85"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4BDF9353" w14:textId="178A8B2B"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80.00</w:t>
            </w:r>
          </w:p>
        </w:tc>
        <w:tc>
          <w:tcPr>
            <w:tcW w:w="78" w:type="dxa"/>
          </w:tcPr>
          <w:p w14:paraId="5B23BE7A"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054F3AAC" w14:textId="2B703B42"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cs/>
              </w:rPr>
            </w:pPr>
            <w:r w:rsidRPr="00000BF7">
              <w:rPr>
                <w:rFonts w:cs="Arial"/>
                <w:sz w:val="15"/>
                <w:szCs w:val="15"/>
              </w:rPr>
              <w:t>Digital platform and blockchain solution</w:t>
            </w:r>
            <w:r w:rsidRPr="00000BF7">
              <w:rPr>
                <w:rFonts w:cs="Arial"/>
                <w:sz w:val="15"/>
                <w:szCs w:val="15"/>
                <w:cs/>
              </w:rPr>
              <w:t xml:space="preserve"> </w:t>
            </w:r>
          </w:p>
        </w:tc>
      </w:tr>
      <w:tr w:rsidR="00166188" w:rsidRPr="00000BF7" w14:paraId="77581B16" w14:textId="77777777" w:rsidTr="007A7CAE">
        <w:tc>
          <w:tcPr>
            <w:tcW w:w="3692" w:type="dxa"/>
          </w:tcPr>
          <w:p w14:paraId="3B6B911A" w14:textId="50E96951"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Sauce Skills Company Limited</w:t>
            </w:r>
          </w:p>
        </w:tc>
        <w:tc>
          <w:tcPr>
            <w:tcW w:w="82" w:type="dxa"/>
          </w:tcPr>
          <w:p w14:paraId="28AA7846"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2ED4E980" w14:textId="257A3839"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40.00</w:t>
            </w:r>
          </w:p>
        </w:tc>
        <w:tc>
          <w:tcPr>
            <w:tcW w:w="81" w:type="dxa"/>
          </w:tcPr>
          <w:p w14:paraId="390EA5B2"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01F78179" w14:textId="76D3FBBC"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40.00</w:t>
            </w:r>
          </w:p>
        </w:tc>
        <w:tc>
          <w:tcPr>
            <w:tcW w:w="78" w:type="dxa"/>
          </w:tcPr>
          <w:p w14:paraId="0F2EB057"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0D2FA19F" w14:textId="0958DA3B"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Training courses development</w:t>
            </w:r>
          </w:p>
        </w:tc>
      </w:tr>
      <w:tr w:rsidR="00166188" w:rsidRPr="00000BF7" w14:paraId="5A6CE089" w14:textId="77777777" w:rsidTr="007A7CAE">
        <w:tc>
          <w:tcPr>
            <w:tcW w:w="3692" w:type="dxa"/>
          </w:tcPr>
          <w:p w14:paraId="0B06B4C8" w14:textId="77777777"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6"/>
                <w:szCs w:val="6"/>
              </w:rPr>
            </w:pPr>
          </w:p>
        </w:tc>
        <w:tc>
          <w:tcPr>
            <w:tcW w:w="82" w:type="dxa"/>
          </w:tcPr>
          <w:p w14:paraId="1B520306" w14:textId="77777777" w:rsidR="00166188" w:rsidRPr="00000BF7" w:rsidRDefault="00166188" w:rsidP="00166188">
            <w:pPr>
              <w:tabs>
                <w:tab w:val="clear" w:pos="227"/>
                <w:tab w:val="clear" w:pos="454"/>
                <w:tab w:val="clear" w:pos="680"/>
              </w:tabs>
              <w:spacing w:line="360" w:lineRule="auto"/>
              <w:jc w:val="thaiDistribute"/>
              <w:rPr>
                <w:rFonts w:cs="Arial"/>
                <w:sz w:val="6"/>
                <w:szCs w:val="6"/>
              </w:rPr>
            </w:pPr>
          </w:p>
        </w:tc>
        <w:tc>
          <w:tcPr>
            <w:tcW w:w="969" w:type="dxa"/>
          </w:tcPr>
          <w:p w14:paraId="344AB0A8" w14:textId="77777777"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6"/>
                <w:szCs w:val="6"/>
              </w:rPr>
            </w:pPr>
          </w:p>
        </w:tc>
        <w:tc>
          <w:tcPr>
            <w:tcW w:w="81" w:type="dxa"/>
          </w:tcPr>
          <w:p w14:paraId="3067EEB4" w14:textId="77777777" w:rsidR="00166188" w:rsidRPr="00000BF7" w:rsidRDefault="00166188" w:rsidP="00166188">
            <w:pPr>
              <w:tabs>
                <w:tab w:val="clear" w:pos="227"/>
                <w:tab w:val="clear" w:pos="454"/>
                <w:tab w:val="clear" w:pos="680"/>
              </w:tabs>
              <w:spacing w:line="360" w:lineRule="auto"/>
              <w:jc w:val="center"/>
              <w:rPr>
                <w:rFonts w:cs="Arial"/>
                <w:sz w:val="6"/>
                <w:szCs w:val="6"/>
              </w:rPr>
            </w:pPr>
          </w:p>
        </w:tc>
        <w:tc>
          <w:tcPr>
            <w:tcW w:w="927" w:type="dxa"/>
          </w:tcPr>
          <w:p w14:paraId="1E3D48C8" w14:textId="77777777"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6"/>
                <w:szCs w:val="6"/>
              </w:rPr>
            </w:pPr>
          </w:p>
        </w:tc>
        <w:tc>
          <w:tcPr>
            <w:tcW w:w="78" w:type="dxa"/>
          </w:tcPr>
          <w:p w14:paraId="301DEEE2" w14:textId="77777777" w:rsidR="00166188" w:rsidRPr="00000BF7" w:rsidRDefault="00166188" w:rsidP="00166188">
            <w:pPr>
              <w:tabs>
                <w:tab w:val="clear" w:pos="227"/>
                <w:tab w:val="clear" w:pos="454"/>
                <w:tab w:val="clear" w:pos="680"/>
              </w:tabs>
              <w:spacing w:line="360" w:lineRule="auto"/>
              <w:jc w:val="center"/>
              <w:rPr>
                <w:rFonts w:cs="Arial"/>
                <w:sz w:val="6"/>
                <w:szCs w:val="6"/>
              </w:rPr>
            </w:pPr>
          </w:p>
        </w:tc>
        <w:tc>
          <w:tcPr>
            <w:tcW w:w="2730" w:type="dxa"/>
            <w:vAlign w:val="bottom"/>
          </w:tcPr>
          <w:p w14:paraId="07621FDC" w14:textId="77777777"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6"/>
                <w:szCs w:val="6"/>
              </w:rPr>
            </w:pPr>
          </w:p>
        </w:tc>
      </w:tr>
      <w:tr w:rsidR="00166188" w:rsidRPr="00000BF7" w14:paraId="1C65827E" w14:textId="77777777" w:rsidTr="007A7CAE">
        <w:tc>
          <w:tcPr>
            <w:tcW w:w="3692" w:type="dxa"/>
          </w:tcPr>
          <w:p w14:paraId="300528B1" w14:textId="17E0B8E2"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pacing w:val="-4"/>
                <w:sz w:val="15"/>
                <w:szCs w:val="15"/>
              </w:rPr>
            </w:pPr>
            <w:r w:rsidRPr="00000BF7">
              <w:rPr>
                <w:rFonts w:cs="Arial"/>
                <w:i/>
                <w:iCs/>
                <w:spacing w:val="-4"/>
                <w:sz w:val="15"/>
                <w:szCs w:val="15"/>
              </w:rPr>
              <w:t xml:space="preserve">Indirect holding through Bluebik </w:t>
            </w:r>
            <w:r w:rsidRPr="00000BF7">
              <w:rPr>
                <w:rFonts w:cs="Arial"/>
                <w:i/>
                <w:iCs/>
                <w:spacing w:val="-4"/>
                <w:sz w:val="15"/>
                <w:szCs w:val="15"/>
                <w:lang w:val="en-GB"/>
              </w:rPr>
              <w:t>Global</w:t>
            </w:r>
            <w:r w:rsidRPr="00000BF7">
              <w:rPr>
                <w:rFonts w:cs="Arial"/>
                <w:i/>
                <w:iCs/>
                <w:spacing w:val="-4"/>
                <w:sz w:val="15"/>
                <w:szCs w:val="15"/>
              </w:rPr>
              <w:t xml:space="preserve"> Company Limited</w:t>
            </w:r>
          </w:p>
        </w:tc>
        <w:tc>
          <w:tcPr>
            <w:tcW w:w="82" w:type="dxa"/>
          </w:tcPr>
          <w:p w14:paraId="50F6D03D"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279F8802" w14:textId="77777777"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p>
        </w:tc>
        <w:tc>
          <w:tcPr>
            <w:tcW w:w="81" w:type="dxa"/>
          </w:tcPr>
          <w:p w14:paraId="2E317205"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39EFF39F" w14:textId="77777777"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p>
        </w:tc>
        <w:tc>
          <w:tcPr>
            <w:tcW w:w="78" w:type="dxa"/>
          </w:tcPr>
          <w:p w14:paraId="4561F161"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5975EF2D" w14:textId="77777777"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p>
        </w:tc>
      </w:tr>
      <w:tr w:rsidR="00166188" w:rsidRPr="00000BF7" w14:paraId="3F515E4B" w14:textId="77777777" w:rsidTr="007A7CAE">
        <w:tc>
          <w:tcPr>
            <w:tcW w:w="3692" w:type="dxa"/>
          </w:tcPr>
          <w:p w14:paraId="6DF30F8F" w14:textId="7973BD62"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5"/>
                <w:szCs w:val="15"/>
              </w:rPr>
            </w:pPr>
            <w:r w:rsidRPr="00000BF7">
              <w:rPr>
                <w:rFonts w:cs="Arial"/>
                <w:sz w:val="15"/>
                <w:szCs w:val="15"/>
              </w:rPr>
              <w:t>Bluebik UK Limited</w:t>
            </w:r>
          </w:p>
        </w:tc>
        <w:tc>
          <w:tcPr>
            <w:tcW w:w="82" w:type="dxa"/>
          </w:tcPr>
          <w:p w14:paraId="20A8D34B"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07BE9EEB" w14:textId="5F46C37B"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cs/>
              </w:rPr>
            </w:pPr>
            <w:r w:rsidRPr="00000BF7">
              <w:rPr>
                <w:rFonts w:cs="Arial"/>
                <w:sz w:val="15"/>
                <w:szCs w:val="15"/>
              </w:rPr>
              <w:t>99.99</w:t>
            </w:r>
          </w:p>
        </w:tc>
        <w:tc>
          <w:tcPr>
            <w:tcW w:w="81" w:type="dxa"/>
          </w:tcPr>
          <w:p w14:paraId="36E35977"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4AEBF7A2" w14:textId="42B66BE5"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99.99</w:t>
            </w:r>
          </w:p>
        </w:tc>
        <w:tc>
          <w:tcPr>
            <w:tcW w:w="78" w:type="dxa"/>
          </w:tcPr>
          <w:p w14:paraId="5987CDAE"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49EA5F28" w14:textId="6184EE8B"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Software design and development</w:t>
            </w:r>
          </w:p>
        </w:tc>
      </w:tr>
      <w:tr w:rsidR="00166188" w:rsidRPr="00000BF7" w14:paraId="6F542C26" w14:textId="77777777" w:rsidTr="007A7CAE">
        <w:tc>
          <w:tcPr>
            <w:tcW w:w="3692" w:type="dxa"/>
          </w:tcPr>
          <w:p w14:paraId="6AAD2D6A" w14:textId="43C03724" w:rsidR="00166188" w:rsidRPr="00000BF7" w:rsidRDefault="00166188" w:rsidP="0016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5"/>
                <w:szCs w:val="15"/>
              </w:rPr>
            </w:pPr>
            <w:r w:rsidRPr="00000BF7">
              <w:rPr>
                <w:rFonts w:cs="Arial"/>
                <w:sz w:val="15"/>
                <w:szCs w:val="15"/>
              </w:rPr>
              <w:t xml:space="preserve">Bluebik (Vietnam) </w:t>
            </w:r>
            <w:r w:rsidRPr="00000BF7">
              <w:rPr>
                <w:rFonts w:cs="Arial"/>
                <w:sz w:val="15"/>
                <w:szCs w:val="15"/>
                <w:lang w:val="en-GB"/>
              </w:rPr>
              <w:t>Company Limited</w:t>
            </w:r>
          </w:p>
        </w:tc>
        <w:tc>
          <w:tcPr>
            <w:tcW w:w="82" w:type="dxa"/>
          </w:tcPr>
          <w:p w14:paraId="10B43558" w14:textId="77777777" w:rsidR="00166188" w:rsidRPr="00000BF7" w:rsidRDefault="00166188" w:rsidP="00166188">
            <w:pPr>
              <w:tabs>
                <w:tab w:val="clear" w:pos="227"/>
                <w:tab w:val="clear" w:pos="454"/>
                <w:tab w:val="clear" w:pos="680"/>
              </w:tabs>
              <w:spacing w:line="360" w:lineRule="auto"/>
              <w:jc w:val="thaiDistribute"/>
              <w:rPr>
                <w:rFonts w:cs="Arial"/>
                <w:sz w:val="15"/>
                <w:szCs w:val="15"/>
              </w:rPr>
            </w:pPr>
          </w:p>
        </w:tc>
        <w:tc>
          <w:tcPr>
            <w:tcW w:w="969" w:type="dxa"/>
          </w:tcPr>
          <w:p w14:paraId="6C6F31C8" w14:textId="40104874"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360" w:lineRule="auto"/>
              <w:rPr>
                <w:rFonts w:cs="Arial"/>
                <w:sz w:val="15"/>
                <w:szCs w:val="15"/>
              </w:rPr>
            </w:pPr>
            <w:r w:rsidRPr="00000BF7">
              <w:rPr>
                <w:rFonts w:cs="Arial"/>
                <w:sz w:val="15"/>
                <w:szCs w:val="15"/>
              </w:rPr>
              <w:t>100.00</w:t>
            </w:r>
          </w:p>
        </w:tc>
        <w:tc>
          <w:tcPr>
            <w:tcW w:w="81" w:type="dxa"/>
          </w:tcPr>
          <w:p w14:paraId="00D5A412"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927" w:type="dxa"/>
          </w:tcPr>
          <w:p w14:paraId="1F03F4EC" w14:textId="5C78A159" w:rsidR="00166188" w:rsidRPr="00000BF7" w:rsidRDefault="00166188" w:rsidP="0000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60" w:lineRule="auto"/>
              <w:rPr>
                <w:rFonts w:cs="Arial"/>
                <w:sz w:val="15"/>
                <w:szCs w:val="15"/>
              </w:rPr>
            </w:pPr>
            <w:r w:rsidRPr="00000BF7">
              <w:rPr>
                <w:rFonts w:cs="Arial"/>
                <w:sz w:val="15"/>
                <w:szCs w:val="15"/>
              </w:rPr>
              <w:t>100.00</w:t>
            </w:r>
          </w:p>
        </w:tc>
        <w:tc>
          <w:tcPr>
            <w:tcW w:w="78" w:type="dxa"/>
          </w:tcPr>
          <w:p w14:paraId="75D7C5EB" w14:textId="77777777" w:rsidR="00166188" w:rsidRPr="00000BF7" w:rsidRDefault="00166188" w:rsidP="00166188">
            <w:pPr>
              <w:tabs>
                <w:tab w:val="clear" w:pos="227"/>
                <w:tab w:val="clear" w:pos="454"/>
                <w:tab w:val="clear" w:pos="680"/>
              </w:tabs>
              <w:spacing w:line="360" w:lineRule="auto"/>
              <w:jc w:val="center"/>
              <w:rPr>
                <w:rFonts w:cs="Arial"/>
                <w:sz w:val="15"/>
                <w:szCs w:val="15"/>
              </w:rPr>
            </w:pPr>
          </w:p>
        </w:tc>
        <w:tc>
          <w:tcPr>
            <w:tcW w:w="2730" w:type="dxa"/>
            <w:vAlign w:val="bottom"/>
          </w:tcPr>
          <w:p w14:paraId="71D0B8F3" w14:textId="7C05C42C" w:rsidR="00166188" w:rsidRPr="00000BF7" w:rsidRDefault="00166188" w:rsidP="006F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
              <w:jc w:val="thaiDistribute"/>
              <w:rPr>
                <w:rFonts w:cs="Arial"/>
                <w:sz w:val="15"/>
                <w:szCs w:val="15"/>
              </w:rPr>
            </w:pPr>
            <w:r w:rsidRPr="00000BF7">
              <w:rPr>
                <w:rFonts w:cs="Arial"/>
                <w:sz w:val="15"/>
                <w:szCs w:val="15"/>
              </w:rPr>
              <w:t>Software design and development</w:t>
            </w:r>
          </w:p>
        </w:tc>
      </w:tr>
    </w:tbl>
    <w:p w14:paraId="6F4D4445" w14:textId="77777777" w:rsidR="00553888" w:rsidRPr="00E07993" w:rsidRDefault="00553888" w:rsidP="00823923">
      <w:pPr>
        <w:spacing w:line="360" w:lineRule="auto"/>
        <w:ind w:left="360"/>
        <w:jc w:val="thaiDistribute"/>
        <w:rPr>
          <w:rFonts w:cs="Arial"/>
          <w:sz w:val="16"/>
          <w:szCs w:val="16"/>
          <w:cs/>
        </w:rPr>
      </w:pPr>
    </w:p>
    <w:p w14:paraId="60E36596" w14:textId="24F6EC84" w:rsidR="00720054" w:rsidRPr="00FE7199" w:rsidRDefault="00FE4860" w:rsidP="00AE6BE0">
      <w:pPr>
        <w:spacing w:line="360" w:lineRule="auto"/>
        <w:ind w:left="360"/>
        <w:jc w:val="thaiDistribute"/>
        <w:rPr>
          <w:rFonts w:cs="Arial"/>
          <w:spacing w:val="-4"/>
          <w:sz w:val="20"/>
          <w:szCs w:val="20"/>
        </w:rPr>
      </w:pPr>
      <w:r w:rsidRPr="00FE7199">
        <w:rPr>
          <w:rFonts w:cs="Arial"/>
          <w:spacing w:val="-4"/>
          <w:sz w:val="20"/>
          <w:szCs w:val="20"/>
        </w:rPr>
        <w:t xml:space="preserve">During the </w:t>
      </w:r>
      <w:r w:rsidR="00256BA7" w:rsidRPr="00FE7199">
        <w:rPr>
          <w:rFonts w:cs="Arial"/>
          <w:spacing w:val="-4"/>
          <w:sz w:val="20"/>
          <w:szCs w:val="20"/>
        </w:rPr>
        <w:t>six</w:t>
      </w:r>
      <w:r w:rsidRPr="00FE7199">
        <w:rPr>
          <w:rFonts w:cs="Arial"/>
          <w:spacing w:val="-4"/>
          <w:sz w:val="20"/>
          <w:szCs w:val="20"/>
        </w:rPr>
        <w:t>-month period ended 3</w:t>
      </w:r>
      <w:r w:rsidR="00256BA7" w:rsidRPr="00FE7199">
        <w:rPr>
          <w:rFonts w:cs="Arial"/>
          <w:spacing w:val="-4"/>
          <w:sz w:val="20"/>
          <w:szCs w:val="20"/>
        </w:rPr>
        <w:t>0</w:t>
      </w:r>
      <w:r w:rsidRPr="00FE7199">
        <w:rPr>
          <w:rFonts w:cs="Arial"/>
          <w:spacing w:val="-4"/>
          <w:sz w:val="20"/>
          <w:szCs w:val="20"/>
        </w:rPr>
        <w:t xml:space="preserve"> </w:t>
      </w:r>
      <w:r w:rsidR="00256BA7" w:rsidRPr="00FE7199">
        <w:rPr>
          <w:rFonts w:cs="Arial"/>
          <w:spacing w:val="-4"/>
          <w:sz w:val="20"/>
          <w:szCs w:val="20"/>
        </w:rPr>
        <w:t xml:space="preserve">June </w:t>
      </w:r>
      <w:r w:rsidRPr="00FE7199">
        <w:rPr>
          <w:rFonts w:cs="Arial"/>
          <w:spacing w:val="-4"/>
          <w:sz w:val="20"/>
          <w:szCs w:val="20"/>
        </w:rPr>
        <w:t>202</w:t>
      </w:r>
      <w:r w:rsidR="005A0607" w:rsidRPr="00FE7199">
        <w:rPr>
          <w:rFonts w:cs="Arial"/>
          <w:spacing w:val="-4"/>
          <w:sz w:val="20"/>
          <w:szCs w:val="20"/>
        </w:rPr>
        <w:t>5</w:t>
      </w:r>
      <w:r w:rsidRPr="00FE7199">
        <w:rPr>
          <w:rFonts w:cs="Arial"/>
          <w:spacing w:val="-4"/>
          <w:sz w:val="20"/>
          <w:szCs w:val="20"/>
        </w:rPr>
        <w:t>, the Group has movement of investment</w:t>
      </w:r>
      <w:r w:rsidR="00565BFE" w:rsidRPr="00FE7199">
        <w:rPr>
          <w:rFonts w:cs="Arial"/>
          <w:spacing w:val="-4"/>
          <w:sz w:val="20"/>
          <w:szCs w:val="20"/>
        </w:rPr>
        <w:t>s as follows.</w:t>
      </w:r>
    </w:p>
    <w:p w14:paraId="7C9A39A9" w14:textId="77777777" w:rsidR="0058312A" w:rsidRPr="00FE7199" w:rsidRDefault="0058312A" w:rsidP="00AE6BE0">
      <w:pPr>
        <w:spacing w:line="360" w:lineRule="auto"/>
        <w:ind w:left="360"/>
        <w:jc w:val="thaiDistribute"/>
        <w:rPr>
          <w:rFonts w:cs="Arial"/>
          <w:sz w:val="8"/>
          <w:szCs w:val="8"/>
        </w:rPr>
      </w:pPr>
    </w:p>
    <w:p w14:paraId="0D2DB896" w14:textId="7A8DAED2" w:rsidR="000C242E" w:rsidRPr="00FE7199" w:rsidRDefault="000C242E" w:rsidP="00AE6BE0">
      <w:pPr>
        <w:pStyle w:val="ListParagraph"/>
        <w:numPr>
          <w:ilvl w:val="0"/>
          <w:numId w:val="19"/>
        </w:numPr>
        <w:spacing w:after="0" w:line="360" w:lineRule="auto"/>
        <w:contextualSpacing w:val="0"/>
        <w:jc w:val="thaiDistribute"/>
        <w:rPr>
          <w:rFonts w:ascii="Arial" w:hAnsi="Arial" w:cs="Arial"/>
          <w:sz w:val="20"/>
          <w:szCs w:val="20"/>
          <w:lang w:val="en-GB"/>
        </w:rPr>
      </w:pPr>
      <w:r w:rsidRPr="00FE7199">
        <w:rPr>
          <w:rFonts w:ascii="Arial" w:hAnsi="Arial" w:cs="Arial"/>
          <w:spacing w:val="-4"/>
          <w:sz w:val="20"/>
          <w:szCs w:val="20"/>
        </w:rPr>
        <w:t>The Company entered into the</w:t>
      </w:r>
      <w:r w:rsidR="006618D1" w:rsidRPr="00FE7199">
        <w:rPr>
          <w:rFonts w:ascii="Arial" w:hAnsi="Arial" w:cs="Arial"/>
          <w:spacing w:val="-4"/>
          <w:sz w:val="20"/>
          <w:szCs w:val="20"/>
        </w:rPr>
        <w:t xml:space="preserve"> </w:t>
      </w:r>
      <w:r w:rsidR="00232A0C" w:rsidRPr="00FE7199">
        <w:rPr>
          <w:rFonts w:ascii="Arial" w:hAnsi="Arial" w:cs="Arial"/>
          <w:spacing w:val="-4"/>
          <w:sz w:val="20"/>
          <w:szCs w:val="25"/>
        </w:rPr>
        <w:t xml:space="preserve">share sale and purchase </w:t>
      </w:r>
      <w:r w:rsidR="006618D1" w:rsidRPr="00FE7199">
        <w:rPr>
          <w:rFonts w:ascii="Arial" w:hAnsi="Arial" w:cs="Arial"/>
          <w:spacing w:val="-4"/>
          <w:sz w:val="20"/>
          <w:szCs w:val="20"/>
        </w:rPr>
        <w:t xml:space="preserve">agreement </w:t>
      </w:r>
      <w:r w:rsidR="00232A0C" w:rsidRPr="00FE7199">
        <w:rPr>
          <w:rFonts w:ascii="Arial" w:hAnsi="Arial" w:cs="Arial"/>
          <w:spacing w:val="-4"/>
          <w:sz w:val="20"/>
          <w:szCs w:val="20"/>
        </w:rPr>
        <w:t>for</w:t>
      </w:r>
      <w:r w:rsidR="006618D1" w:rsidRPr="00FE7199">
        <w:rPr>
          <w:rFonts w:ascii="Arial" w:hAnsi="Arial" w:cs="Arial"/>
          <w:spacing w:val="-4"/>
          <w:sz w:val="20"/>
          <w:szCs w:val="20"/>
        </w:rPr>
        <w:t xml:space="preserve"> purchas</w:t>
      </w:r>
      <w:r w:rsidR="00232A0C" w:rsidRPr="00FE7199">
        <w:rPr>
          <w:rFonts w:ascii="Arial" w:hAnsi="Arial" w:cs="Arial"/>
          <w:spacing w:val="-4"/>
          <w:sz w:val="20"/>
          <w:szCs w:val="20"/>
        </w:rPr>
        <w:t>ing</w:t>
      </w:r>
      <w:r w:rsidR="006618D1" w:rsidRPr="00FE7199">
        <w:rPr>
          <w:rFonts w:ascii="Arial" w:hAnsi="Arial" w:cs="Arial"/>
          <w:spacing w:val="-4"/>
          <w:sz w:val="20"/>
          <w:szCs w:val="20"/>
        </w:rPr>
        <w:t xml:space="preserve"> </w:t>
      </w:r>
      <w:r w:rsidR="004A51EB" w:rsidRPr="00FE7199">
        <w:rPr>
          <w:rFonts w:ascii="Arial" w:hAnsi="Arial" w:cs="Arial"/>
          <w:spacing w:val="-4"/>
          <w:sz w:val="20"/>
          <w:szCs w:val="20"/>
        </w:rPr>
        <w:t>100</w:t>
      </w:r>
      <w:r w:rsidR="00232A0C" w:rsidRPr="00FE7199">
        <w:rPr>
          <w:rFonts w:ascii="Arial" w:hAnsi="Arial" w:cs="Arial"/>
          <w:spacing w:val="-4"/>
          <w:sz w:val="20"/>
          <w:szCs w:val="20"/>
        </w:rPr>
        <w:t xml:space="preserve"> percent of </w:t>
      </w:r>
      <w:r w:rsidR="00232A0C" w:rsidRPr="00FE7199">
        <w:rPr>
          <w:rFonts w:ascii="Arial" w:hAnsi="Arial" w:cs="Arial"/>
          <w:sz w:val="20"/>
          <w:szCs w:val="20"/>
        </w:rPr>
        <w:t xml:space="preserve">Innoviz Solutions Co., Ltd. (“Innoviz”)’s </w:t>
      </w:r>
      <w:r w:rsidR="006618D1" w:rsidRPr="00FE7199">
        <w:rPr>
          <w:rFonts w:ascii="Arial" w:hAnsi="Arial" w:cs="Arial"/>
          <w:sz w:val="20"/>
          <w:szCs w:val="20"/>
        </w:rPr>
        <w:t xml:space="preserve">ordinary shares </w:t>
      </w:r>
      <w:r w:rsidRPr="00FE7199">
        <w:rPr>
          <w:rFonts w:ascii="Arial" w:hAnsi="Arial" w:cs="Arial"/>
          <w:sz w:val="20"/>
          <w:szCs w:val="20"/>
        </w:rPr>
        <w:t xml:space="preserve">by dividing </w:t>
      </w:r>
      <w:r w:rsidR="00232A0C" w:rsidRPr="00FE7199">
        <w:rPr>
          <w:rFonts w:ascii="Arial" w:hAnsi="Arial" w:cs="Arial"/>
          <w:sz w:val="20"/>
          <w:szCs w:val="20"/>
        </w:rPr>
        <w:t xml:space="preserve">the </w:t>
      </w:r>
      <w:r w:rsidRPr="00FE7199">
        <w:rPr>
          <w:rFonts w:ascii="Arial" w:hAnsi="Arial" w:cs="Arial"/>
          <w:sz w:val="20"/>
          <w:szCs w:val="20"/>
        </w:rPr>
        <w:t xml:space="preserve">investment into 3 </w:t>
      </w:r>
      <w:r w:rsidR="00825713" w:rsidRPr="00FE7199">
        <w:rPr>
          <w:rFonts w:ascii="Arial" w:hAnsi="Arial" w:cs="Arial"/>
          <w:sz w:val="20"/>
          <w:szCs w:val="20"/>
        </w:rPr>
        <w:t>tranches</w:t>
      </w:r>
      <w:r w:rsidRPr="00FE7199">
        <w:rPr>
          <w:rFonts w:ascii="Arial" w:hAnsi="Arial" w:cs="Arial"/>
          <w:sz w:val="20"/>
          <w:szCs w:val="20"/>
        </w:rPr>
        <w:t xml:space="preserve"> as follow.</w:t>
      </w:r>
    </w:p>
    <w:p w14:paraId="18883A04" w14:textId="2FDC56C0" w:rsidR="000C04E8" w:rsidRPr="00FE7199" w:rsidRDefault="00825713" w:rsidP="00BA744E">
      <w:pPr>
        <w:pStyle w:val="ListParagraph"/>
        <w:numPr>
          <w:ilvl w:val="2"/>
          <w:numId w:val="19"/>
        </w:numPr>
        <w:spacing w:after="0" w:line="360" w:lineRule="auto"/>
        <w:ind w:left="1080"/>
        <w:contextualSpacing w:val="0"/>
        <w:jc w:val="thaiDistribute"/>
        <w:rPr>
          <w:rFonts w:ascii="Arial" w:hAnsi="Arial" w:cs="Arial"/>
          <w:sz w:val="20"/>
          <w:szCs w:val="20"/>
          <w:u w:val="single"/>
        </w:rPr>
      </w:pPr>
      <w:r w:rsidRPr="00FE7199">
        <w:rPr>
          <w:rFonts w:ascii="Arial" w:hAnsi="Arial" w:cs="Arial"/>
          <w:spacing w:val="-2"/>
          <w:sz w:val="20"/>
          <w:szCs w:val="20"/>
        </w:rPr>
        <w:t>Tranche</w:t>
      </w:r>
      <w:r w:rsidR="006618D1" w:rsidRPr="00FE7199">
        <w:rPr>
          <w:rFonts w:ascii="Arial" w:hAnsi="Arial" w:cs="Arial"/>
          <w:spacing w:val="-2"/>
          <w:sz w:val="20"/>
          <w:szCs w:val="20"/>
        </w:rPr>
        <w:t xml:space="preserve"> 1: on 21 February 2023, the Company purchase</w:t>
      </w:r>
      <w:r w:rsidR="00374052" w:rsidRPr="00FE7199">
        <w:rPr>
          <w:rFonts w:ascii="Arial" w:hAnsi="Arial" w:cs="Arial"/>
          <w:spacing w:val="-2"/>
          <w:sz w:val="20"/>
          <w:szCs w:val="20"/>
        </w:rPr>
        <w:t>d</w:t>
      </w:r>
      <w:r w:rsidR="006618D1" w:rsidRPr="00FE7199">
        <w:rPr>
          <w:rFonts w:ascii="Arial" w:hAnsi="Arial" w:cs="Arial"/>
          <w:spacing w:val="-2"/>
          <w:sz w:val="20"/>
          <w:szCs w:val="20"/>
        </w:rPr>
        <w:t xml:space="preserve"> </w:t>
      </w:r>
      <w:r w:rsidR="004A51EB" w:rsidRPr="00FE7199">
        <w:rPr>
          <w:rFonts w:ascii="Arial" w:hAnsi="Arial" w:cs="Arial"/>
          <w:spacing w:val="-2"/>
          <w:sz w:val="20"/>
          <w:szCs w:val="20"/>
        </w:rPr>
        <w:t>Innoviz’s</w:t>
      </w:r>
      <w:r w:rsidR="00374052" w:rsidRPr="00FE7199">
        <w:rPr>
          <w:rFonts w:ascii="Arial" w:hAnsi="Arial" w:cs="Arial"/>
          <w:spacing w:val="-2"/>
          <w:sz w:val="20"/>
          <w:szCs w:val="20"/>
        </w:rPr>
        <w:t xml:space="preserve"> </w:t>
      </w:r>
      <w:r w:rsidR="006618D1" w:rsidRPr="00FE7199">
        <w:rPr>
          <w:rFonts w:ascii="Arial" w:hAnsi="Arial" w:cs="Arial"/>
          <w:spacing w:val="-2"/>
          <w:sz w:val="20"/>
          <w:szCs w:val="20"/>
        </w:rPr>
        <w:t xml:space="preserve">ordinary shares of </w:t>
      </w:r>
      <w:r w:rsidR="006618D1" w:rsidRPr="00FE7199">
        <w:rPr>
          <w:rFonts w:ascii="Arial" w:hAnsi="Arial" w:cs="Arial"/>
          <w:spacing w:val="-2"/>
          <w:sz w:val="20"/>
          <w:szCs w:val="20"/>
          <w:cs/>
        </w:rPr>
        <w:t>55</w:t>
      </w:r>
      <w:r w:rsidR="006618D1" w:rsidRPr="00FE7199">
        <w:rPr>
          <w:rFonts w:ascii="Arial" w:hAnsi="Arial" w:cs="Arial"/>
          <w:spacing w:val="-2"/>
          <w:sz w:val="20"/>
          <w:szCs w:val="20"/>
        </w:rPr>
        <w:t>,</w:t>
      </w:r>
      <w:r w:rsidR="006618D1" w:rsidRPr="00FE7199">
        <w:rPr>
          <w:rFonts w:ascii="Arial" w:hAnsi="Arial" w:cs="Arial"/>
          <w:spacing w:val="-2"/>
          <w:sz w:val="20"/>
          <w:szCs w:val="20"/>
          <w:cs/>
        </w:rPr>
        <w:t xml:space="preserve">000 </w:t>
      </w:r>
      <w:r w:rsidR="006618D1" w:rsidRPr="00FE7199">
        <w:rPr>
          <w:rFonts w:ascii="Arial" w:hAnsi="Arial" w:cs="Arial"/>
          <w:spacing w:val="-6"/>
          <w:sz w:val="20"/>
          <w:szCs w:val="20"/>
        </w:rPr>
        <w:t xml:space="preserve">shares or </w:t>
      </w:r>
      <w:r w:rsidR="006618D1" w:rsidRPr="00FE7199">
        <w:rPr>
          <w:rFonts w:ascii="Arial" w:hAnsi="Arial" w:cs="Arial"/>
          <w:spacing w:val="-6"/>
          <w:sz w:val="20"/>
          <w:szCs w:val="20"/>
          <w:cs/>
        </w:rPr>
        <w:t xml:space="preserve">55 </w:t>
      </w:r>
      <w:r w:rsidR="006618D1" w:rsidRPr="00FE7199">
        <w:rPr>
          <w:rFonts w:ascii="Arial" w:hAnsi="Arial" w:cs="Arial"/>
          <w:spacing w:val="-6"/>
          <w:sz w:val="20"/>
          <w:szCs w:val="20"/>
        </w:rPr>
        <w:t xml:space="preserve">percent of 100,000 </w:t>
      </w:r>
      <w:r w:rsidR="00374052" w:rsidRPr="00FE7199">
        <w:rPr>
          <w:rFonts w:ascii="Arial" w:hAnsi="Arial" w:cs="Arial"/>
          <w:spacing w:val="-6"/>
          <w:sz w:val="20"/>
          <w:szCs w:val="20"/>
        </w:rPr>
        <w:t xml:space="preserve">Innoviz’s </w:t>
      </w:r>
      <w:r w:rsidR="006618D1" w:rsidRPr="00FE7199">
        <w:rPr>
          <w:rFonts w:ascii="Arial" w:hAnsi="Arial" w:cs="Arial"/>
          <w:spacing w:val="-6"/>
          <w:sz w:val="20"/>
          <w:szCs w:val="20"/>
        </w:rPr>
        <w:t xml:space="preserve">shares at </w:t>
      </w:r>
      <w:r w:rsidR="000C242E" w:rsidRPr="00FE7199">
        <w:rPr>
          <w:rFonts w:ascii="Arial" w:hAnsi="Arial" w:cs="Arial"/>
          <w:spacing w:val="-6"/>
          <w:sz w:val="20"/>
          <w:szCs w:val="20"/>
        </w:rPr>
        <w:t xml:space="preserve">a par value of Baht </w:t>
      </w:r>
      <w:r w:rsidR="000C242E" w:rsidRPr="00FE7199">
        <w:rPr>
          <w:rFonts w:ascii="Arial" w:hAnsi="Arial" w:cs="Arial"/>
          <w:spacing w:val="-6"/>
          <w:sz w:val="20"/>
          <w:szCs w:val="20"/>
          <w:cs/>
        </w:rPr>
        <w:t xml:space="preserve">100 </w:t>
      </w:r>
      <w:r w:rsidR="000C242E" w:rsidRPr="00FE7199">
        <w:rPr>
          <w:rFonts w:ascii="Arial" w:hAnsi="Arial" w:cs="Arial"/>
          <w:spacing w:val="-6"/>
          <w:sz w:val="20"/>
          <w:szCs w:val="20"/>
        </w:rPr>
        <w:t>per share</w:t>
      </w:r>
      <w:r w:rsidR="00374052" w:rsidRPr="00FE7199">
        <w:rPr>
          <w:rFonts w:ascii="Arial" w:hAnsi="Arial" w:cs="Arial"/>
          <w:spacing w:val="-6"/>
          <w:sz w:val="20"/>
          <w:szCs w:val="20"/>
        </w:rPr>
        <w:t xml:space="preserve"> for the selling </w:t>
      </w:r>
      <w:r w:rsidR="00374052" w:rsidRPr="00FE7199">
        <w:rPr>
          <w:rFonts w:ascii="Arial" w:hAnsi="Arial" w:cs="Arial"/>
          <w:sz w:val="20"/>
          <w:szCs w:val="20"/>
        </w:rPr>
        <w:t xml:space="preserve">price of </w:t>
      </w:r>
      <w:r w:rsidRPr="00FE7199">
        <w:rPr>
          <w:rFonts w:ascii="Arial" w:hAnsi="Arial" w:cs="Arial"/>
          <w:sz w:val="20"/>
          <w:szCs w:val="20"/>
        </w:rPr>
        <w:t>Baht 290,000,000 or Baht 5,273 per share</w:t>
      </w:r>
      <w:r w:rsidR="00374052" w:rsidRPr="00FE7199">
        <w:rPr>
          <w:rFonts w:ascii="Arial" w:hAnsi="Arial" w:cs="Arial"/>
          <w:sz w:val="20"/>
          <w:szCs w:val="20"/>
        </w:rPr>
        <w:t>.</w:t>
      </w:r>
      <w:r w:rsidRPr="00FE7199">
        <w:rPr>
          <w:rFonts w:ascii="Arial" w:hAnsi="Arial" w:cs="Arial"/>
          <w:sz w:val="20"/>
          <w:szCs w:val="20"/>
        </w:rPr>
        <w:t xml:space="preserve"> </w:t>
      </w:r>
      <w:r w:rsidR="00374052" w:rsidRPr="00FE7199">
        <w:rPr>
          <w:rFonts w:ascii="Arial" w:hAnsi="Arial" w:cs="Arial"/>
          <w:sz w:val="20"/>
          <w:szCs w:val="20"/>
        </w:rPr>
        <w:t>Therefore, the Company has co</w:t>
      </w:r>
      <w:r w:rsidR="0034576C" w:rsidRPr="00FE7199">
        <w:rPr>
          <w:rFonts w:ascii="Arial" w:hAnsi="Arial" w:cs="Arial"/>
          <w:sz w:val="20"/>
          <w:szCs w:val="20"/>
        </w:rPr>
        <w:t xml:space="preserve">ntrolled </w:t>
      </w:r>
      <w:r w:rsidRPr="00FE7199">
        <w:rPr>
          <w:rFonts w:ascii="Arial" w:hAnsi="Arial" w:cs="Arial"/>
          <w:sz w:val="20"/>
          <w:szCs w:val="20"/>
        </w:rPr>
        <w:t>over Innoviz.</w:t>
      </w:r>
    </w:p>
    <w:p w14:paraId="5C5F9DF9" w14:textId="6E060B62" w:rsidR="002635DB" w:rsidRPr="00FE7199" w:rsidRDefault="002635DB" w:rsidP="00BA744E">
      <w:pPr>
        <w:pStyle w:val="ListParagraph"/>
        <w:numPr>
          <w:ilvl w:val="2"/>
          <w:numId w:val="19"/>
        </w:numPr>
        <w:spacing w:after="0" w:line="360" w:lineRule="auto"/>
        <w:ind w:left="1080"/>
        <w:contextualSpacing w:val="0"/>
        <w:jc w:val="thaiDistribute"/>
        <w:rPr>
          <w:rFonts w:ascii="Arial" w:hAnsi="Arial" w:cs="Arial"/>
          <w:sz w:val="20"/>
          <w:szCs w:val="20"/>
          <w:u w:val="single"/>
        </w:rPr>
      </w:pPr>
      <w:r w:rsidRPr="00FE7199">
        <w:rPr>
          <w:rFonts w:ascii="Arial" w:hAnsi="Arial" w:cs="Arial"/>
          <w:spacing w:val="-6"/>
          <w:sz w:val="20"/>
          <w:szCs w:val="20"/>
        </w:rPr>
        <w:t xml:space="preserve">Tranche 2: </w:t>
      </w:r>
      <w:r w:rsidR="00E27640" w:rsidRPr="00FE7199">
        <w:rPr>
          <w:rFonts w:ascii="Arial" w:hAnsi="Arial" w:cs="Arial"/>
          <w:spacing w:val="-6"/>
          <w:sz w:val="20"/>
          <w:szCs w:val="20"/>
        </w:rPr>
        <w:t xml:space="preserve">on </w:t>
      </w:r>
      <w:r w:rsidR="00106BCB" w:rsidRPr="00FE7199">
        <w:rPr>
          <w:rFonts w:ascii="Arial" w:hAnsi="Arial" w:cs="Arial"/>
          <w:spacing w:val="-6"/>
          <w:sz w:val="20"/>
          <w:szCs w:val="20"/>
        </w:rPr>
        <w:t>1 March 2024</w:t>
      </w:r>
      <w:r w:rsidR="00E27640" w:rsidRPr="00FE7199">
        <w:rPr>
          <w:rFonts w:ascii="Arial" w:hAnsi="Arial" w:cs="Arial"/>
          <w:spacing w:val="-6"/>
          <w:sz w:val="20"/>
          <w:szCs w:val="20"/>
        </w:rPr>
        <w:t>, the Company purchased</w:t>
      </w:r>
      <w:r w:rsidRPr="00FE7199">
        <w:rPr>
          <w:rFonts w:ascii="Arial" w:hAnsi="Arial" w:cs="Arial"/>
          <w:spacing w:val="-6"/>
          <w:sz w:val="20"/>
          <w:szCs w:val="20"/>
        </w:rPr>
        <w:t xml:space="preserve"> </w:t>
      </w:r>
      <w:r w:rsidR="00275916" w:rsidRPr="00FE7199">
        <w:rPr>
          <w:rFonts w:ascii="Arial" w:hAnsi="Arial" w:cs="Arial"/>
          <w:spacing w:val="-6"/>
          <w:sz w:val="20"/>
          <w:szCs w:val="20"/>
        </w:rPr>
        <w:t xml:space="preserve">Innoviz’s </w:t>
      </w:r>
      <w:r w:rsidRPr="00FE7199">
        <w:rPr>
          <w:rFonts w:ascii="Arial" w:hAnsi="Arial" w:cs="Arial"/>
          <w:spacing w:val="-6"/>
          <w:sz w:val="20"/>
          <w:szCs w:val="20"/>
        </w:rPr>
        <w:t xml:space="preserve">ordinary shares of </w:t>
      </w:r>
      <w:r w:rsidR="00E323E6" w:rsidRPr="00FE7199">
        <w:rPr>
          <w:rFonts w:ascii="Arial" w:hAnsi="Arial" w:cs="Arial"/>
          <w:spacing w:val="-6"/>
          <w:sz w:val="20"/>
          <w:szCs w:val="20"/>
        </w:rPr>
        <w:t xml:space="preserve"> </w:t>
      </w:r>
      <w:r w:rsidRPr="00FE7199">
        <w:rPr>
          <w:rFonts w:ascii="Arial" w:hAnsi="Arial" w:cs="Arial"/>
          <w:spacing w:val="-6"/>
          <w:sz w:val="20"/>
          <w:szCs w:val="20"/>
        </w:rPr>
        <w:t>30,</w:t>
      </w:r>
      <w:r w:rsidRPr="00FE7199">
        <w:rPr>
          <w:rFonts w:ascii="Arial" w:hAnsi="Arial" w:cs="Arial"/>
          <w:spacing w:val="-6"/>
          <w:sz w:val="20"/>
          <w:szCs w:val="20"/>
          <w:cs/>
        </w:rPr>
        <w:t>000</w:t>
      </w:r>
      <w:r w:rsidRPr="00FE7199">
        <w:rPr>
          <w:rFonts w:ascii="Arial" w:hAnsi="Arial" w:cs="Arial"/>
          <w:spacing w:val="-2"/>
          <w:sz w:val="20"/>
          <w:szCs w:val="20"/>
          <w:cs/>
        </w:rPr>
        <w:t xml:space="preserve"> </w:t>
      </w:r>
      <w:r w:rsidRPr="00FE7199">
        <w:rPr>
          <w:rFonts w:ascii="Arial" w:hAnsi="Arial" w:cs="Arial"/>
          <w:spacing w:val="-2"/>
          <w:sz w:val="20"/>
          <w:szCs w:val="20"/>
        </w:rPr>
        <w:t>shares or 30</w:t>
      </w:r>
      <w:r w:rsidRPr="00FE7199">
        <w:rPr>
          <w:rFonts w:ascii="Arial" w:hAnsi="Arial" w:cs="Arial"/>
          <w:spacing w:val="-2"/>
          <w:sz w:val="20"/>
          <w:szCs w:val="20"/>
          <w:cs/>
        </w:rPr>
        <w:t xml:space="preserve"> </w:t>
      </w:r>
      <w:r w:rsidRPr="00FE7199">
        <w:rPr>
          <w:rFonts w:ascii="Arial" w:hAnsi="Arial" w:cs="Arial"/>
          <w:spacing w:val="-2"/>
          <w:sz w:val="20"/>
          <w:szCs w:val="20"/>
        </w:rPr>
        <w:t xml:space="preserve">percent of 100,000 </w:t>
      </w:r>
      <w:r w:rsidR="00275916" w:rsidRPr="00FE7199">
        <w:rPr>
          <w:rFonts w:ascii="Arial" w:hAnsi="Arial" w:cs="Arial"/>
          <w:spacing w:val="-2"/>
          <w:sz w:val="20"/>
          <w:szCs w:val="20"/>
        </w:rPr>
        <w:t xml:space="preserve">Innoviz’s </w:t>
      </w:r>
      <w:r w:rsidRPr="00FE7199">
        <w:rPr>
          <w:rFonts w:ascii="Arial" w:hAnsi="Arial" w:cs="Arial"/>
          <w:spacing w:val="-2"/>
          <w:sz w:val="20"/>
          <w:szCs w:val="20"/>
        </w:rPr>
        <w:t xml:space="preserve">shares at a par value of Baht </w:t>
      </w:r>
      <w:r w:rsidRPr="00FE7199">
        <w:rPr>
          <w:rFonts w:ascii="Arial" w:hAnsi="Arial" w:cs="Arial"/>
          <w:spacing w:val="-2"/>
          <w:sz w:val="20"/>
          <w:szCs w:val="20"/>
          <w:cs/>
        </w:rPr>
        <w:t>100</w:t>
      </w:r>
      <w:r w:rsidR="00275916" w:rsidRPr="00FE7199">
        <w:rPr>
          <w:rFonts w:ascii="Arial" w:hAnsi="Arial" w:cs="Arial"/>
          <w:spacing w:val="-2"/>
          <w:sz w:val="20"/>
          <w:szCs w:val="20"/>
        </w:rPr>
        <w:t xml:space="preserve"> </w:t>
      </w:r>
      <w:r w:rsidRPr="00FE7199">
        <w:rPr>
          <w:rFonts w:ascii="Arial" w:hAnsi="Arial" w:cs="Arial"/>
          <w:spacing w:val="-2"/>
          <w:sz w:val="20"/>
          <w:szCs w:val="20"/>
        </w:rPr>
        <w:t>per share</w:t>
      </w:r>
      <w:r w:rsidR="00275916" w:rsidRPr="00FE7199">
        <w:rPr>
          <w:rFonts w:ascii="Arial" w:hAnsi="Arial" w:cs="Arial"/>
          <w:spacing w:val="-2"/>
          <w:sz w:val="20"/>
          <w:szCs w:val="20"/>
        </w:rPr>
        <w:t xml:space="preserve"> for selling price </w:t>
      </w:r>
      <w:r w:rsidR="00106BCB" w:rsidRPr="00FE7199">
        <w:rPr>
          <w:rFonts w:ascii="Arial" w:hAnsi="Arial" w:cs="Arial"/>
          <w:sz w:val="20"/>
          <w:szCs w:val="20"/>
        </w:rPr>
        <w:t xml:space="preserve">of </w:t>
      </w:r>
      <w:r w:rsidRPr="00FE7199">
        <w:rPr>
          <w:rFonts w:ascii="Arial" w:hAnsi="Arial" w:cs="Arial"/>
          <w:sz w:val="20"/>
          <w:szCs w:val="20"/>
        </w:rPr>
        <w:t xml:space="preserve">Baht </w:t>
      </w:r>
      <w:r w:rsidR="00106BCB" w:rsidRPr="00FE7199">
        <w:rPr>
          <w:rFonts w:ascii="Arial" w:hAnsi="Arial" w:cs="Arial"/>
          <w:sz w:val="20"/>
          <w:szCs w:val="20"/>
        </w:rPr>
        <w:t>230,857,598 or Baht 7,695 per share</w:t>
      </w:r>
      <w:r w:rsidRPr="00FE7199">
        <w:rPr>
          <w:rFonts w:ascii="Arial" w:hAnsi="Arial" w:cs="Arial"/>
          <w:sz w:val="20"/>
          <w:szCs w:val="20"/>
        </w:rPr>
        <w:t xml:space="preserve">. </w:t>
      </w:r>
      <w:r w:rsidR="00106BCB" w:rsidRPr="00FE7199">
        <w:rPr>
          <w:rFonts w:ascii="Arial" w:hAnsi="Arial" w:cs="Arial"/>
          <w:sz w:val="20"/>
          <w:szCs w:val="20"/>
        </w:rPr>
        <w:t xml:space="preserve">Therefore, the Company has </w:t>
      </w:r>
      <w:r w:rsidR="006C4184" w:rsidRPr="00FE7199">
        <w:rPr>
          <w:rFonts w:ascii="Arial" w:hAnsi="Arial" w:cs="Arial"/>
          <w:sz w:val="20"/>
          <w:szCs w:val="20"/>
        </w:rPr>
        <w:t>shareholding</w:t>
      </w:r>
      <w:r w:rsidR="006C4184" w:rsidRPr="00FE7199">
        <w:rPr>
          <w:rFonts w:ascii="Arial" w:hAnsi="Arial" w:cs="Arial"/>
          <w:spacing w:val="-4"/>
          <w:sz w:val="20"/>
          <w:szCs w:val="20"/>
        </w:rPr>
        <w:t xml:space="preserve"> </w:t>
      </w:r>
      <w:r w:rsidR="006C4184" w:rsidRPr="00FE7199">
        <w:rPr>
          <w:rFonts w:ascii="Arial" w:hAnsi="Arial" w:cs="Arial"/>
          <w:sz w:val="20"/>
          <w:szCs w:val="20"/>
        </w:rPr>
        <w:t xml:space="preserve">proportion in Innoviz </w:t>
      </w:r>
      <w:r w:rsidR="00106BCB" w:rsidRPr="00FE7199">
        <w:rPr>
          <w:rFonts w:ascii="Arial" w:hAnsi="Arial" w:cs="Arial"/>
          <w:sz w:val="20"/>
          <w:szCs w:val="20"/>
        </w:rPr>
        <w:t>for 85 percent</w:t>
      </w:r>
      <w:r w:rsidRPr="00FE7199">
        <w:rPr>
          <w:rFonts w:ascii="Arial" w:hAnsi="Arial" w:cs="Arial"/>
          <w:sz w:val="20"/>
          <w:szCs w:val="20"/>
        </w:rPr>
        <w:t>.</w:t>
      </w:r>
    </w:p>
    <w:p w14:paraId="3BF90C74" w14:textId="0F17E450" w:rsidR="002635DB" w:rsidRPr="00FE7199" w:rsidRDefault="003861DF" w:rsidP="00BA744E">
      <w:pPr>
        <w:pStyle w:val="ListParagraph"/>
        <w:numPr>
          <w:ilvl w:val="2"/>
          <w:numId w:val="19"/>
        </w:numPr>
        <w:spacing w:after="0" w:line="360" w:lineRule="auto"/>
        <w:ind w:left="1080"/>
        <w:contextualSpacing w:val="0"/>
        <w:jc w:val="thaiDistribute"/>
        <w:rPr>
          <w:rFonts w:ascii="Arial" w:hAnsi="Arial" w:cs="Arial"/>
          <w:sz w:val="20"/>
          <w:szCs w:val="20"/>
        </w:rPr>
      </w:pPr>
      <w:r w:rsidRPr="00FE7199">
        <w:rPr>
          <w:rFonts w:ascii="Arial" w:hAnsi="Arial" w:cs="Arial"/>
          <w:spacing w:val="-4"/>
          <w:sz w:val="20"/>
          <w:szCs w:val="20"/>
        </w:rPr>
        <w:t xml:space="preserve">Tranche 3: </w:t>
      </w:r>
      <w:r w:rsidR="002C7AEC" w:rsidRPr="00FE7199">
        <w:rPr>
          <w:rFonts w:ascii="Arial" w:hAnsi="Arial" w:cs="Arial"/>
          <w:spacing w:val="-4"/>
          <w:sz w:val="20"/>
          <w:szCs w:val="20"/>
        </w:rPr>
        <w:t xml:space="preserve">on 28 February 2025, </w:t>
      </w:r>
      <w:r w:rsidR="00275916" w:rsidRPr="00FE7199">
        <w:rPr>
          <w:rFonts w:ascii="Arial" w:hAnsi="Arial" w:cs="Arial"/>
          <w:spacing w:val="-4"/>
          <w:sz w:val="20"/>
          <w:szCs w:val="20"/>
        </w:rPr>
        <w:t>the Company purchase</w:t>
      </w:r>
      <w:r w:rsidR="0064741D" w:rsidRPr="00FE7199">
        <w:rPr>
          <w:rFonts w:ascii="Arial" w:hAnsi="Arial" w:cs="Arial"/>
          <w:spacing w:val="-4"/>
          <w:sz w:val="20"/>
          <w:szCs w:val="20"/>
        </w:rPr>
        <w:t>d</w:t>
      </w:r>
      <w:r w:rsidR="00275916" w:rsidRPr="00FE7199">
        <w:rPr>
          <w:rFonts w:ascii="Arial" w:hAnsi="Arial" w:cs="Arial"/>
          <w:spacing w:val="-4"/>
          <w:sz w:val="20"/>
          <w:szCs w:val="20"/>
        </w:rPr>
        <w:t xml:space="preserve"> Innoviz’s ordinary shares of 15,</w:t>
      </w:r>
      <w:r w:rsidR="00275916" w:rsidRPr="00FE7199">
        <w:rPr>
          <w:rFonts w:ascii="Arial" w:hAnsi="Arial" w:cs="Arial"/>
          <w:spacing w:val="-4"/>
          <w:sz w:val="20"/>
          <w:szCs w:val="20"/>
          <w:cs/>
        </w:rPr>
        <w:t>000</w:t>
      </w:r>
      <w:r w:rsidR="00275916" w:rsidRPr="00FE7199">
        <w:rPr>
          <w:rFonts w:ascii="Arial" w:hAnsi="Arial" w:cs="Arial"/>
          <w:spacing w:val="-6"/>
          <w:sz w:val="20"/>
          <w:szCs w:val="20"/>
          <w:cs/>
        </w:rPr>
        <w:t xml:space="preserve"> </w:t>
      </w:r>
      <w:r w:rsidR="00275916" w:rsidRPr="00FE7199">
        <w:rPr>
          <w:rFonts w:ascii="Arial" w:hAnsi="Arial" w:cs="Arial"/>
          <w:spacing w:val="-6"/>
          <w:sz w:val="20"/>
          <w:szCs w:val="20"/>
        </w:rPr>
        <w:t>shares or 15</w:t>
      </w:r>
      <w:r w:rsidR="00275916" w:rsidRPr="00FE7199">
        <w:rPr>
          <w:rFonts w:ascii="Arial" w:hAnsi="Arial" w:cs="Arial"/>
          <w:spacing w:val="-6"/>
          <w:sz w:val="20"/>
          <w:szCs w:val="20"/>
          <w:cs/>
        </w:rPr>
        <w:t xml:space="preserve"> </w:t>
      </w:r>
      <w:r w:rsidR="00275916" w:rsidRPr="00FE7199">
        <w:rPr>
          <w:rFonts w:ascii="Arial" w:hAnsi="Arial" w:cs="Arial"/>
          <w:spacing w:val="-6"/>
          <w:sz w:val="20"/>
          <w:szCs w:val="20"/>
        </w:rPr>
        <w:t xml:space="preserve">percent of 100,000 Innoviz’s shares at a par value of Baht </w:t>
      </w:r>
      <w:r w:rsidR="00275916" w:rsidRPr="00FE7199">
        <w:rPr>
          <w:rFonts w:ascii="Arial" w:hAnsi="Arial" w:cs="Arial"/>
          <w:spacing w:val="-6"/>
          <w:sz w:val="20"/>
          <w:szCs w:val="20"/>
          <w:cs/>
        </w:rPr>
        <w:t>100</w:t>
      </w:r>
      <w:r w:rsidR="00275916" w:rsidRPr="00FE7199">
        <w:rPr>
          <w:rFonts w:ascii="Arial" w:hAnsi="Arial" w:cs="Arial"/>
          <w:spacing w:val="-6"/>
          <w:sz w:val="20"/>
          <w:szCs w:val="20"/>
        </w:rPr>
        <w:t xml:space="preserve"> per share for selling </w:t>
      </w:r>
      <w:r w:rsidR="00275916" w:rsidRPr="00FE7199">
        <w:rPr>
          <w:rFonts w:ascii="Arial" w:hAnsi="Arial" w:cs="Arial"/>
          <w:spacing w:val="-2"/>
          <w:sz w:val="20"/>
          <w:szCs w:val="20"/>
        </w:rPr>
        <w:t xml:space="preserve">price </w:t>
      </w:r>
      <w:r w:rsidR="00E323E6" w:rsidRPr="00FE7199">
        <w:rPr>
          <w:rFonts w:ascii="Arial" w:hAnsi="Arial" w:cs="Arial"/>
          <w:spacing w:val="-2"/>
          <w:sz w:val="20"/>
          <w:szCs w:val="20"/>
        </w:rPr>
        <w:t>of Bath</w:t>
      </w:r>
      <w:r w:rsidR="001F259A" w:rsidRPr="00FE7199">
        <w:rPr>
          <w:rFonts w:ascii="Arial" w:hAnsi="Arial" w:cs="Arial"/>
          <w:spacing w:val="-2"/>
          <w:sz w:val="20"/>
          <w:szCs w:val="20"/>
        </w:rPr>
        <w:t xml:space="preserve"> 147,166,963 or Bath </w:t>
      </w:r>
      <w:r w:rsidR="00202F44" w:rsidRPr="00FE7199">
        <w:rPr>
          <w:rFonts w:ascii="Arial" w:hAnsi="Arial" w:cs="Arial"/>
          <w:spacing w:val="-2"/>
          <w:sz w:val="20"/>
          <w:szCs w:val="20"/>
        </w:rPr>
        <w:t>9,811</w:t>
      </w:r>
      <w:r w:rsidR="002C7AEC" w:rsidRPr="00FE7199">
        <w:rPr>
          <w:rFonts w:ascii="Arial" w:hAnsi="Arial" w:cs="Arial"/>
          <w:spacing w:val="-2"/>
          <w:sz w:val="20"/>
          <w:szCs w:val="20"/>
        </w:rPr>
        <w:t xml:space="preserve"> per share. Therefore, the Company has shareholding</w:t>
      </w:r>
      <w:r w:rsidR="002C7AEC" w:rsidRPr="00FE7199">
        <w:rPr>
          <w:rFonts w:ascii="Arial" w:hAnsi="Arial" w:cs="Arial"/>
          <w:spacing w:val="-6"/>
          <w:sz w:val="20"/>
          <w:szCs w:val="20"/>
        </w:rPr>
        <w:t xml:space="preserve"> </w:t>
      </w:r>
      <w:r w:rsidR="002C7AEC" w:rsidRPr="00FE7199">
        <w:rPr>
          <w:rFonts w:ascii="Arial" w:hAnsi="Arial" w:cs="Arial"/>
          <w:sz w:val="20"/>
          <w:szCs w:val="20"/>
        </w:rPr>
        <w:t>proportion in Innoviz for 100 percent</w:t>
      </w:r>
      <w:r w:rsidR="00901236" w:rsidRPr="00FE7199">
        <w:rPr>
          <w:rFonts w:ascii="Arial" w:hAnsi="Arial" w:cs="Arial"/>
          <w:sz w:val="20"/>
          <w:szCs w:val="20"/>
        </w:rPr>
        <w:t>.</w:t>
      </w:r>
    </w:p>
    <w:p w14:paraId="4FFB5935" w14:textId="77777777" w:rsidR="002D08BA" w:rsidRPr="00E07993" w:rsidRDefault="002D08BA" w:rsidP="002D08BA">
      <w:pPr>
        <w:pStyle w:val="ListParagraph"/>
        <w:spacing w:after="0" w:line="360" w:lineRule="auto"/>
        <w:ind w:left="1080"/>
        <w:contextualSpacing w:val="0"/>
        <w:jc w:val="thaiDistribute"/>
        <w:rPr>
          <w:rFonts w:ascii="Arial" w:hAnsi="Arial" w:cs="Arial"/>
          <w:sz w:val="6"/>
          <w:szCs w:val="6"/>
        </w:rPr>
      </w:pPr>
    </w:p>
    <w:p w14:paraId="3ACDC924" w14:textId="52925CB5" w:rsidR="004542CE" w:rsidRPr="00FE7199" w:rsidRDefault="004A51EB" w:rsidP="00AE6BE0">
      <w:pPr>
        <w:pStyle w:val="ListParagraph"/>
        <w:spacing w:after="0" w:line="360" w:lineRule="auto"/>
        <w:ind w:left="360"/>
        <w:contextualSpacing w:val="0"/>
        <w:jc w:val="thaiDistribute"/>
        <w:rPr>
          <w:rFonts w:ascii="Arial" w:hAnsi="Arial" w:cs="Arial"/>
          <w:sz w:val="20"/>
          <w:szCs w:val="20"/>
        </w:rPr>
      </w:pPr>
      <w:r w:rsidRPr="00FE7199">
        <w:rPr>
          <w:rFonts w:ascii="Arial" w:hAnsi="Arial" w:cs="Arial"/>
          <w:sz w:val="20"/>
          <w:szCs w:val="20"/>
        </w:rPr>
        <w:t>Details</w:t>
      </w:r>
      <w:r w:rsidR="004542CE" w:rsidRPr="00FE7199">
        <w:rPr>
          <w:rFonts w:ascii="Arial" w:hAnsi="Arial" w:cs="Arial"/>
          <w:spacing w:val="-2"/>
          <w:sz w:val="20"/>
          <w:szCs w:val="20"/>
        </w:rPr>
        <w:t xml:space="preserve"> of net book value of assets </w:t>
      </w:r>
      <w:r w:rsidR="004542CE" w:rsidRPr="00FE7199">
        <w:rPr>
          <w:rFonts w:ascii="Arial" w:hAnsi="Arial" w:cs="Arial"/>
          <w:sz w:val="20"/>
          <w:szCs w:val="20"/>
        </w:rPr>
        <w:t>and liabilities at the purchasing date (Tranche</w:t>
      </w:r>
      <w:r w:rsidR="0003030F" w:rsidRPr="00FE7199">
        <w:rPr>
          <w:rFonts w:ascii="Arial" w:hAnsi="Arial" w:cs="Arial"/>
          <w:sz w:val="20"/>
          <w:szCs w:val="20"/>
        </w:rPr>
        <w:t xml:space="preserve"> 3</w:t>
      </w:r>
      <w:r w:rsidR="004542CE" w:rsidRPr="00FE7199">
        <w:rPr>
          <w:rFonts w:ascii="Arial" w:hAnsi="Arial" w:cs="Arial"/>
          <w:sz w:val="20"/>
          <w:szCs w:val="20"/>
        </w:rPr>
        <w:t xml:space="preserve">) </w:t>
      </w:r>
      <w:r w:rsidRPr="00FE7199">
        <w:rPr>
          <w:rFonts w:ascii="Arial" w:hAnsi="Arial" w:cs="Arial"/>
          <w:sz w:val="20"/>
          <w:szCs w:val="20"/>
        </w:rPr>
        <w:t>are</w:t>
      </w:r>
      <w:r w:rsidR="004542CE" w:rsidRPr="00FE7199">
        <w:rPr>
          <w:rFonts w:ascii="Arial" w:hAnsi="Arial" w:cs="Arial"/>
          <w:sz w:val="20"/>
          <w:szCs w:val="20"/>
        </w:rPr>
        <w:t xml:space="preserve"> as follows.</w:t>
      </w:r>
    </w:p>
    <w:p w14:paraId="163407C6" w14:textId="77777777" w:rsidR="004542CE" w:rsidRPr="00FE7199" w:rsidRDefault="004542CE" w:rsidP="00AE6BE0">
      <w:pPr>
        <w:spacing w:line="360" w:lineRule="auto"/>
        <w:ind w:left="360"/>
        <w:jc w:val="thaiDistribute"/>
        <w:rPr>
          <w:rFonts w:cs="Arial"/>
          <w:spacing w:val="-2"/>
          <w:sz w:val="10"/>
          <w:szCs w:val="10"/>
        </w:rPr>
      </w:pPr>
    </w:p>
    <w:tbl>
      <w:tblPr>
        <w:tblStyle w:val="TableGrid"/>
        <w:tblW w:w="8874"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9"/>
        <w:gridCol w:w="2025"/>
      </w:tblGrid>
      <w:tr w:rsidR="00106BCB" w:rsidRPr="00E07993" w14:paraId="25DE8488" w14:textId="77777777" w:rsidTr="00F2595D">
        <w:trPr>
          <w:tblHeader/>
        </w:trPr>
        <w:tc>
          <w:tcPr>
            <w:tcW w:w="6849" w:type="dxa"/>
          </w:tcPr>
          <w:p w14:paraId="4F5C624A" w14:textId="77777777" w:rsidR="00106BCB" w:rsidRPr="00E07993" w:rsidRDefault="00106BCB" w:rsidP="00245048">
            <w:pPr>
              <w:spacing w:line="360" w:lineRule="auto"/>
              <w:ind w:left="36"/>
              <w:jc w:val="thaiDistribute"/>
              <w:rPr>
                <w:rFonts w:cs="Arial"/>
                <w:spacing w:val="-2"/>
                <w:lang w:val="en-GB"/>
              </w:rPr>
            </w:pPr>
          </w:p>
        </w:tc>
        <w:tc>
          <w:tcPr>
            <w:tcW w:w="2025" w:type="dxa"/>
            <w:tcBorders>
              <w:bottom w:val="single" w:sz="4" w:space="0" w:color="auto"/>
            </w:tcBorders>
          </w:tcPr>
          <w:p w14:paraId="2633A21A" w14:textId="084C42AD" w:rsidR="00106BCB" w:rsidRPr="00E07993" w:rsidRDefault="00106BCB" w:rsidP="001E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right"/>
              <w:rPr>
                <w:rFonts w:cs="Arial"/>
                <w:spacing w:val="-2"/>
                <w:cs/>
              </w:rPr>
            </w:pPr>
            <w:r w:rsidRPr="00E07993">
              <w:rPr>
                <w:rFonts w:cs="Arial"/>
                <w:spacing w:val="-2"/>
                <w:cs/>
                <w:lang w:val="en-GB"/>
              </w:rPr>
              <w:t>(</w:t>
            </w:r>
            <w:r w:rsidRPr="00E07993">
              <w:rPr>
                <w:rFonts w:cs="Arial"/>
                <w:spacing w:val="-2"/>
                <w:lang w:val="en-GB"/>
              </w:rPr>
              <w:t xml:space="preserve">Unit: </w:t>
            </w:r>
            <w:r w:rsidRPr="00E07993">
              <w:rPr>
                <w:rFonts w:cs="Arial"/>
                <w:color w:val="000000" w:themeColor="text1"/>
              </w:rPr>
              <w:t>Baht</w:t>
            </w:r>
            <w:r w:rsidRPr="00E07993">
              <w:rPr>
                <w:rFonts w:cs="Arial"/>
                <w:spacing w:val="-2"/>
                <w:cs/>
                <w:lang w:val="en-GB"/>
              </w:rPr>
              <w:t>)</w:t>
            </w:r>
          </w:p>
        </w:tc>
      </w:tr>
      <w:tr w:rsidR="00106BCB" w:rsidRPr="00E07993" w14:paraId="2CDF79DC" w14:textId="77777777" w:rsidTr="00F2595D">
        <w:trPr>
          <w:tblHeader/>
        </w:trPr>
        <w:tc>
          <w:tcPr>
            <w:tcW w:w="6849" w:type="dxa"/>
          </w:tcPr>
          <w:p w14:paraId="648F1B03" w14:textId="77777777" w:rsidR="00106BCB" w:rsidRPr="00E07993" w:rsidRDefault="00106BCB" w:rsidP="00245048">
            <w:pPr>
              <w:spacing w:line="360" w:lineRule="auto"/>
              <w:ind w:left="36"/>
              <w:jc w:val="thaiDistribute"/>
              <w:rPr>
                <w:rFonts w:cs="Arial"/>
                <w:spacing w:val="-2"/>
                <w:lang w:val="en-GB"/>
              </w:rPr>
            </w:pPr>
          </w:p>
        </w:tc>
        <w:tc>
          <w:tcPr>
            <w:tcW w:w="2025" w:type="dxa"/>
            <w:tcBorders>
              <w:top w:val="single" w:sz="4" w:space="0" w:color="auto"/>
              <w:bottom w:val="single" w:sz="4" w:space="0" w:color="auto"/>
            </w:tcBorders>
          </w:tcPr>
          <w:p w14:paraId="610C387A" w14:textId="02CEDF59" w:rsidR="00106BCB" w:rsidRPr="00E07993" w:rsidRDefault="00106BCB" w:rsidP="00F2595D">
            <w:pPr>
              <w:tabs>
                <w:tab w:val="clear" w:pos="227"/>
                <w:tab w:val="clear" w:pos="454"/>
                <w:tab w:val="clear" w:pos="680"/>
                <w:tab w:val="clear" w:pos="907"/>
                <w:tab w:val="clear" w:pos="1644"/>
                <w:tab w:val="clear" w:pos="1871"/>
              </w:tabs>
              <w:spacing w:line="360" w:lineRule="auto"/>
              <w:ind w:left="-102" w:right="-102"/>
              <w:jc w:val="center"/>
              <w:rPr>
                <w:rFonts w:cs="Arial"/>
                <w:spacing w:val="-2"/>
              </w:rPr>
            </w:pPr>
            <w:r w:rsidRPr="00E07993">
              <w:rPr>
                <w:rFonts w:cs="Arial"/>
                <w:spacing w:val="-2"/>
                <w:lang w:val="en-GB"/>
              </w:rPr>
              <w:t xml:space="preserve">As </w:t>
            </w:r>
            <w:r w:rsidR="004A51EB" w:rsidRPr="00E07993">
              <w:rPr>
                <w:rFonts w:cs="Arial"/>
                <w:spacing w:val="-2"/>
                <w:lang w:val="en-GB"/>
              </w:rPr>
              <w:t>of</w:t>
            </w:r>
            <w:r w:rsidRPr="00E07993">
              <w:rPr>
                <w:rFonts w:cs="Arial"/>
                <w:spacing w:val="-2"/>
                <w:lang w:val="en-GB"/>
              </w:rPr>
              <w:t xml:space="preserve"> </w:t>
            </w:r>
            <w:r w:rsidR="002C7AEC" w:rsidRPr="00E07993">
              <w:rPr>
                <w:rFonts w:cs="Arial"/>
                <w:spacing w:val="-2"/>
                <w:lang w:val="en-GB"/>
              </w:rPr>
              <w:t>28 February</w:t>
            </w:r>
            <w:r w:rsidRPr="00E07993">
              <w:rPr>
                <w:rFonts w:cs="Arial"/>
                <w:spacing w:val="-2"/>
                <w:lang w:val="en-GB"/>
              </w:rPr>
              <w:t xml:space="preserve"> 202</w:t>
            </w:r>
            <w:r w:rsidR="005A0607" w:rsidRPr="00E07993">
              <w:rPr>
                <w:rFonts w:cs="Arial"/>
                <w:spacing w:val="-2"/>
                <w:lang w:val="en-GB"/>
              </w:rPr>
              <w:t>5</w:t>
            </w:r>
          </w:p>
        </w:tc>
      </w:tr>
      <w:tr w:rsidR="008B7144" w:rsidRPr="00E07993" w14:paraId="5C946597" w14:textId="77777777" w:rsidTr="00F2595D">
        <w:tc>
          <w:tcPr>
            <w:tcW w:w="6849" w:type="dxa"/>
          </w:tcPr>
          <w:p w14:paraId="1452C916" w14:textId="22A1EE6F" w:rsidR="008B7144" w:rsidRPr="00E07993" w:rsidRDefault="008B7144" w:rsidP="00245048">
            <w:pPr>
              <w:spacing w:line="360" w:lineRule="auto"/>
              <w:ind w:left="36"/>
              <w:jc w:val="thaiDistribute"/>
              <w:rPr>
                <w:rFonts w:cs="Arial"/>
                <w:lang w:val="en-GB"/>
              </w:rPr>
            </w:pPr>
            <w:r w:rsidRPr="00E07993">
              <w:rPr>
                <w:rFonts w:cs="Arial"/>
                <w:lang w:val="en-GB"/>
              </w:rPr>
              <w:t>Cash and cash equivalents</w:t>
            </w:r>
          </w:p>
        </w:tc>
        <w:tc>
          <w:tcPr>
            <w:tcW w:w="2025" w:type="dxa"/>
            <w:tcBorders>
              <w:top w:val="single" w:sz="4" w:space="0" w:color="auto"/>
            </w:tcBorders>
          </w:tcPr>
          <w:p w14:paraId="46F91481" w14:textId="46F80BEA"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rPr>
              <w:t>151,096,225</w:t>
            </w:r>
          </w:p>
        </w:tc>
      </w:tr>
      <w:tr w:rsidR="008B7144" w:rsidRPr="00E07993" w14:paraId="465BFAB6" w14:textId="77777777" w:rsidTr="00F2595D">
        <w:tc>
          <w:tcPr>
            <w:tcW w:w="6849" w:type="dxa"/>
          </w:tcPr>
          <w:p w14:paraId="7547902F" w14:textId="2E61F8E3" w:rsidR="008B7144" w:rsidRPr="00E07993" w:rsidRDefault="008B7144" w:rsidP="00245048">
            <w:pPr>
              <w:spacing w:line="360" w:lineRule="auto"/>
              <w:ind w:left="36"/>
              <w:jc w:val="thaiDistribute"/>
              <w:rPr>
                <w:rFonts w:cs="Arial"/>
                <w:lang w:val="en-GB"/>
              </w:rPr>
            </w:pPr>
            <w:r w:rsidRPr="00E07993">
              <w:rPr>
                <w:rFonts w:cs="Arial"/>
                <w:lang w:val="en-GB"/>
              </w:rPr>
              <w:t>Other current financial assets</w:t>
            </w:r>
          </w:p>
        </w:tc>
        <w:tc>
          <w:tcPr>
            <w:tcW w:w="2025" w:type="dxa"/>
          </w:tcPr>
          <w:p w14:paraId="557360F8" w14:textId="34EDD9D0"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30</w:t>
            </w:r>
            <w:r w:rsidRPr="00E07993">
              <w:rPr>
                <w:rFonts w:cs="Arial"/>
                <w:color w:val="000000" w:themeColor="text1"/>
              </w:rPr>
              <w:t>,</w:t>
            </w:r>
            <w:r w:rsidRPr="00E07993">
              <w:rPr>
                <w:rFonts w:cs="Arial"/>
                <w:color w:val="000000" w:themeColor="text1"/>
                <w:cs/>
              </w:rPr>
              <w:t>000</w:t>
            </w:r>
            <w:r w:rsidRPr="00E07993">
              <w:rPr>
                <w:rFonts w:cs="Arial"/>
                <w:color w:val="000000" w:themeColor="text1"/>
              </w:rPr>
              <w:t>,</w:t>
            </w:r>
            <w:r w:rsidRPr="00E07993">
              <w:rPr>
                <w:rFonts w:cs="Arial"/>
                <w:color w:val="000000" w:themeColor="text1"/>
                <w:cs/>
              </w:rPr>
              <w:t>000</w:t>
            </w:r>
          </w:p>
        </w:tc>
      </w:tr>
      <w:tr w:rsidR="008B7144" w:rsidRPr="00E07993" w14:paraId="57E145A1" w14:textId="77777777" w:rsidTr="00F2595D">
        <w:tc>
          <w:tcPr>
            <w:tcW w:w="6849" w:type="dxa"/>
          </w:tcPr>
          <w:p w14:paraId="440A2BB2" w14:textId="2B91F144" w:rsidR="008B7144" w:rsidRPr="00E07993" w:rsidRDefault="008B7144" w:rsidP="00245048">
            <w:pPr>
              <w:spacing w:line="360" w:lineRule="auto"/>
              <w:ind w:left="36"/>
              <w:jc w:val="thaiDistribute"/>
              <w:rPr>
                <w:rFonts w:cs="Arial"/>
                <w:lang w:val="en-GB"/>
              </w:rPr>
            </w:pPr>
            <w:r w:rsidRPr="00E07993">
              <w:rPr>
                <w:rFonts w:cs="Arial"/>
                <w:lang w:val="en-GB"/>
              </w:rPr>
              <w:t>Trade and other current accounts receivable</w:t>
            </w:r>
          </w:p>
        </w:tc>
        <w:tc>
          <w:tcPr>
            <w:tcW w:w="2025" w:type="dxa"/>
          </w:tcPr>
          <w:p w14:paraId="553B1D56" w14:textId="23C9D72F"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126</w:t>
            </w:r>
            <w:r w:rsidRPr="00E07993">
              <w:rPr>
                <w:rFonts w:cs="Arial"/>
                <w:color w:val="000000" w:themeColor="text1"/>
              </w:rPr>
              <w:t>,</w:t>
            </w:r>
            <w:r w:rsidRPr="00E07993">
              <w:rPr>
                <w:rFonts w:cs="Arial"/>
                <w:color w:val="000000" w:themeColor="text1"/>
                <w:cs/>
              </w:rPr>
              <w:t>418</w:t>
            </w:r>
            <w:r w:rsidRPr="00E07993">
              <w:rPr>
                <w:rFonts w:cs="Arial"/>
                <w:color w:val="000000" w:themeColor="text1"/>
              </w:rPr>
              <w:t>,</w:t>
            </w:r>
            <w:r w:rsidRPr="00E07993">
              <w:rPr>
                <w:rFonts w:cs="Arial"/>
                <w:color w:val="000000" w:themeColor="text1"/>
                <w:cs/>
              </w:rPr>
              <w:t>427</w:t>
            </w:r>
          </w:p>
        </w:tc>
      </w:tr>
      <w:tr w:rsidR="008B7144" w:rsidRPr="00E07993" w14:paraId="37D920DF" w14:textId="77777777" w:rsidTr="00F2595D">
        <w:tc>
          <w:tcPr>
            <w:tcW w:w="6849" w:type="dxa"/>
          </w:tcPr>
          <w:p w14:paraId="78392613" w14:textId="65AAAB1C" w:rsidR="008B7144" w:rsidRPr="00E07993" w:rsidRDefault="008B7144" w:rsidP="00245048">
            <w:pPr>
              <w:spacing w:line="360" w:lineRule="auto"/>
              <w:ind w:left="36"/>
              <w:jc w:val="thaiDistribute"/>
              <w:rPr>
                <w:rFonts w:cs="Arial"/>
                <w:cs/>
                <w:lang w:val="en-GB"/>
              </w:rPr>
            </w:pPr>
            <w:r w:rsidRPr="00E07993">
              <w:rPr>
                <w:rFonts w:cs="Arial"/>
                <w:lang w:val="en-GB"/>
              </w:rPr>
              <w:t>Contract assets - current</w:t>
            </w:r>
          </w:p>
        </w:tc>
        <w:tc>
          <w:tcPr>
            <w:tcW w:w="2025" w:type="dxa"/>
          </w:tcPr>
          <w:p w14:paraId="43769905" w14:textId="1150D8A7"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07993">
              <w:rPr>
                <w:rFonts w:cs="Arial"/>
                <w:color w:val="000000" w:themeColor="text1"/>
                <w:cs/>
              </w:rPr>
              <w:t>9</w:t>
            </w:r>
            <w:r w:rsidRPr="00E07993">
              <w:rPr>
                <w:rFonts w:cs="Arial"/>
                <w:color w:val="000000" w:themeColor="text1"/>
              </w:rPr>
              <w:t>,</w:t>
            </w:r>
            <w:r w:rsidRPr="00E07993">
              <w:rPr>
                <w:rFonts w:cs="Arial"/>
                <w:color w:val="000000" w:themeColor="text1"/>
                <w:cs/>
              </w:rPr>
              <w:t>651</w:t>
            </w:r>
            <w:r w:rsidRPr="00E07993">
              <w:rPr>
                <w:rFonts w:cs="Arial"/>
                <w:color w:val="000000" w:themeColor="text1"/>
              </w:rPr>
              <w:t>,</w:t>
            </w:r>
            <w:r w:rsidRPr="00E07993">
              <w:rPr>
                <w:rFonts w:cs="Arial"/>
                <w:color w:val="000000" w:themeColor="text1"/>
                <w:cs/>
              </w:rPr>
              <w:t>953</w:t>
            </w:r>
          </w:p>
        </w:tc>
      </w:tr>
      <w:tr w:rsidR="008B7144" w:rsidRPr="00E07993" w14:paraId="0F7CBF93" w14:textId="77777777" w:rsidTr="00F2595D">
        <w:tc>
          <w:tcPr>
            <w:tcW w:w="6849" w:type="dxa"/>
          </w:tcPr>
          <w:p w14:paraId="1FCECC80" w14:textId="7AD586AB" w:rsidR="008B7144" w:rsidRPr="00E07993" w:rsidRDefault="008B7144" w:rsidP="00245048">
            <w:pPr>
              <w:spacing w:line="360" w:lineRule="auto"/>
              <w:ind w:left="36"/>
              <w:jc w:val="thaiDistribute"/>
              <w:rPr>
                <w:rFonts w:cs="Arial"/>
                <w:lang w:val="en-GB"/>
              </w:rPr>
            </w:pPr>
            <w:r w:rsidRPr="00E07993">
              <w:rPr>
                <w:rFonts w:cs="Arial"/>
                <w:lang w:val="en-GB"/>
              </w:rPr>
              <w:t>Work in progress</w:t>
            </w:r>
          </w:p>
        </w:tc>
        <w:tc>
          <w:tcPr>
            <w:tcW w:w="2025" w:type="dxa"/>
          </w:tcPr>
          <w:p w14:paraId="5B881AE6" w14:textId="65944972"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14</w:t>
            </w:r>
            <w:r w:rsidRPr="00E07993">
              <w:rPr>
                <w:rFonts w:cs="Arial"/>
                <w:color w:val="000000" w:themeColor="text1"/>
              </w:rPr>
              <w:t>,</w:t>
            </w:r>
            <w:r w:rsidRPr="00E07993">
              <w:rPr>
                <w:rFonts w:cs="Arial"/>
                <w:color w:val="000000" w:themeColor="text1"/>
                <w:cs/>
              </w:rPr>
              <w:t>590</w:t>
            </w:r>
            <w:r w:rsidRPr="00E07993">
              <w:rPr>
                <w:rFonts w:cs="Arial"/>
                <w:color w:val="000000" w:themeColor="text1"/>
              </w:rPr>
              <w:t>,</w:t>
            </w:r>
            <w:r w:rsidRPr="00E07993">
              <w:rPr>
                <w:rFonts w:cs="Arial"/>
                <w:color w:val="000000" w:themeColor="text1"/>
                <w:cs/>
              </w:rPr>
              <w:t>147</w:t>
            </w:r>
          </w:p>
        </w:tc>
      </w:tr>
      <w:tr w:rsidR="008B7144" w:rsidRPr="00E07993" w14:paraId="081AE53C" w14:textId="77777777" w:rsidTr="00F2595D">
        <w:tc>
          <w:tcPr>
            <w:tcW w:w="6849" w:type="dxa"/>
          </w:tcPr>
          <w:p w14:paraId="3CE28F56" w14:textId="1FDCE14B" w:rsidR="008B7144" w:rsidRPr="00E07993" w:rsidRDefault="008B7144" w:rsidP="00245048">
            <w:pPr>
              <w:spacing w:line="360" w:lineRule="auto"/>
              <w:ind w:left="36"/>
              <w:jc w:val="thaiDistribute"/>
              <w:rPr>
                <w:rFonts w:cs="Arial"/>
                <w:cs/>
              </w:rPr>
            </w:pPr>
            <w:r w:rsidRPr="00E07993">
              <w:rPr>
                <w:rFonts w:cs="Arial"/>
                <w:lang w:val="en-GB"/>
              </w:rPr>
              <w:t>Current tax assets</w:t>
            </w:r>
          </w:p>
        </w:tc>
        <w:tc>
          <w:tcPr>
            <w:tcW w:w="2025" w:type="dxa"/>
          </w:tcPr>
          <w:p w14:paraId="5AA1B147" w14:textId="04D27EE6"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w:t>
            </w:r>
            <w:r w:rsidRPr="00E07993">
              <w:rPr>
                <w:rFonts w:cs="Arial"/>
                <w:color w:val="000000" w:themeColor="text1"/>
              </w:rPr>
              <w:t>,</w:t>
            </w:r>
            <w:r w:rsidRPr="00E07993">
              <w:rPr>
                <w:rFonts w:cs="Arial"/>
                <w:color w:val="000000" w:themeColor="text1"/>
                <w:cs/>
              </w:rPr>
              <w:t>387</w:t>
            </w:r>
            <w:r w:rsidRPr="00E07993">
              <w:rPr>
                <w:rFonts w:cs="Arial"/>
                <w:color w:val="000000" w:themeColor="text1"/>
              </w:rPr>
              <w:t>,</w:t>
            </w:r>
            <w:r w:rsidRPr="00E07993">
              <w:rPr>
                <w:rFonts w:cs="Arial"/>
                <w:color w:val="000000" w:themeColor="text1"/>
                <w:cs/>
              </w:rPr>
              <w:t>976</w:t>
            </w:r>
          </w:p>
        </w:tc>
      </w:tr>
      <w:tr w:rsidR="008B7144" w:rsidRPr="00E07993" w14:paraId="1B5AF8C0" w14:textId="77777777" w:rsidTr="00F2595D">
        <w:tc>
          <w:tcPr>
            <w:tcW w:w="6849" w:type="dxa"/>
          </w:tcPr>
          <w:p w14:paraId="0AD8EC9E" w14:textId="1CBC94F4" w:rsidR="008B7144" w:rsidRPr="00E07993" w:rsidRDefault="008B7144" w:rsidP="00245048">
            <w:pPr>
              <w:spacing w:line="360" w:lineRule="auto"/>
              <w:ind w:left="36"/>
              <w:rPr>
                <w:rFonts w:cs="Arial"/>
                <w:lang w:val="en-GB"/>
              </w:rPr>
            </w:pPr>
            <w:r w:rsidRPr="00E07993">
              <w:rPr>
                <w:rFonts w:cs="Arial"/>
                <w:lang w:val="en-GB"/>
              </w:rPr>
              <w:t>Other current assets</w:t>
            </w:r>
          </w:p>
        </w:tc>
        <w:tc>
          <w:tcPr>
            <w:tcW w:w="2025" w:type="dxa"/>
          </w:tcPr>
          <w:p w14:paraId="3EFA1741" w14:textId="1A5AE0EC"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199</w:t>
            </w:r>
            <w:r w:rsidRPr="00E07993">
              <w:rPr>
                <w:rFonts w:cs="Arial"/>
                <w:color w:val="000000" w:themeColor="text1"/>
              </w:rPr>
              <w:t>,</w:t>
            </w:r>
            <w:r w:rsidRPr="00E07993">
              <w:rPr>
                <w:rFonts w:cs="Arial"/>
                <w:color w:val="000000" w:themeColor="text1"/>
                <w:cs/>
              </w:rPr>
              <w:t>996</w:t>
            </w:r>
          </w:p>
        </w:tc>
      </w:tr>
      <w:tr w:rsidR="008B7144" w:rsidRPr="00E07993" w14:paraId="4704E8E6" w14:textId="77777777" w:rsidTr="00F2595D">
        <w:tc>
          <w:tcPr>
            <w:tcW w:w="6849" w:type="dxa"/>
          </w:tcPr>
          <w:p w14:paraId="0C0592F4" w14:textId="7AC70D2B" w:rsidR="008B7144" w:rsidRPr="00E07993" w:rsidRDefault="008B7144" w:rsidP="00245048">
            <w:pPr>
              <w:spacing w:line="360" w:lineRule="auto"/>
              <w:ind w:left="36"/>
              <w:jc w:val="thaiDistribute"/>
              <w:rPr>
                <w:rFonts w:cs="Arial"/>
                <w:lang w:val="en-GB"/>
              </w:rPr>
            </w:pPr>
            <w:r w:rsidRPr="00E07993">
              <w:rPr>
                <w:rFonts w:cs="Arial"/>
                <w:lang w:val="en-GB"/>
              </w:rPr>
              <w:t>Leasehold building improvement and equipment</w:t>
            </w:r>
          </w:p>
        </w:tc>
        <w:tc>
          <w:tcPr>
            <w:tcW w:w="2025" w:type="dxa"/>
          </w:tcPr>
          <w:p w14:paraId="4CE34CC4" w14:textId="2B738D62"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w:t>
            </w:r>
            <w:r w:rsidRPr="00E07993">
              <w:rPr>
                <w:rFonts w:cs="Arial"/>
                <w:color w:val="000000" w:themeColor="text1"/>
              </w:rPr>
              <w:t>,</w:t>
            </w:r>
            <w:r w:rsidRPr="00E07993">
              <w:rPr>
                <w:rFonts w:cs="Arial"/>
                <w:color w:val="000000" w:themeColor="text1"/>
                <w:cs/>
              </w:rPr>
              <w:t>624</w:t>
            </w:r>
            <w:r w:rsidRPr="00E07993">
              <w:rPr>
                <w:rFonts w:cs="Arial"/>
                <w:color w:val="000000" w:themeColor="text1"/>
              </w:rPr>
              <w:t>,</w:t>
            </w:r>
            <w:r w:rsidRPr="00E07993">
              <w:rPr>
                <w:rFonts w:cs="Arial"/>
                <w:color w:val="000000" w:themeColor="text1"/>
                <w:cs/>
              </w:rPr>
              <w:t>253</w:t>
            </w:r>
          </w:p>
        </w:tc>
      </w:tr>
      <w:tr w:rsidR="008B7144" w:rsidRPr="00E07993" w14:paraId="51DD1924" w14:textId="77777777" w:rsidTr="00F2595D">
        <w:tc>
          <w:tcPr>
            <w:tcW w:w="6849" w:type="dxa"/>
          </w:tcPr>
          <w:p w14:paraId="185C9A8A" w14:textId="298BF272" w:rsidR="008B7144" w:rsidRPr="00E07993" w:rsidRDefault="008B7144" w:rsidP="00245048">
            <w:pPr>
              <w:spacing w:line="360" w:lineRule="auto"/>
              <w:ind w:left="36"/>
              <w:jc w:val="thaiDistribute"/>
              <w:rPr>
                <w:rFonts w:cs="Arial"/>
                <w:cs/>
                <w:lang w:val="en-GB"/>
              </w:rPr>
            </w:pPr>
            <w:r w:rsidRPr="00E07993">
              <w:rPr>
                <w:rFonts w:cs="Arial"/>
                <w:lang w:val="en-GB"/>
              </w:rPr>
              <w:t>Deferred tax assets</w:t>
            </w:r>
          </w:p>
        </w:tc>
        <w:tc>
          <w:tcPr>
            <w:tcW w:w="2025" w:type="dxa"/>
          </w:tcPr>
          <w:p w14:paraId="33A16644" w14:textId="0B03C5AB"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07993">
              <w:rPr>
                <w:rFonts w:cs="Arial"/>
                <w:color w:val="000000" w:themeColor="text1"/>
                <w:cs/>
              </w:rPr>
              <w:t>10</w:t>
            </w:r>
            <w:r w:rsidRPr="00E07993">
              <w:rPr>
                <w:rFonts w:cs="Arial"/>
                <w:color w:val="000000" w:themeColor="text1"/>
              </w:rPr>
              <w:t>,</w:t>
            </w:r>
            <w:r w:rsidRPr="00E07993">
              <w:rPr>
                <w:rFonts w:cs="Arial"/>
                <w:color w:val="000000" w:themeColor="text1"/>
                <w:cs/>
              </w:rPr>
              <w:t>550</w:t>
            </w:r>
            <w:r w:rsidRPr="00E07993">
              <w:rPr>
                <w:rFonts w:cs="Arial"/>
                <w:color w:val="000000" w:themeColor="text1"/>
              </w:rPr>
              <w:t>,</w:t>
            </w:r>
            <w:r w:rsidRPr="00E07993">
              <w:rPr>
                <w:rFonts w:cs="Arial"/>
                <w:color w:val="000000" w:themeColor="text1"/>
                <w:cs/>
              </w:rPr>
              <w:t>815</w:t>
            </w:r>
          </w:p>
        </w:tc>
      </w:tr>
      <w:tr w:rsidR="008B7144" w:rsidRPr="00E07993" w14:paraId="039ECFF1" w14:textId="77777777" w:rsidTr="00F2595D">
        <w:tc>
          <w:tcPr>
            <w:tcW w:w="6849" w:type="dxa"/>
          </w:tcPr>
          <w:p w14:paraId="2A1A5D23" w14:textId="31F83384" w:rsidR="008B7144" w:rsidRPr="00E07993" w:rsidRDefault="008B7144" w:rsidP="00245048">
            <w:pPr>
              <w:spacing w:line="360" w:lineRule="auto"/>
              <w:ind w:left="36"/>
              <w:jc w:val="thaiDistribute"/>
              <w:rPr>
                <w:rFonts w:cs="Arial"/>
                <w:cs/>
                <w:lang w:val="en-GB"/>
              </w:rPr>
            </w:pPr>
            <w:r w:rsidRPr="00E07993">
              <w:rPr>
                <w:rFonts w:cs="Arial"/>
                <w:lang w:val="en-GB"/>
              </w:rPr>
              <w:t>Trade and other current accounts payable</w:t>
            </w:r>
          </w:p>
        </w:tc>
        <w:tc>
          <w:tcPr>
            <w:tcW w:w="2025" w:type="dxa"/>
          </w:tcPr>
          <w:p w14:paraId="5073C023" w14:textId="2AC2D52A"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07993">
              <w:rPr>
                <w:rFonts w:cs="Arial"/>
                <w:color w:val="000000" w:themeColor="text1"/>
                <w:cs/>
              </w:rPr>
              <w:t>(19</w:t>
            </w:r>
            <w:r w:rsidRPr="00E07993">
              <w:rPr>
                <w:rFonts w:cs="Arial"/>
                <w:color w:val="000000" w:themeColor="text1"/>
              </w:rPr>
              <w:t>,</w:t>
            </w:r>
            <w:r w:rsidRPr="00E07993">
              <w:rPr>
                <w:rFonts w:cs="Arial"/>
                <w:color w:val="000000" w:themeColor="text1"/>
                <w:cs/>
              </w:rPr>
              <w:t>821</w:t>
            </w:r>
            <w:r w:rsidRPr="00E07993">
              <w:rPr>
                <w:rFonts w:cs="Arial"/>
                <w:color w:val="000000" w:themeColor="text1"/>
              </w:rPr>
              <w:t>,</w:t>
            </w:r>
            <w:r w:rsidRPr="00E07993">
              <w:rPr>
                <w:rFonts w:cs="Arial"/>
                <w:color w:val="000000" w:themeColor="text1"/>
                <w:cs/>
              </w:rPr>
              <w:t>034)</w:t>
            </w:r>
          </w:p>
        </w:tc>
      </w:tr>
      <w:tr w:rsidR="008B7144" w:rsidRPr="00E07993" w14:paraId="2B385F35" w14:textId="77777777" w:rsidTr="00F2595D">
        <w:tc>
          <w:tcPr>
            <w:tcW w:w="6849" w:type="dxa"/>
          </w:tcPr>
          <w:p w14:paraId="7E9C0020" w14:textId="6374B74F" w:rsidR="008B7144" w:rsidRPr="00E07993" w:rsidRDefault="008B7144" w:rsidP="00245048">
            <w:pPr>
              <w:spacing w:line="360" w:lineRule="auto"/>
              <w:ind w:left="36"/>
              <w:jc w:val="thaiDistribute"/>
              <w:rPr>
                <w:rFonts w:cs="Arial"/>
                <w:cs/>
                <w:lang w:val="en-GB"/>
              </w:rPr>
            </w:pPr>
            <w:r w:rsidRPr="00E07993">
              <w:rPr>
                <w:rFonts w:cs="Arial"/>
                <w:lang w:val="en-GB"/>
              </w:rPr>
              <w:t>Contract liabilities - current</w:t>
            </w:r>
          </w:p>
        </w:tc>
        <w:tc>
          <w:tcPr>
            <w:tcW w:w="2025" w:type="dxa"/>
          </w:tcPr>
          <w:p w14:paraId="41BDD8F1" w14:textId="0F786DE6"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(123</w:t>
            </w:r>
            <w:r w:rsidRPr="00E07993">
              <w:rPr>
                <w:rFonts w:cs="Arial"/>
                <w:color w:val="000000" w:themeColor="text1"/>
              </w:rPr>
              <w:t>,</w:t>
            </w:r>
            <w:r w:rsidRPr="00E07993">
              <w:rPr>
                <w:rFonts w:cs="Arial"/>
                <w:color w:val="000000" w:themeColor="text1"/>
                <w:cs/>
              </w:rPr>
              <w:t>894</w:t>
            </w:r>
            <w:r w:rsidRPr="00E07993">
              <w:rPr>
                <w:rFonts w:cs="Arial"/>
                <w:color w:val="000000" w:themeColor="text1"/>
              </w:rPr>
              <w:t>,</w:t>
            </w:r>
            <w:r w:rsidRPr="00E07993">
              <w:rPr>
                <w:rFonts w:cs="Arial"/>
                <w:color w:val="000000" w:themeColor="text1"/>
                <w:cs/>
              </w:rPr>
              <w:t>595)</w:t>
            </w:r>
          </w:p>
        </w:tc>
      </w:tr>
      <w:tr w:rsidR="008B7144" w:rsidRPr="00E07993" w14:paraId="7C55DCC1" w14:textId="77777777" w:rsidTr="00F2595D">
        <w:tc>
          <w:tcPr>
            <w:tcW w:w="6849" w:type="dxa"/>
          </w:tcPr>
          <w:p w14:paraId="2CA93CF0" w14:textId="4EE86308" w:rsidR="008B7144" w:rsidRPr="00E07993" w:rsidRDefault="008B7144" w:rsidP="00245048">
            <w:pPr>
              <w:spacing w:line="360" w:lineRule="auto"/>
              <w:ind w:left="36"/>
              <w:jc w:val="thaiDistribute"/>
              <w:rPr>
                <w:rFonts w:cs="Arial"/>
                <w:cs/>
                <w:lang w:val="en-GB"/>
              </w:rPr>
            </w:pPr>
            <w:r w:rsidRPr="00E07993">
              <w:rPr>
                <w:rFonts w:cs="Arial"/>
                <w:lang w:val="en-GB"/>
              </w:rPr>
              <w:t>Corporate income tax payable</w:t>
            </w:r>
          </w:p>
        </w:tc>
        <w:tc>
          <w:tcPr>
            <w:tcW w:w="2025" w:type="dxa"/>
          </w:tcPr>
          <w:p w14:paraId="73937E01" w14:textId="1A1CC887"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(3</w:t>
            </w:r>
            <w:r w:rsidRPr="00E07993">
              <w:rPr>
                <w:rFonts w:cs="Arial"/>
                <w:color w:val="000000" w:themeColor="text1"/>
              </w:rPr>
              <w:t>,</w:t>
            </w:r>
            <w:r w:rsidRPr="00E07993">
              <w:rPr>
                <w:rFonts w:cs="Arial"/>
                <w:color w:val="000000" w:themeColor="text1"/>
                <w:cs/>
              </w:rPr>
              <w:t>764</w:t>
            </w:r>
            <w:r w:rsidRPr="00E07993">
              <w:rPr>
                <w:rFonts w:cs="Arial"/>
                <w:color w:val="000000" w:themeColor="text1"/>
              </w:rPr>
              <w:t>,</w:t>
            </w:r>
            <w:r w:rsidRPr="00E07993">
              <w:rPr>
                <w:rFonts w:cs="Arial"/>
                <w:color w:val="000000" w:themeColor="text1"/>
                <w:cs/>
              </w:rPr>
              <w:t>051)</w:t>
            </w:r>
          </w:p>
        </w:tc>
      </w:tr>
      <w:tr w:rsidR="008B7144" w:rsidRPr="00E07993" w14:paraId="744BE784" w14:textId="77777777" w:rsidTr="00F2595D">
        <w:tc>
          <w:tcPr>
            <w:tcW w:w="6849" w:type="dxa"/>
          </w:tcPr>
          <w:p w14:paraId="0502C3A4" w14:textId="5B16AF8E" w:rsidR="008B7144" w:rsidRPr="00E07993" w:rsidRDefault="008B7144" w:rsidP="00245048">
            <w:pPr>
              <w:spacing w:line="360" w:lineRule="auto"/>
              <w:ind w:left="36"/>
              <w:jc w:val="thaiDistribute"/>
              <w:rPr>
                <w:rFonts w:cs="Arial"/>
                <w:cs/>
                <w:lang w:val="en-GB"/>
              </w:rPr>
            </w:pPr>
            <w:r w:rsidRPr="00E07993">
              <w:rPr>
                <w:rFonts w:cs="Arial"/>
                <w:lang w:val="en-GB"/>
              </w:rPr>
              <w:t>Other current liabilities</w:t>
            </w:r>
          </w:p>
        </w:tc>
        <w:tc>
          <w:tcPr>
            <w:tcW w:w="2025" w:type="dxa"/>
          </w:tcPr>
          <w:p w14:paraId="561810DE" w14:textId="5D45B0D1"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(6</w:t>
            </w:r>
            <w:r w:rsidRPr="00E07993">
              <w:rPr>
                <w:rFonts w:cs="Arial"/>
                <w:color w:val="000000" w:themeColor="text1"/>
              </w:rPr>
              <w:t>,</w:t>
            </w:r>
            <w:r w:rsidRPr="00E07993">
              <w:rPr>
                <w:rFonts w:cs="Arial"/>
                <w:color w:val="000000" w:themeColor="text1"/>
                <w:cs/>
              </w:rPr>
              <w:t>934</w:t>
            </w:r>
            <w:r w:rsidRPr="00E07993">
              <w:rPr>
                <w:rFonts w:cs="Arial"/>
                <w:color w:val="000000" w:themeColor="text1"/>
              </w:rPr>
              <w:t>,</w:t>
            </w:r>
            <w:r w:rsidRPr="00E07993">
              <w:rPr>
                <w:rFonts w:cs="Arial"/>
                <w:color w:val="000000" w:themeColor="text1"/>
                <w:cs/>
              </w:rPr>
              <w:t>474)</w:t>
            </w:r>
          </w:p>
        </w:tc>
      </w:tr>
      <w:tr w:rsidR="008B7144" w:rsidRPr="00E07993" w14:paraId="0C0AEB9C" w14:textId="77777777" w:rsidTr="00F2595D">
        <w:tc>
          <w:tcPr>
            <w:tcW w:w="6849" w:type="dxa"/>
          </w:tcPr>
          <w:p w14:paraId="6B3E7A52" w14:textId="09162A5C" w:rsidR="008B7144" w:rsidRPr="00E07993" w:rsidRDefault="008B7144" w:rsidP="00245048">
            <w:pPr>
              <w:spacing w:line="360" w:lineRule="auto"/>
              <w:ind w:left="36"/>
              <w:jc w:val="thaiDistribute"/>
              <w:rPr>
                <w:rFonts w:cs="Arial"/>
                <w:cs/>
                <w:lang w:val="en-GB"/>
              </w:rPr>
            </w:pPr>
            <w:r w:rsidRPr="00E07993">
              <w:rPr>
                <w:rFonts w:cs="Arial"/>
                <w:lang w:val="en-GB"/>
              </w:rPr>
              <w:t>Provisions for employee benefit</w:t>
            </w:r>
          </w:p>
        </w:tc>
        <w:tc>
          <w:tcPr>
            <w:tcW w:w="2025" w:type="dxa"/>
            <w:tcBorders>
              <w:bottom w:val="single" w:sz="4" w:space="0" w:color="auto"/>
            </w:tcBorders>
          </w:tcPr>
          <w:p w14:paraId="56E78CA1" w14:textId="559D3098"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(51</w:t>
            </w:r>
            <w:r w:rsidRPr="00E07993">
              <w:rPr>
                <w:rFonts w:cs="Arial"/>
                <w:color w:val="000000" w:themeColor="text1"/>
              </w:rPr>
              <w:t>,</w:t>
            </w:r>
            <w:r w:rsidRPr="00E07993">
              <w:rPr>
                <w:rFonts w:cs="Arial"/>
                <w:color w:val="000000" w:themeColor="text1"/>
                <w:cs/>
              </w:rPr>
              <w:t>726</w:t>
            </w:r>
            <w:r w:rsidRPr="00E07993">
              <w:rPr>
                <w:rFonts w:cs="Arial"/>
                <w:color w:val="000000" w:themeColor="text1"/>
              </w:rPr>
              <w:t>,</w:t>
            </w:r>
            <w:r w:rsidRPr="00E07993">
              <w:rPr>
                <w:rFonts w:cs="Arial"/>
                <w:color w:val="000000" w:themeColor="text1"/>
                <w:cs/>
              </w:rPr>
              <w:t>227)</w:t>
            </w:r>
          </w:p>
        </w:tc>
      </w:tr>
      <w:tr w:rsidR="008B7144" w:rsidRPr="00E07993" w14:paraId="49BA04D3" w14:textId="77777777" w:rsidTr="00F2595D">
        <w:tc>
          <w:tcPr>
            <w:tcW w:w="6849" w:type="dxa"/>
          </w:tcPr>
          <w:p w14:paraId="19FD8176" w14:textId="26C2C838" w:rsidR="008B7144" w:rsidRPr="00E07993" w:rsidRDefault="008B7144" w:rsidP="00245048">
            <w:pPr>
              <w:spacing w:line="360" w:lineRule="auto"/>
              <w:ind w:left="36"/>
              <w:jc w:val="thaiDistribute"/>
              <w:rPr>
                <w:rFonts w:cs="Arial"/>
                <w:cs/>
                <w:lang w:val="en-GB"/>
              </w:rPr>
            </w:pPr>
            <w:r w:rsidRPr="00E07993">
              <w:rPr>
                <w:rFonts w:cs="Arial"/>
                <w:lang w:val="en-GB"/>
              </w:rPr>
              <w:t xml:space="preserve">Net assets of subsidiary before additional shares purchasing </w:t>
            </w:r>
          </w:p>
        </w:tc>
        <w:tc>
          <w:tcPr>
            <w:tcW w:w="2025" w:type="dxa"/>
            <w:tcBorders>
              <w:top w:val="single" w:sz="4" w:space="0" w:color="auto"/>
            </w:tcBorders>
          </w:tcPr>
          <w:p w14:paraId="2D5C51C7" w14:textId="0A5E1BED"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139</w:t>
            </w:r>
            <w:r w:rsidRPr="00E07993">
              <w:rPr>
                <w:rFonts w:cs="Arial"/>
                <w:color w:val="000000" w:themeColor="text1"/>
              </w:rPr>
              <w:t>,</w:t>
            </w:r>
            <w:r w:rsidRPr="00E07993">
              <w:rPr>
                <w:rFonts w:cs="Arial"/>
                <w:color w:val="000000" w:themeColor="text1"/>
                <w:cs/>
              </w:rPr>
              <w:t>379</w:t>
            </w:r>
            <w:r w:rsidRPr="00E07993">
              <w:rPr>
                <w:rFonts w:cs="Arial"/>
                <w:color w:val="000000" w:themeColor="text1"/>
              </w:rPr>
              <w:t>,</w:t>
            </w:r>
            <w:r w:rsidRPr="00E07993">
              <w:rPr>
                <w:rFonts w:cs="Arial"/>
                <w:color w:val="000000" w:themeColor="text1"/>
                <w:cs/>
              </w:rPr>
              <w:t>411</w:t>
            </w:r>
          </w:p>
        </w:tc>
      </w:tr>
      <w:tr w:rsidR="008B7144" w:rsidRPr="00E07993" w14:paraId="7BAF6250" w14:textId="77777777" w:rsidTr="00F2595D">
        <w:tc>
          <w:tcPr>
            <w:tcW w:w="6849" w:type="dxa"/>
          </w:tcPr>
          <w:p w14:paraId="00580213" w14:textId="0BEA1E05" w:rsidR="008B7144" w:rsidRPr="00E07993" w:rsidRDefault="008B7144" w:rsidP="00245048">
            <w:pPr>
              <w:spacing w:line="360" w:lineRule="auto"/>
              <w:ind w:left="36"/>
              <w:jc w:val="thaiDistribute"/>
              <w:rPr>
                <w:rFonts w:cs="Arial"/>
                <w:cs/>
                <w:lang w:val="en-GB"/>
              </w:rPr>
            </w:pPr>
            <w:r w:rsidRPr="00E07993">
              <w:rPr>
                <w:rFonts w:cs="Arial"/>
                <w:lang w:val="en-GB"/>
              </w:rPr>
              <w:t>Incremental portion of investment in subsidiary</w:t>
            </w:r>
          </w:p>
        </w:tc>
        <w:tc>
          <w:tcPr>
            <w:tcW w:w="2025" w:type="dxa"/>
            <w:tcBorders>
              <w:bottom w:val="single" w:sz="4" w:space="0" w:color="auto"/>
            </w:tcBorders>
          </w:tcPr>
          <w:p w14:paraId="4B544A33" w14:textId="18C3F312"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E07993">
              <w:rPr>
                <w:rFonts w:cs="Arial"/>
                <w:color w:val="000000" w:themeColor="text1"/>
                <w:cs/>
              </w:rPr>
              <w:t>15.00</w:t>
            </w:r>
            <w:r w:rsidRPr="00E07993">
              <w:rPr>
                <w:rFonts w:cs="Arial"/>
                <w:color w:val="000000" w:themeColor="text1"/>
              </w:rPr>
              <w:t>%</w:t>
            </w:r>
          </w:p>
        </w:tc>
      </w:tr>
      <w:tr w:rsidR="008B7144" w:rsidRPr="00E07993" w14:paraId="23ED1DB8" w14:textId="77777777" w:rsidTr="00F2595D">
        <w:tc>
          <w:tcPr>
            <w:tcW w:w="6849" w:type="dxa"/>
          </w:tcPr>
          <w:p w14:paraId="125B92D9" w14:textId="2ADB965B" w:rsidR="008B7144" w:rsidRPr="00E07993" w:rsidRDefault="008B7144" w:rsidP="00245048">
            <w:pPr>
              <w:spacing w:line="360" w:lineRule="auto"/>
              <w:ind w:left="36"/>
              <w:jc w:val="thaiDistribute"/>
              <w:rPr>
                <w:rFonts w:cs="Arial"/>
              </w:rPr>
            </w:pPr>
            <w:r w:rsidRPr="00E07993">
              <w:rPr>
                <w:rFonts w:cs="Arial"/>
                <w:lang w:val="en-GB"/>
              </w:rPr>
              <w:t>Net assets of subsidiary portioned to the Group</w:t>
            </w:r>
          </w:p>
        </w:tc>
        <w:tc>
          <w:tcPr>
            <w:tcW w:w="2025" w:type="dxa"/>
            <w:tcBorders>
              <w:top w:val="single" w:sz="4" w:space="0" w:color="auto"/>
            </w:tcBorders>
          </w:tcPr>
          <w:p w14:paraId="5E1D4501" w14:textId="675AFECC"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rPr>
            </w:pPr>
            <w:r w:rsidRPr="00E07993">
              <w:rPr>
                <w:rFonts w:cs="Arial"/>
                <w:color w:val="000000" w:themeColor="text1"/>
                <w:cs/>
              </w:rPr>
              <w:t>20</w:t>
            </w:r>
            <w:r w:rsidRPr="00E07993">
              <w:rPr>
                <w:rFonts w:cs="Arial"/>
                <w:color w:val="000000" w:themeColor="text1"/>
              </w:rPr>
              <w:t>,</w:t>
            </w:r>
            <w:r w:rsidRPr="00E07993">
              <w:rPr>
                <w:rFonts w:cs="Arial"/>
                <w:color w:val="000000" w:themeColor="text1"/>
                <w:cs/>
              </w:rPr>
              <w:t>906</w:t>
            </w:r>
            <w:r w:rsidRPr="00E07993">
              <w:rPr>
                <w:rFonts w:cs="Arial"/>
                <w:color w:val="000000" w:themeColor="text1"/>
              </w:rPr>
              <w:t>,</w:t>
            </w:r>
            <w:r w:rsidRPr="00E07993">
              <w:rPr>
                <w:rFonts w:cs="Arial"/>
                <w:color w:val="000000" w:themeColor="text1"/>
                <w:cs/>
              </w:rPr>
              <w:t>911</w:t>
            </w:r>
          </w:p>
        </w:tc>
      </w:tr>
      <w:tr w:rsidR="008B7144" w:rsidRPr="00E07993" w14:paraId="03E3837B" w14:textId="77777777" w:rsidTr="00F2595D">
        <w:tc>
          <w:tcPr>
            <w:tcW w:w="6849" w:type="dxa"/>
          </w:tcPr>
          <w:p w14:paraId="5A99D3F7" w14:textId="7A7FEB28" w:rsidR="008B7144" w:rsidRPr="00E07993" w:rsidRDefault="008B7144" w:rsidP="00245048">
            <w:pPr>
              <w:spacing w:line="360" w:lineRule="auto"/>
              <w:ind w:left="36"/>
              <w:jc w:val="thaiDistribute"/>
              <w:rPr>
                <w:rFonts w:cs="Arial"/>
                <w:cs/>
                <w:lang w:val="en-GB"/>
              </w:rPr>
            </w:pPr>
            <w:r w:rsidRPr="00E07993">
              <w:rPr>
                <w:rFonts w:cs="Arial"/>
                <w:lang w:val="en-GB"/>
              </w:rPr>
              <w:t>Cash payment for investment in subsidiary (Tranche</w:t>
            </w:r>
            <w:r w:rsidR="003466CD" w:rsidRPr="00E07993">
              <w:rPr>
                <w:rFonts w:cs="Arial"/>
                <w:cs/>
                <w:lang w:val="en-GB"/>
              </w:rPr>
              <w:t xml:space="preserve"> </w:t>
            </w:r>
            <w:r w:rsidRPr="00E07993">
              <w:rPr>
                <w:rFonts w:cs="Arial"/>
                <w:lang w:val="en-GB"/>
              </w:rPr>
              <w:t>3)</w:t>
            </w:r>
          </w:p>
        </w:tc>
        <w:tc>
          <w:tcPr>
            <w:tcW w:w="2025" w:type="dxa"/>
            <w:tcBorders>
              <w:bottom w:val="single" w:sz="4" w:space="0" w:color="auto"/>
            </w:tcBorders>
          </w:tcPr>
          <w:p w14:paraId="5A658671" w14:textId="28EDB64C"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cs/>
              </w:rPr>
            </w:pPr>
            <w:r w:rsidRPr="00E07993">
              <w:rPr>
                <w:rFonts w:cs="Arial"/>
                <w:color w:val="000000" w:themeColor="text1"/>
                <w:cs/>
              </w:rPr>
              <w:t>(147</w:t>
            </w:r>
            <w:r w:rsidRPr="00E07993">
              <w:rPr>
                <w:rFonts w:cs="Arial"/>
                <w:color w:val="000000" w:themeColor="text1"/>
              </w:rPr>
              <w:t>,</w:t>
            </w:r>
            <w:r w:rsidRPr="00E07993">
              <w:rPr>
                <w:rFonts w:cs="Arial"/>
                <w:color w:val="000000" w:themeColor="text1"/>
                <w:cs/>
              </w:rPr>
              <w:t>166</w:t>
            </w:r>
            <w:r w:rsidRPr="00E07993">
              <w:rPr>
                <w:rFonts w:cs="Arial"/>
                <w:color w:val="000000" w:themeColor="text1"/>
              </w:rPr>
              <w:t>,</w:t>
            </w:r>
            <w:r w:rsidRPr="00E07993">
              <w:rPr>
                <w:rFonts w:cs="Arial"/>
                <w:color w:val="000000" w:themeColor="text1"/>
                <w:cs/>
              </w:rPr>
              <w:t>963)</w:t>
            </w:r>
          </w:p>
        </w:tc>
      </w:tr>
      <w:tr w:rsidR="008B7144" w:rsidRPr="00E07993" w14:paraId="7681501D" w14:textId="77777777" w:rsidTr="00F2595D">
        <w:trPr>
          <w:trHeight w:val="70"/>
        </w:trPr>
        <w:tc>
          <w:tcPr>
            <w:tcW w:w="6849" w:type="dxa"/>
          </w:tcPr>
          <w:p w14:paraId="4A37C4C6" w14:textId="003A4D48" w:rsidR="008B7144" w:rsidRPr="00E07993" w:rsidRDefault="008B7144" w:rsidP="00245048">
            <w:pPr>
              <w:spacing w:line="360" w:lineRule="auto"/>
              <w:ind w:left="36"/>
              <w:jc w:val="thaiDistribute"/>
              <w:rPr>
                <w:rFonts w:cs="Arial"/>
                <w:b/>
                <w:bCs/>
                <w:cs/>
                <w:lang w:val="en-GB"/>
              </w:rPr>
            </w:pPr>
            <w:r w:rsidRPr="00E07993">
              <w:rPr>
                <w:rFonts w:cs="Arial"/>
                <w:b/>
                <w:bCs/>
                <w:lang w:val="en-GB"/>
              </w:rPr>
              <w:t>Discount on change of investment proportion in a subsidiary</w:t>
            </w:r>
          </w:p>
        </w:tc>
        <w:tc>
          <w:tcPr>
            <w:tcW w:w="2025" w:type="dxa"/>
            <w:tcBorders>
              <w:top w:val="single" w:sz="4" w:space="0" w:color="auto"/>
              <w:bottom w:val="single" w:sz="4" w:space="0" w:color="auto"/>
            </w:tcBorders>
          </w:tcPr>
          <w:p w14:paraId="5884B785" w14:textId="42774173" w:rsidR="008B7144" w:rsidRPr="00E0799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b/>
                <w:bCs/>
                <w:color w:val="000000" w:themeColor="text1"/>
                <w:cs/>
              </w:rPr>
            </w:pPr>
            <w:r w:rsidRPr="00E07993">
              <w:rPr>
                <w:rFonts w:cs="Arial"/>
                <w:b/>
                <w:bCs/>
                <w:color w:val="000000" w:themeColor="text1"/>
                <w:cs/>
              </w:rPr>
              <w:t>(126</w:t>
            </w:r>
            <w:r w:rsidRPr="00E07993">
              <w:rPr>
                <w:rFonts w:cs="Arial"/>
                <w:b/>
                <w:bCs/>
                <w:color w:val="000000" w:themeColor="text1"/>
              </w:rPr>
              <w:t>,</w:t>
            </w:r>
            <w:r w:rsidRPr="00E07993">
              <w:rPr>
                <w:rFonts w:cs="Arial"/>
                <w:b/>
                <w:bCs/>
                <w:color w:val="000000" w:themeColor="text1"/>
                <w:cs/>
              </w:rPr>
              <w:t>260</w:t>
            </w:r>
            <w:r w:rsidRPr="00E07993">
              <w:rPr>
                <w:rFonts w:cs="Arial"/>
                <w:b/>
                <w:bCs/>
                <w:color w:val="000000" w:themeColor="text1"/>
              </w:rPr>
              <w:t>,</w:t>
            </w:r>
            <w:r w:rsidRPr="00E07993">
              <w:rPr>
                <w:rFonts w:cs="Arial"/>
                <w:b/>
                <w:bCs/>
                <w:color w:val="000000" w:themeColor="text1"/>
                <w:cs/>
              </w:rPr>
              <w:t>052)</w:t>
            </w:r>
          </w:p>
        </w:tc>
      </w:tr>
    </w:tbl>
    <w:p w14:paraId="22387B90" w14:textId="77777777" w:rsidR="002C7AEC" w:rsidRPr="00FE7199" w:rsidRDefault="002C7AEC" w:rsidP="00245048">
      <w:pPr>
        <w:tabs>
          <w:tab w:val="clear" w:pos="227"/>
          <w:tab w:val="clear" w:pos="454"/>
          <w:tab w:val="clear" w:pos="680"/>
        </w:tabs>
        <w:spacing w:line="360" w:lineRule="auto"/>
        <w:ind w:left="360"/>
        <w:jc w:val="thaiDistribute"/>
        <w:rPr>
          <w:rFonts w:cs="Arial"/>
          <w:sz w:val="16"/>
          <w:szCs w:val="16"/>
        </w:rPr>
      </w:pPr>
    </w:p>
    <w:p w14:paraId="757F6ABE" w14:textId="28906D1E" w:rsidR="002C7AEC" w:rsidRPr="00FE7199" w:rsidRDefault="002C7AEC" w:rsidP="00F95F25">
      <w:pPr>
        <w:tabs>
          <w:tab w:val="clear" w:pos="227"/>
          <w:tab w:val="clear" w:pos="454"/>
          <w:tab w:val="clear" w:pos="680"/>
        </w:tabs>
        <w:spacing w:line="360" w:lineRule="auto"/>
        <w:ind w:left="360"/>
        <w:jc w:val="thaiDistribute"/>
        <w:rPr>
          <w:rFonts w:cs="Arial"/>
          <w:color w:val="000000" w:themeColor="text1"/>
          <w:sz w:val="10"/>
          <w:szCs w:val="10"/>
        </w:rPr>
      </w:pPr>
      <w:r w:rsidRPr="00FE7199">
        <w:rPr>
          <w:rFonts w:cs="Arial"/>
          <w:color w:val="000000" w:themeColor="text1"/>
          <w:spacing w:val="-2"/>
          <w:sz w:val="20"/>
          <w:szCs w:val="20"/>
        </w:rPr>
        <w:t xml:space="preserve">Therefore, the discount on the change of investment proportion in a subsidiary during the </w:t>
      </w:r>
      <w:r w:rsidR="00CE7B20" w:rsidRPr="00FE7199">
        <w:rPr>
          <w:rFonts w:cs="Arial"/>
          <w:color w:val="000000" w:themeColor="text1"/>
          <w:spacing w:val="-2"/>
          <w:sz w:val="20"/>
          <w:szCs w:val="20"/>
        </w:rPr>
        <w:t>six</w:t>
      </w:r>
      <w:r w:rsidR="006052BD" w:rsidRPr="00FE7199">
        <w:rPr>
          <w:rFonts w:cs="Arial"/>
          <w:color w:val="000000" w:themeColor="text1"/>
          <w:spacing w:val="-2"/>
          <w:sz w:val="20"/>
          <w:szCs w:val="20"/>
        </w:rPr>
        <w:t>-</w:t>
      </w:r>
      <w:r w:rsidR="006052BD" w:rsidRPr="00FE7199">
        <w:rPr>
          <w:rFonts w:cs="Arial"/>
          <w:color w:val="000000" w:themeColor="text1"/>
          <w:sz w:val="20"/>
          <w:szCs w:val="20"/>
        </w:rPr>
        <w:t>month period</w:t>
      </w:r>
      <w:r w:rsidRPr="00FE7199">
        <w:rPr>
          <w:rFonts w:cs="Arial"/>
          <w:color w:val="000000" w:themeColor="text1"/>
          <w:sz w:val="20"/>
          <w:szCs w:val="20"/>
        </w:rPr>
        <w:t xml:space="preserve"> ended 3</w:t>
      </w:r>
      <w:r w:rsidR="00CE7B20" w:rsidRPr="00FE7199">
        <w:rPr>
          <w:rFonts w:cs="Arial"/>
          <w:color w:val="000000" w:themeColor="text1"/>
          <w:sz w:val="20"/>
          <w:szCs w:val="20"/>
        </w:rPr>
        <w:t>0 June</w:t>
      </w:r>
      <w:r w:rsidRPr="00FE7199">
        <w:rPr>
          <w:rFonts w:cs="Arial"/>
          <w:color w:val="000000" w:themeColor="text1"/>
          <w:sz w:val="20"/>
          <w:szCs w:val="20"/>
        </w:rPr>
        <w:t xml:space="preserve"> 2025 is as follows:</w:t>
      </w:r>
    </w:p>
    <w:tbl>
      <w:tblPr>
        <w:tblW w:w="4776" w:type="pct"/>
        <w:tblInd w:w="342" w:type="dxa"/>
        <w:tblLayout w:type="fixed"/>
        <w:tblCellMar>
          <w:left w:w="28" w:type="dxa"/>
          <w:right w:w="28" w:type="dxa"/>
        </w:tblCellMar>
        <w:tblLook w:val="0000" w:firstRow="0" w:lastRow="0" w:firstColumn="0" w:lastColumn="0" w:noHBand="0" w:noVBand="0"/>
      </w:tblPr>
      <w:tblGrid>
        <w:gridCol w:w="6745"/>
        <w:gridCol w:w="2004"/>
      </w:tblGrid>
      <w:tr w:rsidR="002C7AEC" w:rsidRPr="00E07993" w14:paraId="2C6A380D" w14:textId="77777777" w:rsidTr="00901236">
        <w:trPr>
          <w:cantSplit/>
        </w:trPr>
        <w:tc>
          <w:tcPr>
            <w:tcW w:w="3855" w:type="pct"/>
          </w:tcPr>
          <w:p w14:paraId="05E4FA60" w14:textId="77777777" w:rsidR="002C7AEC" w:rsidRPr="00E0799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145" w:type="pct"/>
            <w:tcBorders>
              <w:bottom w:val="single" w:sz="4" w:space="0" w:color="auto"/>
            </w:tcBorders>
          </w:tcPr>
          <w:p w14:paraId="3C65E761" w14:textId="77777777" w:rsidR="002C7AEC" w:rsidRPr="00E07993" w:rsidRDefault="002C7AEC" w:rsidP="001E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cs="Arial"/>
                <w:color w:val="000000" w:themeColor="text1"/>
              </w:rPr>
            </w:pPr>
            <w:r w:rsidRPr="00E07993">
              <w:rPr>
                <w:rFonts w:cs="Arial"/>
                <w:color w:val="000000" w:themeColor="text1"/>
              </w:rPr>
              <w:t>(Unit: Baht)</w:t>
            </w:r>
          </w:p>
        </w:tc>
      </w:tr>
      <w:tr w:rsidR="002C7AEC" w:rsidRPr="00E07993" w14:paraId="42184661" w14:textId="77777777" w:rsidTr="00901236">
        <w:trPr>
          <w:cantSplit/>
          <w:trHeight w:val="300"/>
        </w:trPr>
        <w:tc>
          <w:tcPr>
            <w:tcW w:w="3855" w:type="pct"/>
          </w:tcPr>
          <w:p w14:paraId="01F50CF7" w14:textId="77777777" w:rsidR="002C7AEC" w:rsidRPr="00E0799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145" w:type="pct"/>
            <w:tcBorders>
              <w:bottom w:val="single" w:sz="4" w:space="0" w:color="auto"/>
            </w:tcBorders>
          </w:tcPr>
          <w:p w14:paraId="30FF02B9" w14:textId="77777777" w:rsidR="002C7AEC" w:rsidRPr="00E0799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color w:val="000000" w:themeColor="text1"/>
              </w:rPr>
            </w:pPr>
            <w:r w:rsidRPr="00E07993">
              <w:rPr>
                <w:rFonts w:cs="Arial"/>
                <w:color w:val="000000" w:themeColor="text1"/>
              </w:rPr>
              <w:t>CONSOLIDATED F/S</w:t>
            </w:r>
          </w:p>
        </w:tc>
      </w:tr>
      <w:tr w:rsidR="002C7AEC" w:rsidRPr="00E07993" w14:paraId="46A53739" w14:textId="77777777" w:rsidTr="00901236">
        <w:trPr>
          <w:trHeight w:val="41"/>
        </w:trPr>
        <w:tc>
          <w:tcPr>
            <w:tcW w:w="3855" w:type="pct"/>
          </w:tcPr>
          <w:p w14:paraId="3850D98C" w14:textId="0FF29539" w:rsidR="002C7AEC" w:rsidRPr="00E0799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outlineLvl w:val="0"/>
              <w:rPr>
                <w:rFonts w:cs="Arial"/>
                <w:color w:val="000000" w:themeColor="text1"/>
              </w:rPr>
            </w:pPr>
            <w:r w:rsidRPr="00E07993">
              <w:rPr>
                <w:rFonts w:cs="Arial"/>
                <w:color w:val="000000" w:themeColor="text1"/>
              </w:rPr>
              <w:t xml:space="preserve">As </w:t>
            </w:r>
            <w:r w:rsidRPr="00E07993">
              <w:rPr>
                <w:rFonts w:cs="Arial"/>
                <w:color w:val="000000" w:themeColor="text1"/>
                <w:lang w:eastAsia="zh-CN"/>
              </w:rPr>
              <w:t>at</w:t>
            </w:r>
            <w:r w:rsidRPr="00E07993">
              <w:rPr>
                <w:rFonts w:cs="Arial"/>
                <w:color w:val="000000" w:themeColor="text1"/>
              </w:rPr>
              <w:t xml:space="preserve"> 31 December 202</w:t>
            </w:r>
            <w:r w:rsidR="00345BBF" w:rsidRPr="00E07993">
              <w:rPr>
                <w:rFonts w:cs="Arial"/>
                <w:color w:val="000000" w:themeColor="text1"/>
              </w:rPr>
              <w:t>4</w:t>
            </w:r>
          </w:p>
        </w:tc>
        <w:tc>
          <w:tcPr>
            <w:tcW w:w="1145" w:type="pct"/>
            <w:tcBorders>
              <w:top w:val="single" w:sz="4" w:space="0" w:color="auto"/>
            </w:tcBorders>
          </w:tcPr>
          <w:p w14:paraId="10B68F54" w14:textId="5F604365" w:rsidR="002C7AEC" w:rsidRPr="00E07993" w:rsidRDefault="00345BBF"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360" w:lineRule="auto"/>
              <w:rPr>
                <w:rFonts w:cs="Arial"/>
                <w:color w:val="000000" w:themeColor="text1"/>
                <w:cs/>
              </w:rPr>
            </w:pPr>
            <w:r w:rsidRPr="00E07993">
              <w:rPr>
                <w:rFonts w:cs="Arial"/>
                <w:color w:val="000000" w:themeColor="text1"/>
              </w:rPr>
              <w:t>211,231,062</w:t>
            </w:r>
          </w:p>
        </w:tc>
      </w:tr>
      <w:tr w:rsidR="008C2F62" w:rsidRPr="00E07993" w14:paraId="7E73BCF2" w14:textId="77777777" w:rsidTr="00901236">
        <w:trPr>
          <w:trHeight w:val="51"/>
        </w:trPr>
        <w:tc>
          <w:tcPr>
            <w:tcW w:w="3855" w:type="pct"/>
          </w:tcPr>
          <w:p w14:paraId="4B4457E7" w14:textId="229E7C00" w:rsidR="008C2F62" w:rsidRPr="00E07993" w:rsidRDefault="008C2F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12"/>
              <w:jc w:val="thaiDistribute"/>
              <w:rPr>
                <w:rFonts w:cs="Arial"/>
                <w:color w:val="000000" w:themeColor="text1"/>
                <w:spacing w:val="-4"/>
                <w:cs/>
              </w:rPr>
            </w:pPr>
            <w:r w:rsidRPr="00E07993">
              <w:rPr>
                <w:rFonts w:cs="Arial"/>
                <w:color w:val="000000" w:themeColor="text1"/>
                <w:spacing w:val="-4"/>
              </w:rPr>
              <w:t>Increase from the incremental investment proportion in Innoviz Solution</w:t>
            </w:r>
            <w:r w:rsidR="00901236" w:rsidRPr="00E07993">
              <w:rPr>
                <w:rFonts w:cs="Arial"/>
                <w:color w:val="000000" w:themeColor="text1"/>
                <w:spacing w:val="-4"/>
              </w:rPr>
              <w:t>s</w:t>
            </w:r>
            <w:r w:rsidRPr="00E07993">
              <w:rPr>
                <w:rFonts w:cs="Arial"/>
                <w:color w:val="000000" w:themeColor="text1"/>
                <w:spacing w:val="-4"/>
              </w:rPr>
              <w:t xml:space="preserve"> Co., Ltd.</w:t>
            </w:r>
          </w:p>
        </w:tc>
        <w:tc>
          <w:tcPr>
            <w:tcW w:w="1145" w:type="pct"/>
          </w:tcPr>
          <w:p w14:paraId="17ED1CBA" w14:textId="02AA1195" w:rsidR="008C2F62" w:rsidRPr="00E07993" w:rsidRDefault="008C2F62"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360" w:lineRule="auto"/>
              <w:rPr>
                <w:rFonts w:cs="Arial"/>
                <w:color w:val="000000" w:themeColor="text1"/>
              </w:rPr>
            </w:pPr>
            <w:r w:rsidRPr="00E07993">
              <w:rPr>
                <w:rFonts w:cs="Arial"/>
              </w:rPr>
              <w:t>126,260,052</w:t>
            </w:r>
          </w:p>
        </w:tc>
      </w:tr>
      <w:tr w:rsidR="008C2F62" w:rsidRPr="00E07993" w14:paraId="78931AD4" w14:textId="77777777" w:rsidTr="00901236">
        <w:trPr>
          <w:trHeight w:val="41"/>
        </w:trPr>
        <w:tc>
          <w:tcPr>
            <w:tcW w:w="3855" w:type="pct"/>
          </w:tcPr>
          <w:p w14:paraId="192660F2" w14:textId="2D5C28F3" w:rsidR="008C2F62" w:rsidRPr="00E07993" w:rsidRDefault="008C2F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b/>
                <w:bCs/>
                <w:color w:val="000000" w:themeColor="text1"/>
                <w:cs/>
              </w:rPr>
            </w:pPr>
            <w:r w:rsidRPr="00E07993">
              <w:rPr>
                <w:rFonts w:cs="Arial"/>
                <w:color w:val="000000" w:themeColor="text1"/>
              </w:rPr>
              <w:t>As at 3</w:t>
            </w:r>
            <w:r w:rsidR="00F02AB3" w:rsidRPr="00E07993">
              <w:rPr>
                <w:rFonts w:cs="Arial"/>
                <w:color w:val="000000" w:themeColor="text1"/>
              </w:rPr>
              <w:t>0 June</w:t>
            </w:r>
            <w:r w:rsidRPr="00E07993">
              <w:rPr>
                <w:rFonts w:cs="Arial"/>
                <w:color w:val="000000" w:themeColor="text1"/>
              </w:rPr>
              <w:t xml:space="preserve"> 2025</w:t>
            </w:r>
          </w:p>
        </w:tc>
        <w:tc>
          <w:tcPr>
            <w:tcW w:w="1145" w:type="pct"/>
            <w:tcBorders>
              <w:top w:val="single" w:sz="4" w:space="0" w:color="auto"/>
              <w:bottom w:val="single" w:sz="12" w:space="0" w:color="auto"/>
            </w:tcBorders>
          </w:tcPr>
          <w:p w14:paraId="7061F223" w14:textId="49197B59" w:rsidR="008C2F62" w:rsidRPr="00E07993" w:rsidRDefault="008C2F62"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360" w:lineRule="auto"/>
              <w:rPr>
                <w:rFonts w:cs="Arial"/>
                <w:color w:val="000000" w:themeColor="text1"/>
              </w:rPr>
            </w:pPr>
            <w:r w:rsidRPr="00E07993">
              <w:rPr>
                <w:rFonts w:cs="Arial"/>
              </w:rPr>
              <w:t>337,491,114</w:t>
            </w:r>
          </w:p>
        </w:tc>
      </w:tr>
    </w:tbl>
    <w:p w14:paraId="52A27356" w14:textId="77777777" w:rsidR="00106BCB" w:rsidRPr="00C07579" w:rsidRDefault="00106BCB" w:rsidP="00245048">
      <w:pPr>
        <w:pStyle w:val="ListParagraph"/>
        <w:spacing w:after="0" w:line="360" w:lineRule="auto"/>
        <w:ind w:left="360"/>
        <w:contextualSpacing w:val="0"/>
        <w:jc w:val="thaiDistribute"/>
        <w:rPr>
          <w:rFonts w:ascii="Arial" w:hAnsi="Arial" w:cs="Arial"/>
          <w:spacing w:val="-2"/>
          <w:sz w:val="12"/>
          <w:szCs w:val="12"/>
          <w:cs/>
        </w:rPr>
      </w:pPr>
    </w:p>
    <w:p w14:paraId="72DB7C3D" w14:textId="0DC86C2B" w:rsidR="00635532" w:rsidRPr="00E07993" w:rsidRDefault="00635532" w:rsidP="00497BD2">
      <w:pPr>
        <w:pStyle w:val="ListParagraph"/>
        <w:numPr>
          <w:ilvl w:val="0"/>
          <w:numId w:val="19"/>
        </w:numPr>
        <w:spacing w:after="0" w:line="360" w:lineRule="auto"/>
        <w:contextualSpacing w:val="0"/>
        <w:jc w:val="thaiDistribute"/>
        <w:rPr>
          <w:rFonts w:ascii="Arial" w:hAnsi="Arial" w:cs="Arial"/>
          <w:sz w:val="20"/>
          <w:szCs w:val="25"/>
        </w:rPr>
      </w:pPr>
      <w:r w:rsidRPr="00E07993">
        <w:rPr>
          <w:rFonts w:ascii="Arial" w:hAnsi="Arial" w:cs="Arial"/>
          <w:sz w:val="20"/>
          <w:szCs w:val="25"/>
        </w:rPr>
        <w:t xml:space="preserve">According to the minutes of </w:t>
      </w:r>
      <w:r w:rsidR="00EC0D04" w:rsidRPr="00E07993">
        <w:rPr>
          <w:rFonts w:ascii="Arial" w:hAnsi="Arial" w:cs="Arial"/>
          <w:sz w:val="20"/>
          <w:szCs w:val="25"/>
        </w:rPr>
        <w:t>Innoviz Solutions Co., Ltd. (a</w:t>
      </w:r>
      <w:r w:rsidRPr="00E07993">
        <w:rPr>
          <w:rFonts w:ascii="Arial" w:hAnsi="Arial" w:cs="Arial"/>
          <w:sz w:val="20"/>
          <w:szCs w:val="25"/>
        </w:rPr>
        <w:t xml:space="preserve"> subsidiar</w:t>
      </w:r>
      <w:r w:rsidR="00EC0D04" w:rsidRPr="00E07993">
        <w:rPr>
          <w:rFonts w:ascii="Arial" w:hAnsi="Arial" w:cs="Arial"/>
          <w:sz w:val="20"/>
          <w:szCs w:val="25"/>
        </w:rPr>
        <w:t>y)</w:t>
      </w:r>
      <w:r w:rsidRPr="00E07993">
        <w:rPr>
          <w:rFonts w:ascii="Arial" w:hAnsi="Arial" w:cs="Arial"/>
          <w:sz w:val="20"/>
          <w:szCs w:val="25"/>
        </w:rPr>
        <w:t xml:space="preserve"> Annual General Meeting of Shareholders for 2025 held on </w:t>
      </w:r>
      <w:r w:rsidR="003A451E" w:rsidRPr="00E07993">
        <w:rPr>
          <w:rFonts w:ascii="Arial" w:hAnsi="Arial" w:cs="Arial"/>
          <w:sz w:val="20"/>
          <w:szCs w:val="25"/>
        </w:rPr>
        <w:t xml:space="preserve">18 </w:t>
      </w:r>
      <w:r w:rsidRPr="00E07993">
        <w:rPr>
          <w:rFonts w:ascii="Arial" w:hAnsi="Arial" w:cs="Arial"/>
          <w:sz w:val="20"/>
          <w:szCs w:val="25"/>
        </w:rPr>
        <w:t xml:space="preserve">March 2025, a resolution was passed to approve a dividend payment at the rate of </w:t>
      </w:r>
      <w:r w:rsidR="00EC0D04" w:rsidRPr="00E07993">
        <w:rPr>
          <w:rFonts w:ascii="Arial" w:hAnsi="Arial" w:cs="Arial"/>
          <w:sz w:val="20"/>
          <w:szCs w:val="25"/>
        </w:rPr>
        <w:t xml:space="preserve">Baht </w:t>
      </w:r>
      <w:r w:rsidRPr="00E07993">
        <w:rPr>
          <w:rFonts w:ascii="Arial" w:hAnsi="Arial" w:cs="Arial"/>
          <w:sz w:val="20"/>
          <w:szCs w:val="25"/>
        </w:rPr>
        <w:t xml:space="preserve">350 per share to 100,000 shareholders, totaling </w:t>
      </w:r>
      <w:r w:rsidR="00EC0D04" w:rsidRPr="00E07993">
        <w:rPr>
          <w:rFonts w:ascii="Arial" w:hAnsi="Arial" w:cs="Arial"/>
          <w:sz w:val="20"/>
          <w:szCs w:val="25"/>
        </w:rPr>
        <w:t xml:space="preserve">Baht </w:t>
      </w:r>
      <w:r w:rsidRPr="00E07993">
        <w:rPr>
          <w:rFonts w:ascii="Arial" w:hAnsi="Arial" w:cs="Arial"/>
          <w:sz w:val="20"/>
          <w:szCs w:val="25"/>
        </w:rPr>
        <w:t xml:space="preserve">35.00 million. The dividend is entirely attributable to the </w:t>
      </w:r>
      <w:r w:rsidR="00EC0D04" w:rsidRPr="00E07993">
        <w:rPr>
          <w:rFonts w:ascii="Arial" w:hAnsi="Arial" w:cs="Arial"/>
          <w:sz w:val="20"/>
          <w:szCs w:val="25"/>
        </w:rPr>
        <w:t>C</w:t>
      </w:r>
      <w:r w:rsidRPr="00E07993">
        <w:rPr>
          <w:rFonts w:ascii="Arial" w:hAnsi="Arial" w:cs="Arial"/>
          <w:sz w:val="20"/>
          <w:szCs w:val="25"/>
        </w:rPr>
        <w:t xml:space="preserve">ompany and was fully paid on </w:t>
      </w:r>
      <w:r w:rsidR="00B746F8" w:rsidRPr="00E07993">
        <w:rPr>
          <w:rFonts w:ascii="Arial" w:hAnsi="Arial" w:cs="Arial"/>
          <w:sz w:val="20"/>
          <w:szCs w:val="25"/>
        </w:rPr>
        <w:t xml:space="preserve">31 </w:t>
      </w:r>
      <w:r w:rsidRPr="00E07993">
        <w:rPr>
          <w:rFonts w:ascii="Arial" w:hAnsi="Arial" w:cs="Arial"/>
          <w:sz w:val="20"/>
          <w:szCs w:val="25"/>
        </w:rPr>
        <w:t>March 2025.</w:t>
      </w:r>
    </w:p>
    <w:p w14:paraId="4DC742ED" w14:textId="77777777" w:rsidR="00350164" w:rsidRPr="00C07579" w:rsidRDefault="00350164" w:rsidP="00350164">
      <w:pPr>
        <w:spacing w:line="360" w:lineRule="auto"/>
        <w:jc w:val="thaiDistribute"/>
        <w:rPr>
          <w:rFonts w:cs="Arial"/>
          <w:sz w:val="12"/>
          <w:szCs w:val="12"/>
        </w:rPr>
      </w:pPr>
    </w:p>
    <w:p w14:paraId="1F2CC958" w14:textId="59A258B4" w:rsidR="00350164" w:rsidRPr="00E07993" w:rsidRDefault="00F05B94" w:rsidP="00497BD2">
      <w:pPr>
        <w:pStyle w:val="ListParagraph"/>
        <w:numPr>
          <w:ilvl w:val="0"/>
          <w:numId w:val="19"/>
        </w:numPr>
        <w:spacing w:after="0" w:line="360" w:lineRule="auto"/>
        <w:contextualSpacing w:val="0"/>
        <w:jc w:val="thaiDistribute"/>
        <w:rPr>
          <w:rFonts w:ascii="Arial" w:hAnsi="Arial" w:cs="Arial"/>
          <w:spacing w:val="-2"/>
          <w:sz w:val="20"/>
          <w:szCs w:val="25"/>
        </w:rPr>
      </w:pPr>
      <w:r w:rsidRPr="00E07993">
        <w:rPr>
          <w:rFonts w:ascii="Arial" w:hAnsi="Arial" w:cs="Arial"/>
          <w:spacing w:val="-8"/>
          <w:sz w:val="20"/>
          <w:szCs w:val="25"/>
        </w:rPr>
        <w:t xml:space="preserve">According to the minutes of Sauce Skills Co., Ltd. (a subsidiary) Annual General Meeting of Shareholders </w:t>
      </w:r>
      <w:r w:rsidRPr="00E07993">
        <w:rPr>
          <w:rFonts w:ascii="Arial" w:hAnsi="Arial" w:cs="Arial"/>
          <w:spacing w:val="-2"/>
          <w:sz w:val="20"/>
          <w:szCs w:val="25"/>
        </w:rPr>
        <w:t xml:space="preserve">for 2025 </w:t>
      </w:r>
      <w:r w:rsidR="00350164" w:rsidRPr="00E07993">
        <w:rPr>
          <w:rFonts w:ascii="Arial" w:hAnsi="Arial" w:cs="Arial"/>
          <w:spacing w:val="-2"/>
          <w:sz w:val="20"/>
          <w:szCs w:val="25"/>
        </w:rPr>
        <w:t>held on 18 April 2025, a resolution was passed to approve a dividend payment at the rate of Baht 25 per share for 100,000 shares, totaling Baht 2.50 million</w:t>
      </w:r>
      <w:r w:rsidR="00FF6F07" w:rsidRPr="00E07993">
        <w:rPr>
          <w:rFonts w:ascii="Arial" w:hAnsi="Arial" w:cs="Arial"/>
          <w:spacing w:val="-2"/>
          <w:sz w:val="20"/>
          <w:szCs w:val="25"/>
        </w:rPr>
        <w:t xml:space="preserve"> </w:t>
      </w:r>
      <w:r w:rsidR="00FF6F07" w:rsidRPr="00E07993">
        <w:rPr>
          <w:rFonts w:ascii="Arial" w:hAnsi="Arial" w:cs="Arial"/>
          <w:spacing w:val="-2"/>
          <w:sz w:val="20"/>
          <w:szCs w:val="25"/>
          <w:lang w:val="en-GB"/>
        </w:rPr>
        <w:t>with Baht 1.00 million allocated to Addenda Company Limited and Baht 1.5 million to non-controlling interests.</w:t>
      </w:r>
      <w:r w:rsidR="00E07993" w:rsidRPr="00E07993">
        <w:rPr>
          <w:rFonts w:ascii="Arial" w:hAnsi="Arial" w:cs="Arial"/>
          <w:spacing w:val="-2"/>
          <w:sz w:val="20"/>
          <w:szCs w:val="25"/>
          <w:lang w:val="en-GB"/>
        </w:rPr>
        <w:t xml:space="preserve"> </w:t>
      </w:r>
      <w:r w:rsidR="00350164" w:rsidRPr="00E07993">
        <w:rPr>
          <w:rFonts w:ascii="Arial" w:hAnsi="Arial" w:cs="Arial"/>
          <w:spacing w:val="-2"/>
          <w:sz w:val="20"/>
          <w:szCs w:val="25"/>
        </w:rPr>
        <w:t>The dividend was fully paid to shareholders on 9 May 2025.</w:t>
      </w:r>
    </w:p>
    <w:p w14:paraId="4A2C54FC" w14:textId="57092047" w:rsidR="00B74998" w:rsidRPr="00FE7199" w:rsidRDefault="00B7499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RELATED PARTY TRANSACTIONS</w:t>
      </w:r>
    </w:p>
    <w:p w14:paraId="21C5133A" w14:textId="77777777" w:rsidR="00B74998" w:rsidRPr="00FE7199" w:rsidRDefault="00B74998" w:rsidP="00AE6BE0">
      <w:pPr>
        <w:pStyle w:val="ListParagraph"/>
        <w:spacing w:after="0" w:line="360" w:lineRule="auto"/>
        <w:ind w:left="360"/>
        <w:contextualSpacing w:val="0"/>
        <w:jc w:val="thaiDistribute"/>
        <w:rPr>
          <w:rFonts w:ascii="Arial" w:hAnsi="Arial" w:cs="Arial"/>
          <w:sz w:val="16"/>
          <w:szCs w:val="16"/>
        </w:rPr>
      </w:pPr>
    </w:p>
    <w:p w14:paraId="207F5D15" w14:textId="77E79812"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FE7199">
        <w:rPr>
          <w:rFonts w:cs="Arial"/>
          <w:spacing w:val="-2"/>
          <w:sz w:val="20"/>
          <w:szCs w:val="20"/>
          <w:lang w:val="en-GB"/>
        </w:rPr>
        <w:t xml:space="preserve">The Group has transactions with related parties that are related through common shareholding and/or </w:t>
      </w:r>
      <w:r w:rsidRPr="00FE7199">
        <w:rPr>
          <w:rFonts w:cs="Arial"/>
          <w:sz w:val="20"/>
          <w:szCs w:val="20"/>
          <w:lang w:val="en-GB"/>
        </w:rPr>
        <w:t>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21B6E18C" w14:textId="77777777" w:rsidR="0031170A" w:rsidRPr="00FE7199" w:rsidRDefault="003117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6"/>
          <w:szCs w:val="16"/>
          <w:bdr w:val="none" w:sz="0" w:space="0" w:color="auto" w:frame="1"/>
          <w:lang w:val="en-GB"/>
        </w:rPr>
      </w:pPr>
    </w:p>
    <w:p w14:paraId="3A5E0436" w14:textId="00451FF2"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FE7199">
        <w:rPr>
          <w:rFonts w:cs="Arial"/>
          <w:color w:val="000000"/>
          <w:sz w:val="20"/>
          <w:szCs w:val="20"/>
          <w:bdr w:val="none" w:sz="0" w:space="0" w:color="auto" w:frame="1"/>
          <w:lang w:val="en-GB"/>
        </w:rPr>
        <w:t>Details of related parties are as follow:</w:t>
      </w:r>
    </w:p>
    <w:p w14:paraId="43D464C8" w14:textId="0E208D57"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lang w:val="en-GB"/>
        </w:rPr>
      </w:pPr>
    </w:p>
    <w:tbl>
      <w:tblPr>
        <w:tblW w:w="8819" w:type="dxa"/>
        <w:tblInd w:w="369" w:type="dxa"/>
        <w:tblLayout w:type="fixed"/>
        <w:tblCellMar>
          <w:left w:w="29" w:type="dxa"/>
          <w:right w:w="29" w:type="dxa"/>
        </w:tblCellMar>
        <w:tblLook w:val="0000" w:firstRow="0" w:lastRow="0" w:firstColumn="0" w:lastColumn="0" w:noHBand="0" w:noVBand="0"/>
      </w:tblPr>
      <w:tblGrid>
        <w:gridCol w:w="3063"/>
        <w:gridCol w:w="78"/>
        <w:gridCol w:w="1628"/>
        <w:gridCol w:w="81"/>
        <w:gridCol w:w="3969"/>
      </w:tblGrid>
      <w:tr w:rsidR="00E84193" w:rsidRPr="00122836" w14:paraId="6B623847" w14:textId="77777777" w:rsidTr="001F04E0">
        <w:trPr>
          <w:tblHeader/>
        </w:trPr>
        <w:tc>
          <w:tcPr>
            <w:tcW w:w="3063" w:type="dxa"/>
            <w:tcBorders>
              <w:top w:val="nil"/>
              <w:left w:val="nil"/>
              <w:bottom w:val="single" w:sz="4" w:space="0" w:color="auto"/>
              <w:right w:val="nil"/>
            </w:tcBorders>
            <w:noWrap/>
            <w:vAlign w:val="bottom"/>
          </w:tcPr>
          <w:p w14:paraId="7FC650CF" w14:textId="77777777" w:rsidR="00E84193" w:rsidRPr="00122836" w:rsidRDefault="00E84193" w:rsidP="00AE6BE0">
            <w:pPr>
              <w:spacing w:line="360" w:lineRule="auto"/>
              <w:jc w:val="center"/>
              <w:rPr>
                <w:rFonts w:cs="Arial"/>
                <w:sz w:val="14"/>
                <w:szCs w:val="14"/>
              </w:rPr>
            </w:pPr>
            <w:r w:rsidRPr="00122836">
              <w:rPr>
                <w:rFonts w:cs="Arial"/>
                <w:sz w:val="14"/>
                <w:szCs w:val="14"/>
                <w:lang w:val="en-GB"/>
              </w:rPr>
              <w:t>Entity name</w:t>
            </w:r>
          </w:p>
        </w:tc>
        <w:tc>
          <w:tcPr>
            <w:tcW w:w="78" w:type="dxa"/>
            <w:tcBorders>
              <w:top w:val="nil"/>
              <w:left w:val="nil"/>
              <w:right w:val="nil"/>
            </w:tcBorders>
            <w:vAlign w:val="bottom"/>
          </w:tcPr>
          <w:p w14:paraId="761712DA" w14:textId="77777777" w:rsidR="00E84193" w:rsidRPr="00122836" w:rsidRDefault="00E84193" w:rsidP="00AE6BE0">
            <w:pPr>
              <w:spacing w:line="360" w:lineRule="auto"/>
              <w:jc w:val="center"/>
              <w:rPr>
                <w:rFonts w:cs="Arial"/>
                <w:sz w:val="14"/>
                <w:szCs w:val="14"/>
              </w:rPr>
            </w:pPr>
          </w:p>
        </w:tc>
        <w:tc>
          <w:tcPr>
            <w:tcW w:w="1628" w:type="dxa"/>
            <w:tcBorders>
              <w:top w:val="nil"/>
              <w:left w:val="nil"/>
              <w:bottom w:val="single" w:sz="4" w:space="0" w:color="auto"/>
              <w:right w:val="nil"/>
            </w:tcBorders>
            <w:noWrap/>
            <w:vAlign w:val="bottom"/>
          </w:tcPr>
          <w:p w14:paraId="348C07C3" w14:textId="77777777" w:rsidR="00365A92" w:rsidRPr="00122836" w:rsidRDefault="00E84193" w:rsidP="00AE6BE0">
            <w:pPr>
              <w:spacing w:line="360" w:lineRule="auto"/>
              <w:jc w:val="center"/>
              <w:rPr>
                <w:rFonts w:cs="Arial"/>
                <w:sz w:val="14"/>
                <w:szCs w:val="14"/>
              </w:rPr>
            </w:pPr>
            <w:r w:rsidRPr="00122836">
              <w:rPr>
                <w:rFonts w:cs="Arial"/>
                <w:sz w:val="14"/>
                <w:szCs w:val="14"/>
              </w:rPr>
              <w:t>Country of incorporation</w:t>
            </w:r>
          </w:p>
          <w:p w14:paraId="6E3B268F" w14:textId="10275CB4" w:rsidR="00E84193" w:rsidRPr="00122836" w:rsidRDefault="00E84193" w:rsidP="00AE6BE0">
            <w:pPr>
              <w:spacing w:line="360" w:lineRule="auto"/>
              <w:jc w:val="center"/>
              <w:rPr>
                <w:rFonts w:cs="Arial"/>
                <w:sz w:val="14"/>
                <w:szCs w:val="14"/>
              </w:rPr>
            </w:pPr>
            <w:r w:rsidRPr="00122836">
              <w:rPr>
                <w:rFonts w:cs="Arial"/>
                <w:sz w:val="14"/>
                <w:szCs w:val="14"/>
              </w:rPr>
              <w:t>/</w:t>
            </w:r>
            <w:r w:rsidR="00365A92" w:rsidRPr="00122836">
              <w:rPr>
                <w:rFonts w:cs="Arial"/>
                <w:sz w:val="14"/>
                <w:szCs w:val="14"/>
              </w:rPr>
              <w:t xml:space="preserve"> </w:t>
            </w:r>
            <w:r w:rsidRPr="00122836">
              <w:rPr>
                <w:rFonts w:cs="Arial"/>
                <w:sz w:val="14"/>
                <w:szCs w:val="14"/>
              </w:rPr>
              <w:t>Nationality</w:t>
            </w:r>
          </w:p>
        </w:tc>
        <w:tc>
          <w:tcPr>
            <w:tcW w:w="81" w:type="dxa"/>
            <w:tcBorders>
              <w:top w:val="nil"/>
              <w:left w:val="nil"/>
              <w:bottom w:val="nil"/>
              <w:right w:val="nil"/>
            </w:tcBorders>
            <w:noWrap/>
            <w:vAlign w:val="bottom"/>
          </w:tcPr>
          <w:p w14:paraId="6E433568" w14:textId="77777777" w:rsidR="00E84193" w:rsidRPr="00122836" w:rsidRDefault="00E84193" w:rsidP="00AE6BE0">
            <w:pPr>
              <w:spacing w:line="360" w:lineRule="auto"/>
              <w:jc w:val="center"/>
              <w:rPr>
                <w:rFonts w:cs="Arial"/>
                <w:sz w:val="14"/>
                <w:szCs w:val="14"/>
              </w:rPr>
            </w:pPr>
          </w:p>
        </w:tc>
        <w:tc>
          <w:tcPr>
            <w:tcW w:w="3969" w:type="dxa"/>
            <w:tcBorders>
              <w:top w:val="nil"/>
              <w:left w:val="nil"/>
              <w:bottom w:val="single" w:sz="4" w:space="0" w:color="auto"/>
              <w:right w:val="nil"/>
            </w:tcBorders>
            <w:noWrap/>
            <w:vAlign w:val="bottom"/>
          </w:tcPr>
          <w:p w14:paraId="2364C18E" w14:textId="77777777" w:rsidR="00E84193" w:rsidRPr="00122836" w:rsidRDefault="00E84193" w:rsidP="00AE6BE0">
            <w:pPr>
              <w:spacing w:line="360" w:lineRule="auto"/>
              <w:ind w:left="119" w:right="62"/>
              <w:jc w:val="center"/>
              <w:textAlignment w:val="baseline"/>
              <w:rPr>
                <w:rFonts w:cs="Arial"/>
                <w:sz w:val="14"/>
                <w:szCs w:val="14"/>
                <w:cs/>
              </w:rPr>
            </w:pPr>
            <w:r w:rsidRPr="00122836">
              <w:rPr>
                <w:rFonts w:cs="Arial"/>
                <w:sz w:val="14"/>
                <w:szCs w:val="14"/>
                <w:lang w:val="en-GB" w:eastAsia="en-GB"/>
              </w:rPr>
              <w:t>Type of relationship</w:t>
            </w:r>
          </w:p>
        </w:tc>
      </w:tr>
      <w:tr w:rsidR="00DB3651" w:rsidRPr="00122836" w14:paraId="48A77C68" w14:textId="77777777" w:rsidTr="001F04E0">
        <w:tc>
          <w:tcPr>
            <w:tcW w:w="3063" w:type="dxa"/>
            <w:tcBorders>
              <w:left w:val="nil"/>
              <w:bottom w:val="nil"/>
              <w:right w:val="nil"/>
            </w:tcBorders>
            <w:noWrap/>
            <w:vAlign w:val="bottom"/>
          </w:tcPr>
          <w:p w14:paraId="0747FF5F" w14:textId="77777777" w:rsidR="00DB3651" w:rsidRPr="00122836" w:rsidRDefault="00DB3651"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lang w:val="en-GB"/>
              </w:rPr>
            </w:pPr>
          </w:p>
        </w:tc>
        <w:tc>
          <w:tcPr>
            <w:tcW w:w="78" w:type="dxa"/>
            <w:tcBorders>
              <w:left w:val="nil"/>
              <w:bottom w:val="nil"/>
              <w:right w:val="nil"/>
            </w:tcBorders>
            <w:vAlign w:val="bottom"/>
          </w:tcPr>
          <w:p w14:paraId="701C9A8D" w14:textId="77777777" w:rsidR="00DB3651" w:rsidRPr="00122836" w:rsidRDefault="00DB3651" w:rsidP="00AE6BE0">
            <w:pPr>
              <w:spacing w:line="360" w:lineRule="auto"/>
              <w:rPr>
                <w:rFonts w:cs="Arial"/>
                <w:sz w:val="14"/>
                <w:szCs w:val="14"/>
              </w:rPr>
            </w:pPr>
          </w:p>
        </w:tc>
        <w:tc>
          <w:tcPr>
            <w:tcW w:w="1628" w:type="dxa"/>
            <w:tcBorders>
              <w:left w:val="nil"/>
              <w:bottom w:val="nil"/>
              <w:right w:val="nil"/>
            </w:tcBorders>
            <w:noWrap/>
            <w:vAlign w:val="bottom"/>
          </w:tcPr>
          <w:p w14:paraId="14621886" w14:textId="77777777" w:rsidR="00DB3651" w:rsidRPr="00122836" w:rsidRDefault="00DB3651"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left w:val="nil"/>
              <w:bottom w:val="nil"/>
              <w:right w:val="nil"/>
            </w:tcBorders>
            <w:noWrap/>
            <w:vAlign w:val="bottom"/>
          </w:tcPr>
          <w:p w14:paraId="1253858E" w14:textId="77777777" w:rsidR="00DB3651" w:rsidRPr="00122836" w:rsidRDefault="00DB3651" w:rsidP="00AE6BE0">
            <w:pPr>
              <w:spacing w:line="360" w:lineRule="auto"/>
              <w:rPr>
                <w:rFonts w:cs="Arial"/>
                <w:sz w:val="14"/>
                <w:szCs w:val="14"/>
              </w:rPr>
            </w:pPr>
          </w:p>
        </w:tc>
        <w:tc>
          <w:tcPr>
            <w:tcW w:w="3969" w:type="dxa"/>
            <w:tcBorders>
              <w:top w:val="single" w:sz="4" w:space="0" w:color="auto"/>
              <w:left w:val="nil"/>
              <w:right w:val="nil"/>
            </w:tcBorders>
            <w:noWrap/>
            <w:vAlign w:val="bottom"/>
          </w:tcPr>
          <w:p w14:paraId="293746E5" w14:textId="77777777" w:rsidR="00DB3651" w:rsidRPr="00122836" w:rsidRDefault="00DB365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E84193" w:rsidRPr="00122836" w14:paraId="591F2439" w14:textId="77777777" w:rsidTr="001F04E0">
        <w:tc>
          <w:tcPr>
            <w:tcW w:w="3063" w:type="dxa"/>
            <w:tcBorders>
              <w:left w:val="nil"/>
              <w:bottom w:val="nil"/>
              <w:right w:val="nil"/>
            </w:tcBorders>
            <w:noWrap/>
            <w:vAlign w:val="bottom"/>
          </w:tcPr>
          <w:p w14:paraId="3215F7E0" w14:textId="77777777" w:rsidR="00E84193" w:rsidRPr="00122836" w:rsidRDefault="00E84193"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cs/>
              </w:rPr>
            </w:pPr>
            <w:r w:rsidRPr="00122836">
              <w:rPr>
                <w:rFonts w:cs="Arial"/>
                <w:i/>
                <w:iCs/>
                <w:sz w:val="14"/>
                <w:szCs w:val="14"/>
                <w:lang w:val="en-GB"/>
              </w:rPr>
              <w:t>Subsidiaries</w:t>
            </w:r>
          </w:p>
        </w:tc>
        <w:tc>
          <w:tcPr>
            <w:tcW w:w="78" w:type="dxa"/>
            <w:tcBorders>
              <w:left w:val="nil"/>
              <w:bottom w:val="nil"/>
              <w:right w:val="nil"/>
            </w:tcBorders>
            <w:vAlign w:val="bottom"/>
          </w:tcPr>
          <w:p w14:paraId="0FD31E6D" w14:textId="77777777" w:rsidR="00E84193" w:rsidRPr="00122836" w:rsidRDefault="00E84193" w:rsidP="00AE6BE0">
            <w:pPr>
              <w:spacing w:line="360" w:lineRule="auto"/>
              <w:rPr>
                <w:rFonts w:cs="Arial"/>
                <w:sz w:val="14"/>
                <w:szCs w:val="14"/>
              </w:rPr>
            </w:pPr>
          </w:p>
        </w:tc>
        <w:tc>
          <w:tcPr>
            <w:tcW w:w="1628" w:type="dxa"/>
            <w:tcBorders>
              <w:left w:val="nil"/>
              <w:bottom w:val="nil"/>
              <w:right w:val="nil"/>
            </w:tcBorders>
            <w:noWrap/>
            <w:vAlign w:val="bottom"/>
          </w:tcPr>
          <w:p w14:paraId="3142EB1A" w14:textId="77777777" w:rsidR="00E84193" w:rsidRPr="00122836" w:rsidRDefault="00E84193"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left w:val="nil"/>
              <w:bottom w:val="nil"/>
              <w:right w:val="nil"/>
            </w:tcBorders>
            <w:noWrap/>
            <w:vAlign w:val="bottom"/>
          </w:tcPr>
          <w:p w14:paraId="6F42246D" w14:textId="77777777" w:rsidR="00E84193" w:rsidRPr="00122836" w:rsidRDefault="00E84193" w:rsidP="00AE6BE0">
            <w:pPr>
              <w:spacing w:line="360" w:lineRule="auto"/>
              <w:rPr>
                <w:rFonts w:cs="Arial"/>
                <w:sz w:val="14"/>
                <w:szCs w:val="14"/>
              </w:rPr>
            </w:pPr>
          </w:p>
        </w:tc>
        <w:tc>
          <w:tcPr>
            <w:tcW w:w="3969" w:type="dxa"/>
            <w:tcBorders>
              <w:left w:val="nil"/>
              <w:bottom w:val="nil"/>
              <w:right w:val="nil"/>
            </w:tcBorders>
            <w:noWrap/>
            <w:vAlign w:val="bottom"/>
          </w:tcPr>
          <w:p w14:paraId="577C5D96" w14:textId="77777777" w:rsidR="00E84193" w:rsidRPr="00122836" w:rsidRDefault="00E841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E84193" w:rsidRPr="00122836" w14:paraId="5C5003C1" w14:textId="77777777" w:rsidTr="001F04E0">
        <w:tc>
          <w:tcPr>
            <w:tcW w:w="3063" w:type="dxa"/>
            <w:tcBorders>
              <w:top w:val="nil"/>
              <w:left w:val="nil"/>
              <w:bottom w:val="nil"/>
              <w:right w:val="nil"/>
            </w:tcBorders>
            <w:noWrap/>
          </w:tcPr>
          <w:p w14:paraId="1ABD8BA8" w14:textId="36B37BDA" w:rsidR="00E84193" w:rsidRPr="00122836" w:rsidRDefault="00E84193"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r w:rsidRPr="00122836">
              <w:rPr>
                <w:rFonts w:cs="Arial"/>
                <w:sz w:val="14"/>
                <w:szCs w:val="14"/>
              </w:rPr>
              <w:t xml:space="preserve">Ingenio </w:t>
            </w:r>
            <w:r w:rsidR="00ED100A" w:rsidRPr="00122836">
              <w:rPr>
                <w:rFonts w:cs="Arial"/>
                <w:sz w:val="14"/>
                <w:szCs w:val="14"/>
                <w:lang w:val="en-GB"/>
              </w:rPr>
              <w:t>Company Limited</w:t>
            </w:r>
          </w:p>
        </w:tc>
        <w:tc>
          <w:tcPr>
            <w:tcW w:w="78" w:type="dxa"/>
            <w:tcBorders>
              <w:top w:val="nil"/>
              <w:left w:val="nil"/>
              <w:bottom w:val="nil"/>
              <w:right w:val="nil"/>
            </w:tcBorders>
            <w:vAlign w:val="bottom"/>
          </w:tcPr>
          <w:p w14:paraId="74A3638D" w14:textId="77777777" w:rsidR="00E84193" w:rsidRPr="00122836" w:rsidRDefault="00E84193" w:rsidP="00AE6BE0">
            <w:pPr>
              <w:spacing w:line="360" w:lineRule="auto"/>
              <w:rPr>
                <w:rFonts w:cs="Arial"/>
                <w:sz w:val="14"/>
                <w:szCs w:val="14"/>
              </w:rPr>
            </w:pPr>
          </w:p>
        </w:tc>
        <w:tc>
          <w:tcPr>
            <w:tcW w:w="1628" w:type="dxa"/>
            <w:tcBorders>
              <w:top w:val="nil"/>
              <w:left w:val="nil"/>
              <w:bottom w:val="nil"/>
              <w:right w:val="nil"/>
            </w:tcBorders>
            <w:noWrap/>
            <w:vAlign w:val="bottom"/>
          </w:tcPr>
          <w:p w14:paraId="3B2F08EA" w14:textId="0E6FB812" w:rsidR="00E84193" w:rsidRPr="00122836" w:rsidRDefault="00E84193"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lang w:val="en-GB"/>
              </w:rPr>
              <w:t>Tha</w:t>
            </w:r>
            <w:r w:rsidR="00EC7FAA" w:rsidRPr="00122836">
              <w:rPr>
                <w:rFonts w:cs="Arial"/>
                <w:sz w:val="14"/>
                <w:szCs w:val="14"/>
              </w:rPr>
              <w:t>i</w:t>
            </w:r>
          </w:p>
        </w:tc>
        <w:tc>
          <w:tcPr>
            <w:tcW w:w="81" w:type="dxa"/>
            <w:tcBorders>
              <w:top w:val="nil"/>
              <w:left w:val="nil"/>
              <w:bottom w:val="nil"/>
              <w:right w:val="nil"/>
            </w:tcBorders>
            <w:noWrap/>
            <w:vAlign w:val="bottom"/>
          </w:tcPr>
          <w:p w14:paraId="1675DA0B" w14:textId="77777777" w:rsidR="00E84193" w:rsidRPr="00122836" w:rsidRDefault="00E84193" w:rsidP="00AE6BE0">
            <w:pPr>
              <w:spacing w:line="360" w:lineRule="auto"/>
              <w:rPr>
                <w:rFonts w:cs="Arial"/>
                <w:sz w:val="14"/>
                <w:szCs w:val="14"/>
              </w:rPr>
            </w:pPr>
          </w:p>
        </w:tc>
        <w:tc>
          <w:tcPr>
            <w:tcW w:w="3969" w:type="dxa"/>
            <w:tcBorders>
              <w:top w:val="nil"/>
              <w:left w:val="nil"/>
              <w:bottom w:val="nil"/>
              <w:right w:val="nil"/>
            </w:tcBorders>
            <w:noWrap/>
            <w:vAlign w:val="bottom"/>
          </w:tcPr>
          <w:p w14:paraId="423A9417" w14:textId="7DE9A0C0" w:rsidR="00E84193" w:rsidRPr="00122836" w:rsidRDefault="00ED10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Direct major shareholder</w:t>
            </w:r>
          </w:p>
        </w:tc>
      </w:tr>
      <w:tr w:rsidR="00ED100A" w:rsidRPr="00122836" w14:paraId="28D715BB" w14:textId="77777777" w:rsidTr="001F04E0">
        <w:tc>
          <w:tcPr>
            <w:tcW w:w="3063" w:type="dxa"/>
            <w:tcBorders>
              <w:top w:val="nil"/>
              <w:left w:val="nil"/>
              <w:bottom w:val="nil"/>
              <w:right w:val="nil"/>
            </w:tcBorders>
            <w:noWrap/>
          </w:tcPr>
          <w:p w14:paraId="31161188" w14:textId="380AA163" w:rsidR="00ED100A" w:rsidRPr="00122836" w:rsidRDefault="00ED100A"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 xml:space="preserve">Addenda </w:t>
            </w:r>
            <w:r w:rsidRPr="00122836">
              <w:rPr>
                <w:rFonts w:cs="Arial"/>
                <w:sz w:val="14"/>
                <w:szCs w:val="14"/>
                <w:lang w:val="en-GB"/>
              </w:rPr>
              <w:t>Company Limited</w:t>
            </w:r>
          </w:p>
          <w:p w14:paraId="0E509391" w14:textId="36AB6F11" w:rsidR="002D08BA" w:rsidRPr="00122836" w:rsidRDefault="002D08BA" w:rsidP="001228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pacing w:val="-4"/>
                <w:sz w:val="14"/>
                <w:szCs w:val="14"/>
              </w:rPr>
            </w:pPr>
            <w:r w:rsidRPr="00122836">
              <w:rPr>
                <w:rFonts w:cs="Arial"/>
                <w:i/>
                <w:iCs/>
                <w:spacing w:val="-4"/>
                <w:sz w:val="14"/>
                <w:szCs w:val="14"/>
                <w:lang w:val="en-GB"/>
              </w:rPr>
              <w:t>(Former as Bluebik Addenda Company Limited)</w:t>
            </w:r>
          </w:p>
        </w:tc>
        <w:tc>
          <w:tcPr>
            <w:tcW w:w="78" w:type="dxa"/>
            <w:tcBorders>
              <w:top w:val="nil"/>
              <w:left w:val="nil"/>
              <w:bottom w:val="nil"/>
              <w:right w:val="nil"/>
            </w:tcBorders>
            <w:vAlign w:val="bottom"/>
          </w:tcPr>
          <w:p w14:paraId="4439E70F" w14:textId="77777777" w:rsidR="00ED100A" w:rsidRPr="00122836" w:rsidRDefault="00ED100A" w:rsidP="00AE6BE0">
            <w:pPr>
              <w:spacing w:line="360" w:lineRule="auto"/>
              <w:rPr>
                <w:rFonts w:cs="Arial"/>
                <w:sz w:val="14"/>
                <w:szCs w:val="14"/>
              </w:rPr>
            </w:pPr>
          </w:p>
        </w:tc>
        <w:tc>
          <w:tcPr>
            <w:tcW w:w="1628" w:type="dxa"/>
            <w:tcBorders>
              <w:top w:val="nil"/>
              <w:left w:val="nil"/>
              <w:bottom w:val="nil"/>
              <w:right w:val="nil"/>
            </w:tcBorders>
            <w:noWrap/>
            <w:vAlign w:val="bottom"/>
          </w:tcPr>
          <w:p w14:paraId="7C620BED" w14:textId="43CA3FC5" w:rsidR="00ED100A" w:rsidRPr="00122836" w:rsidRDefault="00ED100A"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rPr>
              <w:t>Thai</w:t>
            </w:r>
          </w:p>
        </w:tc>
        <w:tc>
          <w:tcPr>
            <w:tcW w:w="81" w:type="dxa"/>
            <w:tcBorders>
              <w:top w:val="nil"/>
              <w:left w:val="nil"/>
              <w:bottom w:val="nil"/>
              <w:right w:val="nil"/>
            </w:tcBorders>
            <w:noWrap/>
            <w:vAlign w:val="bottom"/>
          </w:tcPr>
          <w:p w14:paraId="58708F5D" w14:textId="77777777" w:rsidR="00ED100A" w:rsidRPr="00122836" w:rsidRDefault="00ED100A" w:rsidP="00AE6BE0">
            <w:pPr>
              <w:spacing w:line="360" w:lineRule="auto"/>
              <w:rPr>
                <w:rFonts w:cs="Arial"/>
                <w:sz w:val="14"/>
                <w:szCs w:val="14"/>
              </w:rPr>
            </w:pPr>
          </w:p>
        </w:tc>
        <w:tc>
          <w:tcPr>
            <w:tcW w:w="3969" w:type="dxa"/>
            <w:tcBorders>
              <w:top w:val="nil"/>
              <w:left w:val="nil"/>
              <w:bottom w:val="nil"/>
              <w:right w:val="nil"/>
            </w:tcBorders>
            <w:noWrap/>
            <w:vAlign w:val="bottom"/>
          </w:tcPr>
          <w:p w14:paraId="7138BDD2" w14:textId="5291CD41" w:rsidR="00ED100A" w:rsidRPr="00122836" w:rsidRDefault="00ED10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Direct major shareholder</w:t>
            </w:r>
          </w:p>
        </w:tc>
      </w:tr>
      <w:tr w:rsidR="00E27640" w:rsidRPr="00122836" w14:paraId="0FD5DBC8" w14:textId="77777777" w:rsidTr="001F04E0">
        <w:tc>
          <w:tcPr>
            <w:tcW w:w="3063" w:type="dxa"/>
            <w:tcBorders>
              <w:top w:val="nil"/>
              <w:left w:val="nil"/>
              <w:bottom w:val="nil"/>
              <w:right w:val="nil"/>
            </w:tcBorders>
            <w:noWrap/>
          </w:tcPr>
          <w:p w14:paraId="03B4A482" w14:textId="5F4D715F" w:rsidR="00E27640" w:rsidRPr="00122836"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122836">
              <w:rPr>
                <w:rFonts w:cs="Arial"/>
                <w:sz w:val="14"/>
                <w:szCs w:val="14"/>
              </w:rPr>
              <w:t>Bluebik Vulcan Company Limited</w:t>
            </w:r>
          </w:p>
        </w:tc>
        <w:tc>
          <w:tcPr>
            <w:tcW w:w="78" w:type="dxa"/>
            <w:tcBorders>
              <w:top w:val="nil"/>
              <w:left w:val="nil"/>
              <w:bottom w:val="nil"/>
              <w:right w:val="nil"/>
            </w:tcBorders>
            <w:vAlign w:val="bottom"/>
          </w:tcPr>
          <w:p w14:paraId="4417B7C3" w14:textId="77777777" w:rsidR="00E27640" w:rsidRPr="00122836" w:rsidRDefault="00E27640" w:rsidP="00AE6BE0">
            <w:pPr>
              <w:spacing w:line="360" w:lineRule="auto"/>
              <w:rPr>
                <w:rFonts w:cs="Arial"/>
                <w:sz w:val="14"/>
                <w:szCs w:val="14"/>
              </w:rPr>
            </w:pPr>
          </w:p>
        </w:tc>
        <w:tc>
          <w:tcPr>
            <w:tcW w:w="1628" w:type="dxa"/>
            <w:tcBorders>
              <w:top w:val="nil"/>
              <w:left w:val="nil"/>
              <w:bottom w:val="nil"/>
              <w:right w:val="nil"/>
            </w:tcBorders>
            <w:noWrap/>
            <w:vAlign w:val="bottom"/>
          </w:tcPr>
          <w:p w14:paraId="5CF197F1" w14:textId="6C37534A" w:rsidR="00E27640" w:rsidRPr="00122836" w:rsidRDefault="00E27640"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3B5EEC2A" w14:textId="77777777" w:rsidR="00E27640" w:rsidRPr="00122836" w:rsidRDefault="00E27640" w:rsidP="00AE6BE0">
            <w:pPr>
              <w:spacing w:line="360" w:lineRule="auto"/>
              <w:rPr>
                <w:rFonts w:cs="Arial"/>
                <w:sz w:val="14"/>
                <w:szCs w:val="14"/>
              </w:rPr>
            </w:pPr>
          </w:p>
        </w:tc>
        <w:tc>
          <w:tcPr>
            <w:tcW w:w="3969" w:type="dxa"/>
            <w:tcBorders>
              <w:top w:val="nil"/>
              <w:left w:val="nil"/>
              <w:bottom w:val="nil"/>
              <w:right w:val="nil"/>
            </w:tcBorders>
            <w:noWrap/>
          </w:tcPr>
          <w:p w14:paraId="4396EB83" w14:textId="79065127" w:rsidR="00E27640" w:rsidRPr="00122836"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22836">
              <w:rPr>
                <w:rFonts w:cs="Arial"/>
                <w:sz w:val="14"/>
                <w:szCs w:val="14"/>
              </w:rPr>
              <w:t>Direct major shareholder</w:t>
            </w:r>
            <w:r w:rsidR="00D10641" w:rsidRPr="00122836">
              <w:rPr>
                <w:rFonts w:cs="Arial"/>
                <w:sz w:val="14"/>
                <w:szCs w:val="14"/>
                <w:cs/>
              </w:rPr>
              <w:t xml:space="preserve"> </w:t>
            </w:r>
          </w:p>
        </w:tc>
      </w:tr>
      <w:tr w:rsidR="00E27640" w:rsidRPr="00122836" w14:paraId="0BDF7746" w14:textId="77777777" w:rsidTr="001F04E0">
        <w:tc>
          <w:tcPr>
            <w:tcW w:w="3063" w:type="dxa"/>
            <w:tcBorders>
              <w:top w:val="nil"/>
              <w:left w:val="nil"/>
              <w:bottom w:val="nil"/>
              <w:right w:val="nil"/>
            </w:tcBorders>
            <w:noWrap/>
          </w:tcPr>
          <w:p w14:paraId="04ACF54F" w14:textId="74E82781" w:rsidR="00E27640" w:rsidRPr="00122836"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r w:rsidRPr="00122836">
              <w:rPr>
                <w:rFonts w:cs="Arial"/>
                <w:sz w:val="14"/>
                <w:szCs w:val="14"/>
              </w:rPr>
              <w:t>Innoviz Solution</w:t>
            </w:r>
            <w:r w:rsidR="00901236" w:rsidRPr="00122836">
              <w:rPr>
                <w:rFonts w:cs="Arial"/>
                <w:sz w:val="14"/>
                <w:szCs w:val="14"/>
              </w:rPr>
              <w:t>s</w:t>
            </w:r>
            <w:r w:rsidRPr="00122836">
              <w:rPr>
                <w:rFonts w:cs="Arial"/>
                <w:sz w:val="14"/>
                <w:szCs w:val="14"/>
              </w:rPr>
              <w:t xml:space="preserve"> </w:t>
            </w:r>
            <w:r w:rsidRPr="00122836">
              <w:rPr>
                <w:rFonts w:cs="Arial"/>
                <w:sz w:val="14"/>
                <w:szCs w:val="14"/>
                <w:lang w:val="en-GB"/>
              </w:rPr>
              <w:t>Company Limited</w:t>
            </w:r>
          </w:p>
        </w:tc>
        <w:tc>
          <w:tcPr>
            <w:tcW w:w="78" w:type="dxa"/>
            <w:tcBorders>
              <w:top w:val="nil"/>
              <w:left w:val="nil"/>
              <w:bottom w:val="nil"/>
              <w:right w:val="nil"/>
            </w:tcBorders>
            <w:vAlign w:val="bottom"/>
          </w:tcPr>
          <w:p w14:paraId="7A4B8447" w14:textId="77777777" w:rsidR="00E27640" w:rsidRPr="00122836" w:rsidRDefault="00E27640" w:rsidP="00AE6BE0">
            <w:pPr>
              <w:spacing w:line="360" w:lineRule="auto"/>
              <w:rPr>
                <w:rFonts w:cs="Arial"/>
                <w:sz w:val="14"/>
                <w:szCs w:val="14"/>
              </w:rPr>
            </w:pPr>
          </w:p>
        </w:tc>
        <w:tc>
          <w:tcPr>
            <w:tcW w:w="1628" w:type="dxa"/>
            <w:tcBorders>
              <w:top w:val="nil"/>
              <w:left w:val="nil"/>
              <w:bottom w:val="nil"/>
              <w:right w:val="nil"/>
            </w:tcBorders>
            <w:noWrap/>
            <w:vAlign w:val="bottom"/>
          </w:tcPr>
          <w:p w14:paraId="3E1E9AEB" w14:textId="3498069B" w:rsidR="00E27640" w:rsidRPr="00122836" w:rsidRDefault="00E27640"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3729FE6A" w14:textId="77777777" w:rsidR="00E27640" w:rsidRPr="00122836" w:rsidRDefault="00E27640" w:rsidP="00AE6BE0">
            <w:pPr>
              <w:spacing w:line="360" w:lineRule="auto"/>
              <w:rPr>
                <w:rFonts w:cs="Arial"/>
                <w:sz w:val="14"/>
                <w:szCs w:val="14"/>
              </w:rPr>
            </w:pPr>
          </w:p>
        </w:tc>
        <w:tc>
          <w:tcPr>
            <w:tcW w:w="3969" w:type="dxa"/>
            <w:tcBorders>
              <w:top w:val="nil"/>
              <w:left w:val="nil"/>
              <w:bottom w:val="nil"/>
              <w:right w:val="nil"/>
            </w:tcBorders>
            <w:noWrap/>
            <w:vAlign w:val="bottom"/>
          </w:tcPr>
          <w:p w14:paraId="61120890" w14:textId="5902FF12" w:rsidR="00E27640" w:rsidRPr="00122836"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122836">
              <w:rPr>
                <w:rFonts w:cs="Arial"/>
                <w:sz w:val="14"/>
                <w:szCs w:val="14"/>
              </w:rPr>
              <w:t>Direct major shareholder</w:t>
            </w:r>
            <w:r w:rsidR="00D10641" w:rsidRPr="00122836">
              <w:rPr>
                <w:rFonts w:cs="Arial"/>
                <w:sz w:val="14"/>
                <w:szCs w:val="14"/>
                <w:cs/>
              </w:rPr>
              <w:t xml:space="preserve"> </w:t>
            </w:r>
          </w:p>
        </w:tc>
      </w:tr>
      <w:tr w:rsidR="00F627C0" w:rsidRPr="00122836" w14:paraId="1AC235C2" w14:textId="77777777" w:rsidTr="001F04E0">
        <w:tc>
          <w:tcPr>
            <w:tcW w:w="3063" w:type="dxa"/>
            <w:tcBorders>
              <w:top w:val="nil"/>
              <w:left w:val="nil"/>
              <w:bottom w:val="nil"/>
              <w:right w:val="nil"/>
            </w:tcBorders>
            <w:noWrap/>
          </w:tcPr>
          <w:p w14:paraId="0D3AB372" w14:textId="30A88D35" w:rsidR="00F627C0" w:rsidRPr="00122836" w:rsidRDefault="00ED100A"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lang w:val="en-GB"/>
              </w:rPr>
              <w:t>Bluebik Global Company Limited</w:t>
            </w:r>
          </w:p>
        </w:tc>
        <w:tc>
          <w:tcPr>
            <w:tcW w:w="78" w:type="dxa"/>
            <w:tcBorders>
              <w:top w:val="nil"/>
              <w:left w:val="nil"/>
              <w:bottom w:val="nil"/>
              <w:right w:val="nil"/>
            </w:tcBorders>
            <w:vAlign w:val="bottom"/>
          </w:tcPr>
          <w:p w14:paraId="2002D284" w14:textId="77777777" w:rsidR="00F627C0" w:rsidRPr="00122836" w:rsidRDefault="00F627C0" w:rsidP="00AE6BE0">
            <w:pPr>
              <w:spacing w:line="360" w:lineRule="auto"/>
              <w:rPr>
                <w:rFonts w:cs="Arial"/>
                <w:sz w:val="14"/>
                <w:szCs w:val="14"/>
              </w:rPr>
            </w:pPr>
          </w:p>
        </w:tc>
        <w:tc>
          <w:tcPr>
            <w:tcW w:w="1628" w:type="dxa"/>
            <w:tcBorders>
              <w:top w:val="nil"/>
              <w:left w:val="nil"/>
              <w:bottom w:val="nil"/>
              <w:right w:val="nil"/>
            </w:tcBorders>
            <w:noWrap/>
            <w:vAlign w:val="bottom"/>
          </w:tcPr>
          <w:p w14:paraId="2752CAFA" w14:textId="4638D308" w:rsidR="00F627C0" w:rsidRPr="00122836" w:rsidRDefault="00F627C0"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2E419510" w14:textId="77777777" w:rsidR="00F627C0" w:rsidRPr="00122836" w:rsidRDefault="00F627C0" w:rsidP="00AE6BE0">
            <w:pPr>
              <w:spacing w:line="360" w:lineRule="auto"/>
              <w:rPr>
                <w:rFonts w:cs="Arial"/>
                <w:sz w:val="14"/>
                <w:szCs w:val="14"/>
              </w:rPr>
            </w:pPr>
          </w:p>
        </w:tc>
        <w:tc>
          <w:tcPr>
            <w:tcW w:w="3969" w:type="dxa"/>
            <w:tcBorders>
              <w:top w:val="nil"/>
              <w:left w:val="nil"/>
              <w:bottom w:val="nil"/>
              <w:right w:val="nil"/>
            </w:tcBorders>
            <w:noWrap/>
            <w:vAlign w:val="bottom"/>
          </w:tcPr>
          <w:p w14:paraId="25006227" w14:textId="0ADE3354" w:rsidR="00F627C0" w:rsidRPr="00122836" w:rsidRDefault="00246A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122836">
              <w:rPr>
                <w:rFonts w:cs="Arial"/>
                <w:spacing w:val="-2"/>
                <w:sz w:val="14"/>
                <w:szCs w:val="14"/>
              </w:rPr>
              <w:t xml:space="preserve">Indirect shareholder through Addenda </w:t>
            </w:r>
            <w:r w:rsidR="00507AC5" w:rsidRPr="00122836">
              <w:rPr>
                <w:rFonts w:cs="Arial"/>
                <w:spacing w:val="-2"/>
                <w:sz w:val="14"/>
                <w:szCs w:val="14"/>
                <w:lang w:val="en-GB"/>
              </w:rPr>
              <w:t>Company Limited</w:t>
            </w:r>
          </w:p>
        </w:tc>
      </w:tr>
      <w:tr w:rsidR="002D08BA" w:rsidRPr="00122836" w14:paraId="10168E9E" w14:textId="77777777" w:rsidTr="001F04E0">
        <w:tc>
          <w:tcPr>
            <w:tcW w:w="3063" w:type="dxa"/>
            <w:tcBorders>
              <w:top w:val="nil"/>
              <w:left w:val="nil"/>
              <w:bottom w:val="nil"/>
              <w:right w:val="nil"/>
            </w:tcBorders>
            <w:noWrap/>
          </w:tcPr>
          <w:p w14:paraId="70852691" w14:textId="118183C3"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GMVPI Company Limited</w:t>
            </w:r>
            <w:r w:rsidRPr="00122836">
              <w:rPr>
                <w:rFonts w:cs="Arial"/>
                <w:sz w:val="14"/>
                <w:szCs w:val="14"/>
                <w:lang w:val="en-GB"/>
              </w:rPr>
              <w:t xml:space="preserve"> </w:t>
            </w:r>
          </w:p>
        </w:tc>
        <w:tc>
          <w:tcPr>
            <w:tcW w:w="78" w:type="dxa"/>
            <w:tcBorders>
              <w:top w:val="nil"/>
              <w:left w:val="nil"/>
              <w:bottom w:val="nil"/>
              <w:right w:val="nil"/>
            </w:tcBorders>
            <w:vAlign w:val="bottom"/>
          </w:tcPr>
          <w:p w14:paraId="3F256969" w14:textId="77777777" w:rsidR="002D08BA" w:rsidRPr="00122836" w:rsidRDefault="002D08BA" w:rsidP="002D08BA">
            <w:pPr>
              <w:spacing w:line="360" w:lineRule="auto"/>
              <w:rPr>
                <w:rFonts w:cs="Arial"/>
                <w:sz w:val="14"/>
                <w:szCs w:val="14"/>
              </w:rPr>
            </w:pPr>
          </w:p>
        </w:tc>
        <w:tc>
          <w:tcPr>
            <w:tcW w:w="1628" w:type="dxa"/>
            <w:tcBorders>
              <w:top w:val="nil"/>
              <w:left w:val="nil"/>
              <w:bottom w:val="nil"/>
              <w:right w:val="nil"/>
            </w:tcBorders>
            <w:noWrap/>
            <w:vAlign w:val="bottom"/>
          </w:tcPr>
          <w:p w14:paraId="1949A7CE" w14:textId="0D04A609" w:rsidR="002D08BA" w:rsidRPr="00122836" w:rsidRDefault="002D08BA"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39B74854" w14:textId="77777777" w:rsidR="002D08BA" w:rsidRPr="00122836" w:rsidRDefault="002D08BA" w:rsidP="002D08BA">
            <w:pPr>
              <w:spacing w:line="360" w:lineRule="auto"/>
              <w:rPr>
                <w:rFonts w:cs="Arial"/>
                <w:sz w:val="14"/>
                <w:szCs w:val="14"/>
              </w:rPr>
            </w:pPr>
          </w:p>
        </w:tc>
        <w:tc>
          <w:tcPr>
            <w:tcW w:w="3969" w:type="dxa"/>
            <w:tcBorders>
              <w:top w:val="nil"/>
              <w:left w:val="nil"/>
              <w:bottom w:val="nil"/>
              <w:right w:val="nil"/>
            </w:tcBorders>
            <w:noWrap/>
          </w:tcPr>
          <w:p w14:paraId="475E84B9" w14:textId="6AC4CE10"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122836">
              <w:rPr>
                <w:rFonts w:cs="Arial"/>
                <w:spacing w:val="-2"/>
                <w:sz w:val="14"/>
                <w:szCs w:val="14"/>
              </w:rPr>
              <w:t xml:space="preserve">Indirect shareholder through Addenda </w:t>
            </w:r>
            <w:r w:rsidRPr="00122836">
              <w:rPr>
                <w:rFonts w:cs="Arial"/>
                <w:spacing w:val="-2"/>
                <w:sz w:val="14"/>
                <w:szCs w:val="14"/>
                <w:lang w:val="en-GB"/>
              </w:rPr>
              <w:t>Company Limited</w:t>
            </w:r>
          </w:p>
        </w:tc>
      </w:tr>
      <w:tr w:rsidR="002D08BA" w:rsidRPr="00122836" w14:paraId="1853DFBE" w14:textId="77777777" w:rsidTr="001F04E0">
        <w:tc>
          <w:tcPr>
            <w:tcW w:w="3063" w:type="dxa"/>
            <w:tcBorders>
              <w:top w:val="nil"/>
              <w:left w:val="nil"/>
              <w:bottom w:val="nil"/>
              <w:right w:val="nil"/>
            </w:tcBorders>
            <w:noWrap/>
          </w:tcPr>
          <w:p w14:paraId="5B4A26E5" w14:textId="7E52AE79"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122836">
              <w:rPr>
                <w:rFonts w:cs="Arial"/>
                <w:sz w:val="14"/>
                <w:szCs w:val="14"/>
                <w:lang w:val="en-GB"/>
              </w:rPr>
              <w:t>Bluebik Titans Company Limited</w:t>
            </w:r>
          </w:p>
        </w:tc>
        <w:tc>
          <w:tcPr>
            <w:tcW w:w="78" w:type="dxa"/>
            <w:tcBorders>
              <w:top w:val="nil"/>
              <w:left w:val="nil"/>
              <w:bottom w:val="nil"/>
              <w:right w:val="nil"/>
            </w:tcBorders>
            <w:vAlign w:val="bottom"/>
          </w:tcPr>
          <w:p w14:paraId="46C2F2F7" w14:textId="77777777" w:rsidR="002D08BA" w:rsidRPr="00122836" w:rsidRDefault="002D08BA" w:rsidP="002D08BA">
            <w:pPr>
              <w:spacing w:line="360" w:lineRule="auto"/>
              <w:rPr>
                <w:rFonts w:cs="Arial"/>
                <w:sz w:val="14"/>
                <w:szCs w:val="14"/>
              </w:rPr>
            </w:pPr>
          </w:p>
        </w:tc>
        <w:tc>
          <w:tcPr>
            <w:tcW w:w="1628" w:type="dxa"/>
            <w:tcBorders>
              <w:top w:val="nil"/>
              <w:left w:val="nil"/>
              <w:bottom w:val="nil"/>
              <w:right w:val="nil"/>
            </w:tcBorders>
            <w:noWrap/>
            <w:vAlign w:val="bottom"/>
          </w:tcPr>
          <w:p w14:paraId="3FEFBB0F" w14:textId="2D833E82" w:rsidR="002D08BA" w:rsidRPr="00122836" w:rsidRDefault="002D08BA"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6AE7F34E" w14:textId="77777777" w:rsidR="002D08BA" w:rsidRPr="00122836" w:rsidRDefault="002D08BA" w:rsidP="002D08BA">
            <w:pPr>
              <w:spacing w:line="360" w:lineRule="auto"/>
              <w:rPr>
                <w:rFonts w:cs="Arial"/>
                <w:sz w:val="14"/>
                <w:szCs w:val="14"/>
              </w:rPr>
            </w:pPr>
          </w:p>
        </w:tc>
        <w:tc>
          <w:tcPr>
            <w:tcW w:w="3969" w:type="dxa"/>
            <w:tcBorders>
              <w:top w:val="nil"/>
              <w:left w:val="nil"/>
              <w:bottom w:val="nil"/>
              <w:right w:val="nil"/>
            </w:tcBorders>
            <w:noWrap/>
          </w:tcPr>
          <w:p w14:paraId="5F6DF4C4" w14:textId="0B9EB49E"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4"/>
                <w:szCs w:val="14"/>
              </w:rPr>
            </w:pPr>
            <w:r w:rsidRPr="00122836">
              <w:rPr>
                <w:rFonts w:cs="Arial"/>
                <w:spacing w:val="-2"/>
                <w:sz w:val="14"/>
                <w:szCs w:val="14"/>
              </w:rPr>
              <w:t xml:space="preserve">Indirect shareholder through Addenda </w:t>
            </w:r>
            <w:r w:rsidRPr="00122836">
              <w:rPr>
                <w:rFonts w:cs="Arial"/>
                <w:spacing w:val="-2"/>
                <w:sz w:val="14"/>
                <w:szCs w:val="14"/>
                <w:lang w:val="en-GB"/>
              </w:rPr>
              <w:t>Company Limited</w:t>
            </w:r>
          </w:p>
        </w:tc>
      </w:tr>
      <w:tr w:rsidR="002D08BA" w:rsidRPr="00122836" w14:paraId="72FA7276" w14:textId="77777777" w:rsidTr="001F04E0">
        <w:tc>
          <w:tcPr>
            <w:tcW w:w="3063" w:type="dxa"/>
            <w:tcBorders>
              <w:top w:val="nil"/>
              <w:left w:val="nil"/>
              <w:bottom w:val="nil"/>
              <w:right w:val="nil"/>
            </w:tcBorders>
            <w:noWrap/>
          </w:tcPr>
          <w:p w14:paraId="24EAFE4A" w14:textId="31B45C80"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122836">
              <w:rPr>
                <w:rFonts w:cs="Arial"/>
                <w:sz w:val="14"/>
                <w:szCs w:val="14"/>
                <w:lang w:val="en-GB"/>
              </w:rPr>
              <w:t>Bluebik Nexus Company Limited</w:t>
            </w:r>
          </w:p>
        </w:tc>
        <w:tc>
          <w:tcPr>
            <w:tcW w:w="78" w:type="dxa"/>
            <w:tcBorders>
              <w:top w:val="nil"/>
              <w:left w:val="nil"/>
              <w:bottom w:val="nil"/>
              <w:right w:val="nil"/>
            </w:tcBorders>
            <w:vAlign w:val="bottom"/>
          </w:tcPr>
          <w:p w14:paraId="662A2F27" w14:textId="77777777" w:rsidR="002D08BA" w:rsidRPr="00122836" w:rsidRDefault="002D08BA" w:rsidP="002D08BA">
            <w:pPr>
              <w:spacing w:line="360" w:lineRule="auto"/>
              <w:rPr>
                <w:rFonts w:cs="Arial"/>
                <w:sz w:val="14"/>
                <w:szCs w:val="14"/>
              </w:rPr>
            </w:pPr>
          </w:p>
        </w:tc>
        <w:tc>
          <w:tcPr>
            <w:tcW w:w="1628" w:type="dxa"/>
            <w:tcBorders>
              <w:top w:val="nil"/>
              <w:left w:val="nil"/>
              <w:bottom w:val="nil"/>
              <w:right w:val="nil"/>
            </w:tcBorders>
            <w:noWrap/>
            <w:vAlign w:val="bottom"/>
          </w:tcPr>
          <w:p w14:paraId="7B5FD5F0" w14:textId="2B2EF56E" w:rsidR="002D08BA" w:rsidRPr="00122836" w:rsidRDefault="002D08BA"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269F522C" w14:textId="77777777" w:rsidR="002D08BA" w:rsidRPr="00122836" w:rsidRDefault="002D08BA" w:rsidP="002D08BA">
            <w:pPr>
              <w:spacing w:line="360" w:lineRule="auto"/>
              <w:rPr>
                <w:rFonts w:cs="Arial"/>
                <w:sz w:val="14"/>
                <w:szCs w:val="14"/>
              </w:rPr>
            </w:pPr>
          </w:p>
        </w:tc>
        <w:tc>
          <w:tcPr>
            <w:tcW w:w="3969" w:type="dxa"/>
            <w:tcBorders>
              <w:top w:val="nil"/>
              <w:left w:val="nil"/>
              <w:bottom w:val="nil"/>
              <w:right w:val="nil"/>
            </w:tcBorders>
            <w:noWrap/>
          </w:tcPr>
          <w:p w14:paraId="492030BC" w14:textId="7444359F"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lang w:val="en-GB"/>
              </w:rPr>
            </w:pPr>
            <w:r w:rsidRPr="00122836">
              <w:rPr>
                <w:rFonts w:cs="Arial"/>
                <w:spacing w:val="-2"/>
                <w:sz w:val="14"/>
                <w:szCs w:val="14"/>
              </w:rPr>
              <w:t xml:space="preserve">Indirect shareholder through Addenda </w:t>
            </w:r>
            <w:r w:rsidRPr="00122836">
              <w:rPr>
                <w:rFonts w:cs="Arial"/>
                <w:spacing w:val="-2"/>
                <w:sz w:val="14"/>
                <w:szCs w:val="14"/>
                <w:lang w:val="en-GB"/>
              </w:rPr>
              <w:t>Company Limited</w:t>
            </w:r>
          </w:p>
        </w:tc>
      </w:tr>
      <w:tr w:rsidR="002D08BA" w:rsidRPr="00122836" w14:paraId="1699878D" w14:textId="77777777" w:rsidTr="001F04E0">
        <w:tc>
          <w:tcPr>
            <w:tcW w:w="3063" w:type="dxa"/>
            <w:tcBorders>
              <w:top w:val="nil"/>
              <w:left w:val="nil"/>
              <w:bottom w:val="nil"/>
              <w:right w:val="nil"/>
            </w:tcBorders>
            <w:noWrap/>
          </w:tcPr>
          <w:p w14:paraId="17D23006" w14:textId="5F96D89C"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122836">
              <w:rPr>
                <w:rFonts w:cs="Arial"/>
                <w:sz w:val="14"/>
                <w:szCs w:val="14"/>
                <w:lang w:val="en-GB"/>
              </w:rPr>
              <w:t>Bluebik UK Limited</w:t>
            </w:r>
          </w:p>
        </w:tc>
        <w:tc>
          <w:tcPr>
            <w:tcW w:w="78" w:type="dxa"/>
            <w:tcBorders>
              <w:top w:val="nil"/>
              <w:left w:val="nil"/>
              <w:bottom w:val="nil"/>
              <w:right w:val="nil"/>
            </w:tcBorders>
            <w:vAlign w:val="bottom"/>
          </w:tcPr>
          <w:p w14:paraId="7589041C" w14:textId="77777777" w:rsidR="002D08BA" w:rsidRPr="00122836" w:rsidRDefault="002D08BA" w:rsidP="002D08BA">
            <w:pPr>
              <w:spacing w:line="360" w:lineRule="auto"/>
              <w:rPr>
                <w:rFonts w:cs="Arial"/>
                <w:sz w:val="14"/>
                <w:szCs w:val="14"/>
                <w:lang w:val="en-GB"/>
              </w:rPr>
            </w:pPr>
          </w:p>
        </w:tc>
        <w:tc>
          <w:tcPr>
            <w:tcW w:w="1628" w:type="dxa"/>
            <w:tcBorders>
              <w:top w:val="nil"/>
              <w:left w:val="nil"/>
              <w:bottom w:val="nil"/>
              <w:right w:val="nil"/>
            </w:tcBorders>
            <w:noWrap/>
            <w:vAlign w:val="bottom"/>
          </w:tcPr>
          <w:p w14:paraId="246F8D46" w14:textId="6FC683F8" w:rsidR="002D08BA" w:rsidRPr="00122836" w:rsidRDefault="002D08BA"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UK</w:t>
            </w:r>
          </w:p>
        </w:tc>
        <w:tc>
          <w:tcPr>
            <w:tcW w:w="81" w:type="dxa"/>
            <w:tcBorders>
              <w:top w:val="nil"/>
              <w:left w:val="nil"/>
              <w:bottom w:val="nil"/>
              <w:right w:val="nil"/>
            </w:tcBorders>
            <w:noWrap/>
            <w:vAlign w:val="bottom"/>
          </w:tcPr>
          <w:p w14:paraId="668B8DDE" w14:textId="77777777" w:rsidR="002D08BA" w:rsidRPr="00122836" w:rsidRDefault="002D08BA" w:rsidP="002D08BA">
            <w:pPr>
              <w:spacing w:line="360" w:lineRule="auto"/>
              <w:rPr>
                <w:rFonts w:cs="Arial"/>
                <w:sz w:val="14"/>
                <w:szCs w:val="14"/>
                <w:lang w:val="en-GB"/>
              </w:rPr>
            </w:pPr>
          </w:p>
        </w:tc>
        <w:tc>
          <w:tcPr>
            <w:tcW w:w="3969" w:type="dxa"/>
            <w:tcBorders>
              <w:top w:val="nil"/>
              <w:left w:val="nil"/>
              <w:bottom w:val="nil"/>
              <w:right w:val="nil"/>
            </w:tcBorders>
            <w:noWrap/>
          </w:tcPr>
          <w:p w14:paraId="12CE7CE1" w14:textId="6C438E98" w:rsidR="002D08BA" w:rsidRPr="00122836" w:rsidRDefault="00402020" w:rsidP="002D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lang w:val="en-GB"/>
              </w:rPr>
            </w:pPr>
            <w:r w:rsidRPr="00122836">
              <w:rPr>
                <w:rFonts w:cs="Arial"/>
                <w:spacing w:val="-2"/>
                <w:sz w:val="14"/>
                <w:szCs w:val="14"/>
              </w:rPr>
              <w:t>Indirect shareholder through Bluebik Global Company Limited</w:t>
            </w:r>
          </w:p>
        </w:tc>
      </w:tr>
      <w:tr w:rsidR="002D08BA" w:rsidRPr="00122836" w14:paraId="446E8083" w14:textId="77777777" w:rsidTr="001F04E0">
        <w:tc>
          <w:tcPr>
            <w:tcW w:w="3063" w:type="dxa"/>
            <w:tcBorders>
              <w:top w:val="nil"/>
              <w:left w:val="nil"/>
              <w:bottom w:val="nil"/>
              <w:right w:val="nil"/>
            </w:tcBorders>
            <w:noWrap/>
          </w:tcPr>
          <w:p w14:paraId="635E5F92" w14:textId="43ED711D" w:rsidR="002D08BA" w:rsidRPr="00122836" w:rsidRDefault="002D08BA" w:rsidP="002D08B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122836">
              <w:rPr>
                <w:rFonts w:cs="Arial"/>
                <w:sz w:val="14"/>
                <w:szCs w:val="14"/>
                <w:lang w:val="en-GB"/>
              </w:rPr>
              <w:t>Bluebik (Vietnam) Company Limited</w:t>
            </w:r>
          </w:p>
        </w:tc>
        <w:tc>
          <w:tcPr>
            <w:tcW w:w="78" w:type="dxa"/>
            <w:tcBorders>
              <w:top w:val="nil"/>
              <w:left w:val="nil"/>
              <w:bottom w:val="nil"/>
              <w:right w:val="nil"/>
            </w:tcBorders>
            <w:vAlign w:val="bottom"/>
          </w:tcPr>
          <w:p w14:paraId="36855B8D" w14:textId="77777777" w:rsidR="002D08BA" w:rsidRPr="00122836" w:rsidRDefault="002D08BA" w:rsidP="002D08BA">
            <w:pPr>
              <w:spacing w:line="360" w:lineRule="auto"/>
              <w:rPr>
                <w:rFonts w:cs="Arial"/>
                <w:sz w:val="14"/>
                <w:szCs w:val="14"/>
                <w:lang w:val="en-GB"/>
              </w:rPr>
            </w:pPr>
          </w:p>
        </w:tc>
        <w:tc>
          <w:tcPr>
            <w:tcW w:w="1628" w:type="dxa"/>
            <w:tcBorders>
              <w:top w:val="nil"/>
              <w:left w:val="nil"/>
              <w:bottom w:val="nil"/>
              <w:right w:val="nil"/>
            </w:tcBorders>
            <w:noWrap/>
            <w:vAlign w:val="bottom"/>
          </w:tcPr>
          <w:p w14:paraId="3515FF33" w14:textId="071933FD" w:rsidR="002D08BA" w:rsidRPr="00122836" w:rsidRDefault="002D08BA"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Vietnam</w:t>
            </w:r>
          </w:p>
        </w:tc>
        <w:tc>
          <w:tcPr>
            <w:tcW w:w="81" w:type="dxa"/>
            <w:tcBorders>
              <w:top w:val="nil"/>
              <w:left w:val="nil"/>
              <w:bottom w:val="nil"/>
              <w:right w:val="nil"/>
            </w:tcBorders>
            <w:noWrap/>
            <w:vAlign w:val="bottom"/>
          </w:tcPr>
          <w:p w14:paraId="27EC0C3D" w14:textId="77777777" w:rsidR="002D08BA" w:rsidRPr="00122836" w:rsidRDefault="002D08BA" w:rsidP="002D08BA">
            <w:pPr>
              <w:spacing w:line="360" w:lineRule="auto"/>
              <w:rPr>
                <w:rFonts w:cs="Arial"/>
                <w:sz w:val="14"/>
                <w:szCs w:val="14"/>
                <w:lang w:val="en-GB"/>
              </w:rPr>
            </w:pPr>
          </w:p>
        </w:tc>
        <w:tc>
          <w:tcPr>
            <w:tcW w:w="3969" w:type="dxa"/>
            <w:tcBorders>
              <w:top w:val="nil"/>
              <w:left w:val="nil"/>
              <w:bottom w:val="nil"/>
              <w:right w:val="nil"/>
            </w:tcBorders>
            <w:noWrap/>
          </w:tcPr>
          <w:p w14:paraId="259E494B" w14:textId="2370CC66" w:rsidR="002D08BA" w:rsidRPr="00122836" w:rsidRDefault="00402020" w:rsidP="002D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lang w:val="en-GB"/>
              </w:rPr>
            </w:pPr>
            <w:r w:rsidRPr="00122836">
              <w:rPr>
                <w:rFonts w:cs="Arial"/>
                <w:spacing w:val="-2"/>
                <w:sz w:val="14"/>
                <w:szCs w:val="14"/>
              </w:rPr>
              <w:t>Indirect shareholder through Bluebik Global Company Limited</w:t>
            </w:r>
          </w:p>
        </w:tc>
      </w:tr>
      <w:tr w:rsidR="00202669" w:rsidRPr="00122836" w14:paraId="04855CE6" w14:textId="77777777" w:rsidTr="001F04E0">
        <w:tc>
          <w:tcPr>
            <w:tcW w:w="3063" w:type="dxa"/>
            <w:tcBorders>
              <w:top w:val="nil"/>
              <w:left w:val="nil"/>
              <w:bottom w:val="nil"/>
              <w:right w:val="nil"/>
            </w:tcBorders>
            <w:noWrap/>
          </w:tcPr>
          <w:p w14:paraId="0989533C" w14:textId="77777777" w:rsidR="00202669" w:rsidRPr="00122836" w:rsidRDefault="00202669"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p>
        </w:tc>
        <w:tc>
          <w:tcPr>
            <w:tcW w:w="78" w:type="dxa"/>
            <w:tcBorders>
              <w:top w:val="nil"/>
              <w:left w:val="nil"/>
              <w:bottom w:val="nil"/>
              <w:right w:val="nil"/>
            </w:tcBorders>
            <w:vAlign w:val="bottom"/>
          </w:tcPr>
          <w:p w14:paraId="744AED06" w14:textId="77777777" w:rsidR="00202669" w:rsidRPr="00122836" w:rsidRDefault="00202669" w:rsidP="00AE6BE0">
            <w:pPr>
              <w:spacing w:line="360" w:lineRule="auto"/>
              <w:rPr>
                <w:rFonts w:cs="Arial"/>
                <w:sz w:val="14"/>
                <w:szCs w:val="14"/>
              </w:rPr>
            </w:pPr>
          </w:p>
        </w:tc>
        <w:tc>
          <w:tcPr>
            <w:tcW w:w="1628" w:type="dxa"/>
            <w:tcBorders>
              <w:top w:val="nil"/>
              <w:left w:val="nil"/>
              <w:bottom w:val="nil"/>
              <w:right w:val="nil"/>
            </w:tcBorders>
            <w:noWrap/>
            <w:vAlign w:val="bottom"/>
          </w:tcPr>
          <w:p w14:paraId="79740346" w14:textId="77777777" w:rsidR="00202669" w:rsidRPr="00122836" w:rsidRDefault="00202669"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72AE9D9F" w14:textId="77777777" w:rsidR="00202669" w:rsidRPr="00122836" w:rsidRDefault="00202669" w:rsidP="00AE6BE0">
            <w:pPr>
              <w:spacing w:line="360" w:lineRule="auto"/>
              <w:rPr>
                <w:rFonts w:cs="Arial"/>
                <w:sz w:val="14"/>
                <w:szCs w:val="14"/>
              </w:rPr>
            </w:pPr>
          </w:p>
        </w:tc>
        <w:tc>
          <w:tcPr>
            <w:tcW w:w="3969" w:type="dxa"/>
            <w:tcBorders>
              <w:top w:val="nil"/>
              <w:left w:val="nil"/>
              <w:bottom w:val="nil"/>
              <w:right w:val="nil"/>
            </w:tcBorders>
            <w:noWrap/>
            <w:vAlign w:val="bottom"/>
          </w:tcPr>
          <w:p w14:paraId="2FE1CD15" w14:textId="77777777" w:rsidR="00202669" w:rsidRPr="00122836"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202669" w:rsidRPr="00122836" w14:paraId="4AEFFF1F" w14:textId="77777777" w:rsidTr="001F04E0">
        <w:tc>
          <w:tcPr>
            <w:tcW w:w="3063" w:type="dxa"/>
            <w:tcBorders>
              <w:top w:val="nil"/>
              <w:left w:val="nil"/>
              <w:bottom w:val="nil"/>
              <w:right w:val="nil"/>
            </w:tcBorders>
            <w:noWrap/>
          </w:tcPr>
          <w:p w14:paraId="5FDD0ADB" w14:textId="46CD6611" w:rsidR="00202669" w:rsidRPr="00122836" w:rsidRDefault="00202669"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lang w:val="en-GB"/>
              </w:rPr>
            </w:pPr>
            <w:r w:rsidRPr="00122836">
              <w:rPr>
                <w:rFonts w:cs="Arial"/>
                <w:i/>
                <w:iCs/>
                <w:sz w:val="14"/>
                <w:szCs w:val="14"/>
                <w:lang w:val="en-GB"/>
              </w:rPr>
              <w:t>Associate</w:t>
            </w:r>
            <w:r w:rsidR="00670CEA" w:rsidRPr="00122836">
              <w:rPr>
                <w:rFonts w:cs="Arial"/>
                <w:i/>
                <w:iCs/>
                <w:sz w:val="14"/>
                <w:szCs w:val="14"/>
                <w:lang w:val="en-GB"/>
              </w:rPr>
              <w:t>s</w:t>
            </w:r>
            <w:r w:rsidRPr="00122836">
              <w:rPr>
                <w:rFonts w:cs="Arial"/>
                <w:i/>
                <w:iCs/>
                <w:sz w:val="14"/>
                <w:szCs w:val="14"/>
                <w:lang w:val="en-GB"/>
              </w:rPr>
              <w:t xml:space="preserve"> </w:t>
            </w:r>
          </w:p>
        </w:tc>
        <w:tc>
          <w:tcPr>
            <w:tcW w:w="78" w:type="dxa"/>
            <w:tcBorders>
              <w:top w:val="nil"/>
              <w:left w:val="nil"/>
              <w:bottom w:val="nil"/>
              <w:right w:val="nil"/>
            </w:tcBorders>
            <w:vAlign w:val="bottom"/>
          </w:tcPr>
          <w:p w14:paraId="3DF65351" w14:textId="77777777" w:rsidR="00202669" w:rsidRPr="00122836" w:rsidRDefault="00202669" w:rsidP="00AE6BE0">
            <w:pPr>
              <w:spacing w:line="360" w:lineRule="auto"/>
              <w:rPr>
                <w:rFonts w:cs="Arial"/>
                <w:sz w:val="14"/>
                <w:szCs w:val="14"/>
              </w:rPr>
            </w:pPr>
          </w:p>
        </w:tc>
        <w:tc>
          <w:tcPr>
            <w:tcW w:w="1628" w:type="dxa"/>
            <w:tcBorders>
              <w:top w:val="nil"/>
              <w:left w:val="nil"/>
              <w:bottom w:val="nil"/>
              <w:right w:val="nil"/>
            </w:tcBorders>
            <w:noWrap/>
            <w:vAlign w:val="bottom"/>
          </w:tcPr>
          <w:p w14:paraId="2DE72983" w14:textId="77777777" w:rsidR="00202669" w:rsidRPr="00122836" w:rsidRDefault="00202669"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18304D53" w14:textId="77777777" w:rsidR="00202669" w:rsidRPr="00122836" w:rsidRDefault="00202669" w:rsidP="00AE6BE0">
            <w:pPr>
              <w:spacing w:line="360" w:lineRule="auto"/>
              <w:rPr>
                <w:rFonts w:cs="Arial"/>
                <w:sz w:val="14"/>
                <w:szCs w:val="14"/>
              </w:rPr>
            </w:pPr>
          </w:p>
        </w:tc>
        <w:tc>
          <w:tcPr>
            <w:tcW w:w="3969" w:type="dxa"/>
            <w:tcBorders>
              <w:top w:val="nil"/>
              <w:left w:val="nil"/>
              <w:bottom w:val="nil"/>
              <w:right w:val="nil"/>
            </w:tcBorders>
            <w:noWrap/>
            <w:vAlign w:val="bottom"/>
          </w:tcPr>
          <w:p w14:paraId="10132E9D" w14:textId="77777777" w:rsidR="00202669" w:rsidRPr="00122836"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202669" w:rsidRPr="00122836" w14:paraId="694495D4" w14:textId="77777777" w:rsidTr="001F04E0">
        <w:tc>
          <w:tcPr>
            <w:tcW w:w="3063" w:type="dxa"/>
            <w:tcBorders>
              <w:top w:val="nil"/>
              <w:left w:val="nil"/>
              <w:bottom w:val="nil"/>
              <w:right w:val="nil"/>
            </w:tcBorders>
            <w:noWrap/>
          </w:tcPr>
          <w:p w14:paraId="12636626" w14:textId="583F6549" w:rsidR="00AB3FB2" w:rsidRPr="00122836" w:rsidRDefault="00202669" w:rsidP="001228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4"/>
                <w:szCs w:val="14"/>
              </w:rPr>
            </w:pPr>
            <w:r w:rsidRPr="00122836">
              <w:rPr>
                <w:rFonts w:cs="Arial"/>
                <w:spacing w:val="-4"/>
                <w:sz w:val="14"/>
                <w:szCs w:val="14"/>
              </w:rPr>
              <w:t>Bluebik Technology Center</w:t>
            </w:r>
            <w:r w:rsidR="00122836" w:rsidRPr="00122836">
              <w:rPr>
                <w:rFonts w:cs="Arial"/>
                <w:spacing w:val="-4"/>
                <w:sz w:val="14"/>
                <w:szCs w:val="14"/>
              </w:rPr>
              <w:t xml:space="preserve"> </w:t>
            </w:r>
            <w:r w:rsidRPr="00122836">
              <w:rPr>
                <w:rFonts w:cs="Arial"/>
                <w:spacing w:val="-4"/>
                <w:sz w:val="14"/>
                <w:szCs w:val="14"/>
              </w:rPr>
              <w:t>(India) Private Limited</w:t>
            </w:r>
          </w:p>
        </w:tc>
        <w:tc>
          <w:tcPr>
            <w:tcW w:w="78" w:type="dxa"/>
            <w:tcBorders>
              <w:top w:val="nil"/>
              <w:left w:val="nil"/>
              <w:bottom w:val="nil"/>
              <w:right w:val="nil"/>
            </w:tcBorders>
            <w:vAlign w:val="bottom"/>
          </w:tcPr>
          <w:p w14:paraId="0A527E86" w14:textId="77777777" w:rsidR="00202669" w:rsidRPr="00122836" w:rsidRDefault="00202669" w:rsidP="00AE6BE0">
            <w:pPr>
              <w:spacing w:line="360" w:lineRule="auto"/>
              <w:rPr>
                <w:rFonts w:cs="Arial"/>
                <w:sz w:val="14"/>
                <w:szCs w:val="14"/>
              </w:rPr>
            </w:pPr>
          </w:p>
        </w:tc>
        <w:tc>
          <w:tcPr>
            <w:tcW w:w="1628" w:type="dxa"/>
            <w:tcBorders>
              <w:top w:val="nil"/>
              <w:left w:val="nil"/>
              <w:bottom w:val="nil"/>
              <w:right w:val="nil"/>
            </w:tcBorders>
            <w:noWrap/>
            <w:vAlign w:val="bottom"/>
          </w:tcPr>
          <w:p w14:paraId="19CC8F6F" w14:textId="3C12EE5C" w:rsidR="00AB3FB2" w:rsidRPr="00122836" w:rsidRDefault="00202669"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Indi</w:t>
            </w:r>
            <w:r w:rsidR="00080444" w:rsidRPr="00122836">
              <w:rPr>
                <w:rFonts w:cs="Arial"/>
                <w:sz w:val="14"/>
                <w:szCs w:val="14"/>
              </w:rPr>
              <w:t>a</w:t>
            </w:r>
          </w:p>
        </w:tc>
        <w:tc>
          <w:tcPr>
            <w:tcW w:w="81" w:type="dxa"/>
            <w:tcBorders>
              <w:top w:val="nil"/>
              <w:left w:val="nil"/>
              <w:bottom w:val="nil"/>
              <w:right w:val="nil"/>
            </w:tcBorders>
            <w:noWrap/>
            <w:vAlign w:val="bottom"/>
          </w:tcPr>
          <w:p w14:paraId="57A74401" w14:textId="77777777" w:rsidR="00202669" w:rsidRPr="00122836" w:rsidRDefault="00202669" w:rsidP="00AE6BE0">
            <w:pPr>
              <w:spacing w:line="360" w:lineRule="auto"/>
              <w:rPr>
                <w:rFonts w:cs="Arial"/>
                <w:sz w:val="14"/>
                <w:szCs w:val="14"/>
              </w:rPr>
            </w:pPr>
          </w:p>
        </w:tc>
        <w:tc>
          <w:tcPr>
            <w:tcW w:w="3969" w:type="dxa"/>
            <w:tcBorders>
              <w:top w:val="nil"/>
              <w:left w:val="nil"/>
              <w:bottom w:val="nil"/>
              <w:right w:val="nil"/>
            </w:tcBorders>
            <w:noWrap/>
            <w:vAlign w:val="bottom"/>
          </w:tcPr>
          <w:p w14:paraId="46E8BA6C" w14:textId="623C4A1F" w:rsidR="00AB3FB2" w:rsidRPr="00122836"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Indirect shareholder</w:t>
            </w:r>
            <w:r w:rsidR="00A134D0" w:rsidRPr="00122836">
              <w:rPr>
                <w:rFonts w:cs="Arial"/>
                <w:sz w:val="14"/>
                <w:szCs w:val="14"/>
              </w:rPr>
              <w:t xml:space="preserve"> </w:t>
            </w:r>
            <w:r w:rsidRPr="00122836">
              <w:rPr>
                <w:rFonts w:cs="Arial"/>
                <w:sz w:val="14"/>
                <w:szCs w:val="14"/>
              </w:rPr>
              <w:t xml:space="preserve">through </w:t>
            </w:r>
            <w:r w:rsidR="00080444" w:rsidRPr="00122836">
              <w:rPr>
                <w:rFonts w:cs="Arial"/>
                <w:sz w:val="14"/>
                <w:szCs w:val="14"/>
                <w:lang w:val="en-GB"/>
              </w:rPr>
              <w:t>Bluebik Global Company Limited</w:t>
            </w:r>
          </w:p>
        </w:tc>
      </w:tr>
      <w:tr w:rsidR="00507AC5" w:rsidRPr="00122836" w14:paraId="59C68A39" w14:textId="77777777" w:rsidTr="001F04E0">
        <w:tc>
          <w:tcPr>
            <w:tcW w:w="3063" w:type="dxa"/>
            <w:tcBorders>
              <w:top w:val="nil"/>
              <w:left w:val="nil"/>
              <w:bottom w:val="nil"/>
              <w:right w:val="nil"/>
            </w:tcBorders>
            <w:noWrap/>
          </w:tcPr>
          <w:p w14:paraId="17D9107A" w14:textId="618489DE"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IT-Cat Co., Ltd.</w:t>
            </w:r>
          </w:p>
        </w:tc>
        <w:tc>
          <w:tcPr>
            <w:tcW w:w="78" w:type="dxa"/>
            <w:tcBorders>
              <w:top w:val="nil"/>
              <w:left w:val="nil"/>
              <w:bottom w:val="nil"/>
              <w:right w:val="nil"/>
            </w:tcBorders>
            <w:vAlign w:val="bottom"/>
          </w:tcPr>
          <w:p w14:paraId="7D59D5C3"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7A6A8895" w14:textId="307DA06B"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Thai</w:t>
            </w:r>
          </w:p>
        </w:tc>
        <w:tc>
          <w:tcPr>
            <w:tcW w:w="81" w:type="dxa"/>
            <w:tcBorders>
              <w:top w:val="nil"/>
              <w:left w:val="nil"/>
              <w:bottom w:val="nil"/>
              <w:right w:val="nil"/>
            </w:tcBorders>
            <w:noWrap/>
            <w:vAlign w:val="bottom"/>
          </w:tcPr>
          <w:p w14:paraId="6406A7F3"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6E65FDCD" w14:textId="7A815425"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122836">
              <w:rPr>
                <w:rFonts w:cs="Arial"/>
                <w:spacing w:val="-2"/>
                <w:sz w:val="14"/>
                <w:szCs w:val="14"/>
              </w:rPr>
              <w:t xml:space="preserve">Indirect shareholder through </w:t>
            </w:r>
            <w:r w:rsidRPr="00122836">
              <w:rPr>
                <w:rFonts w:cs="Arial"/>
                <w:spacing w:val="-2"/>
                <w:sz w:val="14"/>
                <w:szCs w:val="14"/>
                <w:lang w:val="en-GB"/>
              </w:rPr>
              <w:t>Addenda Company Limited</w:t>
            </w:r>
          </w:p>
        </w:tc>
      </w:tr>
      <w:tr w:rsidR="00507AC5" w:rsidRPr="00122836" w14:paraId="21211923" w14:textId="77777777" w:rsidTr="001F04E0">
        <w:tc>
          <w:tcPr>
            <w:tcW w:w="3063" w:type="dxa"/>
            <w:tcBorders>
              <w:top w:val="nil"/>
              <w:left w:val="nil"/>
              <w:bottom w:val="nil"/>
              <w:right w:val="nil"/>
            </w:tcBorders>
            <w:noWrap/>
          </w:tcPr>
          <w:p w14:paraId="39932BF7"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p>
        </w:tc>
        <w:tc>
          <w:tcPr>
            <w:tcW w:w="78" w:type="dxa"/>
            <w:tcBorders>
              <w:top w:val="nil"/>
              <w:left w:val="nil"/>
              <w:bottom w:val="nil"/>
              <w:right w:val="nil"/>
            </w:tcBorders>
            <w:vAlign w:val="bottom"/>
          </w:tcPr>
          <w:p w14:paraId="5E0A7992"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52E6C3E2" w14:textId="77777777"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79F599E0"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5E1D3257"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507AC5" w:rsidRPr="00122836" w14:paraId="1B2DEADE" w14:textId="77777777" w:rsidTr="001F04E0">
        <w:tc>
          <w:tcPr>
            <w:tcW w:w="3063" w:type="dxa"/>
            <w:tcBorders>
              <w:top w:val="nil"/>
              <w:left w:val="nil"/>
              <w:bottom w:val="nil"/>
              <w:right w:val="nil"/>
            </w:tcBorders>
            <w:noWrap/>
          </w:tcPr>
          <w:p w14:paraId="3C1A626B" w14:textId="60112563"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rPr>
            </w:pPr>
            <w:r w:rsidRPr="00122836">
              <w:rPr>
                <w:rFonts w:cs="Arial"/>
                <w:i/>
                <w:iCs/>
                <w:sz w:val="14"/>
                <w:szCs w:val="14"/>
                <w:lang w:val="en-GB"/>
              </w:rPr>
              <w:t>Joint venture</w:t>
            </w:r>
            <w:r w:rsidR="00E27640" w:rsidRPr="00122836">
              <w:rPr>
                <w:rFonts w:cs="Arial"/>
                <w:i/>
                <w:iCs/>
                <w:sz w:val="14"/>
                <w:szCs w:val="14"/>
              </w:rPr>
              <w:t>s</w:t>
            </w:r>
          </w:p>
        </w:tc>
        <w:tc>
          <w:tcPr>
            <w:tcW w:w="78" w:type="dxa"/>
            <w:tcBorders>
              <w:top w:val="nil"/>
              <w:left w:val="nil"/>
              <w:bottom w:val="nil"/>
              <w:right w:val="nil"/>
            </w:tcBorders>
            <w:vAlign w:val="bottom"/>
          </w:tcPr>
          <w:p w14:paraId="5B3E6F39"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053DBB12" w14:textId="77777777"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2C3E6174"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702D76A7"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p>
        </w:tc>
      </w:tr>
      <w:tr w:rsidR="00507AC5" w:rsidRPr="00122836" w14:paraId="0ADE9936" w14:textId="77777777" w:rsidTr="001F04E0">
        <w:tc>
          <w:tcPr>
            <w:tcW w:w="3063" w:type="dxa"/>
            <w:tcBorders>
              <w:top w:val="nil"/>
              <w:left w:val="nil"/>
              <w:bottom w:val="nil"/>
              <w:right w:val="nil"/>
            </w:tcBorders>
            <w:noWrap/>
          </w:tcPr>
          <w:p w14:paraId="28964268" w14:textId="7AD09E91"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Orbit Digital Co., Ltd.</w:t>
            </w:r>
          </w:p>
        </w:tc>
        <w:tc>
          <w:tcPr>
            <w:tcW w:w="78" w:type="dxa"/>
            <w:tcBorders>
              <w:top w:val="nil"/>
              <w:left w:val="nil"/>
              <w:bottom w:val="nil"/>
              <w:right w:val="nil"/>
            </w:tcBorders>
            <w:vAlign w:val="bottom"/>
          </w:tcPr>
          <w:p w14:paraId="277E497A"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32D5A1EA" w14:textId="0FD614EA"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48B16A9E"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59541CB8" w14:textId="22ED1D2A"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Direct shareholder under joint venture</w:t>
            </w:r>
          </w:p>
        </w:tc>
      </w:tr>
      <w:tr w:rsidR="00E27640" w:rsidRPr="00122836" w14:paraId="2F1BC01D" w14:textId="77777777" w:rsidTr="001F04E0">
        <w:tc>
          <w:tcPr>
            <w:tcW w:w="3063" w:type="dxa"/>
            <w:tcBorders>
              <w:top w:val="nil"/>
              <w:left w:val="nil"/>
              <w:bottom w:val="nil"/>
              <w:right w:val="nil"/>
            </w:tcBorders>
            <w:noWrap/>
          </w:tcPr>
          <w:p w14:paraId="17BF8B5B" w14:textId="52FCC43B" w:rsidR="00E27640" w:rsidRPr="00122836"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EcoX Company Limited</w:t>
            </w:r>
          </w:p>
        </w:tc>
        <w:tc>
          <w:tcPr>
            <w:tcW w:w="78" w:type="dxa"/>
            <w:tcBorders>
              <w:top w:val="nil"/>
              <w:left w:val="nil"/>
              <w:bottom w:val="nil"/>
              <w:right w:val="nil"/>
            </w:tcBorders>
            <w:vAlign w:val="bottom"/>
          </w:tcPr>
          <w:p w14:paraId="2A51F348" w14:textId="77777777" w:rsidR="00E27640" w:rsidRPr="00122836" w:rsidRDefault="00E27640" w:rsidP="00AE6BE0">
            <w:pPr>
              <w:spacing w:line="360" w:lineRule="auto"/>
              <w:rPr>
                <w:rFonts w:cs="Arial"/>
                <w:sz w:val="14"/>
                <w:szCs w:val="14"/>
              </w:rPr>
            </w:pPr>
          </w:p>
        </w:tc>
        <w:tc>
          <w:tcPr>
            <w:tcW w:w="1628" w:type="dxa"/>
            <w:tcBorders>
              <w:top w:val="nil"/>
              <w:left w:val="nil"/>
              <w:bottom w:val="nil"/>
              <w:right w:val="nil"/>
            </w:tcBorders>
            <w:noWrap/>
            <w:vAlign w:val="bottom"/>
          </w:tcPr>
          <w:p w14:paraId="24EEE71A" w14:textId="4600F1A3" w:rsidR="00E27640" w:rsidRPr="00122836" w:rsidRDefault="00E27640"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7C249108" w14:textId="77777777" w:rsidR="00E27640" w:rsidRPr="00122836" w:rsidRDefault="00E27640" w:rsidP="00AE6BE0">
            <w:pPr>
              <w:spacing w:line="360" w:lineRule="auto"/>
              <w:rPr>
                <w:rFonts w:cs="Arial"/>
                <w:sz w:val="14"/>
                <w:szCs w:val="14"/>
              </w:rPr>
            </w:pPr>
          </w:p>
        </w:tc>
        <w:tc>
          <w:tcPr>
            <w:tcW w:w="3969" w:type="dxa"/>
            <w:tcBorders>
              <w:top w:val="nil"/>
              <w:left w:val="nil"/>
              <w:bottom w:val="nil"/>
              <w:right w:val="nil"/>
            </w:tcBorders>
            <w:noWrap/>
            <w:vAlign w:val="bottom"/>
          </w:tcPr>
          <w:p w14:paraId="21DCCFC7" w14:textId="0486A78F" w:rsidR="00E27640" w:rsidRPr="00122836" w:rsidRDefault="002D08B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4"/>
                <w:szCs w:val="14"/>
              </w:rPr>
            </w:pPr>
            <w:r w:rsidRPr="00122836">
              <w:rPr>
                <w:rFonts w:cs="Arial"/>
                <w:spacing w:val="-2"/>
                <w:sz w:val="14"/>
                <w:szCs w:val="14"/>
              </w:rPr>
              <w:t xml:space="preserve">Indirect shareholder through Addenda </w:t>
            </w:r>
            <w:r w:rsidRPr="00122836">
              <w:rPr>
                <w:rFonts w:cs="Arial"/>
                <w:spacing w:val="-2"/>
                <w:sz w:val="14"/>
                <w:szCs w:val="14"/>
                <w:lang w:val="en-GB"/>
              </w:rPr>
              <w:t>Company Limited</w:t>
            </w:r>
          </w:p>
        </w:tc>
      </w:tr>
      <w:tr w:rsidR="00507AC5" w:rsidRPr="00122836" w14:paraId="79289892" w14:textId="77777777" w:rsidTr="001F04E0">
        <w:tc>
          <w:tcPr>
            <w:tcW w:w="3063" w:type="dxa"/>
            <w:tcBorders>
              <w:top w:val="nil"/>
              <w:left w:val="nil"/>
              <w:bottom w:val="nil"/>
              <w:right w:val="nil"/>
            </w:tcBorders>
            <w:noWrap/>
          </w:tcPr>
          <w:p w14:paraId="4A521F00"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cs/>
              </w:rPr>
            </w:pPr>
          </w:p>
        </w:tc>
        <w:tc>
          <w:tcPr>
            <w:tcW w:w="78" w:type="dxa"/>
            <w:tcBorders>
              <w:top w:val="nil"/>
              <w:left w:val="nil"/>
              <w:bottom w:val="nil"/>
              <w:right w:val="nil"/>
            </w:tcBorders>
            <w:vAlign w:val="bottom"/>
          </w:tcPr>
          <w:p w14:paraId="4B7C1D23"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7376B542" w14:textId="77777777"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2C14943F"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2C8804B0"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507AC5" w:rsidRPr="00122836" w14:paraId="05FABA2B" w14:textId="77777777" w:rsidTr="001F04E0">
        <w:tc>
          <w:tcPr>
            <w:tcW w:w="3063" w:type="dxa"/>
            <w:tcBorders>
              <w:top w:val="nil"/>
              <w:left w:val="nil"/>
              <w:bottom w:val="nil"/>
              <w:right w:val="nil"/>
            </w:tcBorders>
            <w:noWrap/>
          </w:tcPr>
          <w:p w14:paraId="06B47561"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cs/>
              </w:rPr>
            </w:pPr>
            <w:r w:rsidRPr="00122836">
              <w:rPr>
                <w:rFonts w:cs="Arial"/>
                <w:i/>
                <w:iCs/>
                <w:sz w:val="14"/>
                <w:szCs w:val="14"/>
              </w:rPr>
              <w:t>Related companies</w:t>
            </w:r>
          </w:p>
        </w:tc>
        <w:tc>
          <w:tcPr>
            <w:tcW w:w="78" w:type="dxa"/>
            <w:tcBorders>
              <w:top w:val="nil"/>
              <w:left w:val="nil"/>
              <w:bottom w:val="nil"/>
              <w:right w:val="nil"/>
            </w:tcBorders>
            <w:vAlign w:val="bottom"/>
          </w:tcPr>
          <w:p w14:paraId="5407C641"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494D9869" w14:textId="77777777"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40DCC418"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705B9F49"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507AC5" w:rsidRPr="00122836" w14:paraId="5FD0B580" w14:textId="77777777" w:rsidTr="001F04E0">
        <w:tc>
          <w:tcPr>
            <w:tcW w:w="3063" w:type="dxa"/>
            <w:tcBorders>
              <w:top w:val="nil"/>
              <w:left w:val="nil"/>
              <w:bottom w:val="nil"/>
              <w:right w:val="nil"/>
            </w:tcBorders>
            <w:noWrap/>
          </w:tcPr>
          <w:p w14:paraId="7EC4C6D4" w14:textId="0AF1849A"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Arayasab Co., Ltd.</w:t>
            </w:r>
          </w:p>
        </w:tc>
        <w:tc>
          <w:tcPr>
            <w:tcW w:w="78" w:type="dxa"/>
            <w:tcBorders>
              <w:top w:val="nil"/>
              <w:left w:val="nil"/>
              <w:bottom w:val="nil"/>
              <w:right w:val="nil"/>
            </w:tcBorders>
            <w:vAlign w:val="bottom"/>
          </w:tcPr>
          <w:p w14:paraId="5E0CB098"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27DFA18B" w14:textId="65C1D9F6"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494521AB"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7C298498" w14:textId="09833B9A"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122836">
              <w:rPr>
                <w:rFonts w:cs="Arial"/>
                <w:sz w:val="14"/>
                <w:szCs w:val="14"/>
              </w:rPr>
              <w:t>Management’s family as shareholder</w:t>
            </w:r>
            <w:r w:rsidR="00994346" w:rsidRPr="00122836">
              <w:rPr>
                <w:rFonts w:cs="Arial"/>
                <w:sz w:val="14"/>
                <w:szCs w:val="14"/>
              </w:rPr>
              <w:t xml:space="preserve"> and director</w:t>
            </w:r>
          </w:p>
        </w:tc>
      </w:tr>
      <w:tr w:rsidR="0074188B" w:rsidRPr="00122836" w14:paraId="238EE50F" w14:textId="77777777" w:rsidTr="001F04E0">
        <w:tc>
          <w:tcPr>
            <w:tcW w:w="3063" w:type="dxa"/>
            <w:tcBorders>
              <w:top w:val="nil"/>
              <w:left w:val="nil"/>
              <w:bottom w:val="nil"/>
              <w:right w:val="nil"/>
            </w:tcBorders>
            <w:noWrap/>
          </w:tcPr>
          <w:p w14:paraId="253422B6" w14:textId="6A669B82" w:rsidR="0074188B" w:rsidRPr="00122836" w:rsidRDefault="0074188B"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The Secret Espresso Company Limited</w:t>
            </w:r>
          </w:p>
        </w:tc>
        <w:tc>
          <w:tcPr>
            <w:tcW w:w="78" w:type="dxa"/>
            <w:tcBorders>
              <w:top w:val="nil"/>
              <w:left w:val="nil"/>
              <w:bottom w:val="nil"/>
              <w:right w:val="nil"/>
            </w:tcBorders>
            <w:vAlign w:val="bottom"/>
          </w:tcPr>
          <w:p w14:paraId="5C245FCF" w14:textId="77777777" w:rsidR="0074188B" w:rsidRPr="00122836" w:rsidRDefault="0074188B" w:rsidP="00AE6BE0">
            <w:pPr>
              <w:spacing w:line="360" w:lineRule="auto"/>
              <w:rPr>
                <w:rFonts w:cs="Arial"/>
                <w:sz w:val="14"/>
                <w:szCs w:val="14"/>
              </w:rPr>
            </w:pPr>
          </w:p>
        </w:tc>
        <w:tc>
          <w:tcPr>
            <w:tcW w:w="1628" w:type="dxa"/>
            <w:tcBorders>
              <w:top w:val="nil"/>
              <w:left w:val="nil"/>
              <w:bottom w:val="nil"/>
              <w:right w:val="nil"/>
            </w:tcBorders>
            <w:noWrap/>
            <w:vAlign w:val="bottom"/>
          </w:tcPr>
          <w:p w14:paraId="7A7C61CF" w14:textId="7D68AEB4" w:rsidR="0074188B" w:rsidRPr="00122836" w:rsidRDefault="0074188B"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10C14BB2" w14:textId="77777777" w:rsidR="0074188B" w:rsidRPr="00122836" w:rsidRDefault="0074188B" w:rsidP="00AE6BE0">
            <w:pPr>
              <w:spacing w:line="360" w:lineRule="auto"/>
              <w:rPr>
                <w:rFonts w:cs="Arial"/>
                <w:sz w:val="14"/>
                <w:szCs w:val="14"/>
              </w:rPr>
            </w:pPr>
          </w:p>
        </w:tc>
        <w:tc>
          <w:tcPr>
            <w:tcW w:w="3969" w:type="dxa"/>
            <w:tcBorders>
              <w:top w:val="nil"/>
              <w:left w:val="nil"/>
              <w:bottom w:val="nil"/>
              <w:right w:val="nil"/>
            </w:tcBorders>
            <w:noWrap/>
          </w:tcPr>
          <w:p w14:paraId="6281AB20" w14:textId="34F820BF" w:rsidR="0074188B" w:rsidRPr="00122836"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4"/>
                <w:szCs w:val="14"/>
              </w:rPr>
            </w:pPr>
            <w:r w:rsidRPr="00122836">
              <w:rPr>
                <w:rFonts w:cs="Arial"/>
                <w:sz w:val="14"/>
                <w:szCs w:val="14"/>
              </w:rPr>
              <w:t xml:space="preserve">Common key management with </w:t>
            </w:r>
            <w:r w:rsidR="00A86052" w:rsidRPr="00122836">
              <w:rPr>
                <w:rFonts w:cs="Arial"/>
                <w:sz w:val="14"/>
                <w:szCs w:val="14"/>
              </w:rPr>
              <w:t xml:space="preserve">the </w:t>
            </w:r>
            <w:r w:rsidRPr="00122836">
              <w:rPr>
                <w:rFonts w:cs="Arial"/>
                <w:sz w:val="14"/>
                <w:szCs w:val="14"/>
              </w:rPr>
              <w:t>subsidiary</w:t>
            </w:r>
          </w:p>
        </w:tc>
      </w:tr>
      <w:tr w:rsidR="00F30688" w:rsidRPr="00122836" w14:paraId="672602EC" w14:textId="77777777" w:rsidTr="001F04E0">
        <w:tc>
          <w:tcPr>
            <w:tcW w:w="3063" w:type="dxa"/>
            <w:tcBorders>
              <w:top w:val="nil"/>
              <w:left w:val="nil"/>
              <w:bottom w:val="nil"/>
              <w:right w:val="nil"/>
            </w:tcBorders>
            <w:noWrap/>
          </w:tcPr>
          <w:p w14:paraId="322B1C3C" w14:textId="4656D9A9" w:rsidR="00F30688" w:rsidRPr="00122836" w:rsidRDefault="00F30688"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 xml:space="preserve">House of Wisdom </w:t>
            </w:r>
            <w:r w:rsidR="004A51EB" w:rsidRPr="00122836">
              <w:rPr>
                <w:rFonts w:cs="Arial"/>
                <w:sz w:val="14"/>
                <w:szCs w:val="14"/>
              </w:rPr>
              <w:t>Company Limited</w:t>
            </w:r>
          </w:p>
        </w:tc>
        <w:tc>
          <w:tcPr>
            <w:tcW w:w="78" w:type="dxa"/>
            <w:tcBorders>
              <w:top w:val="nil"/>
              <w:left w:val="nil"/>
              <w:bottom w:val="nil"/>
              <w:right w:val="nil"/>
            </w:tcBorders>
            <w:vAlign w:val="bottom"/>
          </w:tcPr>
          <w:p w14:paraId="3AE6E73D" w14:textId="77777777" w:rsidR="00F30688" w:rsidRPr="00122836" w:rsidRDefault="00F30688" w:rsidP="00AE6BE0">
            <w:pPr>
              <w:spacing w:line="360" w:lineRule="auto"/>
              <w:rPr>
                <w:rFonts w:cs="Arial"/>
                <w:sz w:val="14"/>
                <w:szCs w:val="14"/>
              </w:rPr>
            </w:pPr>
          </w:p>
        </w:tc>
        <w:tc>
          <w:tcPr>
            <w:tcW w:w="1628" w:type="dxa"/>
            <w:tcBorders>
              <w:top w:val="nil"/>
              <w:left w:val="nil"/>
              <w:bottom w:val="nil"/>
              <w:right w:val="nil"/>
            </w:tcBorders>
            <w:noWrap/>
            <w:vAlign w:val="bottom"/>
          </w:tcPr>
          <w:p w14:paraId="4741E6E7" w14:textId="413B2D17" w:rsidR="00F30688" w:rsidRPr="00122836" w:rsidRDefault="00F30688"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4643FA4B" w14:textId="77777777" w:rsidR="00F30688" w:rsidRPr="00122836" w:rsidRDefault="00F30688" w:rsidP="00AE6BE0">
            <w:pPr>
              <w:spacing w:line="360" w:lineRule="auto"/>
              <w:rPr>
                <w:rFonts w:cs="Arial"/>
                <w:sz w:val="14"/>
                <w:szCs w:val="14"/>
              </w:rPr>
            </w:pPr>
          </w:p>
        </w:tc>
        <w:tc>
          <w:tcPr>
            <w:tcW w:w="3969" w:type="dxa"/>
            <w:tcBorders>
              <w:top w:val="nil"/>
              <w:left w:val="nil"/>
              <w:bottom w:val="nil"/>
              <w:right w:val="nil"/>
            </w:tcBorders>
            <w:noWrap/>
            <w:vAlign w:val="bottom"/>
          </w:tcPr>
          <w:p w14:paraId="38E5E8F0" w14:textId="6D6EEFAD" w:rsidR="00F30688" w:rsidRPr="00122836" w:rsidRDefault="00F306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Director’s family as shareholder</w:t>
            </w:r>
            <w:r w:rsidR="00B13B89" w:rsidRPr="00122836">
              <w:rPr>
                <w:rFonts w:cs="Arial"/>
                <w:sz w:val="14"/>
                <w:szCs w:val="14"/>
                <w:cs/>
              </w:rPr>
              <w:t xml:space="preserve"> </w:t>
            </w:r>
            <w:r w:rsidR="00B13B89" w:rsidRPr="00122836">
              <w:rPr>
                <w:rFonts w:cs="Arial"/>
                <w:sz w:val="14"/>
                <w:szCs w:val="14"/>
              </w:rPr>
              <w:t>and director</w:t>
            </w:r>
          </w:p>
        </w:tc>
      </w:tr>
      <w:tr w:rsidR="00345BBF" w:rsidRPr="00122836" w14:paraId="164CCCBF" w14:textId="77777777" w:rsidTr="001F04E0">
        <w:tc>
          <w:tcPr>
            <w:tcW w:w="3063" w:type="dxa"/>
            <w:tcBorders>
              <w:top w:val="nil"/>
              <w:left w:val="nil"/>
              <w:bottom w:val="nil"/>
              <w:right w:val="nil"/>
            </w:tcBorders>
            <w:noWrap/>
          </w:tcPr>
          <w:p w14:paraId="2A7BF8D8" w14:textId="5F8F3205" w:rsidR="00345BBF" w:rsidRPr="00122836" w:rsidRDefault="00345BBF"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Southpaw Business Company Limited</w:t>
            </w:r>
          </w:p>
        </w:tc>
        <w:tc>
          <w:tcPr>
            <w:tcW w:w="78" w:type="dxa"/>
            <w:tcBorders>
              <w:top w:val="nil"/>
              <w:left w:val="nil"/>
              <w:bottom w:val="nil"/>
              <w:right w:val="nil"/>
            </w:tcBorders>
            <w:vAlign w:val="bottom"/>
          </w:tcPr>
          <w:p w14:paraId="710646B7" w14:textId="77777777" w:rsidR="00345BBF" w:rsidRPr="00122836" w:rsidRDefault="00345BBF" w:rsidP="00AE6BE0">
            <w:pPr>
              <w:spacing w:line="360" w:lineRule="auto"/>
              <w:rPr>
                <w:rFonts w:cs="Arial"/>
                <w:sz w:val="14"/>
                <w:szCs w:val="14"/>
              </w:rPr>
            </w:pPr>
          </w:p>
        </w:tc>
        <w:tc>
          <w:tcPr>
            <w:tcW w:w="1628" w:type="dxa"/>
            <w:tcBorders>
              <w:top w:val="nil"/>
              <w:left w:val="nil"/>
              <w:bottom w:val="nil"/>
              <w:right w:val="nil"/>
            </w:tcBorders>
            <w:noWrap/>
            <w:vAlign w:val="bottom"/>
          </w:tcPr>
          <w:p w14:paraId="18D3C8ED" w14:textId="137EC7B4" w:rsidR="00345BBF" w:rsidRPr="00122836" w:rsidRDefault="00345BBF"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0FCFFC0D" w14:textId="77777777" w:rsidR="00345BBF" w:rsidRPr="00122836" w:rsidRDefault="00345BBF" w:rsidP="00AE6BE0">
            <w:pPr>
              <w:spacing w:line="360" w:lineRule="auto"/>
              <w:rPr>
                <w:rFonts w:cs="Arial"/>
                <w:sz w:val="14"/>
                <w:szCs w:val="14"/>
              </w:rPr>
            </w:pPr>
          </w:p>
        </w:tc>
        <w:tc>
          <w:tcPr>
            <w:tcW w:w="3969" w:type="dxa"/>
            <w:tcBorders>
              <w:top w:val="nil"/>
              <w:left w:val="nil"/>
              <w:bottom w:val="nil"/>
              <w:right w:val="nil"/>
            </w:tcBorders>
            <w:noWrap/>
            <w:vAlign w:val="bottom"/>
          </w:tcPr>
          <w:p w14:paraId="39052AEE" w14:textId="01C00EB9" w:rsidR="00345BBF" w:rsidRPr="00122836"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Director’s family as shareholder</w:t>
            </w:r>
            <w:r w:rsidRPr="00122836">
              <w:rPr>
                <w:rFonts w:cs="Arial"/>
                <w:sz w:val="14"/>
                <w:szCs w:val="14"/>
                <w:cs/>
              </w:rPr>
              <w:t xml:space="preserve"> </w:t>
            </w:r>
            <w:r w:rsidRPr="00122836">
              <w:rPr>
                <w:rFonts w:cs="Arial"/>
                <w:sz w:val="14"/>
                <w:szCs w:val="14"/>
              </w:rPr>
              <w:t>and director</w:t>
            </w:r>
          </w:p>
        </w:tc>
      </w:tr>
      <w:tr w:rsidR="00345BBF" w:rsidRPr="00122836" w14:paraId="45BB9450" w14:textId="77777777" w:rsidTr="001F04E0">
        <w:tc>
          <w:tcPr>
            <w:tcW w:w="3063" w:type="dxa"/>
            <w:tcBorders>
              <w:top w:val="nil"/>
              <w:left w:val="nil"/>
              <w:bottom w:val="nil"/>
              <w:right w:val="nil"/>
            </w:tcBorders>
            <w:noWrap/>
          </w:tcPr>
          <w:p w14:paraId="7D460655" w14:textId="400189E0" w:rsidR="00345BBF" w:rsidRPr="00122836" w:rsidRDefault="00345BBF"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122836">
              <w:rPr>
                <w:rFonts w:cs="Arial"/>
                <w:sz w:val="14"/>
                <w:szCs w:val="14"/>
              </w:rPr>
              <w:t>The Standard Company Limited</w:t>
            </w:r>
          </w:p>
        </w:tc>
        <w:tc>
          <w:tcPr>
            <w:tcW w:w="78" w:type="dxa"/>
            <w:tcBorders>
              <w:top w:val="nil"/>
              <w:left w:val="nil"/>
              <w:bottom w:val="nil"/>
              <w:right w:val="nil"/>
            </w:tcBorders>
            <w:vAlign w:val="bottom"/>
          </w:tcPr>
          <w:p w14:paraId="026DF3DA" w14:textId="77777777" w:rsidR="00345BBF" w:rsidRPr="00122836" w:rsidRDefault="00345BBF" w:rsidP="00AE6BE0">
            <w:pPr>
              <w:spacing w:line="360" w:lineRule="auto"/>
              <w:rPr>
                <w:rFonts w:cs="Arial"/>
                <w:sz w:val="14"/>
                <w:szCs w:val="14"/>
              </w:rPr>
            </w:pPr>
          </w:p>
        </w:tc>
        <w:tc>
          <w:tcPr>
            <w:tcW w:w="1628" w:type="dxa"/>
            <w:tcBorders>
              <w:top w:val="nil"/>
              <w:left w:val="nil"/>
              <w:bottom w:val="nil"/>
              <w:right w:val="nil"/>
            </w:tcBorders>
            <w:noWrap/>
            <w:vAlign w:val="bottom"/>
          </w:tcPr>
          <w:p w14:paraId="4F30A72B" w14:textId="161338D6" w:rsidR="00345BBF" w:rsidRPr="00122836" w:rsidRDefault="00345BBF"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188A0693" w14:textId="77777777" w:rsidR="00345BBF" w:rsidRPr="00122836" w:rsidRDefault="00345BBF" w:rsidP="00AE6BE0">
            <w:pPr>
              <w:spacing w:line="360" w:lineRule="auto"/>
              <w:rPr>
                <w:rFonts w:cs="Arial"/>
                <w:sz w:val="14"/>
                <w:szCs w:val="14"/>
              </w:rPr>
            </w:pPr>
          </w:p>
        </w:tc>
        <w:tc>
          <w:tcPr>
            <w:tcW w:w="3969" w:type="dxa"/>
            <w:tcBorders>
              <w:top w:val="nil"/>
              <w:left w:val="nil"/>
              <w:bottom w:val="nil"/>
              <w:right w:val="nil"/>
            </w:tcBorders>
            <w:noWrap/>
            <w:vAlign w:val="bottom"/>
          </w:tcPr>
          <w:p w14:paraId="022AF9BE" w14:textId="7A7827C8" w:rsidR="00345BBF" w:rsidRPr="00122836"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122836">
              <w:rPr>
                <w:rFonts w:cs="Arial"/>
                <w:sz w:val="14"/>
                <w:szCs w:val="14"/>
              </w:rPr>
              <w:t>Sauce Skills’s shareholder</w:t>
            </w:r>
          </w:p>
        </w:tc>
      </w:tr>
      <w:tr w:rsidR="00507AC5" w:rsidRPr="00122836" w14:paraId="405B48E4" w14:textId="77777777" w:rsidTr="001F04E0">
        <w:tc>
          <w:tcPr>
            <w:tcW w:w="3063" w:type="dxa"/>
            <w:tcBorders>
              <w:top w:val="nil"/>
              <w:left w:val="nil"/>
              <w:bottom w:val="nil"/>
              <w:right w:val="nil"/>
            </w:tcBorders>
            <w:noWrap/>
          </w:tcPr>
          <w:p w14:paraId="37ADF365" w14:textId="1373CC30"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cs/>
              </w:rPr>
            </w:pPr>
          </w:p>
        </w:tc>
        <w:tc>
          <w:tcPr>
            <w:tcW w:w="78" w:type="dxa"/>
            <w:tcBorders>
              <w:top w:val="nil"/>
              <w:left w:val="nil"/>
              <w:bottom w:val="nil"/>
              <w:right w:val="nil"/>
            </w:tcBorders>
            <w:vAlign w:val="bottom"/>
          </w:tcPr>
          <w:p w14:paraId="275F3CDD" w14:textId="77777777" w:rsidR="00507AC5" w:rsidRPr="00122836" w:rsidRDefault="00507AC5" w:rsidP="00AE6BE0">
            <w:pPr>
              <w:spacing w:line="360" w:lineRule="auto"/>
              <w:rPr>
                <w:rFonts w:cs="Arial"/>
                <w:sz w:val="14"/>
                <w:szCs w:val="14"/>
              </w:rPr>
            </w:pPr>
          </w:p>
        </w:tc>
        <w:tc>
          <w:tcPr>
            <w:tcW w:w="1628" w:type="dxa"/>
            <w:tcBorders>
              <w:top w:val="nil"/>
              <w:left w:val="nil"/>
              <w:bottom w:val="nil"/>
              <w:right w:val="nil"/>
            </w:tcBorders>
            <w:noWrap/>
            <w:vAlign w:val="bottom"/>
          </w:tcPr>
          <w:p w14:paraId="0BAEB597" w14:textId="77777777" w:rsidR="00507AC5" w:rsidRPr="00122836" w:rsidRDefault="00507AC5"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48792A63" w14:textId="77777777" w:rsidR="00507AC5" w:rsidRPr="00122836" w:rsidRDefault="00507AC5" w:rsidP="00AE6BE0">
            <w:pPr>
              <w:spacing w:line="360" w:lineRule="auto"/>
              <w:rPr>
                <w:rFonts w:cs="Arial"/>
                <w:sz w:val="14"/>
                <w:szCs w:val="14"/>
              </w:rPr>
            </w:pPr>
          </w:p>
        </w:tc>
        <w:tc>
          <w:tcPr>
            <w:tcW w:w="3969" w:type="dxa"/>
            <w:tcBorders>
              <w:top w:val="nil"/>
              <w:left w:val="nil"/>
              <w:bottom w:val="nil"/>
              <w:right w:val="nil"/>
            </w:tcBorders>
            <w:noWrap/>
            <w:vAlign w:val="bottom"/>
          </w:tcPr>
          <w:p w14:paraId="6B5BEB35" w14:textId="77777777" w:rsidR="00507AC5" w:rsidRPr="00122836"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D465DD" w:rsidRPr="00122836" w14:paraId="4DF10FD1" w14:textId="77777777" w:rsidTr="001F04E0">
        <w:tc>
          <w:tcPr>
            <w:tcW w:w="3063" w:type="dxa"/>
            <w:tcBorders>
              <w:top w:val="nil"/>
              <w:left w:val="nil"/>
              <w:bottom w:val="nil"/>
              <w:right w:val="nil"/>
            </w:tcBorders>
            <w:noWrap/>
          </w:tcPr>
          <w:p w14:paraId="7A7547DC" w14:textId="36B9B07F" w:rsidR="00D465DD" w:rsidRPr="00122836" w:rsidRDefault="00D465DD"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rPr>
            </w:pPr>
            <w:r w:rsidRPr="00122836">
              <w:rPr>
                <w:rFonts w:cs="Arial"/>
                <w:i/>
                <w:iCs/>
                <w:sz w:val="14"/>
                <w:szCs w:val="14"/>
              </w:rPr>
              <w:t>Related person</w:t>
            </w:r>
            <w:r w:rsidR="004A51EB" w:rsidRPr="00122836">
              <w:rPr>
                <w:rFonts w:cs="Arial"/>
                <w:i/>
                <w:iCs/>
                <w:sz w:val="14"/>
                <w:szCs w:val="14"/>
              </w:rPr>
              <w:t>s</w:t>
            </w:r>
          </w:p>
        </w:tc>
        <w:tc>
          <w:tcPr>
            <w:tcW w:w="78" w:type="dxa"/>
            <w:tcBorders>
              <w:top w:val="nil"/>
              <w:left w:val="nil"/>
              <w:bottom w:val="nil"/>
              <w:right w:val="nil"/>
            </w:tcBorders>
            <w:vAlign w:val="bottom"/>
          </w:tcPr>
          <w:p w14:paraId="0052CAC5" w14:textId="77777777" w:rsidR="00D465DD" w:rsidRPr="00122836" w:rsidRDefault="00D465DD" w:rsidP="00AE6BE0">
            <w:pPr>
              <w:spacing w:line="360" w:lineRule="auto"/>
              <w:rPr>
                <w:rFonts w:cs="Arial"/>
                <w:sz w:val="14"/>
                <w:szCs w:val="14"/>
              </w:rPr>
            </w:pPr>
          </w:p>
        </w:tc>
        <w:tc>
          <w:tcPr>
            <w:tcW w:w="1628" w:type="dxa"/>
            <w:tcBorders>
              <w:top w:val="nil"/>
              <w:left w:val="nil"/>
              <w:bottom w:val="nil"/>
              <w:right w:val="nil"/>
            </w:tcBorders>
            <w:noWrap/>
            <w:vAlign w:val="bottom"/>
          </w:tcPr>
          <w:p w14:paraId="0339A72F" w14:textId="77777777" w:rsidR="00D465DD" w:rsidRPr="00122836" w:rsidRDefault="00D465DD"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55CF71B8" w14:textId="77777777" w:rsidR="00D465DD" w:rsidRPr="00122836" w:rsidRDefault="00D465DD" w:rsidP="00AE6BE0">
            <w:pPr>
              <w:spacing w:line="360" w:lineRule="auto"/>
              <w:rPr>
                <w:rFonts w:cs="Arial"/>
                <w:sz w:val="14"/>
                <w:szCs w:val="14"/>
              </w:rPr>
            </w:pPr>
          </w:p>
        </w:tc>
        <w:tc>
          <w:tcPr>
            <w:tcW w:w="3969" w:type="dxa"/>
            <w:tcBorders>
              <w:top w:val="nil"/>
              <w:left w:val="nil"/>
              <w:bottom w:val="nil"/>
              <w:right w:val="nil"/>
            </w:tcBorders>
            <w:noWrap/>
            <w:vAlign w:val="bottom"/>
          </w:tcPr>
          <w:p w14:paraId="124A782D" w14:textId="77777777" w:rsidR="00D465DD" w:rsidRPr="00122836" w:rsidRDefault="00D46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74188B" w:rsidRPr="00122836" w14:paraId="5C485DE8" w14:textId="77777777" w:rsidTr="001F04E0">
        <w:tc>
          <w:tcPr>
            <w:tcW w:w="3063" w:type="dxa"/>
            <w:tcBorders>
              <w:top w:val="nil"/>
              <w:left w:val="nil"/>
              <w:bottom w:val="nil"/>
              <w:right w:val="nil"/>
            </w:tcBorders>
            <w:noWrap/>
          </w:tcPr>
          <w:p w14:paraId="08E08D56" w14:textId="31E80B40" w:rsidR="0074188B" w:rsidRPr="00122836" w:rsidRDefault="0074188B"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4"/>
                <w:szCs w:val="14"/>
              </w:rPr>
            </w:pPr>
            <w:r w:rsidRPr="00122836">
              <w:rPr>
                <w:rFonts w:cs="Arial"/>
                <w:sz w:val="14"/>
                <w:szCs w:val="14"/>
                <w:lang w:val="en-GB"/>
              </w:rPr>
              <w:t xml:space="preserve">Key </w:t>
            </w:r>
            <w:r w:rsidRPr="00122836">
              <w:rPr>
                <w:rFonts w:cs="Arial"/>
                <w:sz w:val="14"/>
                <w:szCs w:val="14"/>
              </w:rPr>
              <w:t>Management</w:t>
            </w:r>
          </w:p>
        </w:tc>
        <w:tc>
          <w:tcPr>
            <w:tcW w:w="78" w:type="dxa"/>
            <w:tcBorders>
              <w:top w:val="nil"/>
              <w:left w:val="nil"/>
              <w:bottom w:val="nil"/>
              <w:right w:val="nil"/>
            </w:tcBorders>
            <w:vAlign w:val="bottom"/>
          </w:tcPr>
          <w:p w14:paraId="299AD258" w14:textId="77777777" w:rsidR="0074188B" w:rsidRPr="00122836" w:rsidRDefault="0074188B" w:rsidP="00AE6BE0">
            <w:pPr>
              <w:spacing w:line="360" w:lineRule="auto"/>
              <w:rPr>
                <w:rFonts w:cs="Arial"/>
                <w:sz w:val="14"/>
                <w:szCs w:val="14"/>
              </w:rPr>
            </w:pPr>
          </w:p>
        </w:tc>
        <w:tc>
          <w:tcPr>
            <w:tcW w:w="1628" w:type="dxa"/>
            <w:tcBorders>
              <w:top w:val="nil"/>
              <w:left w:val="nil"/>
              <w:bottom w:val="nil"/>
              <w:right w:val="nil"/>
            </w:tcBorders>
            <w:noWrap/>
            <w:vAlign w:val="bottom"/>
          </w:tcPr>
          <w:p w14:paraId="338432FE" w14:textId="0989D0FD" w:rsidR="0074188B" w:rsidRPr="00122836" w:rsidRDefault="0074188B"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122836">
              <w:rPr>
                <w:rFonts w:cs="Arial"/>
                <w:sz w:val="14"/>
                <w:szCs w:val="14"/>
                <w:lang w:val="en-GB"/>
              </w:rPr>
              <w:t>Tha</w:t>
            </w:r>
            <w:r w:rsidRPr="00122836">
              <w:rPr>
                <w:rFonts w:cs="Arial"/>
                <w:sz w:val="14"/>
                <w:szCs w:val="14"/>
              </w:rPr>
              <w:t>i</w:t>
            </w:r>
          </w:p>
        </w:tc>
        <w:tc>
          <w:tcPr>
            <w:tcW w:w="81" w:type="dxa"/>
            <w:tcBorders>
              <w:top w:val="nil"/>
              <w:left w:val="nil"/>
              <w:bottom w:val="nil"/>
              <w:right w:val="nil"/>
            </w:tcBorders>
            <w:noWrap/>
            <w:vAlign w:val="bottom"/>
          </w:tcPr>
          <w:p w14:paraId="71A4F683" w14:textId="77777777" w:rsidR="0074188B" w:rsidRPr="00122836" w:rsidRDefault="0074188B" w:rsidP="00AE6BE0">
            <w:pPr>
              <w:spacing w:line="360" w:lineRule="auto"/>
              <w:rPr>
                <w:rFonts w:cs="Arial"/>
                <w:sz w:val="14"/>
                <w:szCs w:val="14"/>
              </w:rPr>
            </w:pPr>
          </w:p>
        </w:tc>
        <w:tc>
          <w:tcPr>
            <w:tcW w:w="3969" w:type="dxa"/>
            <w:tcBorders>
              <w:top w:val="nil"/>
              <w:left w:val="nil"/>
              <w:bottom w:val="nil"/>
              <w:right w:val="nil"/>
            </w:tcBorders>
            <w:noWrap/>
            <w:vAlign w:val="bottom"/>
          </w:tcPr>
          <w:p w14:paraId="6092014A" w14:textId="384A867F" w:rsidR="0074188B" w:rsidRPr="00122836"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122836">
              <w:rPr>
                <w:rFonts w:cs="Arial"/>
                <w:sz w:val="14"/>
                <w:szCs w:val="14"/>
              </w:rPr>
              <w:t>Directors and managements</w:t>
            </w:r>
          </w:p>
        </w:tc>
      </w:tr>
      <w:tr w:rsidR="0074188B" w:rsidRPr="00122836" w14:paraId="3082A9E3" w14:textId="77777777" w:rsidTr="001F04E0">
        <w:tc>
          <w:tcPr>
            <w:tcW w:w="3063" w:type="dxa"/>
            <w:tcBorders>
              <w:top w:val="nil"/>
              <w:left w:val="nil"/>
              <w:bottom w:val="nil"/>
              <w:right w:val="nil"/>
            </w:tcBorders>
            <w:noWrap/>
          </w:tcPr>
          <w:p w14:paraId="09081764" w14:textId="22C72C97" w:rsidR="0074188B" w:rsidRPr="00122836" w:rsidRDefault="0074188B"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4"/>
                <w:szCs w:val="14"/>
                <w:cs/>
              </w:rPr>
            </w:pPr>
            <w:r w:rsidRPr="00122836">
              <w:rPr>
                <w:rFonts w:cs="Arial"/>
                <w:sz w:val="14"/>
                <w:szCs w:val="14"/>
              </w:rPr>
              <w:t>Director’s Family</w:t>
            </w:r>
          </w:p>
        </w:tc>
        <w:tc>
          <w:tcPr>
            <w:tcW w:w="78" w:type="dxa"/>
            <w:tcBorders>
              <w:top w:val="nil"/>
              <w:left w:val="nil"/>
              <w:bottom w:val="nil"/>
              <w:right w:val="nil"/>
            </w:tcBorders>
            <w:vAlign w:val="bottom"/>
          </w:tcPr>
          <w:p w14:paraId="16761286" w14:textId="77777777" w:rsidR="0074188B" w:rsidRPr="00122836" w:rsidRDefault="0074188B" w:rsidP="00AE6BE0">
            <w:pPr>
              <w:spacing w:line="360" w:lineRule="auto"/>
              <w:rPr>
                <w:rFonts w:cs="Arial"/>
                <w:sz w:val="14"/>
                <w:szCs w:val="14"/>
              </w:rPr>
            </w:pPr>
          </w:p>
        </w:tc>
        <w:tc>
          <w:tcPr>
            <w:tcW w:w="1628" w:type="dxa"/>
            <w:tcBorders>
              <w:top w:val="nil"/>
              <w:left w:val="nil"/>
              <w:bottom w:val="nil"/>
              <w:right w:val="nil"/>
            </w:tcBorders>
            <w:noWrap/>
            <w:vAlign w:val="bottom"/>
          </w:tcPr>
          <w:p w14:paraId="4AB16530" w14:textId="0407BF10" w:rsidR="0074188B" w:rsidRPr="00122836" w:rsidRDefault="0074188B" w:rsidP="00080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122836">
              <w:rPr>
                <w:rFonts w:cs="Arial"/>
                <w:sz w:val="14"/>
                <w:szCs w:val="14"/>
              </w:rPr>
              <w:t>Thai</w:t>
            </w:r>
          </w:p>
        </w:tc>
        <w:tc>
          <w:tcPr>
            <w:tcW w:w="81" w:type="dxa"/>
            <w:tcBorders>
              <w:top w:val="nil"/>
              <w:left w:val="nil"/>
              <w:bottom w:val="nil"/>
              <w:right w:val="nil"/>
            </w:tcBorders>
            <w:noWrap/>
            <w:vAlign w:val="bottom"/>
          </w:tcPr>
          <w:p w14:paraId="1283B95B" w14:textId="77777777" w:rsidR="0074188B" w:rsidRPr="00122836" w:rsidRDefault="0074188B" w:rsidP="00AE6BE0">
            <w:pPr>
              <w:spacing w:line="360" w:lineRule="auto"/>
              <w:rPr>
                <w:rFonts w:cs="Arial"/>
                <w:sz w:val="14"/>
                <w:szCs w:val="14"/>
              </w:rPr>
            </w:pPr>
          </w:p>
        </w:tc>
        <w:tc>
          <w:tcPr>
            <w:tcW w:w="3969" w:type="dxa"/>
            <w:tcBorders>
              <w:top w:val="nil"/>
              <w:left w:val="nil"/>
              <w:bottom w:val="nil"/>
              <w:right w:val="nil"/>
            </w:tcBorders>
            <w:noWrap/>
            <w:vAlign w:val="bottom"/>
          </w:tcPr>
          <w:p w14:paraId="626AA682" w14:textId="62310068" w:rsidR="0074188B" w:rsidRPr="00122836"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122836">
              <w:rPr>
                <w:rFonts w:cs="Arial"/>
                <w:sz w:val="14"/>
                <w:szCs w:val="14"/>
              </w:rPr>
              <w:t>Director’s family</w:t>
            </w:r>
          </w:p>
        </w:tc>
      </w:tr>
    </w:tbl>
    <w:p w14:paraId="4E2E4D11" w14:textId="64085E92" w:rsidR="00F05B94" w:rsidRDefault="00F05B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3020E261" w14:textId="789966D2" w:rsidR="00EF7BC7" w:rsidRDefault="00EF7BC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300A8059" w14:textId="1DEAAC21" w:rsidR="00EF7BC7" w:rsidRDefault="00EF7BC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4EDA20A4" w14:textId="21230554" w:rsidR="00EF7BC7" w:rsidRDefault="00EF7BC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57902182" w14:textId="4F6268B1" w:rsidR="00EF7BC7" w:rsidRDefault="00EF7BC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0D5740CB" w14:textId="77777777" w:rsidR="00EF7BC7" w:rsidRPr="00FE7199" w:rsidRDefault="00EF7BC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662BC13E" w14:textId="69286818"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FE7199">
        <w:rPr>
          <w:rFonts w:cs="Arial"/>
          <w:spacing w:val="-2"/>
          <w:sz w:val="20"/>
          <w:szCs w:val="20"/>
        </w:rPr>
        <w:lastRenderedPageBreak/>
        <w:t>Significant transactions with related parties</w:t>
      </w:r>
      <w:r w:rsidR="00A36505" w:rsidRPr="00FE7199">
        <w:rPr>
          <w:rFonts w:cs="Arial"/>
          <w:spacing w:val="-2"/>
          <w:sz w:val="20"/>
          <w:szCs w:val="20"/>
          <w:cs/>
        </w:rPr>
        <w:t xml:space="preserve"> </w:t>
      </w:r>
      <w:r w:rsidR="00A36505" w:rsidRPr="00FE7199">
        <w:rPr>
          <w:rFonts w:cs="Arial"/>
          <w:spacing w:val="-2"/>
          <w:sz w:val="20"/>
          <w:szCs w:val="20"/>
        </w:rPr>
        <w:t>as at 3</w:t>
      </w:r>
      <w:r w:rsidR="008243BB" w:rsidRPr="00FE7199">
        <w:rPr>
          <w:rFonts w:cs="Arial"/>
          <w:spacing w:val="-2"/>
          <w:sz w:val="20"/>
          <w:szCs w:val="20"/>
        </w:rPr>
        <w:t xml:space="preserve">0 June </w:t>
      </w:r>
      <w:r w:rsidR="00A36505" w:rsidRPr="00FE7199">
        <w:rPr>
          <w:rFonts w:cs="Arial"/>
          <w:spacing w:val="-2"/>
          <w:sz w:val="20"/>
          <w:szCs w:val="20"/>
        </w:rPr>
        <w:t>202</w:t>
      </w:r>
      <w:r w:rsidR="00145489" w:rsidRPr="00FE7199">
        <w:rPr>
          <w:rFonts w:cs="Arial"/>
          <w:spacing w:val="-2"/>
          <w:sz w:val="20"/>
          <w:szCs w:val="20"/>
        </w:rPr>
        <w:t>5</w:t>
      </w:r>
      <w:r w:rsidR="00A36505" w:rsidRPr="00FE7199">
        <w:rPr>
          <w:rFonts w:cs="Arial"/>
          <w:spacing w:val="-2"/>
          <w:sz w:val="20"/>
          <w:szCs w:val="20"/>
        </w:rPr>
        <w:t xml:space="preserve"> and </w:t>
      </w:r>
      <w:r w:rsidRPr="00FE7199">
        <w:rPr>
          <w:rFonts w:cs="Arial"/>
          <w:spacing w:val="-2"/>
          <w:sz w:val="20"/>
          <w:szCs w:val="20"/>
        </w:rPr>
        <w:t>31 December 202</w:t>
      </w:r>
      <w:r w:rsidR="00145489" w:rsidRPr="00FE7199">
        <w:rPr>
          <w:rFonts w:cs="Arial"/>
          <w:spacing w:val="-2"/>
          <w:sz w:val="20"/>
          <w:szCs w:val="20"/>
        </w:rPr>
        <w:t>4</w:t>
      </w:r>
      <w:r w:rsidR="00890E4A" w:rsidRPr="00FE7199">
        <w:rPr>
          <w:rFonts w:cs="Arial"/>
          <w:spacing w:val="-2"/>
          <w:sz w:val="20"/>
          <w:szCs w:val="20"/>
          <w:cs/>
        </w:rPr>
        <w:t xml:space="preserve"> </w:t>
      </w:r>
      <w:r w:rsidRPr="00FE7199">
        <w:rPr>
          <w:rFonts w:cs="Arial"/>
          <w:spacing w:val="-2"/>
          <w:sz w:val="20"/>
          <w:szCs w:val="20"/>
        </w:rPr>
        <w:t>are as follows:</w:t>
      </w:r>
    </w:p>
    <w:p w14:paraId="51301290" w14:textId="77777777" w:rsidR="00890E4A" w:rsidRPr="00FE7199" w:rsidRDefault="00890E4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FE7199" w14:paraId="51FFAAF9" w14:textId="77777777" w:rsidTr="002645AB">
        <w:trPr>
          <w:cantSplit/>
          <w:trHeight w:val="180"/>
          <w:tblHeader/>
        </w:trPr>
        <w:tc>
          <w:tcPr>
            <w:tcW w:w="4200" w:type="dxa"/>
          </w:tcPr>
          <w:p w14:paraId="28538383" w14:textId="77777777" w:rsidR="00F451DA" w:rsidRPr="00FE7199" w:rsidRDefault="00F451DA" w:rsidP="00AE6BE0">
            <w:pPr>
              <w:pStyle w:val="3"/>
              <w:tabs>
                <w:tab w:val="clear" w:pos="360"/>
                <w:tab w:val="clear" w:pos="720"/>
              </w:tabs>
              <w:spacing w:line="360" w:lineRule="auto"/>
              <w:jc w:val="thaiDistribute"/>
              <w:rPr>
                <w:rFonts w:ascii="Arial" w:hAnsi="Arial" w:cs="Arial"/>
                <w:sz w:val="15"/>
                <w:szCs w:val="15"/>
                <w:cs/>
                <w:lang w:val="en-GB"/>
              </w:rPr>
            </w:pPr>
          </w:p>
        </w:tc>
        <w:tc>
          <w:tcPr>
            <w:tcW w:w="4665" w:type="dxa"/>
            <w:gridSpan w:val="7"/>
          </w:tcPr>
          <w:p w14:paraId="26E8F4AF" w14:textId="30C1DBBD" w:rsidR="00F451DA" w:rsidRPr="00FE7199" w:rsidRDefault="00F451DA" w:rsidP="00AE6BE0">
            <w:pPr>
              <w:pStyle w:val="3"/>
              <w:spacing w:line="360" w:lineRule="auto"/>
              <w:jc w:val="right"/>
              <w:rPr>
                <w:rFonts w:ascii="Arial" w:hAnsi="Arial" w:cs="Arial"/>
                <w:sz w:val="15"/>
                <w:szCs w:val="15"/>
                <w:cs/>
              </w:rPr>
            </w:pPr>
            <w:r w:rsidRPr="00FE7199">
              <w:rPr>
                <w:rFonts w:ascii="Arial" w:hAnsi="Arial" w:cs="Arial"/>
                <w:sz w:val="15"/>
                <w:szCs w:val="15"/>
              </w:rPr>
              <w:t>(Unit :</w:t>
            </w:r>
            <w:r w:rsidR="00D02AAE" w:rsidRPr="00FE7199">
              <w:rPr>
                <w:rFonts w:ascii="Arial" w:hAnsi="Arial" w:cs="Arial"/>
                <w:sz w:val="15"/>
                <w:szCs w:val="15"/>
                <w:cs/>
              </w:rPr>
              <w:t xml:space="preserve"> </w:t>
            </w:r>
            <w:r w:rsidRPr="00FE7199">
              <w:rPr>
                <w:rFonts w:ascii="Arial" w:hAnsi="Arial" w:cs="Arial"/>
                <w:sz w:val="15"/>
                <w:szCs w:val="15"/>
              </w:rPr>
              <w:t>Baht)</w:t>
            </w:r>
          </w:p>
        </w:tc>
      </w:tr>
      <w:tr w:rsidR="00F451DA" w:rsidRPr="00FE7199" w14:paraId="338737AB" w14:textId="77777777" w:rsidTr="001F414B">
        <w:trPr>
          <w:cantSplit/>
          <w:tblHeader/>
        </w:trPr>
        <w:tc>
          <w:tcPr>
            <w:tcW w:w="4200" w:type="dxa"/>
          </w:tcPr>
          <w:p w14:paraId="584F04A6" w14:textId="77777777" w:rsidR="00F451DA" w:rsidRPr="00FE7199" w:rsidRDefault="00F451DA" w:rsidP="00AE6BE0">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FE7199" w:rsidRDefault="00F451D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FE7199">
              <w:rPr>
                <w:rFonts w:cs="Arial"/>
                <w:sz w:val="15"/>
                <w:szCs w:val="15"/>
              </w:rPr>
              <w:t>Consolidated</w:t>
            </w:r>
            <w:r w:rsidR="00D02AAE" w:rsidRPr="00FE7199">
              <w:rPr>
                <w:rFonts w:cs="Arial"/>
                <w:sz w:val="15"/>
                <w:szCs w:val="15"/>
              </w:rPr>
              <w:t xml:space="preserve"> </w:t>
            </w:r>
            <w:r w:rsidRPr="00FE7199">
              <w:rPr>
                <w:rFonts w:cs="Arial"/>
                <w:sz w:val="15"/>
                <w:szCs w:val="15"/>
              </w:rPr>
              <w:t>F/S</w:t>
            </w:r>
          </w:p>
        </w:tc>
        <w:tc>
          <w:tcPr>
            <w:tcW w:w="82" w:type="dxa"/>
          </w:tcPr>
          <w:p w14:paraId="38589F03" w14:textId="77777777" w:rsidR="00F451DA" w:rsidRPr="00FE7199" w:rsidRDefault="00F451D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03" w:type="dxa"/>
            <w:gridSpan w:val="3"/>
            <w:tcBorders>
              <w:bottom w:val="single" w:sz="4" w:space="0" w:color="auto"/>
            </w:tcBorders>
          </w:tcPr>
          <w:p w14:paraId="3AD90AFC" w14:textId="1817A313" w:rsidR="00F451DA" w:rsidRPr="00FE7199" w:rsidRDefault="00F451D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FE7199">
              <w:rPr>
                <w:rFonts w:cs="Arial"/>
                <w:sz w:val="15"/>
                <w:szCs w:val="15"/>
              </w:rPr>
              <w:t>Separate F/S</w:t>
            </w:r>
          </w:p>
        </w:tc>
      </w:tr>
      <w:tr w:rsidR="008243BB" w:rsidRPr="00FE7199" w14:paraId="4BEF99FF" w14:textId="77777777" w:rsidTr="003C04AC">
        <w:trPr>
          <w:cantSplit/>
          <w:trHeight w:val="287"/>
          <w:tblHeader/>
        </w:trPr>
        <w:tc>
          <w:tcPr>
            <w:tcW w:w="4200" w:type="dxa"/>
          </w:tcPr>
          <w:p w14:paraId="656F77F5" w14:textId="77777777" w:rsidR="008243BB" w:rsidRPr="00FE7199" w:rsidRDefault="008243BB" w:rsidP="008243BB">
            <w:pPr>
              <w:spacing w:line="360" w:lineRule="auto"/>
              <w:jc w:val="thaiDistribute"/>
              <w:rPr>
                <w:rFonts w:cs="Arial"/>
                <w:sz w:val="15"/>
                <w:szCs w:val="15"/>
                <w:cs/>
                <w:lang w:val="en-GB"/>
              </w:rPr>
            </w:pPr>
          </w:p>
        </w:tc>
        <w:tc>
          <w:tcPr>
            <w:tcW w:w="1096" w:type="dxa"/>
            <w:tcBorders>
              <w:top w:val="single" w:sz="4" w:space="0" w:color="auto"/>
              <w:bottom w:val="single" w:sz="4" w:space="0" w:color="auto"/>
            </w:tcBorders>
            <w:vAlign w:val="bottom"/>
          </w:tcPr>
          <w:p w14:paraId="09E477A6" w14:textId="03D96CBF"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FE7199">
              <w:rPr>
                <w:rFonts w:cs="Arial"/>
                <w:sz w:val="15"/>
                <w:szCs w:val="15"/>
              </w:rPr>
              <w:t>30 June</w:t>
            </w:r>
          </w:p>
          <w:p w14:paraId="0059CDDF" w14:textId="1248A500"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FE7199">
              <w:rPr>
                <w:rFonts w:cs="Arial"/>
                <w:sz w:val="15"/>
                <w:szCs w:val="15"/>
              </w:rPr>
              <w:t>2025</w:t>
            </w:r>
          </w:p>
        </w:tc>
        <w:tc>
          <w:tcPr>
            <w:tcW w:w="90" w:type="dxa"/>
            <w:tcBorders>
              <w:top w:val="single" w:sz="4" w:space="0" w:color="auto"/>
            </w:tcBorders>
            <w:vAlign w:val="bottom"/>
          </w:tcPr>
          <w:p w14:paraId="103B8BA7" w14:textId="7777777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top w:val="single" w:sz="4" w:space="0" w:color="auto"/>
              <w:bottom w:val="single" w:sz="4" w:space="0" w:color="auto"/>
            </w:tcBorders>
            <w:vAlign w:val="bottom"/>
          </w:tcPr>
          <w:p w14:paraId="308A47C0" w14:textId="7777777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FE7199">
              <w:rPr>
                <w:rFonts w:cs="Arial"/>
                <w:sz w:val="15"/>
                <w:szCs w:val="15"/>
              </w:rPr>
              <w:t>31 December</w:t>
            </w:r>
          </w:p>
          <w:p w14:paraId="57693C84" w14:textId="688A951A"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FE7199">
              <w:rPr>
                <w:rFonts w:cs="Arial"/>
                <w:sz w:val="15"/>
                <w:szCs w:val="15"/>
              </w:rPr>
              <w:t>2024</w:t>
            </w:r>
          </w:p>
        </w:tc>
        <w:tc>
          <w:tcPr>
            <w:tcW w:w="82" w:type="dxa"/>
          </w:tcPr>
          <w:p w14:paraId="7B437AA8" w14:textId="7777777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3" w:type="dxa"/>
            <w:tcBorders>
              <w:top w:val="single" w:sz="4" w:space="0" w:color="auto"/>
              <w:bottom w:val="single" w:sz="4" w:space="0" w:color="auto"/>
            </w:tcBorders>
            <w:vAlign w:val="bottom"/>
          </w:tcPr>
          <w:p w14:paraId="54D9C081" w14:textId="7777777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FE7199">
              <w:rPr>
                <w:rFonts w:cs="Arial"/>
                <w:sz w:val="15"/>
                <w:szCs w:val="15"/>
              </w:rPr>
              <w:t>30 June</w:t>
            </w:r>
          </w:p>
          <w:p w14:paraId="66C58839" w14:textId="40BB027C"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FE7199">
              <w:rPr>
                <w:rFonts w:cs="Arial"/>
                <w:sz w:val="15"/>
                <w:szCs w:val="15"/>
              </w:rPr>
              <w:t>2025</w:t>
            </w:r>
          </w:p>
        </w:tc>
        <w:tc>
          <w:tcPr>
            <w:tcW w:w="89" w:type="dxa"/>
            <w:tcBorders>
              <w:top w:val="single" w:sz="4" w:space="0" w:color="auto"/>
            </w:tcBorders>
            <w:vAlign w:val="bottom"/>
          </w:tcPr>
          <w:p w14:paraId="4307E306" w14:textId="7777777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top w:val="single" w:sz="4" w:space="0" w:color="auto"/>
              <w:bottom w:val="single" w:sz="4" w:space="0" w:color="auto"/>
            </w:tcBorders>
            <w:vAlign w:val="bottom"/>
          </w:tcPr>
          <w:p w14:paraId="30E91D2D" w14:textId="7777777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FE7199">
              <w:rPr>
                <w:rFonts w:cs="Arial"/>
                <w:sz w:val="15"/>
                <w:szCs w:val="15"/>
              </w:rPr>
              <w:t>31 December</w:t>
            </w:r>
          </w:p>
          <w:p w14:paraId="209D41BC" w14:textId="7A110BE7" w:rsidR="008243BB" w:rsidRPr="00FE7199" w:rsidRDefault="008243BB" w:rsidP="00824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FE7199">
              <w:rPr>
                <w:rFonts w:cs="Arial"/>
                <w:sz w:val="15"/>
                <w:szCs w:val="15"/>
              </w:rPr>
              <w:t>2024</w:t>
            </w:r>
          </w:p>
        </w:tc>
      </w:tr>
      <w:tr w:rsidR="00F451DA" w:rsidRPr="00FE7199" w14:paraId="53E77018" w14:textId="77777777" w:rsidTr="001F414B">
        <w:trPr>
          <w:cantSplit/>
        </w:trPr>
        <w:tc>
          <w:tcPr>
            <w:tcW w:w="4200" w:type="dxa"/>
          </w:tcPr>
          <w:p w14:paraId="77439470" w14:textId="7822CC43" w:rsidR="00F451DA" w:rsidRPr="00FE7199" w:rsidRDefault="003772E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FE7199">
              <w:rPr>
                <w:rFonts w:cs="Arial"/>
                <w:b/>
                <w:bCs/>
                <w:sz w:val="15"/>
                <w:szCs w:val="15"/>
              </w:rPr>
              <w:t>Trade a</w:t>
            </w:r>
            <w:r w:rsidR="00F451DA" w:rsidRPr="00FE7199">
              <w:rPr>
                <w:rFonts w:cs="Arial"/>
                <w:b/>
                <w:bCs/>
                <w:sz w:val="15"/>
                <w:szCs w:val="15"/>
              </w:rPr>
              <w:t>ccounts receivable</w:t>
            </w:r>
          </w:p>
        </w:tc>
        <w:tc>
          <w:tcPr>
            <w:tcW w:w="1096" w:type="dxa"/>
            <w:tcBorders>
              <w:top w:val="single" w:sz="4" w:space="0" w:color="auto"/>
            </w:tcBorders>
          </w:tcPr>
          <w:p w14:paraId="76A28A0A" w14:textId="77777777" w:rsidR="00F451DA" w:rsidRPr="00FE7199" w:rsidRDefault="00F451D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54969D7D" w14:textId="77777777" w:rsidR="00F451DA" w:rsidRPr="00FE7199" w:rsidRDefault="00F451DA" w:rsidP="00AE6BE0">
            <w:pPr>
              <w:spacing w:line="360" w:lineRule="auto"/>
              <w:ind w:right="97"/>
              <w:jc w:val="center"/>
              <w:rPr>
                <w:rFonts w:cs="Arial"/>
                <w:sz w:val="15"/>
                <w:szCs w:val="15"/>
              </w:rPr>
            </w:pPr>
          </w:p>
        </w:tc>
        <w:tc>
          <w:tcPr>
            <w:tcW w:w="1094" w:type="dxa"/>
            <w:tcBorders>
              <w:top w:val="single" w:sz="4" w:space="0" w:color="auto"/>
              <w:bottom w:val="nil"/>
            </w:tcBorders>
          </w:tcPr>
          <w:p w14:paraId="3124A7FE" w14:textId="77777777" w:rsidR="00F451DA" w:rsidRPr="00FE7199" w:rsidRDefault="00F451D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64D7E1C" w14:textId="77777777" w:rsidR="00F451DA" w:rsidRPr="00FE7199" w:rsidRDefault="00F451DA" w:rsidP="00AE6BE0">
            <w:pPr>
              <w:spacing w:line="360" w:lineRule="auto"/>
              <w:ind w:right="97"/>
              <w:jc w:val="right"/>
              <w:rPr>
                <w:rFonts w:cs="Arial"/>
                <w:sz w:val="15"/>
                <w:szCs w:val="15"/>
              </w:rPr>
            </w:pPr>
          </w:p>
        </w:tc>
        <w:tc>
          <w:tcPr>
            <w:tcW w:w="1093" w:type="dxa"/>
            <w:tcBorders>
              <w:top w:val="single" w:sz="4" w:space="0" w:color="auto"/>
              <w:bottom w:val="nil"/>
            </w:tcBorders>
          </w:tcPr>
          <w:p w14:paraId="45EBD2E9" w14:textId="77777777" w:rsidR="00F451DA" w:rsidRPr="00FE7199" w:rsidRDefault="00F451D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3070D37" w14:textId="77777777" w:rsidR="00F451DA" w:rsidRPr="00FE7199" w:rsidRDefault="00F451DA" w:rsidP="00AE6BE0">
            <w:pPr>
              <w:spacing w:line="360" w:lineRule="auto"/>
              <w:ind w:right="73"/>
              <w:jc w:val="right"/>
              <w:rPr>
                <w:rFonts w:cs="Arial"/>
                <w:sz w:val="15"/>
                <w:szCs w:val="15"/>
              </w:rPr>
            </w:pPr>
          </w:p>
        </w:tc>
        <w:tc>
          <w:tcPr>
            <w:tcW w:w="1121" w:type="dxa"/>
            <w:tcBorders>
              <w:top w:val="single" w:sz="4" w:space="0" w:color="auto"/>
              <w:bottom w:val="nil"/>
            </w:tcBorders>
          </w:tcPr>
          <w:p w14:paraId="40929EEB" w14:textId="77777777" w:rsidR="00F451DA" w:rsidRPr="00FE7199" w:rsidRDefault="00F451D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2B44EC" w:rsidRPr="00FE7199" w14:paraId="06A90CF8" w14:textId="77777777" w:rsidTr="003C04AC">
        <w:trPr>
          <w:cantSplit/>
        </w:trPr>
        <w:tc>
          <w:tcPr>
            <w:tcW w:w="4200" w:type="dxa"/>
          </w:tcPr>
          <w:p w14:paraId="70C42793" w14:textId="2DEBDA07" w:rsidR="002B44EC" w:rsidRPr="00FE7199" w:rsidRDefault="002B44EC" w:rsidP="002B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Subsidiaries</w:t>
            </w:r>
          </w:p>
        </w:tc>
        <w:tc>
          <w:tcPr>
            <w:tcW w:w="1096" w:type="dxa"/>
            <w:tcBorders>
              <w:top w:val="nil"/>
              <w:left w:val="nil"/>
              <w:bottom w:val="nil"/>
            </w:tcBorders>
          </w:tcPr>
          <w:p w14:paraId="302F30F5" w14:textId="6612E204" w:rsidR="002B44EC" w:rsidRPr="00FE7199" w:rsidRDefault="002B44EC" w:rsidP="002B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rPr>
              <w:t>-</w:t>
            </w:r>
          </w:p>
        </w:tc>
        <w:tc>
          <w:tcPr>
            <w:tcW w:w="90" w:type="dxa"/>
            <w:tcBorders>
              <w:top w:val="nil"/>
              <w:bottom w:val="nil"/>
            </w:tcBorders>
          </w:tcPr>
          <w:p w14:paraId="1D75F8E7" w14:textId="77777777" w:rsidR="002B44EC" w:rsidRPr="00FE7199" w:rsidRDefault="002B44EC" w:rsidP="002B44EC">
            <w:pPr>
              <w:spacing w:line="360" w:lineRule="auto"/>
              <w:ind w:right="97"/>
              <w:jc w:val="center"/>
              <w:rPr>
                <w:rFonts w:cs="Arial"/>
                <w:sz w:val="15"/>
                <w:szCs w:val="15"/>
              </w:rPr>
            </w:pPr>
          </w:p>
        </w:tc>
        <w:tc>
          <w:tcPr>
            <w:tcW w:w="1094" w:type="dxa"/>
            <w:tcBorders>
              <w:top w:val="nil"/>
              <w:bottom w:val="nil"/>
            </w:tcBorders>
          </w:tcPr>
          <w:p w14:paraId="51DA7DD9" w14:textId="359F8CB6"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w:t>
            </w:r>
          </w:p>
        </w:tc>
        <w:tc>
          <w:tcPr>
            <w:tcW w:w="82" w:type="dxa"/>
            <w:tcBorders>
              <w:top w:val="nil"/>
              <w:bottom w:val="nil"/>
            </w:tcBorders>
          </w:tcPr>
          <w:p w14:paraId="461AD60F" w14:textId="77777777" w:rsidR="002B44EC" w:rsidRPr="00FE7199" w:rsidRDefault="002B44EC" w:rsidP="002B44EC">
            <w:pPr>
              <w:spacing w:line="360" w:lineRule="auto"/>
              <w:ind w:right="97"/>
              <w:jc w:val="right"/>
              <w:rPr>
                <w:rFonts w:cs="Arial"/>
                <w:sz w:val="15"/>
                <w:szCs w:val="15"/>
              </w:rPr>
            </w:pPr>
          </w:p>
        </w:tc>
        <w:tc>
          <w:tcPr>
            <w:tcW w:w="1093" w:type="dxa"/>
            <w:tcBorders>
              <w:top w:val="nil"/>
              <w:bottom w:val="nil"/>
            </w:tcBorders>
          </w:tcPr>
          <w:p w14:paraId="0E92CA54" w14:textId="761886EE"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rPr>
              <w:t>8,580,433</w:t>
            </w:r>
          </w:p>
        </w:tc>
        <w:tc>
          <w:tcPr>
            <w:tcW w:w="89" w:type="dxa"/>
            <w:tcBorders>
              <w:top w:val="nil"/>
              <w:bottom w:val="nil"/>
            </w:tcBorders>
          </w:tcPr>
          <w:p w14:paraId="3068B9EE" w14:textId="77777777" w:rsidR="002B44EC" w:rsidRPr="00FE7199" w:rsidRDefault="002B44EC" w:rsidP="002B44EC">
            <w:pPr>
              <w:spacing w:line="360" w:lineRule="auto"/>
              <w:ind w:right="73"/>
              <w:jc w:val="right"/>
              <w:rPr>
                <w:rFonts w:cs="Arial"/>
                <w:sz w:val="15"/>
                <w:szCs w:val="15"/>
              </w:rPr>
            </w:pPr>
          </w:p>
        </w:tc>
        <w:tc>
          <w:tcPr>
            <w:tcW w:w="1121" w:type="dxa"/>
            <w:tcBorders>
              <w:top w:val="nil"/>
              <w:bottom w:val="nil"/>
            </w:tcBorders>
          </w:tcPr>
          <w:p w14:paraId="3CB1A8E4" w14:textId="44E5E9AC"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16,364,363</w:t>
            </w:r>
          </w:p>
        </w:tc>
      </w:tr>
      <w:tr w:rsidR="002B44EC" w:rsidRPr="00FE7199" w14:paraId="2ADAFEBD" w14:textId="77777777" w:rsidTr="003C04AC">
        <w:trPr>
          <w:cantSplit/>
        </w:trPr>
        <w:tc>
          <w:tcPr>
            <w:tcW w:w="4200" w:type="dxa"/>
          </w:tcPr>
          <w:p w14:paraId="2196154B" w14:textId="1616B641" w:rsidR="002B44EC" w:rsidRPr="00FE7199" w:rsidRDefault="002B44EC" w:rsidP="002B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FE7199">
              <w:rPr>
                <w:rFonts w:cs="Arial"/>
                <w:sz w:val="15"/>
                <w:szCs w:val="15"/>
              </w:rPr>
              <w:t>Joint ventures</w:t>
            </w:r>
          </w:p>
        </w:tc>
        <w:tc>
          <w:tcPr>
            <w:tcW w:w="1096" w:type="dxa"/>
            <w:tcBorders>
              <w:top w:val="nil"/>
              <w:left w:val="nil"/>
              <w:bottom w:val="single" w:sz="4" w:space="0" w:color="auto"/>
            </w:tcBorders>
          </w:tcPr>
          <w:p w14:paraId="15BB9579" w14:textId="7D75AF28" w:rsidR="002B44EC" w:rsidRPr="00FE7199" w:rsidRDefault="002B44EC" w:rsidP="002B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rPr>
              <w:t>11,027,913</w:t>
            </w:r>
          </w:p>
        </w:tc>
        <w:tc>
          <w:tcPr>
            <w:tcW w:w="90" w:type="dxa"/>
            <w:tcBorders>
              <w:top w:val="nil"/>
              <w:bottom w:val="nil"/>
            </w:tcBorders>
          </w:tcPr>
          <w:p w14:paraId="5861F169" w14:textId="77777777" w:rsidR="002B44EC" w:rsidRPr="00FE7199" w:rsidRDefault="002B44EC" w:rsidP="002B44EC">
            <w:pPr>
              <w:spacing w:line="360" w:lineRule="auto"/>
              <w:ind w:right="97"/>
              <w:jc w:val="right"/>
              <w:rPr>
                <w:rFonts w:cs="Arial"/>
                <w:sz w:val="15"/>
                <w:szCs w:val="15"/>
              </w:rPr>
            </w:pPr>
          </w:p>
        </w:tc>
        <w:tc>
          <w:tcPr>
            <w:tcW w:w="1094" w:type="dxa"/>
            <w:tcBorders>
              <w:left w:val="nil"/>
              <w:bottom w:val="single" w:sz="4" w:space="0" w:color="auto"/>
            </w:tcBorders>
          </w:tcPr>
          <w:p w14:paraId="40773AA9" w14:textId="5DB51DE9"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4,936,254</w:t>
            </w:r>
          </w:p>
        </w:tc>
        <w:tc>
          <w:tcPr>
            <w:tcW w:w="82" w:type="dxa"/>
            <w:tcBorders>
              <w:top w:val="nil"/>
              <w:bottom w:val="nil"/>
            </w:tcBorders>
          </w:tcPr>
          <w:p w14:paraId="3912465A" w14:textId="77777777" w:rsidR="002B44EC" w:rsidRPr="00FE7199" w:rsidRDefault="002B44EC" w:rsidP="002B44EC">
            <w:pPr>
              <w:spacing w:line="360" w:lineRule="auto"/>
              <w:ind w:right="97"/>
              <w:jc w:val="right"/>
              <w:rPr>
                <w:rFonts w:cs="Arial"/>
                <w:sz w:val="15"/>
                <w:szCs w:val="15"/>
              </w:rPr>
            </w:pPr>
          </w:p>
        </w:tc>
        <w:tc>
          <w:tcPr>
            <w:tcW w:w="1093" w:type="dxa"/>
            <w:tcBorders>
              <w:top w:val="nil"/>
              <w:bottom w:val="single" w:sz="4" w:space="0" w:color="auto"/>
            </w:tcBorders>
          </w:tcPr>
          <w:p w14:paraId="0D21C630" w14:textId="25FD4449"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rPr>
              <w:t>11,027,913</w:t>
            </w:r>
          </w:p>
        </w:tc>
        <w:tc>
          <w:tcPr>
            <w:tcW w:w="89" w:type="dxa"/>
            <w:tcBorders>
              <w:top w:val="nil"/>
              <w:bottom w:val="nil"/>
            </w:tcBorders>
          </w:tcPr>
          <w:p w14:paraId="63BCCA98" w14:textId="77777777" w:rsidR="002B44EC" w:rsidRPr="00FE7199" w:rsidRDefault="002B44EC" w:rsidP="002B44EC">
            <w:pPr>
              <w:spacing w:line="360" w:lineRule="auto"/>
              <w:ind w:right="73"/>
              <w:jc w:val="right"/>
              <w:rPr>
                <w:rFonts w:cs="Arial"/>
                <w:sz w:val="15"/>
                <w:szCs w:val="15"/>
              </w:rPr>
            </w:pPr>
          </w:p>
        </w:tc>
        <w:tc>
          <w:tcPr>
            <w:tcW w:w="1121" w:type="dxa"/>
            <w:tcBorders>
              <w:top w:val="nil"/>
              <w:bottom w:val="single" w:sz="4" w:space="0" w:color="auto"/>
            </w:tcBorders>
          </w:tcPr>
          <w:p w14:paraId="5CB51B09" w14:textId="08494EB0"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4,936,254</w:t>
            </w:r>
          </w:p>
        </w:tc>
      </w:tr>
      <w:tr w:rsidR="002B44EC" w:rsidRPr="00FE7199" w14:paraId="59DD83DE" w14:textId="77777777" w:rsidTr="00B919E2">
        <w:trPr>
          <w:cantSplit/>
        </w:trPr>
        <w:tc>
          <w:tcPr>
            <w:tcW w:w="4200" w:type="dxa"/>
          </w:tcPr>
          <w:p w14:paraId="3F0831F9" w14:textId="4CB5FE48" w:rsidR="002B44EC" w:rsidRPr="00FE7199" w:rsidRDefault="002B44EC" w:rsidP="002B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FE7199">
              <w:rPr>
                <w:rFonts w:cs="Arial"/>
                <w:b/>
                <w:bCs/>
                <w:sz w:val="15"/>
                <w:szCs w:val="15"/>
              </w:rPr>
              <w:t>Total trade accounts receivable</w:t>
            </w:r>
          </w:p>
        </w:tc>
        <w:tc>
          <w:tcPr>
            <w:tcW w:w="1096" w:type="dxa"/>
            <w:tcBorders>
              <w:top w:val="single" w:sz="4" w:space="0" w:color="auto"/>
              <w:left w:val="nil"/>
              <w:bottom w:val="single" w:sz="4" w:space="0" w:color="auto"/>
            </w:tcBorders>
          </w:tcPr>
          <w:p w14:paraId="3871EB62" w14:textId="26CD8D77" w:rsidR="002B44EC" w:rsidRPr="00FE7199" w:rsidRDefault="002B44EC" w:rsidP="002B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rPr>
              <w:t>11,027,913</w:t>
            </w:r>
          </w:p>
        </w:tc>
        <w:tc>
          <w:tcPr>
            <w:tcW w:w="90" w:type="dxa"/>
            <w:tcBorders>
              <w:top w:val="nil"/>
              <w:bottom w:val="nil"/>
            </w:tcBorders>
          </w:tcPr>
          <w:p w14:paraId="055FE4D9" w14:textId="77777777" w:rsidR="002B44EC" w:rsidRPr="00FE7199" w:rsidRDefault="002B44EC" w:rsidP="002B44EC">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4ADB0EEE" w14:textId="7F5C5DA5"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4,936,254</w:t>
            </w:r>
          </w:p>
        </w:tc>
        <w:tc>
          <w:tcPr>
            <w:tcW w:w="82" w:type="dxa"/>
            <w:tcBorders>
              <w:top w:val="nil"/>
              <w:bottom w:val="nil"/>
            </w:tcBorders>
          </w:tcPr>
          <w:p w14:paraId="50D89FD8" w14:textId="77777777" w:rsidR="002B44EC" w:rsidRPr="00FE7199" w:rsidRDefault="002B44EC" w:rsidP="002B44EC">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21790414" w14:textId="003166AF"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rPr>
              <w:t>19,608,346</w:t>
            </w:r>
          </w:p>
        </w:tc>
        <w:tc>
          <w:tcPr>
            <w:tcW w:w="89" w:type="dxa"/>
            <w:tcBorders>
              <w:top w:val="nil"/>
              <w:bottom w:val="nil"/>
            </w:tcBorders>
          </w:tcPr>
          <w:p w14:paraId="3A9E283E" w14:textId="77777777" w:rsidR="002B44EC" w:rsidRPr="00FE7199" w:rsidRDefault="002B44EC" w:rsidP="002B44EC">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07A961B" w14:textId="15818D7D" w:rsidR="002B44EC" w:rsidRPr="00FE7199" w:rsidRDefault="002B44E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21,300,617</w:t>
            </w:r>
          </w:p>
        </w:tc>
      </w:tr>
      <w:tr w:rsidR="00D6382C" w:rsidRPr="00FE7199" w14:paraId="69B2A1BE" w14:textId="77777777" w:rsidTr="00B50630">
        <w:trPr>
          <w:cantSplit/>
        </w:trPr>
        <w:tc>
          <w:tcPr>
            <w:tcW w:w="4200" w:type="dxa"/>
          </w:tcPr>
          <w:p w14:paraId="52871E56" w14:textId="09E7451C"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single" w:sz="4" w:space="0" w:color="auto"/>
            </w:tcBorders>
          </w:tcPr>
          <w:p w14:paraId="24A3A27C"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Pr>
          <w:p w14:paraId="349D2F56" w14:textId="77777777" w:rsidR="00D6382C" w:rsidRPr="00FE7199" w:rsidRDefault="00D6382C" w:rsidP="00AE6BE0">
            <w:pPr>
              <w:spacing w:line="360" w:lineRule="auto"/>
              <w:ind w:right="97"/>
              <w:jc w:val="right"/>
              <w:rPr>
                <w:rFonts w:cs="Arial"/>
                <w:sz w:val="6"/>
                <w:szCs w:val="6"/>
              </w:rPr>
            </w:pPr>
          </w:p>
        </w:tc>
        <w:tc>
          <w:tcPr>
            <w:tcW w:w="1094" w:type="dxa"/>
            <w:tcBorders>
              <w:top w:val="single" w:sz="4" w:space="0" w:color="auto"/>
            </w:tcBorders>
            <w:vAlign w:val="bottom"/>
          </w:tcPr>
          <w:p w14:paraId="0D2DCA3D"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Pr>
          <w:p w14:paraId="30B45164" w14:textId="77777777" w:rsidR="00D6382C" w:rsidRPr="00FE7199" w:rsidRDefault="00D6382C" w:rsidP="00AE6BE0">
            <w:pPr>
              <w:spacing w:line="360" w:lineRule="auto"/>
              <w:ind w:right="97"/>
              <w:jc w:val="right"/>
              <w:rPr>
                <w:rFonts w:cs="Arial"/>
                <w:sz w:val="6"/>
                <w:szCs w:val="6"/>
              </w:rPr>
            </w:pPr>
          </w:p>
        </w:tc>
        <w:tc>
          <w:tcPr>
            <w:tcW w:w="1093" w:type="dxa"/>
            <w:tcBorders>
              <w:top w:val="single" w:sz="4" w:space="0" w:color="auto"/>
            </w:tcBorders>
          </w:tcPr>
          <w:p w14:paraId="10A32AE5"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Pr>
          <w:p w14:paraId="5EB14431" w14:textId="77777777" w:rsidR="00D6382C" w:rsidRPr="00FE7199" w:rsidRDefault="00D6382C" w:rsidP="00AE6BE0">
            <w:pPr>
              <w:spacing w:line="360" w:lineRule="auto"/>
              <w:ind w:right="73"/>
              <w:jc w:val="right"/>
              <w:rPr>
                <w:rFonts w:cs="Arial"/>
                <w:sz w:val="6"/>
                <w:szCs w:val="6"/>
              </w:rPr>
            </w:pPr>
          </w:p>
        </w:tc>
        <w:tc>
          <w:tcPr>
            <w:tcW w:w="1121" w:type="dxa"/>
            <w:tcBorders>
              <w:top w:val="single" w:sz="4" w:space="0" w:color="auto"/>
            </w:tcBorders>
            <w:vAlign w:val="bottom"/>
          </w:tcPr>
          <w:p w14:paraId="5192040F"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FE7199" w14:paraId="32444363" w14:textId="77777777" w:rsidTr="00B50630">
        <w:trPr>
          <w:cantSplit/>
        </w:trPr>
        <w:tc>
          <w:tcPr>
            <w:tcW w:w="4200" w:type="dxa"/>
          </w:tcPr>
          <w:p w14:paraId="7FBEC32C" w14:textId="7CE8EEA3"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FE7199">
              <w:rPr>
                <w:rFonts w:cs="Arial"/>
                <w:b/>
                <w:bCs/>
                <w:sz w:val="15"/>
                <w:szCs w:val="15"/>
              </w:rPr>
              <w:t>Other current accounts receivable</w:t>
            </w:r>
          </w:p>
        </w:tc>
        <w:tc>
          <w:tcPr>
            <w:tcW w:w="1096" w:type="dxa"/>
            <w:tcBorders>
              <w:bottom w:val="nil"/>
            </w:tcBorders>
          </w:tcPr>
          <w:p w14:paraId="5452666B"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78300563" w14:textId="77777777" w:rsidR="00D6382C" w:rsidRPr="00FE7199" w:rsidRDefault="00D6382C" w:rsidP="00AE6BE0">
            <w:pPr>
              <w:spacing w:line="360" w:lineRule="auto"/>
              <w:ind w:right="97"/>
              <w:jc w:val="right"/>
              <w:rPr>
                <w:rFonts w:cs="Arial"/>
                <w:sz w:val="15"/>
                <w:szCs w:val="15"/>
              </w:rPr>
            </w:pPr>
          </w:p>
        </w:tc>
        <w:tc>
          <w:tcPr>
            <w:tcW w:w="1094" w:type="dxa"/>
            <w:tcBorders>
              <w:bottom w:val="nil"/>
            </w:tcBorders>
          </w:tcPr>
          <w:p w14:paraId="654BA418"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1E313BF" w14:textId="77777777" w:rsidR="00D6382C" w:rsidRPr="00FE7199" w:rsidRDefault="00D6382C" w:rsidP="00AE6BE0">
            <w:pPr>
              <w:spacing w:line="360" w:lineRule="auto"/>
              <w:ind w:right="97"/>
              <w:jc w:val="right"/>
              <w:rPr>
                <w:rFonts w:cs="Arial"/>
                <w:sz w:val="15"/>
                <w:szCs w:val="15"/>
              </w:rPr>
            </w:pPr>
          </w:p>
        </w:tc>
        <w:tc>
          <w:tcPr>
            <w:tcW w:w="1093" w:type="dxa"/>
            <w:tcBorders>
              <w:bottom w:val="nil"/>
            </w:tcBorders>
          </w:tcPr>
          <w:p w14:paraId="1F7956DD"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0D0612E9" w14:textId="77777777" w:rsidR="00D6382C" w:rsidRPr="00FE7199" w:rsidRDefault="00D6382C" w:rsidP="00AE6BE0">
            <w:pPr>
              <w:spacing w:line="360" w:lineRule="auto"/>
              <w:ind w:right="73"/>
              <w:jc w:val="right"/>
              <w:rPr>
                <w:rFonts w:cs="Arial"/>
                <w:sz w:val="15"/>
                <w:szCs w:val="15"/>
              </w:rPr>
            </w:pPr>
          </w:p>
        </w:tc>
        <w:tc>
          <w:tcPr>
            <w:tcW w:w="1121" w:type="dxa"/>
            <w:tcBorders>
              <w:bottom w:val="nil"/>
            </w:tcBorders>
          </w:tcPr>
          <w:p w14:paraId="3D103815"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97F91" w:rsidRPr="00FE7199" w14:paraId="5C42A3BC" w14:textId="77777777" w:rsidTr="003C04AC">
        <w:trPr>
          <w:cantSplit/>
        </w:trPr>
        <w:tc>
          <w:tcPr>
            <w:tcW w:w="4200" w:type="dxa"/>
          </w:tcPr>
          <w:p w14:paraId="03BCED1A" w14:textId="5DE17E4B"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FE7199">
              <w:rPr>
                <w:rFonts w:cs="Arial"/>
                <w:sz w:val="15"/>
                <w:szCs w:val="15"/>
              </w:rPr>
              <w:t>Subsidiaries</w:t>
            </w:r>
          </w:p>
        </w:tc>
        <w:tc>
          <w:tcPr>
            <w:tcW w:w="1096" w:type="dxa"/>
            <w:tcBorders>
              <w:top w:val="nil"/>
              <w:left w:val="nil"/>
              <w:bottom w:val="nil"/>
            </w:tcBorders>
          </w:tcPr>
          <w:p w14:paraId="01E0A497" w14:textId="3FADE59F"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rPr>
              <w:t>-</w:t>
            </w:r>
          </w:p>
        </w:tc>
        <w:tc>
          <w:tcPr>
            <w:tcW w:w="90" w:type="dxa"/>
            <w:tcBorders>
              <w:top w:val="nil"/>
              <w:bottom w:val="nil"/>
            </w:tcBorders>
          </w:tcPr>
          <w:p w14:paraId="2216D36E" w14:textId="77777777" w:rsidR="00497F91" w:rsidRPr="00FE7199" w:rsidRDefault="00497F91" w:rsidP="00497F91">
            <w:pPr>
              <w:spacing w:line="360" w:lineRule="auto"/>
              <w:ind w:right="97"/>
              <w:jc w:val="right"/>
              <w:rPr>
                <w:rFonts w:cs="Arial"/>
                <w:sz w:val="15"/>
                <w:szCs w:val="15"/>
              </w:rPr>
            </w:pPr>
          </w:p>
        </w:tc>
        <w:tc>
          <w:tcPr>
            <w:tcW w:w="1094" w:type="dxa"/>
            <w:tcBorders>
              <w:top w:val="nil"/>
              <w:bottom w:val="nil"/>
            </w:tcBorders>
          </w:tcPr>
          <w:p w14:paraId="60B9DAA2" w14:textId="25DE2A32"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w:t>
            </w:r>
          </w:p>
        </w:tc>
        <w:tc>
          <w:tcPr>
            <w:tcW w:w="82" w:type="dxa"/>
            <w:tcBorders>
              <w:top w:val="nil"/>
              <w:bottom w:val="nil"/>
            </w:tcBorders>
          </w:tcPr>
          <w:p w14:paraId="5505681E" w14:textId="77777777" w:rsidR="00497F91" w:rsidRPr="00FE7199" w:rsidRDefault="00497F91" w:rsidP="00497F91">
            <w:pPr>
              <w:spacing w:line="360" w:lineRule="auto"/>
              <w:ind w:right="97"/>
              <w:jc w:val="right"/>
              <w:rPr>
                <w:rFonts w:cs="Arial"/>
                <w:sz w:val="15"/>
                <w:szCs w:val="15"/>
              </w:rPr>
            </w:pPr>
          </w:p>
        </w:tc>
        <w:tc>
          <w:tcPr>
            <w:tcW w:w="1093" w:type="dxa"/>
            <w:tcBorders>
              <w:top w:val="nil"/>
              <w:bottom w:val="nil"/>
            </w:tcBorders>
          </w:tcPr>
          <w:p w14:paraId="4B783CFC" w14:textId="57059296"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21,476,005</w:t>
            </w:r>
          </w:p>
        </w:tc>
        <w:tc>
          <w:tcPr>
            <w:tcW w:w="89" w:type="dxa"/>
            <w:tcBorders>
              <w:top w:val="nil"/>
              <w:bottom w:val="nil"/>
            </w:tcBorders>
          </w:tcPr>
          <w:p w14:paraId="5EC87393" w14:textId="77777777" w:rsidR="00497F91" w:rsidRPr="00FE7199" w:rsidRDefault="00497F91" w:rsidP="00497F91">
            <w:pPr>
              <w:spacing w:line="360" w:lineRule="auto"/>
              <w:ind w:right="73"/>
              <w:jc w:val="right"/>
              <w:rPr>
                <w:rFonts w:cs="Arial"/>
                <w:sz w:val="15"/>
                <w:szCs w:val="15"/>
              </w:rPr>
            </w:pPr>
          </w:p>
        </w:tc>
        <w:tc>
          <w:tcPr>
            <w:tcW w:w="1121" w:type="dxa"/>
            <w:tcBorders>
              <w:top w:val="nil"/>
              <w:bottom w:val="nil"/>
            </w:tcBorders>
          </w:tcPr>
          <w:p w14:paraId="4B06BB0C" w14:textId="1271417D"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14,107,278</w:t>
            </w:r>
          </w:p>
        </w:tc>
      </w:tr>
      <w:tr w:rsidR="00497F91" w:rsidRPr="00FE7199" w14:paraId="60D37E73" w14:textId="77777777" w:rsidTr="003C04AC">
        <w:trPr>
          <w:cantSplit/>
        </w:trPr>
        <w:tc>
          <w:tcPr>
            <w:tcW w:w="4200" w:type="dxa"/>
          </w:tcPr>
          <w:p w14:paraId="37927E6E" w14:textId="0FFC2C2D"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Joint ventures</w:t>
            </w:r>
          </w:p>
        </w:tc>
        <w:tc>
          <w:tcPr>
            <w:tcW w:w="1096" w:type="dxa"/>
            <w:tcBorders>
              <w:top w:val="nil"/>
              <w:left w:val="nil"/>
              <w:bottom w:val="nil"/>
            </w:tcBorders>
          </w:tcPr>
          <w:p w14:paraId="0A091F8D" w14:textId="1DEA018C"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rPr>
              <w:t>506,712</w:t>
            </w:r>
          </w:p>
        </w:tc>
        <w:tc>
          <w:tcPr>
            <w:tcW w:w="90" w:type="dxa"/>
            <w:tcBorders>
              <w:top w:val="nil"/>
              <w:bottom w:val="nil"/>
            </w:tcBorders>
          </w:tcPr>
          <w:p w14:paraId="1B0C12AE" w14:textId="77777777" w:rsidR="00497F91" w:rsidRPr="00FE7199" w:rsidRDefault="00497F91" w:rsidP="00497F91">
            <w:pPr>
              <w:spacing w:line="360" w:lineRule="auto"/>
              <w:ind w:right="97"/>
              <w:jc w:val="right"/>
              <w:rPr>
                <w:rFonts w:cs="Arial"/>
                <w:sz w:val="15"/>
                <w:szCs w:val="15"/>
              </w:rPr>
            </w:pPr>
          </w:p>
        </w:tc>
        <w:tc>
          <w:tcPr>
            <w:tcW w:w="1094" w:type="dxa"/>
            <w:tcBorders>
              <w:top w:val="nil"/>
              <w:bottom w:val="nil"/>
            </w:tcBorders>
          </w:tcPr>
          <w:p w14:paraId="3935685D" w14:textId="78C66431"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w:t>
            </w:r>
          </w:p>
        </w:tc>
        <w:tc>
          <w:tcPr>
            <w:tcW w:w="82" w:type="dxa"/>
            <w:tcBorders>
              <w:top w:val="nil"/>
              <w:bottom w:val="nil"/>
            </w:tcBorders>
          </w:tcPr>
          <w:p w14:paraId="50F198BE" w14:textId="77777777" w:rsidR="00497F91" w:rsidRPr="00FE7199" w:rsidRDefault="00497F91" w:rsidP="00497F91">
            <w:pPr>
              <w:spacing w:line="360" w:lineRule="auto"/>
              <w:ind w:right="97"/>
              <w:jc w:val="right"/>
              <w:rPr>
                <w:rFonts w:cs="Arial"/>
                <w:sz w:val="15"/>
                <w:szCs w:val="15"/>
              </w:rPr>
            </w:pPr>
          </w:p>
        </w:tc>
        <w:tc>
          <w:tcPr>
            <w:tcW w:w="1093" w:type="dxa"/>
            <w:tcBorders>
              <w:top w:val="nil"/>
              <w:bottom w:val="nil"/>
            </w:tcBorders>
          </w:tcPr>
          <w:p w14:paraId="5F7D8C82" w14:textId="6DFE930D"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506,712</w:t>
            </w:r>
          </w:p>
        </w:tc>
        <w:tc>
          <w:tcPr>
            <w:tcW w:w="89" w:type="dxa"/>
            <w:tcBorders>
              <w:top w:val="nil"/>
              <w:bottom w:val="nil"/>
            </w:tcBorders>
          </w:tcPr>
          <w:p w14:paraId="6E844F1C" w14:textId="77777777" w:rsidR="00497F91" w:rsidRPr="00FE7199" w:rsidRDefault="00497F91" w:rsidP="00497F91">
            <w:pPr>
              <w:spacing w:line="360" w:lineRule="auto"/>
              <w:ind w:right="73"/>
              <w:jc w:val="right"/>
              <w:rPr>
                <w:rFonts w:cs="Arial"/>
                <w:sz w:val="15"/>
                <w:szCs w:val="15"/>
              </w:rPr>
            </w:pPr>
          </w:p>
        </w:tc>
        <w:tc>
          <w:tcPr>
            <w:tcW w:w="1121" w:type="dxa"/>
            <w:tcBorders>
              <w:top w:val="nil"/>
              <w:bottom w:val="nil"/>
            </w:tcBorders>
          </w:tcPr>
          <w:p w14:paraId="64DBD6FC" w14:textId="1FF358E3"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lang w:val="en-GB" w:eastAsia="en-GB"/>
              </w:rPr>
            </w:pPr>
            <w:r w:rsidRPr="00FE7199">
              <w:rPr>
                <w:rFonts w:cs="Arial"/>
                <w:sz w:val="15"/>
                <w:szCs w:val="15"/>
                <w:cs/>
                <w:lang w:val="en-GB" w:eastAsia="en-GB"/>
              </w:rPr>
              <w:t>-</w:t>
            </w:r>
          </w:p>
        </w:tc>
      </w:tr>
      <w:tr w:rsidR="00497F91" w:rsidRPr="00FE7199" w14:paraId="1EFFCA28" w14:textId="77777777" w:rsidTr="003C04AC">
        <w:trPr>
          <w:cantSplit/>
        </w:trPr>
        <w:tc>
          <w:tcPr>
            <w:tcW w:w="4200" w:type="dxa"/>
          </w:tcPr>
          <w:p w14:paraId="34614156" w14:textId="7D44E047"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FE7199">
              <w:rPr>
                <w:rFonts w:cs="Arial"/>
                <w:sz w:val="15"/>
                <w:szCs w:val="15"/>
              </w:rPr>
              <w:t>Related companies</w:t>
            </w:r>
          </w:p>
        </w:tc>
        <w:tc>
          <w:tcPr>
            <w:tcW w:w="1096" w:type="dxa"/>
            <w:tcBorders>
              <w:top w:val="nil"/>
              <w:left w:val="nil"/>
              <w:bottom w:val="single" w:sz="4" w:space="0" w:color="auto"/>
            </w:tcBorders>
          </w:tcPr>
          <w:p w14:paraId="121458F6" w14:textId="55A5BFC0"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5</w:t>
            </w:r>
            <w:r w:rsidRPr="00FE7199">
              <w:rPr>
                <w:rFonts w:cs="Arial"/>
                <w:sz w:val="15"/>
                <w:szCs w:val="15"/>
              </w:rPr>
              <w:t>,</w:t>
            </w:r>
            <w:r w:rsidRPr="00FE7199">
              <w:rPr>
                <w:rFonts w:cs="Arial"/>
                <w:sz w:val="15"/>
                <w:szCs w:val="15"/>
                <w:cs/>
              </w:rPr>
              <w:t>350</w:t>
            </w:r>
          </w:p>
        </w:tc>
        <w:tc>
          <w:tcPr>
            <w:tcW w:w="90" w:type="dxa"/>
            <w:tcBorders>
              <w:top w:val="nil"/>
              <w:bottom w:val="nil"/>
            </w:tcBorders>
          </w:tcPr>
          <w:p w14:paraId="31A58B3E" w14:textId="77777777" w:rsidR="00497F91" w:rsidRPr="00FE7199" w:rsidRDefault="00497F91" w:rsidP="00497F91">
            <w:pPr>
              <w:spacing w:line="360" w:lineRule="auto"/>
              <w:ind w:right="97"/>
              <w:jc w:val="right"/>
              <w:rPr>
                <w:rFonts w:cs="Arial"/>
                <w:sz w:val="15"/>
                <w:szCs w:val="15"/>
              </w:rPr>
            </w:pPr>
          </w:p>
        </w:tc>
        <w:tc>
          <w:tcPr>
            <w:tcW w:w="1094" w:type="dxa"/>
            <w:tcBorders>
              <w:top w:val="nil"/>
              <w:bottom w:val="single" w:sz="4" w:space="0" w:color="auto"/>
            </w:tcBorders>
          </w:tcPr>
          <w:p w14:paraId="36DB9401" w14:textId="45A8E507"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2" w:type="dxa"/>
            <w:tcBorders>
              <w:top w:val="nil"/>
              <w:bottom w:val="nil"/>
            </w:tcBorders>
          </w:tcPr>
          <w:p w14:paraId="20C9B2F9" w14:textId="77777777" w:rsidR="00497F91" w:rsidRPr="00FE7199" w:rsidRDefault="00497F91" w:rsidP="00497F91">
            <w:pPr>
              <w:spacing w:line="360" w:lineRule="auto"/>
              <w:ind w:right="97"/>
              <w:jc w:val="right"/>
              <w:rPr>
                <w:rFonts w:cs="Arial"/>
                <w:sz w:val="15"/>
                <w:szCs w:val="15"/>
              </w:rPr>
            </w:pPr>
          </w:p>
        </w:tc>
        <w:tc>
          <w:tcPr>
            <w:tcW w:w="1093" w:type="dxa"/>
            <w:tcBorders>
              <w:top w:val="nil"/>
              <w:bottom w:val="single" w:sz="4" w:space="0" w:color="auto"/>
            </w:tcBorders>
          </w:tcPr>
          <w:p w14:paraId="74E3AE4E" w14:textId="7B670E16"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5</w:t>
            </w:r>
            <w:r w:rsidRPr="00FE7199">
              <w:rPr>
                <w:rFonts w:cs="Arial"/>
                <w:sz w:val="15"/>
                <w:szCs w:val="15"/>
              </w:rPr>
              <w:t>,</w:t>
            </w:r>
            <w:r w:rsidRPr="00FE7199">
              <w:rPr>
                <w:rFonts w:cs="Arial"/>
                <w:sz w:val="15"/>
                <w:szCs w:val="15"/>
                <w:cs/>
              </w:rPr>
              <w:t>350</w:t>
            </w:r>
          </w:p>
        </w:tc>
        <w:tc>
          <w:tcPr>
            <w:tcW w:w="89" w:type="dxa"/>
            <w:tcBorders>
              <w:top w:val="nil"/>
              <w:bottom w:val="nil"/>
            </w:tcBorders>
          </w:tcPr>
          <w:p w14:paraId="5DA2DAD9" w14:textId="77777777" w:rsidR="00497F91" w:rsidRPr="00FE7199" w:rsidRDefault="00497F91" w:rsidP="00497F91">
            <w:pPr>
              <w:spacing w:line="360" w:lineRule="auto"/>
              <w:ind w:right="73"/>
              <w:jc w:val="right"/>
              <w:rPr>
                <w:rFonts w:cs="Arial"/>
                <w:sz w:val="15"/>
                <w:szCs w:val="15"/>
              </w:rPr>
            </w:pPr>
          </w:p>
        </w:tc>
        <w:tc>
          <w:tcPr>
            <w:tcW w:w="1121" w:type="dxa"/>
            <w:tcBorders>
              <w:top w:val="nil"/>
              <w:bottom w:val="nil"/>
            </w:tcBorders>
          </w:tcPr>
          <w:p w14:paraId="4BB2A20E" w14:textId="480BF887"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cs/>
                <w:lang w:val="en-GB" w:eastAsia="en-GB"/>
              </w:rPr>
              <w:t>-</w:t>
            </w:r>
          </w:p>
        </w:tc>
      </w:tr>
      <w:tr w:rsidR="00497F91" w:rsidRPr="00FE7199" w14:paraId="5C520545" w14:textId="77777777" w:rsidTr="003C04AC">
        <w:trPr>
          <w:cantSplit/>
        </w:trPr>
        <w:tc>
          <w:tcPr>
            <w:tcW w:w="4200" w:type="dxa"/>
          </w:tcPr>
          <w:p w14:paraId="1A396ACF" w14:textId="3EAEF34C"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FE7199">
              <w:rPr>
                <w:rFonts w:cs="Arial"/>
                <w:b/>
                <w:bCs/>
                <w:sz w:val="15"/>
                <w:szCs w:val="15"/>
              </w:rPr>
              <w:t>Total other current accounts receivable</w:t>
            </w:r>
          </w:p>
        </w:tc>
        <w:tc>
          <w:tcPr>
            <w:tcW w:w="1096" w:type="dxa"/>
            <w:tcBorders>
              <w:top w:val="single" w:sz="4" w:space="0" w:color="auto"/>
              <w:left w:val="nil"/>
              <w:bottom w:val="single" w:sz="4" w:space="0" w:color="auto"/>
            </w:tcBorders>
            <w:vAlign w:val="bottom"/>
          </w:tcPr>
          <w:p w14:paraId="27C358F3" w14:textId="0E4A271E" w:rsidR="00497F91" w:rsidRPr="00FE7199" w:rsidRDefault="00497F91" w:rsidP="0049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512</w:t>
            </w:r>
            <w:r w:rsidRPr="00FE7199">
              <w:rPr>
                <w:rFonts w:cs="Arial"/>
                <w:sz w:val="15"/>
                <w:szCs w:val="15"/>
              </w:rPr>
              <w:t>,</w:t>
            </w:r>
            <w:r w:rsidRPr="00FE7199">
              <w:rPr>
                <w:rFonts w:cs="Arial"/>
                <w:sz w:val="15"/>
                <w:szCs w:val="15"/>
                <w:cs/>
              </w:rPr>
              <w:t>062</w:t>
            </w:r>
          </w:p>
        </w:tc>
        <w:tc>
          <w:tcPr>
            <w:tcW w:w="90" w:type="dxa"/>
            <w:tcBorders>
              <w:top w:val="nil"/>
              <w:bottom w:val="nil"/>
            </w:tcBorders>
          </w:tcPr>
          <w:p w14:paraId="0C381C46" w14:textId="77777777" w:rsidR="00497F91" w:rsidRPr="00FE7199" w:rsidRDefault="00497F91" w:rsidP="00497F91">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5FA17388" w14:textId="0CA4CABE"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w:t>
            </w:r>
          </w:p>
        </w:tc>
        <w:tc>
          <w:tcPr>
            <w:tcW w:w="82" w:type="dxa"/>
            <w:tcBorders>
              <w:top w:val="nil"/>
              <w:bottom w:val="nil"/>
            </w:tcBorders>
          </w:tcPr>
          <w:p w14:paraId="4FDA1AE5" w14:textId="77777777" w:rsidR="00497F91" w:rsidRPr="00FE7199" w:rsidRDefault="00497F91" w:rsidP="00497F91">
            <w:pPr>
              <w:spacing w:line="360" w:lineRule="auto"/>
              <w:ind w:right="97"/>
              <w:jc w:val="right"/>
              <w:rPr>
                <w:rFonts w:cs="Arial"/>
                <w:sz w:val="15"/>
                <w:szCs w:val="15"/>
              </w:rPr>
            </w:pPr>
          </w:p>
        </w:tc>
        <w:tc>
          <w:tcPr>
            <w:tcW w:w="1093" w:type="dxa"/>
            <w:tcBorders>
              <w:top w:val="single" w:sz="4" w:space="0" w:color="auto"/>
              <w:bottom w:val="single" w:sz="4" w:space="0" w:color="auto"/>
            </w:tcBorders>
            <w:vAlign w:val="bottom"/>
          </w:tcPr>
          <w:p w14:paraId="7D46B202" w14:textId="29028C67"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21</w:t>
            </w:r>
            <w:r w:rsidRPr="00FE7199">
              <w:rPr>
                <w:rFonts w:cs="Arial"/>
                <w:sz w:val="15"/>
                <w:szCs w:val="15"/>
              </w:rPr>
              <w:t>,</w:t>
            </w:r>
            <w:r w:rsidRPr="00FE7199">
              <w:rPr>
                <w:rFonts w:cs="Arial"/>
                <w:sz w:val="15"/>
                <w:szCs w:val="15"/>
                <w:cs/>
              </w:rPr>
              <w:t>988</w:t>
            </w:r>
            <w:r w:rsidRPr="00FE7199">
              <w:rPr>
                <w:rFonts w:cs="Arial"/>
                <w:sz w:val="15"/>
                <w:szCs w:val="15"/>
              </w:rPr>
              <w:t>,</w:t>
            </w:r>
            <w:r w:rsidRPr="00FE7199">
              <w:rPr>
                <w:rFonts w:cs="Arial"/>
                <w:sz w:val="15"/>
                <w:szCs w:val="15"/>
                <w:cs/>
              </w:rPr>
              <w:t>067</w:t>
            </w:r>
          </w:p>
        </w:tc>
        <w:tc>
          <w:tcPr>
            <w:tcW w:w="89" w:type="dxa"/>
            <w:tcBorders>
              <w:top w:val="nil"/>
              <w:bottom w:val="nil"/>
            </w:tcBorders>
          </w:tcPr>
          <w:p w14:paraId="1C27E95F" w14:textId="77777777" w:rsidR="00497F91" w:rsidRPr="00FE7199" w:rsidRDefault="00497F91" w:rsidP="00497F91">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423091B1" w14:textId="2DD75A70" w:rsidR="00497F91" w:rsidRPr="00FE7199" w:rsidRDefault="00497F91"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14,107,278</w:t>
            </w:r>
          </w:p>
        </w:tc>
      </w:tr>
      <w:tr w:rsidR="00D6382C" w:rsidRPr="00FE7199" w14:paraId="7AB02A4A" w14:textId="77777777" w:rsidTr="00252086">
        <w:trPr>
          <w:cantSplit/>
        </w:trPr>
        <w:tc>
          <w:tcPr>
            <w:tcW w:w="4200" w:type="dxa"/>
          </w:tcPr>
          <w:p w14:paraId="7DB6F5F8"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4" w:space="0" w:color="auto"/>
              <w:bottom w:val="nil"/>
            </w:tcBorders>
          </w:tcPr>
          <w:p w14:paraId="6F071890"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7E4634AF" w14:textId="77777777" w:rsidR="00D6382C" w:rsidRPr="00FE7199" w:rsidRDefault="00D6382C" w:rsidP="00AE6BE0">
            <w:pPr>
              <w:spacing w:line="360" w:lineRule="auto"/>
              <w:ind w:right="97"/>
              <w:jc w:val="right"/>
              <w:rPr>
                <w:rFonts w:cs="Arial"/>
                <w:sz w:val="6"/>
                <w:szCs w:val="6"/>
              </w:rPr>
            </w:pPr>
          </w:p>
        </w:tc>
        <w:tc>
          <w:tcPr>
            <w:tcW w:w="1094" w:type="dxa"/>
            <w:tcBorders>
              <w:top w:val="single" w:sz="4" w:space="0" w:color="auto"/>
              <w:bottom w:val="nil"/>
            </w:tcBorders>
          </w:tcPr>
          <w:p w14:paraId="66601ED3"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108B6B3B" w14:textId="77777777" w:rsidR="00D6382C" w:rsidRPr="00FE7199" w:rsidRDefault="00D6382C" w:rsidP="00AE6BE0">
            <w:pPr>
              <w:spacing w:line="360" w:lineRule="auto"/>
              <w:ind w:right="97"/>
              <w:jc w:val="right"/>
              <w:rPr>
                <w:rFonts w:cs="Arial"/>
                <w:sz w:val="6"/>
                <w:szCs w:val="6"/>
              </w:rPr>
            </w:pPr>
          </w:p>
        </w:tc>
        <w:tc>
          <w:tcPr>
            <w:tcW w:w="1093" w:type="dxa"/>
            <w:tcBorders>
              <w:top w:val="single" w:sz="4" w:space="0" w:color="auto"/>
              <w:bottom w:val="nil"/>
            </w:tcBorders>
          </w:tcPr>
          <w:p w14:paraId="4F9D8376"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68C91537" w14:textId="77777777" w:rsidR="00D6382C" w:rsidRPr="00FE7199" w:rsidRDefault="00D6382C" w:rsidP="00AE6BE0">
            <w:pPr>
              <w:spacing w:line="360" w:lineRule="auto"/>
              <w:ind w:right="73"/>
              <w:jc w:val="right"/>
              <w:rPr>
                <w:rFonts w:cs="Arial"/>
                <w:sz w:val="6"/>
                <w:szCs w:val="6"/>
              </w:rPr>
            </w:pPr>
          </w:p>
        </w:tc>
        <w:tc>
          <w:tcPr>
            <w:tcW w:w="1121" w:type="dxa"/>
            <w:tcBorders>
              <w:top w:val="single" w:sz="4" w:space="0" w:color="auto"/>
              <w:bottom w:val="nil"/>
            </w:tcBorders>
          </w:tcPr>
          <w:p w14:paraId="053FC689"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FE7199" w14:paraId="286CBD2C" w14:textId="77777777" w:rsidTr="00B50630">
        <w:trPr>
          <w:cantSplit/>
        </w:trPr>
        <w:tc>
          <w:tcPr>
            <w:tcW w:w="4200" w:type="dxa"/>
          </w:tcPr>
          <w:p w14:paraId="0E52BB10" w14:textId="3721EC71" w:rsidR="00D6382C" w:rsidRPr="00FE7199" w:rsidRDefault="00D6382C"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rPr>
            </w:pPr>
            <w:r w:rsidRPr="00FE7199">
              <w:rPr>
                <w:rFonts w:cs="Arial"/>
                <w:b/>
                <w:bCs/>
                <w:spacing w:val="-4"/>
                <w:sz w:val="15"/>
                <w:szCs w:val="15"/>
              </w:rPr>
              <w:t>Prepaid expenses - current</w:t>
            </w:r>
          </w:p>
        </w:tc>
        <w:tc>
          <w:tcPr>
            <w:tcW w:w="1096" w:type="dxa"/>
            <w:tcBorders>
              <w:bottom w:val="nil"/>
            </w:tcBorders>
          </w:tcPr>
          <w:p w14:paraId="16DF0B83"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5C96AFF" w14:textId="77777777" w:rsidR="00D6382C" w:rsidRPr="00FE7199" w:rsidRDefault="00D6382C" w:rsidP="00AE6BE0">
            <w:pPr>
              <w:spacing w:line="360" w:lineRule="auto"/>
              <w:ind w:right="97"/>
              <w:jc w:val="right"/>
              <w:rPr>
                <w:rFonts w:cs="Arial"/>
                <w:sz w:val="15"/>
                <w:szCs w:val="15"/>
              </w:rPr>
            </w:pPr>
          </w:p>
        </w:tc>
        <w:tc>
          <w:tcPr>
            <w:tcW w:w="1094" w:type="dxa"/>
            <w:tcBorders>
              <w:bottom w:val="nil"/>
            </w:tcBorders>
          </w:tcPr>
          <w:p w14:paraId="1B1A7A47"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1D1ADC3" w14:textId="77777777" w:rsidR="00D6382C" w:rsidRPr="00FE7199" w:rsidRDefault="00D6382C" w:rsidP="00AE6BE0">
            <w:pPr>
              <w:spacing w:line="360" w:lineRule="auto"/>
              <w:ind w:right="97"/>
              <w:jc w:val="right"/>
              <w:rPr>
                <w:rFonts w:cs="Arial"/>
                <w:sz w:val="15"/>
                <w:szCs w:val="15"/>
              </w:rPr>
            </w:pPr>
          </w:p>
        </w:tc>
        <w:tc>
          <w:tcPr>
            <w:tcW w:w="1093" w:type="dxa"/>
            <w:tcBorders>
              <w:bottom w:val="nil"/>
            </w:tcBorders>
          </w:tcPr>
          <w:p w14:paraId="440405FB"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6966367D" w14:textId="77777777" w:rsidR="00D6382C" w:rsidRPr="00FE7199" w:rsidRDefault="00D6382C" w:rsidP="00AE6BE0">
            <w:pPr>
              <w:spacing w:line="360" w:lineRule="auto"/>
              <w:ind w:right="73"/>
              <w:jc w:val="right"/>
              <w:rPr>
                <w:rFonts w:cs="Arial"/>
                <w:sz w:val="15"/>
                <w:szCs w:val="15"/>
              </w:rPr>
            </w:pPr>
          </w:p>
        </w:tc>
        <w:tc>
          <w:tcPr>
            <w:tcW w:w="1121" w:type="dxa"/>
            <w:tcBorders>
              <w:bottom w:val="nil"/>
            </w:tcBorders>
          </w:tcPr>
          <w:p w14:paraId="11453E1E"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D6411D" w:rsidRPr="00FE7199" w14:paraId="3A5C3CF5" w14:textId="77777777" w:rsidTr="003C04AC">
        <w:trPr>
          <w:cantSplit/>
        </w:trPr>
        <w:tc>
          <w:tcPr>
            <w:tcW w:w="4200" w:type="dxa"/>
          </w:tcPr>
          <w:p w14:paraId="4676B771" w14:textId="79584C97" w:rsidR="00D6411D" w:rsidRPr="00FE7199" w:rsidRDefault="00D6411D" w:rsidP="00D6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Subsidiaries</w:t>
            </w:r>
          </w:p>
        </w:tc>
        <w:tc>
          <w:tcPr>
            <w:tcW w:w="1096" w:type="dxa"/>
            <w:tcBorders>
              <w:top w:val="nil"/>
              <w:left w:val="nil"/>
              <w:bottom w:val="nil"/>
            </w:tcBorders>
          </w:tcPr>
          <w:p w14:paraId="53684503" w14:textId="64DB64BA" w:rsidR="00D6411D" w:rsidRPr="00FE7199" w:rsidRDefault="00D6411D" w:rsidP="00D6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w:t>
            </w:r>
          </w:p>
        </w:tc>
        <w:tc>
          <w:tcPr>
            <w:tcW w:w="90" w:type="dxa"/>
            <w:tcBorders>
              <w:top w:val="nil"/>
              <w:bottom w:val="nil"/>
            </w:tcBorders>
          </w:tcPr>
          <w:p w14:paraId="622C718F" w14:textId="77777777" w:rsidR="00D6411D" w:rsidRPr="00FE7199" w:rsidRDefault="00D6411D" w:rsidP="00D6411D">
            <w:pPr>
              <w:spacing w:line="360" w:lineRule="auto"/>
              <w:ind w:right="97"/>
              <w:jc w:val="right"/>
              <w:rPr>
                <w:rFonts w:cs="Arial"/>
                <w:sz w:val="15"/>
                <w:szCs w:val="15"/>
              </w:rPr>
            </w:pPr>
          </w:p>
        </w:tc>
        <w:tc>
          <w:tcPr>
            <w:tcW w:w="1094" w:type="dxa"/>
            <w:tcBorders>
              <w:top w:val="nil"/>
              <w:left w:val="nil"/>
              <w:bottom w:val="nil"/>
            </w:tcBorders>
          </w:tcPr>
          <w:p w14:paraId="5E0D633F" w14:textId="4A1CDF30"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2" w:type="dxa"/>
            <w:tcBorders>
              <w:top w:val="nil"/>
              <w:bottom w:val="nil"/>
            </w:tcBorders>
          </w:tcPr>
          <w:p w14:paraId="42A56218" w14:textId="77777777" w:rsidR="00D6411D" w:rsidRPr="00FE7199" w:rsidRDefault="00D6411D" w:rsidP="00D6411D">
            <w:pPr>
              <w:spacing w:line="360" w:lineRule="auto"/>
              <w:ind w:right="97"/>
              <w:jc w:val="right"/>
              <w:rPr>
                <w:rFonts w:cs="Arial"/>
                <w:sz w:val="15"/>
                <w:szCs w:val="15"/>
              </w:rPr>
            </w:pPr>
          </w:p>
        </w:tc>
        <w:tc>
          <w:tcPr>
            <w:tcW w:w="1093" w:type="dxa"/>
            <w:tcBorders>
              <w:top w:val="nil"/>
              <w:bottom w:val="nil"/>
            </w:tcBorders>
          </w:tcPr>
          <w:p w14:paraId="5DB1165F" w14:textId="50AB00DD"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8</w:t>
            </w:r>
            <w:r w:rsidRPr="00FE7199">
              <w:rPr>
                <w:rFonts w:cs="Arial"/>
                <w:sz w:val="15"/>
                <w:szCs w:val="15"/>
              </w:rPr>
              <w:t>,</w:t>
            </w:r>
            <w:r w:rsidRPr="00FE7199">
              <w:rPr>
                <w:rFonts w:cs="Arial"/>
                <w:sz w:val="15"/>
                <w:szCs w:val="15"/>
                <w:cs/>
              </w:rPr>
              <w:t>931</w:t>
            </w:r>
            <w:r w:rsidRPr="00FE7199">
              <w:rPr>
                <w:rFonts w:cs="Arial"/>
                <w:sz w:val="15"/>
                <w:szCs w:val="15"/>
              </w:rPr>
              <w:t>,</w:t>
            </w:r>
            <w:r w:rsidRPr="00FE7199">
              <w:rPr>
                <w:rFonts w:cs="Arial"/>
                <w:sz w:val="15"/>
                <w:szCs w:val="15"/>
                <w:cs/>
              </w:rPr>
              <w:t>049</w:t>
            </w:r>
          </w:p>
        </w:tc>
        <w:tc>
          <w:tcPr>
            <w:tcW w:w="89" w:type="dxa"/>
            <w:tcBorders>
              <w:top w:val="nil"/>
              <w:bottom w:val="nil"/>
            </w:tcBorders>
          </w:tcPr>
          <w:p w14:paraId="6DB42AAD" w14:textId="77777777" w:rsidR="00D6411D" w:rsidRPr="00FE7199" w:rsidRDefault="00D6411D" w:rsidP="00D6411D">
            <w:pPr>
              <w:spacing w:line="360" w:lineRule="auto"/>
              <w:ind w:right="73"/>
              <w:jc w:val="right"/>
              <w:rPr>
                <w:rFonts w:cs="Arial"/>
                <w:sz w:val="15"/>
                <w:szCs w:val="15"/>
              </w:rPr>
            </w:pPr>
          </w:p>
        </w:tc>
        <w:tc>
          <w:tcPr>
            <w:tcW w:w="1121" w:type="dxa"/>
            <w:tcBorders>
              <w:top w:val="nil"/>
              <w:bottom w:val="nil"/>
            </w:tcBorders>
          </w:tcPr>
          <w:p w14:paraId="33D62BD4" w14:textId="646A2330"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451,003</w:t>
            </w:r>
            <w:r w:rsidRPr="00FE7199">
              <w:rPr>
                <w:rFonts w:cs="Arial"/>
                <w:sz w:val="15"/>
                <w:szCs w:val="15"/>
                <w:cs/>
                <w:lang w:val="en-GB" w:eastAsia="en-GB"/>
              </w:rPr>
              <w:t xml:space="preserve"> </w:t>
            </w:r>
          </w:p>
        </w:tc>
      </w:tr>
      <w:tr w:rsidR="00D6411D" w:rsidRPr="00FE7199" w14:paraId="4DE2B8A8" w14:textId="77777777" w:rsidTr="003C04AC">
        <w:trPr>
          <w:cantSplit/>
        </w:trPr>
        <w:tc>
          <w:tcPr>
            <w:tcW w:w="4200" w:type="dxa"/>
          </w:tcPr>
          <w:p w14:paraId="22374772" w14:textId="74147DAE" w:rsidR="00D6411D" w:rsidRPr="00FE7199" w:rsidRDefault="00D6411D" w:rsidP="00D6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Related companies</w:t>
            </w:r>
          </w:p>
        </w:tc>
        <w:tc>
          <w:tcPr>
            <w:tcW w:w="1096" w:type="dxa"/>
            <w:tcBorders>
              <w:top w:val="nil"/>
              <w:left w:val="nil"/>
              <w:bottom w:val="single" w:sz="4" w:space="0" w:color="auto"/>
            </w:tcBorders>
          </w:tcPr>
          <w:p w14:paraId="3DBCB383" w14:textId="56D4E6B1" w:rsidR="00D6411D" w:rsidRPr="00FE7199" w:rsidRDefault="00D6411D" w:rsidP="00D6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399</w:t>
            </w:r>
            <w:r w:rsidRPr="00FE7199">
              <w:rPr>
                <w:rFonts w:cs="Arial"/>
                <w:sz w:val="15"/>
                <w:szCs w:val="15"/>
              </w:rPr>
              <w:t>,</w:t>
            </w:r>
            <w:r w:rsidRPr="00FE7199">
              <w:rPr>
                <w:rFonts w:cs="Arial"/>
                <w:sz w:val="15"/>
                <w:szCs w:val="15"/>
                <w:cs/>
              </w:rPr>
              <w:t>635</w:t>
            </w:r>
          </w:p>
        </w:tc>
        <w:tc>
          <w:tcPr>
            <w:tcW w:w="90" w:type="dxa"/>
            <w:tcBorders>
              <w:top w:val="nil"/>
              <w:bottom w:val="nil"/>
            </w:tcBorders>
          </w:tcPr>
          <w:p w14:paraId="0B3F6CEE" w14:textId="77777777" w:rsidR="00D6411D" w:rsidRPr="00FE7199" w:rsidRDefault="00D6411D" w:rsidP="00D6411D">
            <w:pPr>
              <w:spacing w:line="360" w:lineRule="auto"/>
              <w:ind w:right="97"/>
              <w:jc w:val="right"/>
              <w:rPr>
                <w:rFonts w:cs="Arial"/>
                <w:sz w:val="15"/>
                <w:szCs w:val="15"/>
              </w:rPr>
            </w:pPr>
          </w:p>
        </w:tc>
        <w:tc>
          <w:tcPr>
            <w:tcW w:w="1094" w:type="dxa"/>
            <w:tcBorders>
              <w:top w:val="nil"/>
              <w:left w:val="nil"/>
              <w:bottom w:val="nil"/>
            </w:tcBorders>
          </w:tcPr>
          <w:p w14:paraId="1B428CC0" w14:textId="45F5887B"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399,635</w:t>
            </w:r>
          </w:p>
        </w:tc>
        <w:tc>
          <w:tcPr>
            <w:tcW w:w="82" w:type="dxa"/>
            <w:tcBorders>
              <w:top w:val="nil"/>
              <w:bottom w:val="nil"/>
            </w:tcBorders>
          </w:tcPr>
          <w:p w14:paraId="631E749E" w14:textId="77777777" w:rsidR="00D6411D" w:rsidRPr="00FE7199" w:rsidRDefault="00D6411D" w:rsidP="00D6411D">
            <w:pPr>
              <w:spacing w:line="360" w:lineRule="auto"/>
              <w:ind w:right="97"/>
              <w:jc w:val="right"/>
              <w:rPr>
                <w:rFonts w:cs="Arial"/>
                <w:sz w:val="15"/>
                <w:szCs w:val="15"/>
              </w:rPr>
            </w:pPr>
          </w:p>
        </w:tc>
        <w:tc>
          <w:tcPr>
            <w:tcW w:w="1093" w:type="dxa"/>
            <w:tcBorders>
              <w:top w:val="nil"/>
              <w:bottom w:val="single" w:sz="4" w:space="0" w:color="auto"/>
            </w:tcBorders>
          </w:tcPr>
          <w:p w14:paraId="226CCD8F" w14:textId="7781C187"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399</w:t>
            </w:r>
            <w:r w:rsidRPr="00FE7199">
              <w:rPr>
                <w:rFonts w:cs="Arial"/>
                <w:sz w:val="15"/>
                <w:szCs w:val="15"/>
              </w:rPr>
              <w:t>,</w:t>
            </w:r>
            <w:r w:rsidRPr="00FE7199">
              <w:rPr>
                <w:rFonts w:cs="Arial"/>
                <w:sz w:val="15"/>
                <w:szCs w:val="15"/>
                <w:cs/>
              </w:rPr>
              <w:t>635</w:t>
            </w:r>
          </w:p>
        </w:tc>
        <w:tc>
          <w:tcPr>
            <w:tcW w:w="89" w:type="dxa"/>
            <w:tcBorders>
              <w:top w:val="nil"/>
              <w:bottom w:val="nil"/>
            </w:tcBorders>
          </w:tcPr>
          <w:p w14:paraId="4316999A" w14:textId="77777777" w:rsidR="00D6411D" w:rsidRPr="00FE7199" w:rsidRDefault="00D6411D" w:rsidP="00D6411D">
            <w:pPr>
              <w:spacing w:line="360" w:lineRule="auto"/>
              <w:ind w:right="73"/>
              <w:jc w:val="right"/>
              <w:rPr>
                <w:rFonts w:cs="Arial"/>
                <w:sz w:val="15"/>
                <w:szCs w:val="15"/>
              </w:rPr>
            </w:pPr>
          </w:p>
        </w:tc>
        <w:tc>
          <w:tcPr>
            <w:tcW w:w="1121" w:type="dxa"/>
            <w:tcBorders>
              <w:top w:val="nil"/>
              <w:bottom w:val="nil"/>
            </w:tcBorders>
          </w:tcPr>
          <w:p w14:paraId="550F7AB1" w14:textId="0464F958"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399,635</w:t>
            </w:r>
          </w:p>
        </w:tc>
      </w:tr>
      <w:tr w:rsidR="00D6411D" w:rsidRPr="00FE7199" w14:paraId="296696F5" w14:textId="77777777" w:rsidTr="003C04AC">
        <w:trPr>
          <w:cantSplit/>
        </w:trPr>
        <w:tc>
          <w:tcPr>
            <w:tcW w:w="4200" w:type="dxa"/>
          </w:tcPr>
          <w:p w14:paraId="26F44717" w14:textId="383B52AB" w:rsidR="00D6411D" w:rsidRPr="00FE7199" w:rsidRDefault="00D6411D" w:rsidP="00D6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Total prepaid expenses - current</w:t>
            </w:r>
          </w:p>
        </w:tc>
        <w:tc>
          <w:tcPr>
            <w:tcW w:w="1096" w:type="dxa"/>
            <w:tcBorders>
              <w:top w:val="single" w:sz="4" w:space="0" w:color="auto"/>
              <w:left w:val="nil"/>
              <w:bottom w:val="single" w:sz="4" w:space="0" w:color="auto"/>
            </w:tcBorders>
          </w:tcPr>
          <w:p w14:paraId="0457F8B4" w14:textId="30BE5C1E" w:rsidR="00D6411D" w:rsidRPr="00FE7199" w:rsidRDefault="00D6411D" w:rsidP="00D6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399</w:t>
            </w:r>
            <w:r w:rsidRPr="00FE7199">
              <w:rPr>
                <w:rFonts w:cs="Arial"/>
                <w:sz w:val="15"/>
                <w:szCs w:val="15"/>
              </w:rPr>
              <w:t>,</w:t>
            </w:r>
            <w:r w:rsidRPr="00FE7199">
              <w:rPr>
                <w:rFonts w:cs="Arial"/>
                <w:sz w:val="15"/>
                <w:szCs w:val="15"/>
                <w:cs/>
              </w:rPr>
              <w:t>635</w:t>
            </w:r>
          </w:p>
        </w:tc>
        <w:tc>
          <w:tcPr>
            <w:tcW w:w="90" w:type="dxa"/>
            <w:tcBorders>
              <w:top w:val="nil"/>
              <w:bottom w:val="nil"/>
            </w:tcBorders>
          </w:tcPr>
          <w:p w14:paraId="3DECBF79" w14:textId="77777777" w:rsidR="00D6411D" w:rsidRPr="00FE7199" w:rsidRDefault="00D6411D" w:rsidP="00D6411D">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3E7A53A2" w14:textId="751C6D05"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399,635</w:t>
            </w:r>
          </w:p>
        </w:tc>
        <w:tc>
          <w:tcPr>
            <w:tcW w:w="82" w:type="dxa"/>
            <w:tcBorders>
              <w:top w:val="nil"/>
              <w:bottom w:val="nil"/>
            </w:tcBorders>
          </w:tcPr>
          <w:p w14:paraId="75E73D0C" w14:textId="77777777" w:rsidR="00D6411D" w:rsidRPr="00FE7199" w:rsidRDefault="00D6411D" w:rsidP="00D6411D">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431DF556" w14:textId="5E8F5FC3"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9</w:t>
            </w:r>
            <w:r w:rsidRPr="00FE7199">
              <w:rPr>
                <w:rFonts w:cs="Arial"/>
                <w:sz w:val="15"/>
                <w:szCs w:val="15"/>
              </w:rPr>
              <w:t>,</w:t>
            </w:r>
            <w:r w:rsidRPr="00FE7199">
              <w:rPr>
                <w:rFonts w:cs="Arial"/>
                <w:sz w:val="15"/>
                <w:szCs w:val="15"/>
                <w:cs/>
              </w:rPr>
              <w:t>330</w:t>
            </w:r>
            <w:r w:rsidRPr="00FE7199">
              <w:rPr>
                <w:rFonts w:cs="Arial"/>
                <w:sz w:val="15"/>
                <w:szCs w:val="15"/>
              </w:rPr>
              <w:t>,</w:t>
            </w:r>
            <w:r w:rsidRPr="00FE7199">
              <w:rPr>
                <w:rFonts w:cs="Arial"/>
                <w:sz w:val="15"/>
                <w:szCs w:val="15"/>
                <w:cs/>
              </w:rPr>
              <w:t>684</w:t>
            </w:r>
          </w:p>
        </w:tc>
        <w:tc>
          <w:tcPr>
            <w:tcW w:w="89" w:type="dxa"/>
            <w:tcBorders>
              <w:top w:val="nil"/>
              <w:bottom w:val="nil"/>
            </w:tcBorders>
          </w:tcPr>
          <w:p w14:paraId="6F59C75F" w14:textId="77777777" w:rsidR="00D6411D" w:rsidRPr="00FE7199" w:rsidRDefault="00D6411D" w:rsidP="00D6411D">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2426D43" w14:textId="31993CD5" w:rsidR="00D6411D" w:rsidRPr="00FE7199" w:rsidRDefault="00D6411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850,638</w:t>
            </w:r>
          </w:p>
        </w:tc>
      </w:tr>
      <w:tr w:rsidR="00D6382C" w:rsidRPr="00FE7199" w14:paraId="34BE16A0" w14:textId="77777777" w:rsidTr="00B50630">
        <w:trPr>
          <w:cantSplit/>
        </w:trPr>
        <w:tc>
          <w:tcPr>
            <w:tcW w:w="4200" w:type="dxa"/>
          </w:tcPr>
          <w:p w14:paraId="0E8F8626"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4" w:space="0" w:color="auto"/>
              <w:bottom w:val="nil"/>
            </w:tcBorders>
          </w:tcPr>
          <w:p w14:paraId="331A1CB9"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bottom w:val="nil"/>
            </w:tcBorders>
          </w:tcPr>
          <w:p w14:paraId="0BCCB289" w14:textId="77777777" w:rsidR="00D6382C" w:rsidRPr="00FE7199" w:rsidRDefault="00D6382C" w:rsidP="00AE6BE0">
            <w:pPr>
              <w:spacing w:line="360" w:lineRule="auto"/>
              <w:ind w:right="97"/>
              <w:jc w:val="right"/>
              <w:rPr>
                <w:rFonts w:cs="Arial"/>
                <w:sz w:val="6"/>
                <w:szCs w:val="6"/>
              </w:rPr>
            </w:pPr>
          </w:p>
        </w:tc>
        <w:tc>
          <w:tcPr>
            <w:tcW w:w="1094" w:type="dxa"/>
            <w:tcBorders>
              <w:top w:val="single" w:sz="4" w:space="0" w:color="auto"/>
              <w:bottom w:val="nil"/>
            </w:tcBorders>
          </w:tcPr>
          <w:p w14:paraId="46E9F6A1"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18A7558F" w14:textId="77777777" w:rsidR="00D6382C" w:rsidRPr="00FE7199" w:rsidRDefault="00D6382C" w:rsidP="00AE6BE0">
            <w:pPr>
              <w:spacing w:line="360" w:lineRule="auto"/>
              <w:ind w:right="97"/>
              <w:jc w:val="right"/>
              <w:rPr>
                <w:rFonts w:cs="Arial"/>
                <w:sz w:val="6"/>
                <w:szCs w:val="6"/>
              </w:rPr>
            </w:pPr>
          </w:p>
        </w:tc>
        <w:tc>
          <w:tcPr>
            <w:tcW w:w="1093" w:type="dxa"/>
            <w:tcBorders>
              <w:top w:val="single" w:sz="4" w:space="0" w:color="auto"/>
              <w:bottom w:val="nil"/>
            </w:tcBorders>
          </w:tcPr>
          <w:p w14:paraId="668A04F8"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top w:val="nil"/>
              <w:bottom w:val="nil"/>
            </w:tcBorders>
          </w:tcPr>
          <w:p w14:paraId="57ED9CDF" w14:textId="77777777" w:rsidR="00D6382C" w:rsidRPr="00FE7199" w:rsidRDefault="00D6382C" w:rsidP="00AE6BE0">
            <w:pPr>
              <w:spacing w:line="360" w:lineRule="auto"/>
              <w:ind w:right="73"/>
              <w:jc w:val="right"/>
              <w:rPr>
                <w:rFonts w:cs="Arial"/>
                <w:sz w:val="6"/>
                <w:szCs w:val="6"/>
              </w:rPr>
            </w:pPr>
          </w:p>
        </w:tc>
        <w:tc>
          <w:tcPr>
            <w:tcW w:w="1121" w:type="dxa"/>
            <w:tcBorders>
              <w:top w:val="single" w:sz="4" w:space="0" w:color="auto"/>
              <w:bottom w:val="nil"/>
            </w:tcBorders>
          </w:tcPr>
          <w:p w14:paraId="51A7FDBD"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FE7199" w14:paraId="0C8C7F00" w14:textId="77777777" w:rsidTr="00B50630">
        <w:trPr>
          <w:cantSplit/>
        </w:trPr>
        <w:tc>
          <w:tcPr>
            <w:tcW w:w="4200" w:type="dxa"/>
          </w:tcPr>
          <w:p w14:paraId="289E1D2B" w14:textId="1C53F65E"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Prepaid of Employee Joint Investment Program</w:t>
            </w:r>
          </w:p>
        </w:tc>
        <w:tc>
          <w:tcPr>
            <w:tcW w:w="1096" w:type="dxa"/>
            <w:tcBorders>
              <w:top w:val="nil"/>
            </w:tcBorders>
          </w:tcPr>
          <w:p w14:paraId="54D1B956"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tcBorders>
          </w:tcPr>
          <w:p w14:paraId="0CBFF35C"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tcBorders>
          </w:tcPr>
          <w:p w14:paraId="3AE7BF1A"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79B2880"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nil"/>
            </w:tcBorders>
          </w:tcPr>
          <w:p w14:paraId="466DB175"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793DB21D"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tcBorders>
          </w:tcPr>
          <w:p w14:paraId="4EE6EFDB"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613335" w:rsidRPr="00FE7199" w14:paraId="49850049" w14:textId="77777777" w:rsidTr="00E27858">
        <w:trPr>
          <w:cantSplit/>
        </w:trPr>
        <w:tc>
          <w:tcPr>
            <w:tcW w:w="4200" w:type="dxa"/>
            <w:tcBorders>
              <w:bottom w:val="nil"/>
            </w:tcBorders>
          </w:tcPr>
          <w:p w14:paraId="04F0DFB2" w14:textId="5C1F2586"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Key management</w:t>
            </w:r>
          </w:p>
        </w:tc>
        <w:tc>
          <w:tcPr>
            <w:tcW w:w="1096" w:type="dxa"/>
            <w:tcBorders>
              <w:bottom w:val="single" w:sz="4" w:space="0" w:color="auto"/>
            </w:tcBorders>
          </w:tcPr>
          <w:p w14:paraId="27C26816" w14:textId="65F6AEC8"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1</w:t>
            </w:r>
            <w:r w:rsidRPr="00FE7199">
              <w:rPr>
                <w:rFonts w:cs="Arial"/>
                <w:sz w:val="15"/>
                <w:szCs w:val="15"/>
              </w:rPr>
              <w:t>,</w:t>
            </w:r>
            <w:r w:rsidRPr="00FE7199">
              <w:rPr>
                <w:rFonts w:cs="Arial"/>
                <w:sz w:val="15"/>
                <w:szCs w:val="15"/>
                <w:cs/>
              </w:rPr>
              <w:t>509</w:t>
            </w:r>
            <w:r w:rsidRPr="00FE7199">
              <w:rPr>
                <w:rFonts w:cs="Arial"/>
                <w:sz w:val="15"/>
                <w:szCs w:val="15"/>
              </w:rPr>
              <w:t>,</w:t>
            </w:r>
            <w:r w:rsidRPr="00FE7199">
              <w:rPr>
                <w:rFonts w:cs="Arial"/>
                <w:sz w:val="15"/>
                <w:szCs w:val="15"/>
                <w:cs/>
              </w:rPr>
              <w:t>236</w:t>
            </w:r>
          </w:p>
        </w:tc>
        <w:tc>
          <w:tcPr>
            <w:tcW w:w="90" w:type="dxa"/>
            <w:tcBorders>
              <w:bottom w:val="nil"/>
            </w:tcBorders>
          </w:tcPr>
          <w:p w14:paraId="681FE536" w14:textId="77777777"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left w:val="nil"/>
              <w:bottom w:val="single" w:sz="4" w:space="0" w:color="auto"/>
            </w:tcBorders>
          </w:tcPr>
          <w:p w14:paraId="2AA944ED" w14:textId="55D1DCC1" w:rsidR="00613335" w:rsidRPr="00FE7199" w:rsidRDefault="00613335"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2,146,808</w:t>
            </w:r>
          </w:p>
        </w:tc>
        <w:tc>
          <w:tcPr>
            <w:tcW w:w="82" w:type="dxa"/>
            <w:tcBorders>
              <w:bottom w:val="nil"/>
            </w:tcBorders>
          </w:tcPr>
          <w:p w14:paraId="3AC5F8B0" w14:textId="77777777"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bottom w:val="single" w:sz="4" w:space="0" w:color="auto"/>
            </w:tcBorders>
          </w:tcPr>
          <w:p w14:paraId="57E24171" w14:textId="6F0EC2E2" w:rsidR="00613335" w:rsidRPr="00FE7199" w:rsidRDefault="00613335"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1</w:t>
            </w:r>
            <w:r w:rsidRPr="00FE7199">
              <w:rPr>
                <w:rFonts w:cs="Arial"/>
                <w:sz w:val="15"/>
                <w:szCs w:val="15"/>
              </w:rPr>
              <w:t>,</w:t>
            </w:r>
            <w:r w:rsidRPr="00FE7199">
              <w:rPr>
                <w:rFonts w:cs="Arial"/>
                <w:sz w:val="15"/>
                <w:szCs w:val="15"/>
                <w:cs/>
              </w:rPr>
              <w:t>309</w:t>
            </w:r>
            <w:r w:rsidRPr="00FE7199">
              <w:rPr>
                <w:rFonts w:cs="Arial"/>
                <w:sz w:val="15"/>
                <w:szCs w:val="15"/>
              </w:rPr>
              <w:t>,</w:t>
            </w:r>
            <w:r w:rsidRPr="00FE7199">
              <w:rPr>
                <w:rFonts w:cs="Arial"/>
                <w:sz w:val="15"/>
                <w:szCs w:val="15"/>
                <w:cs/>
              </w:rPr>
              <w:t>177</w:t>
            </w:r>
          </w:p>
        </w:tc>
        <w:tc>
          <w:tcPr>
            <w:tcW w:w="89" w:type="dxa"/>
            <w:tcBorders>
              <w:bottom w:val="nil"/>
            </w:tcBorders>
          </w:tcPr>
          <w:p w14:paraId="1DF56D29" w14:textId="77777777"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bottom w:val="single" w:sz="4" w:space="0" w:color="auto"/>
            </w:tcBorders>
          </w:tcPr>
          <w:p w14:paraId="6B6980F4" w14:textId="44F4E4BE" w:rsidR="00613335" w:rsidRPr="00FE7199" w:rsidRDefault="00613335"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1,861,679</w:t>
            </w:r>
          </w:p>
        </w:tc>
      </w:tr>
      <w:tr w:rsidR="00613335" w:rsidRPr="00FE7199" w14:paraId="7658FEBE" w14:textId="77777777" w:rsidTr="00E27858">
        <w:trPr>
          <w:cantSplit/>
        </w:trPr>
        <w:tc>
          <w:tcPr>
            <w:tcW w:w="4200" w:type="dxa"/>
            <w:tcBorders>
              <w:bottom w:val="nil"/>
            </w:tcBorders>
          </w:tcPr>
          <w:p w14:paraId="40562689" w14:textId="206C6488"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Total trade and other current accounts receivable</w:t>
            </w:r>
          </w:p>
        </w:tc>
        <w:tc>
          <w:tcPr>
            <w:tcW w:w="1096" w:type="dxa"/>
            <w:tcBorders>
              <w:top w:val="single" w:sz="4" w:space="0" w:color="auto"/>
              <w:bottom w:val="single" w:sz="12" w:space="0" w:color="auto"/>
            </w:tcBorders>
          </w:tcPr>
          <w:p w14:paraId="44113EAB" w14:textId="01F82332"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13</w:t>
            </w:r>
            <w:r w:rsidRPr="00FE7199">
              <w:rPr>
                <w:rFonts w:cs="Arial"/>
                <w:sz w:val="15"/>
                <w:szCs w:val="15"/>
              </w:rPr>
              <w:t>,</w:t>
            </w:r>
            <w:r w:rsidRPr="00FE7199">
              <w:rPr>
                <w:rFonts w:cs="Arial"/>
                <w:sz w:val="15"/>
                <w:szCs w:val="15"/>
                <w:cs/>
              </w:rPr>
              <w:t>448</w:t>
            </w:r>
            <w:r w:rsidRPr="00FE7199">
              <w:rPr>
                <w:rFonts w:cs="Arial"/>
                <w:sz w:val="15"/>
                <w:szCs w:val="15"/>
              </w:rPr>
              <w:t>,</w:t>
            </w:r>
            <w:r w:rsidRPr="00FE7199">
              <w:rPr>
                <w:rFonts w:cs="Arial"/>
                <w:sz w:val="15"/>
                <w:szCs w:val="15"/>
                <w:cs/>
              </w:rPr>
              <w:t>84</w:t>
            </w:r>
            <w:r w:rsidRPr="00FE7199">
              <w:rPr>
                <w:rFonts w:cs="Arial"/>
                <w:sz w:val="15"/>
                <w:szCs w:val="15"/>
              </w:rPr>
              <w:t>6</w:t>
            </w:r>
          </w:p>
        </w:tc>
        <w:tc>
          <w:tcPr>
            <w:tcW w:w="90" w:type="dxa"/>
            <w:tcBorders>
              <w:top w:val="nil"/>
              <w:bottom w:val="nil"/>
            </w:tcBorders>
          </w:tcPr>
          <w:p w14:paraId="649E0B59" w14:textId="77777777"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tcPr>
          <w:p w14:paraId="1E263E62" w14:textId="4AC4F4C1" w:rsidR="00613335" w:rsidRPr="00FE7199" w:rsidRDefault="00613335"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7,482,697</w:t>
            </w:r>
          </w:p>
        </w:tc>
        <w:tc>
          <w:tcPr>
            <w:tcW w:w="82" w:type="dxa"/>
            <w:tcBorders>
              <w:top w:val="nil"/>
              <w:bottom w:val="nil"/>
            </w:tcBorders>
          </w:tcPr>
          <w:p w14:paraId="3C340267" w14:textId="77777777"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single" w:sz="4" w:space="0" w:color="auto"/>
              <w:bottom w:val="single" w:sz="12" w:space="0" w:color="auto"/>
            </w:tcBorders>
          </w:tcPr>
          <w:p w14:paraId="324D0A3A" w14:textId="00EE62FD" w:rsidR="00613335" w:rsidRPr="00FE7199" w:rsidRDefault="00613335"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52</w:t>
            </w:r>
            <w:r w:rsidRPr="00FE7199">
              <w:rPr>
                <w:rFonts w:cs="Arial"/>
                <w:sz w:val="15"/>
                <w:szCs w:val="15"/>
              </w:rPr>
              <w:t>,</w:t>
            </w:r>
            <w:r w:rsidRPr="00FE7199">
              <w:rPr>
                <w:rFonts w:cs="Arial"/>
                <w:sz w:val="15"/>
                <w:szCs w:val="15"/>
                <w:cs/>
              </w:rPr>
              <w:t>236</w:t>
            </w:r>
            <w:r w:rsidRPr="00FE7199">
              <w:rPr>
                <w:rFonts w:cs="Arial"/>
                <w:sz w:val="15"/>
                <w:szCs w:val="15"/>
              </w:rPr>
              <w:t>,</w:t>
            </w:r>
            <w:r w:rsidRPr="00FE7199">
              <w:rPr>
                <w:rFonts w:cs="Arial"/>
                <w:sz w:val="15"/>
                <w:szCs w:val="15"/>
                <w:cs/>
              </w:rPr>
              <w:t>27</w:t>
            </w:r>
            <w:r w:rsidRPr="00FE7199">
              <w:rPr>
                <w:rFonts w:cs="Arial"/>
                <w:sz w:val="15"/>
                <w:szCs w:val="15"/>
              </w:rPr>
              <w:t>4</w:t>
            </w:r>
          </w:p>
        </w:tc>
        <w:tc>
          <w:tcPr>
            <w:tcW w:w="89" w:type="dxa"/>
            <w:tcBorders>
              <w:top w:val="nil"/>
              <w:bottom w:val="nil"/>
            </w:tcBorders>
          </w:tcPr>
          <w:p w14:paraId="508E209F" w14:textId="77777777" w:rsidR="00613335" w:rsidRPr="00FE7199" w:rsidRDefault="00613335" w:rsidP="0061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56B6699F" w:rsidR="00613335" w:rsidRPr="00FE7199" w:rsidRDefault="00613335"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38,120,212</w:t>
            </w:r>
          </w:p>
        </w:tc>
      </w:tr>
      <w:tr w:rsidR="00D6382C" w:rsidRPr="00FE7199" w14:paraId="1F1D19B3" w14:textId="77777777" w:rsidTr="00B50630">
        <w:trPr>
          <w:cantSplit/>
        </w:trPr>
        <w:tc>
          <w:tcPr>
            <w:tcW w:w="4200" w:type="dxa"/>
            <w:tcBorders>
              <w:top w:val="nil"/>
              <w:bottom w:val="nil"/>
            </w:tcBorders>
          </w:tcPr>
          <w:p w14:paraId="2F93EC95"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12" w:space="0" w:color="auto"/>
              <w:bottom w:val="nil"/>
            </w:tcBorders>
          </w:tcPr>
          <w:p w14:paraId="58E7E9E4"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firstLine="204"/>
              <w:rPr>
                <w:rFonts w:cs="Arial"/>
                <w:sz w:val="6"/>
                <w:szCs w:val="6"/>
                <w:cs/>
              </w:rPr>
            </w:pPr>
          </w:p>
        </w:tc>
        <w:tc>
          <w:tcPr>
            <w:tcW w:w="90" w:type="dxa"/>
            <w:tcBorders>
              <w:top w:val="nil"/>
              <w:bottom w:val="nil"/>
            </w:tcBorders>
          </w:tcPr>
          <w:p w14:paraId="5404C0E5"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4" w:type="dxa"/>
            <w:tcBorders>
              <w:top w:val="single" w:sz="12" w:space="0" w:color="auto"/>
              <w:bottom w:val="nil"/>
            </w:tcBorders>
          </w:tcPr>
          <w:p w14:paraId="5568EEB3"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359A3D3E"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3" w:type="dxa"/>
            <w:tcBorders>
              <w:top w:val="single" w:sz="12" w:space="0" w:color="auto"/>
              <w:bottom w:val="nil"/>
            </w:tcBorders>
          </w:tcPr>
          <w:p w14:paraId="792C42CB"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top w:val="nil"/>
              <w:bottom w:val="nil"/>
            </w:tcBorders>
          </w:tcPr>
          <w:p w14:paraId="320B6CB1"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121" w:type="dxa"/>
            <w:tcBorders>
              <w:top w:val="single" w:sz="12" w:space="0" w:color="auto"/>
              <w:bottom w:val="nil"/>
            </w:tcBorders>
          </w:tcPr>
          <w:p w14:paraId="7B55A162"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FE7199" w14:paraId="7C808041" w14:textId="77777777" w:rsidTr="00B50630">
        <w:trPr>
          <w:cantSplit/>
        </w:trPr>
        <w:tc>
          <w:tcPr>
            <w:tcW w:w="4200" w:type="dxa"/>
            <w:tcBorders>
              <w:bottom w:val="nil"/>
            </w:tcBorders>
          </w:tcPr>
          <w:p w14:paraId="3BB50AEC" w14:textId="52DD53E2"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Contract assets - current</w:t>
            </w:r>
          </w:p>
        </w:tc>
        <w:tc>
          <w:tcPr>
            <w:tcW w:w="1096" w:type="dxa"/>
            <w:tcBorders>
              <w:bottom w:val="nil"/>
            </w:tcBorders>
          </w:tcPr>
          <w:p w14:paraId="2B70DB99"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23A54A96"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bottom w:val="nil"/>
            </w:tcBorders>
          </w:tcPr>
          <w:p w14:paraId="172B1358"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A91C8F2"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bottom w:val="nil"/>
            </w:tcBorders>
          </w:tcPr>
          <w:p w14:paraId="75D6CBAB"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4C506491"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bottom w:val="nil"/>
            </w:tcBorders>
          </w:tcPr>
          <w:p w14:paraId="432EFBD9"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0252A" w:rsidRPr="00FE7199" w14:paraId="017C1220" w14:textId="77777777" w:rsidTr="003C04AC">
        <w:trPr>
          <w:cantSplit/>
        </w:trPr>
        <w:tc>
          <w:tcPr>
            <w:tcW w:w="4200" w:type="dxa"/>
            <w:tcBorders>
              <w:top w:val="nil"/>
            </w:tcBorders>
          </w:tcPr>
          <w:p w14:paraId="402A7BC7" w14:textId="2C97EA71" w:rsidR="0080252A" w:rsidRPr="00FE7199" w:rsidRDefault="0080252A" w:rsidP="0080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Subsidiaries</w:t>
            </w:r>
          </w:p>
        </w:tc>
        <w:tc>
          <w:tcPr>
            <w:tcW w:w="1096" w:type="dxa"/>
            <w:tcBorders>
              <w:top w:val="nil"/>
            </w:tcBorders>
          </w:tcPr>
          <w:p w14:paraId="38DB6300" w14:textId="1082F3E7" w:rsidR="0080252A" w:rsidRPr="00FE7199" w:rsidRDefault="0080252A" w:rsidP="0080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w:t>
            </w:r>
          </w:p>
        </w:tc>
        <w:tc>
          <w:tcPr>
            <w:tcW w:w="90" w:type="dxa"/>
            <w:tcBorders>
              <w:top w:val="nil"/>
            </w:tcBorders>
          </w:tcPr>
          <w:p w14:paraId="5371CB71" w14:textId="77777777" w:rsidR="0080252A" w:rsidRPr="00FE7199" w:rsidRDefault="0080252A" w:rsidP="0080252A">
            <w:pPr>
              <w:spacing w:line="360" w:lineRule="auto"/>
              <w:ind w:right="97"/>
              <w:jc w:val="right"/>
              <w:rPr>
                <w:rFonts w:cs="Arial"/>
                <w:sz w:val="15"/>
                <w:szCs w:val="15"/>
              </w:rPr>
            </w:pPr>
          </w:p>
        </w:tc>
        <w:tc>
          <w:tcPr>
            <w:tcW w:w="1094" w:type="dxa"/>
            <w:tcBorders>
              <w:top w:val="nil"/>
              <w:left w:val="nil"/>
              <w:bottom w:val="nil"/>
            </w:tcBorders>
          </w:tcPr>
          <w:p w14:paraId="4F96A317" w14:textId="73678267"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2" w:type="dxa"/>
            <w:tcBorders>
              <w:top w:val="nil"/>
            </w:tcBorders>
          </w:tcPr>
          <w:p w14:paraId="60FB788E" w14:textId="77777777" w:rsidR="0080252A" w:rsidRPr="00FE7199" w:rsidRDefault="0080252A" w:rsidP="0080252A">
            <w:pPr>
              <w:spacing w:line="360" w:lineRule="auto"/>
              <w:ind w:right="97"/>
              <w:jc w:val="right"/>
              <w:rPr>
                <w:rFonts w:cs="Arial"/>
                <w:sz w:val="15"/>
                <w:szCs w:val="15"/>
              </w:rPr>
            </w:pPr>
          </w:p>
        </w:tc>
        <w:tc>
          <w:tcPr>
            <w:tcW w:w="1093" w:type="dxa"/>
            <w:tcBorders>
              <w:top w:val="nil"/>
            </w:tcBorders>
          </w:tcPr>
          <w:p w14:paraId="2A4CB934" w14:textId="65029EC1"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29</w:t>
            </w:r>
            <w:r w:rsidRPr="00FE7199">
              <w:rPr>
                <w:rFonts w:cs="Arial"/>
                <w:sz w:val="15"/>
                <w:szCs w:val="15"/>
              </w:rPr>
              <w:t>,</w:t>
            </w:r>
            <w:r w:rsidRPr="00FE7199">
              <w:rPr>
                <w:rFonts w:cs="Arial"/>
                <w:sz w:val="15"/>
                <w:szCs w:val="15"/>
                <w:cs/>
              </w:rPr>
              <w:t>675</w:t>
            </w:r>
            <w:r w:rsidRPr="00FE7199">
              <w:rPr>
                <w:rFonts w:cs="Arial"/>
                <w:sz w:val="15"/>
                <w:szCs w:val="15"/>
              </w:rPr>
              <w:t>,</w:t>
            </w:r>
            <w:r w:rsidRPr="00FE7199">
              <w:rPr>
                <w:rFonts w:cs="Arial"/>
                <w:sz w:val="15"/>
                <w:szCs w:val="15"/>
                <w:cs/>
              </w:rPr>
              <w:t>780</w:t>
            </w:r>
          </w:p>
        </w:tc>
        <w:tc>
          <w:tcPr>
            <w:tcW w:w="89" w:type="dxa"/>
            <w:tcBorders>
              <w:top w:val="nil"/>
            </w:tcBorders>
          </w:tcPr>
          <w:p w14:paraId="5C69BCA8" w14:textId="77777777" w:rsidR="0080252A" w:rsidRPr="00FE7199" w:rsidRDefault="0080252A" w:rsidP="0080252A">
            <w:pPr>
              <w:spacing w:line="360" w:lineRule="auto"/>
              <w:ind w:right="73"/>
              <w:jc w:val="right"/>
              <w:rPr>
                <w:rFonts w:cs="Arial"/>
                <w:sz w:val="15"/>
                <w:szCs w:val="15"/>
              </w:rPr>
            </w:pPr>
          </w:p>
        </w:tc>
        <w:tc>
          <w:tcPr>
            <w:tcW w:w="1121" w:type="dxa"/>
            <w:tcBorders>
              <w:top w:val="nil"/>
              <w:bottom w:val="nil"/>
            </w:tcBorders>
          </w:tcPr>
          <w:p w14:paraId="5F775EC8" w14:textId="4EEAE34F"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54,766,489</w:t>
            </w:r>
          </w:p>
        </w:tc>
      </w:tr>
      <w:tr w:rsidR="0080252A" w:rsidRPr="00FE7199" w14:paraId="74A87BD9" w14:textId="77777777" w:rsidTr="003C04AC">
        <w:trPr>
          <w:cantSplit/>
        </w:trPr>
        <w:tc>
          <w:tcPr>
            <w:tcW w:w="4200" w:type="dxa"/>
          </w:tcPr>
          <w:p w14:paraId="2ED34E18" w14:textId="6B1465A3" w:rsidR="0080252A" w:rsidRPr="00FE7199" w:rsidRDefault="0080252A" w:rsidP="0080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Joint venture</w:t>
            </w:r>
          </w:p>
        </w:tc>
        <w:tc>
          <w:tcPr>
            <w:tcW w:w="1096" w:type="dxa"/>
            <w:tcBorders>
              <w:bottom w:val="single" w:sz="4" w:space="0" w:color="auto"/>
            </w:tcBorders>
          </w:tcPr>
          <w:p w14:paraId="7B67B526" w14:textId="241F2A16" w:rsidR="0080252A" w:rsidRPr="00FE7199" w:rsidRDefault="0080252A" w:rsidP="0080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31</w:t>
            </w:r>
            <w:r w:rsidRPr="00FE7199">
              <w:rPr>
                <w:rFonts w:cs="Arial"/>
                <w:sz w:val="15"/>
                <w:szCs w:val="15"/>
              </w:rPr>
              <w:t>,</w:t>
            </w:r>
            <w:r w:rsidRPr="00FE7199">
              <w:rPr>
                <w:rFonts w:cs="Arial"/>
                <w:sz w:val="15"/>
                <w:szCs w:val="15"/>
                <w:cs/>
              </w:rPr>
              <w:t>763</w:t>
            </w:r>
            <w:r w:rsidRPr="00FE7199">
              <w:rPr>
                <w:rFonts w:cs="Arial"/>
                <w:sz w:val="15"/>
                <w:szCs w:val="15"/>
              </w:rPr>
              <w:t>,</w:t>
            </w:r>
            <w:r w:rsidRPr="00FE7199">
              <w:rPr>
                <w:rFonts w:cs="Arial"/>
                <w:sz w:val="15"/>
                <w:szCs w:val="15"/>
                <w:cs/>
              </w:rPr>
              <w:t>708</w:t>
            </w:r>
          </w:p>
        </w:tc>
        <w:tc>
          <w:tcPr>
            <w:tcW w:w="90" w:type="dxa"/>
          </w:tcPr>
          <w:p w14:paraId="549D691E" w14:textId="77777777" w:rsidR="0080252A" w:rsidRPr="00FE7199" w:rsidRDefault="0080252A" w:rsidP="0080252A">
            <w:pPr>
              <w:spacing w:line="360" w:lineRule="auto"/>
              <w:ind w:right="97"/>
              <w:jc w:val="right"/>
              <w:rPr>
                <w:rFonts w:cs="Arial"/>
                <w:sz w:val="15"/>
                <w:szCs w:val="15"/>
              </w:rPr>
            </w:pPr>
          </w:p>
        </w:tc>
        <w:tc>
          <w:tcPr>
            <w:tcW w:w="1094" w:type="dxa"/>
            <w:tcBorders>
              <w:top w:val="nil"/>
              <w:left w:val="nil"/>
              <w:bottom w:val="nil"/>
            </w:tcBorders>
          </w:tcPr>
          <w:p w14:paraId="35D6768C" w14:textId="09CB8A83"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152,416,634</w:t>
            </w:r>
          </w:p>
        </w:tc>
        <w:tc>
          <w:tcPr>
            <w:tcW w:w="82" w:type="dxa"/>
          </w:tcPr>
          <w:p w14:paraId="7F8E99BE" w14:textId="77777777" w:rsidR="0080252A" w:rsidRPr="00FE7199" w:rsidRDefault="0080252A" w:rsidP="0080252A">
            <w:pPr>
              <w:spacing w:line="360" w:lineRule="auto"/>
              <w:ind w:right="97"/>
              <w:jc w:val="right"/>
              <w:rPr>
                <w:rFonts w:cs="Arial"/>
                <w:sz w:val="15"/>
                <w:szCs w:val="15"/>
              </w:rPr>
            </w:pPr>
          </w:p>
        </w:tc>
        <w:tc>
          <w:tcPr>
            <w:tcW w:w="1093" w:type="dxa"/>
            <w:tcBorders>
              <w:bottom w:val="single" w:sz="4" w:space="0" w:color="auto"/>
            </w:tcBorders>
          </w:tcPr>
          <w:p w14:paraId="1CAD19C4" w14:textId="608D7830"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31</w:t>
            </w:r>
            <w:r w:rsidRPr="00FE7199">
              <w:rPr>
                <w:rFonts w:cs="Arial"/>
                <w:sz w:val="15"/>
                <w:szCs w:val="15"/>
              </w:rPr>
              <w:t>,</w:t>
            </w:r>
            <w:r w:rsidRPr="00FE7199">
              <w:rPr>
                <w:rFonts w:cs="Arial"/>
                <w:sz w:val="15"/>
                <w:szCs w:val="15"/>
                <w:cs/>
              </w:rPr>
              <w:t>763</w:t>
            </w:r>
            <w:r w:rsidRPr="00FE7199">
              <w:rPr>
                <w:rFonts w:cs="Arial"/>
                <w:sz w:val="15"/>
                <w:szCs w:val="15"/>
              </w:rPr>
              <w:t>,</w:t>
            </w:r>
            <w:r w:rsidRPr="00FE7199">
              <w:rPr>
                <w:rFonts w:cs="Arial"/>
                <w:sz w:val="15"/>
                <w:szCs w:val="15"/>
                <w:cs/>
              </w:rPr>
              <w:t>708</w:t>
            </w:r>
          </w:p>
        </w:tc>
        <w:tc>
          <w:tcPr>
            <w:tcW w:w="89" w:type="dxa"/>
          </w:tcPr>
          <w:p w14:paraId="37C244E7" w14:textId="77777777" w:rsidR="0080252A" w:rsidRPr="00FE7199" w:rsidRDefault="0080252A" w:rsidP="0080252A">
            <w:pPr>
              <w:spacing w:line="360" w:lineRule="auto"/>
              <w:ind w:right="73"/>
              <w:jc w:val="right"/>
              <w:rPr>
                <w:rFonts w:cs="Arial"/>
                <w:sz w:val="15"/>
                <w:szCs w:val="15"/>
              </w:rPr>
            </w:pPr>
          </w:p>
        </w:tc>
        <w:tc>
          <w:tcPr>
            <w:tcW w:w="1121" w:type="dxa"/>
            <w:tcBorders>
              <w:top w:val="nil"/>
              <w:bottom w:val="nil"/>
            </w:tcBorders>
          </w:tcPr>
          <w:p w14:paraId="32DA1D72" w14:textId="369DCA95"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152,416,634</w:t>
            </w:r>
          </w:p>
        </w:tc>
      </w:tr>
      <w:tr w:rsidR="0080252A" w:rsidRPr="00FE7199" w14:paraId="449D99DA" w14:textId="77777777" w:rsidTr="003C04AC">
        <w:trPr>
          <w:cantSplit/>
        </w:trPr>
        <w:tc>
          <w:tcPr>
            <w:tcW w:w="4200" w:type="dxa"/>
          </w:tcPr>
          <w:p w14:paraId="547CC98B" w14:textId="1FA314AD" w:rsidR="0080252A" w:rsidRPr="00FE7199" w:rsidRDefault="0080252A" w:rsidP="0080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FE7199">
              <w:rPr>
                <w:rFonts w:cs="Arial"/>
                <w:b/>
                <w:bCs/>
                <w:sz w:val="15"/>
                <w:szCs w:val="15"/>
              </w:rPr>
              <w:t>Total contract assets - current</w:t>
            </w:r>
          </w:p>
        </w:tc>
        <w:tc>
          <w:tcPr>
            <w:tcW w:w="1096" w:type="dxa"/>
            <w:tcBorders>
              <w:top w:val="single" w:sz="4" w:space="0" w:color="auto"/>
              <w:bottom w:val="single" w:sz="12" w:space="0" w:color="auto"/>
            </w:tcBorders>
          </w:tcPr>
          <w:p w14:paraId="524CCE4F" w14:textId="5E7189F9" w:rsidR="0080252A" w:rsidRPr="00FE7199" w:rsidRDefault="0080252A" w:rsidP="0080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31</w:t>
            </w:r>
            <w:r w:rsidRPr="00FE7199">
              <w:rPr>
                <w:rFonts w:cs="Arial"/>
                <w:sz w:val="15"/>
                <w:szCs w:val="15"/>
              </w:rPr>
              <w:t>,</w:t>
            </w:r>
            <w:r w:rsidRPr="00FE7199">
              <w:rPr>
                <w:rFonts w:cs="Arial"/>
                <w:sz w:val="15"/>
                <w:szCs w:val="15"/>
                <w:cs/>
              </w:rPr>
              <w:t>763</w:t>
            </w:r>
            <w:r w:rsidRPr="00FE7199">
              <w:rPr>
                <w:rFonts w:cs="Arial"/>
                <w:sz w:val="15"/>
                <w:szCs w:val="15"/>
              </w:rPr>
              <w:t>,</w:t>
            </w:r>
            <w:r w:rsidRPr="00FE7199">
              <w:rPr>
                <w:rFonts w:cs="Arial"/>
                <w:sz w:val="15"/>
                <w:szCs w:val="15"/>
                <w:cs/>
              </w:rPr>
              <w:t>708</w:t>
            </w:r>
          </w:p>
        </w:tc>
        <w:tc>
          <w:tcPr>
            <w:tcW w:w="90" w:type="dxa"/>
          </w:tcPr>
          <w:p w14:paraId="67938D5B" w14:textId="77777777" w:rsidR="0080252A" w:rsidRPr="00FE7199" w:rsidRDefault="0080252A" w:rsidP="0080252A">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204F9757"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152,416,634</w:t>
            </w:r>
          </w:p>
        </w:tc>
        <w:tc>
          <w:tcPr>
            <w:tcW w:w="82" w:type="dxa"/>
          </w:tcPr>
          <w:p w14:paraId="58FAB546" w14:textId="77777777" w:rsidR="0080252A" w:rsidRPr="00FE7199" w:rsidRDefault="0080252A" w:rsidP="0080252A">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5092EC0" w14:textId="286DBB39"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61</w:t>
            </w:r>
            <w:r w:rsidRPr="00FE7199">
              <w:rPr>
                <w:rFonts w:cs="Arial"/>
                <w:sz w:val="15"/>
                <w:szCs w:val="15"/>
              </w:rPr>
              <w:t>,</w:t>
            </w:r>
            <w:r w:rsidRPr="00FE7199">
              <w:rPr>
                <w:rFonts w:cs="Arial"/>
                <w:sz w:val="15"/>
                <w:szCs w:val="15"/>
                <w:cs/>
              </w:rPr>
              <w:t>439</w:t>
            </w:r>
            <w:r w:rsidRPr="00FE7199">
              <w:rPr>
                <w:rFonts w:cs="Arial"/>
                <w:sz w:val="15"/>
                <w:szCs w:val="15"/>
              </w:rPr>
              <w:t>,</w:t>
            </w:r>
            <w:r w:rsidRPr="00FE7199">
              <w:rPr>
                <w:rFonts w:cs="Arial"/>
                <w:sz w:val="15"/>
                <w:szCs w:val="15"/>
                <w:cs/>
              </w:rPr>
              <w:t>488</w:t>
            </w:r>
          </w:p>
        </w:tc>
        <w:tc>
          <w:tcPr>
            <w:tcW w:w="89" w:type="dxa"/>
          </w:tcPr>
          <w:p w14:paraId="6C5339F0" w14:textId="77777777" w:rsidR="0080252A" w:rsidRPr="00FE7199" w:rsidRDefault="0080252A" w:rsidP="0080252A">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64D37515" w:rsidR="0080252A" w:rsidRPr="00FE7199" w:rsidRDefault="0080252A"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207,183,123</w:t>
            </w:r>
          </w:p>
        </w:tc>
      </w:tr>
      <w:tr w:rsidR="00D6382C" w:rsidRPr="00FE7199" w14:paraId="18274F5B" w14:textId="77777777" w:rsidTr="003557F4">
        <w:trPr>
          <w:cantSplit/>
        </w:trPr>
        <w:tc>
          <w:tcPr>
            <w:tcW w:w="4200" w:type="dxa"/>
          </w:tcPr>
          <w:p w14:paraId="096E9063"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6"/>
                <w:szCs w:val="6"/>
              </w:rPr>
            </w:pPr>
          </w:p>
        </w:tc>
        <w:tc>
          <w:tcPr>
            <w:tcW w:w="1096" w:type="dxa"/>
            <w:tcBorders>
              <w:top w:val="single" w:sz="4" w:space="0" w:color="auto"/>
              <w:bottom w:val="nil"/>
            </w:tcBorders>
          </w:tcPr>
          <w:p w14:paraId="71A5DCBC"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03121009" w14:textId="77777777" w:rsidR="00D6382C" w:rsidRPr="00FE7199" w:rsidRDefault="00D6382C" w:rsidP="00AE6BE0">
            <w:pPr>
              <w:spacing w:line="360" w:lineRule="auto"/>
              <w:ind w:right="97"/>
              <w:jc w:val="right"/>
              <w:rPr>
                <w:rFonts w:cs="Arial"/>
                <w:sz w:val="6"/>
                <w:szCs w:val="6"/>
              </w:rPr>
            </w:pPr>
          </w:p>
        </w:tc>
        <w:tc>
          <w:tcPr>
            <w:tcW w:w="1094" w:type="dxa"/>
            <w:tcBorders>
              <w:top w:val="single" w:sz="4" w:space="0" w:color="auto"/>
              <w:bottom w:val="nil"/>
            </w:tcBorders>
          </w:tcPr>
          <w:p w14:paraId="66FDE6EF"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35914B79" w14:textId="77777777" w:rsidR="00D6382C" w:rsidRPr="00FE7199" w:rsidRDefault="00D6382C" w:rsidP="00AE6BE0">
            <w:pPr>
              <w:spacing w:line="360" w:lineRule="auto"/>
              <w:ind w:right="97"/>
              <w:jc w:val="right"/>
              <w:rPr>
                <w:rFonts w:cs="Arial"/>
                <w:sz w:val="6"/>
                <w:szCs w:val="6"/>
              </w:rPr>
            </w:pPr>
          </w:p>
        </w:tc>
        <w:tc>
          <w:tcPr>
            <w:tcW w:w="1093" w:type="dxa"/>
            <w:tcBorders>
              <w:top w:val="single" w:sz="4" w:space="0" w:color="auto"/>
              <w:bottom w:val="nil"/>
            </w:tcBorders>
          </w:tcPr>
          <w:p w14:paraId="220939F9"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bottom w:val="nil"/>
            </w:tcBorders>
          </w:tcPr>
          <w:p w14:paraId="5701D734" w14:textId="77777777" w:rsidR="00D6382C" w:rsidRPr="00FE7199" w:rsidRDefault="00D6382C" w:rsidP="00AE6BE0">
            <w:pPr>
              <w:spacing w:line="360" w:lineRule="auto"/>
              <w:ind w:right="73"/>
              <w:jc w:val="right"/>
              <w:rPr>
                <w:rFonts w:cs="Arial"/>
                <w:sz w:val="6"/>
                <w:szCs w:val="6"/>
              </w:rPr>
            </w:pPr>
          </w:p>
        </w:tc>
        <w:tc>
          <w:tcPr>
            <w:tcW w:w="1121" w:type="dxa"/>
            <w:tcBorders>
              <w:top w:val="single" w:sz="4" w:space="0" w:color="auto"/>
              <w:bottom w:val="nil"/>
            </w:tcBorders>
          </w:tcPr>
          <w:p w14:paraId="7CA9C63F"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FE7199" w14:paraId="4365F3DF" w14:textId="77777777" w:rsidTr="003557F4">
        <w:trPr>
          <w:cantSplit/>
        </w:trPr>
        <w:tc>
          <w:tcPr>
            <w:tcW w:w="4200" w:type="dxa"/>
          </w:tcPr>
          <w:p w14:paraId="52B118CC" w14:textId="5321B2E0"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FE7199">
              <w:rPr>
                <w:rFonts w:cs="Arial"/>
                <w:b/>
                <w:bCs/>
                <w:sz w:val="15"/>
                <w:szCs w:val="15"/>
              </w:rPr>
              <w:t>Prepaid expense - non</w:t>
            </w:r>
            <w:r w:rsidRPr="00FE7199">
              <w:rPr>
                <w:rFonts w:cs="Arial"/>
                <w:b/>
                <w:bCs/>
                <w:sz w:val="15"/>
                <w:szCs w:val="15"/>
                <w:cs/>
              </w:rPr>
              <w:t>-</w:t>
            </w:r>
            <w:r w:rsidRPr="00FE7199">
              <w:rPr>
                <w:rFonts w:cs="Arial"/>
                <w:b/>
                <w:bCs/>
                <w:sz w:val="15"/>
                <w:szCs w:val="15"/>
              </w:rPr>
              <w:t>current</w:t>
            </w:r>
          </w:p>
        </w:tc>
        <w:tc>
          <w:tcPr>
            <w:tcW w:w="1096" w:type="dxa"/>
            <w:tcBorders>
              <w:top w:val="nil"/>
              <w:bottom w:val="nil"/>
            </w:tcBorders>
          </w:tcPr>
          <w:p w14:paraId="6F1138ED"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2C1CEBE" w14:textId="77777777" w:rsidR="00D6382C" w:rsidRPr="00FE7199" w:rsidRDefault="00D6382C" w:rsidP="00AE6BE0">
            <w:pPr>
              <w:spacing w:line="360" w:lineRule="auto"/>
              <w:ind w:right="97"/>
              <w:jc w:val="right"/>
              <w:rPr>
                <w:rFonts w:cs="Arial"/>
                <w:sz w:val="15"/>
                <w:szCs w:val="15"/>
              </w:rPr>
            </w:pPr>
          </w:p>
        </w:tc>
        <w:tc>
          <w:tcPr>
            <w:tcW w:w="1094" w:type="dxa"/>
            <w:tcBorders>
              <w:top w:val="nil"/>
              <w:bottom w:val="nil"/>
            </w:tcBorders>
          </w:tcPr>
          <w:p w14:paraId="6024FF33"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65F3FDE" w14:textId="77777777" w:rsidR="00D6382C" w:rsidRPr="00FE7199" w:rsidRDefault="00D6382C" w:rsidP="00AE6BE0">
            <w:pPr>
              <w:spacing w:line="360" w:lineRule="auto"/>
              <w:ind w:right="97"/>
              <w:jc w:val="right"/>
              <w:rPr>
                <w:rFonts w:cs="Arial"/>
                <w:sz w:val="15"/>
                <w:szCs w:val="15"/>
              </w:rPr>
            </w:pPr>
          </w:p>
        </w:tc>
        <w:tc>
          <w:tcPr>
            <w:tcW w:w="1093" w:type="dxa"/>
            <w:tcBorders>
              <w:top w:val="nil"/>
              <w:bottom w:val="nil"/>
            </w:tcBorders>
          </w:tcPr>
          <w:p w14:paraId="0F21E731"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22AEF77A" w14:textId="77777777" w:rsidR="00D6382C" w:rsidRPr="00FE7199" w:rsidRDefault="00D6382C" w:rsidP="00AE6BE0">
            <w:pPr>
              <w:spacing w:line="360" w:lineRule="auto"/>
              <w:ind w:right="73"/>
              <w:jc w:val="right"/>
              <w:rPr>
                <w:rFonts w:cs="Arial"/>
                <w:sz w:val="15"/>
                <w:szCs w:val="15"/>
              </w:rPr>
            </w:pPr>
          </w:p>
        </w:tc>
        <w:tc>
          <w:tcPr>
            <w:tcW w:w="1121" w:type="dxa"/>
            <w:tcBorders>
              <w:top w:val="nil"/>
              <w:bottom w:val="nil"/>
            </w:tcBorders>
          </w:tcPr>
          <w:p w14:paraId="2D58D166"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1A456F" w:rsidRPr="00FE7199" w14:paraId="0E167EAC" w14:textId="77777777" w:rsidTr="003C04AC">
        <w:trPr>
          <w:cantSplit/>
        </w:trPr>
        <w:tc>
          <w:tcPr>
            <w:tcW w:w="4200" w:type="dxa"/>
          </w:tcPr>
          <w:p w14:paraId="0F2AA2BE" w14:textId="2CF96AFB" w:rsidR="001A456F" w:rsidRPr="00FE7199" w:rsidRDefault="001A456F" w:rsidP="001A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Related companies</w:t>
            </w:r>
          </w:p>
        </w:tc>
        <w:tc>
          <w:tcPr>
            <w:tcW w:w="1096" w:type="dxa"/>
            <w:tcBorders>
              <w:top w:val="nil"/>
              <w:bottom w:val="single" w:sz="4" w:space="0" w:color="auto"/>
            </w:tcBorders>
          </w:tcPr>
          <w:p w14:paraId="71B21B7A" w14:textId="0708B7D7" w:rsidR="001A456F" w:rsidRPr="00FE7199" w:rsidRDefault="001A456F" w:rsidP="001A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201</w:t>
            </w:r>
            <w:r w:rsidRPr="00FE7199">
              <w:rPr>
                <w:rFonts w:cs="Arial"/>
                <w:sz w:val="15"/>
                <w:szCs w:val="15"/>
              </w:rPr>
              <w:t>,</w:t>
            </w:r>
            <w:r w:rsidRPr="00FE7199">
              <w:rPr>
                <w:rFonts w:cs="Arial"/>
                <w:sz w:val="15"/>
                <w:szCs w:val="15"/>
                <w:cs/>
              </w:rPr>
              <w:t>460</w:t>
            </w:r>
          </w:p>
        </w:tc>
        <w:tc>
          <w:tcPr>
            <w:tcW w:w="90" w:type="dxa"/>
            <w:tcBorders>
              <w:top w:val="nil"/>
              <w:bottom w:val="nil"/>
            </w:tcBorders>
          </w:tcPr>
          <w:p w14:paraId="58D509F6" w14:textId="77777777" w:rsidR="001A456F" w:rsidRPr="00FE7199" w:rsidRDefault="001A456F" w:rsidP="001A456F">
            <w:pPr>
              <w:spacing w:line="360" w:lineRule="auto"/>
              <w:ind w:right="97"/>
              <w:jc w:val="right"/>
              <w:rPr>
                <w:rFonts w:cs="Arial"/>
                <w:sz w:val="15"/>
                <w:szCs w:val="15"/>
              </w:rPr>
            </w:pPr>
          </w:p>
        </w:tc>
        <w:tc>
          <w:tcPr>
            <w:tcW w:w="1094" w:type="dxa"/>
            <w:tcBorders>
              <w:top w:val="nil"/>
              <w:left w:val="nil"/>
              <w:bottom w:val="nil"/>
            </w:tcBorders>
          </w:tcPr>
          <w:p w14:paraId="7FEBF8E8" w14:textId="215ACA0C" w:rsidR="001A456F" w:rsidRPr="00FE7199" w:rsidRDefault="001A456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399,635</w:t>
            </w:r>
          </w:p>
        </w:tc>
        <w:tc>
          <w:tcPr>
            <w:tcW w:w="82" w:type="dxa"/>
            <w:tcBorders>
              <w:top w:val="nil"/>
              <w:bottom w:val="nil"/>
            </w:tcBorders>
          </w:tcPr>
          <w:p w14:paraId="1AB8D49E" w14:textId="77777777" w:rsidR="001A456F" w:rsidRPr="00FE7199" w:rsidRDefault="001A456F" w:rsidP="001A456F">
            <w:pPr>
              <w:spacing w:line="360" w:lineRule="auto"/>
              <w:ind w:right="97"/>
              <w:jc w:val="right"/>
              <w:rPr>
                <w:rFonts w:cs="Arial"/>
                <w:sz w:val="15"/>
                <w:szCs w:val="15"/>
              </w:rPr>
            </w:pPr>
          </w:p>
        </w:tc>
        <w:tc>
          <w:tcPr>
            <w:tcW w:w="1093" w:type="dxa"/>
            <w:tcBorders>
              <w:top w:val="nil"/>
              <w:bottom w:val="single" w:sz="4" w:space="0" w:color="auto"/>
            </w:tcBorders>
          </w:tcPr>
          <w:p w14:paraId="3FC18073" w14:textId="3305F3D2" w:rsidR="001A456F" w:rsidRPr="00FE7199" w:rsidRDefault="001A456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201</w:t>
            </w:r>
            <w:r w:rsidRPr="00FE7199">
              <w:rPr>
                <w:rFonts w:cs="Arial"/>
                <w:sz w:val="15"/>
                <w:szCs w:val="15"/>
              </w:rPr>
              <w:t>,</w:t>
            </w:r>
            <w:r w:rsidRPr="00FE7199">
              <w:rPr>
                <w:rFonts w:cs="Arial"/>
                <w:sz w:val="15"/>
                <w:szCs w:val="15"/>
                <w:cs/>
              </w:rPr>
              <w:t>460</w:t>
            </w:r>
          </w:p>
        </w:tc>
        <w:tc>
          <w:tcPr>
            <w:tcW w:w="89" w:type="dxa"/>
            <w:tcBorders>
              <w:top w:val="nil"/>
              <w:bottom w:val="nil"/>
            </w:tcBorders>
          </w:tcPr>
          <w:p w14:paraId="7D698774" w14:textId="77777777" w:rsidR="001A456F" w:rsidRPr="00FE7199" w:rsidRDefault="001A456F" w:rsidP="001A456F">
            <w:pPr>
              <w:spacing w:line="360" w:lineRule="auto"/>
              <w:ind w:right="73"/>
              <w:jc w:val="right"/>
              <w:rPr>
                <w:rFonts w:cs="Arial"/>
                <w:sz w:val="15"/>
                <w:szCs w:val="15"/>
              </w:rPr>
            </w:pPr>
          </w:p>
        </w:tc>
        <w:tc>
          <w:tcPr>
            <w:tcW w:w="1121" w:type="dxa"/>
            <w:tcBorders>
              <w:top w:val="nil"/>
              <w:bottom w:val="nil"/>
            </w:tcBorders>
          </w:tcPr>
          <w:p w14:paraId="547E5883" w14:textId="4BDB21A8" w:rsidR="001A456F" w:rsidRPr="00FE7199" w:rsidRDefault="001A456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399,635</w:t>
            </w:r>
          </w:p>
        </w:tc>
      </w:tr>
      <w:tr w:rsidR="001A456F" w:rsidRPr="00FE7199" w14:paraId="7C02DEA3" w14:textId="77777777" w:rsidTr="003C04AC">
        <w:trPr>
          <w:cantSplit/>
        </w:trPr>
        <w:tc>
          <w:tcPr>
            <w:tcW w:w="4200" w:type="dxa"/>
          </w:tcPr>
          <w:p w14:paraId="6B29DBD6" w14:textId="4A583788" w:rsidR="001A456F" w:rsidRPr="00FE7199" w:rsidRDefault="001A456F" w:rsidP="001A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FE7199">
              <w:rPr>
                <w:rFonts w:cs="Arial"/>
                <w:b/>
                <w:bCs/>
                <w:sz w:val="15"/>
                <w:szCs w:val="15"/>
              </w:rPr>
              <w:t>Total Prepaid expense - non</w:t>
            </w:r>
            <w:r w:rsidRPr="00FE7199">
              <w:rPr>
                <w:rFonts w:cs="Arial"/>
                <w:b/>
                <w:bCs/>
                <w:sz w:val="15"/>
                <w:szCs w:val="15"/>
                <w:cs/>
              </w:rPr>
              <w:t>-</w:t>
            </w:r>
            <w:r w:rsidRPr="00FE7199">
              <w:rPr>
                <w:rFonts w:cs="Arial"/>
                <w:b/>
                <w:bCs/>
                <w:sz w:val="15"/>
                <w:szCs w:val="15"/>
              </w:rPr>
              <w:t>current</w:t>
            </w:r>
          </w:p>
        </w:tc>
        <w:tc>
          <w:tcPr>
            <w:tcW w:w="1096" w:type="dxa"/>
            <w:tcBorders>
              <w:top w:val="single" w:sz="4" w:space="0" w:color="auto"/>
              <w:bottom w:val="single" w:sz="12" w:space="0" w:color="auto"/>
            </w:tcBorders>
          </w:tcPr>
          <w:p w14:paraId="3FE396D4" w14:textId="30A70572" w:rsidR="001A456F" w:rsidRPr="00FE7199" w:rsidRDefault="001A456F" w:rsidP="001A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201</w:t>
            </w:r>
            <w:r w:rsidRPr="00FE7199">
              <w:rPr>
                <w:rFonts w:cs="Arial"/>
                <w:sz w:val="15"/>
                <w:szCs w:val="15"/>
              </w:rPr>
              <w:t>,</w:t>
            </w:r>
            <w:r w:rsidRPr="00FE7199">
              <w:rPr>
                <w:rFonts w:cs="Arial"/>
                <w:sz w:val="15"/>
                <w:szCs w:val="15"/>
                <w:cs/>
              </w:rPr>
              <w:t>460</w:t>
            </w:r>
          </w:p>
        </w:tc>
        <w:tc>
          <w:tcPr>
            <w:tcW w:w="90" w:type="dxa"/>
            <w:tcBorders>
              <w:top w:val="nil"/>
            </w:tcBorders>
          </w:tcPr>
          <w:p w14:paraId="191E270C" w14:textId="77777777" w:rsidR="001A456F" w:rsidRPr="00FE7199" w:rsidRDefault="001A456F" w:rsidP="001A456F">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34CCBDA5" w14:textId="20F9E9AB" w:rsidR="001A456F" w:rsidRPr="00FE7199" w:rsidRDefault="001A456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399,635</w:t>
            </w:r>
          </w:p>
        </w:tc>
        <w:tc>
          <w:tcPr>
            <w:tcW w:w="82" w:type="dxa"/>
            <w:tcBorders>
              <w:top w:val="nil"/>
            </w:tcBorders>
          </w:tcPr>
          <w:p w14:paraId="2D9424F4" w14:textId="77777777" w:rsidR="001A456F" w:rsidRPr="00FE7199" w:rsidRDefault="001A456F" w:rsidP="001A456F">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75A7F75" w14:textId="2E861B37" w:rsidR="001A456F" w:rsidRPr="00FE7199" w:rsidRDefault="001A456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201</w:t>
            </w:r>
            <w:r w:rsidRPr="00FE7199">
              <w:rPr>
                <w:rFonts w:cs="Arial"/>
                <w:sz w:val="15"/>
                <w:szCs w:val="15"/>
              </w:rPr>
              <w:t>,</w:t>
            </w:r>
            <w:r w:rsidRPr="00FE7199">
              <w:rPr>
                <w:rFonts w:cs="Arial"/>
                <w:sz w:val="15"/>
                <w:szCs w:val="15"/>
                <w:cs/>
              </w:rPr>
              <w:t>460</w:t>
            </w:r>
          </w:p>
        </w:tc>
        <w:tc>
          <w:tcPr>
            <w:tcW w:w="89" w:type="dxa"/>
            <w:tcBorders>
              <w:top w:val="nil"/>
            </w:tcBorders>
          </w:tcPr>
          <w:p w14:paraId="55D864AC" w14:textId="77777777" w:rsidR="001A456F" w:rsidRPr="00FE7199" w:rsidRDefault="001A456F" w:rsidP="001A456F">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99B0B06" w14:textId="3FC7CB7D" w:rsidR="001A456F" w:rsidRPr="00FE7199" w:rsidRDefault="001A456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399,635</w:t>
            </w:r>
          </w:p>
        </w:tc>
      </w:tr>
      <w:tr w:rsidR="00D6382C" w:rsidRPr="00FE7199" w14:paraId="44981296" w14:textId="77777777" w:rsidTr="003557F4">
        <w:trPr>
          <w:cantSplit/>
        </w:trPr>
        <w:tc>
          <w:tcPr>
            <w:tcW w:w="4200" w:type="dxa"/>
          </w:tcPr>
          <w:p w14:paraId="1BDE00AD"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6"/>
                <w:szCs w:val="6"/>
              </w:rPr>
            </w:pPr>
          </w:p>
        </w:tc>
        <w:tc>
          <w:tcPr>
            <w:tcW w:w="1096" w:type="dxa"/>
            <w:tcBorders>
              <w:top w:val="single" w:sz="12" w:space="0" w:color="auto"/>
            </w:tcBorders>
          </w:tcPr>
          <w:p w14:paraId="2ECCAE1D"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tcBorders>
          </w:tcPr>
          <w:p w14:paraId="7D404A06" w14:textId="77777777" w:rsidR="00D6382C" w:rsidRPr="00FE7199" w:rsidRDefault="00D6382C" w:rsidP="00AE6BE0">
            <w:pPr>
              <w:spacing w:line="360" w:lineRule="auto"/>
              <w:ind w:right="97"/>
              <w:jc w:val="right"/>
              <w:rPr>
                <w:rFonts w:cs="Arial"/>
                <w:sz w:val="6"/>
                <w:szCs w:val="6"/>
              </w:rPr>
            </w:pPr>
          </w:p>
        </w:tc>
        <w:tc>
          <w:tcPr>
            <w:tcW w:w="1094" w:type="dxa"/>
            <w:tcBorders>
              <w:top w:val="single" w:sz="12" w:space="0" w:color="auto"/>
            </w:tcBorders>
          </w:tcPr>
          <w:p w14:paraId="2664D0ED"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tcBorders>
          </w:tcPr>
          <w:p w14:paraId="04AFDA9C" w14:textId="77777777" w:rsidR="00D6382C" w:rsidRPr="00FE7199" w:rsidRDefault="00D6382C" w:rsidP="00AE6BE0">
            <w:pPr>
              <w:spacing w:line="360" w:lineRule="auto"/>
              <w:ind w:right="97"/>
              <w:jc w:val="right"/>
              <w:rPr>
                <w:rFonts w:cs="Arial"/>
                <w:sz w:val="6"/>
                <w:szCs w:val="6"/>
              </w:rPr>
            </w:pPr>
          </w:p>
        </w:tc>
        <w:tc>
          <w:tcPr>
            <w:tcW w:w="1093" w:type="dxa"/>
            <w:tcBorders>
              <w:top w:val="single" w:sz="12" w:space="0" w:color="auto"/>
            </w:tcBorders>
          </w:tcPr>
          <w:p w14:paraId="69624339"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top w:val="nil"/>
            </w:tcBorders>
          </w:tcPr>
          <w:p w14:paraId="79B9D684" w14:textId="77777777" w:rsidR="00D6382C" w:rsidRPr="00FE7199" w:rsidRDefault="00D6382C" w:rsidP="00AE6BE0">
            <w:pPr>
              <w:spacing w:line="360" w:lineRule="auto"/>
              <w:ind w:right="73"/>
              <w:jc w:val="right"/>
              <w:rPr>
                <w:rFonts w:cs="Arial"/>
                <w:sz w:val="6"/>
                <w:szCs w:val="6"/>
              </w:rPr>
            </w:pPr>
          </w:p>
        </w:tc>
        <w:tc>
          <w:tcPr>
            <w:tcW w:w="1121" w:type="dxa"/>
            <w:tcBorders>
              <w:top w:val="single" w:sz="12" w:space="0" w:color="auto"/>
            </w:tcBorders>
          </w:tcPr>
          <w:p w14:paraId="69678CF9"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FE7199" w14:paraId="7008DE57" w14:textId="77777777" w:rsidTr="00B50630">
        <w:trPr>
          <w:cantSplit/>
        </w:trPr>
        <w:tc>
          <w:tcPr>
            <w:tcW w:w="4200" w:type="dxa"/>
          </w:tcPr>
          <w:p w14:paraId="411B05C1" w14:textId="26908B6B"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Trade accounts payable</w:t>
            </w:r>
          </w:p>
        </w:tc>
        <w:tc>
          <w:tcPr>
            <w:tcW w:w="1096" w:type="dxa"/>
          </w:tcPr>
          <w:p w14:paraId="44B8A351"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7A5E2AF8" w14:textId="77777777" w:rsidR="00D6382C" w:rsidRPr="00FE7199" w:rsidRDefault="00D6382C" w:rsidP="00AE6BE0">
            <w:pPr>
              <w:spacing w:line="360" w:lineRule="auto"/>
              <w:ind w:right="97"/>
              <w:jc w:val="right"/>
              <w:rPr>
                <w:rFonts w:cs="Arial"/>
                <w:sz w:val="15"/>
                <w:szCs w:val="15"/>
              </w:rPr>
            </w:pPr>
          </w:p>
        </w:tc>
        <w:tc>
          <w:tcPr>
            <w:tcW w:w="1094" w:type="dxa"/>
          </w:tcPr>
          <w:p w14:paraId="09A3766A"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027FF8" w14:textId="77777777" w:rsidR="00D6382C" w:rsidRPr="00FE7199" w:rsidRDefault="00D6382C" w:rsidP="00AE6BE0">
            <w:pPr>
              <w:spacing w:line="360" w:lineRule="auto"/>
              <w:ind w:right="97"/>
              <w:jc w:val="right"/>
              <w:rPr>
                <w:rFonts w:cs="Arial"/>
                <w:sz w:val="15"/>
                <w:szCs w:val="15"/>
              </w:rPr>
            </w:pPr>
          </w:p>
        </w:tc>
        <w:tc>
          <w:tcPr>
            <w:tcW w:w="1093" w:type="dxa"/>
          </w:tcPr>
          <w:p w14:paraId="7DF44786"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1F68D83E" w14:textId="77777777" w:rsidR="00D6382C" w:rsidRPr="00FE7199" w:rsidRDefault="00D6382C" w:rsidP="00AE6BE0">
            <w:pPr>
              <w:spacing w:line="360" w:lineRule="auto"/>
              <w:ind w:right="73"/>
              <w:jc w:val="right"/>
              <w:rPr>
                <w:rFonts w:cs="Arial"/>
                <w:sz w:val="15"/>
                <w:szCs w:val="15"/>
              </w:rPr>
            </w:pPr>
          </w:p>
        </w:tc>
        <w:tc>
          <w:tcPr>
            <w:tcW w:w="1121" w:type="dxa"/>
          </w:tcPr>
          <w:p w14:paraId="143C800B"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B1387" w:rsidRPr="00FE7199" w14:paraId="608F95DF" w14:textId="77777777" w:rsidTr="003C04AC">
        <w:trPr>
          <w:cantSplit/>
        </w:trPr>
        <w:tc>
          <w:tcPr>
            <w:tcW w:w="4200" w:type="dxa"/>
          </w:tcPr>
          <w:p w14:paraId="4B93D5B2" w14:textId="5F9E5BB3"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Subsidiaries</w:t>
            </w:r>
          </w:p>
        </w:tc>
        <w:tc>
          <w:tcPr>
            <w:tcW w:w="1096" w:type="dxa"/>
            <w:tcBorders>
              <w:bottom w:val="nil"/>
            </w:tcBorders>
          </w:tcPr>
          <w:p w14:paraId="0179F7FE" w14:textId="42F9F694"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w:t>
            </w:r>
          </w:p>
        </w:tc>
        <w:tc>
          <w:tcPr>
            <w:tcW w:w="90" w:type="dxa"/>
            <w:tcBorders>
              <w:bottom w:val="nil"/>
            </w:tcBorders>
          </w:tcPr>
          <w:p w14:paraId="3F2B7515" w14:textId="77777777" w:rsidR="008B1387" w:rsidRPr="00FE7199" w:rsidRDefault="008B1387" w:rsidP="008B1387">
            <w:pPr>
              <w:spacing w:line="360" w:lineRule="auto"/>
              <w:ind w:right="97"/>
              <w:jc w:val="right"/>
              <w:rPr>
                <w:rFonts w:cs="Arial"/>
                <w:sz w:val="15"/>
                <w:szCs w:val="15"/>
              </w:rPr>
            </w:pPr>
          </w:p>
        </w:tc>
        <w:tc>
          <w:tcPr>
            <w:tcW w:w="1094" w:type="dxa"/>
            <w:tcBorders>
              <w:top w:val="nil"/>
              <w:left w:val="nil"/>
              <w:bottom w:val="nil"/>
            </w:tcBorders>
          </w:tcPr>
          <w:p w14:paraId="01378E1C" w14:textId="5357CD89"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2" w:type="dxa"/>
            <w:tcBorders>
              <w:bottom w:val="nil"/>
            </w:tcBorders>
          </w:tcPr>
          <w:p w14:paraId="4B538131" w14:textId="77777777" w:rsidR="008B1387" w:rsidRPr="00FE7199" w:rsidRDefault="008B1387" w:rsidP="008B1387">
            <w:pPr>
              <w:spacing w:line="360" w:lineRule="auto"/>
              <w:ind w:right="97"/>
              <w:jc w:val="right"/>
              <w:rPr>
                <w:rFonts w:cs="Arial"/>
                <w:sz w:val="15"/>
                <w:szCs w:val="15"/>
              </w:rPr>
            </w:pPr>
          </w:p>
        </w:tc>
        <w:tc>
          <w:tcPr>
            <w:tcW w:w="1093" w:type="dxa"/>
            <w:tcBorders>
              <w:bottom w:val="nil"/>
            </w:tcBorders>
          </w:tcPr>
          <w:p w14:paraId="5D901768" w14:textId="6A74D091"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114</w:t>
            </w:r>
            <w:r w:rsidRPr="00FE7199">
              <w:rPr>
                <w:rFonts w:cs="Arial"/>
                <w:sz w:val="15"/>
                <w:szCs w:val="15"/>
              </w:rPr>
              <w:t>,</w:t>
            </w:r>
            <w:r w:rsidRPr="00FE7199">
              <w:rPr>
                <w:rFonts w:cs="Arial"/>
                <w:sz w:val="15"/>
                <w:szCs w:val="15"/>
                <w:cs/>
              </w:rPr>
              <w:t>462</w:t>
            </w:r>
            <w:r w:rsidRPr="00FE7199">
              <w:rPr>
                <w:rFonts w:cs="Arial"/>
                <w:sz w:val="15"/>
                <w:szCs w:val="15"/>
              </w:rPr>
              <w:t>,</w:t>
            </w:r>
            <w:r w:rsidRPr="00FE7199">
              <w:rPr>
                <w:rFonts w:cs="Arial"/>
                <w:sz w:val="15"/>
                <w:szCs w:val="15"/>
                <w:cs/>
              </w:rPr>
              <w:t>467</w:t>
            </w:r>
          </w:p>
        </w:tc>
        <w:tc>
          <w:tcPr>
            <w:tcW w:w="89" w:type="dxa"/>
            <w:tcBorders>
              <w:bottom w:val="nil"/>
            </w:tcBorders>
          </w:tcPr>
          <w:p w14:paraId="7BDED794" w14:textId="77777777" w:rsidR="008B1387" w:rsidRPr="00FE7199" w:rsidRDefault="008B1387" w:rsidP="008B1387">
            <w:pPr>
              <w:spacing w:line="360" w:lineRule="auto"/>
              <w:ind w:right="73"/>
              <w:jc w:val="right"/>
              <w:rPr>
                <w:rFonts w:cs="Arial"/>
                <w:sz w:val="15"/>
                <w:szCs w:val="15"/>
              </w:rPr>
            </w:pPr>
          </w:p>
        </w:tc>
        <w:tc>
          <w:tcPr>
            <w:tcW w:w="1121" w:type="dxa"/>
            <w:tcBorders>
              <w:top w:val="nil"/>
              <w:bottom w:val="nil"/>
            </w:tcBorders>
          </w:tcPr>
          <w:p w14:paraId="2F015110" w14:textId="1E81F003"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93,026,387</w:t>
            </w:r>
          </w:p>
        </w:tc>
      </w:tr>
      <w:tr w:rsidR="008B1387" w:rsidRPr="00FE7199" w14:paraId="08DAF595" w14:textId="77777777" w:rsidTr="003C04AC">
        <w:trPr>
          <w:cantSplit/>
        </w:trPr>
        <w:tc>
          <w:tcPr>
            <w:tcW w:w="4200" w:type="dxa"/>
          </w:tcPr>
          <w:p w14:paraId="6DBD9716" w14:textId="4AE9B125"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Associates</w:t>
            </w:r>
          </w:p>
        </w:tc>
        <w:tc>
          <w:tcPr>
            <w:tcW w:w="1096" w:type="dxa"/>
            <w:tcBorders>
              <w:bottom w:val="nil"/>
            </w:tcBorders>
          </w:tcPr>
          <w:p w14:paraId="1D5A11B1" w14:textId="79E16579"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1</w:t>
            </w:r>
            <w:r w:rsidRPr="00FE7199">
              <w:rPr>
                <w:rFonts w:cs="Arial"/>
                <w:sz w:val="15"/>
                <w:szCs w:val="15"/>
              </w:rPr>
              <w:t>,</w:t>
            </w:r>
            <w:r w:rsidRPr="00FE7199">
              <w:rPr>
                <w:rFonts w:cs="Arial"/>
                <w:sz w:val="15"/>
                <w:szCs w:val="15"/>
                <w:cs/>
              </w:rPr>
              <w:t>046</w:t>
            </w:r>
            <w:r w:rsidRPr="00FE7199">
              <w:rPr>
                <w:rFonts w:cs="Arial"/>
                <w:sz w:val="15"/>
                <w:szCs w:val="15"/>
              </w:rPr>
              <w:t>,</w:t>
            </w:r>
            <w:r w:rsidRPr="00FE7199">
              <w:rPr>
                <w:rFonts w:cs="Arial"/>
                <w:sz w:val="15"/>
                <w:szCs w:val="15"/>
                <w:cs/>
              </w:rPr>
              <w:t>670</w:t>
            </w:r>
          </w:p>
        </w:tc>
        <w:tc>
          <w:tcPr>
            <w:tcW w:w="90" w:type="dxa"/>
            <w:tcBorders>
              <w:bottom w:val="nil"/>
            </w:tcBorders>
          </w:tcPr>
          <w:p w14:paraId="23657FF4" w14:textId="77777777" w:rsidR="008B1387" w:rsidRPr="00FE7199" w:rsidRDefault="008B1387" w:rsidP="008B1387">
            <w:pPr>
              <w:spacing w:line="360" w:lineRule="auto"/>
              <w:ind w:right="97"/>
              <w:jc w:val="right"/>
              <w:rPr>
                <w:rFonts w:cs="Arial"/>
                <w:sz w:val="15"/>
                <w:szCs w:val="15"/>
              </w:rPr>
            </w:pPr>
          </w:p>
        </w:tc>
        <w:tc>
          <w:tcPr>
            <w:tcW w:w="1094" w:type="dxa"/>
            <w:tcBorders>
              <w:top w:val="nil"/>
              <w:left w:val="nil"/>
              <w:bottom w:val="nil"/>
            </w:tcBorders>
          </w:tcPr>
          <w:p w14:paraId="07EA8684" w14:textId="0895E20B"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792,770</w:t>
            </w:r>
          </w:p>
        </w:tc>
        <w:tc>
          <w:tcPr>
            <w:tcW w:w="82" w:type="dxa"/>
            <w:tcBorders>
              <w:bottom w:val="nil"/>
            </w:tcBorders>
          </w:tcPr>
          <w:p w14:paraId="4B372562" w14:textId="77777777" w:rsidR="008B1387" w:rsidRPr="00FE7199" w:rsidRDefault="008B1387" w:rsidP="008B1387">
            <w:pPr>
              <w:spacing w:line="360" w:lineRule="auto"/>
              <w:ind w:right="97"/>
              <w:jc w:val="right"/>
              <w:rPr>
                <w:rFonts w:cs="Arial"/>
                <w:sz w:val="15"/>
                <w:szCs w:val="15"/>
              </w:rPr>
            </w:pPr>
          </w:p>
        </w:tc>
        <w:tc>
          <w:tcPr>
            <w:tcW w:w="1093" w:type="dxa"/>
            <w:tcBorders>
              <w:bottom w:val="nil"/>
            </w:tcBorders>
          </w:tcPr>
          <w:p w14:paraId="1DA1F99E" w14:textId="790D6CA6"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w:t>
            </w:r>
          </w:p>
        </w:tc>
        <w:tc>
          <w:tcPr>
            <w:tcW w:w="89" w:type="dxa"/>
            <w:tcBorders>
              <w:bottom w:val="nil"/>
            </w:tcBorders>
          </w:tcPr>
          <w:p w14:paraId="69F1F425" w14:textId="77777777" w:rsidR="008B1387" w:rsidRPr="00FE7199" w:rsidRDefault="008B1387" w:rsidP="008B1387">
            <w:pPr>
              <w:spacing w:line="360" w:lineRule="auto"/>
              <w:ind w:right="73"/>
              <w:jc w:val="right"/>
              <w:rPr>
                <w:rFonts w:cs="Arial"/>
                <w:sz w:val="15"/>
                <w:szCs w:val="15"/>
              </w:rPr>
            </w:pPr>
          </w:p>
        </w:tc>
        <w:tc>
          <w:tcPr>
            <w:tcW w:w="1121" w:type="dxa"/>
            <w:tcBorders>
              <w:top w:val="nil"/>
              <w:bottom w:val="nil"/>
            </w:tcBorders>
          </w:tcPr>
          <w:p w14:paraId="02300FCE" w14:textId="20E3E7E8"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cs/>
                <w:lang w:val="en-GB" w:eastAsia="en-GB"/>
              </w:rPr>
              <w:t>-</w:t>
            </w:r>
          </w:p>
        </w:tc>
      </w:tr>
      <w:tr w:rsidR="008B1387" w:rsidRPr="00FE7199" w14:paraId="428AA559" w14:textId="77777777" w:rsidTr="003C04AC">
        <w:trPr>
          <w:cantSplit/>
        </w:trPr>
        <w:tc>
          <w:tcPr>
            <w:tcW w:w="4200" w:type="dxa"/>
          </w:tcPr>
          <w:p w14:paraId="72080ABF" w14:textId="173CFBC1"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Related companies</w:t>
            </w:r>
          </w:p>
        </w:tc>
        <w:tc>
          <w:tcPr>
            <w:tcW w:w="1096" w:type="dxa"/>
            <w:tcBorders>
              <w:bottom w:val="nil"/>
            </w:tcBorders>
          </w:tcPr>
          <w:p w14:paraId="39912C9C" w14:textId="62446261"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331</w:t>
            </w:r>
            <w:r w:rsidRPr="00FE7199">
              <w:rPr>
                <w:rFonts w:cs="Arial"/>
                <w:sz w:val="15"/>
                <w:szCs w:val="15"/>
              </w:rPr>
              <w:t>,</w:t>
            </w:r>
            <w:r w:rsidRPr="00FE7199">
              <w:rPr>
                <w:rFonts w:cs="Arial"/>
                <w:sz w:val="15"/>
                <w:szCs w:val="15"/>
                <w:cs/>
              </w:rPr>
              <w:t>400</w:t>
            </w:r>
          </w:p>
        </w:tc>
        <w:tc>
          <w:tcPr>
            <w:tcW w:w="90" w:type="dxa"/>
            <w:tcBorders>
              <w:bottom w:val="nil"/>
            </w:tcBorders>
          </w:tcPr>
          <w:p w14:paraId="116933D1" w14:textId="77777777" w:rsidR="008B1387" w:rsidRPr="00FE7199" w:rsidRDefault="008B1387" w:rsidP="008B1387">
            <w:pPr>
              <w:spacing w:line="360" w:lineRule="auto"/>
              <w:ind w:right="97"/>
              <w:jc w:val="right"/>
              <w:rPr>
                <w:rFonts w:cs="Arial"/>
                <w:sz w:val="15"/>
                <w:szCs w:val="15"/>
              </w:rPr>
            </w:pPr>
          </w:p>
        </w:tc>
        <w:tc>
          <w:tcPr>
            <w:tcW w:w="1094" w:type="dxa"/>
            <w:tcBorders>
              <w:top w:val="nil"/>
              <w:left w:val="nil"/>
              <w:bottom w:val="nil"/>
            </w:tcBorders>
          </w:tcPr>
          <w:p w14:paraId="0BF595EC" w14:textId="747F1ECB"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color w:val="000000" w:themeColor="text1"/>
                <w:sz w:val="15"/>
                <w:szCs w:val="15"/>
              </w:rPr>
            </w:pPr>
            <w:r w:rsidRPr="00FE7199">
              <w:rPr>
                <w:rFonts w:cs="Arial"/>
                <w:sz w:val="15"/>
                <w:szCs w:val="15"/>
              </w:rPr>
              <w:t>238,500</w:t>
            </w:r>
          </w:p>
        </w:tc>
        <w:tc>
          <w:tcPr>
            <w:tcW w:w="82" w:type="dxa"/>
            <w:tcBorders>
              <w:bottom w:val="nil"/>
            </w:tcBorders>
          </w:tcPr>
          <w:p w14:paraId="67852CAA" w14:textId="77777777" w:rsidR="008B1387" w:rsidRPr="00FE7199" w:rsidRDefault="008B1387" w:rsidP="008B1387">
            <w:pPr>
              <w:spacing w:line="360" w:lineRule="auto"/>
              <w:ind w:right="97"/>
              <w:jc w:val="right"/>
              <w:rPr>
                <w:rFonts w:cs="Arial"/>
                <w:sz w:val="15"/>
                <w:szCs w:val="15"/>
              </w:rPr>
            </w:pPr>
          </w:p>
        </w:tc>
        <w:tc>
          <w:tcPr>
            <w:tcW w:w="1093" w:type="dxa"/>
            <w:tcBorders>
              <w:bottom w:val="nil"/>
            </w:tcBorders>
          </w:tcPr>
          <w:p w14:paraId="7B0F5CDB" w14:textId="4BCD3FBE"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w:t>
            </w:r>
          </w:p>
        </w:tc>
        <w:tc>
          <w:tcPr>
            <w:tcW w:w="89" w:type="dxa"/>
            <w:tcBorders>
              <w:bottom w:val="nil"/>
            </w:tcBorders>
          </w:tcPr>
          <w:p w14:paraId="176A3B5E" w14:textId="77777777" w:rsidR="008B1387" w:rsidRPr="00FE7199" w:rsidRDefault="008B1387" w:rsidP="008B1387">
            <w:pPr>
              <w:spacing w:line="360" w:lineRule="auto"/>
              <w:ind w:right="73"/>
              <w:jc w:val="right"/>
              <w:rPr>
                <w:rFonts w:cs="Arial"/>
                <w:sz w:val="15"/>
                <w:szCs w:val="15"/>
              </w:rPr>
            </w:pPr>
          </w:p>
        </w:tc>
        <w:tc>
          <w:tcPr>
            <w:tcW w:w="1121" w:type="dxa"/>
            <w:tcBorders>
              <w:top w:val="nil"/>
              <w:bottom w:val="nil"/>
            </w:tcBorders>
          </w:tcPr>
          <w:p w14:paraId="617437B9" w14:textId="1C132861"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color w:val="000000" w:themeColor="text1"/>
                <w:sz w:val="15"/>
                <w:szCs w:val="15"/>
                <w:cs/>
              </w:rPr>
            </w:pPr>
            <w:r w:rsidRPr="00FE7199">
              <w:rPr>
                <w:rFonts w:cs="Arial"/>
                <w:sz w:val="15"/>
                <w:szCs w:val="15"/>
                <w:cs/>
                <w:lang w:val="en-GB" w:eastAsia="en-GB"/>
              </w:rPr>
              <w:t>-</w:t>
            </w:r>
          </w:p>
        </w:tc>
      </w:tr>
      <w:tr w:rsidR="008B1387" w:rsidRPr="00FE7199" w14:paraId="27A398AA" w14:textId="77777777" w:rsidTr="003C04AC">
        <w:trPr>
          <w:cantSplit/>
        </w:trPr>
        <w:tc>
          <w:tcPr>
            <w:tcW w:w="4200" w:type="dxa"/>
            <w:tcBorders>
              <w:bottom w:val="nil"/>
            </w:tcBorders>
          </w:tcPr>
          <w:p w14:paraId="63731028" w14:textId="4BCD9A18"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Related persons</w:t>
            </w:r>
          </w:p>
        </w:tc>
        <w:tc>
          <w:tcPr>
            <w:tcW w:w="1096" w:type="dxa"/>
            <w:tcBorders>
              <w:top w:val="nil"/>
              <w:bottom w:val="single" w:sz="4" w:space="0" w:color="auto"/>
            </w:tcBorders>
          </w:tcPr>
          <w:p w14:paraId="503FAAD8" w14:textId="2600C83D" w:rsidR="008B1387" w:rsidRPr="00FE7199" w:rsidRDefault="008B1387" w:rsidP="008B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70</w:t>
            </w:r>
            <w:r w:rsidRPr="00FE7199">
              <w:rPr>
                <w:rFonts w:cs="Arial"/>
                <w:sz w:val="15"/>
                <w:szCs w:val="15"/>
              </w:rPr>
              <w:t>,</w:t>
            </w:r>
            <w:r w:rsidRPr="00FE7199">
              <w:rPr>
                <w:rFonts w:cs="Arial"/>
                <w:sz w:val="15"/>
                <w:szCs w:val="15"/>
                <w:cs/>
              </w:rPr>
              <w:t>000</w:t>
            </w:r>
          </w:p>
        </w:tc>
        <w:tc>
          <w:tcPr>
            <w:tcW w:w="90" w:type="dxa"/>
            <w:tcBorders>
              <w:top w:val="nil"/>
              <w:bottom w:val="nil"/>
            </w:tcBorders>
          </w:tcPr>
          <w:p w14:paraId="3589F1EB" w14:textId="77777777" w:rsidR="008B1387" w:rsidRPr="00FE7199" w:rsidRDefault="008B1387" w:rsidP="008B1387">
            <w:pPr>
              <w:spacing w:line="360" w:lineRule="auto"/>
              <w:ind w:right="97"/>
              <w:jc w:val="right"/>
              <w:rPr>
                <w:rFonts w:cs="Arial"/>
                <w:sz w:val="15"/>
                <w:szCs w:val="15"/>
              </w:rPr>
            </w:pPr>
          </w:p>
        </w:tc>
        <w:tc>
          <w:tcPr>
            <w:tcW w:w="1094" w:type="dxa"/>
            <w:tcBorders>
              <w:top w:val="nil"/>
              <w:left w:val="nil"/>
              <w:bottom w:val="nil"/>
            </w:tcBorders>
          </w:tcPr>
          <w:p w14:paraId="081288DC" w14:textId="54208C6B"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2" w:type="dxa"/>
            <w:tcBorders>
              <w:top w:val="nil"/>
              <w:bottom w:val="nil"/>
            </w:tcBorders>
          </w:tcPr>
          <w:p w14:paraId="4A191426" w14:textId="77777777" w:rsidR="008B1387" w:rsidRPr="00FE7199" w:rsidRDefault="008B1387" w:rsidP="008B1387">
            <w:pPr>
              <w:spacing w:line="360" w:lineRule="auto"/>
              <w:ind w:right="97"/>
              <w:jc w:val="right"/>
              <w:rPr>
                <w:rFonts w:cs="Arial"/>
                <w:sz w:val="15"/>
                <w:szCs w:val="15"/>
              </w:rPr>
            </w:pPr>
          </w:p>
        </w:tc>
        <w:tc>
          <w:tcPr>
            <w:tcW w:w="1093" w:type="dxa"/>
            <w:tcBorders>
              <w:top w:val="nil"/>
              <w:bottom w:val="single" w:sz="4" w:space="0" w:color="auto"/>
            </w:tcBorders>
          </w:tcPr>
          <w:p w14:paraId="3F26C06F" w14:textId="7FB7C4B3"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w:t>
            </w:r>
          </w:p>
        </w:tc>
        <w:tc>
          <w:tcPr>
            <w:tcW w:w="89" w:type="dxa"/>
            <w:tcBorders>
              <w:top w:val="nil"/>
              <w:bottom w:val="nil"/>
            </w:tcBorders>
          </w:tcPr>
          <w:p w14:paraId="4CB138DE" w14:textId="77777777" w:rsidR="008B1387" w:rsidRPr="00FE7199" w:rsidRDefault="008B1387" w:rsidP="008B1387">
            <w:pPr>
              <w:spacing w:line="360" w:lineRule="auto"/>
              <w:ind w:right="73"/>
              <w:jc w:val="right"/>
              <w:rPr>
                <w:rFonts w:cs="Arial"/>
                <w:sz w:val="15"/>
                <w:szCs w:val="15"/>
              </w:rPr>
            </w:pPr>
          </w:p>
        </w:tc>
        <w:tc>
          <w:tcPr>
            <w:tcW w:w="1121" w:type="dxa"/>
            <w:tcBorders>
              <w:top w:val="nil"/>
              <w:bottom w:val="nil"/>
            </w:tcBorders>
          </w:tcPr>
          <w:p w14:paraId="45DF6E9F" w14:textId="12B0BF2E" w:rsidR="008B1387" w:rsidRPr="00FE7199" w:rsidRDefault="008B1387"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cs/>
                <w:lang w:val="en-GB" w:eastAsia="en-GB"/>
              </w:rPr>
              <w:t>-</w:t>
            </w:r>
          </w:p>
        </w:tc>
      </w:tr>
      <w:tr w:rsidR="009D1D6C" w:rsidRPr="00FE7199" w14:paraId="71637ACA" w14:textId="77777777" w:rsidTr="00B50630">
        <w:trPr>
          <w:cantSplit/>
        </w:trPr>
        <w:tc>
          <w:tcPr>
            <w:tcW w:w="4200" w:type="dxa"/>
          </w:tcPr>
          <w:p w14:paraId="62C4200F" w14:textId="7E624B00" w:rsidR="009D1D6C" w:rsidRPr="00FE7199" w:rsidRDefault="009D1D6C" w:rsidP="009D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FE7199">
              <w:rPr>
                <w:rFonts w:cs="Arial"/>
                <w:b/>
                <w:bCs/>
                <w:sz w:val="15"/>
                <w:szCs w:val="15"/>
              </w:rPr>
              <w:t>Total trade accounts payable</w:t>
            </w:r>
          </w:p>
        </w:tc>
        <w:tc>
          <w:tcPr>
            <w:tcW w:w="1096" w:type="dxa"/>
            <w:tcBorders>
              <w:top w:val="single" w:sz="4" w:space="0" w:color="auto"/>
              <w:bottom w:val="single" w:sz="12" w:space="0" w:color="auto"/>
            </w:tcBorders>
          </w:tcPr>
          <w:p w14:paraId="190ECF65" w14:textId="155E716D" w:rsidR="009D1D6C" w:rsidRPr="00FE7199" w:rsidRDefault="009D1D6C" w:rsidP="009D1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1</w:t>
            </w:r>
            <w:r w:rsidRPr="00FE7199">
              <w:rPr>
                <w:rFonts w:cs="Arial"/>
                <w:sz w:val="15"/>
                <w:szCs w:val="15"/>
              </w:rPr>
              <w:t>,</w:t>
            </w:r>
            <w:r w:rsidRPr="00FE7199">
              <w:rPr>
                <w:rFonts w:cs="Arial"/>
                <w:sz w:val="15"/>
                <w:szCs w:val="15"/>
                <w:cs/>
              </w:rPr>
              <w:t>448</w:t>
            </w:r>
            <w:r w:rsidRPr="00FE7199">
              <w:rPr>
                <w:rFonts w:cs="Arial"/>
                <w:sz w:val="15"/>
                <w:szCs w:val="15"/>
              </w:rPr>
              <w:t>,</w:t>
            </w:r>
            <w:r w:rsidRPr="00FE7199">
              <w:rPr>
                <w:rFonts w:cs="Arial"/>
                <w:sz w:val="15"/>
                <w:szCs w:val="15"/>
                <w:cs/>
              </w:rPr>
              <w:t>070</w:t>
            </w:r>
          </w:p>
        </w:tc>
        <w:tc>
          <w:tcPr>
            <w:tcW w:w="90" w:type="dxa"/>
          </w:tcPr>
          <w:p w14:paraId="68371767" w14:textId="77777777" w:rsidR="009D1D6C" w:rsidRPr="00FE7199" w:rsidRDefault="009D1D6C" w:rsidP="009D1D6C">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17233EEF" w:rsidR="009D1D6C" w:rsidRPr="00FE7199" w:rsidRDefault="009D1D6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rPr>
              <w:t>1,031,270</w:t>
            </w:r>
          </w:p>
        </w:tc>
        <w:tc>
          <w:tcPr>
            <w:tcW w:w="82" w:type="dxa"/>
          </w:tcPr>
          <w:p w14:paraId="512715DC" w14:textId="77777777" w:rsidR="009D1D6C" w:rsidRPr="00FE7199" w:rsidRDefault="009D1D6C" w:rsidP="009D1D6C">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637E87F7" w14:textId="3E321996" w:rsidR="009D1D6C" w:rsidRPr="00FE7199" w:rsidRDefault="009D1D6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114</w:t>
            </w:r>
            <w:r w:rsidRPr="00FE7199">
              <w:rPr>
                <w:rFonts w:cs="Arial"/>
                <w:sz w:val="15"/>
                <w:szCs w:val="15"/>
              </w:rPr>
              <w:t>,</w:t>
            </w:r>
            <w:r w:rsidRPr="00FE7199">
              <w:rPr>
                <w:rFonts w:cs="Arial"/>
                <w:sz w:val="15"/>
                <w:szCs w:val="15"/>
                <w:cs/>
              </w:rPr>
              <w:t>462</w:t>
            </w:r>
            <w:r w:rsidRPr="00FE7199">
              <w:rPr>
                <w:rFonts w:cs="Arial"/>
                <w:sz w:val="15"/>
                <w:szCs w:val="15"/>
              </w:rPr>
              <w:t>,</w:t>
            </w:r>
            <w:r w:rsidRPr="00FE7199">
              <w:rPr>
                <w:rFonts w:cs="Arial"/>
                <w:sz w:val="15"/>
                <w:szCs w:val="15"/>
                <w:cs/>
              </w:rPr>
              <w:t>467</w:t>
            </w:r>
          </w:p>
        </w:tc>
        <w:tc>
          <w:tcPr>
            <w:tcW w:w="89" w:type="dxa"/>
          </w:tcPr>
          <w:p w14:paraId="0832EFEB" w14:textId="77777777" w:rsidR="009D1D6C" w:rsidRPr="00FE7199" w:rsidRDefault="009D1D6C" w:rsidP="009D1D6C">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2D48DE07" w:rsidR="009D1D6C" w:rsidRPr="00FE7199" w:rsidRDefault="009D1D6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93,026,387</w:t>
            </w:r>
          </w:p>
        </w:tc>
      </w:tr>
      <w:tr w:rsidR="00D6382C" w:rsidRPr="00FE7199" w14:paraId="58C4BB4E" w14:textId="77777777" w:rsidTr="003B4784">
        <w:trPr>
          <w:cantSplit/>
        </w:trPr>
        <w:tc>
          <w:tcPr>
            <w:tcW w:w="4200" w:type="dxa"/>
            <w:tcBorders>
              <w:bottom w:val="nil"/>
            </w:tcBorders>
          </w:tcPr>
          <w:p w14:paraId="106128DB"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top w:val="single" w:sz="12" w:space="0" w:color="auto"/>
              <w:bottom w:val="nil"/>
            </w:tcBorders>
          </w:tcPr>
          <w:p w14:paraId="7A691400"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rPr>
                <w:rFonts w:cs="Arial"/>
                <w:sz w:val="6"/>
                <w:szCs w:val="6"/>
              </w:rPr>
            </w:pPr>
          </w:p>
        </w:tc>
        <w:tc>
          <w:tcPr>
            <w:tcW w:w="90" w:type="dxa"/>
            <w:tcBorders>
              <w:bottom w:val="nil"/>
            </w:tcBorders>
          </w:tcPr>
          <w:p w14:paraId="2C3137EA"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4" w:type="dxa"/>
            <w:tcBorders>
              <w:top w:val="single" w:sz="12" w:space="0" w:color="auto"/>
              <w:left w:val="nil"/>
              <w:bottom w:val="nil"/>
            </w:tcBorders>
          </w:tcPr>
          <w:p w14:paraId="773AE5D8"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29908781"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3" w:type="dxa"/>
            <w:tcBorders>
              <w:top w:val="single" w:sz="12" w:space="0" w:color="auto"/>
              <w:bottom w:val="nil"/>
            </w:tcBorders>
          </w:tcPr>
          <w:p w14:paraId="28AB3968"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bottom w:val="nil"/>
            </w:tcBorders>
          </w:tcPr>
          <w:p w14:paraId="4BC60094" w14:textId="777777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121" w:type="dxa"/>
            <w:tcBorders>
              <w:top w:val="single" w:sz="12" w:space="0" w:color="auto"/>
              <w:bottom w:val="nil"/>
            </w:tcBorders>
          </w:tcPr>
          <w:p w14:paraId="061117A5"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FE7199" w14:paraId="5EEC6EF0" w14:textId="77777777" w:rsidTr="003B4784">
        <w:trPr>
          <w:cantSplit/>
        </w:trPr>
        <w:tc>
          <w:tcPr>
            <w:tcW w:w="4200" w:type="dxa"/>
            <w:tcBorders>
              <w:top w:val="nil"/>
            </w:tcBorders>
          </w:tcPr>
          <w:p w14:paraId="3268A181" w14:textId="11CBFC77" w:rsidR="00D6382C" w:rsidRPr="00FE7199"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FE7199">
              <w:rPr>
                <w:rFonts w:cs="Arial"/>
                <w:b/>
                <w:bCs/>
                <w:sz w:val="15"/>
                <w:szCs w:val="15"/>
                <w:lang w:val="en-GB"/>
              </w:rPr>
              <w:t>Other accrued expense</w:t>
            </w:r>
          </w:p>
        </w:tc>
        <w:tc>
          <w:tcPr>
            <w:tcW w:w="1096" w:type="dxa"/>
            <w:tcBorders>
              <w:top w:val="nil"/>
            </w:tcBorders>
          </w:tcPr>
          <w:p w14:paraId="7308AD20" w14:textId="77777777" w:rsidR="00D6382C" w:rsidRPr="00FE7199"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EE6879B" w14:textId="77777777" w:rsidR="00D6382C" w:rsidRPr="00FE7199"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5CED1D33"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F8609D8" w14:textId="77777777" w:rsidR="00D6382C" w:rsidRPr="00FE7199" w:rsidRDefault="00D6382C" w:rsidP="00AE6BE0">
            <w:pPr>
              <w:spacing w:line="360" w:lineRule="auto"/>
              <w:ind w:right="97"/>
              <w:jc w:val="right"/>
              <w:rPr>
                <w:rFonts w:cs="Arial"/>
                <w:sz w:val="15"/>
                <w:szCs w:val="15"/>
              </w:rPr>
            </w:pPr>
          </w:p>
        </w:tc>
        <w:tc>
          <w:tcPr>
            <w:tcW w:w="1093" w:type="dxa"/>
            <w:tcBorders>
              <w:top w:val="nil"/>
            </w:tcBorders>
          </w:tcPr>
          <w:p w14:paraId="24344E8E"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5B66213" w14:textId="77777777" w:rsidR="00D6382C" w:rsidRPr="00FE7199" w:rsidRDefault="00D6382C" w:rsidP="00AE6BE0">
            <w:pPr>
              <w:spacing w:line="360" w:lineRule="auto"/>
              <w:ind w:right="73"/>
              <w:jc w:val="right"/>
              <w:rPr>
                <w:rFonts w:cs="Arial"/>
                <w:sz w:val="15"/>
                <w:szCs w:val="15"/>
              </w:rPr>
            </w:pPr>
          </w:p>
        </w:tc>
        <w:tc>
          <w:tcPr>
            <w:tcW w:w="1121" w:type="dxa"/>
            <w:tcBorders>
              <w:top w:val="nil"/>
              <w:bottom w:val="nil"/>
            </w:tcBorders>
          </w:tcPr>
          <w:p w14:paraId="7F32E79D" w14:textId="77777777" w:rsidR="00D6382C" w:rsidRPr="00FE7199" w:rsidRDefault="00D6382C"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11243F" w:rsidRPr="00FE7199" w14:paraId="4010EEA8" w14:textId="77777777" w:rsidTr="00B50630">
        <w:trPr>
          <w:cantSplit/>
        </w:trPr>
        <w:tc>
          <w:tcPr>
            <w:tcW w:w="4200" w:type="dxa"/>
          </w:tcPr>
          <w:p w14:paraId="18868E90" w14:textId="13005F10" w:rsidR="0011243F" w:rsidRPr="00FE7199" w:rsidRDefault="0011243F" w:rsidP="0011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Subsidiaries</w:t>
            </w:r>
          </w:p>
        </w:tc>
        <w:tc>
          <w:tcPr>
            <w:tcW w:w="1096" w:type="dxa"/>
          </w:tcPr>
          <w:p w14:paraId="7D17EBA6" w14:textId="3B62DEF3" w:rsidR="0011243F" w:rsidRPr="00FE7199" w:rsidRDefault="0011243F" w:rsidP="0011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w:t>
            </w:r>
          </w:p>
        </w:tc>
        <w:tc>
          <w:tcPr>
            <w:tcW w:w="90" w:type="dxa"/>
            <w:tcBorders>
              <w:bottom w:val="nil"/>
            </w:tcBorders>
          </w:tcPr>
          <w:p w14:paraId="19B82822" w14:textId="77777777" w:rsidR="0011243F" w:rsidRPr="00FE7199" w:rsidRDefault="0011243F" w:rsidP="0011243F">
            <w:pPr>
              <w:spacing w:line="360" w:lineRule="auto"/>
              <w:ind w:right="97"/>
              <w:jc w:val="right"/>
              <w:rPr>
                <w:rFonts w:cs="Arial"/>
                <w:sz w:val="15"/>
                <w:szCs w:val="15"/>
              </w:rPr>
            </w:pPr>
          </w:p>
        </w:tc>
        <w:tc>
          <w:tcPr>
            <w:tcW w:w="1094" w:type="dxa"/>
            <w:tcBorders>
              <w:top w:val="nil"/>
              <w:left w:val="nil"/>
              <w:bottom w:val="nil"/>
            </w:tcBorders>
          </w:tcPr>
          <w:p w14:paraId="48E85853" w14:textId="0B4DA151"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2" w:type="dxa"/>
          </w:tcPr>
          <w:p w14:paraId="149135EE" w14:textId="77777777" w:rsidR="0011243F" w:rsidRPr="00FE7199" w:rsidRDefault="0011243F" w:rsidP="0011243F">
            <w:pPr>
              <w:spacing w:line="360" w:lineRule="auto"/>
              <w:ind w:right="97"/>
              <w:jc w:val="right"/>
              <w:rPr>
                <w:rFonts w:cs="Arial"/>
                <w:sz w:val="15"/>
                <w:szCs w:val="15"/>
              </w:rPr>
            </w:pPr>
          </w:p>
        </w:tc>
        <w:tc>
          <w:tcPr>
            <w:tcW w:w="1093" w:type="dxa"/>
          </w:tcPr>
          <w:p w14:paraId="21CEB3C5" w14:textId="3C325CE5"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w:t>
            </w:r>
          </w:p>
        </w:tc>
        <w:tc>
          <w:tcPr>
            <w:tcW w:w="89" w:type="dxa"/>
          </w:tcPr>
          <w:p w14:paraId="11D34AE9" w14:textId="77777777" w:rsidR="0011243F" w:rsidRPr="00FE7199" w:rsidRDefault="0011243F" w:rsidP="0011243F">
            <w:pPr>
              <w:spacing w:line="360" w:lineRule="auto"/>
              <w:ind w:right="73"/>
              <w:jc w:val="right"/>
              <w:rPr>
                <w:rFonts w:cs="Arial"/>
                <w:sz w:val="15"/>
                <w:szCs w:val="15"/>
              </w:rPr>
            </w:pPr>
          </w:p>
        </w:tc>
        <w:tc>
          <w:tcPr>
            <w:tcW w:w="1121" w:type="dxa"/>
            <w:tcBorders>
              <w:top w:val="nil"/>
              <w:bottom w:val="nil"/>
            </w:tcBorders>
          </w:tcPr>
          <w:p w14:paraId="71ED84EA" w14:textId="0EA49B21"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106,646</w:t>
            </w:r>
          </w:p>
        </w:tc>
      </w:tr>
      <w:tr w:rsidR="0011243F" w:rsidRPr="00FE7199" w14:paraId="7110BB6F" w14:textId="77777777" w:rsidTr="003C04AC">
        <w:trPr>
          <w:cantSplit/>
        </w:trPr>
        <w:tc>
          <w:tcPr>
            <w:tcW w:w="4200" w:type="dxa"/>
            <w:tcBorders>
              <w:bottom w:val="nil"/>
            </w:tcBorders>
          </w:tcPr>
          <w:p w14:paraId="2736AD72" w14:textId="7CC9D096" w:rsidR="0011243F" w:rsidRPr="00FE7199" w:rsidRDefault="0011243F" w:rsidP="0011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Related companies</w:t>
            </w:r>
          </w:p>
        </w:tc>
        <w:tc>
          <w:tcPr>
            <w:tcW w:w="1096" w:type="dxa"/>
            <w:tcBorders>
              <w:bottom w:val="single" w:sz="4" w:space="0" w:color="000000"/>
            </w:tcBorders>
          </w:tcPr>
          <w:p w14:paraId="77A8C745" w14:textId="5BDFEF84" w:rsidR="0011243F" w:rsidRPr="00FE7199" w:rsidRDefault="0011243F" w:rsidP="0011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36</w:t>
            </w:r>
            <w:r w:rsidRPr="00FE7199">
              <w:rPr>
                <w:rFonts w:cs="Arial"/>
                <w:sz w:val="15"/>
                <w:szCs w:val="15"/>
              </w:rPr>
              <w:t>,</w:t>
            </w:r>
            <w:r w:rsidRPr="00FE7199">
              <w:rPr>
                <w:rFonts w:cs="Arial"/>
                <w:sz w:val="15"/>
                <w:szCs w:val="15"/>
                <w:cs/>
              </w:rPr>
              <w:t>000</w:t>
            </w:r>
          </w:p>
        </w:tc>
        <w:tc>
          <w:tcPr>
            <w:tcW w:w="90" w:type="dxa"/>
            <w:tcBorders>
              <w:bottom w:val="nil"/>
            </w:tcBorders>
          </w:tcPr>
          <w:p w14:paraId="20F1A259" w14:textId="77777777" w:rsidR="0011243F" w:rsidRPr="00FE7199" w:rsidRDefault="0011243F" w:rsidP="0011243F">
            <w:pPr>
              <w:spacing w:line="360" w:lineRule="auto"/>
              <w:ind w:right="97"/>
              <w:jc w:val="right"/>
              <w:rPr>
                <w:rFonts w:cs="Arial"/>
                <w:sz w:val="15"/>
                <w:szCs w:val="15"/>
              </w:rPr>
            </w:pPr>
          </w:p>
        </w:tc>
        <w:tc>
          <w:tcPr>
            <w:tcW w:w="1094" w:type="dxa"/>
            <w:tcBorders>
              <w:top w:val="nil"/>
              <w:left w:val="nil"/>
              <w:bottom w:val="nil"/>
            </w:tcBorders>
          </w:tcPr>
          <w:p w14:paraId="70EDE29B" w14:textId="19C90C87"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33,300</w:t>
            </w:r>
          </w:p>
        </w:tc>
        <w:tc>
          <w:tcPr>
            <w:tcW w:w="82" w:type="dxa"/>
            <w:tcBorders>
              <w:bottom w:val="nil"/>
            </w:tcBorders>
          </w:tcPr>
          <w:p w14:paraId="711B4FF0" w14:textId="77777777" w:rsidR="0011243F" w:rsidRPr="00FE7199" w:rsidRDefault="0011243F" w:rsidP="0011243F">
            <w:pPr>
              <w:spacing w:line="360" w:lineRule="auto"/>
              <w:ind w:right="97"/>
              <w:jc w:val="right"/>
              <w:rPr>
                <w:rFonts w:cs="Arial"/>
                <w:sz w:val="15"/>
                <w:szCs w:val="15"/>
              </w:rPr>
            </w:pPr>
          </w:p>
        </w:tc>
        <w:tc>
          <w:tcPr>
            <w:tcW w:w="1093" w:type="dxa"/>
            <w:tcBorders>
              <w:bottom w:val="single" w:sz="4" w:space="0" w:color="000000"/>
            </w:tcBorders>
          </w:tcPr>
          <w:p w14:paraId="3FD69F4D" w14:textId="50F24C8B"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36</w:t>
            </w:r>
            <w:r w:rsidRPr="00FE7199">
              <w:rPr>
                <w:rFonts w:cs="Arial"/>
                <w:sz w:val="15"/>
                <w:szCs w:val="15"/>
              </w:rPr>
              <w:t>,</w:t>
            </w:r>
            <w:r w:rsidRPr="00FE7199">
              <w:rPr>
                <w:rFonts w:cs="Arial"/>
                <w:sz w:val="15"/>
                <w:szCs w:val="15"/>
                <w:cs/>
              </w:rPr>
              <w:t>000</w:t>
            </w:r>
          </w:p>
        </w:tc>
        <w:tc>
          <w:tcPr>
            <w:tcW w:w="89" w:type="dxa"/>
            <w:tcBorders>
              <w:bottom w:val="nil"/>
            </w:tcBorders>
          </w:tcPr>
          <w:p w14:paraId="27AA2338" w14:textId="77777777" w:rsidR="0011243F" w:rsidRPr="00FE7199" w:rsidRDefault="0011243F" w:rsidP="0011243F">
            <w:pPr>
              <w:spacing w:line="360" w:lineRule="auto"/>
              <w:ind w:right="73"/>
              <w:jc w:val="right"/>
              <w:rPr>
                <w:rFonts w:cs="Arial"/>
                <w:sz w:val="15"/>
                <w:szCs w:val="15"/>
              </w:rPr>
            </w:pPr>
          </w:p>
        </w:tc>
        <w:tc>
          <w:tcPr>
            <w:tcW w:w="1121" w:type="dxa"/>
            <w:tcBorders>
              <w:top w:val="nil"/>
              <w:bottom w:val="nil"/>
            </w:tcBorders>
          </w:tcPr>
          <w:p w14:paraId="4515D171" w14:textId="18BD6B5A"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33,300</w:t>
            </w:r>
          </w:p>
        </w:tc>
      </w:tr>
      <w:tr w:rsidR="0011243F" w:rsidRPr="00FE7199" w14:paraId="7C897ADE" w14:textId="77777777" w:rsidTr="00B50630">
        <w:trPr>
          <w:cantSplit/>
        </w:trPr>
        <w:tc>
          <w:tcPr>
            <w:tcW w:w="4200" w:type="dxa"/>
            <w:tcBorders>
              <w:bottom w:val="nil"/>
            </w:tcBorders>
          </w:tcPr>
          <w:p w14:paraId="124E8D10" w14:textId="657E7B51" w:rsidR="0011243F" w:rsidRPr="00FE7199" w:rsidRDefault="0011243F" w:rsidP="0011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FE7199">
              <w:rPr>
                <w:rFonts w:cs="Arial"/>
                <w:b/>
                <w:bCs/>
                <w:sz w:val="15"/>
                <w:szCs w:val="15"/>
                <w:lang w:val="en-GB"/>
              </w:rPr>
              <w:t>Total other accrued expense</w:t>
            </w:r>
          </w:p>
        </w:tc>
        <w:tc>
          <w:tcPr>
            <w:tcW w:w="1096" w:type="dxa"/>
            <w:tcBorders>
              <w:top w:val="single" w:sz="4" w:space="0" w:color="000000"/>
              <w:bottom w:val="single" w:sz="12" w:space="0" w:color="000000"/>
            </w:tcBorders>
          </w:tcPr>
          <w:p w14:paraId="6A866C36" w14:textId="35CC0DAC" w:rsidR="0011243F" w:rsidRPr="00FE7199" w:rsidRDefault="0011243F" w:rsidP="0011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FE7199">
              <w:rPr>
                <w:rFonts w:cs="Arial"/>
                <w:sz w:val="15"/>
                <w:szCs w:val="15"/>
                <w:cs/>
              </w:rPr>
              <w:t>36</w:t>
            </w:r>
            <w:r w:rsidRPr="00FE7199">
              <w:rPr>
                <w:rFonts w:cs="Arial"/>
                <w:sz w:val="15"/>
                <w:szCs w:val="15"/>
              </w:rPr>
              <w:t>,</w:t>
            </w:r>
            <w:r w:rsidRPr="00FE7199">
              <w:rPr>
                <w:rFonts w:cs="Arial"/>
                <w:sz w:val="15"/>
                <w:szCs w:val="15"/>
                <w:cs/>
              </w:rPr>
              <w:t>000</w:t>
            </w:r>
          </w:p>
        </w:tc>
        <w:tc>
          <w:tcPr>
            <w:tcW w:w="90" w:type="dxa"/>
            <w:tcBorders>
              <w:top w:val="nil"/>
              <w:bottom w:val="nil"/>
            </w:tcBorders>
          </w:tcPr>
          <w:p w14:paraId="41F245CF" w14:textId="77777777" w:rsidR="0011243F" w:rsidRPr="00FE7199" w:rsidRDefault="0011243F" w:rsidP="0011243F">
            <w:pPr>
              <w:spacing w:line="360" w:lineRule="auto"/>
              <w:ind w:right="97"/>
              <w:jc w:val="right"/>
              <w:rPr>
                <w:rFonts w:cs="Arial"/>
                <w:sz w:val="15"/>
                <w:szCs w:val="15"/>
              </w:rPr>
            </w:pPr>
          </w:p>
        </w:tc>
        <w:tc>
          <w:tcPr>
            <w:tcW w:w="1094" w:type="dxa"/>
            <w:tcBorders>
              <w:top w:val="single" w:sz="4" w:space="0" w:color="000000"/>
              <w:left w:val="nil"/>
              <w:bottom w:val="single" w:sz="12" w:space="0" w:color="000000"/>
            </w:tcBorders>
          </w:tcPr>
          <w:p w14:paraId="066CE926" w14:textId="4A93AC9B"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rPr>
              <w:t>33,300</w:t>
            </w:r>
          </w:p>
        </w:tc>
        <w:tc>
          <w:tcPr>
            <w:tcW w:w="82" w:type="dxa"/>
            <w:tcBorders>
              <w:bottom w:val="nil"/>
            </w:tcBorders>
          </w:tcPr>
          <w:p w14:paraId="1B390D35" w14:textId="77777777" w:rsidR="0011243F" w:rsidRPr="00FE7199" w:rsidRDefault="0011243F" w:rsidP="0011243F">
            <w:pPr>
              <w:spacing w:line="360" w:lineRule="auto"/>
              <w:ind w:right="97"/>
              <w:jc w:val="right"/>
              <w:rPr>
                <w:rFonts w:cs="Arial"/>
                <w:sz w:val="15"/>
                <w:szCs w:val="15"/>
              </w:rPr>
            </w:pPr>
          </w:p>
        </w:tc>
        <w:tc>
          <w:tcPr>
            <w:tcW w:w="1093" w:type="dxa"/>
            <w:tcBorders>
              <w:top w:val="single" w:sz="4" w:space="0" w:color="000000"/>
              <w:bottom w:val="single" w:sz="12" w:space="0" w:color="000000"/>
            </w:tcBorders>
          </w:tcPr>
          <w:p w14:paraId="76BC58C8" w14:textId="1E51A37B"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FE7199">
              <w:rPr>
                <w:rFonts w:cs="Arial"/>
                <w:sz w:val="15"/>
                <w:szCs w:val="15"/>
                <w:cs/>
              </w:rPr>
              <w:t>36</w:t>
            </w:r>
            <w:r w:rsidRPr="00FE7199">
              <w:rPr>
                <w:rFonts w:cs="Arial"/>
                <w:sz w:val="15"/>
                <w:szCs w:val="15"/>
              </w:rPr>
              <w:t>,</w:t>
            </w:r>
            <w:r w:rsidRPr="00FE7199">
              <w:rPr>
                <w:rFonts w:cs="Arial"/>
                <w:sz w:val="15"/>
                <w:szCs w:val="15"/>
                <w:cs/>
              </w:rPr>
              <w:t>000</w:t>
            </w:r>
          </w:p>
        </w:tc>
        <w:tc>
          <w:tcPr>
            <w:tcW w:w="89" w:type="dxa"/>
            <w:tcBorders>
              <w:bottom w:val="nil"/>
            </w:tcBorders>
          </w:tcPr>
          <w:p w14:paraId="32A6E924" w14:textId="77777777" w:rsidR="0011243F" w:rsidRPr="00FE7199" w:rsidRDefault="0011243F" w:rsidP="0011243F">
            <w:pPr>
              <w:spacing w:line="360" w:lineRule="auto"/>
              <w:ind w:right="73"/>
              <w:jc w:val="right"/>
              <w:rPr>
                <w:rFonts w:cs="Arial"/>
                <w:sz w:val="15"/>
                <w:szCs w:val="15"/>
              </w:rPr>
            </w:pPr>
          </w:p>
        </w:tc>
        <w:tc>
          <w:tcPr>
            <w:tcW w:w="1121" w:type="dxa"/>
            <w:tcBorders>
              <w:top w:val="single" w:sz="4" w:space="0" w:color="000000"/>
              <w:bottom w:val="single" w:sz="12" w:space="0" w:color="000000"/>
            </w:tcBorders>
          </w:tcPr>
          <w:p w14:paraId="484AE6EA" w14:textId="489B8080" w:rsidR="0011243F" w:rsidRPr="00FE7199" w:rsidRDefault="0011243F"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FE7199">
              <w:rPr>
                <w:rFonts w:cs="Arial"/>
                <w:sz w:val="15"/>
                <w:szCs w:val="15"/>
                <w:lang w:val="en-GB" w:eastAsia="en-GB"/>
              </w:rPr>
              <w:t>139,946</w:t>
            </w:r>
          </w:p>
        </w:tc>
      </w:tr>
      <w:tr w:rsidR="0082475D" w:rsidRPr="00FE7199" w14:paraId="1C78AF75" w14:textId="77777777" w:rsidTr="007D51C7">
        <w:trPr>
          <w:cantSplit/>
        </w:trPr>
        <w:tc>
          <w:tcPr>
            <w:tcW w:w="4200" w:type="dxa"/>
            <w:tcBorders>
              <w:bottom w:val="nil"/>
            </w:tcBorders>
          </w:tcPr>
          <w:p w14:paraId="347F37A2" w14:textId="77777777" w:rsidR="0082475D" w:rsidRPr="00FE7199" w:rsidRDefault="0082475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lang w:val="en-GB"/>
              </w:rPr>
            </w:pPr>
          </w:p>
        </w:tc>
        <w:tc>
          <w:tcPr>
            <w:tcW w:w="1096" w:type="dxa"/>
            <w:tcBorders>
              <w:top w:val="single" w:sz="4" w:space="0" w:color="000000"/>
              <w:bottom w:val="nil"/>
            </w:tcBorders>
          </w:tcPr>
          <w:p w14:paraId="0F85FEEC" w14:textId="77777777" w:rsidR="0082475D" w:rsidRPr="00FE7199"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229158A3" w14:textId="77777777" w:rsidR="0082475D" w:rsidRPr="00FE7199" w:rsidRDefault="0082475D" w:rsidP="00AE6BE0">
            <w:pPr>
              <w:spacing w:line="360" w:lineRule="auto"/>
              <w:ind w:right="97"/>
              <w:jc w:val="right"/>
              <w:rPr>
                <w:rFonts w:cs="Arial"/>
                <w:sz w:val="6"/>
                <w:szCs w:val="6"/>
              </w:rPr>
            </w:pPr>
          </w:p>
        </w:tc>
        <w:tc>
          <w:tcPr>
            <w:tcW w:w="1094" w:type="dxa"/>
            <w:tcBorders>
              <w:top w:val="single" w:sz="4" w:space="0" w:color="000000"/>
              <w:left w:val="nil"/>
              <w:bottom w:val="nil"/>
            </w:tcBorders>
          </w:tcPr>
          <w:p w14:paraId="3D0221D5" w14:textId="77777777"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15D8C033" w14:textId="77777777" w:rsidR="0082475D" w:rsidRPr="00FE7199" w:rsidRDefault="0082475D" w:rsidP="00AE6BE0">
            <w:pPr>
              <w:spacing w:line="360" w:lineRule="auto"/>
              <w:ind w:right="97"/>
              <w:jc w:val="right"/>
              <w:rPr>
                <w:rFonts w:cs="Arial"/>
                <w:sz w:val="6"/>
                <w:szCs w:val="6"/>
              </w:rPr>
            </w:pPr>
          </w:p>
        </w:tc>
        <w:tc>
          <w:tcPr>
            <w:tcW w:w="1093" w:type="dxa"/>
            <w:tcBorders>
              <w:top w:val="single" w:sz="4" w:space="0" w:color="000000"/>
              <w:bottom w:val="nil"/>
            </w:tcBorders>
          </w:tcPr>
          <w:p w14:paraId="37521382" w14:textId="77777777"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62C337CB" w14:textId="77777777" w:rsidR="0082475D" w:rsidRPr="00FE7199" w:rsidRDefault="0082475D" w:rsidP="00AE6BE0">
            <w:pPr>
              <w:spacing w:line="360" w:lineRule="auto"/>
              <w:ind w:right="73"/>
              <w:jc w:val="right"/>
              <w:rPr>
                <w:rFonts w:cs="Arial"/>
                <w:sz w:val="6"/>
                <w:szCs w:val="6"/>
              </w:rPr>
            </w:pPr>
          </w:p>
        </w:tc>
        <w:tc>
          <w:tcPr>
            <w:tcW w:w="1121" w:type="dxa"/>
            <w:tcBorders>
              <w:top w:val="single" w:sz="4" w:space="0" w:color="000000"/>
              <w:bottom w:val="nil"/>
            </w:tcBorders>
          </w:tcPr>
          <w:p w14:paraId="76405137" w14:textId="77777777"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82475D" w:rsidRPr="00FE7199" w14:paraId="4FC39F39" w14:textId="77777777" w:rsidTr="000C7ADF">
        <w:trPr>
          <w:cantSplit/>
        </w:trPr>
        <w:tc>
          <w:tcPr>
            <w:tcW w:w="4200" w:type="dxa"/>
            <w:tcBorders>
              <w:top w:val="nil"/>
            </w:tcBorders>
          </w:tcPr>
          <w:p w14:paraId="2D114736" w14:textId="45A4A5A6" w:rsidR="0082475D" w:rsidRPr="00FE7199" w:rsidRDefault="0082475D"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Provision for employee benefits</w:t>
            </w:r>
          </w:p>
        </w:tc>
        <w:tc>
          <w:tcPr>
            <w:tcW w:w="1096" w:type="dxa"/>
            <w:tcBorders>
              <w:bottom w:val="nil"/>
            </w:tcBorders>
          </w:tcPr>
          <w:p w14:paraId="0AE5A1EF" w14:textId="77777777" w:rsidR="0082475D" w:rsidRPr="00FE7199"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82475D" w:rsidRPr="00FE7199" w:rsidRDefault="0082475D" w:rsidP="00AE6BE0">
            <w:pPr>
              <w:spacing w:line="360" w:lineRule="auto"/>
              <w:ind w:right="97"/>
              <w:jc w:val="right"/>
              <w:rPr>
                <w:rFonts w:cs="Arial"/>
                <w:sz w:val="15"/>
                <w:szCs w:val="15"/>
              </w:rPr>
            </w:pPr>
          </w:p>
        </w:tc>
        <w:tc>
          <w:tcPr>
            <w:tcW w:w="1094" w:type="dxa"/>
            <w:tcBorders>
              <w:bottom w:val="nil"/>
            </w:tcBorders>
          </w:tcPr>
          <w:p w14:paraId="67447871" w14:textId="77777777"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82475D" w:rsidRPr="00FE7199" w:rsidRDefault="0082475D" w:rsidP="00AE6BE0">
            <w:pPr>
              <w:spacing w:line="360" w:lineRule="auto"/>
              <w:ind w:right="97"/>
              <w:jc w:val="right"/>
              <w:rPr>
                <w:rFonts w:cs="Arial"/>
                <w:sz w:val="15"/>
                <w:szCs w:val="15"/>
              </w:rPr>
            </w:pPr>
          </w:p>
        </w:tc>
        <w:tc>
          <w:tcPr>
            <w:tcW w:w="1093" w:type="dxa"/>
            <w:tcBorders>
              <w:bottom w:val="nil"/>
            </w:tcBorders>
          </w:tcPr>
          <w:p w14:paraId="0B6C6C99" w14:textId="77777777"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98ED471" w14:textId="77777777" w:rsidR="0082475D" w:rsidRPr="00FE7199" w:rsidRDefault="0082475D" w:rsidP="00AE6BE0">
            <w:pPr>
              <w:spacing w:line="360" w:lineRule="auto"/>
              <w:ind w:right="73"/>
              <w:jc w:val="right"/>
              <w:rPr>
                <w:rFonts w:cs="Arial"/>
                <w:sz w:val="15"/>
                <w:szCs w:val="15"/>
              </w:rPr>
            </w:pPr>
          </w:p>
        </w:tc>
        <w:tc>
          <w:tcPr>
            <w:tcW w:w="1121" w:type="dxa"/>
            <w:tcBorders>
              <w:bottom w:val="nil"/>
            </w:tcBorders>
          </w:tcPr>
          <w:p w14:paraId="5778C8FE" w14:textId="77777777"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FE7199" w14:paraId="0C68369E" w14:textId="77777777" w:rsidTr="000C7ADF">
        <w:trPr>
          <w:cantSplit/>
        </w:trPr>
        <w:tc>
          <w:tcPr>
            <w:tcW w:w="4200" w:type="dxa"/>
          </w:tcPr>
          <w:p w14:paraId="29ABB69F" w14:textId="4F1EC18B" w:rsidR="0082475D" w:rsidRPr="00FE7199" w:rsidRDefault="0082475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FE7199">
              <w:rPr>
                <w:rFonts w:cs="Arial"/>
                <w:i/>
                <w:iCs/>
                <w:sz w:val="15"/>
                <w:szCs w:val="15"/>
                <w:u w:val="single"/>
              </w:rPr>
              <w:t>Key management personnel</w:t>
            </w:r>
          </w:p>
        </w:tc>
        <w:tc>
          <w:tcPr>
            <w:tcW w:w="1096" w:type="dxa"/>
            <w:tcBorders>
              <w:top w:val="nil"/>
            </w:tcBorders>
          </w:tcPr>
          <w:p w14:paraId="3B89A829" w14:textId="4B7488E3" w:rsidR="0082475D" w:rsidRPr="00FE7199"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B0501CA" w14:textId="77777777" w:rsidR="0082475D" w:rsidRPr="00FE7199" w:rsidRDefault="0082475D" w:rsidP="00AE6BE0">
            <w:pPr>
              <w:tabs>
                <w:tab w:val="decimal" w:pos="851"/>
              </w:tabs>
              <w:spacing w:line="360" w:lineRule="auto"/>
              <w:ind w:right="97"/>
              <w:jc w:val="right"/>
              <w:rPr>
                <w:rFonts w:cs="Arial"/>
                <w:sz w:val="15"/>
                <w:szCs w:val="15"/>
              </w:rPr>
            </w:pPr>
          </w:p>
        </w:tc>
        <w:tc>
          <w:tcPr>
            <w:tcW w:w="1094" w:type="dxa"/>
            <w:tcBorders>
              <w:top w:val="nil"/>
            </w:tcBorders>
          </w:tcPr>
          <w:p w14:paraId="7A227480" w14:textId="64271C46"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6DC55B4" w14:textId="77777777" w:rsidR="0082475D" w:rsidRPr="00FE7199" w:rsidRDefault="0082475D" w:rsidP="00AE6BE0">
            <w:pPr>
              <w:tabs>
                <w:tab w:val="decimal" w:pos="851"/>
              </w:tabs>
              <w:spacing w:line="360" w:lineRule="auto"/>
              <w:ind w:right="97"/>
              <w:jc w:val="right"/>
              <w:rPr>
                <w:rFonts w:cs="Arial"/>
                <w:sz w:val="15"/>
                <w:szCs w:val="15"/>
              </w:rPr>
            </w:pPr>
          </w:p>
        </w:tc>
        <w:tc>
          <w:tcPr>
            <w:tcW w:w="1093" w:type="dxa"/>
            <w:tcBorders>
              <w:top w:val="nil"/>
            </w:tcBorders>
          </w:tcPr>
          <w:p w14:paraId="1DD08FF7" w14:textId="482F92FF"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652FCBB2" w14:textId="77777777" w:rsidR="0082475D" w:rsidRPr="00FE7199" w:rsidRDefault="0082475D" w:rsidP="00AE6BE0">
            <w:pPr>
              <w:tabs>
                <w:tab w:val="decimal" w:pos="851"/>
              </w:tabs>
              <w:spacing w:line="360" w:lineRule="auto"/>
              <w:ind w:right="73"/>
              <w:jc w:val="right"/>
              <w:rPr>
                <w:rFonts w:cs="Arial"/>
                <w:sz w:val="15"/>
                <w:szCs w:val="15"/>
              </w:rPr>
            </w:pPr>
          </w:p>
        </w:tc>
        <w:tc>
          <w:tcPr>
            <w:tcW w:w="1121" w:type="dxa"/>
            <w:tcBorders>
              <w:top w:val="nil"/>
            </w:tcBorders>
          </w:tcPr>
          <w:p w14:paraId="75A66B1D" w14:textId="2504E771" w:rsidR="0082475D" w:rsidRPr="00FE7199" w:rsidRDefault="0082475D"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4F24A2" w:rsidRPr="00FE7199" w14:paraId="352D3AEC" w14:textId="77777777" w:rsidTr="00E27858">
        <w:trPr>
          <w:cantSplit/>
        </w:trPr>
        <w:tc>
          <w:tcPr>
            <w:tcW w:w="4200" w:type="dxa"/>
          </w:tcPr>
          <w:p w14:paraId="08DF7394" w14:textId="69F3BF0B"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Short term benefits</w:t>
            </w:r>
          </w:p>
        </w:tc>
        <w:tc>
          <w:tcPr>
            <w:tcW w:w="1096" w:type="dxa"/>
          </w:tcPr>
          <w:p w14:paraId="7F61A7A3" w14:textId="3B4BE841"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14</w:t>
            </w:r>
            <w:r w:rsidRPr="00FE7199">
              <w:rPr>
                <w:rFonts w:cs="Arial"/>
                <w:sz w:val="15"/>
                <w:szCs w:val="15"/>
              </w:rPr>
              <w:t>,</w:t>
            </w:r>
            <w:r w:rsidRPr="00FE7199">
              <w:rPr>
                <w:rFonts w:cs="Arial"/>
                <w:sz w:val="15"/>
                <w:szCs w:val="15"/>
                <w:cs/>
              </w:rPr>
              <w:t>105</w:t>
            </w:r>
            <w:r w:rsidRPr="00FE7199">
              <w:rPr>
                <w:rFonts w:cs="Arial"/>
                <w:sz w:val="15"/>
                <w:szCs w:val="15"/>
              </w:rPr>
              <w:t>,</w:t>
            </w:r>
            <w:r w:rsidRPr="00FE7199">
              <w:rPr>
                <w:rFonts w:cs="Arial"/>
                <w:sz w:val="15"/>
                <w:szCs w:val="15"/>
                <w:cs/>
              </w:rPr>
              <w:t>985</w:t>
            </w:r>
          </w:p>
        </w:tc>
        <w:tc>
          <w:tcPr>
            <w:tcW w:w="90" w:type="dxa"/>
          </w:tcPr>
          <w:p w14:paraId="6069253A" w14:textId="77777777" w:rsidR="004F24A2" w:rsidRPr="00FE7199" w:rsidRDefault="004F24A2" w:rsidP="004F24A2">
            <w:pPr>
              <w:tabs>
                <w:tab w:val="decimal" w:pos="751"/>
              </w:tabs>
              <w:spacing w:line="360" w:lineRule="auto"/>
              <w:ind w:right="97"/>
              <w:jc w:val="right"/>
              <w:rPr>
                <w:rFonts w:cs="Arial"/>
                <w:sz w:val="15"/>
                <w:szCs w:val="15"/>
              </w:rPr>
            </w:pPr>
          </w:p>
        </w:tc>
        <w:tc>
          <w:tcPr>
            <w:tcW w:w="1094" w:type="dxa"/>
            <w:tcBorders>
              <w:top w:val="nil"/>
              <w:left w:val="nil"/>
              <w:bottom w:val="nil"/>
            </w:tcBorders>
            <w:vAlign w:val="center"/>
          </w:tcPr>
          <w:p w14:paraId="3CC61C94" w14:textId="7B11B42B"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37,520,063</w:t>
            </w:r>
          </w:p>
        </w:tc>
        <w:tc>
          <w:tcPr>
            <w:tcW w:w="82" w:type="dxa"/>
          </w:tcPr>
          <w:p w14:paraId="174332EF" w14:textId="77777777" w:rsidR="004F24A2" w:rsidRPr="00FE7199" w:rsidRDefault="004F24A2" w:rsidP="004F24A2">
            <w:pPr>
              <w:tabs>
                <w:tab w:val="decimal" w:pos="751"/>
              </w:tabs>
              <w:spacing w:line="360" w:lineRule="auto"/>
              <w:ind w:right="97"/>
              <w:jc w:val="right"/>
              <w:rPr>
                <w:rFonts w:cs="Arial"/>
                <w:sz w:val="15"/>
                <w:szCs w:val="15"/>
              </w:rPr>
            </w:pPr>
          </w:p>
        </w:tc>
        <w:tc>
          <w:tcPr>
            <w:tcW w:w="1093" w:type="dxa"/>
          </w:tcPr>
          <w:p w14:paraId="0805B426" w14:textId="7139BDC5"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12</w:t>
            </w:r>
            <w:r w:rsidRPr="00FE7199">
              <w:rPr>
                <w:rFonts w:cs="Arial"/>
                <w:sz w:val="15"/>
                <w:szCs w:val="15"/>
              </w:rPr>
              <w:t>,</w:t>
            </w:r>
            <w:r w:rsidRPr="00FE7199">
              <w:rPr>
                <w:rFonts w:cs="Arial"/>
                <w:sz w:val="15"/>
                <w:szCs w:val="15"/>
                <w:cs/>
              </w:rPr>
              <w:t>686</w:t>
            </w:r>
            <w:r w:rsidRPr="00FE7199">
              <w:rPr>
                <w:rFonts w:cs="Arial"/>
                <w:sz w:val="15"/>
                <w:szCs w:val="15"/>
              </w:rPr>
              <w:t>,</w:t>
            </w:r>
            <w:r w:rsidRPr="00FE7199">
              <w:rPr>
                <w:rFonts w:cs="Arial"/>
                <w:sz w:val="15"/>
                <w:szCs w:val="15"/>
                <w:cs/>
              </w:rPr>
              <w:t>500</w:t>
            </w:r>
          </w:p>
        </w:tc>
        <w:tc>
          <w:tcPr>
            <w:tcW w:w="89" w:type="dxa"/>
          </w:tcPr>
          <w:p w14:paraId="5DDCC78E" w14:textId="77777777" w:rsidR="004F24A2" w:rsidRPr="00FE7199" w:rsidRDefault="004F24A2" w:rsidP="004F24A2">
            <w:pPr>
              <w:tabs>
                <w:tab w:val="decimal" w:pos="751"/>
              </w:tabs>
              <w:spacing w:line="360" w:lineRule="auto"/>
              <w:ind w:right="73"/>
              <w:jc w:val="right"/>
              <w:rPr>
                <w:rFonts w:cs="Arial"/>
                <w:sz w:val="15"/>
                <w:szCs w:val="15"/>
              </w:rPr>
            </w:pPr>
          </w:p>
        </w:tc>
        <w:tc>
          <w:tcPr>
            <w:tcW w:w="1121" w:type="dxa"/>
            <w:tcBorders>
              <w:top w:val="nil"/>
              <w:bottom w:val="nil"/>
            </w:tcBorders>
            <w:vAlign w:val="center"/>
          </w:tcPr>
          <w:p w14:paraId="79E083CD" w14:textId="50422F74"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36,050,425</w:t>
            </w:r>
          </w:p>
        </w:tc>
      </w:tr>
      <w:tr w:rsidR="004F24A2" w:rsidRPr="00FE7199" w14:paraId="6C6B8C7E" w14:textId="77777777" w:rsidTr="00E27858">
        <w:trPr>
          <w:cantSplit/>
        </w:trPr>
        <w:tc>
          <w:tcPr>
            <w:tcW w:w="4200" w:type="dxa"/>
          </w:tcPr>
          <w:p w14:paraId="475D4577" w14:textId="46F50920"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Post-employment benefits</w:t>
            </w:r>
          </w:p>
        </w:tc>
        <w:tc>
          <w:tcPr>
            <w:tcW w:w="1096" w:type="dxa"/>
          </w:tcPr>
          <w:p w14:paraId="603ECB28" w14:textId="1623634A"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30</w:t>
            </w:r>
            <w:r w:rsidRPr="00FE7199">
              <w:rPr>
                <w:rFonts w:cs="Arial"/>
                <w:sz w:val="15"/>
                <w:szCs w:val="15"/>
              </w:rPr>
              <w:t>,</w:t>
            </w:r>
            <w:r w:rsidRPr="00FE7199">
              <w:rPr>
                <w:rFonts w:cs="Arial"/>
                <w:sz w:val="15"/>
                <w:szCs w:val="15"/>
                <w:cs/>
              </w:rPr>
              <w:t>047</w:t>
            </w:r>
            <w:r w:rsidRPr="00FE7199">
              <w:rPr>
                <w:rFonts w:cs="Arial"/>
                <w:sz w:val="15"/>
                <w:szCs w:val="15"/>
              </w:rPr>
              <w:t>,</w:t>
            </w:r>
            <w:r w:rsidRPr="00FE7199">
              <w:rPr>
                <w:rFonts w:cs="Arial"/>
                <w:sz w:val="15"/>
                <w:szCs w:val="15"/>
                <w:cs/>
              </w:rPr>
              <w:t>808</w:t>
            </w:r>
          </w:p>
        </w:tc>
        <w:tc>
          <w:tcPr>
            <w:tcW w:w="90" w:type="dxa"/>
          </w:tcPr>
          <w:p w14:paraId="6404B112" w14:textId="77777777" w:rsidR="004F24A2" w:rsidRPr="00FE7199" w:rsidRDefault="004F24A2" w:rsidP="004F24A2">
            <w:pPr>
              <w:tabs>
                <w:tab w:val="decimal" w:pos="751"/>
              </w:tabs>
              <w:spacing w:line="360" w:lineRule="auto"/>
              <w:ind w:right="97"/>
              <w:jc w:val="right"/>
              <w:rPr>
                <w:rFonts w:cs="Arial"/>
                <w:sz w:val="15"/>
                <w:szCs w:val="15"/>
              </w:rPr>
            </w:pPr>
          </w:p>
        </w:tc>
        <w:tc>
          <w:tcPr>
            <w:tcW w:w="1094" w:type="dxa"/>
            <w:tcBorders>
              <w:top w:val="nil"/>
              <w:left w:val="nil"/>
              <w:bottom w:val="nil"/>
            </w:tcBorders>
            <w:vAlign w:val="center"/>
          </w:tcPr>
          <w:p w14:paraId="2309DCD4" w14:textId="59ABF751"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26,155,430</w:t>
            </w:r>
          </w:p>
        </w:tc>
        <w:tc>
          <w:tcPr>
            <w:tcW w:w="82" w:type="dxa"/>
          </w:tcPr>
          <w:p w14:paraId="4C6969F6" w14:textId="77777777" w:rsidR="004F24A2" w:rsidRPr="00FE7199" w:rsidRDefault="004F24A2" w:rsidP="004F24A2">
            <w:pPr>
              <w:tabs>
                <w:tab w:val="decimal" w:pos="751"/>
              </w:tabs>
              <w:spacing w:line="360" w:lineRule="auto"/>
              <w:ind w:right="97"/>
              <w:jc w:val="right"/>
              <w:rPr>
                <w:rFonts w:cs="Arial"/>
                <w:sz w:val="15"/>
                <w:szCs w:val="15"/>
              </w:rPr>
            </w:pPr>
          </w:p>
        </w:tc>
        <w:tc>
          <w:tcPr>
            <w:tcW w:w="1093" w:type="dxa"/>
          </w:tcPr>
          <w:p w14:paraId="0312DE02" w14:textId="353BC574"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9</w:t>
            </w:r>
            <w:r w:rsidRPr="00FE7199">
              <w:rPr>
                <w:rFonts w:cs="Arial"/>
                <w:sz w:val="15"/>
                <w:szCs w:val="15"/>
              </w:rPr>
              <w:t>,</w:t>
            </w:r>
            <w:r w:rsidRPr="00FE7199">
              <w:rPr>
                <w:rFonts w:cs="Arial"/>
                <w:sz w:val="15"/>
                <w:szCs w:val="15"/>
                <w:cs/>
              </w:rPr>
              <w:t>025</w:t>
            </w:r>
            <w:r w:rsidRPr="00FE7199">
              <w:rPr>
                <w:rFonts w:cs="Arial"/>
                <w:sz w:val="15"/>
                <w:szCs w:val="15"/>
              </w:rPr>
              <w:t>,</w:t>
            </w:r>
            <w:r w:rsidRPr="00FE7199">
              <w:rPr>
                <w:rFonts w:cs="Arial"/>
                <w:sz w:val="15"/>
                <w:szCs w:val="15"/>
                <w:cs/>
              </w:rPr>
              <w:t>197</w:t>
            </w:r>
          </w:p>
        </w:tc>
        <w:tc>
          <w:tcPr>
            <w:tcW w:w="89" w:type="dxa"/>
          </w:tcPr>
          <w:p w14:paraId="05DBABD3" w14:textId="77777777" w:rsidR="004F24A2" w:rsidRPr="00FE7199" w:rsidRDefault="004F24A2" w:rsidP="004F24A2">
            <w:pPr>
              <w:tabs>
                <w:tab w:val="decimal" w:pos="751"/>
              </w:tabs>
              <w:spacing w:line="360" w:lineRule="auto"/>
              <w:ind w:right="73"/>
              <w:jc w:val="right"/>
              <w:rPr>
                <w:rFonts w:cs="Arial"/>
                <w:sz w:val="15"/>
                <w:szCs w:val="15"/>
              </w:rPr>
            </w:pPr>
          </w:p>
        </w:tc>
        <w:tc>
          <w:tcPr>
            <w:tcW w:w="1121" w:type="dxa"/>
            <w:tcBorders>
              <w:top w:val="nil"/>
              <w:bottom w:val="nil"/>
            </w:tcBorders>
            <w:vAlign w:val="center"/>
          </w:tcPr>
          <w:p w14:paraId="575B80DD" w14:textId="57E73B05"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8,010,925</w:t>
            </w:r>
          </w:p>
        </w:tc>
      </w:tr>
      <w:tr w:rsidR="004F24A2" w:rsidRPr="00FE7199" w14:paraId="1B66439F" w14:textId="77777777" w:rsidTr="00E27858">
        <w:trPr>
          <w:cantSplit/>
        </w:trPr>
        <w:tc>
          <w:tcPr>
            <w:tcW w:w="4200" w:type="dxa"/>
            <w:tcBorders>
              <w:bottom w:val="nil"/>
            </w:tcBorders>
          </w:tcPr>
          <w:p w14:paraId="218C9AC2" w14:textId="416BDB54"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FE7199">
              <w:rPr>
                <w:rFonts w:cs="Arial"/>
                <w:sz w:val="15"/>
                <w:szCs w:val="15"/>
              </w:rPr>
              <w:t>Other long - term employee benefits</w:t>
            </w:r>
          </w:p>
        </w:tc>
        <w:tc>
          <w:tcPr>
            <w:tcW w:w="1096" w:type="dxa"/>
            <w:tcBorders>
              <w:bottom w:val="single" w:sz="4" w:space="0" w:color="auto"/>
            </w:tcBorders>
          </w:tcPr>
          <w:p w14:paraId="2A19BBA0" w14:textId="5CD0189D"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503</w:t>
            </w:r>
            <w:r w:rsidRPr="00FE7199">
              <w:rPr>
                <w:rFonts w:cs="Arial"/>
                <w:sz w:val="15"/>
                <w:szCs w:val="15"/>
              </w:rPr>
              <w:t>,</w:t>
            </w:r>
            <w:r w:rsidRPr="00FE7199">
              <w:rPr>
                <w:rFonts w:cs="Arial"/>
                <w:sz w:val="15"/>
                <w:szCs w:val="15"/>
                <w:cs/>
              </w:rPr>
              <w:t>543</w:t>
            </w:r>
          </w:p>
        </w:tc>
        <w:tc>
          <w:tcPr>
            <w:tcW w:w="90" w:type="dxa"/>
            <w:tcBorders>
              <w:bottom w:val="nil"/>
            </w:tcBorders>
          </w:tcPr>
          <w:p w14:paraId="383FB6FA" w14:textId="77777777" w:rsidR="004F24A2" w:rsidRPr="00FE7199" w:rsidRDefault="004F24A2" w:rsidP="004F24A2">
            <w:pPr>
              <w:tabs>
                <w:tab w:val="decimal" w:pos="751"/>
              </w:tabs>
              <w:spacing w:line="360" w:lineRule="auto"/>
              <w:ind w:right="97"/>
              <w:jc w:val="right"/>
              <w:rPr>
                <w:rFonts w:cs="Arial"/>
                <w:sz w:val="15"/>
                <w:szCs w:val="15"/>
              </w:rPr>
            </w:pPr>
          </w:p>
        </w:tc>
        <w:tc>
          <w:tcPr>
            <w:tcW w:w="1094" w:type="dxa"/>
            <w:tcBorders>
              <w:top w:val="nil"/>
              <w:left w:val="nil"/>
              <w:bottom w:val="single" w:sz="4" w:space="0" w:color="auto"/>
            </w:tcBorders>
            <w:vAlign w:val="center"/>
          </w:tcPr>
          <w:p w14:paraId="7F5B6417" w14:textId="497D7B7E"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417,163</w:t>
            </w:r>
          </w:p>
        </w:tc>
        <w:tc>
          <w:tcPr>
            <w:tcW w:w="82" w:type="dxa"/>
            <w:tcBorders>
              <w:bottom w:val="nil"/>
            </w:tcBorders>
          </w:tcPr>
          <w:p w14:paraId="701BCD4C" w14:textId="77777777" w:rsidR="004F24A2" w:rsidRPr="00FE7199" w:rsidRDefault="004F24A2" w:rsidP="004F24A2">
            <w:pPr>
              <w:tabs>
                <w:tab w:val="decimal" w:pos="751"/>
              </w:tabs>
              <w:spacing w:line="360" w:lineRule="auto"/>
              <w:ind w:right="97"/>
              <w:jc w:val="right"/>
              <w:rPr>
                <w:rFonts w:cs="Arial"/>
                <w:sz w:val="15"/>
                <w:szCs w:val="15"/>
              </w:rPr>
            </w:pPr>
          </w:p>
        </w:tc>
        <w:tc>
          <w:tcPr>
            <w:tcW w:w="1093" w:type="dxa"/>
            <w:tcBorders>
              <w:bottom w:val="single" w:sz="4" w:space="0" w:color="auto"/>
            </w:tcBorders>
          </w:tcPr>
          <w:p w14:paraId="759FE20E" w14:textId="6DF76211"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410</w:t>
            </w:r>
            <w:r w:rsidRPr="00FE7199">
              <w:rPr>
                <w:rFonts w:cs="Arial"/>
                <w:sz w:val="15"/>
                <w:szCs w:val="15"/>
              </w:rPr>
              <w:t>,</w:t>
            </w:r>
            <w:r w:rsidRPr="00FE7199">
              <w:rPr>
                <w:rFonts w:cs="Arial"/>
                <w:sz w:val="15"/>
                <w:szCs w:val="15"/>
                <w:cs/>
              </w:rPr>
              <w:t>978</w:t>
            </w:r>
          </w:p>
        </w:tc>
        <w:tc>
          <w:tcPr>
            <w:tcW w:w="89" w:type="dxa"/>
            <w:tcBorders>
              <w:bottom w:val="nil"/>
            </w:tcBorders>
          </w:tcPr>
          <w:p w14:paraId="11B02042" w14:textId="77777777" w:rsidR="004F24A2" w:rsidRPr="00FE7199" w:rsidRDefault="004F24A2" w:rsidP="004F24A2">
            <w:pPr>
              <w:tabs>
                <w:tab w:val="decimal" w:pos="751"/>
              </w:tabs>
              <w:spacing w:line="360" w:lineRule="auto"/>
              <w:ind w:right="73"/>
              <w:jc w:val="right"/>
              <w:rPr>
                <w:rFonts w:cs="Arial"/>
                <w:sz w:val="15"/>
                <w:szCs w:val="15"/>
              </w:rPr>
            </w:pPr>
          </w:p>
        </w:tc>
        <w:tc>
          <w:tcPr>
            <w:tcW w:w="1121" w:type="dxa"/>
            <w:tcBorders>
              <w:top w:val="nil"/>
              <w:bottom w:val="single" w:sz="4" w:space="0" w:color="auto"/>
            </w:tcBorders>
            <w:vAlign w:val="center"/>
          </w:tcPr>
          <w:p w14:paraId="2CD2507B" w14:textId="5795039B"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339,295</w:t>
            </w:r>
          </w:p>
        </w:tc>
      </w:tr>
      <w:tr w:rsidR="004F24A2" w:rsidRPr="00FE7199" w14:paraId="74324125" w14:textId="77777777" w:rsidTr="00E27858">
        <w:trPr>
          <w:cantSplit/>
          <w:trHeight w:val="98"/>
        </w:trPr>
        <w:tc>
          <w:tcPr>
            <w:tcW w:w="4200" w:type="dxa"/>
            <w:tcBorders>
              <w:bottom w:val="nil"/>
            </w:tcBorders>
          </w:tcPr>
          <w:p w14:paraId="6AF95F31" w14:textId="09B77912"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FE7199">
              <w:rPr>
                <w:rFonts w:cs="Arial"/>
                <w:b/>
                <w:bCs/>
                <w:sz w:val="15"/>
                <w:szCs w:val="15"/>
              </w:rPr>
              <w:t>Total</w:t>
            </w:r>
          </w:p>
        </w:tc>
        <w:tc>
          <w:tcPr>
            <w:tcW w:w="1096" w:type="dxa"/>
            <w:tcBorders>
              <w:top w:val="single" w:sz="4" w:space="0" w:color="auto"/>
              <w:bottom w:val="single" w:sz="12" w:space="0" w:color="auto"/>
            </w:tcBorders>
          </w:tcPr>
          <w:p w14:paraId="7BC5D707" w14:textId="0AB8418E" w:rsidR="004F24A2" w:rsidRPr="00FE7199" w:rsidRDefault="004F24A2" w:rsidP="004F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FE7199">
              <w:rPr>
                <w:rFonts w:cs="Arial"/>
                <w:sz w:val="15"/>
                <w:szCs w:val="15"/>
                <w:cs/>
              </w:rPr>
              <w:t>44</w:t>
            </w:r>
            <w:r w:rsidRPr="00FE7199">
              <w:rPr>
                <w:rFonts w:cs="Arial"/>
                <w:sz w:val="15"/>
                <w:szCs w:val="15"/>
              </w:rPr>
              <w:t>,</w:t>
            </w:r>
            <w:r w:rsidRPr="00FE7199">
              <w:rPr>
                <w:rFonts w:cs="Arial"/>
                <w:sz w:val="15"/>
                <w:szCs w:val="15"/>
                <w:cs/>
              </w:rPr>
              <w:t>657</w:t>
            </w:r>
            <w:r w:rsidRPr="00FE7199">
              <w:rPr>
                <w:rFonts w:cs="Arial"/>
                <w:sz w:val="15"/>
                <w:szCs w:val="15"/>
              </w:rPr>
              <w:t>,</w:t>
            </w:r>
            <w:r w:rsidRPr="00FE7199">
              <w:rPr>
                <w:rFonts w:cs="Arial"/>
                <w:sz w:val="15"/>
                <w:szCs w:val="15"/>
                <w:cs/>
              </w:rPr>
              <w:t>33</w:t>
            </w:r>
            <w:r w:rsidRPr="00FE7199">
              <w:rPr>
                <w:rFonts w:cs="Arial"/>
                <w:sz w:val="15"/>
                <w:szCs w:val="15"/>
              </w:rPr>
              <w:t>6</w:t>
            </w:r>
          </w:p>
        </w:tc>
        <w:tc>
          <w:tcPr>
            <w:tcW w:w="90" w:type="dxa"/>
            <w:tcBorders>
              <w:top w:val="nil"/>
              <w:bottom w:val="nil"/>
            </w:tcBorders>
          </w:tcPr>
          <w:p w14:paraId="6FD72E09" w14:textId="77777777" w:rsidR="004F24A2" w:rsidRPr="00FE7199" w:rsidRDefault="004F24A2" w:rsidP="004F24A2">
            <w:pPr>
              <w:tabs>
                <w:tab w:val="decimal" w:pos="751"/>
                <w:tab w:val="decimal" w:pos="840"/>
              </w:tabs>
              <w:spacing w:line="360" w:lineRule="auto"/>
              <w:ind w:right="97"/>
              <w:jc w:val="right"/>
              <w:rPr>
                <w:rFonts w:cs="Arial"/>
                <w:sz w:val="15"/>
                <w:szCs w:val="15"/>
              </w:rPr>
            </w:pPr>
          </w:p>
        </w:tc>
        <w:tc>
          <w:tcPr>
            <w:tcW w:w="1094" w:type="dxa"/>
            <w:tcBorders>
              <w:top w:val="single" w:sz="4" w:space="0" w:color="auto"/>
              <w:left w:val="nil"/>
              <w:bottom w:val="single" w:sz="12" w:space="0" w:color="auto"/>
            </w:tcBorders>
            <w:vAlign w:val="center"/>
          </w:tcPr>
          <w:p w14:paraId="2D0E1146" w14:textId="73E12904"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rPr>
              <w:t>64,092,656</w:t>
            </w:r>
          </w:p>
        </w:tc>
        <w:tc>
          <w:tcPr>
            <w:tcW w:w="82" w:type="dxa"/>
            <w:tcBorders>
              <w:top w:val="nil"/>
              <w:bottom w:val="nil"/>
            </w:tcBorders>
          </w:tcPr>
          <w:p w14:paraId="0FB9639A" w14:textId="77777777" w:rsidR="004F24A2" w:rsidRPr="00FE7199" w:rsidRDefault="004F24A2" w:rsidP="004F24A2">
            <w:pPr>
              <w:tabs>
                <w:tab w:val="decimal" w:pos="751"/>
                <w:tab w:val="decimal" w:pos="840"/>
              </w:tabs>
              <w:spacing w:line="360" w:lineRule="auto"/>
              <w:ind w:right="97"/>
              <w:jc w:val="right"/>
              <w:rPr>
                <w:rFonts w:cs="Arial"/>
                <w:sz w:val="15"/>
                <w:szCs w:val="15"/>
              </w:rPr>
            </w:pPr>
          </w:p>
        </w:tc>
        <w:tc>
          <w:tcPr>
            <w:tcW w:w="1093" w:type="dxa"/>
            <w:tcBorders>
              <w:top w:val="single" w:sz="4" w:space="0" w:color="auto"/>
              <w:bottom w:val="single" w:sz="12" w:space="0" w:color="auto"/>
            </w:tcBorders>
          </w:tcPr>
          <w:p w14:paraId="562ED520" w14:textId="1FEF6FF9"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FE7199">
              <w:rPr>
                <w:rFonts w:cs="Arial"/>
                <w:sz w:val="15"/>
                <w:szCs w:val="15"/>
                <w:cs/>
              </w:rPr>
              <w:t>22</w:t>
            </w:r>
            <w:r w:rsidRPr="00FE7199">
              <w:rPr>
                <w:rFonts w:cs="Arial"/>
                <w:sz w:val="15"/>
                <w:szCs w:val="15"/>
              </w:rPr>
              <w:t>,</w:t>
            </w:r>
            <w:r w:rsidRPr="00FE7199">
              <w:rPr>
                <w:rFonts w:cs="Arial"/>
                <w:sz w:val="15"/>
                <w:szCs w:val="15"/>
                <w:cs/>
              </w:rPr>
              <w:t>122</w:t>
            </w:r>
            <w:r w:rsidRPr="00FE7199">
              <w:rPr>
                <w:rFonts w:cs="Arial"/>
                <w:sz w:val="15"/>
                <w:szCs w:val="15"/>
              </w:rPr>
              <w:t>,</w:t>
            </w:r>
            <w:r w:rsidRPr="00FE7199">
              <w:rPr>
                <w:rFonts w:cs="Arial"/>
                <w:sz w:val="15"/>
                <w:szCs w:val="15"/>
                <w:cs/>
              </w:rPr>
              <w:t>675</w:t>
            </w:r>
          </w:p>
        </w:tc>
        <w:tc>
          <w:tcPr>
            <w:tcW w:w="89" w:type="dxa"/>
            <w:tcBorders>
              <w:top w:val="nil"/>
              <w:bottom w:val="nil"/>
            </w:tcBorders>
          </w:tcPr>
          <w:p w14:paraId="5DB2FFB8" w14:textId="77777777" w:rsidR="004F24A2" w:rsidRPr="00FE7199" w:rsidRDefault="004F24A2" w:rsidP="004F24A2">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vAlign w:val="center"/>
          </w:tcPr>
          <w:p w14:paraId="3709208B" w14:textId="12D2D415" w:rsidR="004F24A2" w:rsidRPr="00FE7199" w:rsidRDefault="004F24A2" w:rsidP="0059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FE7199">
              <w:rPr>
                <w:rFonts w:cs="Arial"/>
                <w:sz w:val="15"/>
                <w:szCs w:val="15"/>
                <w:lang w:val="en-GB" w:eastAsia="en-GB"/>
              </w:rPr>
              <w:t>44,400,645</w:t>
            </w:r>
          </w:p>
        </w:tc>
      </w:tr>
    </w:tbl>
    <w:p w14:paraId="528C0263" w14:textId="665609DF" w:rsidR="00B95394" w:rsidRPr="009B30D2" w:rsidRDefault="00B953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sz w:val="20"/>
          <w:szCs w:val="20"/>
        </w:rPr>
      </w:pPr>
    </w:p>
    <w:p w14:paraId="6F116B56" w14:textId="31BE2C22" w:rsidR="00190243" w:rsidRPr="00FE7199"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FE7199">
        <w:rPr>
          <w:rFonts w:cs="Arial"/>
          <w:i/>
          <w:iCs/>
          <w:sz w:val="20"/>
          <w:szCs w:val="20"/>
          <w:u w:val="single"/>
        </w:rPr>
        <w:lastRenderedPageBreak/>
        <w:t xml:space="preserve">Short-term loans to related </w:t>
      </w:r>
      <w:r w:rsidR="00D465DD" w:rsidRPr="00FE7199">
        <w:rPr>
          <w:rFonts w:cs="Arial"/>
          <w:i/>
          <w:iCs/>
          <w:sz w:val="20"/>
          <w:szCs w:val="25"/>
          <w:u w:val="single"/>
        </w:rPr>
        <w:t>companies</w:t>
      </w:r>
    </w:p>
    <w:tbl>
      <w:tblPr>
        <w:tblW w:w="879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530"/>
      </w:tblGrid>
      <w:tr w:rsidR="00190243" w:rsidRPr="00FE7199" w14:paraId="1EB1B3A9" w14:textId="77777777" w:rsidTr="00FE4411">
        <w:trPr>
          <w:cantSplit/>
        </w:trPr>
        <w:tc>
          <w:tcPr>
            <w:tcW w:w="5706" w:type="dxa"/>
            <w:tcBorders>
              <w:right w:val="nil"/>
            </w:tcBorders>
            <w:vAlign w:val="bottom"/>
          </w:tcPr>
          <w:p w14:paraId="0A4FAA19" w14:textId="77777777" w:rsidR="00190243" w:rsidRPr="00FE7199"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3087" w:type="dxa"/>
            <w:gridSpan w:val="2"/>
            <w:tcBorders>
              <w:bottom w:val="nil"/>
            </w:tcBorders>
          </w:tcPr>
          <w:p w14:paraId="2D3D2B45" w14:textId="77777777" w:rsidR="00190243" w:rsidRPr="00FE7199"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FE7199">
              <w:rPr>
                <w:rFonts w:cs="Arial"/>
              </w:rPr>
              <w:t>(Unit : Baht)</w:t>
            </w:r>
          </w:p>
        </w:tc>
      </w:tr>
      <w:tr w:rsidR="00190243" w:rsidRPr="00FE7199" w14:paraId="3AE96EB0" w14:textId="77777777" w:rsidTr="00FE4411">
        <w:trPr>
          <w:cantSplit/>
        </w:trPr>
        <w:tc>
          <w:tcPr>
            <w:tcW w:w="5706" w:type="dxa"/>
            <w:tcBorders>
              <w:bottom w:val="nil"/>
              <w:right w:val="nil"/>
            </w:tcBorders>
            <w:vAlign w:val="bottom"/>
          </w:tcPr>
          <w:p w14:paraId="224619B6" w14:textId="77777777" w:rsidR="00190243" w:rsidRPr="00FE7199"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3087" w:type="dxa"/>
            <w:gridSpan w:val="2"/>
            <w:tcBorders>
              <w:top w:val="nil"/>
              <w:bottom w:val="nil"/>
            </w:tcBorders>
            <w:vAlign w:val="bottom"/>
          </w:tcPr>
          <w:p w14:paraId="7655213F" w14:textId="77777777" w:rsidR="00190243" w:rsidRPr="00FE7199"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lang w:val="en-GB"/>
              </w:rPr>
              <w:t>SEPARATE F/S</w:t>
            </w:r>
          </w:p>
        </w:tc>
      </w:tr>
      <w:tr w:rsidR="00190243" w:rsidRPr="00FE7199" w14:paraId="52E57BB4" w14:textId="77777777" w:rsidTr="00FE4411">
        <w:trPr>
          <w:cantSplit/>
        </w:trPr>
        <w:tc>
          <w:tcPr>
            <w:tcW w:w="5706" w:type="dxa"/>
            <w:tcBorders>
              <w:bottom w:val="nil"/>
              <w:right w:val="nil"/>
            </w:tcBorders>
            <w:vAlign w:val="bottom"/>
          </w:tcPr>
          <w:p w14:paraId="28483912" w14:textId="77777777" w:rsidR="00190243" w:rsidRPr="00FE7199"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1557" w:type="dxa"/>
            <w:tcBorders>
              <w:top w:val="nil"/>
              <w:bottom w:val="nil"/>
            </w:tcBorders>
            <w:vAlign w:val="bottom"/>
          </w:tcPr>
          <w:p w14:paraId="09A61EED" w14:textId="46B73A42" w:rsidR="009F2E01" w:rsidRPr="00FE7199" w:rsidRDefault="009F2E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3</w:t>
            </w:r>
            <w:r w:rsidR="00406521" w:rsidRPr="00FE7199">
              <w:rPr>
                <w:rFonts w:cs="Arial"/>
              </w:rPr>
              <w:t>0</w:t>
            </w:r>
            <w:r w:rsidRPr="00FE7199">
              <w:rPr>
                <w:rFonts w:cs="Arial"/>
              </w:rPr>
              <w:t xml:space="preserve"> </w:t>
            </w:r>
            <w:r w:rsidR="00406521" w:rsidRPr="00FE7199">
              <w:rPr>
                <w:rFonts w:cs="Arial"/>
              </w:rPr>
              <w:t>June</w:t>
            </w:r>
          </w:p>
          <w:p w14:paraId="75C226ED" w14:textId="15C779AC" w:rsidR="00190243" w:rsidRPr="00FE7199"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202</w:t>
            </w:r>
            <w:r w:rsidR="000E083A" w:rsidRPr="00FE7199">
              <w:rPr>
                <w:rFonts w:cs="Arial"/>
              </w:rPr>
              <w:t>5</w:t>
            </w:r>
          </w:p>
        </w:tc>
        <w:tc>
          <w:tcPr>
            <w:tcW w:w="1530" w:type="dxa"/>
            <w:tcBorders>
              <w:top w:val="nil"/>
              <w:bottom w:val="nil"/>
            </w:tcBorders>
            <w:vAlign w:val="bottom"/>
          </w:tcPr>
          <w:p w14:paraId="7BA9C175" w14:textId="77777777" w:rsidR="009F2E01" w:rsidRPr="00FE7199" w:rsidRDefault="009F2E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31 December</w:t>
            </w:r>
          </w:p>
          <w:p w14:paraId="345C4590" w14:textId="54E09059" w:rsidR="00190243" w:rsidRPr="00FE7199"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202</w:t>
            </w:r>
            <w:r w:rsidR="000E083A" w:rsidRPr="00FE7199">
              <w:rPr>
                <w:rFonts w:cs="Arial"/>
              </w:rPr>
              <w:t>4</w:t>
            </w:r>
          </w:p>
        </w:tc>
      </w:tr>
      <w:tr w:rsidR="0025590E" w:rsidRPr="00FE7199" w14:paraId="13531B91" w14:textId="77777777" w:rsidTr="00FE4411">
        <w:trPr>
          <w:cantSplit/>
          <w:trHeight w:val="276"/>
        </w:trPr>
        <w:tc>
          <w:tcPr>
            <w:tcW w:w="5706" w:type="dxa"/>
          </w:tcPr>
          <w:p w14:paraId="48C792CA" w14:textId="77777777"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cs/>
              </w:rPr>
            </w:pPr>
            <w:r w:rsidRPr="00FE7199">
              <w:rPr>
                <w:rFonts w:cs="Arial"/>
              </w:rPr>
              <w:t>GMVPI Company Limited</w:t>
            </w:r>
          </w:p>
        </w:tc>
        <w:tc>
          <w:tcPr>
            <w:tcW w:w="1557" w:type="dxa"/>
          </w:tcPr>
          <w:p w14:paraId="2B572687" w14:textId="51C353DC"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s/>
              </w:rPr>
              <w:t>-</w:t>
            </w:r>
          </w:p>
        </w:tc>
        <w:tc>
          <w:tcPr>
            <w:tcW w:w="1530" w:type="dxa"/>
          </w:tcPr>
          <w:p w14:paraId="496DC609" w14:textId="3BFF794E"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olor w:val="000000" w:themeColor="text1"/>
              </w:rPr>
              <w:t>2,200,000</w:t>
            </w:r>
          </w:p>
        </w:tc>
      </w:tr>
      <w:tr w:rsidR="0025590E" w:rsidRPr="00FE7199" w14:paraId="39BB9EEA" w14:textId="77777777" w:rsidTr="00FE4411">
        <w:trPr>
          <w:cantSplit/>
          <w:trHeight w:val="276"/>
        </w:trPr>
        <w:tc>
          <w:tcPr>
            <w:tcW w:w="5706" w:type="dxa"/>
            <w:tcBorders>
              <w:bottom w:val="nil"/>
            </w:tcBorders>
          </w:tcPr>
          <w:p w14:paraId="20C1D384" w14:textId="2411AB1B"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FE7199">
              <w:rPr>
                <w:rFonts w:cs="Arial"/>
                <w:color w:val="000000" w:themeColor="text1"/>
              </w:rPr>
              <w:t>Bluebik Global Company Limited</w:t>
            </w:r>
          </w:p>
        </w:tc>
        <w:tc>
          <w:tcPr>
            <w:tcW w:w="1557" w:type="dxa"/>
          </w:tcPr>
          <w:p w14:paraId="46DC438C" w14:textId="4D750247"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s/>
              </w:rPr>
              <w:t>3</w:t>
            </w:r>
            <w:r w:rsidRPr="00FE7199">
              <w:rPr>
                <w:rFonts w:cs="Arial"/>
              </w:rPr>
              <w:t>,</w:t>
            </w:r>
            <w:r w:rsidRPr="00FE7199">
              <w:rPr>
                <w:rFonts w:cs="Arial"/>
                <w:cs/>
              </w:rPr>
              <w:t>000</w:t>
            </w:r>
            <w:r w:rsidRPr="00FE7199">
              <w:rPr>
                <w:rFonts w:cs="Arial"/>
              </w:rPr>
              <w:t>,</w:t>
            </w:r>
            <w:r w:rsidRPr="00FE7199">
              <w:rPr>
                <w:rFonts w:cs="Arial"/>
                <w:cs/>
              </w:rPr>
              <w:t>000</w:t>
            </w:r>
          </w:p>
        </w:tc>
        <w:tc>
          <w:tcPr>
            <w:tcW w:w="1530" w:type="dxa"/>
            <w:tcBorders>
              <w:bottom w:val="nil"/>
            </w:tcBorders>
          </w:tcPr>
          <w:p w14:paraId="0B182E79" w14:textId="174AA8AD"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olor w:val="000000" w:themeColor="text1"/>
                <w:cs/>
              </w:rPr>
              <w:t>-</w:t>
            </w:r>
          </w:p>
        </w:tc>
      </w:tr>
      <w:tr w:rsidR="0025590E" w:rsidRPr="00FE7199" w14:paraId="124C496A" w14:textId="77777777" w:rsidTr="00FE4411">
        <w:trPr>
          <w:cantSplit/>
          <w:trHeight w:val="276"/>
        </w:trPr>
        <w:tc>
          <w:tcPr>
            <w:tcW w:w="5706" w:type="dxa"/>
            <w:tcBorders>
              <w:bottom w:val="nil"/>
            </w:tcBorders>
          </w:tcPr>
          <w:p w14:paraId="6311F891" w14:textId="54DDE9D3"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FE7199">
              <w:rPr>
                <w:rFonts w:cs="Arial"/>
                <w:color w:val="000000" w:themeColor="text1"/>
              </w:rPr>
              <w:t>Bluebik Titans Company Limited</w:t>
            </w:r>
          </w:p>
        </w:tc>
        <w:tc>
          <w:tcPr>
            <w:tcW w:w="1557" w:type="dxa"/>
          </w:tcPr>
          <w:p w14:paraId="4379BAFA" w14:textId="1CE53217"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FE7199">
              <w:rPr>
                <w:rFonts w:cs="Arial"/>
                <w:cs/>
              </w:rPr>
              <w:t>-</w:t>
            </w:r>
          </w:p>
        </w:tc>
        <w:tc>
          <w:tcPr>
            <w:tcW w:w="1530" w:type="dxa"/>
            <w:tcBorders>
              <w:bottom w:val="nil"/>
            </w:tcBorders>
          </w:tcPr>
          <w:p w14:paraId="3006DCAB" w14:textId="2635B776"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FE7199">
              <w:rPr>
                <w:rFonts w:cs="Arial"/>
                <w:color w:val="000000" w:themeColor="text1"/>
              </w:rPr>
              <w:t>2,500,000</w:t>
            </w:r>
          </w:p>
        </w:tc>
      </w:tr>
      <w:tr w:rsidR="0025590E" w:rsidRPr="00FE7199" w14:paraId="682D6845" w14:textId="77777777" w:rsidTr="00FE4411">
        <w:trPr>
          <w:cantSplit/>
          <w:trHeight w:val="276"/>
        </w:trPr>
        <w:tc>
          <w:tcPr>
            <w:tcW w:w="5706" w:type="dxa"/>
            <w:tcBorders>
              <w:bottom w:val="nil"/>
            </w:tcBorders>
          </w:tcPr>
          <w:p w14:paraId="196F2A67" w14:textId="7047B61E" w:rsidR="0025590E" w:rsidRPr="00FE7199" w:rsidRDefault="0025590E" w:rsidP="0025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lang w:val="en-GB"/>
              </w:rPr>
            </w:pPr>
            <w:r w:rsidRPr="00FE7199">
              <w:rPr>
                <w:rFonts w:cs="Arial"/>
                <w:b/>
                <w:bCs/>
                <w:color w:val="000000" w:themeColor="text1"/>
              </w:rPr>
              <w:t>Total</w:t>
            </w:r>
          </w:p>
        </w:tc>
        <w:tc>
          <w:tcPr>
            <w:tcW w:w="1557" w:type="dxa"/>
            <w:tcBorders>
              <w:top w:val="nil"/>
              <w:bottom w:val="nil"/>
            </w:tcBorders>
          </w:tcPr>
          <w:p w14:paraId="58BA6B56" w14:textId="1FBF5D19" w:rsidR="0025590E" w:rsidRPr="00FE7199" w:rsidRDefault="0025590E" w:rsidP="0025590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s/>
              </w:rPr>
              <w:t>3</w:t>
            </w:r>
            <w:r w:rsidRPr="00FE7199">
              <w:rPr>
                <w:rFonts w:cs="Arial"/>
              </w:rPr>
              <w:t>,</w:t>
            </w:r>
            <w:r w:rsidRPr="00FE7199">
              <w:rPr>
                <w:rFonts w:cs="Arial"/>
                <w:cs/>
              </w:rPr>
              <w:t>000</w:t>
            </w:r>
            <w:r w:rsidRPr="00FE7199">
              <w:rPr>
                <w:rFonts w:cs="Arial"/>
              </w:rPr>
              <w:t>,</w:t>
            </w:r>
            <w:r w:rsidRPr="00FE7199">
              <w:rPr>
                <w:rFonts w:cs="Arial"/>
                <w:cs/>
              </w:rPr>
              <w:t>000</w:t>
            </w:r>
          </w:p>
        </w:tc>
        <w:tc>
          <w:tcPr>
            <w:tcW w:w="1530" w:type="dxa"/>
            <w:tcBorders>
              <w:bottom w:val="nil"/>
            </w:tcBorders>
          </w:tcPr>
          <w:p w14:paraId="02B4ABBF" w14:textId="1FA8EFDF" w:rsidR="0025590E" w:rsidRPr="00FE7199" w:rsidRDefault="0025590E" w:rsidP="0025590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lang w:val="en-GB"/>
              </w:rPr>
            </w:pPr>
            <w:r w:rsidRPr="00FE7199">
              <w:rPr>
                <w:rFonts w:cs="Arial"/>
                <w:color w:val="000000" w:themeColor="text1"/>
              </w:rPr>
              <w:t>4,700,000</w:t>
            </w:r>
          </w:p>
        </w:tc>
      </w:tr>
    </w:tbl>
    <w:p w14:paraId="76554A69" w14:textId="77777777" w:rsidR="00190243" w:rsidRPr="009A3BDF"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41149BF3" w14:textId="3F8A3CBD" w:rsidR="00190243" w:rsidRPr="00FE7199"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z w:val="20"/>
          <w:szCs w:val="20"/>
        </w:rPr>
        <w:t>As at 3</w:t>
      </w:r>
      <w:r w:rsidR="00406521" w:rsidRPr="00FE7199">
        <w:rPr>
          <w:rFonts w:cs="Arial"/>
          <w:sz w:val="20"/>
          <w:szCs w:val="20"/>
        </w:rPr>
        <w:t>0 June</w:t>
      </w:r>
      <w:r w:rsidRPr="00FE7199">
        <w:rPr>
          <w:rFonts w:cs="Arial"/>
          <w:sz w:val="20"/>
          <w:szCs w:val="20"/>
        </w:rPr>
        <w:t xml:space="preserve"> 202</w:t>
      </w:r>
      <w:r w:rsidR="000E083A" w:rsidRPr="00FE7199">
        <w:rPr>
          <w:rFonts w:cs="Arial"/>
          <w:sz w:val="20"/>
          <w:szCs w:val="20"/>
        </w:rPr>
        <w:t>5</w:t>
      </w:r>
      <w:r w:rsidRPr="00FE7199">
        <w:rPr>
          <w:rFonts w:cs="Arial"/>
          <w:sz w:val="20"/>
          <w:szCs w:val="20"/>
        </w:rPr>
        <w:t xml:space="preserve"> and 31 December 202</w:t>
      </w:r>
      <w:r w:rsidR="000E083A" w:rsidRPr="00FE7199">
        <w:rPr>
          <w:rFonts w:cs="Arial"/>
          <w:sz w:val="20"/>
          <w:szCs w:val="20"/>
        </w:rPr>
        <w:t>4</w:t>
      </w:r>
      <w:r w:rsidRPr="00FE7199">
        <w:rPr>
          <w:rFonts w:cs="Arial"/>
          <w:sz w:val="20"/>
          <w:szCs w:val="20"/>
        </w:rPr>
        <w:t xml:space="preserve">, the Company loans to </w:t>
      </w:r>
      <w:r w:rsidR="004A51EB" w:rsidRPr="00FE7199">
        <w:rPr>
          <w:rFonts w:cs="Arial"/>
          <w:sz w:val="20"/>
          <w:szCs w:val="20"/>
        </w:rPr>
        <w:t>subsidiary</w:t>
      </w:r>
      <w:r w:rsidRPr="00FE7199">
        <w:rPr>
          <w:rFonts w:cs="Arial"/>
          <w:sz w:val="20"/>
          <w:szCs w:val="20"/>
        </w:rPr>
        <w:t xml:space="preserve"> compan</w:t>
      </w:r>
      <w:r w:rsidR="004A51EB" w:rsidRPr="00FE7199">
        <w:rPr>
          <w:rFonts w:cs="Arial"/>
          <w:sz w:val="20"/>
          <w:szCs w:val="20"/>
        </w:rPr>
        <w:t>ies</w:t>
      </w:r>
      <w:r w:rsidRPr="00FE7199">
        <w:rPr>
          <w:rFonts w:cs="Arial"/>
          <w:sz w:val="20"/>
          <w:szCs w:val="20"/>
        </w:rPr>
        <w:t xml:space="preserve"> carried the interest rate of 2.25% per annum. The payment term is within 1 year and there is no guarantee.</w:t>
      </w:r>
    </w:p>
    <w:p w14:paraId="7C89B64F" w14:textId="77777777" w:rsidR="00345BBF" w:rsidRPr="00FE7199"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1FAF3A60" w14:textId="6F73D004" w:rsidR="00190243" w:rsidRPr="00FE7199"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cs/>
        </w:rPr>
      </w:pPr>
      <w:r w:rsidRPr="00FE7199">
        <w:rPr>
          <w:rFonts w:cs="Arial"/>
          <w:sz w:val="20"/>
          <w:szCs w:val="20"/>
        </w:rPr>
        <w:t xml:space="preserve">The movements in short-term loan for the </w:t>
      </w:r>
      <w:r w:rsidR="00406521" w:rsidRPr="00FE7199">
        <w:rPr>
          <w:rFonts w:cs="Arial"/>
          <w:sz w:val="20"/>
          <w:szCs w:val="20"/>
        </w:rPr>
        <w:t>six</w:t>
      </w:r>
      <w:r w:rsidRPr="00FE7199">
        <w:rPr>
          <w:rFonts w:cs="Arial"/>
          <w:sz w:val="20"/>
          <w:szCs w:val="20"/>
        </w:rPr>
        <w:t>-month period ended 3</w:t>
      </w:r>
      <w:r w:rsidR="00406521" w:rsidRPr="00FE7199">
        <w:rPr>
          <w:rFonts w:cs="Arial"/>
          <w:sz w:val="20"/>
          <w:szCs w:val="20"/>
        </w:rPr>
        <w:t>0 June</w:t>
      </w:r>
      <w:r w:rsidRPr="00FE7199">
        <w:rPr>
          <w:rFonts w:cs="Arial"/>
          <w:sz w:val="20"/>
          <w:szCs w:val="20"/>
        </w:rPr>
        <w:t xml:space="preserve"> 202</w:t>
      </w:r>
      <w:r w:rsidR="000E083A" w:rsidRPr="00FE7199">
        <w:rPr>
          <w:rFonts w:cs="Arial"/>
          <w:sz w:val="20"/>
          <w:szCs w:val="20"/>
        </w:rPr>
        <w:t>5</w:t>
      </w:r>
      <w:r w:rsidRPr="00FE7199">
        <w:rPr>
          <w:rFonts w:cs="Arial"/>
          <w:sz w:val="20"/>
          <w:szCs w:val="20"/>
        </w:rPr>
        <w:t xml:space="preserve"> and </w:t>
      </w:r>
      <w:r w:rsidR="005F2738" w:rsidRPr="00FE7199">
        <w:rPr>
          <w:rFonts w:cs="Arial"/>
          <w:sz w:val="20"/>
          <w:szCs w:val="20"/>
        </w:rPr>
        <w:t xml:space="preserve">for the year ended 31 December </w:t>
      </w:r>
      <w:r w:rsidRPr="00FE7199">
        <w:rPr>
          <w:rFonts w:cs="Arial"/>
          <w:sz w:val="20"/>
          <w:szCs w:val="20"/>
        </w:rPr>
        <w:t>202</w:t>
      </w:r>
      <w:r w:rsidR="000E083A" w:rsidRPr="00FE7199">
        <w:rPr>
          <w:rFonts w:cs="Arial"/>
          <w:sz w:val="20"/>
          <w:szCs w:val="20"/>
        </w:rPr>
        <w:t>4</w:t>
      </w:r>
      <w:r w:rsidRPr="00FE7199">
        <w:rPr>
          <w:rFonts w:cs="Arial"/>
          <w:sz w:val="20"/>
          <w:szCs w:val="20"/>
        </w:rPr>
        <w:t xml:space="preserve"> are as follows:</w:t>
      </w:r>
    </w:p>
    <w:tbl>
      <w:tblPr>
        <w:tblW w:w="879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66"/>
        <w:gridCol w:w="1521"/>
      </w:tblGrid>
      <w:tr w:rsidR="00190243" w:rsidRPr="00FE7199" w14:paraId="6A62060F" w14:textId="77777777" w:rsidTr="00FE4411">
        <w:trPr>
          <w:cantSplit/>
        </w:trPr>
        <w:tc>
          <w:tcPr>
            <w:tcW w:w="5706" w:type="dxa"/>
            <w:tcBorders>
              <w:right w:val="nil"/>
            </w:tcBorders>
            <w:vAlign w:val="bottom"/>
          </w:tcPr>
          <w:p w14:paraId="0213E2E6" w14:textId="77777777" w:rsidR="00190243" w:rsidRPr="00FE7199"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3087" w:type="dxa"/>
            <w:gridSpan w:val="2"/>
            <w:tcBorders>
              <w:bottom w:val="nil"/>
            </w:tcBorders>
          </w:tcPr>
          <w:p w14:paraId="4FF44E05" w14:textId="77777777" w:rsidR="00190243" w:rsidRPr="00FE7199"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FE7199">
              <w:rPr>
                <w:rFonts w:cs="Arial"/>
              </w:rPr>
              <w:t>(Unit : Baht)</w:t>
            </w:r>
          </w:p>
        </w:tc>
      </w:tr>
      <w:tr w:rsidR="000E083A" w:rsidRPr="00FE7199" w14:paraId="1D15486F" w14:textId="77777777" w:rsidTr="00FE4411">
        <w:trPr>
          <w:cantSplit/>
        </w:trPr>
        <w:tc>
          <w:tcPr>
            <w:tcW w:w="5706" w:type="dxa"/>
            <w:tcBorders>
              <w:bottom w:val="nil"/>
              <w:right w:val="nil"/>
            </w:tcBorders>
            <w:vAlign w:val="bottom"/>
          </w:tcPr>
          <w:p w14:paraId="4D8F620A" w14:textId="77777777" w:rsidR="000E083A" w:rsidRPr="00FE7199" w:rsidRDefault="000E08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66" w:type="dxa"/>
            <w:tcBorders>
              <w:top w:val="nil"/>
              <w:bottom w:val="nil"/>
            </w:tcBorders>
            <w:vAlign w:val="bottom"/>
          </w:tcPr>
          <w:p w14:paraId="349B815B" w14:textId="57D4B0B3" w:rsidR="000E083A" w:rsidRPr="00FE7199"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3</w:t>
            </w:r>
            <w:r w:rsidR="001368CC" w:rsidRPr="00FE7199">
              <w:rPr>
                <w:rFonts w:cs="Arial"/>
              </w:rPr>
              <w:t>0 June</w:t>
            </w:r>
          </w:p>
          <w:p w14:paraId="10B0E563" w14:textId="4CBE41D8" w:rsidR="000E083A" w:rsidRPr="00FE7199"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2025</w:t>
            </w:r>
          </w:p>
        </w:tc>
        <w:tc>
          <w:tcPr>
            <w:tcW w:w="1521" w:type="dxa"/>
            <w:tcBorders>
              <w:top w:val="nil"/>
              <w:bottom w:val="nil"/>
            </w:tcBorders>
            <w:vAlign w:val="bottom"/>
          </w:tcPr>
          <w:p w14:paraId="69F7298E" w14:textId="77777777" w:rsidR="000E083A" w:rsidRPr="00FE7199"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31 December</w:t>
            </w:r>
          </w:p>
          <w:p w14:paraId="6D5CD2F1" w14:textId="4A021C01" w:rsidR="000E083A" w:rsidRPr="00FE7199"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FE7199">
              <w:rPr>
                <w:rFonts w:cs="Arial"/>
              </w:rPr>
              <w:t>2024</w:t>
            </w:r>
          </w:p>
        </w:tc>
      </w:tr>
      <w:tr w:rsidR="00F26D25" w:rsidRPr="00FE7199" w14:paraId="1CD9523B" w14:textId="77777777" w:rsidTr="00FE4411">
        <w:trPr>
          <w:cantSplit/>
        </w:trPr>
        <w:tc>
          <w:tcPr>
            <w:tcW w:w="5706" w:type="dxa"/>
            <w:tcBorders>
              <w:bottom w:val="nil"/>
            </w:tcBorders>
          </w:tcPr>
          <w:p w14:paraId="54889EEB" w14:textId="5026824C" w:rsidR="00F26D25" w:rsidRPr="00FE7199" w:rsidRDefault="00F26D25" w:rsidP="00CE2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r w:rsidRPr="00FE7199">
              <w:rPr>
                <w:rFonts w:cs="Arial"/>
                <w:lang w:val="en-GB"/>
              </w:rPr>
              <w:t>Beginning Balance</w:t>
            </w:r>
            <w:r w:rsidRPr="00FE7199">
              <w:rPr>
                <w:rFonts w:cs="Arial"/>
                <w:cs/>
              </w:rPr>
              <w:t xml:space="preserve"> </w:t>
            </w:r>
          </w:p>
        </w:tc>
        <w:tc>
          <w:tcPr>
            <w:tcW w:w="1566" w:type="dxa"/>
            <w:tcBorders>
              <w:top w:val="nil"/>
            </w:tcBorders>
          </w:tcPr>
          <w:p w14:paraId="184579FC" w14:textId="700EE88F" w:rsidR="00F26D25" w:rsidRPr="00FE7199" w:rsidRDefault="00F26D25" w:rsidP="00F2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FE7199">
              <w:rPr>
                <w:rFonts w:cs="Arial"/>
              </w:rPr>
              <w:t>4,700,000</w:t>
            </w:r>
          </w:p>
        </w:tc>
        <w:tc>
          <w:tcPr>
            <w:tcW w:w="1521" w:type="dxa"/>
            <w:tcBorders>
              <w:top w:val="nil"/>
            </w:tcBorders>
          </w:tcPr>
          <w:p w14:paraId="3C657F81" w14:textId="09C74D92" w:rsidR="00F26D25" w:rsidRPr="0042436E" w:rsidRDefault="00F26D25" w:rsidP="00F2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rPr>
            </w:pPr>
            <w:r w:rsidRPr="00FE7199">
              <w:rPr>
                <w:rFonts w:cs="Arial"/>
                <w:color w:val="000000" w:themeColor="text1"/>
              </w:rPr>
              <w:t>29,500,000</w:t>
            </w:r>
          </w:p>
        </w:tc>
      </w:tr>
      <w:tr w:rsidR="00F26D25" w:rsidRPr="00FE7199" w14:paraId="3C85524F" w14:textId="77777777" w:rsidTr="00FE4411">
        <w:trPr>
          <w:cantSplit/>
        </w:trPr>
        <w:tc>
          <w:tcPr>
            <w:tcW w:w="5706" w:type="dxa"/>
            <w:tcBorders>
              <w:bottom w:val="nil"/>
            </w:tcBorders>
          </w:tcPr>
          <w:p w14:paraId="58345728" w14:textId="5CCB8FF6" w:rsidR="00F26D25" w:rsidRPr="00FE7199" w:rsidRDefault="00F26D25" w:rsidP="0071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3"/>
              </w:tabs>
              <w:spacing w:line="360" w:lineRule="auto"/>
              <w:ind w:left="13" w:right="-49"/>
              <w:jc w:val="thaiDistribute"/>
              <w:rPr>
                <w:rFonts w:cs="Arial"/>
                <w:cs/>
                <w:lang w:val="en-GB"/>
              </w:rPr>
            </w:pPr>
            <w:r w:rsidRPr="00FE7199">
              <w:rPr>
                <w:rFonts w:cs="Arial"/>
                <w:u w:val="single"/>
              </w:rPr>
              <w:t>Add:</w:t>
            </w:r>
            <w:r w:rsidRPr="00FE7199">
              <w:rPr>
                <w:rFonts w:cs="Arial"/>
              </w:rPr>
              <w:tab/>
              <w:t>Additional loan</w:t>
            </w:r>
          </w:p>
        </w:tc>
        <w:tc>
          <w:tcPr>
            <w:tcW w:w="1566" w:type="dxa"/>
          </w:tcPr>
          <w:p w14:paraId="6B007C6F" w14:textId="06FC9A0F" w:rsidR="00F26D25" w:rsidRPr="00FE7199" w:rsidRDefault="00F26D25" w:rsidP="00F2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s/>
              </w:rPr>
              <w:t>4</w:t>
            </w:r>
            <w:r w:rsidRPr="00FE7199">
              <w:rPr>
                <w:rFonts w:cs="Arial"/>
              </w:rPr>
              <w:t>,500,000</w:t>
            </w:r>
          </w:p>
        </w:tc>
        <w:tc>
          <w:tcPr>
            <w:tcW w:w="1521" w:type="dxa"/>
          </w:tcPr>
          <w:p w14:paraId="0CB2A58A" w14:textId="3DF7801A" w:rsidR="00F26D25" w:rsidRPr="0042436E" w:rsidRDefault="00F26D25" w:rsidP="00F2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rPr>
            </w:pPr>
            <w:r w:rsidRPr="00FE7199">
              <w:rPr>
                <w:rFonts w:cs="Arial"/>
                <w:color w:val="000000" w:themeColor="text1"/>
              </w:rPr>
              <w:t>18,200,000</w:t>
            </w:r>
          </w:p>
        </w:tc>
      </w:tr>
      <w:tr w:rsidR="00F26D25" w:rsidRPr="00FE7199" w14:paraId="54662695" w14:textId="77777777" w:rsidTr="00FE4411">
        <w:trPr>
          <w:cantSplit/>
        </w:trPr>
        <w:tc>
          <w:tcPr>
            <w:tcW w:w="5706" w:type="dxa"/>
            <w:tcBorders>
              <w:bottom w:val="nil"/>
            </w:tcBorders>
          </w:tcPr>
          <w:p w14:paraId="61B37CDC" w14:textId="085ECA81" w:rsidR="00F26D25" w:rsidRPr="00FE7199" w:rsidRDefault="00F26D25" w:rsidP="0071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3"/>
              </w:tabs>
              <w:spacing w:line="360" w:lineRule="auto"/>
              <w:ind w:left="13" w:right="-49"/>
              <w:jc w:val="thaiDistribute"/>
              <w:rPr>
                <w:rFonts w:cs="Arial"/>
                <w:lang w:val="en-GB"/>
              </w:rPr>
            </w:pPr>
            <w:r w:rsidRPr="00FE7199">
              <w:rPr>
                <w:rFonts w:cs="Arial"/>
                <w:u w:val="single"/>
                <w:lang w:val="en-GB"/>
              </w:rPr>
              <w:t>Less:</w:t>
            </w:r>
            <w:r w:rsidRPr="00FE7199">
              <w:rPr>
                <w:rFonts w:cs="Arial"/>
                <w:lang w:val="en-GB"/>
              </w:rPr>
              <w:tab/>
              <w:t>Payment received</w:t>
            </w:r>
          </w:p>
        </w:tc>
        <w:tc>
          <w:tcPr>
            <w:tcW w:w="1566" w:type="dxa"/>
            <w:tcBorders>
              <w:bottom w:val="nil"/>
            </w:tcBorders>
          </w:tcPr>
          <w:p w14:paraId="3DC9EDCC" w14:textId="23AED857" w:rsidR="00F26D25" w:rsidRPr="00FE7199" w:rsidRDefault="00F26D25" w:rsidP="00F2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FE7199">
              <w:rPr>
                <w:rFonts w:cs="Arial"/>
              </w:rPr>
              <w:t>(6,200,000)</w:t>
            </w:r>
          </w:p>
        </w:tc>
        <w:tc>
          <w:tcPr>
            <w:tcW w:w="1521" w:type="dxa"/>
            <w:tcBorders>
              <w:bottom w:val="nil"/>
            </w:tcBorders>
          </w:tcPr>
          <w:p w14:paraId="06B477D7" w14:textId="5AFA49C6" w:rsidR="00F26D25" w:rsidRPr="0042436E" w:rsidRDefault="00F26D25" w:rsidP="00F2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cs/>
              </w:rPr>
            </w:pPr>
            <w:r w:rsidRPr="00FE7199">
              <w:rPr>
                <w:rFonts w:cs="Arial"/>
                <w:color w:val="000000" w:themeColor="text1"/>
                <w:cs/>
              </w:rPr>
              <w:t>(</w:t>
            </w:r>
            <w:r w:rsidRPr="00FE7199">
              <w:rPr>
                <w:rFonts w:cs="Arial"/>
                <w:color w:val="000000" w:themeColor="text1"/>
              </w:rPr>
              <w:t>43,000,000</w:t>
            </w:r>
            <w:r w:rsidRPr="00FE7199">
              <w:rPr>
                <w:rFonts w:cs="Arial"/>
                <w:color w:val="000000" w:themeColor="text1"/>
                <w:cs/>
              </w:rPr>
              <w:t>)</w:t>
            </w:r>
          </w:p>
        </w:tc>
      </w:tr>
      <w:tr w:rsidR="00F26D25" w:rsidRPr="00FE7199" w14:paraId="3662A137" w14:textId="77777777" w:rsidTr="00FE4411">
        <w:trPr>
          <w:cantSplit/>
        </w:trPr>
        <w:tc>
          <w:tcPr>
            <w:tcW w:w="5706" w:type="dxa"/>
            <w:tcBorders>
              <w:bottom w:val="nil"/>
            </w:tcBorders>
          </w:tcPr>
          <w:p w14:paraId="6DE2F3CC" w14:textId="77777777" w:rsidR="00F26D25" w:rsidRPr="00FE7199" w:rsidRDefault="00F26D25" w:rsidP="00CE2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r w:rsidRPr="00FE7199">
              <w:rPr>
                <w:rFonts w:cs="Arial"/>
                <w:lang w:val="en-GB"/>
              </w:rPr>
              <w:t>Ending Balance</w:t>
            </w:r>
          </w:p>
        </w:tc>
        <w:tc>
          <w:tcPr>
            <w:tcW w:w="1566" w:type="dxa"/>
            <w:tcBorders>
              <w:top w:val="nil"/>
              <w:bottom w:val="nil"/>
            </w:tcBorders>
          </w:tcPr>
          <w:p w14:paraId="36AFD8DD" w14:textId="05AE3F80" w:rsidR="00F26D25" w:rsidRPr="00FE7199" w:rsidRDefault="00F26D25" w:rsidP="00F26D2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FE7199">
              <w:rPr>
                <w:rFonts w:cs="Arial"/>
                <w:cs/>
              </w:rPr>
              <w:t>3</w:t>
            </w:r>
            <w:r w:rsidRPr="00FE7199">
              <w:rPr>
                <w:rFonts w:cs="Arial"/>
              </w:rPr>
              <w:t>,</w:t>
            </w:r>
            <w:r w:rsidRPr="00FE7199">
              <w:rPr>
                <w:rFonts w:cs="Arial"/>
                <w:cs/>
              </w:rPr>
              <w:t>000</w:t>
            </w:r>
            <w:r w:rsidRPr="00FE7199">
              <w:rPr>
                <w:rFonts w:cs="Arial"/>
              </w:rPr>
              <w:t>,</w:t>
            </w:r>
            <w:r w:rsidRPr="00FE7199">
              <w:rPr>
                <w:rFonts w:cs="Arial"/>
                <w:cs/>
              </w:rPr>
              <w:t>000</w:t>
            </w:r>
          </w:p>
        </w:tc>
        <w:tc>
          <w:tcPr>
            <w:tcW w:w="1521" w:type="dxa"/>
            <w:tcBorders>
              <w:top w:val="nil"/>
              <w:bottom w:val="nil"/>
            </w:tcBorders>
          </w:tcPr>
          <w:p w14:paraId="131F6497" w14:textId="4EED1316" w:rsidR="00F26D25" w:rsidRPr="0042436E" w:rsidRDefault="00F26D25" w:rsidP="00F26D2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olor w:val="000000" w:themeColor="text1"/>
                <w:cs/>
              </w:rPr>
            </w:pPr>
            <w:r w:rsidRPr="00FE7199">
              <w:rPr>
                <w:rFonts w:cs="Arial"/>
                <w:color w:val="000000" w:themeColor="text1"/>
              </w:rPr>
              <w:t>4,700,000</w:t>
            </w:r>
          </w:p>
        </w:tc>
      </w:tr>
    </w:tbl>
    <w:p w14:paraId="09D8E2E1" w14:textId="77777777" w:rsidR="006A1681" w:rsidRPr="00C8637D" w:rsidRDefault="006A168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56380E39" w14:textId="57DCD9CF" w:rsidR="00B74998" w:rsidRPr="00FE7199" w:rsidRDefault="00BA5DE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FE7199">
        <w:rPr>
          <w:rFonts w:cs="Arial"/>
          <w:sz w:val="20"/>
          <w:szCs w:val="20"/>
        </w:rPr>
        <w:t>Significant related transactions with related p</w:t>
      </w:r>
      <w:r w:rsidR="00D6292C" w:rsidRPr="00FE7199">
        <w:rPr>
          <w:rFonts w:cs="Arial"/>
          <w:sz w:val="20"/>
          <w:szCs w:val="20"/>
        </w:rPr>
        <w:t>arties</w:t>
      </w:r>
      <w:r w:rsidRPr="00FE7199">
        <w:rPr>
          <w:rFonts w:cs="Arial"/>
          <w:sz w:val="20"/>
          <w:szCs w:val="20"/>
        </w:rPr>
        <w:t xml:space="preserve"> for </w:t>
      </w:r>
      <w:r w:rsidR="00694E70" w:rsidRPr="00FE7199">
        <w:rPr>
          <w:rFonts w:cs="Arial"/>
          <w:sz w:val="20"/>
          <w:szCs w:val="20"/>
        </w:rPr>
        <w:t>the three-month</w:t>
      </w:r>
      <w:r w:rsidR="00694E70" w:rsidRPr="00FE7199">
        <w:rPr>
          <w:rFonts w:cs="Arial"/>
          <w:sz w:val="20"/>
          <w:szCs w:val="20"/>
          <w:cs/>
        </w:rPr>
        <w:t xml:space="preserve"> </w:t>
      </w:r>
      <w:r w:rsidR="00694E70" w:rsidRPr="00FE7199">
        <w:rPr>
          <w:rFonts w:cs="Arial"/>
          <w:sz w:val="20"/>
          <w:szCs w:val="20"/>
        </w:rPr>
        <w:t>and six-month periods</w:t>
      </w:r>
      <w:r w:rsidRPr="00FE7199">
        <w:rPr>
          <w:rFonts w:cs="Arial"/>
          <w:sz w:val="20"/>
          <w:szCs w:val="20"/>
        </w:rPr>
        <w:t xml:space="preserve"> ended </w:t>
      </w:r>
      <w:r w:rsidRPr="00FE7199">
        <w:rPr>
          <w:rFonts w:cs="Arial"/>
          <w:sz w:val="20"/>
          <w:szCs w:val="20"/>
          <w:cs/>
        </w:rPr>
        <w:t>3</w:t>
      </w:r>
      <w:r w:rsidR="00AB4420" w:rsidRPr="00FE7199">
        <w:rPr>
          <w:rFonts w:cs="Arial"/>
          <w:sz w:val="20"/>
          <w:szCs w:val="20"/>
        </w:rPr>
        <w:t>0 June</w:t>
      </w:r>
      <w:r w:rsidRPr="00FE7199">
        <w:rPr>
          <w:rFonts w:cs="Arial"/>
          <w:sz w:val="20"/>
          <w:szCs w:val="20"/>
        </w:rPr>
        <w:t xml:space="preserve"> 202</w:t>
      </w:r>
      <w:r w:rsidR="00BD341B" w:rsidRPr="00FE7199">
        <w:rPr>
          <w:rFonts w:cs="Arial"/>
          <w:sz w:val="20"/>
          <w:szCs w:val="20"/>
        </w:rPr>
        <w:t>5</w:t>
      </w:r>
      <w:r w:rsidRPr="00FE7199">
        <w:rPr>
          <w:rFonts w:cs="Arial"/>
          <w:sz w:val="20"/>
          <w:szCs w:val="20"/>
        </w:rPr>
        <w:t xml:space="preserve"> and 20</w:t>
      </w:r>
      <w:r w:rsidR="002A6CBC" w:rsidRPr="00FE7199">
        <w:rPr>
          <w:rFonts w:cs="Arial"/>
          <w:sz w:val="20"/>
          <w:szCs w:val="20"/>
        </w:rPr>
        <w:t>2</w:t>
      </w:r>
      <w:r w:rsidR="00BD341B" w:rsidRPr="00FE7199">
        <w:rPr>
          <w:rFonts w:cs="Arial"/>
          <w:sz w:val="20"/>
          <w:szCs w:val="20"/>
        </w:rPr>
        <w:t>4</w:t>
      </w:r>
      <w:r w:rsidRPr="00FE7199">
        <w:rPr>
          <w:rFonts w:cs="Arial"/>
          <w:sz w:val="20"/>
          <w:szCs w:val="20"/>
          <w:cs/>
        </w:rPr>
        <w:t xml:space="preserve"> </w:t>
      </w:r>
      <w:r w:rsidRPr="00FE7199">
        <w:rPr>
          <w:rFonts w:cs="Arial"/>
          <w:sz w:val="20"/>
          <w:szCs w:val="20"/>
        </w:rPr>
        <w:t>consist of</w:t>
      </w:r>
      <w:r w:rsidR="00D6292C" w:rsidRPr="00FE7199">
        <w:rPr>
          <w:rFonts w:cs="Arial"/>
          <w:sz w:val="20"/>
          <w:szCs w:val="20"/>
        </w:rPr>
        <w:t>:</w:t>
      </w:r>
    </w:p>
    <w:tbl>
      <w:tblPr>
        <w:tblW w:w="8739"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63"/>
        <w:gridCol w:w="306"/>
        <w:gridCol w:w="162"/>
        <w:gridCol w:w="1116"/>
        <w:gridCol w:w="90"/>
        <w:gridCol w:w="1089"/>
        <w:gridCol w:w="81"/>
        <w:gridCol w:w="1035"/>
        <w:gridCol w:w="81"/>
        <w:gridCol w:w="1116"/>
      </w:tblGrid>
      <w:tr w:rsidR="00694E70" w:rsidRPr="00FE7199" w14:paraId="3FDC9F4B" w14:textId="77777777" w:rsidTr="00F07AD0">
        <w:trPr>
          <w:cantSplit/>
          <w:trHeight w:val="207"/>
          <w:tblHeader/>
        </w:trPr>
        <w:tc>
          <w:tcPr>
            <w:tcW w:w="3663" w:type="dxa"/>
            <w:tcBorders>
              <w:bottom w:val="nil"/>
            </w:tcBorders>
          </w:tcPr>
          <w:p w14:paraId="6B51881B" w14:textId="77777777" w:rsidR="00694E70" w:rsidRPr="00FE7199" w:rsidRDefault="00694E70" w:rsidP="007C12E0">
            <w:pPr>
              <w:pStyle w:val="3"/>
              <w:tabs>
                <w:tab w:val="clear" w:pos="360"/>
                <w:tab w:val="clear" w:pos="720"/>
              </w:tabs>
              <w:spacing w:line="360" w:lineRule="auto"/>
              <w:ind w:right="-108"/>
              <w:jc w:val="thaiDistribute"/>
              <w:rPr>
                <w:rFonts w:ascii="Arial" w:eastAsia="Cordia New" w:hAnsi="Arial" w:cs="Arial"/>
                <w:sz w:val="15"/>
                <w:szCs w:val="15"/>
                <w:cs/>
              </w:rPr>
            </w:pPr>
          </w:p>
        </w:tc>
        <w:tc>
          <w:tcPr>
            <w:tcW w:w="306" w:type="dxa"/>
            <w:tcBorders>
              <w:bottom w:val="nil"/>
            </w:tcBorders>
          </w:tcPr>
          <w:p w14:paraId="31DF7570" w14:textId="77777777" w:rsidR="00694E70" w:rsidRPr="00FE7199" w:rsidRDefault="00694E70" w:rsidP="007C12E0">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162" w:type="dxa"/>
            <w:tcBorders>
              <w:bottom w:val="nil"/>
            </w:tcBorders>
          </w:tcPr>
          <w:p w14:paraId="64A90674" w14:textId="77777777" w:rsidR="00694E70" w:rsidRPr="00FE7199" w:rsidRDefault="00694E70" w:rsidP="007C12E0">
            <w:pPr>
              <w:spacing w:line="360" w:lineRule="auto"/>
              <w:ind w:right="20"/>
              <w:jc w:val="right"/>
              <w:rPr>
                <w:rFonts w:cs="Arial"/>
                <w:sz w:val="15"/>
                <w:szCs w:val="15"/>
                <w:cs/>
              </w:rPr>
            </w:pPr>
          </w:p>
        </w:tc>
        <w:tc>
          <w:tcPr>
            <w:tcW w:w="4608" w:type="dxa"/>
            <w:gridSpan w:val="7"/>
          </w:tcPr>
          <w:p w14:paraId="436975E5" w14:textId="77777777" w:rsidR="00694E70" w:rsidRPr="00FE7199" w:rsidRDefault="00694E70" w:rsidP="007C12E0">
            <w:pPr>
              <w:spacing w:line="360" w:lineRule="auto"/>
              <w:ind w:right="20"/>
              <w:jc w:val="right"/>
              <w:rPr>
                <w:rFonts w:cs="Arial"/>
                <w:sz w:val="15"/>
                <w:szCs w:val="15"/>
                <w:cs/>
                <w:lang w:val="en-GB"/>
              </w:rPr>
            </w:pPr>
            <w:r w:rsidRPr="00FE7199">
              <w:rPr>
                <w:rFonts w:cs="Arial"/>
                <w:sz w:val="15"/>
                <w:szCs w:val="15"/>
              </w:rPr>
              <w:t>(Unit :</w:t>
            </w:r>
            <w:r w:rsidRPr="00FE7199">
              <w:rPr>
                <w:rFonts w:cs="Arial"/>
                <w:sz w:val="15"/>
                <w:szCs w:val="15"/>
                <w:cs/>
              </w:rPr>
              <w:t xml:space="preserve"> </w:t>
            </w:r>
            <w:r w:rsidRPr="00FE7199">
              <w:rPr>
                <w:rFonts w:cs="Arial"/>
                <w:sz w:val="15"/>
                <w:szCs w:val="15"/>
              </w:rPr>
              <w:t>Baht)</w:t>
            </w:r>
          </w:p>
        </w:tc>
      </w:tr>
      <w:tr w:rsidR="00694E70" w:rsidRPr="00FE7199" w14:paraId="120136F9" w14:textId="77777777" w:rsidTr="00F07AD0">
        <w:trPr>
          <w:cantSplit/>
          <w:trHeight w:val="189"/>
          <w:tblHeader/>
        </w:trPr>
        <w:tc>
          <w:tcPr>
            <w:tcW w:w="3663" w:type="dxa"/>
            <w:tcBorders>
              <w:bottom w:val="nil"/>
            </w:tcBorders>
          </w:tcPr>
          <w:p w14:paraId="0DD7D691" w14:textId="77777777" w:rsidR="00694E70" w:rsidRPr="00FE7199" w:rsidRDefault="00694E70" w:rsidP="007C12E0">
            <w:pPr>
              <w:pStyle w:val="3"/>
              <w:tabs>
                <w:tab w:val="clear" w:pos="360"/>
                <w:tab w:val="clear" w:pos="720"/>
              </w:tabs>
              <w:spacing w:line="360" w:lineRule="auto"/>
              <w:ind w:right="-108"/>
              <w:jc w:val="thaiDistribute"/>
              <w:rPr>
                <w:rFonts w:ascii="Arial" w:eastAsia="Cordia New" w:hAnsi="Arial" w:cs="Arial"/>
                <w:sz w:val="15"/>
                <w:szCs w:val="15"/>
                <w:cs/>
              </w:rPr>
            </w:pPr>
          </w:p>
        </w:tc>
        <w:tc>
          <w:tcPr>
            <w:tcW w:w="306" w:type="dxa"/>
            <w:tcBorders>
              <w:bottom w:val="nil"/>
            </w:tcBorders>
          </w:tcPr>
          <w:p w14:paraId="2C4F35BE" w14:textId="77777777" w:rsidR="00694E70" w:rsidRPr="00FE7199" w:rsidRDefault="00694E70" w:rsidP="007C12E0">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162" w:type="dxa"/>
            <w:tcBorders>
              <w:bottom w:val="nil"/>
            </w:tcBorders>
          </w:tcPr>
          <w:p w14:paraId="75CD9548" w14:textId="77777777" w:rsidR="00694E70" w:rsidRPr="00FE7199" w:rsidRDefault="00694E70" w:rsidP="007C12E0">
            <w:pPr>
              <w:spacing w:line="360" w:lineRule="auto"/>
              <w:ind w:right="20"/>
              <w:jc w:val="center"/>
              <w:rPr>
                <w:rFonts w:cs="Arial"/>
                <w:sz w:val="15"/>
                <w:szCs w:val="15"/>
                <w:cs/>
              </w:rPr>
            </w:pPr>
          </w:p>
        </w:tc>
        <w:tc>
          <w:tcPr>
            <w:tcW w:w="2295" w:type="dxa"/>
            <w:gridSpan w:val="3"/>
            <w:tcBorders>
              <w:bottom w:val="single" w:sz="4" w:space="0" w:color="auto"/>
            </w:tcBorders>
          </w:tcPr>
          <w:p w14:paraId="6AE4F47F" w14:textId="77777777" w:rsidR="00694E70" w:rsidRPr="00FE7199" w:rsidRDefault="00694E70" w:rsidP="007C12E0">
            <w:pPr>
              <w:spacing w:line="360" w:lineRule="auto"/>
              <w:ind w:right="20"/>
              <w:jc w:val="center"/>
              <w:rPr>
                <w:rFonts w:cs="Arial"/>
                <w:sz w:val="15"/>
                <w:szCs w:val="15"/>
                <w:cs/>
              </w:rPr>
            </w:pPr>
            <w:r w:rsidRPr="00FE7199">
              <w:rPr>
                <w:rFonts w:cs="Arial"/>
                <w:sz w:val="15"/>
                <w:szCs w:val="15"/>
              </w:rPr>
              <w:t>CONSOLIDATED F/S</w:t>
            </w:r>
          </w:p>
        </w:tc>
        <w:tc>
          <w:tcPr>
            <w:tcW w:w="81" w:type="dxa"/>
          </w:tcPr>
          <w:p w14:paraId="6C84AA63" w14:textId="77777777" w:rsidR="00694E70" w:rsidRPr="00FE7199" w:rsidRDefault="00694E70" w:rsidP="007C12E0">
            <w:pPr>
              <w:spacing w:line="360" w:lineRule="auto"/>
              <w:ind w:right="72"/>
              <w:jc w:val="center"/>
              <w:rPr>
                <w:rFonts w:cs="Arial"/>
                <w:sz w:val="15"/>
                <w:szCs w:val="15"/>
              </w:rPr>
            </w:pPr>
          </w:p>
        </w:tc>
        <w:tc>
          <w:tcPr>
            <w:tcW w:w="2232" w:type="dxa"/>
            <w:gridSpan w:val="3"/>
            <w:tcBorders>
              <w:top w:val="nil"/>
              <w:bottom w:val="single" w:sz="4" w:space="0" w:color="auto"/>
            </w:tcBorders>
            <w:vAlign w:val="bottom"/>
          </w:tcPr>
          <w:p w14:paraId="38899AB7" w14:textId="77777777" w:rsidR="00694E70" w:rsidRPr="00FE7199" w:rsidRDefault="00694E70" w:rsidP="007C12E0">
            <w:pPr>
              <w:spacing w:line="360" w:lineRule="auto"/>
              <w:ind w:right="20"/>
              <w:jc w:val="center"/>
              <w:rPr>
                <w:rFonts w:cs="Arial"/>
                <w:sz w:val="15"/>
                <w:szCs w:val="15"/>
                <w:cs/>
              </w:rPr>
            </w:pPr>
            <w:r w:rsidRPr="00FE7199">
              <w:rPr>
                <w:rFonts w:cs="Arial"/>
                <w:sz w:val="15"/>
                <w:szCs w:val="15"/>
                <w:lang w:val="en-GB"/>
              </w:rPr>
              <w:t>SEPARATE F/S</w:t>
            </w:r>
          </w:p>
        </w:tc>
      </w:tr>
      <w:tr w:rsidR="00694E70" w:rsidRPr="00FE7199" w14:paraId="70649C9A" w14:textId="77777777" w:rsidTr="00F07AD0">
        <w:trPr>
          <w:cantSplit/>
          <w:tblHeader/>
        </w:trPr>
        <w:tc>
          <w:tcPr>
            <w:tcW w:w="3663" w:type="dxa"/>
            <w:tcBorders>
              <w:bottom w:val="nil"/>
            </w:tcBorders>
          </w:tcPr>
          <w:p w14:paraId="53A6B5CA" w14:textId="77777777" w:rsidR="00694E70" w:rsidRPr="00FE7199" w:rsidRDefault="00694E70" w:rsidP="007C12E0">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306" w:type="dxa"/>
            <w:tcBorders>
              <w:bottom w:val="nil"/>
            </w:tcBorders>
          </w:tcPr>
          <w:p w14:paraId="3D98DD3A" w14:textId="77777777" w:rsidR="00694E70" w:rsidRPr="00FE7199" w:rsidRDefault="00694E70" w:rsidP="007C12E0">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162" w:type="dxa"/>
            <w:tcBorders>
              <w:bottom w:val="nil"/>
            </w:tcBorders>
          </w:tcPr>
          <w:p w14:paraId="2C6BC18E" w14:textId="77777777" w:rsidR="00694E70" w:rsidRPr="00FE7199" w:rsidRDefault="00694E70" w:rsidP="007C12E0">
            <w:pPr>
              <w:spacing w:line="360" w:lineRule="auto"/>
              <w:ind w:right="20"/>
              <w:jc w:val="center"/>
              <w:rPr>
                <w:rFonts w:cs="Arial"/>
                <w:sz w:val="15"/>
                <w:szCs w:val="15"/>
                <w:cs/>
              </w:rPr>
            </w:pPr>
          </w:p>
        </w:tc>
        <w:tc>
          <w:tcPr>
            <w:tcW w:w="4608" w:type="dxa"/>
            <w:gridSpan w:val="7"/>
            <w:tcBorders>
              <w:bottom w:val="single" w:sz="4" w:space="0" w:color="auto"/>
            </w:tcBorders>
          </w:tcPr>
          <w:p w14:paraId="3CED2300" w14:textId="77777777" w:rsidR="00694E70" w:rsidRPr="00FE7199" w:rsidRDefault="00694E70" w:rsidP="007C12E0">
            <w:pPr>
              <w:spacing w:line="360" w:lineRule="auto"/>
              <w:ind w:right="20"/>
              <w:jc w:val="center"/>
              <w:rPr>
                <w:rFonts w:cs="Arial"/>
                <w:sz w:val="15"/>
                <w:szCs w:val="15"/>
                <w:cs/>
              </w:rPr>
            </w:pPr>
            <w:r w:rsidRPr="00FE7199">
              <w:rPr>
                <w:rFonts w:cs="Arial"/>
                <w:sz w:val="15"/>
                <w:szCs w:val="15"/>
              </w:rPr>
              <w:t>For the three-month periods ended 30 June</w:t>
            </w:r>
          </w:p>
        </w:tc>
      </w:tr>
      <w:tr w:rsidR="00A0259A" w:rsidRPr="00FE7199" w14:paraId="698AD31D" w14:textId="77777777" w:rsidTr="00F07AD0">
        <w:trPr>
          <w:cantSplit/>
          <w:trHeight w:val="175"/>
          <w:tblHeader/>
        </w:trPr>
        <w:tc>
          <w:tcPr>
            <w:tcW w:w="3663" w:type="dxa"/>
            <w:tcBorders>
              <w:bottom w:val="nil"/>
            </w:tcBorders>
          </w:tcPr>
          <w:p w14:paraId="5ED8A579" w14:textId="77777777" w:rsidR="00A0259A" w:rsidRPr="00FE7199" w:rsidRDefault="00A0259A" w:rsidP="00A0259A">
            <w:pPr>
              <w:spacing w:line="360" w:lineRule="auto"/>
              <w:ind w:right="72"/>
              <w:jc w:val="thaiDistribute"/>
              <w:rPr>
                <w:rFonts w:cs="Arial"/>
                <w:sz w:val="15"/>
                <w:szCs w:val="15"/>
                <w:cs/>
              </w:rPr>
            </w:pPr>
          </w:p>
        </w:tc>
        <w:tc>
          <w:tcPr>
            <w:tcW w:w="306" w:type="dxa"/>
            <w:tcBorders>
              <w:bottom w:val="nil"/>
            </w:tcBorders>
          </w:tcPr>
          <w:p w14:paraId="3850F198" w14:textId="77777777" w:rsidR="00A0259A" w:rsidRPr="00FE7199" w:rsidRDefault="00A0259A" w:rsidP="00A0259A">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p>
        </w:tc>
        <w:tc>
          <w:tcPr>
            <w:tcW w:w="162" w:type="dxa"/>
            <w:tcBorders>
              <w:bottom w:val="nil"/>
            </w:tcBorders>
          </w:tcPr>
          <w:p w14:paraId="14511782" w14:textId="77777777" w:rsidR="00A0259A" w:rsidRPr="00FE7199" w:rsidRDefault="00A0259A" w:rsidP="00A0259A">
            <w:pPr>
              <w:spacing w:line="360" w:lineRule="auto"/>
              <w:ind w:left="-105" w:right="-108"/>
              <w:jc w:val="center"/>
              <w:rPr>
                <w:rFonts w:cs="Arial"/>
                <w:sz w:val="15"/>
                <w:szCs w:val="15"/>
              </w:rPr>
            </w:pPr>
          </w:p>
        </w:tc>
        <w:tc>
          <w:tcPr>
            <w:tcW w:w="1116" w:type="dxa"/>
            <w:tcBorders>
              <w:top w:val="single" w:sz="4" w:space="0" w:color="auto"/>
              <w:bottom w:val="single" w:sz="4" w:space="0" w:color="auto"/>
            </w:tcBorders>
            <w:vAlign w:val="center"/>
          </w:tcPr>
          <w:p w14:paraId="05FF8E0D" w14:textId="31B24CED" w:rsidR="00A0259A" w:rsidRPr="00FE7199" w:rsidRDefault="00A0259A" w:rsidP="00A0259A">
            <w:pPr>
              <w:spacing w:line="360" w:lineRule="auto"/>
              <w:ind w:left="-105" w:right="-108"/>
              <w:jc w:val="center"/>
              <w:rPr>
                <w:rFonts w:cs="Arial"/>
                <w:sz w:val="15"/>
                <w:szCs w:val="15"/>
              </w:rPr>
            </w:pPr>
            <w:r w:rsidRPr="00FE7199">
              <w:rPr>
                <w:rFonts w:cs="Arial"/>
                <w:sz w:val="15"/>
                <w:szCs w:val="15"/>
              </w:rPr>
              <w:t>202</w:t>
            </w:r>
            <w:r w:rsidR="00E37273" w:rsidRPr="00FE7199">
              <w:rPr>
                <w:rFonts w:cs="Arial"/>
                <w:sz w:val="15"/>
                <w:szCs w:val="15"/>
              </w:rPr>
              <w:t>5</w:t>
            </w:r>
          </w:p>
        </w:tc>
        <w:tc>
          <w:tcPr>
            <w:tcW w:w="90" w:type="dxa"/>
            <w:tcBorders>
              <w:top w:val="single" w:sz="4" w:space="0" w:color="auto"/>
              <w:bottom w:val="nil"/>
            </w:tcBorders>
            <w:vAlign w:val="center"/>
          </w:tcPr>
          <w:p w14:paraId="37F94890" w14:textId="77777777" w:rsidR="00A0259A" w:rsidRPr="00FE7199" w:rsidRDefault="00A0259A" w:rsidP="00A0259A">
            <w:pPr>
              <w:spacing w:line="360" w:lineRule="auto"/>
              <w:ind w:left="-105" w:right="-108"/>
              <w:jc w:val="center"/>
              <w:rPr>
                <w:rFonts w:cs="Arial"/>
                <w:sz w:val="15"/>
                <w:szCs w:val="15"/>
                <w:u w:val="single"/>
              </w:rPr>
            </w:pPr>
          </w:p>
        </w:tc>
        <w:tc>
          <w:tcPr>
            <w:tcW w:w="1089" w:type="dxa"/>
            <w:tcBorders>
              <w:top w:val="single" w:sz="4" w:space="0" w:color="auto"/>
              <w:bottom w:val="single" w:sz="4" w:space="0" w:color="auto"/>
            </w:tcBorders>
            <w:vAlign w:val="center"/>
          </w:tcPr>
          <w:p w14:paraId="71618CDC" w14:textId="7EEA0A80" w:rsidR="00A0259A" w:rsidRPr="00FE7199" w:rsidRDefault="00A0259A" w:rsidP="00A0259A">
            <w:pPr>
              <w:spacing w:line="360" w:lineRule="auto"/>
              <w:ind w:left="-105" w:right="-108"/>
              <w:jc w:val="center"/>
              <w:rPr>
                <w:rFonts w:cs="Arial"/>
                <w:sz w:val="15"/>
                <w:szCs w:val="15"/>
                <w:cs/>
              </w:rPr>
            </w:pPr>
            <w:r w:rsidRPr="00FE7199">
              <w:rPr>
                <w:rFonts w:cs="Arial"/>
                <w:sz w:val="15"/>
                <w:szCs w:val="15"/>
              </w:rPr>
              <w:t>2024</w:t>
            </w:r>
          </w:p>
        </w:tc>
        <w:tc>
          <w:tcPr>
            <w:tcW w:w="81" w:type="dxa"/>
            <w:tcBorders>
              <w:top w:val="single" w:sz="4" w:space="0" w:color="auto"/>
              <w:bottom w:val="nil"/>
            </w:tcBorders>
            <w:vAlign w:val="center"/>
          </w:tcPr>
          <w:p w14:paraId="4665B7E0" w14:textId="77777777" w:rsidR="00A0259A" w:rsidRPr="00FE7199" w:rsidRDefault="00A0259A" w:rsidP="00A0259A">
            <w:pPr>
              <w:spacing w:line="360" w:lineRule="auto"/>
              <w:ind w:right="72"/>
              <w:jc w:val="center"/>
              <w:rPr>
                <w:rFonts w:cs="Arial"/>
                <w:sz w:val="15"/>
                <w:szCs w:val="15"/>
              </w:rPr>
            </w:pPr>
          </w:p>
        </w:tc>
        <w:tc>
          <w:tcPr>
            <w:tcW w:w="1035" w:type="dxa"/>
            <w:tcBorders>
              <w:top w:val="single" w:sz="4" w:space="0" w:color="auto"/>
              <w:bottom w:val="single" w:sz="4" w:space="0" w:color="auto"/>
            </w:tcBorders>
            <w:vAlign w:val="center"/>
          </w:tcPr>
          <w:p w14:paraId="474BF234" w14:textId="05B591D6" w:rsidR="00A0259A" w:rsidRPr="00FE7199" w:rsidRDefault="00A0259A" w:rsidP="00A0259A">
            <w:pPr>
              <w:spacing w:line="360" w:lineRule="auto"/>
              <w:ind w:left="-105" w:right="-108"/>
              <w:jc w:val="center"/>
              <w:rPr>
                <w:rFonts w:cs="Arial"/>
                <w:sz w:val="15"/>
                <w:szCs w:val="15"/>
              </w:rPr>
            </w:pPr>
            <w:r w:rsidRPr="00FE7199">
              <w:rPr>
                <w:rFonts w:cs="Arial"/>
                <w:sz w:val="15"/>
                <w:szCs w:val="15"/>
              </w:rPr>
              <w:t>202</w:t>
            </w:r>
            <w:r w:rsidR="00E37273" w:rsidRPr="00FE7199">
              <w:rPr>
                <w:rFonts w:cs="Arial"/>
                <w:sz w:val="15"/>
                <w:szCs w:val="15"/>
              </w:rPr>
              <w:t>5</w:t>
            </w:r>
          </w:p>
        </w:tc>
        <w:tc>
          <w:tcPr>
            <w:tcW w:w="81" w:type="dxa"/>
            <w:tcBorders>
              <w:top w:val="single" w:sz="4" w:space="0" w:color="auto"/>
              <w:bottom w:val="nil"/>
            </w:tcBorders>
            <w:vAlign w:val="center"/>
          </w:tcPr>
          <w:p w14:paraId="479788F6"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single" w:sz="4" w:space="0" w:color="auto"/>
              <w:bottom w:val="single" w:sz="4" w:space="0" w:color="auto"/>
            </w:tcBorders>
            <w:vAlign w:val="center"/>
          </w:tcPr>
          <w:p w14:paraId="1B6E1791" w14:textId="565D50C2" w:rsidR="00A0259A" w:rsidRPr="00FE7199" w:rsidRDefault="00A0259A" w:rsidP="00A0259A">
            <w:pPr>
              <w:spacing w:line="360" w:lineRule="auto"/>
              <w:ind w:left="-105" w:right="-108"/>
              <w:jc w:val="center"/>
              <w:rPr>
                <w:rFonts w:cs="Arial"/>
                <w:sz w:val="15"/>
                <w:szCs w:val="15"/>
                <w:cs/>
              </w:rPr>
            </w:pPr>
            <w:r w:rsidRPr="00FE7199">
              <w:rPr>
                <w:rFonts w:cs="Arial"/>
                <w:sz w:val="15"/>
                <w:szCs w:val="15"/>
              </w:rPr>
              <w:t>2024</w:t>
            </w:r>
          </w:p>
        </w:tc>
      </w:tr>
      <w:tr w:rsidR="00A0259A" w:rsidRPr="00FE7199" w14:paraId="4F861D2A" w14:textId="77777777" w:rsidTr="00F07AD0">
        <w:trPr>
          <w:cantSplit/>
          <w:trHeight w:val="175"/>
        </w:trPr>
        <w:tc>
          <w:tcPr>
            <w:tcW w:w="3663" w:type="dxa"/>
            <w:tcBorders>
              <w:bottom w:val="nil"/>
            </w:tcBorders>
          </w:tcPr>
          <w:p w14:paraId="0DD1FDA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FE7199">
              <w:rPr>
                <w:rFonts w:cs="Arial"/>
                <w:b/>
                <w:bCs/>
                <w:sz w:val="15"/>
                <w:szCs w:val="15"/>
              </w:rPr>
              <w:t>Revenues from services</w:t>
            </w:r>
          </w:p>
        </w:tc>
        <w:tc>
          <w:tcPr>
            <w:tcW w:w="306" w:type="dxa"/>
            <w:tcBorders>
              <w:top w:val="nil"/>
              <w:bottom w:val="nil"/>
            </w:tcBorders>
          </w:tcPr>
          <w:p w14:paraId="4BFC4AF4"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28D44C55" w14:textId="77777777" w:rsidR="00A0259A" w:rsidRPr="00FE7199" w:rsidRDefault="00A0259A" w:rsidP="00A0259A">
            <w:pPr>
              <w:spacing w:line="360" w:lineRule="auto"/>
              <w:ind w:left="-105" w:right="-108"/>
              <w:jc w:val="center"/>
              <w:rPr>
                <w:rFonts w:cs="Arial"/>
                <w:sz w:val="15"/>
                <w:szCs w:val="15"/>
              </w:rPr>
            </w:pPr>
          </w:p>
        </w:tc>
        <w:tc>
          <w:tcPr>
            <w:tcW w:w="1116" w:type="dxa"/>
            <w:tcBorders>
              <w:top w:val="single" w:sz="4" w:space="0" w:color="auto"/>
              <w:bottom w:val="nil"/>
            </w:tcBorders>
            <w:vAlign w:val="center"/>
          </w:tcPr>
          <w:p w14:paraId="73811C9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3B3394AB"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single" w:sz="4" w:space="0" w:color="auto"/>
              <w:bottom w:val="nil"/>
            </w:tcBorders>
            <w:vAlign w:val="center"/>
          </w:tcPr>
          <w:p w14:paraId="44DB31A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280D6D40" w14:textId="77777777" w:rsidR="00A0259A" w:rsidRPr="00FE7199" w:rsidRDefault="00A0259A" w:rsidP="00A0259A">
            <w:pPr>
              <w:spacing w:line="360" w:lineRule="auto"/>
              <w:ind w:right="72"/>
              <w:jc w:val="center"/>
              <w:rPr>
                <w:rFonts w:cs="Arial"/>
                <w:sz w:val="15"/>
                <w:szCs w:val="15"/>
              </w:rPr>
            </w:pPr>
          </w:p>
        </w:tc>
        <w:tc>
          <w:tcPr>
            <w:tcW w:w="1035" w:type="dxa"/>
            <w:tcBorders>
              <w:top w:val="single" w:sz="4" w:space="0" w:color="auto"/>
              <w:bottom w:val="nil"/>
            </w:tcBorders>
            <w:vAlign w:val="center"/>
          </w:tcPr>
          <w:p w14:paraId="2624FAF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3BC4026"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single" w:sz="4" w:space="0" w:color="auto"/>
              <w:bottom w:val="nil"/>
            </w:tcBorders>
            <w:vAlign w:val="center"/>
          </w:tcPr>
          <w:p w14:paraId="17F5E60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2F15A4" w:rsidRPr="00FE7199" w14:paraId="0D75115B" w14:textId="77777777" w:rsidTr="00B919E2">
        <w:trPr>
          <w:cantSplit/>
          <w:trHeight w:val="175"/>
        </w:trPr>
        <w:tc>
          <w:tcPr>
            <w:tcW w:w="3663" w:type="dxa"/>
            <w:tcBorders>
              <w:bottom w:val="nil"/>
            </w:tcBorders>
          </w:tcPr>
          <w:p w14:paraId="6719BBCF"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cs/>
              </w:rPr>
            </w:pPr>
            <w:r w:rsidRPr="00FE7199">
              <w:rPr>
                <w:rFonts w:cs="Arial"/>
                <w:sz w:val="15"/>
                <w:szCs w:val="15"/>
              </w:rPr>
              <w:t>Subsidiaries</w:t>
            </w:r>
          </w:p>
        </w:tc>
        <w:tc>
          <w:tcPr>
            <w:tcW w:w="306" w:type="dxa"/>
            <w:tcBorders>
              <w:top w:val="nil"/>
              <w:bottom w:val="nil"/>
            </w:tcBorders>
          </w:tcPr>
          <w:p w14:paraId="6146CF16"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7483657E" w14:textId="77777777" w:rsidR="002F15A4" w:rsidRPr="00FE7199" w:rsidRDefault="002F15A4" w:rsidP="002F15A4">
            <w:pPr>
              <w:spacing w:line="360" w:lineRule="auto"/>
              <w:ind w:left="-105" w:right="-108"/>
              <w:jc w:val="center"/>
              <w:rPr>
                <w:rFonts w:cs="Arial"/>
                <w:sz w:val="15"/>
                <w:szCs w:val="15"/>
              </w:rPr>
            </w:pPr>
          </w:p>
        </w:tc>
        <w:tc>
          <w:tcPr>
            <w:tcW w:w="1116" w:type="dxa"/>
            <w:tcBorders>
              <w:top w:val="nil"/>
              <w:bottom w:val="nil"/>
            </w:tcBorders>
            <w:vAlign w:val="center"/>
          </w:tcPr>
          <w:p w14:paraId="6FD97F31" w14:textId="4D3C7116"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05F174B7" w14:textId="77777777" w:rsidR="002F15A4" w:rsidRPr="00FE7199" w:rsidRDefault="002F15A4" w:rsidP="002F15A4">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B1731FA" w14:textId="69C89745"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63E4FEB6" w14:textId="77777777" w:rsidR="002F15A4" w:rsidRPr="00FE7199" w:rsidRDefault="002F15A4" w:rsidP="002F15A4">
            <w:pPr>
              <w:spacing w:line="360" w:lineRule="auto"/>
              <w:ind w:right="72"/>
              <w:jc w:val="center"/>
              <w:rPr>
                <w:rFonts w:cs="Arial"/>
                <w:sz w:val="15"/>
                <w:szCs w:val="15"/>
              </w:rPr>
            </w:pPr>
          </w:p>
        </w:tc>
        <w:tc>
          <w:tcPr>
            <w:tcW w:w="1035" w:type="dxa"/>
            <w:tcBorders>
              <w:top w:val="nil"/>
              <w:bottom w:val="nil"/>
            </w:tcBorders>
            <w:vAlign w:val="center"/>
          </w:tcPr>
          <w:p w14:paraId="630C837A" w14:textId="4F602DC6"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4,453,958</w:t>
            </w:r>
          </w:p>
        </w:tc>
        <w:tc>
          <w:tcPr>
            <w:tcW w:w="81" w:type="dxa"/>
            <w:tcBorders>
              <w:top w:val="nil"/>
              <w:bottom w:val="nil"/>
            </w:tcBorders>
            <w:vAlign w:val="center"/>
          </w:tcPr>
          <w:p w14:paraId="721CC6B8" w14:textId="77777777" w:rsidR="002F15A4" w:rsidRPr="00FE7199" w:rsidRDefault="002F15A4" w:rsidP="002F15A4">
            <w:pPr>
              <w:spacing w:line="360" w:lineRule="auto"/>
              <w:ind w:left="-105" w:right="-108"/>
              <w:jc w:val="center"/>
              <w:rPr>
                <w:rFonts w:cs="Arial"/>
                <w:sz w:val="15"/>
                <w:szCs w:val="15"/>
                <w:u w:val="single"/>
              </w:rPr>
            </w:pPr>
          </w:p>
        </w:tc>
        <w:tc>
          <w:tcPr>
            <w:tcW w:w="1116" w:type="dxa"/>
            <w:tcBorders>
              <w:top w:val="nil"/>
              <w:bottom w:val="nil"/>
            </w:tcBorders>
            <w:vAlign w:val="center"/>
          </w:tcPr>
          <w:p w14:paraId="55007428" w14:textId="2F73249C"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2,812,696</w:t>
            </w:r>
          </w:p>
        </w:tc>
      </w:tr>
      <w:tr w:rsidR="002F15A4" w:rsidRPr="00FE7199" w14:paraId="36C31AA9" w14:textId="77777777" w:rsidTr="00B919E2">
        <w:trPr>
          <w:cantSplit/>
          <w:trHeight w:val="207"/>
        </w:trPr>
        <w:tc>
          <w:tcPr>
            <w:tcW w:w="3663" w:type="dxa"/>
            <w:tcBorders>
              <w:bottom w:val="nil"/>
            </w:tcBorders>
          </w:tcPr>
          <w:p w14:paraId="5F2775F9"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pacing w:val="-4"/>
                <w:sz w:val="15"/>
                <w:szCs w:val="15"/>
                <w:lang w:val="en-GB"/>
              </w:rPr>
            </w:pPr>
            <w:r w:rsidRPr="00FE7199">
              <w:rPr>
                <w:rFonts w:cs="Arial"/>
                <w:sz w:val="15"/>
                <w:szCs w:val="15"/>
              </w:rPr>
              <w:t>Joint ventures</w:t>
            </w:r>
          </w:p>
        </w:tc>
        <w:tc>
          <w:tcPr>
            <w:tcW w:w="306" w:type="dxa"/>
            <w:tcBorders>
              <w:top w:val="nil"/>
              <w:bottom w:val="nil"/>
            </w:tcBorders>
          </w:tcPr>
          <w:p w14:paraId="07E5A7DA"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10651A3C" w14:textId="77777777" w:rsidR="002F15A4" w:rsidRPr="00FE7199" w:rsidRDefault="002F15A4" w:rsidP="002F15A4">
            <w:pPr>
              <w:spacing w:line="360" w:lineRule="auto"/>
              <w:ind w:left="-105" w:right="-108"/>
              <w:jc w:val="center"/>
              <w:rPr>
                <w:rFonts w:cs="Arial"/>
                <w:sz w:val="15"/>
                <w:szCs w:val="15"/>
              </w:rPr>
            </w:pPr>
          </w:p>
        </w:tc>
        <w:tc>
          <w:tcPr>
            <w:tcW w:w="1116" w:type="dxa"/>
            <w:tcBorders>
              <w:top w:val="nil"/>
              <w:bottom w:val="nil"/>
            </w:tcBorders>
            <w:vAlign w:val="center"/>
          </w:tcPr>
          <w:p w14:paraId="11AC2094" w14:textId="6F5052C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37,013,783</w:t>
            </w:r>
          </w:p>
        </w:tc>
        <w:tc>
          <w:tcPr>
            <w:tcW w:w="90" w:type="dxa"/>
            <w:tcBorders>
              <w:top w:val="nil"/>
              <w:bottom w:val="nil"/>
            </w:tcBorders>
            <w:vAlign w:val="center"/>
          </w:tcPr>
          <w:p w14:paraId="136A8AC3" w14:textId="77777777" w:rsidR="002F15A4" w:rsidRPr="00FE7199" w:rsidRDefault="002F15A4" w:rsidP="002F15A4">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795A08C5" w14:textId="36437C93"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77,162,483</w:t>
            </w:r>
          </w:p>
        </w:tc>
        <w:tc>
          <w:tcPr>
            <w:tcW w:w="81" w:type="dxa"/>
            <w:tcBorders>
              <w:top w:val="nil"/>
              <w:bottom w:val="nil"/>
            </w:tcBorders>
            <w:vAlign w:val="center"/>
          </w:tcPr>
          <w:p w14:paraId="0E0F54AC" w14:textId="77777777" w:rsidR="002F15A4" w:rsidRPr="00FE7199" w:rsidRDefault="002F15A4" w:rsidP="002F15A4">
            <w:pPr>
              <w:tabs>
                <w:tab w:val="decimal" w:pos="840"/>
              </w:tabs>
              <w:spacing w:line="360" w:lineRule="auto"/>
              <w:ind w:right="72"/>
              <w:jc w:val="center"/>
              <w:rPr>
                <w:rFonts w:cs="Arial"/>
                <w:sz w:val="15"/>
                <w:szCs w:val="15"/>
              </w:rPr>
            </w:pPr>
          </w:p>
        </w:tc>
        <w:tc>
          <w:tcPr>
            <w:tcW w:w="1035" w:type="dxa"/>
            <w:tcBorders>
              <w:top w:val="nil"/>
              <w:bottom w:val="nil"/>
            </w:tcBorders>
            <w:vAlign w:val="center"/>
          </w:tcPr>
          <w:p w14:paraId="7D2FFB8F" w14:textId="560ED7A9"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FE7199">
              <w:rPr>
                <w:rFonts w:cs="Arial"/>
                <w:sz w:val="15"/>
                <w:szCs w:val="15"/>
              </w:rPr>
              <w:t>37,013,783</w:t>
            </w:r>
          </w:p>
        </w:tc>
        <w:tc>
          <w:tcPr>
            <w:tcW w:w="81" w:type="dxa"/>
            <w:tcBorders>
              <w:top w:val="nil"/>
              <w:bottom w:val="nil"/>
            </w:tcBorders>
            <w:vAlign w:val="center"/>
          </w:tcPr>
          <w:p w14:paraId="34D29C2E" w14:textId="77777777" w:rsidR="002F15A4" w:rsidRPr="00FE7199" w:rsidRDefault="002F15A4" w:rsidP="002F15A4">
            <w:pPr>
              <w:tabs>
                <w:tab w:val="decimal" w:pos="840"/>
              </w:tabs>
              <w:spacing w:line="360" w:lineRule="auto"/>
              <w:ind w:left="-105" w:right="-108"/>
              <w:jc w:val="center"/>
              <w:rPr>
                <w:rFonts w:cs="Arial"/>
                <w:sz w:val="15"/>
                <w:szCs w:val="15"/>
              </w:rPr>
            </w:pPr>
          </w:p>
        </w:tc>
        <w:tc>
          <w:tcPr>
            <w:tcW w:w="1116" w:type="dxa"/>
            <w:tcBorders>
              <w:top w:val="nil"/>
              <w:bottom w:val="nil"/>
            </w:tcBorders>
            <w:vAlign w:val="center"/>
          </w:tcPr>
          <w:p w14:paraId="0EBE54AD" w14:textId="14BE780C"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77,162,483</w:t>
            </w:r>
          </w:p>
        </w:tc>
      </w:tr>
      <w:tr w:rsidR="002F15A4" w:rsidRPr="00FE7199" w14:paraId="03921555" w14:textId="77777777" w:rsidTr="00B919E2">
        <w:trPr>
          <w:cantSplit/>
          <w:trHeight w:val="207"/>
        </w:trPr>
        <w:tc>
          <w:tcPr>
            <w:tcW w:w="3663" w:type="dxa"/>
            <w:tcBorders>
              <w:bottom w:val="nil"/>
            </w:tcBorders>
          </w:tcPr>
          <w:p w14:paraId="75E28681"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p>
        </w:tc>
        <w:tc>
          <w:tcPr>
            <w:tcW w:w="306" w:type="dxa"/>
            <w:tcBorders>
              <w:top w:val="nil"/>
              <w:bottom w:val="nil"/>
            </w:tcBorders>
          </w:tcPr>
          <w:p w14:paraId="0E4EFD26"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07525F11" w14:textId="77777777" w:rsidR="002F15A4" w:rsidRPr="00FE7199" w:rsidRDefault="002F15A4" w:rsidP="002F15A4">
            <w:pPr>
              <w:spacing w:line="360" w:lineRule="auto"/>
              <w:ind w:left="-105" w:right="-108"/>
              <w:jc w:val="center"/>
              <w:rPr>
                <w:rFonts w:cs="Arial"/>
                <w:sz w:val="15"/>
                <w:szCs w:val="15"/>
              </w:rPr>
            </w:pPr>
          </w:p>
        </w:tc>
        <w:tc>
          <w:tcPr>
            <w:tcW w:w="1116" w:type="dxa"/>
            <w:tcBorders>
              <w:top w:val="nil"/>
              <w:bottom w:val="nil"/>
            </w:tcBorders>
            <w:vAlign w:val="center"/>
          </w:tcPr>
          <w:p w14:paraId="7E15D4DB" w14:textId="6A101369"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2693D2EA" w14:textId="77777777" w:rsidR="002F15A4" w:rsidRPr="00FE7199" w:rsidRDefault="002F15A4" w:rsidP="002F15A4">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100F3081" w14:textId="0A7FDA5A"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90,000</w:t>
            </w:r>
          </w:p>
        </w:tc>
        <w:tc>
          <w:tcPr>
            <w:tcW w:w="81" w:type="dxa"/>
            <w:tcBorders>
              <w:top w:val="nil"/>
              <w:bottom w:val="nil"/>
            </w:tcBorders>
            <w:vAlign w:val="center"/>
          </w:tcPr>
          <w:p w14:paraId="31C48202" w14:textId="77777777" w:rsidR="002F15A4" w:rsidRPr="00FE7199" w:rsidRDefault="002F15A4" w:rsidP="002F15A4">
            <w:pPr>
              <w:tabs>
                <w:tab w:val="decimal" w:pos="840"/>
              </w:tabs>
              <w:spacing w:line="360" w:lineRule="auto"/>
              <w:ind w:right="72"/>
              <w:jc w:val="center"/>
              <w:rPr>
                <w:rFonts w:cs="Arial"/>
                <w:sz w:val="15"/>
                <w:szCs w:val="15"/>
              </w:rPr>
            </w:pPr>
          </w:p>
        </w:tc>
        <w:tc>
          <w:tcPr>
            <w:tcW w:w="1035" w:type="dxa"/>
            <w:tcBorders>
              <w:top w:val="nil"/>
              <w:bottom w:val="nil"/>
            </w:tcBorders>
            <w:vAlign w:val="center"/>
          </w:tcPr>
          <w:p w14:paraId="5ABC4298" w14:textId="65E866D1"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vAlign w:val="center"/>
          </w:tcPr>
          <w:p w14:paraId="0353A015" w14:textId="77777777" w:rsidR="002F15A4" w:rsidRPr="00FE7199" w:rsidRDefault="002F15A4" w:rsidP="002F15A4">
            <w:pPr>
              <w:tabs>
                <w:tab w:val="decimal" w:pos="840"/>
              </w:tabs>
              <w:spacing w:line="360" w:lineRule="auto"/>
              <w:ind w:left="-105" w:right="-108"/>
              <w:jc w:val="center"/>
              <w:rPr>
                <w:rFonts w:cs="Arial"/>
                <w:sz w:val="15"/>
                <w:szCs w:val="15"/>
              </w:rPr>
            </w:pPr>
          </w:p>
        </w:tc>
        <w:tc>
          <w:tcPr>
            <w:tcW w:w="1116" w:type="dxa"/>
            <w:tcBorders>
              <w:top w:val="nil"/>
              <w:bottom w:val="nil"/>
            </w:tcBorders>
            <w:vAlign w:val="center"/>
          </w:tcPr>
          <w:p w14:paraId="3A30F775" w14:textId="39A5C2A4"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2F15A4" w:rsidRPr="00FE7199" w14:paraId="6D064094" w14:textId="77777777" w:rsidTr="00B919E2">
        <w:trPr>
          <w:cantSplit/>
          <w:trHeight w:val="66"/>
        </w:trPr>
        <w:tc>
          <w:tcPr>
            <w:tcW w:w="3663" w:type="dxa"/>
            <w:tcBorders>
              <w:bottom w:val="nil"/>
            </w:tcBorders>
          </w:tcPr>
          <w:p w14:paraId="16490F7C"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FE7199">
              <w:rPr>
                <w:rFonts w:cs="Arial"/>
                <w:b/>
                <w:bCs/>
                <w:sz w:val="15"/>
                <w:szCs w:val="15"/>
              </w:rPr>
              <w:t>Total revenues from services</w:t>
            </w:r>
          </w:p>
        </w:tc>
        <w:tc>
          <w:tcPr>
            <w:tcW w:w="306" w:type="dxa"/>
            <w:tcBorders>
              <w:top w:val="nil"/>
              <w:bottom w:val="nil"/>
            </w:tcBorders>
          </w:tcPr>
          <w:p w14:paraId="0BE3C4F8" w14:textId="77777777"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3C08050F" w14:textId="77777777" w:rsidR="002F15A4" w:rsidRPr="00FE7199" w:rsidRDefault="002F15A4" w:rsidP="002F15A4">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1AB6D550" w14:textId="2728F308"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37,013,783</w:t>
            </w:r>
          </w:p>
        </w:tc>
        <w:tc>
          <w:tcPr>
            <w:tcW w:w="90" w:type="dxa"/>
            <w:tcBorders>
              <w:top w:val="nil"/>
              <w:bottom w:val="nil"/>
            </w:tcBorders>
            <w:vAlign w:val="center"/>
          </w:tcPr>
          <w:p w14:paraId="73220EC3" w14:textId="77777777" w:rsidR="002F15A4" w:rsidRPr="00FE7199" w:rsidRDefault="002F15A4" w:rsidP="002F15A4">
            <w:pPr>
              <w:tabs>
                <w:tab w:val="decimal" w:pos="84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7C9D5196" w14:textId="4C435BF0"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FE7199">
              <w:rPr>
                <w:rFonts w:cs="Arial"/>
                <w:sz w:val="15"/>
                <w:szCs w:val="15"/>
              </w:rPr>
              <w:t>77,252,483</w:t>
            </w:r>
          </w:p>
        </w:tc>
        <w:tc>
          <w:tcPr>
            <w:tcW w:w="81" w:type="dxa"/>
            <w:tcBorders>
              <w:top w:val="nil"/>
              <w:bottom w:val="nil"/>
            </w:tcBorders>
            <w:vAlign w:val="center"/>
          </w:tcPr>
          <w:p w14:paraId="3A4FE659" w14:textId="77777777" w:rsidR="002F15A4" w:rsidRPr="00FE7199" w:rsidRDefault="002F15A4" w:rsidP="002F15A4">
            <w:pPr>
              <w:tabs>
                <w:tab w:val="decimal" w:pos="840"/>
              </w:tabs>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2644ABBE" w14:textId="4F2AE81E"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41,467,741</w:t>
            </w:r>
          </w:p>
        </w:tc>
        <w:tc>
          <w:tcPr>
            <w:tcW w:w="81" w:type="dxa"/>
            <w:tcBorders>
              <w:top w:val="nil"/>
              <w:bottom w:val="nil"/>
            </w:tcBorders>
            <w:vAlign w:val="center"/>
          </w:tcPr>
          <w:p w14:paraId="337D4F79" w14:textId="77777777" w:rsidR="002F15A4" w:rsidRPr="00FE7199" w:rsidRDefault="002F15A4" w:rsidP="002F15A4">
            <w:pPr>
              <w:tabs>
                <w:tab w:val="decimal" w:pos="840"/>
              </w:tabs>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695E9851" w14:textId="73D1498F" w:rsidR="002F15A4" w:rsidRPr="00FE7199" w:rsidRDefault="002F15A4" w:rsidP="002F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cs/>
              </w:rPr>
            </w:pPr>
            <w:r w:rsidRPr="00FE7199">
              <w:rPr>
                <w:rFonts w:cs="Arial"/>
                <w:sz w:val="15"/>
                <w:szCs w:val="15"/>
              </w:rPr>
              <w:t>79,975,179</w:t>
            </w:r>
          </w:p>
        </w:tc>
      </w:tr>
      <w:tr w:rsidR="00A0259A" w:rsidRPr="00F445A3" w14:paraId="5FD4D5A3" w14:textId="77777777" w:rsidTr="00F07AD0">
        <w:trPr>
          <w:cantSplit/>
          <w:trHeight w:val="36"/>
        </w:trPr>
        <w:tc>
          <w:tcPr>
            <w:tcW w:w="3663" w:type="dxa"/>
            <w:tcBorders>
              <w:bottom w:val="nil"/>
            </w:tcBorders>
          </w:tcPr>
          <w:p w14:paraId="23E84FD9"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306" w:type="dxa"/>
            <w:tcBorders>
              <w:top w:val="nil"/>
              <w:bottom w:val="nil"/>
            </w:tcBorders>
          </w:tcPr>
          <w:p w14:paraId="224C08D5"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162" w:type="dxa"/>
            <w:tcBorders>
              <w:top w:val="nil"/>
              <w:bottom w:val="nil"/>
            </w:tcBorders>
          </w:tcPr>
          <w:p w14:paraId="59FB946A" w14:textId="77777777" w:rsidR="00A0259A" w:rsidRPr="00F445A3" w:rsidRDefault="00A0259A" w:rsidP="00A0259A">
            <w:pPr>
              <w:spacing w:line="360" w:lineRule="auto"/>
              <w:ind w:left="-105" w:right="-108"/>
              <w:jc w:val="center"/>
              <w:rPr>
                <w:rFonts w:cs="Arial"/>
                <w:sz w:val="8"/>
                <w:szCs w:val="8"/>
              </w:rPr>
            </w:pPr>
          </w:p>
        </w:tc>
        <w:tc>
          <w:tcPr>
            <w:tcW w:w="1116" w:type="dxa"/>
            <w:tcBorders>
              <w:top w:val="nil"/>
              <w:bottom w:val="nil"/>
            </w:tcBorders>
            <w:vAlign w:val="center"/>
          </w:tcPr>
          <w:p w14:paraId="237999D3"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90" w:type="dxa"/>
            <w:tcBorders>
              <w:top w:val="nil"/>
              <w:bottom w:val="nil"/>
            </w:tcBorders>
            <w:vAlign w:val="center"/>
          </w:tcPr>
          <w:p w14:paraId="0B0EFC09" w14:textId="77777777" w:rsidR="00A0259A" w:rsidRPr="00F445A3" w:rsidRDefault="00A0259A" w:rsidP="00A0259A">
            <w:pPr>
              <w:tabs>
                <w:tab w:val="decimal" w:pos="830"/>
              </w:tabs>
              <w:spacing w:line="360" w:lineRule="auto"/>
              <w:ind w:left="-105" w:right="-108"/>
              <w:rPr>
                <w:rFonts w:cs="Arial"/>
                <w:sz w:val="8"/>
                <w:szCs w:val="8"/>
                <w:u w:val="single"/>
              </w:rPr>
            </w:pPr>
          </w:p>
        </w:tc>
        <w:tc>
          <w:tcPr>
            <w:tcW w:w="1089" w:type="dxa"/>
            <w:tcBorders>
              <w:top w:val="nil"/>
              <w:bottom w:val="nil"/>
            </w:tcBorders>
            <w:vAlign w:val="center"/>
          </w:tcPr>
          <w:p w14:paraId="58E7AA94"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81" w:type="dxa"/>
            <w:tcBorders>
              <w:top w:val="nil"/>
              <w:bottom w:val="nil"/>
            </w:tcBorders>
            <w:vAlign w:val="center"/>
          </w:tcPr>
          <w:p w14:paraId="4A87CA47" w14:textId="77777777" w:rsidR="00A0259A" w:rsidRPr="00F445A3" w:rsidRDefault="00A0259A" w:rsidP="00A0259A">
            <w:pPr>
              <w:spacing w:line="360" w:lineRule="auto"/>
              <w:ind w:right="72"/>
              <w:jc w:val="center"/>
              <w:rPr>
                <w:rFonts w:cs="Arial"/>
                <w:sz w:val="8"/>
                <w:szCs w:val="8"/>
              </w:rPr>
            </w:pPr>
          </w:p>
        </w:tc>
        <w:tc>
          <w:tcPr>
            <w:tcW w:w="1035" w:type="dxa"/>
            <w:tcBorders>
              <w:top w:val="nil"/>
              <w:bottom w:val="nil"/>
            </w:tcBorders>
            <w:vAlign w:val="center"/>
          </w:tcPr>
          <w:p w14:paraId="5667EFD1"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8"/>
                <w:szCs w:val="8"/>
              </w:rPr>
            </w:pPr>
          </w:p>
        </w:tc>
        <w:tc>
          <w:tcPr>
            <w:tcW w:w="81" w:type="dxa"/>
            <w:tcBorders>
              <w:top w:val="nil"/>
              <w:bottom w:val="nil"/>
            </w:tcBorders>
            <w:vAlign w:val="center"/>
          </w:tcPr>
          <w:p w14:paraId="6C67FF96" w14:textId="77777777" w:rsidR="00A0259A" w:rsidRPr="00F445A3" w:rsidRDefault="00A0259A" w:rsidP="00A0259A">
            <w:pPr>
              <w:spacing w:line="360" w:lineRule="auto"/>
              <w:ind w:left="-105" w:right="-108"/>
              <w:jc w:val="center"/>
              <w:rPr>
                <w:rFonts w:cs="Arial"/>
                <w:sz w:val="8"/>
                <w:szCs w:val="8"/>
                <w:u w:val="single"/>
              </w:rPr>
            </w:pPr>
          </w:p>
        </w:tc>
        <w:tc>
          <w:tcPr>
            <w:tcW w:w="1116" w:type="dxa"/>
            <w:tcBorders>
              <w:top w:val="nil"/>
              <w:bottom w:val="nil"/>
            </w:tcBorders>
            <w:vAlign w:val="center"/>
          </w:tcPr>
          <w:p w14:paraId="6CC51573"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8"/>
                <w:szCs w:val="8"/>
              </w:rPr>
            </w:pPr>
          </w:p>
        </w:tc>
      </w:tr>
      <w:tr w:rsidR="00A0259A" w:rsidRPr="00FE7199" w14:paraId="1E89CBF0" w14:textId="77777777" w:rsidTr="00F07AD0">
        <w:trPr>
          <w:cantSplit/>
          <w:trHeight w:val="175"/>
        </w:trPr>
        <w:tc>
          <w:tcPr>
            <w:tcW w:w="3663" w:type="dxa"/>
            <w:tcBorders>
              <w:bottom w:val="nil"/>
            </w:tcBorders>
          </w:tcPr>
          <w:p w14:paraId="0314A79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FE7199">
              <w:rPr>
                <w:rFonts w:cs="Arial"/>
                <w:b/>
                <w:bCs/>
                <w:sz w:val="15"/>
                <w:szCs w:val="15"/>
              </w:rPr>
              <w:t>Management fee</w:t>
            </w:r>
          </w:p>
        </w:tc>
        <w:tc>
          <w:tcPr>
            <w:tcW w:w="306" w:type="dxa"/>
            <w:tcBorders>
              <w:top w:val="nil"/>
              <w:bottom w:val="nil"/>
            </w:tcBorders>
          </w:tcPr>
          <w:p w14:paraId="4A6EB389"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13EA5A87"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209FA9A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83C9036"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36753CF6"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AB07EEF"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7002814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2B271EB9"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nil"/>
              <w:bottom w:val="nil"/>
            </w:tcBorders>
            <w:vAlign w:val="center"/>
          </w:tcPr>
          <w:p w14:paraId="16D2581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63DF8" w:rsidRPr="00FE7199" w14:paraId="6E4D7544" w14:textId="77777777" w:rsidTr="00F07AD0">
        <w:trPr>
          <w:cantSplit/>
          <w:trHeight w:val="175"/>
        </w:trPr>
        <w:tc>
          <w:tcPr>
            <w:tcW w:w="3663" w:type="dxa"/>
            <w:tcBorders>
              <w:bottom w:val="nil"/>
            </w:tcBorders>
          </w:tcPr>
          <w:p w14:paraId="27617368" w14:textId="77777777" w:rsidR="00A63DF8" w:rsidRPr="00FE7199" w:rsidRDefault="00A63DF8" w:rsidP="00A6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rPr>
            </w:pPr>
            <w:r w:rsidRPr="00FE7199">
              <w:rPr>
                <w:rFonts w:cs="Arial"/>
                <w:sz w:val="15"/>
                <w:szCs w:val="15"/>
              </w:rPr>
              <w:t>Subsidiaries</w:t>
            </w:r>
          </w:p>
        </w:tc>
        <w:tc>
          <w:tcPr>
            <w:tcW w:w="306" w:type="dxa"/>
            <w:tcBorders>
              <w:top w:val="nil"/>
              <w:bottom w:val="nil"/>
            </w:tcBorders>
          </w:tcPr>
          <w:p w14:paraId="60951F9E" w14:textId="77777777" w:rsidR="00A63DF8" w:rsidRPr="00FE7199" w:rsidRDefault="00A63DF8" w:rsidP="00A6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53EACB23" w14:textId="77777777" w:rsidR="00A63DF8" w:rsidRPr="00FE7199" w:rsidRDefault="00A63DF8" w:rsidP="00A63DF8">
            <w:pPr>
              <w:spacing w:line="360" w:lineRule="auto"/>
              <w:ind w:left="-105" w:right="-108"/>
              <w:jc w:val="center"/>
              <w:rPr>
                <w:rFonts w:cs="Arial"/>
                <w:sz w:val="15"/>
                <w:szCs w:val="15"/>
              </w:rPr>
            </w:pPr>
          </w:p>
        </w:tc>
        <w:tc>
          <w:tcPr>
            <w:tcW w:w="1116" w:type="dxa"/>
            <w:tcBorders>
              <w:top w:val="nil"/>
              <w:bottom w:val="nil"/>
            </w:tcBorders>
            <w:vAlign w:val="center"/>
          </w:tcPr>
          <w:p w14:paraId="717FD647" w14:textId="3BDDF845" w:rsidR="00A63DF8" w:rsidRPr="00FE7199" w:rsidRDefault="00A63DF8" w:rsidP="00A6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504C5675" w14:textId="77777777" w:rsidR="00A63DF8" w:rsidRPr="00FE7199" w:rsidRDefault="00A63DF8" w:rsidP="00A63DF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B9D994D" w14:textId="4E40F0C3" w:rsidR="00A63DF8" w:rsidRPr="00FE7199" w:rsidRDefault="00A63DF8" w:rsidP="00A6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080EEDCD" w14:textId="77777777" w:rsidR="00A63DF8" w:rsidRPr="00FE7199" w:rsidRDefault="00A63DF8" w:rsidP="00A63DF8">
            <w:pPr>
              <w:spacing w:line="360" w:lineRule="auto"/>
              <w:ind w:right="72"/>
              <w:jc w:val="center"/>
              <w:rPr>
                <w:rFonts w:cs="Arial"/>
                <w:sz w:val="15"/>
                <w:szCs w:val="15"/>
              </w:rPr>
            </w:pPr>
          </w:p>
        </w:tc>
        <w:tc>
          <w:tcPr>
            <w:tcW w:w="1035" w:type="dxa"/>
            <w:tcBorders>
              <w:top w:val="nil"/>
              <w:bottom w:val="nil"/>
            </w:tcBorders>
            <w:vAlign w:val="center"/>
          </w:tcPr>
          <w:p w14:paraId="3FC5883F" w14:textId="2C6143E1" w:rsidR="00A63DF8" w:rsidRPr="00FE7199" w:rsidRDefault="00A63DF8" w:rsidP="00A6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12,369,650</w:t>
            </w:r>
          </w:p>
        </w:tc>
        <w:tc>
          <w:tcPr>
            <w:tcW w:w="81" w:type="dxa"/>
            <w:tcBorders>
              <w:top w:val="nil"/>
              <w:bottom w:val="nil"/>
            </w:tcBorders>
            <w:vAlign w:val="center"/>
          </w:tcPr>
          <w:p w14:paraId="1808AA43" w14:textId="77777777" w:rsidR="00A63DF8" w:rsidRPr="00FE7199" w:rsidRDefault="00A63DF8" w:rsidP="00A63DF8">
            <w:pPr>
              <w:spacing w:line="360" w:lineRule="auto"/>
              <w:ind w:left="-105" w:right="-108"/>
              <w:jc w:val="center"/>
              <w:rPr>
                <w:rFonts w:cs="Arial"/>
                <w:sz w:val="15"/>
                <w:szCs w:val="15"/>
              </w:rPr>
            </w:pPr>
          </w:p>
        </w:tc>
        <w:tc>
          <w:tcPr>
            <w:tcW w:w="1116" w:type="dxa"/>
            <w:tcBorders>
              <w:top w:val="nil"/>
              <w:bottom w:val="nil"/>
            </w:tcBorders>
            <w:vAlign w:val="center"/>
          </w:tcPr>
          <w:p w14:paraId="1F7889DC" w14:textId="06A4FBBF" w:rsidR="00A63DF8" w:rsidRPr="00FE7199" w:rsidRDefault="00A63DF8" w:rsidP="00A6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9,170,875</w:t>
            </w:r>
          </w:p>
        </w:tc>
      </w:tr>
      <w:tr w:rsidR="00A0259A" w:rsidRPr="00F445A3" w14:paraId="72265009" w14:textId="77777777" w:rsidTr="00F07AD0">
        <w:trPr>
          <w:cantSplit/>
          <w:trHeight w:val="51"/>
        </w:trPr>
        <w:tc>
          <w:tcPr>
            <w:tcW w:w="3663" w:type="dxa"/>
            <w:tcBorders>
              <w:bottom w:val="nil"/>
            </w:tcBorders>
          </w:tcPr>
          <w:p w14:paraId="2C98A252"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306" w:type="dxa"/>
            <w:tcBorders>
              <w:top w:val="nil"/>
              <w:bottom w:val="nil"/>
            </w:tcBorders>
          </w:tcPr>
          <w:p w14:paraId="7697FDED"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162" w:type="dxa"/>
            <w:tcBorders>
              <w:top w:val="nil"/>
              <w:bottom w:val="nil"/>
            </w:tcBorders>
          </w:tcPr>
          <w:p w14:paraId="3FF55AA5" w14:textId="77777777" w:rsidR="00A0259A" w:rsidRPr="00F445A3" w:rsidRDefault="00A0259A" w:rsidP="00A0259A">
            <w:pPr>
              <w:spacing w:line="360" w:lineRule="auto"/>
              <w:ind w:left="-105" w:right="-108"/>
              <w:jc w:val="center"/>
              <w:rPr>
                <w:rFonts w:cs="Arial"/>
                <w:sz w:val="8"/>
                <w:szCs w:val="8"/>
              </w:rPr>
            </w:pPr>
          </w:p>
        </w:tc>
        <w:tc>
          <w:tcPr>
            <w:tcW w:w="1116" w:type="dxa"/>
            <w:tcBorders>
              <w:top w:val="nil"/>
              <w:bottom w:val="nil"/>
            </w:tcBorders>
            <w:vAlign w:val="center"/>
          </w:tcPr>
          <w:p w14:paraId="42A334FF"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90" w:type="dxa"/>
            <w:tcBorders>
              <w:top w:val="nil"/>
              <w:bottom w:val="nil"/>
            </w:tcBorders>
            <w:vAlign w:val="center"/>
          </w:tcPr>
          <w:p w14:paraId="0A34F84D" w14:textId="77777777" w:rsidR="00A0259A" w:rsidRPr="00F445A3" w:rsidRDefault="00A0259A" w:rsidP="00A0259A">
            <w:pPr>
              <w:tabs>
                <w:tab w:val="decimal" w:pos="830"/>
              </w:tabs>
              <w:spacing w:line="360" w:lineRule="auto"/>
              <w:ind w:left="-105" w:right="-108"/>
              <w:rPr>
                <w:rFonts w:cs="Arial"/>
                <w:sz w:val="8"/>
                <w:szCs w:val="8"/>
                <w:u w:val="single"/>
              </w:rPr>
            </w:pPr>
          </w:p>
        </w:tc>
        <w:tc>
          <w:tcPr>
            <w:tcW w:w="1089" w:type="dxa"/>
            <w:tcBorders>
              <w:top w:val="nil"/>
              <w:bottom w:val="nil"/>
            </w:tcBorders>
            <w:vAlign w:val="center"/>
          </w:tcPr>
          <w:p w14:paraId="2D265766"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81" w:type="dxa"/>
            <w:tcBorders>
              <w:top w:val="nil"/>
              <w:bottom w:val="nil"/>
            </w:tcBorders>
            <w:vAlign w:val="center"/>
          </w:tcPr>
          <w:p w14:paraId="32F3AB16" w14:textId="77777777" w:rsidR="00A0259A" w:rsidRPr="00F445A3" w:rsidRDefault="00A0259A" w:rsidP="00A0259A">
            <w:pPr>
              <w:spacing w:line="360" w:lineRule="auto"/>
              <w:ind w:right="72"/>
              <w:jc w:val="center"/>
              <w:rPr>
                <w:rFonts w:cs="Arial"/>
                <w:sz w:val="8"/>
                <w:szCs w:val="8"/>
              </w:rPr>
            </w:pPr>
          </w:p>
        </w:tc>
        <w:tc>
          <w:tcPr>
            <w:tcW w:w="1035" w:type="dxa"/>
            <w:tcBorders>
              <w:top w:val="nil"/>
              <w:bottom w:val="nil"/>
            </w:tcBorders>
            <w:vAlign w:val="center"/>
          </w:tcPr>
          <w:p w14:paraId="48F74C53"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8"/>
                <w:szCs w:val="8"/>
              </w:rPr>
            </w:pPr>
          </w:p>
        </w:tc>
        <w:tc>
          <w:tcPr>
            <w:tcW w:w="81" w:type="dxa"/>
            <w:tcBorders>
              <w:top w:val="nil"/>
              <w:bottom w:val="nil"/>
            </w:tcBorders>
            <w:vAlign w:val="center"/>
          </w:tcPr>
          <w:p w14:paraId="5237E41E" w14:textId="77777777" w:rsidR="00A0259A" w:rsidRPr="00F445A3" w:rsidRDefault="00A0259A" w:rsidP="00A0259A">
            <w:pPr>
              <w:spacing w:line="360" w:lineRule="auto"/>
              <w:ind w:left="-105" w:right="-108"/>
              <w:jc w:val="center"/>
              <w:rPr>
                <w:rFonts w:cs="Arial"/>
                <w:sz w:val="8"/>
                <w:szCs w:val="8"/>
                <w:u w:val="single"/>
              </w:rPr>
            </w:pPr>
          </w:p>
        </w:tc>
        <w:tc>
          <w:tcPr>
            <w:tcW w:w="1116" w:type="dxa"/>
            <w:tcBorders>
              <w:top w:val="nil"/>
              <w:bottom w:val="nil"/>
            </w:tcBorders>
            <w:vAlign w:val="center"/>
          </w:tcPr>
          <w:p w14:paraId="4537362E"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8"/>
                <w:szCs w:val="8"/>
              </w:rPr>
            </w:pPr>
          </w:p>
        </w:tc>
      </w:tr>
      <w:tr w:rsidR="00A0259A" w:rsidRPr="00FE7199" w14:paraId="0977DB3A" w14:textId="77777777" w:rsidTr="00F07AD0">
        <w:trPr>
          <w:cantSplit/>
          <w:trHeight w:val="175"/>
        </w:trPr>
        <w:tc>
          <w:tcPr>
            <w:tcW w:w="3663" w:type="dxa"/>
            <w:tcBorders>
              <w:bottom w:val="nil"/>
            </w:tcBorders>
          </w:tcPr>
          <w:p w14:paraId="42D9547E" w14:textId="39FD4293"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FE7199">
              <w:rPr>
                <w:rFonts w:cs="Arial"/>
                <w:b/>
                <w:bCs/>
                <w:sz w:val="15"/>
                <w:szCs w:val="15"/>
              </w:rPr>
              <w:t xml:space="preserve">Other </w:t>
            </w:r>
            <w:r w:rsidR="002A6DFA" w:rsidRPr="00FE7199">
              <w:rPr>
                <w:rFonts w:cs="Arial"/>
                <w:b/>
                <w:bCs/>
                <w:sz w:val="15"/>
                <w:szCs w:val="19"/>
              </w:rPr>
              <w:t xml:space="preserve">services </w:t>
            </w:r>
            <w:r w:rsidRPr="00FE7199">
              <w:rPr>
                <w:rFonts w:cs="Arial"/>
                <w:b/>
                <w:bCs/>
                <w:sz w:val="15"/>
                <w:szCs w:val="15"/>
              </w:rPr>
              <w:t>income</w:t>
            </w:r>
          </w:p>
        </w:tc>
        <w:tc>
          <w:tcPr>
            <w:tcW w:w="306" w:type="dxa"/>
            <w:tcBorders>
              <w:top w:val="nil"/>
              <w:bottom w:val="nil"/>
            </w:tcBorders>
          </w:tcPr>
          <w:p w14:paraId="268B3CE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46ACC05D"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6C5C8414"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3443DA5E"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A1D1F9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3A51BCB9"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6CC1C904"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6149870D"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nil"/>
              <w:bottom w:val="nil"/>
            </w:tcBorders>
            <w:vAlign w:val="center"/>
          </w:tcPr>
          <w:p w14:paraId="5CCEED70"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5E408B" w:rsidRPr="00FE7199" w14:paraId="38CD0B87" w14:textId="77777777" w:rsidTr="00B919E2">
        <w:trPr>
          <w:cantSplit/>
          <w:trHeight w:val="175"/>
        </w:trPr>
        <w:tc>
          <w:tcPr>
            <w:tcW w:w="3663" w:type="dxa"/>
            <w:tcBorders>
              <w:bottom w:val="nil"/>
            </w:tcBorders>
          </w:tcPr>
          <w:p w14:paraId="5621E502" w14:textId="77777777"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Subsidiaries</w:t>
            </w:r>
          </w:p>
        </w:tc>
        <w:tc>
          <w:tcPr>
            <w:tcW w:w="306" w:type="dxa"/>
            <w:tcBorders>
              <w:top w:val="nil"/>
              <w:bottom w:val="nil"/>
            </w:tcBorders>
          </w:tcPr>
          <w:p w14:paraId="6D5B6C9E" w14:textId="77777777"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6762E301" w14:textId="77777777" w:rsidR="005E408B" w:rsidRPr="00FE7199" w:rsidRDefault="005E408B" w:rsidP="005E408B">
            <w:pPr>
              <w:spacing w:line="360" w:lineRule="auto"/>
              <w:ind w:left="-105" w:right="-108"/>
              <w:jc w:val="center"/>
              <w:rPr>
                <w:rFonts w:cs="Arial"/>
                <w:sz w:val="15"/>
                <w:szCs w:val="15"/>
              </w:rPr>
            </w:pPr>
          </w:p>
        </w:tc>
        <w:tc>
          <w:tcPr>
            <w:tcW w:w="1116" w:type="dxa"/>
            <w:tcBorders>
              <w:top w:val="nil"/>
              <w:bottom w:val="nil"/>
            </w:tcBorders>
            <w:vAlign w:val="center"/>
          </w:tcPr>
          <w:p w14:paraId="57AB9612" w14:textId="59434468"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6CA92247" w14:textId="77777777" w:rsidR="005E408B" w:rsidRPr="00FE7199" w:rsidRDefault="005E408B" w:rsidP="005E408B">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F94F3A8" w14:textId="28985531"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0054433C" w14:textId="77777777" w:rsidR="005E408B" w:rsidRPr="00FE7199" w:rsidRDefault="005E408B" w:rsidP="005E408B">
            <w:pPr>
              <w:spacing w:line="360" w:lineRule="auto"/>
              <w:ind w:right="72"/>
              <w:jc w:val="center"/>
              <w:rPr>
                <w:rFonts w:cs="Arial"/>
                <w:sz w:val="15"/>
                <w:szCs w:val="15"/>
              </w:rPr>
            </w:pPr>
          </w:p>
        </w:tc>
        <w:tc>
          <w:tcPr>
            <w:tcW w:w="1035" w:type="dxa"/>
            <w:tcBorders>
              <w:top w:val="nil"/>
              <w:bottom w:val="nil"/>
            </w:tcBorders>
            <w:vAlign w:val="center"/>
          </w:tcPr>
          <w:p w14:paraId="3BA4080C" w14:textId="77091196"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vAlign w:val="center"/>
          </w:tcPr>
          <w:p w14:paraId="1ED5977E" w14:textId="77777777" w:rsidR="005E408B" w:rsidRPr="00FE7199" w:rsidRDefault="005E408B" w:rsidP="005E408B">
            <w:pPr>
              <w:spacing w:line="360" w:lineRule="auto"/>
              <w:ind w:left="-105" w:right="-108"/>
              <w:jc w:val="center"/>
              <w:rPr>
                <w:rFonts w:cs="Arial"/>
                <w:sz w:val="15"/>
                <w:szCs w:val="15"/>
                <w:u w:val="single"/>
              </w:rPr>
            </w:pPr>
          </w:p>
        </w:tc>
        <w:tc>
          <w:tcPr>
            <w:tcW w:w="1116" w:type="dxa"/>
            <w:tcBorders>
              <w:top w:val="nil"/>
              <w:bottom w:val="nil"/>
            </w:tcBorders>
            <w:vAlign w:val="center"/>
          </w:tcPr>
          <w:p w14:paraId="03218A8E" w14:textId="1339792C"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198,000</w:t>
            </w:r>
          </w:p>
        </w:tc>
      </w:tr>
      <w:tr w:rsidR="005E408B" w:rsidRPr="00FE7199" w14:paraId="16270F27" w14:textId="77777777" w:rsidTr="00B919E2">
        <w:trPr>
          <w:cantSplit/>
          <w:trHeight w:val="175"/>
        </w:trPr>
        <w:tc>
          <w:tcPr>
            <w:tcW w:w="3663" w:type="dxa"/>
            <w:tcBorders>
              <w:bottom w:val="nil"/>
            </w:tcBorders>
          </w:tcPr>
          <w:p w14:paraId="2C48D1B0" w14:textId="1C16DF11"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Joint ventures</w:t>
            </w:r>
          </w:p>
        </w:tc>
        <w:tc>
          <w:tcPr>
            <w:tcW w:w="306" w:type="dxa"/>
            <w:tcBorders>
              <w:top w:val="nil"/>
              <w:bottom w:val="nil"/>
            </w:tcBorders>
          </w:tcPr>
          <w:p w14:paraId="00A10F67" w14:textId="77777777"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3DD89A51" w14:textId="77777777" w:rsidR="005E408B" w:rsidRPr="00FE7199" w:rsidRDefault="005E408B" w:rsidP="005E408B">
            <w:pPr>
              <w:spacing w:line="360" w:lineRule="auto"/>
              <w:ind w:left="-105" w:right="-108"/>
              <w:jc w:val="center"/>
              <w:rPr>
                <w:rFonts w:cs="Arial"/>
                <w:sz w:val="15"/>
                <w:szCs w:val="15"/>
              </w:rPr>
            </w:pPr>
          </w:p>
        </w:tc>
        <w:tc>
          <w:tcPr>
            <w:tcW w:w="1116" w:type="dxa"/>
            <w:tcBorders>
              <w:top w:val="nil"/>
              <w:bottom w:val="nil"/>
            </w:tcBorders>
            <w:vAlign w:val="center"/>
          </w:tcPr>
          <w:p w14:paraId="39A4DC3C" w14:textId="5FF1F6C7"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357,27</w:t>
            </w:r>
            <w:r w:rsidR="002A6DFA" w:rsidRPr="00FE7199">
              <w:rPr>
                <w:rFonts w:cs="Arial"/>
                <w:sz w:val="15"/>
                <w:szCs w:val="15"/>
              </w:rPr>
              <w:t>7</w:t>
            </w:r>
          </w:p>
        </w:tc>
        <w:tc>
          <w:tcPr>
            <w:tcW w:w="90" w:type="dxa"/>
            <w:tcBorders>
              <w:top w:val="nil"/>
              <w:bottom w:val="nil"/>
            </w:tcBorders>
            <w:vAlign w:val="center"/>
          </w:tcPr>
          <w:p w14:paraId="04A1C1B1" w14:textId="77777777" w:rsidR="005E408B" w:rsidRPr="00FE7199" w:rsidRDefault="005E408B" w:rsidP="005E408B">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C905940" w14:textId="1EF0BB6D"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395,109</w:t>
            </w:r>
          </w:p>
        </w:tc>
        <w:tc>
          <w:tcPr>
            <w:tcW w:w="81" w:type="dxa"/>
            <w:tcBorders>
              <w:top w:val="nil"/>
              <w:bottom w:val="nil"/>
            </w:tcBorders>
            <w:vAlign w:val="center"/>
          </w:tcPr>
          <w:p w14:paraId="58BCBDB2" w14:textId="77777777" w:rsidR="005E408B" w:rsidRPr="00FE7199" w:rsidRDefault="005E408B" w:rsidP="005E408B">
            <w:pPr>
              <w:spacing w:line="360" w:lineRule="auto"/>
              <w:ind w:right="72"/>
              <w:jc w:val="center"/>
              <w:rPr>
                <w:rFonts w:cs="Arial"/>
                <w:sz w:val="15"/>
                <w:szCs w:val="15"/>
              </w:rPr>
            </w:pPr>
          </w:p>
        </w:tc>
        <w:tc>
          <w:tcPr>
            <w:tcW w:w="1035" w:type="dxa"/>
            <w:tcBorders>
              <w:top w:val="nil"/>
              <w:bottom w:val="nil"/>
            </w:tcBorders>
            <w:vAlign w:val="center"/>
          </w:tcPr>
          <w:p w14:paraId="5BC64083" w14:textId="1452FE25"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357,278</w:t>
            </w:r>
          </w:p>
        </w:tc>
        <w:tc>
          <w:tcPr>
            <w:tcW w:w="81" w:type="dxa"/>
            <w:tcBorders>
              <w:top w:val="nil"/>
              <w:bottom w:val="nil"/>
            </w:tcBorders>
            <w:vAlign w:val="center"/>
          </w:tcPr>
          <w:p w14:paraId="5FA5BC2D" w14:textId="77777777" w:rsidR="005E408B" w:rsidRPr="00FE7199" w:rsidRDefault="005E408B" w:rsidP="005E408B">
            <w:pPr>
              <w:spacing w:line="360" w:lineRule="auto"/>
              <w:ind w:left="-105" w:right="-108"/>
              <w:jc w:val="center"/>
              <w:rPr>
                <w:rFonts w:cs="Arial"/>
                <w:sz w:val="15"/>
                <w:szCs w:val="15"/>
                <w:u w:val="single"/>
              </w:rPr>
            </w:pPr>
          </w:p>
        </w:tc>
        <w:tc>
          <w:tcPr>
            <w:tcW w:w="1116" w:type="dxa"/>
            <w:tcBorders>
              <w:top w:val="nil"/>
              <w:bottom w:val="nil"/>
            </w:tcBorders>
            <w:vAlign w:val="center"/>
          </w:tcPr>
          <w:p w14:paraId="7430FB56" w14:textId="4EEC9819"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395,109</w:t>
            </w:r>
          </w:p>
        </w:tc>
      </w:tr>
      <w:tr w:rsidR="005E408B" w:rsidRPr="00FE7199" w14:paraId="4FA6985F" w14:textId="77777777" w:rsidTr="00B919E2">
        <w:trPr>
          <w:cantSplit/>
          <w:trHeight w:val="175"/>
        </w:trPr>
        <w:tc>
          <w:tcPr>
            <w:tcW w:w="3663" w:type="dxa"/>
            <w:tcBorders>
              <w:bottom w:val="nil"/>
            </w:tcBorders>
          </w:tcPr>
          <w:p w14:paraId="2D401EC0" w14:textId="6ED9564B"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p>
        </w:tc>
        <w:tc>
          <w:tcPr>
            <w:tcW w:w="306" w:type="dxa"/>
            <w:tcBorders>
              <w:top w:val="nil"/>
              <w:bottom w:val="nil"/>
            </w:tcBorders>
          </w:tcPr>
          <w:p w14:paraId="0FE87B07" w14:textId="77777777"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64C475C3" w14:textId="77777777" w:rsidR="005E408B" w:rsidRPr="00FE7199" w:rsidRDefault="005E408B" w:rsidP="005E408B">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5FE698D9" w14:textId="6593DBEF"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5,000</w:t>
            </w:r>
          </w:p>
        </w:tc>
        <w:tc>
          <w:tcPr>
            <w:tcW w:w="90" w:type="dxa"/>
            <w:tcBorders>
              <w:top w:val="nil"/>
              <w:bottom w:val="nil"/>
            </w:tcBorders>
            <w:vAlign w:val="center"/>
          </w:tcPr>
          <w:p w14:paraId="2C82A2F6" w14:textId="77777777" w:rsidR="005E408B" w:rsidRPr="00FE7199" w:rsidRDefault="005E408B" w:rsidP="005E408B">
            <w:pPr>
              <w:tabs>
                <w:tab w:val="decimal" w:pos="830"/>
              </w:tabs>
              <w:spacing w:line="360" w:lineRule="auto"/>
              <w:ind w:left="-105" w:right="-108"/>
              <w:rPr>
                <w:rFonts w:cs="Arial"/>
                <w:sz w:val="15"/>
                <w:szCs w:val="15"/>
                <w:u w:val="single"/>
              </w:rPr>
            </w:pPr>
          </w:p>
        </w:tc>
        <w:tc>
          <w:tcPr>
            <w:tcW w:w="1089" w:type="dxa"/>
            <w:tcBorders>
              <w:top w:val="nil"/>
              <w:bottom w:val="single" w:sz="4" w:space="0" w:color="auto"/>
            </w:tcBorders>
            <w:vAlign w:val="center"/>
          </w:tcPr>
          <w:p w14:paraId="2AB280F3" w14:textId="06A4A01A"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vAlign w:val="center"/>
          </w:tcPr>
          <w:p w14:paraId="1D09ABFE" w14:textId="77777777" w:rsidR="005E408B" w:rsidRPr="00FE7199" w:rsidRDefault="005E408B" w:rsidP="005E408B">
            <w:pPr>
              <w:spacing w:line="360" w:lineRule="auto"/>
              <w:ind w:right="72"/>
              <w:jc w:val="center"/>
              <w:rPr>
                <w:rFonts w:cs="Arial"/>
                <w:sz w:val="15"/>
                <w:szCs w:val="15"/>
              </w:rPr>
            </w:pPr>
          </w:p>
        </w:tc>
        <w:tc>
          <w:tcPr>
            <w:tcW w:w="1035" w:type="dxa"/>
            <w:tcBorders>
              <w:top w:val="nil"/>
              <w:bottom w:val="single" w:sz="4" w:space="0" w:color="auto"/>
            </w:tcBorders>
            <w:vAlign w:val="center"/>
          </w:tcPr>
          <w:p w14:paraId="1717EE37" w14:textId="749EBE03"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5,000</w:t>
            </w:r>
          </w:p>
        </w:tc>
        <w:tc>
          <w:tcPr>
            <w:tcW w:w="81" w:type="dxa"/>
            <w:tcBorders>
              <w:top w:val="nil"/>
              <w:bottom w:val="nil"/>
            </w:tcBorders>
            <w:vAlign w:val="center"/>
          </w:tcPr>
          <w:p w14:paraId="0C1A7DA3" w14:textId="77777777" w:rsidR="005E408B" w:rsidRPr="00FE7199" w:rsidRDefault="005E408B" w:rsidP="005E408B">
            <w:pPr>
              <w:spacing w:line="360" w:lineRule="auto"/>
              <w:ind w:left="-105" w:right="-108"/>
              <w:jc w:val="center"/>
              <w:rPr>
                <w:rFonts w:cs="Arial"/>
                <w:sz w:val="15"/>
                <w:szCs w:val="15"/>
                <w:u w:val="single"/>
              </w:rPr>
            </w:pPr>
          </w:p>
        </w:tc>
        <w:tc>
          <w:tcPr>
            <w:tcW w:w="1116" w:type="dxa"/>
            <w:tcBorders>
              <w:top w:val="nil"/>
              <w:bottom w:val="single" w:sz="4" w:space="0" w:color="auto"/>
            </w:tcBorders>
            <w:vAlign w:val="center"/>
          </w:tcPr>
          <w:p w14:paraId="6F529EE5" w14:textId="73C21AE2"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w:t>
            </w:r>
          </w:p>
        </w:tc>
      </w:tr>
      <w:tr w:rsidR="005E408B" w:rsidRPr="00FE7199" w14:paraId="7CE58886" w14:textId="77777777" w:rsidTr="00B919E2">
        <w:trPr>
          <w:cantSplit/>
          <w:trHeight w:val="78"/>
        </w:trPr>
        <w:tc>
          <w:tcPr>
            <w:tcW w:w="3663" w:type="dxa"/>
            <w:tcBorders>
              <w:bottom w:val="nil"/>
            </w:tcBorders>
          </w:tcPr>
          <w:p w14:paraId="453064FB" w14:textId="5B8F94FB"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FE7199">
              <w:rPr>
                <w:rFonts w:cs="Arial"/>
                <w:b/>
                <w:bCs/>
                <w:sz w:val="15"/>
                <w:szCs w:val="15"/>
              </w:rPr>
              <w:t>Total</w:t>
            </w:r>
            <w:r w:rsidR="002A6DFA" w:rsidRPr="00FE7199">
              <w:rPr>
                <w:rFonts w:cs="Arial"/>
                <w:b/>
                <w:bCs/>
                <w:sz w:val="15"/>
                <w:szCs w:val="15"/>
              </w:rPr>
              <w:t xml:space="preserve"> revenues from services - Related parties</w:t>
            </w:r>
          </w:p>
        </w:tc>
        <w:tc>
          <w:tcPr>
            <w:tcW w:w="306" w:type="dxa"/>
            <w:tcBorders>
              <w:top w:val="nil"/>
              <w:bottom w:val="nil"/>
            </w:tcBorders>
          </w:tcPr>
          <w:p w14:paraId="6C9EBD4F" w14:textId="77777777"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20D16E85" w14:textId="77777777" w:rsidR="005E408B" w:rsidRPr="00FE7199" w:rsidRDefault="005E408B" w:rsidP="005E408B">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1D89B0AC" w14:textId="51C95F7A"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362,27</w:t>
            </w:r>
            <w:r w:rsidR="002A6DFA" w:rsidRPr="00FE7199">
              <w:rPr>
                <w:rFonts w:cs="Arial"/>
                <w:sz w:val="15"/>
                <w:szCs w:val="15"/>
              </w:rPr>
              <w:t>7</w:t>
            </w:r>
          </w:p>
        </w:tc>
        <w:tc>
          <w:tcPr>
            <w:tcW w:w="90" w:type="dxa"/>
            <w:tcBorders>
              <w:top w:val="nil"/>
              <w:bottom w:val="nil"/>
            </w:tcBorders>
            <w:vAlign w:val="center"/>
          </w:tcPr>
          <w:p w14:paraId="464B6D7B" w14:textId="77777777" w:rsidR="005E408B" w:rsidRPr="00FE7199" w:rsidRDefault="005E408B" w:rsidP="005E408B">
            <w:pPr>
              <w:tabs>
                <w:tab w:val="decimal" w:pos="830"/>
              </w:tabs>
              <w:spacing w:line="360" w:lineRule="auto"/>
              <w:ind w:left="-105" w:right="-108"/>
              <w:rPr>
                <w:rFonts w:cs="Arial"/>
                <w:sz w:val="15"/>
                <w:szCs w:val="15"/>
                <w:u w:val="single"/>
              </w:rPr>
            </w:pPr>
          </w:p>
        </w:tc>
        <w:tc>
          <w:tcPr>
            <w:tcW w:w="1089" w:type="dxa"/>
            <w:tcBorders>
              <w:top w:val="single" w:sz="4" w:space="0" w:color="auto"/>
              <w:bottom w:val="single" w:sz="12" w:space="0" w:color="auto"/>
            </w:tcBorders>
            <w:vAlign w:val="center"/>
          </w:tcPr>
          <w:p w14:paraId="56B3EDF6" w14:textId="424A9D59"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395,109</w:t>
            </w:r>
          </w:p>
        </w:tc>
        <w:tc>
          <w:tcPr>
            <w:tcW w:w="81" w:type="dxa"/>
            <w:tcBorders>
              <w:top w:val="nil"/>
              <w:bottom w:val="nil"/>
            </w:tcBorders>
            <w:vAlign w:val="center"/>
          </w:tcPr>
          <w:p w14:paraId="4FBCCDE2" w14:textId="77777777" w:rsidR="005E408B" w:rsidRPr="00FE7199" w:rsidRDefault="005E408B" w:rsidP="005E408B">
            <w:pPr>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193336F0" w14:textId="43834430"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12,731,928</w:t>
            </w:r>
          </w:p>
        </w:tc>
        <w:tc>
          <w:tcPr>
            <w:tcW w:w="81" w:type="dxa"/>
            <w:tcBorders>
              <w:top w:val="nil"/>
              <w:bottom w:val="nil"/>
            </w:tcBorders>
            <w:vAlign w:val="center"/>
          </w:tcPr>
          <w:p w14:paraId="5CCF54E0" w14:textId="77777777" w:rsidR="005E408B" w:rsidRPr="00FE7199" w:rsidRDefault="005E408B" w:rsidP="005E408B">
            <w:pPr>
              <w:spacing w:line="360" w:lineRule="auto"/>
              <w:ind w:left="-105" w:right="-108"/>
              <w:jc w:val="center"/>
              <w:rPr>
                <w:rFonts w:cs="Arial"/>
                <w:sz w:val="15"/>
                <w:szCs w:val="15"/>
                <w:u w:val="single"/>
              </w:rPr>
            </w:pPr>
          </w:p>
        </w:tc>
        <w:tc>
          <w:tcPr>
            <w:tcW w:w="1116" w:type="dxa"/>
            <w:tcBorders>
              <w:top w:val="single" w:sz="4" w:space="0" w:color="auto"/>
              <w:bottom w:val="single" w:sz="12" w:space="0" w:color="auto"/>
            </w:tcBorders>
            <w:vAlign w:val="center"/>
          </w:tcPr>
          <w:p w14:paraId="18F7FE5A" w14:textId="0F54BA5A" w:rsidR="005E408B" w:rsidRPr="00FE7199" w:rsidRDefault="005E408B" w:rsidP="005E4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9,763,984</w:t>
            </w:r>
          </w:p>
        </w:tc>
      </w:tr>
      <w:tr w:rsidR="00A0259A" w:rsidRPr="00F445A3" w14:paraId="73874AEA" w14:textId="77777777" w:rsidTr="00F07AD0">
        <w:trPr>
          <w:cantSplit/>
          <w:trHeight w:val="21"/>
        </w:trPr>
        <w:tc>
          <w:tcPr>
            <w:tcW w:w="3663" w:type="dxa"/>
            <w:tcBorders>
              <w:bottom w:val="nil"/>
            </w:tcBorders>
          </w:tcPr>
          <w:p w14:paraId="0CB387FA"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cs/>
              </w:rPr>
            </w:pPr>
          </w:p>
        </w:tc>
        <w:tc>
          <w:tcPr>
            <w:tcW w:w="306" w:type="dxa"/>
            <w:tcBorders>
              <w:top w:val="nil"/>
              <w:bottom w:val="nil"/>
            </w:tcBorders>
          </w:tcPr>
          <w:p w14:paraId="5E7428B5"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cs/>
              </w:rPr>
            </w:pPr>
          </w:p>
        </w:tc>
        <w:tc>
          <w:tcPr>
            <w:tcW w:w="162" w:type="dxa"/>
            <w:tcBorders>
              <w:top w:val="nil"/>
              <w:bottom w:val="nil"/>
            </w:tcBorders>
          </w:tcPr>
          <w:p w14:paraId="294A8C02"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116" w:type="dxa"/>
            <w:tcBorders>
              <w:top w:val="single" w:sz="12" w:space="0" w:color="auto"/>
              <w:bottom w:val="nil"/>
            </w:tcBorders>
            <w:vAlign w:val="center"/>
          </w:tcPr>
          <w:p w14:paraId="2BEA03EA"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90" w:type="dxa"/>
            <w:tcBorders>
              <w:top w:val="nil"/>
              <w:bottom w:val="nil"/>
            </w:tcBorders>
            <w:vAlign w:val="center"/>
          </w:tcPr>
          <w:p w14:paraId="4BA50405"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089" w:type="dxa"/>
            <w:tcBorders>
              <w:top w:val="single" w:sz="12" w:space="0" w:color="auto"/>
              <w:bottom w:val="nil"/>
            </w:tcBorders>
            <w:vAlign w:val="center"/>
          </w:tcPr>
          <w:p w14:paraId="14980FC2"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81" w:type="dxa"/>
            <w:tcBorders>
              <w:top w:val="nil"/>
              <w:bottom w:val="nil"/>
            </w:tcBorders>
            <w:vAlign w:val="center"/>
          </w:tcPr>
          <w:p w14:paraId="28A13415"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035" w:type="dxa"/>
            <w:tcBorders>
              <w:top w:val="single" w:sz="12" w:space="0" w:color="auto"/>
              <w:bottom w:val="nil"/>
            </w:tcBorders>
            <w:vAlign w:val="center"/>
          </w:tcPr>
          <w:p w14:paraId="4B57E2B8"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8"/>
                <w:szCs w:val="8"/>
              </w:rPr>
            </w:pPr>
          </w:p>
        </w:tc>
        <w:tc>
          <w:tcPr>
            <w:tcW w:w="81" w:type="dxa"/>
            <w:tcBorders>
              <w:top w:val="nil"/>
              <w:bottom w:val="nil"/>
            </w:tcBorders>
            <w:vAlign w:val="center"/>
          </w:tcPr>
          <w:p w14:paraId="05A18590"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116" w:type="dxa"/>
            <w:tcBorders>
              <w:top w:val="single" w:sz="12" w:space="0" w:color="auto"/>
              <w:bottom w:val="nil"/>
            </w:tcBorders>
            <w:vAlign w:val="center"/>
          </w:tcPr>
          <w:p w14:paraId="208D9B30"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8"/>
                <w:szCs w:val="8"/>
              </w:rPr>
            </w:pPr>
          </w:p>
        </w:tc>
      </w:tr>
      <w:tr w:rsidR="00A0259A" w:rsidRPr="00FE7199" w14:paraId="18FAE35B" w14:textId="77777777" w:rsidTr="00F07AD0">
        <w:trPr>
          <w:cantSplit/>
          <w:trHeight w:val="175"/>
        </w:trPr>
        <w:tc>
          <w:tcPr>
            <w:tcW w:w="3663" w:type="dxa"/>
            <w:tcBorders>
              <w:bottom w:val="nil"/>
            </w:tcBorders>
          </w:tcPr>
          <w:p w14:paraId="2851E1F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FE7199">
              <w:rPr>
                <w:rFonts w:cs="Arial"/>
                <w:b/>
                <w:bCs/>
                <w:sz w:val="15"/>
                <w:szCs w:val="15"/>
                <w:lang w:val="en-GB"/>
              </w:rPr>
              <w:t>Dividend income</w:t>
            </w:r>
          </w:p>
        </w:tc>
        <w:tc>
          <w:tcPr>
            <w:tcW w:w="306" w:type="dxa"/>
            <w:tcBorders>
              <w:top w:val="nil"/>
              <w:bottom w:val="nil"/>
            </w:tcBorders>
          </w:tcPr>
          <w:p w14:paraId="68570E1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6EC51D4A"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1B0186E9"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4A16932" w14:textId="77777777" w:rsidR="00A0259A" w:rsidRPr="00FE7199" w:rsidRDefault="00A0259A" w:rsidP="00A0259A">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5F4D60C1"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3685B1CB"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42027EE1"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4CA582D"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11A5996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423D" w:rsidRPr="00FE7199" w14:paraId="25733844" w14:textId="77777777" w:rsidTr="00F07AD0">
        <w:trPr>
          <w:cantSplit/>
          <w:trHeight w:val="175"/>
        </w:trPr>
        <w:tc>
          <w:tcPr>
            <w:tcW w:w="3663" w:type="dxa"/>
            <w:tcBorders>
              <w:bottom w:val="nil"/>
            </w:tcBorders>
          </w:tcPr>
          <w:p w14:paraId="6BF0D2DA" w14:textId="07EF51F5" w:rsidR="00A0423D" w:rsidRPr="00FE7199" w:rsidRDefault="00A0423D" w:rsidP="00A0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Joint ventures</w:t>
            </w:r>
          </w:p>
        </w:tc>
        <w:tc>
          <w:tcPr>
            <w:tcW w:w="306" w:type="dxa"/>
            <w:tcBorders>
              <w:top w:val="nil"/>
              <w:bottom w:val="nil"/>
            </w:tcBorders>
          </w:tcPr>
          <w:p w14:paraId="10D5E943" w14:textId="77777777" w:rsidR="00A0423D" w:rsidRPr="00FE7199" w:rsidRDefault="00A0423D" w:rsidP="00A0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796270C0" w14:textId="77777777" w:rsidR="00A0423D" w:rsidRPr="00FE7199" w:rsidRDefault="00A0423D" w:rsidP="00A0423D">
            <w:pPr>
              <w:spacing w:line="360" w:lineRule="auto"/>
              <w:ind w:left="-105" w:right="-108"/>
              <w:jc w:val="center"/>
              <w:rPr>
                <w:rFonts w:cs="Arial"/>
                <w:sz w:val="15"/>
                <w:szCs w:val="15"/>
              </w:rPr>
            </w:pPr>
          </w:p>
        </w:tc>
        <w:tc>
          <w:tcPr>
            <w:tcW w:w="1116" w:type="dxa"/>
            <w:tcBorders>
              <w:top w:val="nil"/>
              <w:bottom w:val="nil"/>
            </w:tcBorders>
            <w:vAlign w:val="center"/>
          </w:tcPr>
          <w:p w14:paraId="508C658B" w14:textId="73EE69C9" w:rsidR="00A0423D" w:rsidRPr="00FE7199" w:rsidRDefault="00A0423D" w:rsidP="00A0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35205FA3" w14:textId="77777777" w:rsidR="00A0423D" w:rsidRPr="00FE7199" w:rsidRDefault="00A0423D" w:rsidP="00A0423D">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3601B766" w14:textId="439B9BB5" w:rsidR="00A0423D" w:rsidRPr="00FE7199" w:rsidRDefault="003A1174" w:rsidP="00A0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vAlign w:val="center"/>
          </w:tcPr>
          <w:p w14:paraId="7AE58CF5" w14:textId="77777777" w:rsidR="00A0423D" w:rsidRPr="00FE7199" w:rsidRDefault="00A0423D" w:rsidP="00A0423D">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535D8917" w14:textId="039B83CD" w:rsidR="00A0423D" w:rsidRPr="00FE7199" w:rsidRDefault="00A0423D" w:rsidP="00A0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28,936,800</w:t>
            </w:r>
          </w:p>
        </w:tc>
        <w:tc>
          <w:tcPr>
            <w:tcW w:w="81" w:type="dxa"/>
            <w:tcBorders>
              <w:top w:val="nil"/>
              <w:bottom w:val="nil"/>
            </w:tcBorders>
            <w:vAlign w:val="center"/>
          </w:tcPr>
          <w:p w14:paraId="46611B62" w14:textId="77777777" w:rsidR="00A0423D" w:rsidRPr="00FE7199" w:rsidRDefault="00A0423D" w:rsidP="00A0423D">
            <w:pPr>
              <w:tabs>
                <w:tab w:val="decimal" w:pos="811"/>
              </w:tabs>
              <w:spacing w:line="360" w:lineRule="auto"/>
              <w:ind w:left="-105" w:right="-108"/>
              <w:jc w:val="center"/>
              <w:rPr>
                <w:rFonts w:cs="Arial"/>
                <w:sz w:val="15"/>
                <w:szCs w:val="15"/>
              </w:rPr>
            </w:pPr>
          </w:p>
        </w:tc>
        <w:tc>
          <w:tcPr>
            <w:tcW w:w="1116" w:type="dxa"/>
            <w:tcBorders>
              <w:top w:val="nil"/>
              <w:bottom w:val="nil"/>
            </w:tcBorders>
            <w:vAlign w:val="center"/>
          </w:tcPr>
          <w:p w14:paraId="16646B40" w14:textId="048DF1A2" w:rsidR="00A0423D" w:rsidRPr="00FE7199" w:rsidRDefault="003A1174" w:rsidP="00A0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w:t>
            </w:r>
          </w:p>
        </w:tc>
      </w:tr>
      <w:tr w:rsidR="00A0259A" w:rsidRPr="00F445A3" w14:paraId="301F92AD" w14:textId="77777777" w:rsidTr="00F07AD0">
        <w:trPr>
          <w:cantSplit/>
          <w:trHeight w:val="51"/>
        </w:trPr>
        <w:tc>
          <w:tcPr>
            <w:tcW w:w="3663" w:type="dxa"/>
            <w:tcBorders>
              <w:bottom w:val="nil"/>
            </w:tcBorders>
          </w:tcPr>
          <w:p w14:paraId="50423D27"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6"/>
                <w:szCs w:val="6"/>
                <w:lang w:val="en-GB"/>
              </w:rPr>
            </w:pPr>
          </w:p>
        </w:tc>
        <w:tc>
          <w:tcPr>
            <w:tcW w:w="306" w:type="dxa"/>
            <w:tcBorders>
              <w:top w:val="nil"/>
              <w:bottom w:val="nil"/>
            </w:tcBorders>
          </w:tcPr>
          <w:p w14:paraId="1830E0B4"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rPr>
            </w:pPr>
          </w:p>
        </w:tc>
        <w:tc>
          <w:tcPr>
            <w:tcW w:w="162" w:type="dxa"/>
            <w:tcBorders>
              <w:top w:val="nil"/>
              <w:bottom w:val="nil"/>
            </w:tcBorders>
          </w:tcPr>
          <w:p w14:paraId="26292392" w14:textId="77777777" w:rsidR="00A0259A" w:rsidRPr="00F445A3" w:rsidRDefault="00A0259A" w:rsidP="00A0259A">
            <w:pPr>
              <w:spacing w:line="360" w:lineRule="auto"/>
              <w:ind w:left="-105" w:right="-108"/>
              <w:jc w:val="center"/>
              <w:rPr>
                <w:rFonts w:cs="Arial"/>
                <w:sz w:val="6"/>
                <w:szCs w:val="6"/>
              </w:rPr>
            </w:pPr>
          </w:p>
        </w:tc>
        <w:tc>
          <w:tcPr>
            <w:tcW w:w="1116" w:type="dxa"/>
            <w:tcBorders>
              <w:top w:val="nil"/>
              <w:bottom w:val="nil"/>
            </w:tcBorders>
            <w:vAlign w:val="center"/>
          </w:tcPr>
          <w:p w14:paraId="13466B23"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6"/>
                <w:szCs w:val="6"/>
              </w:rPr>
            </w:pPr>
          </w:p>
        </w:tc>
        <w:tc>
          <w:tcPr>
            <w:tcW w:w="90" w:type="dxa"/>
            <w:tcBorders>
              <w:top w:val="nil"/>
              <w:bottom w:val="nil"/>
            </w:tcBorders>
            <w:vAlign w:val="center"/>
          </w:tcPr>
          <w:p w14:paraId="0F88E20D" w14:textId="77777777" w:rsidR="00A0259A" w:rsidRPr="00F445A3" w:rsidRDefault="00A0259A" w:rsidP="00A0259A">
            <w:pPr>
              <w:tabs>
                <w:tab w:val="decimal" w:pos="830"/>
              </w:tabs>
              <w:spacing w:line="360" w:lineRule="auto"/>
              <w:ind w:left="-105" w:right="-108"/>
              <w:rPr>
                <w:rFonts w:cs="Arial"/>
                <w:sz w:val="6"/>
                <w:szCs w:val="6"/>
              </w:rPr>
            </w:pPr>
          </w:p>
        </w:tc>
        <w:tc>
          <w:tcPr>
            <w:tcW w:w="1089" w:type="dxa"/>
            <w:tcBorders>
              <w:top w:val="nil"/>
              <w:bottom w:val="nil"/>
            </w:tcBorders>
            <w:vAlign w:val="center"/>
          </w:tcPr>
          <w:p w14:paraId="1154D961"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6"/>
                <w:szCs w:val="6"/>
              </w:rPr>
            </w:pPr>
          </w:p>
        </w:tc>
        <w:tc>
          <w:tcPr>
            <w:tcW w:w="81" w:type="dxa"/>
            <w:tcBorders>
              <w:top w:val="nil"/>
              <w:bottom w:val="nil"/>
            </w:tcBorders>
            <w:vAlign w:val="center"/>
          </w:tcPr>
          <w:p w14:paraId="7F240ABE" w14:textId="77777777" w:rsidR="00A0259A" w:rsidRPr="00F445A3" w:rsidRDefault="00A0259A" w:rsidP="00A0259A">
            <w:pPr>
              <w:spacing w:line="360" w:lineRule="auto"/>
              <w:ind w:right="72"/>
              <w:jc w:val="center"/>
              <w:rPr>
                <w:rFonts w:cs="Arial"/>
                <w:sz w:val="6"/>
                <w:szCs w:val="6"/>
              </w:rPr>
            </w:pPr>
          </w:p>
        </w:tc>
        <w:tc>
          <w:tcPr>
            <w:tcW w:w="1035" w:type="dxa"/>
            <w:tcBorders>
              <w:top w:val="nil"/>
              <w:bottom w:val="nil"/>
            </w:tcBorders>
            <w:vAlign w:val="center"/>
          </w:tcPr>
          <w:p w14:paraId="24BD172E"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6"/>
                <w:szCs w:val="6"/>
              </w:rPr>
            </w:pPr>
          </w:p>
        </w:tc>
        <w:tc>
          <w:tcPr>
            <w:tcW w:w="81" w:type="dxa"/>
            <w:tcBorders>
              <w:top w:val="nil"/>
              <w:bottom w:val="nil"/>
            </w:tcBorders>
            <w:vAlign w:val="center"/>
          </w:tcPr>
          <w:p w14:paraId="052F18CE" w14:textId="77777777" w:rsidR="00A0259A" w:rsidRPr="00F445A3" w:rsidRDefault="00A0259A" w:rsidP="00A0259A">
            <w:pPr>
              <w:spacing w:line="360" w:lineRule="auto"/>
              <w:ind w:left="-105" w:right="-108"/>
              <w:jc w:val="center"/>
              <w:rPr>
                <w:rFonts w:cs="Arial"/>
                <w:sz w:val="6"/>
                <w:szCs w:val="6"/>
              </w:rPr>
            </w:pPr>
          </w:p>
        </w:tc>
        <w:tc>
          <w:tcPr>
            <w:tcW w:w="1116" w:type="dxa"/>
            <w:tcBorders>
              <w:top w:val="nil"/>
              <w:bottom w:val="nil"/>
            </w:tcBorders>
            <w:vAlign w:val="center"/>
          </w:tcPr>
          <w:p w14:paraId="7AD7492F"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6"/>
                <w:szCs w:val="6"/>
              </w:rPr>
            </w:pPr>
          </w:p>
        </w:tc>
      </w:tr>
      <w:tr w:rsidR="00A0259A" w:rsidRPr="00FE7199" w14:paraId="3101E5A5" w14:textId="77777777" w:rsidTr="00F07AD0">
        <w:trPr>
          <w:cantSplit/>
          <w:trHeight w:val="175"/>
        </w:trPr>
        <w:tc>
          <w:tcPr>
            <w:tcW w:w="3663" w:type="dxa"/>
            <w:tcBorders>
              <w:bottom w:val="nil"/>
            </w:tcBorders>
          </w:tcPr>
          <w:p w14:paraId="464AC16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FE7199">
              <w:rPr>
                <w:rFonts w:cs="Arial"/>
                <w:b/>
                <w:bCs/>
                <w:sz w:val="15"/>
                <w:szCs w:val="15"/>
              </w:rPr>
              <w:t>Finance income</w:t>
            </w:r>
          </w:p>
        </w:tc>
        <w:tc>
          <w:tcPr>
            <w:tcW w:w="306" w:type="dxa"/>
            <w:tcBorders>
              <w:top w:val="nil"/>
              <w:bottom w:val="nil"/>
            </w:tcBorders>
          </w:tcPr>
          <w:p w14:paraId="3CEA5BFE"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5D7F55F"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48ECE5A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333DF1C"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3803170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699749EC"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6BFBCF8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655645B"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nil"/>
              <w:bottom w:val="nil"/>
            </w:tcBorders>
            <w:vAlign w:val="center"/>
          </w:tcPr>
          <w:p w14:paraId="04F7C9B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38066F" w:rsidRPr="00FE7199" w14:paraId="40C73473" w14:textId="77777777" w:rsidTr="00F07AD0">
        <w:trPr>
          <w:cantSplit/>
          <w:trHeight w:val="175"/>
        </w:trPr>
        <w:tc>
          <w:tcPr>
            <w:tcW w:w="3663" w:type="dxa"/>
            <w:tcBorders>
              <w:bottom w:val="nil"/>
            </w:tcBorders>
          </w:tcPr>
          <w:p w14:paraId="30D3A9F5" w14:textId="77777777" w:rsidR="0038066F" w:rsidRPr="00FE7199" w:rsidRDefault="0038066F" w:rsidP="0038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FE7199">
              <w:rPr>
                <w:rFonts w:cs="Arial"/>
                <w:sz w:val="15"/>
                <w:szCs w:val="15"/>
              </w:rPr>
              <w:t>Subsidiaries</w:t>
            </w:r>
          </w:p>
        </w:tc>
        <w:tc>
          <w:tcPr>
            <w:tcW w:w="306" w:type="dxa"/>
            <w:tcBorders>
              <w:top w:val="nil"/>
              <w:bottom w:val="nil"/>
            </w:tcBorders>
          </w:tcPr>
          <w:p w14:paraId="432BECA0" w14:textId="77777777" w:rsidR="0038066F" w:rsidRPr="00FE7199" w:rsidRDefault="0038066F" w:rsidP="0038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721A10D" w14:textId="77777777" w:rsidR="0038066F" w:rsidRPr="00FE7199" w:rsidRDefault="0038066F" w:rsidP="0038066F">
            <w:pPr>
              <w:spacing w:line="360" w:lineRule="auto"/>
              <w:ind w:left="-105" w:right="-108"/>
              <w:jc w:val="center"/>
              <w:rPr>
                <w:rFonts w:cs="Arial"/>
                <w:sz w:val="15"/>
                <w:szCs w:val="15"/>
              </w:rPr>
            </w:pPr>
          </w:p>
        </w:tc>
        <w:tc>
          <w:tcPr>
            <w:tcW w:w="1116" w:type="dxa"/>
            <w:tcBorders>
              <w:top w:val="nil"/>
              <w:bottom w:val="nil"/>
            </w:tcBorders>
            <w:vAlign w:val="center"/>
          </w:tcPr>
          <w:p w14:paraId="302C2AEB" w14:textId="61964772" w:rsidR="0038066F" w:rsidRPr="00FE7199" w:rsidRDefault="0038066F" w:rsidP="0038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29773FE1" w14:textId="77777777" w:rsidR="0038066F" w:rsidRPr="00FE7199" w:rsidRDefault="0038066F" w:rsidP="0038066F">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5EDA71A7" w14:textId="70A283BD" w:rsidR="0038066F" w:rsidRPr="00FE7199" w:rsidRDefault="0038066F" w:rsidP="0038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7D47087A" w14:textId="77777777" w:rsidR="0038066F" w:rsidRPr="00FE7199" w:rsidRDefault="0038066F" w:rsidP="0038066F">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291D3758" w14:textId="25A4EAFD" w:rsidR="0038066F" w:rsidRPr="00FE7199" w:rsidRDefault="0038066F" w:rsidP="0038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16</w:t>
            </w:r>
            <w:r w:rsidRPr="00FE7199">
              <w:rPr>
                <w:rFonts w:cs="Arial"/>
                <w:sz w:val="15"/>
                <w:szCs w:val="15"/>
              </w:rPr>
              <w:t>,</w:t>
            </w:r>
            <w:r w:rsidRPr="00FE7199">
              <w:rPr>
                <w:rFonts w:cs="Arial"/>
                <w:sz w:val="15"/>
                <w:szCs w:val="15"/>
                <w:cs/>
              </w:rPr>
              <w:t>952</w:t>
            </w:r>
          </w:p>
        </w:tc>
        <w:tc>
          <w:tcPr>
            <w:tcW w:w="81" w:type="dxa"/>
            <w:tcBorders>
              <w:top w:val="nil"/>
              <w:bottom w:val="nil"/>
            </w:tcBorders>
            <w:vAlign w:val="center"/>
          </w:tcPr>
          <w:p w14:paraId="60E0EABB" w14:textId="77777777" w:rsidR="0038066F" w:rsidRPr="00FE7199" w:rsidRDefault="0038066F" w:rsidP="0038066F">
            <w:pPr>
              <w:tabs>
                <w:tab w:val="decimal" w:pos="811"/>
              </w:tabs>
              <w:spacing w:line="360" w:lineRule="auto"/>
              <w:ind w:left="-105" w:right="-108"/>
              <w:jc w:val="center"/>
              <w:rPr>
                <w:rFonts w:cs="Arial"/>
                <w:sz w:val="15"/>
                <w:szCs w:val="15"/>
              </w:rPr>
            </w:pPr>
          </w:p>
        </w:tc>
        <w:tc>
          <w:tcPr>
            <w:tcW w:w="1116" w:type="dxa"/>
            <w:tcBorders>
              <w:top w:val="nil"/>
              <w:bottom w:val="nil"/>
            </w:tcBorders>
            <w:vAlign w:val="center"/>
          </w:tcPr>
          <w:p w14:paraId="2F99F7E1" w14:textId="6801487E" w:rsidR="0038066F" w:rsidRPr="00FE7199" w:rsidRDefault="0038066F" w:rsidP="0038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164,552</w:t>
            </w:r>
          </w:p>
        </w:tc>
      </w:tr>
      <w:tr w:rsidR="00A0259A" w:rsidRPr="00DB3EDA" w14:paraId="1A65D895" w14:textId="77777777" w:rsidTr="00F07AD0">
        <w:trPr>
          <w:cantSplit/>
          <w:trHeight w:val="51"/>
        </w:trPr>
        <w:tc>
          <w:tcPr>
            <w:tcW w:w="3663" w:type="dxa"/>
            <w:tcBorders>
              <w:bottom w:val="nil"/>
            </w:tcBorders>
          </w:tcPr>
          <w:p w14:paraId="35340515"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306" w:type="dxa"/>
            <w:tcBorders>
              <w:top w:val="nil"/>
              <w:bottom w:val="nil"/>
            </w:tcBorders>
          </w:tcPr>
          <w:p w14:paraId="27B3C049"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0"/>
                <w:szCs w:val="10"/>
                <w:cs/>
              </w:rPr>
            </w:pPr>
          </w:p>
        </w:tc>
        <w:tc>
          <w:tcPr>
            <w:tcW w:w="162" w:type="dxa"/>
            <w:tcBorders>
              <w:top w:val="nil"/>
              <w:bottom w:val="nil"/>
            </w:tcBorders>
          </w:tcPr>
          <w:p w14:paraId="35E47933"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nil"/>
              <w:bottom w:val="nil"/>
            </w:tcBorders>
            <w:vAlign w:val="center"/>
          </w:tcPr>
          <w:p w14:paraId="190A7AB6"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vAlign w:val="center"/>
          </w:tcPr>
          <w:p w14:paraId="42126226" w14:textId="77777777" w:rsidR="00A0259A" w:rsidRPr="00DB3EDA" w:rsidRDefault="00A0259A" w:rsidP="00A0259A">
            <w:pPr>
              <w:tabs>
                <w:tab w:val="decimal" w:pos="830"/>
              </w:tabs>
              <w:spacing w:line="360" w:lineRule="auto"/>
              <w:ind w:left="-105" w:right="-108"/>
              <w:rPr>
                <w:rFonts w:cs="Arial"/>
                <w:b/>
                <w:bCs/>
                <w:sz w:val="10"/>
                <w:szCs w:val="10"/>
                <w:u w:val="single"/>
              </w:rPr>
            </w:pPr>
          </w:p>
        </w:tc>
        <w:tc>
          <w:tcPr>
            <w:tcW w:w="1089" w:type="dxa"/>
            <w:tcBorders>
              <w:top w:val="nil"/>
              <w:bottom w:val="nil"/>
            </w:tcBorders>
            <w:vAlign w:val="center"/>
          </w:tcPr>
          <w:p w14:paraId="564C10F6"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3F33A04F" w14:textId="77777777" w:rsidR="00A0259A" w:rsidRPr="00DB3EDA" w:rsidRDefault="00A0259A" w:rsidP="00A0259A">
            <w:pPr>
              <w:spacing w:line="360" w:lineRule="auto"/>
              <w:ind w:right="72"/>
              <w:jc w:val="center"/>
              <w:rPr>
                <w:rFonts w:cs="Arial"/>
                <w:b/>
                <w:bCs/>
                <w:sz w:val="10"/>
                <w:szCs w:val="10"/>
              </w:rPr>
            </w:pPr>
          </w:p>
        </w:tc>
        <w:tc>
          <w:tcPr>
            <w:tcW w:w="1035" w:type="dxa"/>
            <w:tcBorders>
              <w:top w:val="nil"/>
              <w:bottom w:val="nil"/>
            </w:tcBorders>
            <w:vAlign w:val="center"/>
          </w:tcPr>
          <w:p w14:paraId="3A99C29A"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37CB67DC" w14:textId="77777777" w:rsidR="00A0259A" w:rsidRPr="00DB3EDA" w:rsidRDefault="00A0259A" w:rsidP="00A0259A">
            <w:pPr>
              <w:spacing w:line="360" w:lineRule="auto"/>
              <w:ind w:left="-105" w:right="-108"/>
              <w:jc w:val="center"/>
              <w:rPr>
                <w:rFonts w:cs="Arial"/>
                <w:b/>
                <w:bCs/>
                <w:sz w:val="10"/>
                <w:szCs w:val="10"/>
                <w:u w:val="single"/>
              </w:rPr>
            </w:pPr>
          </w:p>
        </w:tc>
        <w:tc>
          <w:tcPr>
            <w:tcW w:w="1116" w:type="dxa"/>
            <w:tcBorders>
              <w:top w:val="nil"/>
              <w:bottom w:val="nil"/>
            </w:tcBorders>
            <w:vAlign w:val="center"/>
          </w:tcPr>
          <w:p w14:paraId="115C3B91"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7883E18A" w14:textId="77777777" w:rsidTr="00F07AD0">
        <w:trPr>
          <w:cantSplit/>
          <w:trHeight w:val="175"/>
        </w:trPr>
        <w:tc>
          <w:tcPr>
            <w:tcW w:w="3663" w:type="dxa"/>
            <w:tcBorders>
              <w:bottom w:val="nil"/>
            </w:tcBorders>
          </w:tcPr>
          <w:p w14:paraId="50329AB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FE7199">
              <w:rPr>
                <w:rFonts w:cs="Arial"/>
                <w:b/>
                <w:bCs/>
                <w:sz w:val="15"/>
                <w:szCs w:val="15"/>
              </w:rPr>
              <w:t>Cost / Expenses</w:t>
            </w:r>
          </w:p>
        </w:tc>
        <w:tc>
          <w:tcPr>
            <w:tcW w:w="306" w:type="dxa"/>
            <w:tcBorders>
              <w:top w:val="nil"/>
              <w:bottom w:val="nil"/>
            </w:tcBorders>
          </w:tcPr>
          <w:p w14:paraId="4066C02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40E6E8FE"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75853B0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133664D2"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8C687B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6351062A"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36666A2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12040FED"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nil"/>
              <w:bottom w:val="nil"/>
            </w:tcBorders>
            <w:vAlign w:val="center"/>
          </w:tcPr>
          <w:p w14:paraId="40E3A6D4"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9A22AF" w:rsidRPr="00FE7199" w14:paraId="3AAD6F27" w14:textId="77777777" w:rsidTr="00B919E2">
        <w:trPr>
          <w:cantSplit/>
          <w:trHeight w:val="175"/>
        </w:trPr>
        <w:tc>
          <w:tcPr>
            <w:tcW w:w="3663" w:type="dxa"/>
            <w:tcBorders>
              <w:bottom w:val="nil"/>
            </w:tcBorders>
          </w:tcPr>
          <w:p w14:paraId="767052C1"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Subsidiaries</w:t>
            </w:r>
          </w:p>
        </w:tc>
        <w:tc>
          <w:tcPr>
            <w:tcW w:w="306" w:type="dxa"/>
            <w:tcBorders>
              <w:top w:val="nil"/>
              <w:bottom w:val="nil"/>
            </w:tcBorders>
          </w:tcPr>
          <w:p w14:paraId="4E23BE68"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4C4C8534"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nil"/>
            </w:tcBorders>
            <w:vAlign w:val="center"/>
          </w:tcPr>
          <w:p w14:paraId="2E9F0B89" w14:textId="70B5D366"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268A52F9" w14:textId="77777777" w:rsidR="009A22AF" w:rsidRPr="00FE7199" w:rsidRDefault="009A22AF" w:rsidP="009A22AF">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39DE9E2" w14:textId="4B8F95D5"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7C224B41" w14:textId="77777777" w:rsidR="009A22AF" w:rsidRPr="00FE7199" w:rsidRDefault="009A22AF" w:rsidP="009A22AF">
            <w:pPr>
              <w:spacing w:line="360" w:lineRule="auto"/>
              <w:ind w:right="72"/>
              <w:jc w:val="center"/>
              <w:rPr>
                <w:rFonts w:cs="Arial"/>
                <w:sz w:val="15"/>
                <w:szCs w:val="15"/>
              </w:rPr>
            </w:pPr>
          </w:p>
        </w:tc>
        <w:tc>
          <w:tcPr>
            <w:tcW w:w="1035" w:type="dxa"/>
            <w:tcBorders>
              <w:top w:val="nil"/>
              <w:bottom w:val="nil"/>
            </w:tcBorders>
            <w:vAlign w:val="center"/>
          </w:tcPr>
          <w:p w14:paraId="4AADF9BE" w14:textId="5E73EB3D"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38</w:t>
            </w:r>
            <w:r w:rsidRPr="00FE7199">
              <w:rPr>
                <w:rFonts w:cs="Arial"/>
                <w:sz w:val="15"/>
                <w:szCs w:val="15"/>
              </w:rPr>
              <w:t>,</w:t>
            </w:r>
            <w:r w:rsidRPr="00FE7199">
              <w:rPr>
                <w:rFonts w:cs="Arial"/>
                <w:sz w:val="15"/>
                <w:szCs w:val="15"/>
                <w:cs/>
              </w:rPr>
              <w:t>590</w:t>
            </w:r>
            <w:r w:rsidRPr="00FE7199">
              <w:rPr>
                <w:rFonts w:cs="Arial"/>
                <w:sz w:val="15"/>
                <w:szCs w:val="15"/>
              </w:rPr>
              <w:t>,</w:t>
            </w:r>
            <w:r w:rsidRPr="00FE7199">
              <w:rPr>
                <w:rFonts w:cs="Arial"/>
                <w:sz w:val="15"/>
                <w:szCs w:val="15"/>
                <w:cs/>
              </w:rPr>
              <w:t>413</w:t>
            </w:r>
          </w:p>
        </w:tc>
        <w:tc>
          <w:tcPr>
            <w:tcW w:w="81" w:type="dxa"/>
            <w:tcBorders>
              <w:top w:val="nil"/>
              <w:bottom w:val="nil"/>
            </w:tcBorders>
            <w:vAlign w:val="center"/>
          </w:tcPr>
          <w:p w14:paraId="0F52D50E"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nil"/>
            </w:tcBorders>
            <w:vAlign w:val="center"/>
          </w:tcPr>
          <w:p w14:paraId="77C42431" w14:textId="48015D84"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35,897,176</w:t>
            </w:r>
          </w:p>
        </w:tc>
      </w:tr>
      <w:tr w:rsidR="009A22AF" w:rsidRPr="00FE7199" w14:paraId="5B7C0ABF" w14:textId="77777777" w:rsidTr="00B919E2">
        <w:trPr>
          <w:cantSplit/>
          <w:trHeight w:val="175"/>
        </w:trPr>
        <w:tc>
          <w:tcPr>
            <w:tcW w:w="3663" w:type="dxa"/>
            <w:tcBorders>
              <w:bottom w:val="nil"/>
            </w:tcBorders>
          </w:tcPr>
          <w:p w14:paraId="2A8DEEAE"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Associates</w:t>
            </w:r>
          </w:p>
        </w:tc>
        <w:tc>
          <w:tcPr>
            <w:tcW w:w="306" w:type="dxa"/>
            <w:tcBorders>
              <w:top w:val="nil"/>
              <w:bottom w:val="nil"/>
            </w:tcBorders>
          </w:tcPr>
          <w:p w14:paraId="220A55F1"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18FB208"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nil"/>
            </w:tcBorders>
            <w:vAlign w:val="center"/>
          </w:tcPr>
          <w:p w14:paraId="00AD8838" w14:textId="776D784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1</w:t>
            </w:r>
            <w:r w:rsidRPr="00FE7199">
              <w:rPr>
                <w:rFonts w:cs="Arial"/>
                <w:sz w:val="15"/>
                <w:szCs w:val="15"/>
              </w:rPr>
              <w:t>,</w:t>
            </w:r>
            <w:r w:rsidRPr="00FE7199">
              <w:rPr>
                <w:rFonts w:cs="Arial"/>
                <w:sz w:val="15"/>
                <w:szCs w:val="15"/>
                <w:cs/>
              </w:rPr>
              <w:t>370</w:t>
            </w:r>
            <w:r w:rsidRPr="00FE7199">
              <w:rPr>
                <w:rFonts w:cs="Arial"/>
                <w:sz w:val="15"/>
                <w:szCs w:val="15"/>
              </w:rPr>
              <w:t>,</w:t>
            </w:r>
            <w:r w:rsidRPr="00FE7199">
              <w:rPr>
                <w:rFonts w:cs="Arial"/>
                <w:sz w:val="15"/>
                <w:szCs w:val="15"/>
                <w:cs/>
              </w:rPr>
              <w:t>870</w:t>
            </w:r>
          </w:p>
        </w:tc>
        <w:tc>
          <w:tcPr>
            <w:tcW w:w="90" w:type="dxa"/>
            <w:tcBorders>
              <w:top w:val="nil"/>
              <w:bottom w:val="nil"/>
            </w:tcBorders>
            <w:vAlign w:val="center"/>
          </w:tcPr>
          <w:p w14:paraId="1C4F7F60" w14:textId="77777777" w:rsidR="009A22AF" w:rsidRPr="00FE7199" w:rsidRDefault="009A22AF" w:rsidP="009A22AF">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30D6393D" w14:textId="108CB9BC"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2,340,470</w:t>
            </w:r>
          </w:p>
        </w:tc>
        <w:tc>
          <w:tcPr>
            <w:tcW w:w="81" w:type="dxa"/>
            <w:tcBorders>
              <w:top w:val="nil"/>
              <w:bottom w:val="nil"/>
            </w:tcBorders>
            <w:vAlign w:val="center"/>
          </w:tcPr>
          <w:p w14:paraId="255E9C8F" w14:textId="77777777" w:rsidR="009A22AF" w:rsidRPr="00FE7199" w:rsidRDefault="009A22AF" w:rsidP="009A22AF">
            <w:pPr>
              <w:spacing w:line="360" w:lineRule="auto"/>
              <w:ind w:right="72"/>
              <w:jc w:val="center"/>
              <w:rPr>
                <w:rFonts w:cs="Arial"/>
                <w:sz w:val="15"/>
                <w:szCs w:val="15"/>
              </w:rPr>
            </w:pPr>
          </w:p>
        </w:tc>
        <w:tc>
          <w:tcPr>
            <w:tcW w:w="1035" w:type="dxa"/>
            <w:tcBorders>
              <w:top w:val="nil"/>
              <w:bottom w:val="nil"/>
            </w:tcBorders>
            <w:vAlign w:val="center"/>
          </w:tcPr>
          <w:p w14:paraId="39A8EF68" w14:textId="01BE0DCF"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192</w:t>
            </w:r>
            <w:r w:rsidRPr="00FE7199">
              <w:rPr>
                <w:rFonts w:cs="Arial"/>
                <w:sz w:val="15"/>
                <w:szCs w:val="15"/>
              </w:rPr>
              <w:t>,</w:t>
            </w:r>
            <w:r w:rsidRPr="00FE7199">
              <w:rPr>
                <w:rFonts w:cs="Arial"/>
                <w:sz w:val="15"/>
                <w:szCs w:val="15"/>
                <w:cs/>
              </w:rPr>
              <w:t>000</w:t>
            </w:r>
          </w:p>
        </w:tc>
        <w:tc>
          <w:tcPr>
            <w:tcW w:w="81" w:type="dxa"/>
            <w:tcBorders>
              <w:top w:val="nil"/>
              <w:bottom w:val="nil"/>
            </w:tcBorders>
            <w:vAlign w:val="center"/>
          </w:tcPr>
          <w:p w14:paraId="20F5359F"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nil"/>
            </w:tcBorders>
            <w:vAlign w:val="center"/>
          </w:tcPr>
          <w:p w14:paraId="7A16E5D5" w14:textId="578E9281"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165,000</w:t>
            </w:r>
          </w:p>
        </w:tc>
      </w:tr>
      <w:tr w:rsidR="009A22AF" w:rsidRPr="00FE7199" w14:paraId="18EE65DD" w14:textId="77777777" w:rsidTr="00B919E2">
        <w:trPr>
          <w:cantSplit/>
          <w:trHeight w:val="175"/>
        </w:trPr>
        <w:tc>
          <w:tcPr>
            <w:tcW w:w="3663" w:type="dxa"/>
            <w:tcBorders>
              <w:bottom w:val="nil"/>
            </w:tcBorders>
          </w:tcPr>
          <w:p w14:paraId="40B530A8"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p>
        </w:tc>
        <w:tc>
          <w:tcPr>
            <w:tcW w:w="306" w:type="dxa"/>
            <w:tcBorders>
              <w:top w:val="nil"/>
              <w:bottom w:val="nil"/>
            </w:tcBorders>
          </w:tcPr>
          <w:p w14:paraId="02186CC2"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7E110C24"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nil"/>
            </w:tcBorders>
            <w:vAlign w:val="center"/>
          </w:tcPr>
          <w:p w14:paraId="6F0BADB9" w14:textId="139747B1"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1</w:t>
            </w:r>
            <w:r w:rsidRPr="00FE7199">
              <w:rPr>
                <w:rFonts w:cs="Arial"/>
                <w:sz w:val="15"/>
                <w:szCs w:val="15"/>
              </w:rPr>
              <w:t>,</w:t>
            </w:r>
            <w:r w:rsidRPr="00FE7199">
              <w:rPr>
                <w:rFonts w:cs="Arial"/>
                <w:sz w:val="15"/>
                <w:szCs w:val="15"/>
                <w:cs/>
              </w:rPr>
              <w:t>744</w:t>
            </w:r>
            <w:r w:rsidRPr="00FE7199">
              <w:rPr>
                <w:rFonts w:cs="Arial"/>
                <w:sz w:val="15"/>
                <w:szCs w:val="15"/>
              </w:rPr>
              <w:t>,</w:t>
            </w:r>
            <w:r w:rsidRPr="00FE7199">
              <w:rPr>
                <w:rFonts w:cs="Arial"/>
                <w:sz w:val="15"/>
                <w:szCs w:val="15"/>
                <w:cs/>
              </w:rPr>
              <w:t>308</w:t>
            </w:r>
          </w:p>
        </w:tc>
        <w:tc>
          <w:tcPr>
            <w:tcW w:w="90" w:type="dxa"/>
            <w:tcBorders>
              <w:top w:val="nil"/>
              <w:bottom w:val="nil"/>
            </w:tcBorders>
            <w:vAlign w:val="center"/>
          </w:tcPr>
          <w:p w14:paraId="2E1491A9" w14:textId="77777777" w:rsidR="009A22AF" w:rsidRPr="00FE7199" w:rsidRDefault="009A22AF" w:rsidP="009A22AF">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6624D92F" w14:textId="55BBB055"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1,678,683</w:t>
            </w:r>
          </w:p>
        </w:tc>
        <w:tc>
          <w:tcPr>
            <w:tcW w:w="81" w:type="dxa"/>
            <w:tcBorders>
              <w:top w:val="nil"/>
              <w:bottom w:val="nil"/>
            </w:tcBorders>
            <w:vAlign w:val="center"/>
          </w:tcPr>
          <w:p w14:paraId="2EACC348" w14:textId="77777777" w:rsidR="009A22AF" w:rsidRPr="00FE7199" w:rsidRDefault="009A22AF" w:rsidP="009A22AF">
            <w:pPr>
              <w:spacing w:line="360" w:lineRule="auto"/>
              <w:ind w:right="72"/>
              <w:jc w:val="center"/>
              <w:rPr>
                <w:rFonts w:cs="Arial"/>
                <w:sz w:val="15"/>
                <w:szCs w:val="15"/>
              </w:rPr>
            </w:pPr>
          </w:p>
        </w:tc>
        <w:tc>
          <w:tcPr>
            <w:tcW w:w="1035" w:type="dxa"/>
            <w:tcBorders>
              <w:top w:val="nil"/>
              <w:bottom w:val="nil"/>
            </w:tcBorders>
            <w:vAlign w:val="center"/>
          </w:tcPr>
          <w:p w14:paraId="34CC6784" w14:textId="1C689FAC"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1</w:t>
            </w:r>
            <w:r w:rsidRPr="00FE7199">
              <w:rPr>
                <w:rFonts w:cs="Arial"/>
                <w:sz w:val="15"/>
                <w:szCs w:val="15"/>
              </w:rPr>
              <w:t>,</w:t>
            </w:r>
            <w:r w:rsidRPr="00FE7199">
              <w:rPr>
                <w:rFonts w:cs="Arial"/>
                <w:sz w:val="15"/>
                <w:szCs w:val="15"/>
                <w:cs/>
              </w:rPr>
              <w:t>196</w:t>
            </w:r>
            <w:r w:rsidRPr="00FE7199">
              <w:rPr>
                <w:rFonts w:cs="Arial"/>
                <w:sz w:val="15"/>
                <w:szCs w:val="15"/>
              </w:rPr>
              <w:t>,</w:t>
            </w:r>
            <w:r w:rsidRPr="00FE7199">
              <w:rPr>
                <w:rFonts w:cs="Arial"/>
                <w:sz w:val="15"/>
                <w:szCs w:val="15"/>
                <w:cs/>
              </w:rPr>
              <w:t>308</w:t>
            </w:r>
          </w:p>
        </w:tc>
        <w:tc>
          <w:tcPr>
            <w:tcW w:w="81" w:type="dxa"/>
            <w:tcBorders>
              <w:top w:val="nil"/>
              <w:bottom w:val="nil"/>
            </w:tcBorders>
            <w:vAlign w:val="center"/>
          </w:tcPr>
          <w:p w14:paraId="20ABFBEF"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nil"/>
            </w:tcBorders>
            <w:vAlign w:val="center"/>
          </w:tcPr>
          <w:p w14:paraId="00ECD685" w14:textId="5C3BE8EF"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1,210,707</w:t>
            </w:r>
          </w:p>
        </w:tc>
      </w:tr>
      <w:tr w:rsidR="009A22AF" w:rsidRPr="00FE7199" w14:paraId="639CDF83" w14:textId="77777777" w:rsidTr="00F07AD0">
        <w:trPr>
          <w:cantSplit/>
          <w:trHeight w:val="96"/>
        </w:trPr>
        <w:tc>
          <w:tcPr>
            <w:tcW w:w="3663" w:type="dxa"/>
            <w:tcBorders>
              <w:bottom w:val="nil"/>
            </w:tcBorders>
          </w:tcPr>
          <w:p w14:paraId="0CC695F2"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persons</w:t>
            </w:r>
          </w:p>
        </w:tc>
        <w:tc>
          <w:tcPr>
            <w:tcW w:w="306" w:type="dxa"/>
            <w:tcBorders>
              <w:top w:val="nil"/>
              <w:bottom w:val="nil"/>
            </w:tcBorders>
          </w:tcPr>
          <w:p w14:paraId="39732EE8"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12DB4F24"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single" w:sz="4" w:space="0" w:color="auto"/>
            </w:tcBorders>
          </w:tcPr>
          <w:p w14:paraId="0277D393" w14:textId="0163F0DE"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140</w:t>
            </w:r>
            <w:r w:rsidRPr="00FE7199">
              <w:rPr>
                <w:rFonts w:cs="Arial"/>
                <w:sz w:val="15"/>
                <w:szCs w:val="15"/>
              </w:rPr>
              <w:t>,</w:t>
            </w:r>
            <w:r w:rsidRPr="00FE7199">
              <w:rPr>
                <w:rFonts w:cs="Arial"/>
                <w:sz w:val="15"/>
                <w:szCs w:val="15"/>
                <w:cs/>
              </w:rPr>
              <w:t>000</w:t>
            </w:r>
          </w:p>
        </w:tc>
        <w:tc>
          <w:tcPr>
            <w:tcW w:w="90" w:type="dxa"/>
            <w:tcBorders>
              <w:top w:val="nil"/>
              <w:bottom w:val="nil"/>
            </w:tcBorders>
          </w:tcPr>
          <w:p w14:paraId="49FC6A6B" w14:textId="77777777" w:rsidR="009A22AF" w:rsidRPr="00FE7199" w:rsidRDefault="009A22AF" w:rsidP="009A22AF">
            <w:pPr>
              <w:spacing w:line="360" w:lineRule="auto"/>
              <w:ind w:left="-105" w:right="-108"/>
              <w:jc w:val="center"/>
              <w:rPr>
                <w:rFonts w:cs="Arial"/>
                <w:sz w:val="15"/>
                <w:szCs w:val="15"/>
              </w:rPr>
            </w:pPr>
          </w:p>
        </w:tc>
        <w:tc>
          <w:tcPr>
            <w:tcW w:w="1089" w:type="dxa"/>
            <w:tcBorders>
              <w:top w:val="nil"/>
              <w:bottom w:val="single" w:sz="4" w:space="0" w:color="auto"/>
            </w:tcBorders>
          </w:tcPr>
          <w:p w14:paraId="738B77AB" w14:textId="3FB1A8FA"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tcPr>
          <w:p w14:paraId="487AC213" w14:textId="77777777" w:rsidR="009A22AF" w:rsidRPr="00FE7199" w:rsidRDefault="009A22AF" w:rsidP="009A22AF">
            <w:pPr>
              <w:tabs>
                <w:tab w:val="decimal" w:pos="787"/>
              </w:tabs>
              <w:spacing w:line="360" w:lineRule="auto"/>
              <w:ind w:left="-12"/>
              <w:rPr>
                <w:rFonts w:cs="Arial"/>
                <w:sz w:val="15"/>
                <w:szCs w:val="15"/>
              </w:rPr>
            </w:pPr>
          </w:p>
        </w:tc>
        <w:tc>
          <w:tcPr>
            <w:tcW w:w="1035" w:type="dxa"/>
            <w:tcBorders>
              <w:top w:val="nil"/>
              <w:bottom w:val="single" w:sz="4" w:space="0" w:color="auto"/>
            </w:tcBorders>
          </w:tcPr>
          <w:p w14:paraId="28741C8F" w14:textId="1DAC4FAC"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tcPr>
          <w:p w14:paraId="097862A2" w14:textId="77777777" w:rsidR="009A22AF" w:rsidRPr="00FE7199" w:rsidRDefault="009A22AF" w:rsidP="009A22AF">
            <w:pPr>
              <w:spacing w:line="360" w:lineRule="auto"/>
              <w:ind w:left="-105" w:right="-108"/>
              <w:jc w:val="center"/>
              <w:rPr>
                <w:rFonts w:cs="Arial"/>
                <w:sz w:val="15"/>
                <w:szCs w:val="15"/>
              </w:rPr>
            </w:pPr>
          </w:p>
        </w:tc>
        <w:tc>
          <w:tcPr>
            <w:tcW w:w="1116" w:type="dxa"/>
            <w:tcBorders>
              <w:top w:val="nil"/>
              <w:bottom w:val="single" w:sz="4" w:space="0" w:color="auto"/>
            </w:tcBorders>
          </w:tcPr>
          <w:p w14:paraId="6A6C9BAB" w14:textId="21B04BB0"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9A22AF" w:rsidRPr="00FE7199" w14:paraId="7A0D80B6" w14:textId="77777777" w:rsidTr="00B919E2">
        <w:trPr>
          <w:cantSplit/>
          <w:trHeight w:val="96"/>
        </w:trPr>
        <w:tc>
          <w:tcPr>
            <w:tcW w:w="3663" w:type="dxa"/>
          </w:tcPr>
          <w:p w14:paraId="1437901D"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FE7199">
              <w:rPr>
                <w:rFonts w:cs="Arial"/>
                <w:b/>
                <w:bCs/>
                <w:sz w:val="15"/>
                <w:szCs w:val="15"/>
              </w:rPr>
              <w:t>Total cost / expenses</w:t>
            </w:r>
          </w:p>
        </w:tc>
        <w:tc>
          <w:tcPr>
            <w:tcW w:w="306" w:type="dxa"/>
            <w:tcBorders>
              <w:top w:val="nil"/>
              <w:bottom w:val="nil"/>
            </w:tcBorders>
          </w:tcPr>
          <w:p w14:paraId="32A0751D" w14:textId="77777777"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50B9A570" w14:textId="77777777" w:rsidR="009A22AF" w:rsidRPr="00FE7199" w:rsidRDefault="009A22AF" w:rsidP="009A22AF">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7D0C9399" w14:textId="035466A6"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3</w:t>
            </w:r>
            <w:r w:rsidRPr="00FE7199">
              <w:rPr>
                <w:rFonts w:cs="Arial"/>
                <w:sz w:val="15"/>
                <w:szCs w:val="15"/>
              </w:rPr>
              <w:t>,</w:t>
            </w:r>
            <w:r w:rsidRPr="00FE7199">
              <w:rPr>
                <w:rFonts w:cs="Arial"/>
                <w:sz w:val="15"/>
                <w:szCs w:val="15"/>
                <w:cs/>
              </w:rPr>
              <w:t>255</w:t>
            </w:r>
            <w:r w:rsidRPr="00FE7199">
              <w:rPr>
                <w:rFonts w:cs="Arial"/>
                <w:sz w:val="15"/>
                <w:szCs w:val="15"/>
              </w:rPr>
              <w:t>,</w:t>
            </w:r>
            <w:r w:rsidRPr="00FE7199">
              <w:rPr>
                <w:rFonts w:cs="Arial"/>
                <w:sz w:val="15"/>
                <w:szCs w:val="15"/>
                <w:cs/>
              </w:rPr>
              <w:t>178</w:t>
            </w:r>
          </w:p>
        </w:tc>
        <w:tc>
          <w:tcPr>
            <w:tcW w:w="90" w:type="dxa"/>
            <w:tcBorders>
              <w:top w:val="nil"/>
              <w:bottom w:val="nil"/>
            </w:tcBorders>
          </w:tcPr>
          <w:p w14:paraId="66875395" w14:textId="77777777" w:rsidR="009A22AF" w:rsidRPr="00FE7199" w:rsidRDefault="009A22AF" w:rsidP="009A22AF">
            <w:pPr>
              <w:spacing w:line="360" w:lineRule="auto"/>
              <w:ind w:left="-105" w:right="-108"/>
              <w:jc w:val="center"/>
              <w:rPr>
                <w:rFonts w:cs="Arial"/>
                <w:sz w:val="15"/>
                <w:szCs w:val="15"/>
              </w:rPr>
            </w:pPr>
          </w:p>
        </w:tc>
        <w:tc>
          <w:tcPr>
            <w:tcW w:w="1089" w:type="dxa"/>
            <w:tcBorders>
              <w:top w:val="single" w:sz="4" w:space="0" w:color="auto"/>
              <w:bottom w:val="single" w:sz="12" w:space="0" w:color="auto"/>
            </w:tcBorders>
          </w:tcPr>
          <w:p w14:paraId="709E76D5" w14:textId="113B3296"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4,019,153</w:t>
            </w:r>
          </w:p>
        </w:tc>
        <w:tc>
          <w:tcPr>
            <w:tcW w:w="81" w:type="dxa"/>
            <w:tcBorders>
              <w:top w:val="nil"/>
              <w:bottom w:val="nil"/>
            </w:tcBorders>
            <w:vAlign w:val="center"/>
          </w:tcPr>
          <w:p w14:paraId="0A41C550" w14:textId="77777777" w:rsidR="009A22AF" w:rsidRPr="00FE7199" w:rsidRDefault="009A22AF" w:rsidP="009A22AF">
            <w:pPr>
              <w:tabs>
                <w:tab w:val="decimal" w:pos="787"/>
              </w:tabs>
              <w:spacing w:line="360" w:lineRule="auto"/>
              <w:ind w:left="-12"/>
              <w:rPr>
                <w:rFonts w:cs="Arial"/>
                <w:sz w:val="15"/>
                <w:szCs w:val="15"/>
              </w:rPr>
            </w:pPr>
          </w:p>
        </w:tc>
        <w:tc>
          <w:tcPr>
            <w:tcW w:w="1035" w:type="dxa"/>
            <w:tcBorders>
              <w:top w:val="single" w:sz="4" w:space="0" w:color="auto"/>
              <w:bottom w:val="single" w:sz="12" w:space="0" w:color="auto"/>
            </w:tcBorders>
            <w:vAlign w:val="center"/>
          </w:tcPr>
          <w:p w14:paraId="183B5253" w14:textId="2710556C"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39</w:t>
            </w:r>
            <w:r w:rsidRPr="00FE7199">
              <w:rPr>
                <w:rFonts w:cs="Arial"/>
                <w:sz w:val="15"/>
                <w:szCs w:val="15"/>
              </w:rPr>
              <w:t>,</w:t>
            </w:r>
            <w:r w:rsidRPr="00FE7199">
              <w:rPr>
                <w:rFonts w:cs="Arial"/>
                <w:sz w:val="15"/>
                <w:szCs w:val="15"/>
                <w:cs/>
              </w:rPr>
              <w:t>978</w:t>
            </w:r>
            <w:r w:rsidRPr="00FE7199">
              <w:rPr>
                <w:rFonts w:cs="Arial"/>
                <w:sz w:val="15"/>
                <w:szCs w:val="15"/>
              </w:rPr>
              <w:t>,</w:t>
            </w:r>
            <w:r w:rsidRPr="00FE7199">
              <w:rPr>
                <w:rFonts w:cs="Arial"/>
                <w:sz w:val="15"/>
                <w:szCs w:val="15"/>
                <w:cs/>
              </w:rPr>
              <w:t>721</w:t>
            </w:r>
          </w:p>
        </w:tc>
        <w:tc>
          <w:tcPr>
            <w:tcW w:w="81" w:type="dxa"/>
            <w:tcBorders>
              <w:top w:val="nil"/>
              <w:bottom w:val="nil"/>
            </w:tcBorders>
            <w:vAlign w:val="center"/>
          </w:tcPr>
          <w:p w14:paraId="36D1FFD6" w14:textId="77777777" w:rsidR="009A22AF" w:rsidRPr="00FE7199" w:rsidRDefault="009A22AF" w:rsidP="009A22AF">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31508BBC" w14:textId="6749A64F" w:rsidR="009A22AF" w:rsidRPr="00FE7199" w:rsidRDefault="009A22AF" w:rsidP="009A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37,272,883</w:t>
            </w:r>
          </w:p>
        </w:tc>
      </w:tr>
      <w:tr w:rsidR="00A0259A" w:rsidRPr="00DB3EDA" w14:paraId="257CAEF7" w14:textId="77777777" w:rsidTr="00F07AD0">
        <w:trPr>
          <w:cantSplit/>
          <w:trHeight w:val="21"/>
        </w:trPr>
        <w:tc>
          <w:tcPr>
            <w:tcW w:w="3663" w:type="dxa"/>
          </w:tcPr>
          <w:p w14:paraId="730FC904"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0"/>
                <w:szCs w:val="10"/>
              </w:rPr>
            </w:pPr>
          </w:p>
        </w:tc>
        <w:tc>
          <w:tcPr>
            <w:tcW w:w="306" w:type="dxa"/>
            <w:tcBorders>
              <w:top w:val="nil"/>
              <w:bottom w:val="nil"/>
            </w:tcBorders>
          </w:tcPr>
          <w:p w14:paraId="3F9F84E1"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z w:val="10"/>
                <w:szCs w:val="10"/>
                <w:cs/>
              </w:rPr>
            </w:pPr>
          </w:p>
        </w:tc>
        <w:tc>
          <w:tcPr>
            <w:tcW w:w="162" w:type="dxa"/>
            <w:tcBorders>
              <w:top w:val="nil"/>
              <w:bottom w:val="nil"/>
            </w:tcBorders>
          </w:tcPr>
          <w:p w14:paraId="65B99144"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single" w:sz="12" w:space="0" w:color="auto"/>
              <w:bottom w:val="nil"/>
            </w:tcBorders>
          </w:tcPr>
          <w:p w14:paraId="1B06BC44"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tcPr>
          <w:p w14:paraId="6C713905" w14:textId="77777777" w:rsidR="00A0259A" w:rsidRPr="00DB3EDA" w:rsidRDefault="00A0259A" w:rsidP="00A0259A">
            <w:pPr>
              <w:spacing w:line="360" w:lineRule="auto"/>
              <w:ind w:left="-105" w:right="-108"/>
              <w:jc w:val="center"/>
              <w:rPr>
                <w:rFonts w:cs="Arial"/>
                <w:b/>
                <w:bCs/>
                <w:sz w:val="10"/>
                <w:szCs w:val="10"/>
              </w:rPr>
            </w:pPr>
          </w:p>
        </w:tc>
        <w:tc>
          <w:tcPr>
            <w:tcW w:w="1089" w:type="dxa"/>
            <w:tcBorders>
              <w:top w:val="single" w:sz="12" w:space="0" w:color="auto"/>
              <w:bottom w:val="nil"/>
            </w:tcBorders>
          </w:tcPr>
          <w:p w14:paraId="4EA5571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380C2617" w14:textId="77777777" w:rsidR="00A0259A" w:rsidRPr="00DB3EDA" w:rsidRDefault="00A0259A" w:rsidP="00A0259A">
            <w:pPr>
              <w:tabs>
                <w:tab w:val="decimal" w:pos="787"/>
              </w:tabs>
              <w:spacing w:line="360" w:lineRule="auto"/>
              <w:ind w:left="-12"/>
              <w:rPr>
                <w:rFonts w:cs="Arial"/>
                <w:b/>
                <w:bCs/>
                <w:sz w:val="10"/>
                <w:szCs w:val="10"/>
              </w:rPr>
            </w:pPr>
          </w:p>
        </w:tc>
        <w:tc>
          <w:tcPr>
            <w:tcW w:w="1035" w:type="dxa"/>
            <w:tcBorders>
              <w:top w:val="single" w:sz="12" w:space="0" w:color="auto"/>
              <w:bottom w:val="nil"/>
            </w:tcBorders>
            <w:vAlign w:val="center"/>
          </w:tcPr>
          <w:p w14:paraId="451E146D"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2E026BCC"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single" w:sz="12" w:space="0" w:color="auto"/>
              <w:bottom w:val="nil"/>
            </w:tcBorders>
            <w:vAlign w:val="center"/>
          </w:tcPr>
          <w:p w14:paraId="2DEE2E8D"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3577B5C8" w14:textId="77777777" w:rsidTr="00F07AD0">
        <w:trPr>
          <w:cantSplit/>
          <w:trHeight w:val="175"/>
        </w:trPr>
        <w:tc>
          <w:tcPr>
            <w:tcW w:w="3663" w:type="dxa"/>
            <w:tcBorders>
              <w:bottom w:val="nil"/>
            </w:tcBorders>
          </w:tcPr>
          <w:p w14:paraId="3B51081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FE7199">
              <w:rPr>
                <w:rFonts w:cs="Arial"/>
                <w:b/>
                <w:sz w:val="15"/>
                <w:szCs w:val="15"/>
              </w:rPr>
              <w:t>Finance cost</w:t>
            </w:r>
          </w:p>
        </w:tc>
        <w:tc>
          <w:tcPr>
            <w:tcW w:w="306" w:type="dxa"/>
            <w:tcBorders>
              <w:top w:val="nil"/>
              <w:bottom w:val="nil"/>
            </w:tcBorders>
          </w:tcPr>
          <w:p w14:paraId="2EB0CD80"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4FC86B3C"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56C6BE6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1844F70" w14:textId="77777777" w:rsidR="00A0259A" w:rsidRPr="00FE7199" w:rsidRDefault="00A0259A" w:rsidP="00A0259A">
            <w:pPr>
              <w:spacing w:line="360" w:lineRule="auto"/>
              <w:ind w:left="-105" w:right="-108"/>
              <w:jc w:val="center"/>
              <w:rPr>
                <w:rFonts w:cs="Arial"/>
                <w:sz w:val="15"/>
                <w:szCs w:val="15"/>
                <w:u w:val="single"/>
              </w:rPr>
            </w:pPr>
          </w:p>
        </w:tc>
        <w:tc>
          <w:tcPr>
            <w:tcW w:w="1089" w:type="dxa"/>
            <w:tcBorders>
              <w:top w:val="nil"/>
              <w:bottom w:val="nil"/>
            </w:tcBorders>
            <w:vAlign w:val="center"/>
          </w:tcPr>
          <w:p w14:paraId="6BE84E7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A17B9DF" w14:textId="77777777" w:rsidR="00A0259A" w:rsidRPr="00FE7199" w:rsidRDefault="00A0259A" w:rsidP="00A0259A">
            <w:pPr>
              <w:tabs>
                <w:tab w:val="decimal" w:pos="787"/>
              </w:tabs>
              <w:spacing w:line="360" w:lineRule="auto"/>
              <w:ind w:left="-12"/>
              <w:rPr>
                <w:rFonts w:cs="Arial"/>
                <w:sz w:val="15"/>
                <w:szCs w:val="15"/>
              </w:rPr>
            </w:pPr>
          </w:p>
        </w:tc>
        <w:tc>
          <w:tcPr>
            <w:tcW w:w="1035" w:type="dxa"/>
            <w:tcBorders>
              <w:top w:val="nil"/>
              <w:bottom w:val="nil"/>
            </w:tcBorders>
            <w:vAlign w:val="center"/>
          </w:tcPr>
          <w:p w14:paraId="0B427D2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10C7EC2E" w14:textId="77777777" w:rsidR="00A0259A" w:rsidRPr="00FE7199" w:rsidRDefault="00A0259A" w:rsidP="00A0259A">
            <w:pPr>
              <w:spacing w:line="360" w:lineRule="auto"/>
              <w:ind w:left="-105" w:right="-108"/>
              <w:jc w:val="center"/>
              <w:rPr>
                <w:rFonts w:cs="Arial"/>
                <w:sz w:val="15"/>
                <w:szCs w:val="15"/>
                <w:u w:val="single"/>
              </w:rPr>
            </w:pPr>
          </w:p>
        </w:tc>
        <w:tc>
          <w:tcPr>
            <w:tcW w:w="1116" w:type="dxa"/>
            <w:tcBorders>
              <w:top w:val="nil"/>
              <w:bottom w:val="nil"/>
            </w:tcBorders>
            <w:vAlign w:val="center"/>
          </w:tcPr>
          <w:p w14:paraId="60BC5E3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7765E" w:rsidRPr="00FE7199" w14:paraId="122501F0" w14:textId="77777777" w:rsidTr="00B919E2">
        <w:trPr>
          <w:cantSplit/>
          <w:trHeight w:val="175"/>
        </w:trPr>
        <w:tc>
          <w:tcPr>
            <w:tcW w:w="3663" w:type="dxa"/>
            <w:tcBorders>
              <w:bottom w:val="nil"/>
            </w:tcBorders>
          </w:tcPr>
          <w:p w14:paraId="4C8583E9" w14:textId="77777777" w:rsidR="00A7765E" w:rsidRPr="00FE7199" w:rsidRDefault="00A7765E" w:rsidP="00A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r w:rsidRPr="00FE7199">
              <w:rPr>
                <w:rFonts w:cs="Arial"/>
                <w:sz w:val="15"/>
                <w:szCs w:val="15"/>
                <w:cs/>
              </w:rPr>
              <w:t xml:space="preserve"> </w:t>
            </w:r>
            <w:r w:rsidRPr="00FE7199">
              <w:rPr>
                <w:rFonts w:cs="Arial"/>
                <w:sz w:val="15"/>
                <w:szCs w:val="15"/>
              </w:rPr>
              <w:t xml:space="preserve">- lease liabilities </w:t>
            </w:r>
          </w:p>
        </w:tc>
        <w:tc>
          <w:tcPr>
            <w:tcW w:w="306" w:type="dxa"/>
            <w:tcBorders>
              <w:top w:val="nil"/>
              <w:bottom w:val="nil"/>
            </w:tcBorders>
          </w:tcPr>
          <w:p w14:paraId="39225BB6" w14:textId="77777777" w:rsidR="00A7765E" w:rsidRPr="00FE7199" w:rsidRDefault="00A7765E" w:rsidP="00A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76251554" w14:textId="77777777" w:rsidR="00A7765E" w:rsidRPr="00FE7199" w:rsidRDefault="00A7765E" w:rsidP="00A7765E">
            <w:pPr>
              <w:spacing w:line="360" w:lineRule="auto"/>
              <w:ind w:left="-105" w:right="-108"/>
              <w:jc w:val="center"/>
              <w:rPr>
                <w:rFonts w:cs="Arial"/>
                <w:sz w:val="15"/>
                <w:szCs w:val="15"/>
              </w:rPr>
            </w:pPr>
          </w:p>
        </w:tc>
        <w:tc>
          <w:tcPr>
            <w:tcW w:w="1116" w:type="dxa"/>
            <w:tcBorders>
              <w:top w:val="nil"/>
              <w:bottom w:val="nil"/>
            </w:tcBorders>
            <w:vAlign w:val="center"/>
          </w:tcPr>
          <w:p w14:paraId="07B02AE9" w14:textId="22BBC971" w:rsidR="00A7765E" w:rsidRPr="00FE7199" w:rsidRDefault="00A7765E" w:rsidP="00A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84</w:t>
            </w:r>
            <w:r w:rsidRPr="00FE7199">
              <w:rPr>
                <w:rFonts w:cs="Arial"/>
                <w:sz w:val="15"/>
                <w:szCs w:val="15"/>
              </w:rPr>
              <w:t>,</w:t>
            </w:r>
            <w:r w:rsidRPr="00FE7199">
              <w:rPr>
                <w:rFonts w:cs="Arial"/>
                <w:sz w:val="15"/>
                <w:szCs w:val="15"/>
                <w:cs/>
              </w:rPr>
              <w:t>243</w:t>
            </w:r>
          </w:p>
        </w:tc>
        <w:tc>
          <w:tcPr>
            <w:tcW w:w="90" w:type="dxa"/>
            <w:tcBorders>
              <w:top w:val="nil"/>
              <w:bottom w:val="nil"/>
            </w:tcBorders>
            <w:vAlign w:val="center"/>
          </w:tcPr>
          <w:p w14:paraId="0C6AD5A2" w14:textId="77777777" w:rsidR="00A7765E" w:rsidRPr="00FE7199" w:rsidRDefault="00A7765E" w:rsidP="00A7765E">
            <w:pPr>
              <w:spacing w:line="360" w:lineRule="auto"/>
              <w:ind w:left="-105" w:right="-108"/>
              <w:jc w:val="center"/>
              <w:rPr>
                <w:rFonts w:cs="Arial"/>
                <w:sz w:val="15"/>
                <w:szCs w:val="15"/>
                <w:u w:val="single"/>
              </w:rPr>
            </w:pPr>
          </w:p>
        </w:tc>
        <w:tc>
          <w:tcPr>
            <w:tcW w:w="1089" w:type="dxa"/>
            <w:tcBorders>
              <w:top w:val="nil"/>
              <w:bottom w:val="nil"/>
            </w:tcBorders>
            <w:vAlign w:val="center"/>
          </w:tcPr>
          <w:p w14:paraId="79926909" w14:textId="3C1FA832" w:rsidR="00A7765E" w:rsidRPr="00FE7199" w:rsidRDefault="00A7765E" w:rsidP="00A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112,026</w:t>
            </w:r>
          </w:p>
        </w:tc>
        <w:tc>
          <w:tcPr>
            <w:tcW w:w="81" w:type="dxa"/>
            <w:tcBorders>
              <w:top w:val="nil"/>
              <w:bottom w:val="nil"/>
            </w:tcBorders>
            <w:vAlign w:val="center"/>
          </w:tcPr>
          <w:p w14:paraId="00D47F86" w14:textId="77777777" w:rsidR="00A7765E" w:rsidRPr="00FE7199" w:rsidRDefault="00A7765E" w:rsidP="00A7765E">
            <w:pPr>
              <w:tabs>
                <w:tab w:val="decimal" w:pos="787"/>
              </w:tabs>
              <w:spacing w:line="360" w:lineRule="auto"/>
              <w:ind w:left="-12"/>
              <w:rPr>
                <w:rFonts w:cs="Arial"/>
                <w:sz w:val="15"/>
                <w:szCs w:val="15"/>
              </w:rPr>
            </w:pPr>
          </w:p>
        </w:tc>
        <w:tc>
          <w:tcPr>
            <w:tcW w:w="1035" w:type="dxa"/>
            <w:tcBorders>
              <w:top w:val="nil"/>
              <w:bottom w:val="nil"/>
            </w:tcBorders>
            <w:vAlign w:val="center"/>
          </w:tcPr>
          <w:p w14:paraId="732CF7E4" w14:textId="258463C0" w:rsidR="00A7765E" w:rsidRPr="00FE7199" w:rsidRDefault="00A7765E" w:rsidP="00A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84</w:t>
            </w:r>
            <w:r w:rsidRPr="00FE7199">
              <w:rPr>
                <w:rFonts w:cs="Arial"/>
                <w:sz w:val="15"/>
                <w:szCs w:val="15"/>
              </w:rPr>
              <w:t>,</w:t>
            </w:r>
            <w:r w:rsidRPr="00FE7199">
              <w:rPr>
                <w:rFonts w:cs="Arial"/>
                <w:sz w:val="15"/>
                <w:szCs w:val="15"/>
                <w:cs/>
              </w:rPr>
              <w:t>243</w:t>
            </w:r>
          </w:p>
        </w:tc>
        <w:tc>
          <w:tcPr>
            <w:tcW w:w="81" w:type="dxa"/>
            <w:tcBorders>
              <w:top w:val="nil"/>
              <w:bottom w:val="nil"/>
            </w:tcBorders>
            <w:vAlign w:val="center"/>
          </w:tcPr>
          <w:p w14:paraId="1F2ED939" w14:textId="77777777" w:rsidR="00A7765E" w:rsidRPr="00FE7199" w:rsidRDefault="00A7765E" w:rsidP="00A7765E">
            <w:pPr>
              <w:spacing w:line="360" w:lineRule="auto"/>
              <w:ind w:left="-105" w:right="-108"/>
              <w:jc w:val="center"/>
              <w:rPr>
                <w:rFonts w:cs="Arial"/>
                <w:sz w:val="15"/>
                <w:szCs w:val="15"/>
                <w:u w:val="single"/>
              </w:rPr>
            </w:pPr>
          </w:p>
        </w:tc>
        <w:tc>
          <w:tcPr>
            <w:tcW w:w="1116" w:type="dxa"/>
            <w:tcBorders>
              <w:top w:val="nil"/>
              <w:bottom w:val="nil"/>
            </w:tcBorders>
            <w:vAlign w:val="center"/>
          </w:tcPr>
          <w:p w14:paraId="6350143B" w14:textId="35245931" w:rsidR="00A7765E" w:rsidRPr="00FE7199" w:rsidRDefault="00A7765E" w:rsidP="00A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112,026</w:t>
            </w:r>
          </w:p>
        </w:tc>
      </w:tr>
      <w:tr w:rsidR="00A0259A" w:rsidRPr="00DB3EDA" w14:paraId="4DEF574A" w14:textId="77777777" w:rsidTr="00F07AD0">
        <w:trPr>
          <w:cantSplit/>
          <w:trHeight w:val="51"/>
        </w:trPr>
        <w:tc>
          <w:tcPr>
            <w:tcW w:w="3663" w:type="dxa"/>
            <w:tcBorders>
              <w:bottom w:val="nil"/>
            </w:tcBorders>
          </w:tcPr>
          <w:p w14:paraId="30C81A3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0"/>
                <w:szCs w:val="10"/>
                <w:cs/>
              </w:rPr>
            </w:pPr>
          </w:p>
        </w:tc>
        <w:tc>
          <w:tcPr>
            <w:tcW w:w="306" w:type="dxa"/>
            <w:tcBorders>
              <w:top w:val="nil"/>
              <w:bottom w:val="nil"/>
            </w:tcBorders>
          </w:tcPr>
          <w:p w14:paraId="07A3B65C"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z w:val="10"/>
                <w:szCs w:val="10"/>
                <w:cs/>
              </w:rPr>
            </w:pPr>
          </w:p>
        </w:tc>
        <w:tc>
          <w:tcPr>
            <w:tcW w:w="162" w:type="dxa"/>
            <w:tcBorders>
              <w:top w:val="nil"/>
              <w:bottom w:val="nil"/>
            </w:tcBorders>
          </w:tcPr>
          <w:p w14:paraId="2E97A83C"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nil"/>
              <w:bottom w:val="nil"/>
            </w:tcBorders>
            <w:vAlign w:val="center"/>
          </w:tcPr>
          <w:p w14:paraId="0B1DE436"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vAlign w:val="center"/>
          </w:tcPr>
          <w:p w14:paraId="14C89A00" w14:textId="77777777" w:rsidR="00A0259A" w:rsidRPr="00DB3EDA" w:rsidRDefault="00A0259A" w:rsidP="00A0259A">
            <w:pPr>
              <w:spacing w:line="360" w:lineRule="auto"/>
              <w:ind w:left="-105" w:right="-108"/>
              <w:jc w:val="center"/>
              <w:rPr>
                <w:rFonts w:cs="Arial"/>
                <w:b/>
                <w:bCs/>
                <w:sz w:val="10"/>
                <w:szCs w:val="10"/>
                <w:u w:val="single"/>
              </w:rPr>
            </w:pPr>
          </w:p>
        </w:tc>
        <w:tc>
          <w:tcPr>
            <w:tcW w:w="1089" w:type="dxa"/>
            <w:tcBorders>
              <w:top w:val="nil"/>
              <w:bottom w:val="nil"/>
            </w:tcBorders>
            <w:vAlign w:val="center"/>
          </w:tcPr>
          <w:p w14:paraId="6EC8B62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25020E28" w14:textId="77777777" w:rsidR="00A0259A" w:rsidRPr="00DB3EDA" w:rsidRDefault="00A0259A" w:rsidP="00A0259A">
            <w:pPr>
              <w:tabs>
                <w:tab w:val="decimal" w:pos="787"/>
              </w:tabs>
              <w:spacing w:line="360" w:lineRule="auto"/>
              <w:ind w:left="-12"/>
              <w:rPr>
                <w:rFonts w:cs="Arial"/>
                <w:b/>
                <w:bCs/>
                <w:sz w:val="10"/>
                <w:szCs w:val="10"/>
              </w:rPr>
            </w:pPr>
          </w:p>
        </w:tc>
        <w:tc>
          <w:tcPr>
            <w:tcW w:w="1035" w:type="dxa"/>
            <w:tcBorders>
              <w:top w:val="nil"/>
              <w:bottom w:val="nil"/>
            </w:tcBorders>
            <w:vAlign w:val="center"/>
          </w:tcPr>
          <w:p w14:paraId="5AE5C95B"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3C6A8412" w14:textId="77777777" w:rsidR="00A0259A" w:rsidRPr="00DB3EDA" w:rsidRDefault="00A0259A" w:rsidP="00A0259A">
            <w:pPr>
              <w:spacing w:line="360" w:lineRule="auto"/>
              <w:ind w:left="-105" w:right="-108"/>
              <w:jc w:val="center"/>
              <w:rPr>
                <w:rFonts w:cs="Arial"/>
                <w:b/>
                <w:bCs/>
                <w:sz w:val="10"/>
                <w:szCs w:val="10"/>
                <w:u w:val="single"/>
              </w:rPr>
            </w:pPr>
          </w:p>
        </w:tc>
        <w:tc>
          <w:tcPr>
            <w:tcW w:w="1116" w:type="dxa"/>
            <w:tcBorders>
              <w:top w:val="nil"/>
              <w:bottom w:val="nil"/>
            </w:tcBorders>
            <w:vAlign w:val="center"/>
          </w:tcPr>
          <w:p w14:paraId="5D59827A"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60795E96" w14:textId="77777777" w:rsidTr="00F07AD0">
        <w:trPr>
          <w:cantSplit/>
          <w:trHeight w:val="175"/>
        </w:trPr>
        <w:tc>
          <w:tcPr>
            <w:tcW w:w="3663" w:type="dxa"/>
            <w:tcBorders>
              <w:bottom w:val="nil"/>
            </w:tcBorders>
          </w:tcPr>
          <w:p w14:paraId="4524B1C6" w14:textId="5EEAC151"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r w:rsidRPr="00FE7199">
              <w:rPr>
                <w:rFonts w:cs="Arial"/>
                <w:b/>
                <w:bCs/>
                <w:sz w:val="15"/>
                <w:szCs w:val="15"/>
                <w:lang w:val="en-GB"/>
              </w:rPr>
              <w:t xml:space="preserve">Directors and management’s </w:t>
            </w:r>
            <w:r w:rsidRPr="00FE7199">
              <w:rPr>
                <w:rFonts w:cs="Arial"/>
                <w:b/>
                <w:bCs/>
                <w:spacing w:val="-2"/>
                <w:sz w:val="15"/>
                <w:szCs w:val="15"/>
              </w:rPr>
              <w:t>compensations</w:t>
            </w:r>
          </w:p>
        </w:tc>
        <w:tc>
          <w:tcPr>
            <w:tcW w:w="306" w:type="dxa"/>
            <w:tcBorders>
              <w:top w:val="nil"/>
              <w:bottom w:val="nil"/>
            </w:tcBorders>
          </w:tcPr>
          <w:p w14:paraId="2BC4C37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368C3B9F"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tcPr>
          <w:p w14:paraId="3CD818D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93E5815" w14:textId="77777777" w:rsidR="00A0259A" w:rsidRPr="00FE7199" w:rsidRDefault="00A0259A" w:rsidP="00A0259A">
            <w:pPr>
              <w:spacing w:line="360" w:lineRule="auto"/>
              <w:ind w:left="-105" w:right="-108"/>
              <w:jc w:val="center"/>
              <w:rPr>
                <w:rFonts w:cs="Arial"/>
                <w:sz w:val="15"/>
                <w:szCs w:val="15"/>
              </w:rPr>
            </w:pPr>
          </w:p>
        </w:tc>
        <w:tc>
          <w:tcPr>
            <w:tcW w:w="1089" w:type="dxa"/>
            <w:tcBorders>
              <w:top w:val="nil"/>
              <w:bottom w:val="nil"/>
            </w:tcBorders>
          </w:tcPr>
          <w:p w14:paraId="77C60540"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02C47079" w14:textId="77777777" w:rsidR="00A0259A" w:rsidRPr="00FE7199" w:rsidRDefault="00A0259A" w:rsidP="00A0259A">
            <w:pPr>
              <w:tabs>
                <w:tab w:val="decimal" w:pos="787"/>
              </w:tabs>
              <w:spacing w:line="360" w:lineRule="auto"/>
              <w:ind w:left="-12"/>
              <w:rPr>
                <w:rFonts w:cs="Arial"/>
                <w:sz w:val="15"/>
                <w:szCs w:val="15"/>
              </w:rPr>
            </w:pPr>
          </w:p>
        </w:tc>
        <w:tc>
          <w:tcPr>
            <w:tcW w:w="1035" w:type="dxa"/>
            <w:tcBorders>
              <w:top w:val="nil"/>
              <w:bottom w:val="nil"/>
            </w:tcBorders>
          </w:tcPr>
          <w:p w14:paraId="451B8E20"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D2835FF"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tcPr>
          <w:p w14:paraId="1AAC5659"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B368F" w:rsidRPr="00FE7199" w14:paraId="62215A44" w14:textId="77777777" w:rsidTr="00B919E2">
        <w:trPr>
          <w:cantSplit/>
          <w:trHeight w:val="175"/>
        </w:trPr>
        <w:tc>
          <w:tcPr>
            <w:tcW w:w="3663" w:type="dxa"/>
            <w:tcBorders>
              <w:bottom w:val="nil"/>
            </w:tcBorders>
          </w:tcPr>
          <w:p w14:paraId="6767BAA7"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Short term benefits</w:t>
            </w:r>
          </w:p>
        </w:tc>
        <w:tc>
          <w:tcPr>
            <w:tcW w:w="306" w:type="dxa"/>
            <w:tcBorders>
              <w:top w:val="nil"/>
              <w:bottom w:val="nil"/>
            </w:tcBorders>
          </w:tcPr>
          <w:p w14:paraId="117082EB"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245B3A94"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vAlign w:val="center"/>
          </w:tcPr>
          <w:p w14:paraId="5AE30500" w14:textId="50A103E5"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32</w:t>
            </w:r>
            <w:r w:rsidRPr="00FE7199">
              <w:rPr>
                <w:rFonts w:cs="Arial"/>
                <w:sz w:val="15"/>
                <w:szCs w:val="15"/>
              </w:rPr>
              <w:t>,</w:t>
            </w:r>
            <w:r w:rsidRPr="00FE7199">
              <w:rPr>
                <w:rFonts w:cs="Arial"/>
                <w:sz w:val="15"/>
                <w:szCs w:val="15"/>
                <w:cs/>
              </w:rPr>
              <w:t>153</w:t>
            </w:r>
            <w:r w:rsidRPr="00FE7199">
              <w:rPr>
                <w:rFonts w:cs="Arial"/>
                <w:sz w:val="15"/>
                <w:szCs w:val="15"/>
              </w:rPr>
              <w:t>,</w:t>
            </w:r>
            <w:r w:rsidRPr="00FE7199">
              <w:rPr>
                <w:rFonts w:cs="Arial"/>
                <w:sz w:val="15"/>
                <w:szCs w:val="15"/>
                <w:cs/>
              </w:rPr>
              <w:t>97</w:t>
            </w:r>
            <w:r w:rsidRPr="00FE7199">
              <w:rPr>
                <w:rFonts w:cs="Arial"/>
                <w:sz w:val="15"/>
                <w:szCs w:val="15"/>
              </w:rPr>
              <w:t>8</w:t>
            </w:r>
          </w:p>
        </w:tc>
        <w:tc>
          <w:tcPr>
            <w:tcW w:w="90" w:type="dxa"/>
            <w:tcBorders>
              <w:top w:val="nil"/>
              <w:bottom w:val="nil"/>
            </w:tcBorders>
            <w:vAlign w:val="center"/>
          </w:tcPr>
          <w:p w14:paraId="5243A48B" w14:textId="77777777" w:rsidR="00AB368F" w:rsidRPr="00FE7199" w:rsidRDefault="00AB368F" w:rsidP="00AB368F">
            <w:pPr>
              <w:spacing w:line="360" w:lineRule="auto"/>
              <w:ind w:left="-105" w:right="-108"/>
              <w:jc w:val="center"/>
              <w:rPr>
                <w:rFonts w:cs="Arial"/>
                <w:sz w:val="15"/>
                <w:szCs w:val="15"/>
              </w:rPr>
            </w:pPr>
          </w:p>
        </w:tc>
        <w:tc>
          <w:tcPr>
            <w:tcW w:w="1089" w:type="dxa"/>
            <w:tcBorders>
              <w:top w:val="nil"/>
              <w:bottom w:val="nil"/>
            </w:tcBorders>
            <w:vAlign w:val="center"/>
          </w:tcPr>
          <w:p w14:paraId="080C56A5" w14:textId="669C79EC"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36,451,720</w:t>
            </w:r>
          </w:p>
        </w:tc>
        <w:tc>
          <w:tcPr>
            <w:tcW w:w="81" w:type="dxa"/>
            <w:tcBorders>
              <w:top w:val="nil"/>
              <w:bottom w:val="nil"/>
            </w:tcBorders>
            <w:vAlign w:val="center"/>
          </w:tcPr>
          <w:p w14:paraId="5C64ABDE" w14:textId="77777777" w:rsidR="00AB368F" w:rsidRPr="00FE7199" w:rsidRDefault="00AB368F" w:rsidP="00AB368F">
            <w:pPr>
              <w:tabs>
                <w:tab w:val="decimal" w:pos="787"/>
              </w:tabs>
              <w:spacing w:line="360" w:lineRule="auto"/>
              <w:ind w:left="-12"/>
              <w:rPr>
                <w:rFonts w:cs="Arial"/>
                <w:sz w:val="15"/>
                <w:szCs w:val="15"/>
              </w:rPr>
            </w:pPr>
          </w:p>
        </w:tc>
        <w:tc>
          <w:tcPr>
            <w:tcW w:w="1035" w:type="dxa"/>
            <w:tcBorders>
              <w:top w:val="nil"/>
              <w:bottom w:val="nil"/>
            </w:tcBorders>
            <w:vAlign w:val="center"/>
          </w:tcPr>
          <w:p w14:paraId="1D2238C5" w14:textId="1BFE3139"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21</w:t>
            </w:r>
            <w:r w:rsidRPr="00FE7199">
              <w:rPr>
                <w:rFonts w:cs="Arial"/>
                <w:sz w:val="15"/>
                <w:szCs w:val="15"/>
              </w:rPr>
              <w:t>,</w:t>
            </w:r>
            <w:r w:rsidRPr="00FE7199">
              <w:rPr>
                <w:rFonts w:cs="Arial"/>
                <w:sz w:val="15"/>
                <w:szCs w:val="15"/>
                <w:cs/>
              </w:rPr>
              <w:t>336</w:t>
            </w:r>
            <w:r w:rsidRPr="00FE7199">
              <w:rPr>
                <w:rFonts w:cs="Arial"/>
                <w:sz w:val="15"/>
                <w:szCs w:val="15"/>
              </w:rPr>
              <w:t>,</w:t>
            </w:r>
            <w:r w:rsidRPr="00FE7199">
              <w:rPr>
                <w:rFonts w:cs="Arial"/>
                <w:sz w:val="15"/>
                <w:szCs w:val="15"/>
                <w:cs/>
              </w:rPr>
              <w:t>66</w:t>
            </w:r>
            <w:r w:rsidRPr="00FE7199">
              <w:rPr>
                <w:rFonts w:cs="Arial"/>
                <w:sz w:val="15"/>
                <w:szCs w:val="15"/>
              </w:rPr>
              <w:t>1</w:t>
            </w:r>
          </w:p>
        </w:tc>
        <w:tc>
          <w:tcPr>
            <w:tcW w:w="81" w:type="dxa"/>
            <w:tcBorders>
              <w:top w:val="nil"/>
              <w:bottom w:val="nil"/>
            </w:tcBorders>
            <w:vAlign w:val="center"/>
          </w:tcPr>
          <w:p w14:paraId="44E89E3B"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vAlign w:val="center"/>
          </w:tcPr>
          <w:p w14:paraId="2B0B0DE8" w14:textId="4D08B883"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26,624,032</w:t>
            </w:r>
          </w:p>
        </w:tc>
      </w:tr>
      <w:tr w:rsidR="00AB368F" w:rsidRPr="00FE7199" w14:paraId="633F28F9" w14:textId="77777777" w:rsidTr="00B919E2">
        <w:trPr>
          <w:cantSplit/>
          <w:trHeight w:val="175"/>
        </w:trPr>
        <w:tc>
          <w:tcPr>
            <w:tcW w:w="3663" w:type="dxa"/>
            <w:tcBorders>
              <w:bottom w:val="nil"/>
            </w:tcBorders>
          </w:tcPr>
          <w:p w14:paraId="3490CC81"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Employee Joint Investment Program</w:t>
            </w:r>
          </w:p>
        </w:tc>
        <w:tc>
          <w:tcPr>
            <w:tcW w:w="306" w:type="dxa"/>
            <w:tcBorders>
              <w:top w:val="nil"/>
              <w:bottom w:val="nil"/>
            </w:tcBorders>
          </w:tcPr>
          <w:p w14:paraId="3202369F"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19F64FB9"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vAlign w:val="bottom"/>
          </w:tcPr>
          <w:p w14:paraId="195D3D82" w14:textId="629B5F0B"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468</w:t>
            </w:r>
            <w:r w:rsidRPr="00FE7199">
              <w:rPr>
                <w:rFonts w:cs="Arial"/>
                <w:sz w:val="15"/>
                <w:szCs w:val="15"/>
              </w:rPr>
              <w:t>,</w:t>
            </w:r>
            <w:r w:rsidRPr="00FE7199">
              <w:rPr>
                <w:rFonts w:cs="Arial"/>
                <w:sz w:val="15"/>
                <w:szCs w:val="15"/>
                <w:cs/>
              </w:rPr>
              <w:t>669</w:t>
            </w:r>
          </w:p>
        </w:tc>
        <w:tc>
          <w:tcPr>
            <w:tcW w:w="90" w:type="dxa"/>
            <w:tcBorders>
              <w:top w:val="nil"/>
              <w:bottom w:val="nil"/>
            </w:tcBorders>
            <w:vAlign w:val="bottom"/>
          </w:tcPr>
          <w:p w14:paraId="290D5AC7" w14:textId="77777777" w:rsidR="00AB368F" w:rsidRPr="00FE7199" w:rsidRDefault="00AB368F" w:rsidP="00AB368F">
            <w:pPr>
              <w:spacing w:line="360" w:lineRule="auto"/>
              <w:ind w:left="-105" w:right="-108"/>
              <w:jc w:val="center"/>
              <w:rPr>
                <w:rFonts w:cs="Arial"/>
                <w:sz w:val="15"/>
                <w:szCs w:val="15"/>
              </w:rPr>
            </w:pPr>
          </w:p>
        </w:tc>
        <w:tc>
          <w:tcPr>
            <w:tcW w:w="1089" w:type="dxa"/>
            <w:tcBorders>
              <w:top w:val="nil"/>
              <w:bottom w:val="nil"/>
            </w:tcBorders>
            <w:vAlign w:val="bottom"/>
          </w:tcPr>
          <w:p w14:paraId="006040C4" w14:textId="1B87D998"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511,507</w:t>
            </w:r>
          </w:p>
        </w:tc>
        <w:tc>
          <w:tcPr>
            <w:tcW w:w="81" w:type="dxa"/>
            <w:tcBorders>
              <w:top w:val="nil"/>
              <w:bottom w:val="nil"/>
            </w:tcBorders>
            <w:vAlign w:val="bottom"/>
          </w:tcPr>
          <w:p w14:paraId="07A142B9" w14:textId="77777777" w:rsidR="00AB368F" w:rsidRPr="00FE7199" w:rsidRDefault="00AB368F" w:rsidP="00AB368F">
            <w:pPr>
              <w:tabs>
                <w:tab w:val="decimal" w:pos="787"/>
              </w:tabs>
              <w:spacing w:line="360" w:lineRule="auto"/>
              <w:ind w:left="-12"/>
              <w:rPr>
                <w:rFonts w:cs="Arial"/>
                <w:sz w:val="15"/>
                <w:szCs w:val="15"/>
              </w:rPr>
            </w:pPr>
          </w:p>
        </w:tc>
        <w:tc>
          <w:tcPr>
            <w:tcW w:w="1035" w:type="dxa"/>
            <w:tcBorders>
              <w:top w:val="nil"/>
              <w:bottom w:val="nil"/>
            </w:tcBorders>
            <w:vAlign w:val="bottom"/>
          </w:tcPr>
          <w:p w14:paraId="50896A6E" w14:textId="45B358B0"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373</w:t>
            </w:r>
            <w:r w:rsidRPr="00FE7199">
              <w:rPr>
                <w:rFonts w:cs="Arial"/>
                <w:sz w:val="15"/>
                <w:szCs w:val="15"/>
              </w:rPr>
              <w:t>,</w:t>
            </w:r>
            <w:r w:rsidRPr="00FE7199">
              <w:rPr>
                <w:rFonts w:cs="Arial"/>
                <w:sz w:val="15"/>
                <w:szCs w:val="15"/>
                <w:cs/>
              </w:rPr>
              <w:t>705</w:t>
            </w:r>
          </w:p>
        </w:tc>
        <w:tc>
          <w:tcPr>
            <w:tcW w:w="81" w:type="dxa"/>
            <w:tcBorders>
              <w:top w:val="nil"/>
              <w:bottom w:val="nil"/>
            </w:tcBorders>
            <w:vAlign w:val="bottom"/>
          </w:tcPr>
          <w:p w14:paraId="42C4E128"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vAlign w:val="bottom"/>
          </w:tcPr>
          <w:p w14:paraId="15FE98F8" w14:textId="12442C84"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448,119</w:t>
            </w:r>
          </w:p>
        </w:tc>
      </w:tr>
      <w:tr w:rsidR="00AB368F" w:rsidRPr="00FE7199" w14:paraId="3487ACA0" w14:textId="77777777" w:rsidTr="00F07AD0">
        <w:trPr>
          <w:cantSplit/>
          <w:trHeight w:val="175"/>
        </w:trPr>
        <w:tc>
          <w:tcPr>
            <w:tcW w:w="3663" w:type="dxa"/>
            <w:tcBorders>
              <w:bottom w:val="nil"/>
            </w:tcBorders>
          </w:tcPr>
          <w:p w14:paraId="0913D238"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Post-employment benefits</w:t>
            </w:r>
          </w:p>
        </w:tc>
        <w:tc>
          <w:tcPr>
            <w:tcW w:w="306" w:type="dxa"/>
            <w:tcBorders>
              <w:top w:val="nil"/>
              <w:bottom w:val="nil"/>
            </w:tcBorders>
          </w:tcPr>
          <w:p w14:paraId="58746830"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04CDDBF9"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tcPr>
          <w:p w14:paraId="687C8D76" w14:textId="5C6C7268"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1</w:t>
            </w:r>
            <w:r w:rsidRPr="00FE7199">
              <w:rPr>
                <w:rFonts w:cs="Arial"/>
                <w:sz w:val="15"/>
                <w:szCs w:val="15"/>
              </w:rPr>
              <w:t>,</w:t>
            </w:r>
            <w:r w:rsidRPr="00FE7199">
              <w:rPr>
                <w:rFonts w:cs="Arial"/>
                <w:sz w:val="15"/>
                <w:szCs w:val="15"/>
                <w:cs/>
              </w:rPr>
              <w:t>052</w:t>
            </w:r>
            <w:r w:rsidRPr="00FE7199">
              <w:rPr>
                <w:rFonts w:cs="Arial"/>
                <w:sz w:val="15"/>
                <w:szCs w:val="15"/>
              </w:rPr>
              <w:t>,</w:t>
            </w:r>
            <w:r w:rsidRPr="00FE7199">
              <w:rPr>
                <w:rFonts w:cs="Arial"/>
                <w:sz w:val="15"/>
                <w:szCs w:val="15"/>
                <w:cs/>
              </w:rPr>
              <w:t>187</w:t>
            </w:r>
          </w:p>
        </w:tc>
        <w:tc>
          <w:tcPr>
            <w:tcW w:w="90" w:type="dxa"/>
            <w:tcBorders>
              <w:top w:val="nil"/>
              <w:bottom w:val="nil"/>
            </w:tcBorders>
            <w:vAlign w:val="center"/>
          </w:tcPr>
          <w:p w14:paraId="0D4BD5F1" w14:textId="77777777" w:rsidR="00AB368F" w:rsidRPr="00FE7199" w:rsidRDefault="00AB368F" w:rsidP="00AB368F">
            <w:pPr>
              <w:spacing w:line="360" w:lineRule="auto"/>
              <w:ind w:left="-105" w:right="-108"/>
              <w:jc w:val="center"/>
              <w:rPr>
                <w:rFonts w:cs="Arial"/>
                <w:sz w:val="15"/>
                <w:szCs w:val="15"/>
              </w:rPr>
            </w:pPr>
          </w:p>
        </w:tc>
        <w:tc>
          <w:tcPr>
            <w:tcW w:w="1089" w:type="dxa"/>
            <w:tcBorders>
              <w:top w:val="nil"/>
              <w:bottom w:val="nil"/>
            </w:tcBorders>
          </w:tcPr>
          <w:p w14:paraId="315B2B82" w14:textId="5FCED191"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 xml:space="preserve"> 1,015,991 </w:t>
            </w:r>
          </w:p>
        </w:tc>
        <w:tc>
          <w:tcPr>
            <w:tcW w:w="81" w:type="dxa"/>
            <w:tcBorders>
              <w:top w:val="nil"/>
              <w:bottom w:val="nil"/>
            </w:tcBorders>
            <w:vAlign w:val="center"/>
          </w:tcPr>
          <w:p w14:paraId="11A0F378" w14:textId="77777777" w:rsidR="00AB368F" w:rsidRPr="00FE7199" w:rsidRDefault="00AB368F" w:rsidP="00AB368F">
            <w:pPr>
              <w:tabs>
                <w:tab w:val="decimal" w:pos="787"/>
              </w:tabs>
              <w:spacing w:line="360" w:lineRule="auto"/>
              <w:ind w:left="-12"/>
              <w:rPr>
                <w:rFonts w:cs="Arial"/>
                <w:sz w:val="15"/>
                <w:szCs w:val="15"/>
              </w:rPr>
            </w:pPr>
          </w:p>
        </w:tc>
        <w:tc>
          <w:tcPr>
            <w:tcW w:w="1035" w:type="dxa"/>
            <w:tcBorders>
              <w:top w:val="nil"/>
              <w:bottom w:val="nil"/>
            </w:tcBorders>
          </w:tcPr>
          <w:p w14:paraId="66A902E1" w14:textId="1C4A832A"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519</w:t>
            </w:r>
            <w:r w:rsidRPr="00FE7199">
              <w:rPr>
                <w:rFonts w:cs="Arial"/>
                <w:sz w:val="15"/>
                <w:szCs w:val="15"/>
              </w:rPr>
              <w:t>,</w:t>
            </w:r>
            <w:r w:rsidRPr="00FE7199">
              <w:rPr>
                <w:rFonts w:cs="Arial"/>
                <w:sz w:val="15"/>
                <w:szCs w:val="15"/>
                <w:cs/>
              </w:rPr>
              <w:t>375</w:t>
            </w:r>
          </w:p>
        </w:tc>
        <w:tc>
          <w:tcPr>
            <w:tcW w:w="81" w:type="dxa"/>
            <w:tcBorders>
              <w:top w:val="nil"/>
              <w:bottom w:val="nil"/>
            </w:tcBorders>
            <w:vAlign w:val="center"/>
          </w:tcPr>
          <w:p w14:paraId="7CE06C18"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tcPr>
          <w:p w14:paraId="489FC64F" w14:textId="3D7BCB1C"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 xml:space="preserve"> 568,216 </w:t>
            </w:r>
          </w:p>
        </w:tc>
      </w:tr>
      <w:tr w:rsidR="00AB368F" w:rsidRPr="00FE7199" w14:paraId="2B2244D7" w14:textId="77777777" w:rsidTr="00F07AD0">
        <w:trPr>
          <w:cantSplit/>
          <w:trHeight w:val="175"/>
        </w:trPr>
        <w:tc>
          <w:tcPr>
            <w:tcW w:w="3663" w:type="dxa"/>
            <w:tcBorders>
              <w:bottom w:val="nil"/>
            </w:tcBorders>
          </w:tcPr>
          <w:p w14:paraId="53F64D7E"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FE7199">
              <w:rPr>
                <w:rFonts w:cs="Arial"/>
                <w:sz w:val="15"/>
                <w:szCs w:val="15"/>
              </w:rPr>
              <w:t>Other long - term employee benefits</w:t>
            </w:r>
          </w:p>
        </w:tc>
        <w:tc>
          <w:tcPr>
            <w:tcW w:w="306" w:type="dxa"/>
            <w:tcBorders>
              <w:top w:val="nil"/>
              <w:bottom w:val="nil"/>
            </w:tcBorders>
          </w:tcPr>
          <w:p w14:paraId="2B07ACAC"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60780A6A"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tcPr>
          <w:p w14:paraId="78346CBB" w14:textId="512BC7B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33</w:t>
            </w:r>
            <w:r w:rsidRPr="00FE7199">
              <w:rPr>
                <w:rFonts w:cs="Arial"/>
                <w:sz w:val="15"/>
                <w:szCs w:val="15"/>
              </w:rPr>
              <w:t>,</w:t>
            </w:r>
            <w:r w:rsidRPr="00FE7199">
              <w:rPr>
                <w:rFonts w:cs="Arial"/>
                <w:sz w:val="15"/>
                <w:szCs w:val="15"/>
                <w:cs/>
              </w:rPr>
              <w:t>516</w:t>
            </w:r>
          </w:p>
        </w:tc>
        <w:tc>
          <w:tcPr>
            <w:tcW w:w="90" w:type="dxa"/>
            <w:tcBorders>
              <w:top w:val="nil"/>
              <w:bottom w:val="nil"/>
            </w:tcBorders>
            <w:vAlign w:val="center"/>
          </w:tcPr>
          <w:p w14:paraId="0E3C352D" w14:textId="77777777" w:rsidR="00AB368F" w:rsidRPr="00FE7199" w:rsidRDefault="00AB368F" w:rsidP="00AB368F">
            <w:pPr>
              <w:spacing w:line="360" w:lineRule="auto"/>
              <w:ind w:left="-105" w:right="-108"/>
              <w:jc w:val="center"/>
              <w:rPr>
                <w:rFonts w:cs="Arial"/>
                <w:sz w:val="15"/>
                <w:szCs w:val="15"/>
              </w:rPr>
            </w:pPr>
          </w:p>
        </w:tc>
        <w:tc>
          <w:tcPr>
            <w:tcW w:w="1089" w:type="dxa"/>
            <w:tcBorders>
              <w:top w:val="nil"/>
              <w:bottom w:val="nil"/>
            </w:tcBorders>
          </w:tcPr>
          <w:p w14:paraId="36D0C0E9" w14:textId="783AF609"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 xml:space="preserve"> 43,093 </w:t>
            </w:r>
          </w:p>
        </w:tc>
        <w:tc>
          <w:tcPr>
            <w:tcW w:w="81" w:type="dxa"/>
            <w:tcBorders>
              <w:top w:val="nil"/>
              <w:bottom w:val="nil"/>
            </w:tcBorders>
            <w:vAlign w:val="center"/>
          </w:tcPr>
          <w:p w14:paraId="01858204" w14:textId="77777777" w:rsidR="00AB368F" w:rsidRPr="00FE7199" w:rsidRDefault="00AB368F" w:rsidP="00AB368F">
            <w:pPr>
              <w:tabs>
                <w:tab w:val="decimal" w:pos="787"/>
              </w:tabs>
              <w:spacing w:line="360" w:lineRule="auto"/>
              <w:ind w:left="-12"/>
              <w:rPr>
                <w:rFonts w:cs="Arial"/>
                <w:sz w:val="15"/>
                <w:szCs w:val="15"/>
              </w:rPr>
            </w:pPr>
          </w:p>
        </w:tc>
        <w:tc>
          <w:tcPr>
            <w:tcW w:w="1035" w:type="dxa"/>
            <w:tcBorders>
              <w:top w:val="nil"/>
              <w:bottom w:val="nil"/>
            </w:tcBorders>
          </w:tcPr>
          <w:p w14:paraId="79D97EFC" w14:textId="08FDC1BE"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26</w:t>
            </w:r>
            <w:r w:rsidRPr="00FE7199">
              <w:rPr>
                <w:rFonts w:cs="Arial"/>
                <w:sz w:val="15"/>
                <w:szCs w:val="15"/>
              </w:rPr>
              <w:t>,</w:t>
            </w:r>
            <w:r w:rsidRPr="00FE7199">
              <w:rPr>
                <w:rFonts w:cs="Arial"/>
                <w:sz w:val="15"/>
                <w:szCs w:val="15"/>
                <w:cs/>
              </w:rPr>
              <w:t>168</w:t>
            </w:r>
          </w:p>
        </w:tc>
        <w:tc>
          <w:tcPr>
            <w:tcW w:w="81" w:type="dxa"/>
            <w:tcBorders>
              <w:top w:val="nil"/>
              <w:bottom w:val="nil"/>
            </w:tcBorders>
            <w:vAlign w:val="center"/>
          </w:tcPr>
          <w:p w14:paraId="27E977D8" w14:textId="77777777" w:rsidR="00AB368F" w:rsidRPr="00FE7199" w:rsidRDefault="00AB368F" w:rsidP="00AB368F">
            <w:pPr>
              <w:spacing w:line="360" w:lineRule="auto"/>
              <w:ind w:left="-105" w:right="-108"/>
              <w:jc w:val="center"/>
              <w:rPr>
                <w:rFonts w:cs="Arial"/>
                <w:sz w:val="15"/>
                <w:szCs w:val="15"/>
              </w:rPr>
            </w:pPr>
          </w:p>
        </w:tc>
        <w:tc>
          <w:tcPr>
            <w:tcW w:w="1116" w:type="dxa"/>
            <w:tcBorders>
              <w:top w:val="nil"/>
              <w:bottom w:val="nil"/>
            </w:tcBorders>
          </w:tcPr>
          <w:p w14:paraId="42A766DF" w14:textId="79739AE5"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 xml:space="preserve"> 35,040 </w:t>
            </w:r>
          </w:p>
        </w:tc>
      </w:tr>
      <w:tr w:rsidR="00AB368F" w:rsidRPr="00FE7199" w14:paraId="44271466" w14:textId="77777777" w:rsidTr="00F07AD0">
        <w:trPr>
          <w:cantSplit/>
          <w:trHeight w:val="175"/>
        </w:trPr>
        <w:tc>
          <w:tcPr>
            <w:tcW w:w="3663" w:type="dxa"/>
            <w:tcBorders>
              <w:bottom w:val="nil"/>
            </w:tcBorders>
          </w:tcPr>
          <w:p w14:paraId="5CB7BF0D"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FE7199">
              <w:rPr>
                <w:rFonts w:cs="Arial"/>
                <w:b/>
                <w:bCs/>
                <w:sz w:val="15"/>
                <w:szCs w:val="15"/>
                <w:lang w:val="en-GB" w:eastAsia="en-GB"/>
              </w:rPr>
              <w:t>Total</w:t>
            </w:r>
          </w:p>
        </w:tc>
        <w:tc>
          <w:tcPr>
            <w:tcW w:w="306" w:type="dxa"/>
            <w:tcBorders>
              <w:top w:val="nil"/>
              <w:bottom w:val="nil"/>
            </w:tcBorders>
          </w:tcPr>
          <w:p w14:paraId="1029327D" w14:textId="77777777"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178293F2" w14:textId="77777777" w:rsidR="00AB368F" w:rsidRPr="00FE7199" w:rsidRDefault="00AB368F" w:rsidP="00AB368F">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077256AD" w14:textId="630A44BE"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33</w:t>
            </w:r>
            <w:r w:rsidRPr="00FE7199">
              <w:rPr>
                <w:rFonts w:cs="Arial"/>
                <w:sz w:val="15"/>
                <w:szCs w:val="15"/>
              </w:rPr>
              <w:t>,</w:t>
            </w:r>
            <w:r w:rsidRPr="00FE7199">
              <w:rPr>
                <w:rFonts w:cs="Arial"/>
                <w:sz w:val="15"/>
                <w:szCs w:val="15"/>
                <w:cs/>
              </w:rPr>
              <w:t>708</w:t>
            </w:r>
            <w:r w:rsidRPr="00FE7199">
              <w:rPr>
                <w:rFonts w:cs="Arial"/>
                <w:sz w:val="15"/>
                <w:szCs w:val="15"/>
              </w:rPr>
              <w:t>,</w:t>
            </w:r>
            <w:r w:rsidRPr="00FE7199">
              <w:rPr>
                <w:rFonts w:cs="Arial"/>
                <w:sz w:val="15"/>
                <w:szCs w:val="15"/>
                <w:cs/>
              </w:rPr>
              <w:t>350</w:t>
            </w:r>
          </w:p>
        </w:tc>
        <w:tc>
          <w:tcPr>
            <w:tcW w:w="90" w:type="dxa"/>
            <w:tcBorders>
              <w:top w:val="nil"/>
              <w:bottom w:val="nil"/>
            </w:tcBorders>
            <w:vAlign w:val="center"/>
          </w:tcPr>
          <w:p w14:paraId="4873E152" w14:textId="77777777" w:rsidR="00AB368F" w:rsidRPr="00FE7199" w:rsidRDefault="00AB368F" w:rsidP="00AB368F">
            <w:pPr>
              <w:spacing w:line="360" w:lineRule="auto"/>
              <w:ind w:left="-105" w:right="-108"/>
              <w:jc w:val="center"/>
              <w:rPr>
                <w:rFonts w:cs="Arial"/>
                <w:sz w:val="15"/>
                <w:szCs w:val="15"/>
              </w:rPr>
            </w:pPr>
          </w:p>
        </w:tc>
        <w:tc>
          <w:tcPr>
            <w:tcW w:w="1089" w:type="dxa"/>
            <w:tcBorders>
              <w:top w:val="single" w:sz="4" w:space="0" w:color="auto"/>
              <w:bottom w:val="single" w:sz="12" w:space="0" w:color="auto"/>
            </w:tcBorders>
          </w:tcPr>
          <w:p w14:paraId="2097E2A7" w14:textId="2EF65A14"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 xml:space="preserve"> 38,022,311 </w:t>
            </w:r>
          </w:p>
        </w:tc>
        <w:tc>
          <w:tcPr>
            <w:tcW w:w="81" w:type="dxa"/>
            <w:tcBorders>
              <w:top w:val="nil"/>
              <w:bottom w:val="nil"/>
            </w:tcBorders>
            <w:vAlign w:val="center"/>
          </w:tcPr>
          <w:p w14:paraId="7DDEEEAA" w14:textId="77777777" w:rsidR="00AB368F" w:rsidRPr="00FE7199" w:rsidRDefault="00AB368F" w:rsidP="00AB368F">
            <w:pPr>
              <w:tabs>
                <w:tab w:val="decimal" w:pos="787"/>
              </w:tabs>
              <w:spacing w:line="360" w:lineRule="auto"/>
              <w:ind w:left="-12"/>
              <w:rPr>
                <w:rFonts w:cs="Arial"/>
                <w:sz w:val="15"/>
                <w:szCs w:val="15"/>
              </w:rPr>
            </w:pPr>
          </w:p>
        </w:tc>
        <w:tc>
          <w:tcPr>
            <w:tcW w:w="1035" w:type="dxa"/>
            <w:tcBorders>
              <w:top w:val="single" w:sz="4" w:space="0" w:color="auto"/>
              <w:bottom w:val="single" w:sz="12" w:space="0" w:color="auto"/>
            </w:tcBorders>
          </w:tcPr>
          <w:p w14:paraId="6C76F354" w14:textId="3BEA821D"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22</w:t>
            </w:r>
            <w:r w:rsidRPr="00FE7199">
              <w:rPr>
                <w:rFonts w:cs="Arial"/>
                <w:sz w:val="15"/>
                <w:szCs w:val="15"/>
              </w:rPr>
              <w:t>,</w:t>
            </w:r>
            <w:r w:rsidRPr="00FE7199">
              <w:rPr>
                <w:rFonts w:cs="Arial"/>
                <w:sz w:val="15"/>
                <w:szCs w:val="15"/>
                <w:cs/>
              </w:rPr>
              <w:t>255</w:t>
            </w:r>
            <w:r w:rsidRPr="00FE7199">
              <w:rPr>
                <w:rFonts w:cs="Arial"/>
                <w:sz w:val="15"/>
                <w:szCs w:val="15"/>
              </w:rPr>
              <w:t>,</w:t>
            </w:r>
            <w:r w:rsidRPr="00FE7199">
              <w:rPr>
                <w:rFonts w:cs="Arial"/>
                <w:sz w:val="15"/>
                <w:szCs w:val="15"/>
                <w:cs/>
              </w:rPr>
              <w:t>909</w:t>
            </w:r>
          </w:p>
        </w:tc>
        <w:tc>
          <w:tcPr>
            <w:tcW w:w="81" w:type="dxa"/>
            <w:tcBorders>
              <w:top w:val="nil"/>
              <w:bottom w:val="nil"/>
            </w:tcBorders>
            <w:vAlign w:val="center"/>
          </w:tcPr>
          <w:p w14:paraId="2A61DC39" w14:textId="77777777" w:rsidR="00AB368F" w:rsidRPr="00FE7199" w:rsidRDefault="00AB368F" w:rsidP="00AB368F">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074A302E" w14:textId="28D21132" w:rsidR="00AB368F" w:rsidRPr="00FE7199" w:rsidRDefault="00AB368F" w:rsidP="00AB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 xml:space="preserve"> 27,675,407 </w:t>
            </w:r>
          </w:p>
        </w:tc>
      </w:tr>
    </w:tbl>
    <w:p w14:paraId="2A467608" w14:textId="77777777" w:rsidR="00694E70" w:rsidRPr="00FE7199" w:rsidRDefault="00694E70" w:rsidP="0069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6"/>
          <w:szCs w:val="16"/>
        </w:rPr>
      </w:pPr>
    </w:p>
    <w:tbl>
      <w:tblPr>
        <w:tblW w:w="873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63"/>
        <w:gridCol w:w="369"/>
        <w:gridCol w:w="99"/>
        <w:gridCol w:w="1116"/>
        <w:gridCol w:w="90"/>
        <w:gridCol w:w="1089"/>
        <w:gridCol w:w="81"/>
        <w:gridCol w:w="1035"/>
        <w:gridCol w:w="81"/>
        <w:gridCol w:w="1115"/>
      </w:tblGrid>
      <w:tr w:rsidR="00694E70" w:rsidRPr="00FE7199" w14:paraId="57B69800" w14:textId="77777777" w:rsidTr="003E085C">
        <w:trPr>
          <w:cantSplit/>
          <w:trHeight w:val="207"/>
          <w:tblHeader/>
        </w:trPr>
        <w:tc>
          <w:tcPr>
            <w:tcW w:w="3663" w:type="dxa"/>
            <w:tcBorders>
              <w:bottom w:val="nil"/>
            </w:tcBorders>
          </w:tcPr>
          <w:p w14:paraId="6C2AD6BD" w14:textId="77777777" w:rsidR="00694E70" w:rsidRPr="00FE7199" w:rsidRDefault="00694E70" w:rsidP="007C12E0">
            <w:pPr>
              <w:pStyle w:val="3"/>
              <w:tabs>
                <w:tab w:val="clear" w:pos="360"/>
                <w:tab w:val="clear" w:pos="720"/>
              </w:tabs>
              <w:spacing w:line="360" w:lineRule="auto"/>
              <w:ind w:right="-108"/>
              <w:jc w:val="thaiDistribute"/>
              <w:rPr>
                <w:rFonts w:ascii="Arial" w:eastAsia="Cordia New" w:hAnsi="Arial" w:cs="Arial"/>
                <w:sz w:val="15"/>
                <w:szCs w:val="15"/>
                <w:cs/>
              </w:rPr>
            </w:pPr>
          </w:p>
        </w:tc>
        <w:tc>
          <w:tcPr>
            <w:tcW w:w="369" w:type="dxa"/>
            <w:tcBorders>
              <w:bottom w:val="nil"/>
            </w:tcBorders>
          </w:tcPr>
          <w:p w14:paraId="427CF597" w14:textId="77777777" w:rsidR="00694E70" w:rsidRPr="00FE7199" w:rsidRDefault="00694E70" w:rsidP="007C12E0">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99" w:type="dxa"/>
            <w:tcBorders>
              <w:bottom w:val="nil"/>
            </w:tcBorders>
          </w:tcPr>
          <w:p w14:paraId="4EE66F1B" w14:textId="77777777" w:rsidR="00694E70" w:rsidRPr="00FE7199" w:rsidRDefault="00694E70" w:rsidP="007C12E0">
            <w:pPr>
              <w:spacing w:line="360" w:lineRule="auto"/>
              <w:ind w:right="20"/>
              <w:jc w:val="right"/>
              <w:rPr>
                <w:rFonts w:cs="Arial"/>
                <w:sz w:val="15"/>
                <w:szCs w:val="15"/>
                <w:cs/>
              </w:rPr>
            </w:pPr>
          </w:p>
        </w:tc>
        <w:tc>
          <w:tcPr>
            <w:tcW w:w="4607" w:type="dxa"/>
            <w:gridSpan w:val="7"/>
          </w:tcPr>
          <w:p w14:paraId="7941430F" w14:textId="77777777" w:rsidR="00694E70" w:rsidRPr="00FE7199" w:rsidRDefault="00694E70" w:rsidP="007C12E0">
            <w:pPr>
              <w:spacing w:line="360" w:lineRule="auto"/>
              <w:ind w:right="20"/>
              <w:jc w:val="right"/>
              <w:rPr>
                <w:rFonts w:cs="Arial"/>
                <w:sz w:val="15"/>
                <w:szCs w:val="15"/>
                <w:cs/>
                <w:lang w:val="en-GB"/>
              </w:rPr>
            </w:pPr>
            <w:r w:rsidRPr="00FE7199">
              <w:rPr>
                <w:rFonts w:cs="Arial"/>
                <w:sz w:val="15"/>
                <w:szCs w:val="15"/>
              </w:rPr>
              <w:t>(Unit :</w:t>
            </w:r>
            <w:r w:rsidRPr="00FE7199">
              <w:rPr>
                <w:rFonts w:cs="Arial"/>
                <w:sz w:val="15"/>
                <w:szCs w:val="15"/>
                <w:cs/>
              </w:rPr>
              <w:t xml:space="preserve"> </w:t>
            </w:r>
            <w:r w:rsidRPr="00FE7199">
              <w:rPr>
                <w:rFonts w:cs="Arial"/>
                <w:sz w:val="15"/>
                <w:szCs w:val="15"/>
              </w:rPr>
              <w:t>Baht)</w:t>
            </w:r>
          </w:p>
        </w:tc>
      </w:tr>
      <w:tr w:rsidR="00694E70" w:rsidRPr="00FE7199" w14:paraId="3C690AD2" w14:textId="77777777" w:rsidTr="003E085C">
        <w:trPr>
          <w:cantSplit/>
          <w:trHeight w:val="189"/>
          <w:tblHeader/>
        </w:trPr>
        <w:tc>
          <w:tcPr>
            <w:tcW w:w="3663" w:type="dxa"/>
            <w:tcBorders>
              <w:bottom w:val="nil"/>
            </w:tcBorders>
          </w:tcPr>
          <w:p w14:paraId="12F21417" w14:textId="77777777" w:rsidR="00694E70" w:rsidRPr="00FE7199" w:rsidRDefault="00694E70" w:rsidP="007C12E0">
            <w:pPr>
              <w:pStyle w:val="3"/>
              <w:tabs>
                <w:tab w:val="clear" w:pos="360"/>
                <w:tab w:val="clear" w:pos="720"/>
              </w:tabs>
              <w:spacing w:line="360" w:lineRule="auto"/>
              <w:ind w:right="-108"/>
              <w:jc w:val="thaiDistribute"/>
              <w:rPr>
                <w:rFonts w:ascii="Arial" w:eastAsia="Cordia New" w:hAnsi="Arial" w:cs="Arial"/>
                <w:sz w:val="15"/>
                <w:szCs w:val="15"/>
                <w:cs/>
              </w:rPr>
            </w:pPr>
          </w:p>
        </w:tc>
        <w:tc>
          <w:tcPr>
            <w:tcW w:w="369" w:type="dxa"/>
            <w:tcBorders>
              <w:bottom w:val="nil"/>
            </w:tcBorders>
          </w:tcPr>
          <w:p w14:paraId="6BF972E5" w14:textId="77777777" w:rsidR="00694E70" w:rsidRPr="00FE7199" w:rsidRDefault="00694E70" w:rsidP="007C12E0">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9" w:type="dxa"/>
            <w:tcBorders>
              <w:bottom w:val="nil"/>
            </w:tcBorders>
          </w:tcPr>
          <w:p w14:paraId="5BB9B267" w14:textId="77777777" w:rsidR="00694E70" w:rsidRPr="00FE7199" w:rsidRDefault="00694E70" w:rsidP="007C12E0">
            <w:pPr>
              <w:spacing w:line="360" w:lineRule="auto"/>
              <w:ind w:right="20"/>
              <w:jc w:val="center"/>
              <w:rPr>
                <w:rFonts w:cs="Arial"/>
                <w:sz w:val="15"/>
                <w:szCs w:val="15"/>
                <w:cs/>
              </w:rPr>
            </w:pPr>
          </w:p>
        </w:tc>
        <w:tc>
          <w:tcPr>
            <w:tcW w:w="2295" w:type="dxa"/>
            <w:gridSpan w:val="3"/>
            <w:tcBorders>
              <w:bottom w:val="single" w:sz="4" w:space="0" w:color="auto"/>
            </w:tcBorders>
          </w:tcPr>
          <w:p w14:paraId="7DFDF2F4" w14:textId="77777777" w:rsidR="00694E70" w:rsidRPr="00FE7199" w:rsidRDefault="00694E70" w:rsidP="007C12E0">
            <w:pPr>
              <w:spacing w:line="360" w:lineRule="auto"/>
              <w:ind w:right="20"/>
              <w:jc w:val="center"/>
              <w:rPr>
                <w:rFonts w:cs="Arial"/>
                <w:sz w:val="15"/>
                <w:szCs w:val="15"/>
                <w:cs/>
              </w:rPr>
            </w:pPr>
            <w:r w:rsidRPr="00FE7199">
              <w:rPr>
                <w:rFonts w:cs="Arial"/>
                <w:sz w:val="15"/>
                <w:szCs w:val="15"/>
              </w:rPr>
              <w:t>CONSOLIDATED F/S</w:t>
            </w:r>
          </w:p>
        </w:tc>
        <w:tc>
          <w:tcPr>
            <w:tcW w:w="81" w:type="dxa"/>
          </w:tcPr>
          <w:p w14:paraId="125E7D2B" w14:textId="77777777" w:rsidR="00694E70" w:rsidRPr="00FE7199" w:rsidRDefault="00694E70" w:rsidP="007C12E0">
            <w:pPr>
              <w:spacing w:line="360" w:lineRule="auto"/>
              <w:ind w:right="72"/>
              <w:jc w:val="center"/>
              <w:rPr>
                <w:rFonts w:cs="Arial"/>
                <w:sz w:val="15"/>
                <w:szCs w:val="15"/>
              </w:rPr>
            </w:pPr>
          </w:p>
        </w:tc>
        <w:tc>
          <w:tcPr>
            <w:tcW w:w="2231" w:type="dxa"/>
            <w:gridSpan w:val="3"/>
            <w:tcBorders>
              <w:top w:val="nil"/>
              <w:bottom w:val="single" w:sz="4" w:space="0" w:color="auto"/>
            </w:tcBorders>
            <w:vAlign w:val="bottom"/>
          </w:tcPr>
          <w:p w14:paraId="4DF49E48" w14:textId="77777777" w:rsidR="00694E70" w:rsidRPr="00FE7199" w:rsidRDefault="00694E70" w:rsidP="007C12E0">
            <w:pPr>
              <w:spacing w:line="360" w:lineRule="auto"/>
              <w:ind w:right="20"/>
              <w:jc w:val="center"/>
              <w:rPr>
                <w:rFonts w:cs="Arial"/>
                <w:sz w:val="15"/>
                <w:szCs w:val="15"/>
                <w:cs/>
              </w:rPr>
            </w:pPr>
            <w:r w:rsidRPr="00FE7199">
              <w:rPr>
                <w:rFonts w:cs="Arial"/>
                <w:sz w:val="15"/>
                <w:szCs w:val="15"/>
                <w:lang w:val="en-GB"/>
              </w:rPr>
              <w:t>SEPARATE F/S</w:t>
            </w:r>
          </w:p>
        </w:tc>
      </w:tr>
      <w:tr w:rsidR="00694E70" w:rsidRPr="00FE7199" w14:paraId="14AB39EC" w14:textId="77777777" w:rsidTr="003E085C">
        <w:trPr>
          <w:cantSplit/>
          <w:tblHeader/>
        </w:trPr>
        <w:tc>
          <w:tcPr>
            <w:tcW w:w="3663" w:type="dxa"/>
            <w:tcBorders>
              <w:bottom w:val="nil"/>
            </w:tcBorders>
          </w:tcPr>
          <w:p w14:paraId="24D0EBE3" w14:textId="77777777" w:rsidR="00694E70" w:rsidRPr="00FE7199" w:rsidRDefault="00694E70" w:rsidP="007C12E0">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369" w:type="dxa"/>
            <w:tcBorders>
              <w:bottom w:val="nil"/>
            </w:tcBorders>
          </w:tcPr>
          <w:p w14:paraId="7DF635E2" w14:textId="77777777" w:rsidR="00694E70" w:rsidRPr="00FE7199" w:rsidRDefault="00694E70" w:rsidP="007C12E0">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9" w:type="dxa"/>
            <w:tcBorders>
              <w:bottom w:val="nil"/>
            </w:tcBorders>
          </w:tcPr>
          <w:p w14:paraId="697E17CF" w14:textId="77777777" w:rsidR="00694E70" w:rsidRPr="00FE7199" w:rsidRDefault="00694E70" w:rsidP="007C12E0">
            <w:pPr>
              <w:spacing w:line="360" w:lineRule="auto"/>
              <w:ind w:right="20"/>
              <w:jc w:val="center"/>
              <w:rPr>
                <w:rFonts w:cs="Arial"/>
                <w:sz w:val="15"/>
                <w:szCs w:val="15"/>
                <w:cs/>
              </w:rPr>
            </w:pPr>
          </w:p>
        </w:tc>
        <w:tc>
          <w:tcPr>
            <w:tcW w:w="4607" w:type="dxa"/>
            <w:gridSpan w:val="7"/>
            <w:tcBorders>
              <w:bottom w:val="single" w:sz="4" w:space="0" w:color="auto"/>
            </w:tcBorders>
          </w:tcPr>
          <w:p w14:paraId="25645204" w14:textId="77777777" w:rsidR="00694E70" w:rsidRPr="00FE7199" w:rsidRDefault="00694E70" w:rsidP="007C12E0">
            <w:pPr>
              <w:spacing w:line="360" w:lineRule="auto"/>
              <w:ind w:right="20"/>
              <w:jc w:val="center"/>
              <w:rPr>
                <w:rFonts w:cs="Arial"/>
                <w:sz w:val="15"/>
                <w:szCs w:val="15"/>
                <w:cs/>
              </w:rPr>
            </w:pPr>
            <w:r w:rsidRPr="00FE7199">
              <w:rPr>
                <w:rFonts w:cs="Arial"/>
                <w:sz w:val="15"/>
                <w:szCs w:val="15"/>
              </w:rPr>
              <w:t>For the six-month periods ended 30 June</w:t>
            </w:r>
          </w:p>
        </w:tc>
      </w:tr>
      <w:tr w:rsidR="00A0259A" w:rsidRPr="00FE7199" w14:paraId="214F8560" w14:textId="77777777" w:rsidTr="003E085C">
        <w:trPr>
          <w:cantSplit/>
          <w:trHeight w:val="175"/>
          <w:tblHeader/>
        </w:trPr>
        <w:tc>
          <w:tcPr>
            <w:tcW w:w="3663" w:type="dxa"/>
            <w:tcBorders>
              <w:bottom w:val="nil"/>
            </w:tcBorders>
          </w:tcPr>
          <w:p w14:paraId="07D9DDBE" w14:textId="77777777" w:rsidR="00A0259A" w:rsidRPr="00FE7199" w:rsidRDefault="00A0259A" w:rsidP="00A0259A">
            <w:pPr>
              <w:spacing w:line="360" w:lineRule="auto"/>
              <w:ind w:right="72"/>
              <w:jc w:val="thaiDistribute"/>
              <w:rPr>
                <w:rFonts w:cs="Arial"/>
                <w:sz w:val="15"/>
                <w:szCs w:val="15"/>
                <w:cs/>
              </w:rPr>
            </w:pPr>
          </w:p>
        </w:tc>
        <w:tc>
          <w:tcPr>
            <w:tcW w:w="369" w:type="dxa"/>
            <w:tcBorders>
              <w:bottom w:val="nil"/>
            </w:tcBorders>
          </w:tcPr>
          <w:p w14:paraId="4C1C6EAE" w14:textId="77777777" w:rsidR="00A0259A" w:rsidRPr="00FE7199" w:rsidRDefault="00A0259A" w:rsidP="00A0259A">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p>
        </w:tc>
        <w:tc>
          <w:tcPr>
            <w:tcW w:w="99" w:type="dxa"/>
            <w:tcBorders>
              <w:bottom w:val="nil"/>
            </w:tcBorders>
          </w:tcPr>
          <w:p w14:paraId="79CEECF0" w14:textId="77777777" w:rsidR="00A0259A" w:rsidRPr="00FE7199" w:rsidRDefault="00A0259A" w:rsidP="00A0259A">
            <w:pPr>
              <w:spacing w:line="360" w:lineRule="auto"/>
              <w:ind w:left="-105" w:right="-108"/>
              <w:jc w:val="center"/>
              <w:rPr>
                <w:rFonts w:cs="Arial"/>
                <w:sz w:val="15"/>
                <w:szCs w:val="15"/>
              </w:rPr>
            </w:pPr>
          </w:p>
        </w:tc>
        <w:tc>
          <w:tcPr>
            <w:tcW w:w="1116" w:type="dxa"/>
            <w:tcBorders>
              <w:top w:val="single" w:sz="4" w:space="0" w:color="auto"/>
              <w:bottom w:val="single" w:sz="4" w:space="0" w:color="auto"/>
            </w:tcBorders>
            <w:vAlign w:val="center"/>
          </w:tcPr>
          <w:p w14:paraId="1264AA54" w14:textId="3D8E13C6" w:rsidR="00A0259A" w:rsidRPr="00FE7199" w:rsidRDefault="00A0259A" w:rsidP="00A0259A">
            <w:pPr>
              <w:spacing w:line="360" w:lineRule="auto"/>
              <w:ind w:left="-105" w:right="-108"/>
              <w:jc w:val="center"/>
              <w:rPr>
                <w:rFonts w:cs="Arial"/>
                <w:sz w:val="15"/>
                <w:szCs w:val="15"/>
              </w:rPr>
            </w:pPr>
            <w:r w:rsidRPr="00FE7199">
              <w:rPr>
                <w:rFonts w:cs="Arial"/>
                <w:sz w:val="15"/>
                <w:szCs w:val="15"/>
              </w:rPr>
              <w:t>202</w:t>
            </w:r>
            <w:r w:rsidR="00E37273" w:rsidRPr="00FE7199">
              <w:rPr>
                <w:rFonts w:cs="Arial"/>
                <w:sz w:val="15"/>
                <w:szCs w:val="15"/>
              </w:rPr>
              <w:t>5</w:t>
            </w:r>
          </w:p>
        </w:tc>
        <w:tc>
          <w:tcPr>
            <w:tcW w:w="90" w:type="dxa"/>
            <w:tcBorders>
              <w:top w:val="single" w:sz="4" w:space="0" w:color="auto"/>
              <w:bottom w:val="nil"/>
            </w:tcBorders>
            <w:vAlign w:val="center"/>
          </w:tcPr>
          <w:p w14:paraId="3AE704CD" w14:textId="77777777" w:rsidR="00A0259A" w:rsidRPr="00FE7199" w:rsidRDefault="00A0259A" w:rsidP="00A0259A">
            <w:pPr>
              <w:spacing w:line="360" w:lineRule="auto"/>
              <w:ind w:left="-105" w:right="-108"/>
              <w:jc w:val="center"/>
              <w:rPr>
                <w:rFonts w:cs="Arial"/>
                <w:sz w:val="15"/>
                <w:szCs w:val="15"/>
                <w:u w:val="single"/>
              </w:rPr>
            </w:pPr>
          </w:p>
        </w:tc>
        <w:tc>
          <w:tcPr>
            <w:tcW w:w="1089" w:type="dxa"/>
            <w:tcBorders>
              <w:top w:val="single" w:sz="4" w:space="0" w:color="auto"/>
              <w:bottom w:val="single" w:sz="4" w:space="0" w:color="auto"/>
            </w:tcBorders>
            <w:vAlign w:val="center"/>
          </w:tcPr>
          <w:p w14:paraId="4BAFED5C" w14:textId="574AFDAD" w:rsidR="00A0259A" w:rsidRPr="00FE7199" w:rsidRDefault="00A0259A" w:rsidP="00A0259A">
            <w:pPr>
              <w:spacing w:line="360" w:lineRule="auto"/>
              <w:ind w:left="-105" w:right="-108"/>
              <w:jc w:val="center"/>
              <w:rPr>
                <w:rFonts w:cs="Arial"/>
                <w:sz w:val="15"/>
                <w:szCs w:val="15"/>
                <w:cs/>
              </w:rPr>
            </w:pPr>
            <w:r w:rsidRPr="00FE7199">
              <w:rPr>
                <w:rFonts w:cs="Arial"/>
                <w:sz w:val="15"/>
                <w:szCs w:val="15"/>
              </w:rPr>
              <w:t>2024</w:t>
            </w:r>
          </w:p>
        </w:tc>
        <w:tc>
          <w:tcPr>
            <w:tcW w:w="81" w:type="dxa"/>
            <w:tcBorders>
              <w:top w:val="single" w:sz="4" w:space="0" w:color="auto"/>
              <w:bottom w:val="nil"/>
            </w:tcBorders>
            <w:vAlign w:val="center"/>
          </w:tcPr>
          <w:p w14:paraId="3731C7CD" w14:textId="77777777" w:rsidR="00A0259A" w:rsidRPr="00FE7199" w:rsidRDefault="00A0259A" w:rsidP="00A0259A">
            <w:pPr>
              <w:spacing w:line="360" w:lineRule="auto"/>
              <w:ind w:right="72"/>
              <w:jc w:val="center"/>
              <w:rPr>
                <w:rFonts w:cs="Arial"/>
                <w:sz w:val="15"/>
                <w:szCs w:val="15"/>
              </w:rPr>
            </w:pPr>
          </w:p>
        </w:tc>
        <w:tc>
          <w:tcPr>
            <w:tcW w:w="1035" w:type="dxa"/>
            <w:tcBorders>
              <w:top w:val="single" w:sz="4" w:space="0" w:color="auto"/>
              <w:bottom w:val="single" w:sz="4" w:space="0" w:color="auto"/>
            </w:tcBorders>
            <w:vAlign w:val="center"/>
          </w:tcPr>
          <w:p w14:paraId="0BCAD419" w14:textId="2D95A2C2" w:rsidR="00A0259A" w:rsidRPr="00FE7199" w:rsidRDefault="00A0259A" w:rsidP="00A0259A">
            <w:pPr>
              <w:spacing w:line="360" w:lineRule="auto"/>
              <w:ind w:left="-105" w:right="-108"/>
              <w:jc w:val="center"/>
              <w:rPr>
                <w:rFonts w:cs="Arial"/>
                <w:sz w:val="15"/>
                <w:szCs w:val="15"/>
              </w:rPr>
            </w:pPr>
            <w:r w:rsidRPr="00FE7199">
              <w:rPr>
                <w:rFonts w:cs="Arial"/>
                <w:sz w:val="15"/>
                <w:szCs w:val="15"/>
              </w:rPr>
              <w:t>202</w:t>
            </w:r>
            <w:r w:rsidR="00E37273" w:rsidRPr="00FE7199">
              <w:rPr>
                <w:rFonts w:cs="Arial"/>
                <w:sz w:val="15"/>
                <w:szCs w:val="15"/>
              </w:rPr>
              <w:t>5</w:t>
            </w:r>
          </w:p>
        </w:tc>
        <w:tc>
          <w:tcPr>
            <w:tcW w:w="81" w:type="dxa"/>
            <w:tcBorders>
              <w:top w:val="single" w:sz="4" w:space="0" w:color="auto"/>
              <w:bottom w:val="nil"/>
            </w:tcBorders>
            <w:vAlign w:val="center"/>
          </w:tcPr>
          <w:p w14:paraId="7F3787A3"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single" w:sz="4" w:space="0" w:color="auto"/>
              <w:bottom w:val="single" w:sz="4" w:space="0" w:color="auto"/>
            </w:tcBorders>
            <w:vAlign w:val="center"/>
          </w:tcPr>
          <w:p w14:paraId="105B8023" w14:textId="633427C6" w:rsidR="00A0259A" w:rsidRPr="00FE7199" w:rsidRDefault="00A0259A" w:rsidP="00A0259A">
            <w:pPr>
              <w:spacing w:line="360" w:lineRule="auto"/>
              <w:ind w:left="-105" w:right="-108"/>
              <w:jc w:val="center"/>
              <w:rPr>
                <w:rFonts w:cs="Arial"/>
                <w:sz w:val="15"/>
                <w:szCs w:val="15"/>
                <w:cs/>
              </w:rPr>
            </w:pPr>
            <w:r w:rsidRPr="00FE7199">
              <w:rPr>
                <w:rFonts w:cs="Arial"/>
                <w:sz w:val="15"/>
                <w:szCs w:val="15"/>
              </w:rPr>
              <w:t>2024</w:t>
            </w:r>
          </w:p>
        </w:tc>
      </w:tr>
      <w:tr w:rsidR="00A0259A" w:rsidRPr="00FE7199" w14:paraId="0BBC980D" w14:textId="77777777" w:rsidTr="003E085C">
        <w:trPr>
          <w:cantSplit/>
          <w:trHeight w:val="175"/>
        </w:trPr>
        <w:tc>
          <w:tcPr>
            <w:tcW w:w="3663" w:type="dxa"/>
            <w:tcBorders>
              <w:bottom w:val="nil"/>
            </w:tcBorders>
          </w:tcPr>
          <w:p w14:paraId="02BC725F"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FE7199">
              <w:rPr>
                <w:rFonts w:cs="Arial"/>
                <w:b/>
                <w:bCs/>
                <w:sz w:val="15"/>
                <w:szCs w:val="15"/>
              </w:rPr>
              <w:t>Revenues from services</w:t>
            </w:r>
          </w:p>
        </w:tc>
        <w:tc>
          <w:tcPr>
            <w:tcW w:w="369" w:type="dxa"/>
            <w:tcBorders>
              <w:top w:val="nil"/>
              <w:bottom w:val="nil"/>
            </w:tcBorders>
          </w:tcPr>
          <w:p w14:paraId="127C465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44A3F278" w14:textId="77777777" w:rsidR="00A0259A" w:rsidRPr="00FE7199" w:rsidRDefault="00A0259A" w:rsidP="00A0259A">
            <w:pPr>
              <w:spacing w:line="360" w:lineRule="auto"/>
              <w:ind w:left="-105" w:right="-108"/>
              <w:jc w:val="center"/>
              <w:rPr>
                <w:rFonts w:cs="Arial"/>
                <w:sz w:val="15"/>
                <w:szCs w:val="15"/>
              </w:rPr>
            </w:pPr>
          </w:p>
        </w:tc>
        <w:tc>
          <w:tcPr>
            <w:tcW w:w="1116" w:type="dxa"/>
            <w:tcBorders>
              <w:top w:val="single" w:sz="4" w:space="0" w:color="auto"/>
              <w:bottom w:val="nil"/>
            </w:tcBorders>
            <w:vAlign w:val="center"/>
          </w:tcPr>
          <w:p w14:paraId="6099B52A"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03C808B8"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single" w:sz="4" w:space="0" w:color="auto"/>
              <w:bottom w:val="nil"/>
            </w:tcBorders>
            <w:vAlign w:val="center"/>
          </w:tcPr>
          <w:p w14:paraId="2C032302"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0F62C4FE" w14:textId="77777777" w:rsidR="00A0259A" w:rsidRPr="00FE7199" w:rsidRDefault="00A0259A" w:rsidP="00A0259A">
            <w:pPr>
              <w:spacing w:line="360" w:lineRule="auto"/>
              <w:ind w:right="72"/>
              <w:jc w:val="center"/>
              <w:rPr>
                <w:rFonts w:cs="Arial"/>
                <w:sz w:val="15"/>
                <w:szCs w:val="15"/>
              </w:rPr>
            </w:pPr>
          </w:p>
        </w:tc>
        <w:tc>
          <w:tcPr>
            <w:tcW w:w="1035" w:type="dxa"/>
            <w:tcBorders>
              <w:top w:val="single" w:sz="4" w:space="0" w:color="auto"/>
              <w:bottom w:val="nil"/>
            </w:tcBorders>
            <w:vAlign w:val="center"/>
          </w:tcPr>
          <w:p w14:paraId="5B2BFFC4"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1FFE496"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single" w:sz="4" w:space="0" w:color="auto"/>
              <w:bottom w:val="nil"/>
            </w:tcBorders>
            <w:vAlign w:val="center"/>
          </w:tcPr>
          <w:p w14:paraId="10F114EE"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26743" w:rsidRPr="00FE7199" w14:paraId="49E7DC41" w14:textId="77777777" w:rsidTr="00B919E2">
        <w:trPr>
          <w:cantSplit/>
          <w:trHeight w:val="175"/>
        </w:trPr>
        <w:tc>
          <w:tcPr>
            <w:tcW w:w="3663" w:type="dxa"/>
            <w:tcBorders>
              <w:bottom w:val="nil"/>
            </w:tcBorders>
          </w:tcPr>
          <w:p w14:paraId="5D21D6EE"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FE7199">
              <w:rPr>
                <w:rFonts w:cs="Arial"/>
                <w:sz w:val="15"/>
                <w:szCs w:val="15"/>
              </w:rPr>
              <w:t>Subsidiaries</w:t>
            </w:r>
          </w:p>
        </w:tc>
        <w:tc>
          <w:tcPr>
            <w:tcW w:w="369" w:type="dxa"/>
            <w:tcBorders>
              <w:top w:val="nil"/>
              <w:bottom w:val="nil"/>
            </w:tcBorders>
          </w:tcPr>
          <w:p w14:paraId="763F48BE"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4D68A85" w14:textId="77777777" w:rsidR="00426743" w:rsidRPr="00FE7199" w:rsidRDefault="00426743" w:rsidP="00426743">
            <w:pPr>
              <w:spacing w:line="360" w:lineRule="auto"/>
              <w:ind w:left="-105" w:right="-108"/>
              <w:jc w:val="center"/>
              <w:rPr>
                <w:rFonts w:cs="Arial"/>
                <w:sz w:val="15"/>
                <w:szCs w:val="15"/>
              </w:rPr>
            </w:pPr>
          </w:p>
        </w:tc>
        <w:tc>
          <w:tcPr>
            <w:tcW w:w="1116" w:type="dxa"/>
            <w:tcBorders>
              <w:top w:val="nil"/>
              <w:bottom w:val="nil"/>
            </w:tcBorders>
            <w:vAlign w:val="center"/>
          </w:tcPr>
          <w:p w14:paraId="658D06ED" w14:textId="765A8507" w:rsidR="00426743" w:rsidRPr="00FE7199" w:rsidRDefault="00426743"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6E4FA09D" w14:textId="77777777" w:rsidR="00426743" w:rsidRPr="00FE7199" w:rsidRDefault="00426743" w:rsidP="00426743">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7FD1A429" w14:textId="7F948E0C"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2893C649" w14:textId="77777777" w:rsidR="00426743" w:rsidRPr="00FE7199" w:rsidRDefault="00426743" w:rsidP="00426743">
            <w:pPr>
              <w:tabs>
                <w:tab w:val="decimal" w:pos="847"/>
              </w:tabs>
              <w:spacing w:line="360" w:lineRule="auto"/>
              <w:ind w:right="72"/>
              <w:jc w:val="center"/>
              <w:rPr>
                <w:rFonts w:cs="Arial"/>
                <w:sz w:val="15"/>
                <w:szCs w:val="15"/>
              </w:rPr>
            </w:pPr>
          </w:p>
        </w:tc>
        <w:tc>
          <w:tcPr>
            <w:tcW w:w="1035" w:type="dxa"/>
            <w:tcBorders>
              <w:top w:val="nil"/>
              <w:bottom w:val="nil"/>
            </w:tcBorders>
            <w:vAlign w:val="center"/>
          </w:tcPr>
          <w:p w14:paraId="482AAF11" w14:textId="011A578D"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7</w:t>
            </w:r>
            <w:r w:rsidRPr="00FE7199">
              <w:rPr>
                <w:rFonts w:cs="Arial"/>
                <w:sz w:val="15"/>
                <w:szCs w:val="15"/>
              </w:rPr>
              <w:t>,</w:t>
            </w:r>
            <w:r w:rsidRPr="00FE7199">
              <w:rPr>
                <w:rFonts w:cs="Arial"/>
                <w:sz w:val="15"/>
                <w:szCs w:val="15"/>
                <w:cs/>
              </w:rPr>
              <w:t>298</w:t>
            </w:r>
            <w:r w:rsidRPr="00FE7199">
              <w:rPr>
                <w:rFonts w:cs="Arial"/>
                <w:sz w:val="15"/>
                <w:szCs w:val="15"/>
              </w:rPr>
              <w:t>,</w:t>
            </w:r>
            <w:r w:rsidRPr="00FE7199">
              <w:rPr>
                <w:rFonts w:cs="Arial"/>
                <w:sz w:val="15"/>
                <w:szCs w:val="15"/>
                <w:cs/>
              </w:rPr>
              <w:t>264</w:t>
            </w:r>
          </w:p>
        </w:tc>
        <w:tc>
          <w:tcPr>
            <w:tcW w:w="81" w:type="dxa"/>
            <w:tcBorders>
              <w:top w:val="nil"/>
              <w:bottom w:val="nil"/>
            </w:tcBorders>
            <w:vAlign w:val="center"/>
          </w:tcPr>
          <w:p w14:paraId="288B0322" w14:textId="77777777" w:rsidR="00426743" w:rsidRPr="00FE7199" w:rsidRDefault="00426743" w:rsidP="00426743">
            <w:pPr>
              <w:tabs>
                <w:tab w:val="decimal" w:pos="847"/>
              </w:tabs>
              <w:spacing w:line="360" w:lineRule="auto"/>
              <w:ind w:left="-105" w:right="-108"/>
              <w:jc w:val="center"/>
              <w:rPr>
                <w:rFonts w:cs="Arial"/>
                <w:sz w:val="15"/>
                <w:szCs w:val="15"/>
              </w:rPr>
            </w:pPr>
          </w:p>
        </w:tc>
        <w:tc>
          <w:tcPr>
            <w:tcW w:w="1115" w:type="dxa"/>
            <w:tcBorders>
              <w:top w:val="nil"/>
              <w:bottom w:val="nil"/>
            </w:tcBorders>
            <w:vAlign w:val="center"/>
          </w:tcPr>
          <w:p w14:paraId="7803EEAA" w14:textId="35517203"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8,437,998</w:t>
            </w:r>
          </w:p>
        </w:tc>
      </w:tr>
      <w:tr w:rsidR="00426743" w:rsidRPr="00FE7199" w14:paraId="4E1E5FD2" w14:textId="77777777" w:rsidTr="00B919E2">
        <w:trPr>
          <w:cantSplit/>
          <w:trHeight w:val="207"/>
        </w:trPr>
        <w:tc>
          <w:tcPr>
            <w:tcW w:w="3663" w:type="dxa"/>
            <w:tcBorders>
              <w:bottom w:val="nil"/>
            </w:tcBorders>
          </w:tcPr>
          <w:p w14:paraId="5EF9840D"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Joint ventures</w:t>
            </w:r>
          </w:p>
        </w:tc>
        <w:tc>
          <w:tcPr>
            <w:tcW w:w="369" w:type="dxa"/>
            <w:tcBorders>
              <w:top w:val="nil"/>
              <w:bottom w:val="nil"/>
            </w:tcBorders>
          </w:tcPr>
          <w:p w14:paraId="254BC9C8"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6788B613" w14:textId="77777777" w:rsidR="00426743" w:rsidRPr="00FE7199" w:rsidRDefault="00426743" w:rsidP="00426743">
            <w:pPr>
              <w:spacing w:line="360" w:lineRule="auto"/>
              <w:ind w:left="-105" w:right="-108"/>
              <w:jc w:val="center"/>
              <w:rPr>
                <w:rFonts w:cs="Arial"/>
                <w:sz w:val="15"/>
                <w:szCs w:val="15"/>
              </w:rPr>
            </w:pPr>
          </w:p>
        </w:tc>
        <w:tc>
          <w:tcPr>
            <w:tcW w:w="1116" w:type="dxa"/>
            <w:tcBorders>
              <w:top w:val="nil"/>
              <w:bottom w:val="nil"/>
            </w:tcBorders>
            <w:vAlign w:val="center"/>
          </w:tcPr>
          <w:p w14:paraId="02BDEE7E" w14:textId="108FA613" w:rsidR="00426743" w:rsidRPr="00FE7199" w:rsidRDefault="00426743"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68</w:t>
            </w:r>
            <w:r w:rsidRPr="00FE7199">
              <w:rPr>
                <w:rFonts w:cs="Arial"/>
                <w:sz w:val="15"/>
                <w:szCs w:val="15"/>
              </w:rPr>
              <w:t>,</w:t>
            </w:r>
            <w:r w:rsidRPr="00FE7199">
              <w:rPr>
                <w:rFonts w:cs="Arial"/>
                <w:sz w:val="15"/>
                <w:szCs w:val="15"/>
                <w:cs/>
              </w:rPr>
              <w:t>790</w:t>
            </w:r>
            <w:r w:rsidRPr="00FE7199">
              <w:rPr>
                <w:rFonts w:cs="Arial"/>
                <w:sz w:val="15"/>
                <w:szCs w:val="15"/>
              </w:rPr>
              <w:t>,</w:t>
            </w:r>
            <w:r w:rsidRPr="00FE7199">
              <w:rPr>
                <w:rFonts w:cs="Arial"/>
                <w:sz w:val="15"/>
                <w:szCs w:val="15"/>
                <w:cs/>
              </w:rPr>
              <w:t>490</w:t>
            </w:r>
          </w:p>
        </w:tc>
        <w:tc>
          <w:tcPr>
            <w:tcW w:w="90" w:type="dxa"/>
            <w:tcBorders>
              <w:top w:val="nil"/>
              <w:bottom w:val="nil"/>
            </w:tcBorders>
            <w:vAlign w:val="center"/>
          </w:tcPr>
          <w:p w14:paraId="4B73075A" w14:textId="77777777" w:rsidR="00426743" w:rsidRPr="00FE7199" w:rsidRDefault="00426743" w:rsidP="00426743">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16EDEEA7" w14:textId="2667D258"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150,602,648</w:t>
            </w:r>
          </w:p>
        </w:tc>
        <w:tc>
          <w:tcPr>
            <w:tcW w:w="81" w:type="dxa"/>
            <w:tcBorders>
              <w:top w:val="nil"/>
              <w:bottom w:val="nil"/>
            </w:tcBorders>
            <w:vAlign w:val="center"/>
          </w:tcPr>
          <w:p w14:paraId="40E936D0" w14:textId="77777777" w:rsidR="00426743" w:rsidRPr="00FE7199" w:rsidRDefault="00426743" w:rsidP="00426743">
            <w:pPr>
              <w:tabs>
                <w:tab w:val="decimal" w:pos="847"/>
              </w:tabs>
              <w:spacing w:line="360" w:lineRule="auto"/>
              <w:ind w:right="72"/>
              <w:jc w:val="center"/>
              <w:rPr>
                <w:rFonts w:cs="Arial"/>
                <w:sz w:val="15"/>
                <w:szCs w:val="15"/>
              </w:rPr>
            </w:pPr>
          </w:p>
        </w:tc>
        <w:tc>
          <w:tcPr>
            <w:tcW w:w="1035" w:type="dxa"/>
            <w:tcBorders>
              <w:top w:val="nil"/>
              <w:bottom w:val="nil"/>
            </w:tcBorders>
            <w:vAlign w:val="center"/>
          </w:tcPr>
          <w:p w14:paraId="4DE8A19A" w14:textId="77FD409F"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FE7199">
              <w:rPr>
                <w:rFonts w:cs="Arial"/>
                <w:sz w:val="15"/>
                <w:szCs w:val="15"/>
                <w:cs/>
              </w:rPr>
              <w:t>67</w:t>
            </w:r>
            <w:r w:rsidRPr="00FE7199">
              <w:rPr>
                <w:rFonts w:cs="Arial"/>
                <w:sz w:val="15"/>
                <w:szCs w:val="15"/>
              </w:rPr>
              <w:t>,</w:t>
            </w:r>
            <w:r w:rsidRPr="00FE7199">
              <w:rPr>
                <w:rFonts w:cs="Arial"/>
                <w:sz w:val="15"/>
                <w:szCs w:val="15"/>
                <w:cs/>
              </w:rPr>
              <w:t>939</w:t>
            </w:r>
            <w:r w:rsidRPr="00FE7199">
              <w:rPr>
                <w:rFonts w:cs="Arial"/>
                <w:sz w:val="15"/>
                <w:szCs w:val="15"/>
              </w:rPr>
              <w:t>,</w:t>
            </w:r>
            <w:r w:rsidRPr="00FE7199">
              <w:rPr>
                <w:rFonts w:cs="Arial"/>
                <w:sz w:val="15"/>
                <w:szCs w:val="15"/>
                <w:cs/>
              </w:rPr>
              <w:t>765</w:t>
            </w:r>
          </w:p>
        </w:tc>
        <w:tc>
          <w:tcPr>
            <w:tcW w:w="81" w:type="dxa"/>
            <w:tcBorders>
              <w:top w:val="nil"/>
              <w:bottom w:val="nil"/>
            </w:tcBorders>
            <w:vAlign w:val="center"/>
          </w:tcPr>
          <w:p w14:paraId="708C7B31" w14:textId="77777777" w:rsidR="00426743" w:rsidRPr="00FE7199" w:rsidRDefault="00426743" w:rsidP="00426743">
            <w:pPr>
              <w:tabs>
                <w:tab w:val="decimal" w:pos="847"/>
              </w:tabs>
              <w:spacing w:line="360" w:lineRule="auto"/>
              <w:ind w:left="-105" w:right="-108"/>
              <w:jc w:val="center"/>
              <w:rPr>
                <w:rFonts w:cs="Arial"/>
                <w:sz w:val="15"/>
                <w:szCs w:val="15"/>
              </w:rPr>
            </w:pPr>
          </w:p>
        </w:tc>
        <w:tc>
          <w:tcPr>
            <w:tcW w:w="1115" w:type="dxa"/>
            <w:tcBorders>
              <w:top w:val="nil"/>
              <w:bottom w:val="nil"/>
            </w:tcBorders>
            <w:vAlign w:val="center"/>
          </w:tcPr>
          <w:p w14:paraId="585EF65E" w14:textId="5EA2498A"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150,602,648</w:t>
            </w:r>
          </w:p>
        </w:tc>
      </w:tr>
      <w:tr w:rsidR="00426743" w:rsidRPr="00FE7199" w14:paraId="0C9CC952" w14:textId="77777777" w:rsidTr="00B919E2">
        <w:trPr>
          <w:cantSplit/>
          <w:trHeight w:val="207"/>
        </w:trPr>
        <w:tc>
          <w:tcPr>
            <w:tcW w:w="3663" w:type="dxa"/>
            <w:tcBorders>
              <w:bottom w:val="nil"/>
            </w:tcBorders>
          </w:tcPr>
          <w:p w14:paraId="7E4ED5CD"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p>
        </w:tc>
        <w:tc>
          <w:tcPr>
            <w:tcW w:w="369" w:type="dxa"/>
            <w:tcBorders>
              <w:top w:val="nil"/>
              <w:bottom w:val="nil"/>
            </w:tcBorders>
          </w:tcPr>
          <w:p w14:paraId="316D037F"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3E2BF9E0" w14:textId="77777777" w:rsidR="00426743" w:rsidRPr="00FE7199" w:rsidRDefault="00426743" w:rsidP="00426743">
            <w:pPr>
              <w:spacing w:line="360" w:lineRule="auto"/>
              <w:ind w:left="-105" w:right="-108"/>
              <w:jc w:val="center"/>
              <w:rPr>
                <w:rFonts w:cs="Arial"/>
                <w:sz w:val="15"/>
                <w:szCs w:val="15"/>
              </w:rPr>
            </w:pPr>
          </w:p>
        </w:tc>
        <w:tc>
          <w:tcPr>
            <w:tcW w:w="1116" w:type="dxa"/>
            <w:tcBorders>
              <w:top w:val="nil"/>
              <w:bottom w:val="nil"/>
            </w:tcBorders>
            <w:vAlign w:val="center"/>
          </w:tcPr>
          <w:p w14:paraId="381DDEF1" w14:textId="12EC227B" w:rsidR="00426743" w:rsidRPr="00FE7199" w:rsidRDefault="00426743"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6CFE91D9" w14:textId="77777777" w:rsidR="00426743" w:rsidRPr="00FE7199" w:rsidRDefault="00426743" w:rsidP="00426743">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7D2E2AEA" w14:textId="22764800"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90,000</w:t>
            </w:r>
          </w:p>
        </w:tc>
        <w:tc>
          <w:tcPr>
            <w:tcW w:w="81" w:type="dxa"/>
            <w:tcBorders>
              <w:top w:val="nil"/>
              <w:bottom w:val="nil"/>
            </w:tcBorders>
            <w:vAlign w:val="center"/>
          </w:tcPr>
          <w:p w14:paraId="6F31413A" w14:textId="77777777" w:rsidR="00426743" w:rsidRPr="00FE7199" w:rsidRDefault="00426743" w:rsidP="00426743">
            <w:pPr>
              <w:tabs>
                <w:tab w:val="decimal" w:pos="847"/>
              </w:tabs>
              <w:spacing w:line="360" w:lineRule="auto"/>
              <w:ind w:right="72"/>
              <w:jc w:val="center"/>
              <w:rPr>
                <w:rFonts w:cs="Arial"/>
                <w:sz w:val="15"/>
                <w:szCs w:val="15"/>
              </w:rPr>
            </w:pPr>
          </w:p>
        </w:tc>
        <w:tc>
          <w:tcPr>
            <w:tcW w:w="1035" w:type="dxa"/>
            <w:tcBorders>
              <w:top w:val="nil"/>
              <w:bottom w:val="nil"/>
            </w:tcBorders>
            <w:vAlign w:val="center"/>
          </w:tcPr>
          <w:p w14:paraId="4FA02F67" w14:textId="2EB4EEA9"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FE7199">
              <w:rPr>
                <w:rFonts w:cs="Arial"/>
                <w:sz w:val="15"/>
                <w:szCs w:val="15"/>
                <w:cs/>
              </w:rPr>
              <w:t>-</w:t>
            </w:r>
          </w:p>
        </w:tc>
        <w:tc>
          <w:tcPr>
            <w:tcW w:w="81" w:type="dxa"/>
            <w:tcBorders>
              <w:top w:val="nil"/>
              <w:bottom w:val="nil"/>
            </w:tcBorders>
            <w:vAlign w:val="center"/>
          </w:tcPr>
          <w:p w14:paraId="4F475A75" w14:textId="77777777" w:rsidR="00426743" w:rsidRPr="00FE7199" w:rsidRDefault="00426743" w:rsidP="00426743">
            <w:pPr>
              <w:tabs>
                <w:tab w:val="decimal" w:pos="847"/>
              </w:tabs>
              <w:spacing w:line="360" w:lineRule="auto"/>
              <w:ind w:left="-105" w:right="-108"/>
              <w:jc w:val="center"/>
              <w:rPr>
                <w:rFonts w:cs="Arial"/>
                <w:sz w:val="15"/>
                <w:szCs w:val="15"/>
              </w:rPr>
            </w:pPr>
          </w:p>
        </w:tc>
        <w:tc>
          <w:tcPr>
            <w:tcW w:w="1115" w:type="dxa"/>
            <w:tcBorders>
              <w:top w:val="nil"/>
              <w:bottom w:val="nil"/>
            </w:tcBorders>
            <w:vAlign w:val="center"/>
          </w:tcPr>
          <w:p w14:paraId="7F6624C0" w14:textId="704DD5AC"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426743" w:rsidRPr="00FE7199" w14:paraId="0B6B8431" w14:textId="77777777" w:rsidTr="00B919E2">
        <w:trPr>
          <w:cantSplit/>
          <w:trHeight w:val="66"/>
        </w:trPr>
        <w:tc>
          <w:tcPr>
            <w:tcW w:w="3663" w:type="dxa"/>
            <w:tcBorders>
              <w:bottom w:val="nil"/>
            </w:tcBorders>
          </w:tcPr>
          <w:p w14:paraId="75E41418"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FE7199">
              <w:rPr>
                <w:rFonts w:cs="Arial"/>
                <w:b/>
                <w:bCs/>
                <w:sz w:val="15"/>
                <w:szCs w:val="15"/>
              </w:rPr>
              <w:t>Total revenues from services</w:t>
            </w:r>
          </w:p>
        </w:tc>
        <w:tc>
          <w:tcPr>
            <w:tcW w:w="369" w:type="dxa"/>
            <w:tcBorders>
              <w:top w:val="nil"/>
              <w:bottom w:val="nil"/>
            </w:tcBorders>
          </w:tcPr>
          <w:p w14:paraId="49E3DD98" w14:textId="77777777"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45B8FA3E" w14:textId="77777777" w:rsidR="00426743" w:rsidRPr="00FE7199" w:rsidRDefault="00426743" w:rsidP="00426743">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6464F72F" w14:textId="750B08F7" w:rsidR="00426743" w:rsidRPr="00FE7199" w:rsidRDefault="00426743"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68</w:t>
            </w:r>
            <w:r w:rsidRPr="00FE7199">
              <w:rPr>
                <w:rFonts w:cs="Arial"/>
                <w:sz w:val="15"/>
                <w:szCs w:val="15"/>
              </w:rPr>
              <w:t>,</w:t>
            </w:r>
            <w:r w:rsidRPr="00FE7199">
              <w:rPr>
                <w:rFonts w:cs="Arial"/>
                <w:sz w:val="15"/>
                <w:szCs w:val="15"/>
                <w:cs/>
              </w:rPr>
              <w:t>790</w:t>
            </w:r>
            <w:r w:rsidRPr="00FE7199">
              <w:rPr>
                <w:rFonts w:cs="Arial"/>
                <w:sz w:val="15"/>
                <w:szCs w:val="15"/>
              </w:rPr>
              <w:t>,</w:t>
            </w:r>
            <w:r w:rsidRPr="00FE7199">
              <w:rPr>
                <w:rFonts w:cs="Arial"/>
                <w:sz w:val="15"/>
                <w:szCs w:val="15"/>
                <w:cs/>
              </w:rPr>
              <w:t>490</w:t>
            </w:r>
          </w:p>
        </w:tc>
        <w:tc>
          <w:tcPr>
            <w:tcW w:w="90" w:type="dxa"/>
            <w:tcBorders>
              <w:top w:val="nil"/>
              <w:bottom w:val="nil"/>
            </w:tcBorders>
            <w:vAlign w:val="center"/>
          </w:tcPr>
          <w:p w14:paraId="106BBE0A" w14:textId="77777777" w:rsidR="00426743" w:rsidRPr="00FE7199" w:rsidRDefault="00426743" w:rsidP="00426743">
            <w:pPr>
              <w:tabs>
                <w:tab w:val="decimal" w:pos="84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106631B2" w14:textId="6770EED5"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FE7199">
              <w:rPr>
                <w:rFonts w:cs="Arial"/>
                <w:sz w:val="15"/>
                <w:szCs w:val="15"/>
              </w:rPr>
              <w:t>150,692,648</w:t>
            </w:r>
          </w:p>
        </w:tc>
        <w:tc>
          <w:tcPr>
            <w:tcW w:w="81" w:type="dxa"/>
            <w:tcBorders>
              <w:top w:val="nil"/>
              <w:bottom w:val="nil"/>
            </w:tcBorders>
            <w:vAlign w:val="center"/>
          </w:tcPr>
          <w:p w14:paraId="3B8D25A6" w14:textId="77777777" w:rsidR="00426743" w:rsidRPr="00FE7199" w:rsidRDefault="00426743" w:rsidP="00426743">
            <w:pPr>
              <w:tabs>
                <w:tab w:val="decimal" w:pos="847"/>
              </w:tabs>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30EA1CAF" w14:textId="728758A9"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75</w:t>
            </w:r>
            <w:r w:rsidRPr="00FE7199">
              <w:rPr>
                <w:rFonts w:cs="Arial"/>
                <w:sz w:val="15"/>
                <w:szCs w:val="15"/>
              </w:rPr>
              <w:t>,</w:t>
            </w:r>
            <w:r w:rsidRPr="00FE7199">
              <w:rPr>
                <w:rFonts w:cs="Arial"/>
                <w:sz w:val="15"/>
                <w:szCs w:val="15"/>
                <w:cs/>
              </w:rPr>
              <w:t>238</w:t>
            </w:r>
            <w:r w:rsidRPr="00FE7199">
              <w:rPr>
                <w:rFonts w:cs="Arial"/>
                <w:sz w:val="15"/>
                <w:szCs w:val="15"/>
              </w:rPr>
              <w:t>,</w:t>
            </w:r>
            <w:r w:rsidRPr="00FE7199">
              <w:rPr>
                <w:rFonts w:cs="Arial"/>
                <w:sz w:val="15"/>
                <w:szCs w:val="15"/>
                <w:cs/>
              </w:rPr>
              <w:t>029</w:t>
            </w:r>
          </w:p>
        </w:tc>
        <w:tc>
          <w:tcPr>
            <w:tcW w:w="81" w:type="dxa"/>
            <w:tcBorders>
              <w:top w:val="nil"/>
              <w:bottom w:val="nil"/>
            </w:tcBorders>
            <w:vAlign w:val="center"/>
          </w:tcPr>
          <w:p w14:paraId="205B3513" w14:textId="77777777" w:rsidR="00426743" w:rsidRPr="00FE7199" w:rsidRDefault="00426743" w:rsidP="00426743">
            <w:pPr>
              <w:tabs>
                <w:tab w:val="decimal" w:pos="847"/>
              </w:tabs>
              <w:spacing w:line="360" w:lineRule="auto"/>
              <w:ind w:left="-105" w:right="-108"/>
              <w:jc w:val="center"/>
              <w:rPr>
                <w:rFonts w:cs="Arial"/>
                <w:sz w:val="15"/>
                <w:szCs w:val="15"/>
              </w:rPr>
            </w:pPr>
          </w:p>
        </w:tc>
        <w:tc>
          <w:tcPr>
            <w:tcW w:w="1115" w:type="dxa"/>
            <w:tcBorders>
              <w:top w:val="single" w:sz="4" w:space="0" w:color="auto"/>
              <w:bottom w:val="single" w:sz="12" w:space="0" w:color="auto"/>
            </w:tcBorders>
            <w:vAlign w:val="center"/>
          </w:tcPr>
          <w:p w14:paraId="660FE906" w14:textId="299AF2F3" w:rsidR="00426743" w:rsidRPr="00FE7199" w:rsidRDefault="00426743" w:rsidP="0042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cs/>
              </w:rPr>
            </w:pPr>
            <w:r w:rsidRPr="00FE7199">
              <w:rPr>
                <w:rFonts w:cs="Arial"/>
                <w:sz w:val="15"/>
                <w:szCs w:val="15"/>
              </w:rPr>
              <w:t>159,040,646</w:t>
            </w:r>
          </w:p>
        </w:tc>
      </w:tr>
      <w:tr w:rsidR="00A0259A" w:rsidRPr="00DB3EDA" w14:paraId="0BB5A010" w14:textId="77777777" w:rsidTr="003E085C">
        <w:trPr>
          <w:cantSplit/>
          <w:trHeight w:val="36"/>
        </w:trPr>
        <w:tc>
          <w:tcPr>
            <w:tcW w:w="3663" w:type="dxa"/>
            <w:tcBorders>
              <w:bottom w:val="nil"/>
            </w:tcBorders>
          </w:tcPr>
          <w:p w14:paraId="36BB0CB1"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369" w:type="dxa"/>
            <w:tcBorders>
              <w:top w:val="nil"/>
              <w:bottom w:val="nil"/>
            </w:tcBorders>
          </w:tcPr>
          <w:p w14:paraId="40E2A151"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0"/>
                <w:szCs w:val="10"/>
                <w:cs/>
              </w:rPr>
            </w:pPr>
          </w:p>
        </w:tc>
        <w:tc>
          <w:tcPr>
            <w:tcW w:w="99" w:type="dxa"/>
            <w:tcBorders>
              <w:top w:val="nil"/>
              <w:bottom w:val="nil"/>
            </w:tcBorders>
          </w:tcPr>
          <w:p w14:paraId="5153710C"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nil"/>
              <w:bottom w:val="nil"/>
            </w:tcBorders>
            <w:vAlign w:val="center"/>
          </w:tcPr>
          <w:p w14:paraId="0924C449" w14:textId="77777777" w:rsidR="00A0259A" w:rsidRPr="00DB3EDA"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vAlign w:val="center"/>
          </w:tcPr>
          <w:p w14:paraId="628ADFB6" w14:textId="77777777" w:rsidR="00A0259A" w:rsidRPr="00DB3EDA" w:rsidRDefault="00A0259A" w:rsidP="00A0259A">
            <w:pPr>
              <w:tabs>
                <w:tab w:val="decimal" w:pos="830"/>
              </w:tabs>
              <w:spacing w:line="360" w:lineRule="auto"/>
              <w:ind w:left="-105" w:right="-108"/>
              <w:rPr>
                <w:rFonts w:cs="Arial"/>
                <w:b/>
                <w:bCs/>
                <w:sz w:val="10"/>
                <w:szCs w:val="10"/>
                <w:u w:val="single"/>
              </w:rPr>
            </w:pPr>
          </w:p>
        </w:tc>
        <w:tc>
          <w:tcPr>
            <w:tcW w:w="1089" w:type="dxa"/>
            <w:tcBorders>
              <w:top w:val="nil"/>
              <w:bottom w:val="nil"/>
            </w:tcBorders>
            <w:vAlign w:val="center"/>
          </w:tcPr>
          <w:p w14:paraId="04B535FE"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36E501D4" w14:textId="77777777" w:rsidR="00A0259A" w:rsidRPr="00DB3EDA" w:rsidRDefault="00A0259A" w:rsidP="00A0259A">
            <w:pPr>
              <w:spacing w:line="360" w:lineRule="auto"/>
              <w:ind w:right="72"/>
              <w:jc w:val="center"/>
              <w:rPr>
                <w:rFonts w:cs="Arial"/>
                <w:b/>
                <w:bCs/>
                <w:sz w:val="10"/>
                <w:szCs w:val="10"/>
              </w:rPr>
            </w:pPr>
          </w:p>
        </w:tc>
        <w:tc>
          <w:tcPr>
            <w:tcW w:w="1035" w:type="dxa"/>
            <w:tcBorders>
              <w:top w:val="nil"/>
              <w:bottom w:val="nil"/>
            </w:tcBorders>
            <w:vAlign w:val="center"/>
          </w:tcPr>
          <w:p w14:paraId="0A83F078"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02ACE5E4" w14:textId="77777777" w:rsidR="00A0259A" w:rsidRPr="00DB3EDA" w:rsidRDefault="00A0259A" w:rsidP="00A0259A">
            <w:pPr>
              <w:spacing w:line="360" w:lineRule="auto"/>
              <w:ind w:left="-105" w:right="-108"/>
              <w:jc w:val="center"/>
              <w:rPr>
                <w:rFonts w:cs="Arial"/>
                <w:b/>
                <w:bCs/>
                <w:sz w:val="10"/>
                <w:szCs w:val="10"/>
                <w:u w:val="single"/>
              </w:rPr>
            </w:pPr>
          </w:p>
        </w:tc>
        <w:tc>
          <w:tcPr>
            <w:tcW w:w="1115" w:type="dxa"/>
            <w:tcBorders>
              <w:top w:val="nil"/>
              <w:bottom w:val="nil"/>
            </w:tcBorders>
            <w:vAlign w:val="center"/>
          </w:tcPr>
          <w:p w14:paraId="3DFC1B71"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5B4A7EAA" w14:textId="77777777" w:rsidTr="003E085C">
        <w:trPr>
          <w:cantSplit/>
          <w:trHeight w:val="175"/>
        </w:trPr>
        <w:tc>
          <w:tcPr>
            <w:tcW w:w="3663" w:type="dxa"/>
            <w:tcBorders>
              <w:bottom w:val="nil"/>
            </w:tcBorders>
          </w:tcPr>
          <w:p w14:paraId="51CA406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FE7199">
              <w:rPr>
                <w:rFonts w:cs="Arial"/>
                <w:b/>
                <w:bCs/>
                <w:sz w:val="15"/>
                <w:szCs w:val="15"/>
              </w:rPr>
              <w:t>Management fee</w:t>
            </w:r>
          </w:p>
        </w:tc>
        <w:tc>
          <w:tcPr>
            <w:tcW w:w="369" w:type="dxa"/>
            <w:tcBorders>
              <w:top w:val="nil"/>
              <w:bottom w:val="nil"/>
            </w:tcBorders>
          </w:tcPr>
          <w:p w14:paraId="5715B145"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63E7596"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5531ED4F"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7769C63D"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FE70A7F"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D8A7930"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5457F21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CF02DE8"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351E0249"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BF43CA" w:rsidRPr="00FE7199" w14:paraId="359EBBE8" w14:textId="77777777" w:rsidTr="00B919E2">
        <w:trPr>
          <w:cantSplit/>
          <w:trHeight w:val="175"/>
        </w:trPr>
        <w:tc>
          <w:tcPr>
            <w:tcW w:w="3663" w:type="dxa"/>
            <w:tcBorders>
              <w:bottom w:val="nil"/>
            </w:tcBorders>
          </w:tcPr>
          <w:p w14:paraId="53EA18EC" w14:textId="77777777" w:rsidR="00BF43CA" w:rsidRPr="00FE7199" w:rsidRDefault="00BF43CA" w:rsidP="00BF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rPr>
            </w:pPr>
            <w:r w:rsidRPr="00FE7199">
              <w:rPr>
                <w:rFonts w:cs="Arial"/>
                <w:sz w:val="15"/>
                <w:szCs w:val="15"/>
              </w:rPr>
              <w:t>Subsidiaries</w:t>
            </w:r>
          </w:p>
        </w:tc>
        <w:tc>
          <w:tcPr>
            <w:tcW w:w="369" w:type="dxa"/>
            <w:tcBorders>
              <w:top w:val="nil"/>
              <w:bottom w:val="nil"/>
            </w:tcBorders>
          </w:tcPr>
          <w:p w14:paraId="56CAF56B" w14:textId="77777777" w:rsidR="00BF43CA" w:rsidRPr="00FE7199" w:rsidRDefault="00BF43CA" w:rsidP="00BF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4335E1FD" w14:textId="77777777" w:rsidR="00BF43CA" w:rsidRPr="00FE7199" w:rsidRDefault="00BF43CA" w:rsidP="00BF43CA">
            <w:pPr>
              <w:spacing w:line="360" w:lineRule="auto"/>
              <w:ind w:left="-105" w:right="-108"/>
              <w:jc w:val="center"/>
              <w:rPr>
                <w:rFonts w:cs="Arial"/>
                <w:sz w:val="15"/>
                <w:szCs w:val="15"/>
              </w:rPr>
            </w:pPr>
          </w:p>
        </w:tc>
        <w:tc>
          <w:tcPr>
            <w:tcW w:w="1116" w:type="dxa"/>
            <w:tcBorders>
              <w:top w:val="nil"/>
              <w:bottom w:val="nil"/>
            </w:tcBorders>
            <w:vAlign w:val="center"/>
          </w:tcPr>
          <w:p w14:paraId="052B71C4" w14:textId="2A0A6CA9" w:rsidR="00BF43CA" w:rsidRPr="00FE7199" w:rsidRDefault="00BF43C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6EB83149" w14:textId="77777777" w:rsidR="00BF43CA" w:rsidRPr="00FE7199" w:rsidRDefault="00BF43CA" w:rsidP="00BF43C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B47A97E" w14:textId="681490EB" w:rsidR="00BF43CA" w:rsidRPr="00FE7199" w:rsidRDefault="00BF43CA" w:rsidP="00BF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vAlign w:val="center"/>
          </w:tcPr>
          <w:p w14:paraId="773E16DE" w14:textId="77777777" w:rsidR="00BF43CA" w:rsidRPr="00FE7199" w:rsidRDefault="00BF43CA" w:rsidP="00BF43CA">
            <w:pPr>
              <w:spacing w:line="360" w:lineRule="auto"/>
              <w:ind w:right="72"/>
              <w:jc w:val="center"/>
              <w:rPr>
                <w:rFonts w:cs="Arial"/>
                <w:sz w:val="15"/>
                <w:szCs w:val="15"/>
              </w:rPr>
            </w:pPr>
          </w:p>
        </w:tc>
        <w:tc>
          <w:tcPr>
            <w:tcW w:w="1035" w:type="dxa"/>
            <w:tcBorders>
              <w:top w:val="nil"/>
              <w:bottom w:val="nil"/>
            </w:tcBorders>
            <w:vAlign w:val="center"/>
          </w:tcPr>
          <w:p w14:paraId="24004985" w14:textId="7808792F" w:rsidR="00BF43CA" w:rsidRPr="00FE7199" w:rsidRDefault="00BF43CA" w:rsidP="00BF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24</w:t>
            </w:r>
            <w:r w:rsidRPr="00FE7199">
              <w:rPr>
                <w:rFonts w:cs="Arial"/>
                <w:sz w:val="15"/>
                <w:szCs w:val="15"/>
              </w:rPr>
              <w:t>,</w:t>
            </w:r>
            <w:r w:rsidRPr="00FE7199">
              <w:rPr>
                <w:rFonts w:cs="Arial"/>
                <w:sz w:val="15"/>
                <w:szCs w:val="15"/>
                <w:cs/>
              </w:rPr>
              <w:t>115</w:t>
            </w:r>
            <w:r w:rsidRPr="00FE7199">
              <w:rPr>
                <w:rFonts w:cs="Arial"/>
                <w:sz w:val="15"/>
                <w:szCs w:val="15"/>
              </w:rPr>
              <w:t>,</w:t>
            </w:r>
            <w:r w:rsidRPr="00FE7199">
              <w:rPr>
                <w:rFonts w:cs="Arial"/>
                <w:sz w:val="15"/>
                <w:szCs w:val="15"/>
                <w:cs/>
              </w:rPr>
              <w:t>805</w:t>
            </w:r>
          </w:p>
        </w:tc>
        <w:tc>
          <w:tcPr>
            <w:tcW w:w="81" w:type="dxa"/>
            <w:tcBorders>
              <w:top w:val="nil"/>
              <w:bottom w:val="nil"/>
            </w:tcBorders>
            <w:vAlign w:val="center"/>
          </w:tcPr>
          <w:p w14:paraId="3A114B5C" w14:textId="77777777" w:rsidR="00BF43CA" w:rsidRPr="00FE7199" w:rsidRDefault="00BF43CA" w:rsidP="00BF43CA">
            <w:pPr>
              <w:spacing w:line="360" w:lineRule="auto"/>
              <w:ind w:left="-105" w:right="-108"/>
              <w:jc w:val="center"/>
              <w:rPr>
                <w:rFonts w:cs="Arial"/>
                <w:sz w:val="15"/>
                <w:szCs w:val="15"/>
              </w:rPr>
            </w:pPr>
          </w:p>
        </w:tc>
        <w:tc>
          <w:tcPr>
            <w:tcW w:w="1115" w:type="dxa"/>
            <w:tcBorders>
              <w:top w:val="nil"/>
              <w:bottom w:val="nil"/>
            </w:tcBorders>
            <w:vAlign w:val="center"/>
          </w:tcPr>
          <w:p w14:paraId="4484CC4F" w14:textId="317C1B70" w:rsidR="00BF43CA" w:rsidRPr="00FE7199" w:rsidRDefault="00BF43CA" w:rsidP="00BF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19,204,839</w:t>
            </w:r>
          </w:p>
        </w:tc>
      </w:tr>
      <w:tr w:rsidR="00A0259A" w:rsidRPr="00DB3EDA" w14:paraId="4E3C9D58" w14:textId="77777777" w:rsidTr="00B919E2">
        <w:trPr>
          <w:cantSplit/>
          <w:trHeight w:val="175"/>
        </w:trPr>
        <w:tc>
          <w:tcPr>
            <w:tcW w:w="3663" w:type="dxa"/>
            <w:tcBorders>
              <w:bottom w:val="nil"/>
            </w:tcBorders>
          </w:tcPr>
          <w:p w14:paraId="259B7884" w14:textId="77777777" w:rsidR="00396AF8" w:rsidRPr="00DB3EDA" w:rsidRDefault="00396AF8"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369" w:type="dxa"/>
            <w:tcBorders>
              <w:top w:val="nil"/>
              <w:bottom w:val="nil"/>
            </w:tcBorders>
          </w:tcPr>
          <w:p w14:paraId="586B337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0"/>
                <w:szCs w:val="10"/>
                <w:cs/>
              </w:rPr>
            </w:pPr>
          </w:p>
        </w:tc>
        <w:tc>
          <w:tcPr>
            <w:tcW w:w="99" w:type="dxa"/>
            <w:tcBorders>
              <w:top w:val="nil"/>
              <w:bottom w:val="nil"/>
            </w:tcBorders>
          </w:tcPr>
          <w:p w14:paraId="23A37D49"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nil"/>
              <w:bottom w:val="nil"/>
            </w:tcBorders>
          </w:tcPr>
          <w:p w14:paraId="520A0D72" w14:textId="77777777" w:rsidR="00A0259A" w:rsidRPr="00DB3EDA"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vAlign w:val="center"/>
          </w:tcPr>
          <w:p w14:paraId="66B2A388" w14:textId="77777777" w:rsidR="00A0259A" w:rsidRPr="00DB3EDA" w:rsidRDefault="00A0259A" w:rsidP="00A0259A">
            <w:pPr>
              <w:tabs>
                <w:tab w:val="decimal" w:pos="830"/>
              </w:tabs>
              <w:spacing w:line="360" w:lineRule="auto"/>
              <w:ind w:left="-105" w:right="-108"/>
              <w:rPr>
                <w:rFonts w:cs="Arial"/>
                <w:b/>
                <w:bCs/>
                <w:sz w:val="10"/>
                <w:szCs w:val="10"/>
                <w:u w:val="single"/>
              </w:rPr>
            </w:pPr>
          </w:p>
        </w:tc>
        <w:tc>
          <w:tcPr>
            <w:tcW w:w="1089" w:type="dxa"/>
            <w:tcBorders>
              <w:top w:val="nil"/>
              <w:bottom w:val="nil"/>
            </w:tcBorders>
          </w:tcPr>
          <w:p w14:paraId="6E387F6E"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087D95CD" w14:textId="77777777" w:rsidR="00A0259A" w:rsidRPr="00DB3EDA" w:rsidRDefault="00A0259A" w:rsidP="00A0259A">
            <w:pPr>
              <w:spacing w:line="360" w:lineRule="auto"/>
              <w:ind w:right="72"/>
              <w:jc w:val="center"/>
              <w:rPr>
                <w:rFonts w:cs="Arial"/>
                <w:b/>
                <w:bCs/>
                <w:sz w:val="10"/>
                <w:szCs w:val="10"/>
              </w:rPr>
            </w:pPr>
          </w:p>
        </w:tc>
        <w:tc>
          <w:tcPr>
            <w:tcW w:w="1035" w:type="dxa"/>
            <w:tcBorders>
              <w:top w:val="nil"/>
              <w:bottom w:val="nil"/>
            </w:tcBorders>
          </w:tcPr>
          <w:p w14:paraId="54E8903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78F29241" w14:textId="77777777" w:rsidR="00A0259A" w:rsidRPr="00DB3EDA" w:rsidRDefault="00A0259A" w:rsidP="00A0259A">
            <w:pPr>
              <w:spacing w:line="360" w:lineRule="auto"/>
              <w:ind w:left="-105" w:right="-108"/>
              <w:jc w:val="center"/>
              <w:rPr>
                <w:rFonts w:cs="Arial"/>
                <w:b/>
                <w:bCs/>
                <w:sz w:val="10"/>
                <w:szCs w:val="10"/>
                <w:u w:val="single"/>
              </w:rPr>
            </w:pPr>
          </w:p>
        </w:tc>
        <w:tc>
          <w:tcPr>
            <w:tcW w:w="1115" w:type="dxa"/>
            <w:tcBorders>
              <w:top w:val="nil"/>
              <w:bottom w:val="nil"/>
            </w:tcBorders>
          </w:tcPr>
          <w:p w14:paraId="0CE1D1DC"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0B264331" w14:textId="77777777" w:rsidTr="00B919E2">
        <w:trPr>
          <w:cantSplit/>
          <w:trHeight w:val="175"/>
        </w:trPr>
        <w:tc>
          <w:tcPr>
            <w:tcW w:w="3663" w:type="dxa"/>
            <w:tcBorders>
              <w:bottom w:val="nil"/>
            </w:tcBorders>
          </w:tcPr>
          <w:p w14:paraId="066D0A32" w14:textId="250F524A" w:rsidR="00A0259A" w:rsidRPr="00FE7199" w:rsidRDefault="002A6DF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FE7199">
              <w:rPr>
                <w:rFonts w:cs="Arial"/>
                <w:b/>
                <w:bCs/>
                <w:sz w:val="15"/>
                <w:szCs w:val="15"/>
              </w:rPr>
              <w:t xml:space="preserve">Other </w:t>
            </w:r>
            <w:r w:rsidRPr="00FE7199">
              <w:rPr>
                <w:rFonts w:cs="Arial"/>
                <w:b/>
                <w:bCs/>
                <w:sz w:val="15"/>
                <w:szCs w:val="19"/>
              </w:rPr>
              <w:t xml:space="preserve">services </w:t>
            </w:r>
            <w:r w:rsidRPr="00FE7199">
              <w:rPr>
                <w:rFonts w:cs="Arial"/>
                <w:b/>
                <w:bCs/>
                <w:sz w:val="15"/>
                <w:szCs w:val="15"/>
              </w:rPr>
              <w:t>income</w:t>
            </w:r>
          </w:p>
        </w:tc>
        <w:tc>
          <w:tcPr>
            <w:tcW w:w="369" w:type="dxa"/>
            <w:tcBorders>
              <w:top w:val="nil"/>
              <w:bottom w:val="nil"/>
            </w:tcBorders>
          </w:tcPr>
          <w:p w14:paraId="202CCFBF"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22A92F9"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tcPr>
          <w:p w14:paraId="66554A53"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71113355"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tcPr>
          <w:p w14:paraId="3BEB3446"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9412697"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tcPr>
          <w:p w14:paraId="63723B6E"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05EDD3A"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tcPr>
          <w:p w14:paraId="4259D3F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FD206F" w:rsidRPr="00FE7199" w14:paraId="2E161359" w14:textId="77777777" w:rsidTr="00B919E2">
        <w:trPr>
          <w:cantSplit/>
          <w:trHeight w:val="175"/>
        </w:trPr>
        <w:tc>
          <w:tcPr>
            <w:tcW w:w="3663" w:type="dxa"/>
            <w:tcBorders>
              <w:bottom w:val="nil"/>
            </w:tcBorders>
          </w:tcPr>
          <w:p w14:paraId="55EC5DB4" w14:textId="7777777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Subsidiaries</w:t>
            </w:r>
          </w:p>
        </w:tc>
        <w:tc>
          <w:tcPr>
            <w:tcW w:w="369" w:type="dxa"/>
            <w:tcBorders>
              <w:top w:val="nil"/>
              <w:bottom w:val="nil"/>
            </w:tcBorders>
          </w:tcPr>
          <w:p w14:paraId="67D3B75A" w14:textId="7777777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402DE64A" w14:textId="77777777" w:rsidR="00FD206F" w:rsidRPr="00FE7199" w:rsidRDefault="00FD206F" w:rsidP="00FD206F">
            <w:pPr>
              <w:spacing w:line="360" w:lineRule="auto"/>
              <w:ind w:left="-105" w:right="-108"/>
              <w:jc w:val="center"/>
              <w:rPr>
                <w:rFonts w:cs="Arial"/>
                <w:sz w:val="15"/>
                <w:szCs w:val="15"/>
              </w:rPr>
            </w:pPr>
          </w:p>
        </w:tc>
        <w:tc>
          <w:tcPr>
            <w:tcW w:w="1116" w:type="dxa"/>
            <w:tcBorders>
              <w:top w:val="nil"/>
              <w:bottom w:val="nil"/>
            </w:tcBorders>
            <w:vAlign w:val="center"/>
          </w:tcPr>
          <w:p w14:paraId="3BE8829E" w14:textId="46137A64" w:rsidR="00FD206F" w:rsidRPr="00FE7199" w:rsidRDefault="00FD206F"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61E7CA27" w14:textId="77777777" w:rsidR="00FD206F" w:rsidRPr="00FE7199" w:rsidRDefault="00FD206F" w:rsidP="00FD206F">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4432372" w14:textId="7FCFC821"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6EB387C1" w14:textId="77777777" w:rsidR="00FD206F" w:rsidRPr="00FE7199" w:rsidRDefault="00FD206F" w:rsidP="00FD206F">
            <w:pPr>
              <w:spacing w:line="360" w:lineRule="auto"/>
              <w:ind w:right="72"/>
              <w:jc w:val="center"/>
              <w:rPr>
                <w:rFonts w:cs="Arial"/>
                <w:sz w:val="15"/>
                <w:szCs w:val="15"/>
              </w:rPr>
            </w:pPr>
          </w:p>
        </w:tc>
        <w:tc>
          <w:tcPr>
            <w:tcW w:w="1035" w:type="dxa"/>
            <w:tcBorders>
              <w:top w:val="nil"/>
              <w:bottom w:val="nil"/>
            </w:tcBorders>
            <w:vAlign w:val="center"/>
          </w:tcPr>
          <w:p w14:paraId="786BF1EB" w14:textId="613D981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602CB97B" w14:textId="77777777" w:rsidR="00FD206F" w:rsidRPr="00FE7199" w:rsidRDefault="00FD206F" w:rsidP="00FD206F">
            <w:pPr>
              <w:spacing w:line="360" w:lineRule="auto"/>
              <w:ind w:left="-105" w:right="-108"/>
              <w:jc w:val="center"/>
              <w:rPr>
                <w:rFonts w:cs="Arial"/>
                <w:sz w:val="15"/>
                <w:szCs w:val="15"/>
                <w:u w:val="single"/>
              </w:rPr>
            </w:pPr>
          </w:p>
        </w:tc>
        <w:tc>
          <w:tcPr>
            <w:tcW w:w="1115" w:type="dxa"/>
            <w:tcBorders>
              <w:top w:val="nil"/>
              <w:bottom w:val="nil"/>
            </w:tcBorders>
            <w:vAlign w:val="center"/>
          </w:tcPr>
          <w:p w14:paraId="2ED4A04A" w14:textId="19E71548"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198,000</w:t>
            </w:r>
          </w:p>
        </w:tc>
      </w:tr>
      <w:tr w:rsidR="00FD206F" w:rsidRPr="00FE7199" w14:paraId="69ACC2DC" w14:textId="77777777" w:rsidTr="00B919E2">
        <w:trPr>
          <w:cantSplit/>
          <w:trHeight w:val="175"/>
        </w:trPr>
        <w:tc>
          <w:tcPr>
            <w:tcW w:w="3663" w:type="dxa"/>
            <w:tcBorders>
              <w:bottom w:val="nil"/>
            </w:tcBorders>
          </w:tcPr>
          <w:p w14:paraId="624FA536" w14:textId="0FAF6496"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Joint ventures</w:t>
            </w:r>
          </w:p>
        </w:tc>
        <w:tc>
          <w:tcPr>
            <w:tcW w:w="369" w:type="dxa"/>
            <w:tcBorders>
              <w:top w:val="nil"/>
              <w:bottom w:val="nil"/>
            </w:tcBorders>
          </w:tcPr>
          <w:p w14:paraId="2481FAE3" w14:textId="7777777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29828A04" w14:textId="77777777" w:rsidR="00FD206F" w:rsidRPr="00FE7199" w:rsidRDefault="00FD206F" w:rsidP="00FD206F">
            <w:pPr>
              <w:spacing w:line="360" w:lineRule="auto"/>
              <w:ind w:left="-105" w:right="-108"/>
              <w:jc w:val="center"/>
              <w:rPr>
                <w:rFonts w:cs="Arial"/>
                <w:sz w:val="15"/>
                <w:szCs w:val="15"/>
              </w:rPr>
            </w:pPr>
          </w:p>
        </w:tc>
        <w:tc>
          <w:tcPr>
            <w:tcW w:w="1116" w:type="dxa"/>
            <w:tcBorders>
              <w:top w:val="nil"/>
              <w:bottom w:val="nil"/>
            </w:tcBorders>
            <w:vAlign w:val="center"/>
          </w:tcPr>
          <w:p w14:paraId="0FF59419" w14:textId="51282AC5" w:rsidR="00FD206F" w:rsidRPr="00FE7199" w:rsidRDefault="00FD206F"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670</w:t>
            </w:r>
            <w:r w:rsidRPr="00FE7199">
              <w:rPr>
                <w:rFonts w:cs="Arial"/>
                <w:sz w:val="15"/>
                <w:szCs w:val="15"/>
              </w:rPr>
              <w:t>,</w:t>
            </w:r>
            <w:r w:rsidRPr="00FE7199">
              <w:rPr>
                <w:rFonts w:cs="Arial"/>
                <w:sz w:val="15"/>
                <w:szCs w:val="15"/>
                <w:cs/>
              </w:rPr>
              <w:t>501</w:t>
            </w:r>
          </w:p>
        </w:tc>
        <w:tc>
          <w:tcPr>
            <w:tcW w:w="90" w:type="dxa"/>
            <w:tcBorders>
              <w:top w:val="nil"/>
              <w:bottom w:val="nil"/>
            </w:tcBorders>
            <w:vAlign w:val="center"/>
          </w:tcPr>
          <w:p w14:paraId="5B3F31FC" w14:textId="77777777" w:rsidR="00FD206F" w:rsidRPr="00FE7199" w:rsidRDefault="00FD206F" w:rsidP="00FD206F">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26D8583" w14:textId="0CFDA993"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1,507,609</w:t>
            </w:r>
          </w:p>
        </w:tc>
        <w:tc>
          <w:tcPr>
            <w:tcW w:w="81" w:type="dxa"/>
            <w:tcBorders>
              <w:top w:val="nil"/>
              <w:bottom w:val="nil"/>
            </w:tcBorders>
            <w:vAlign w:val="center"/>
          </w:tcPr>
          <w:p w14:paraId="5EA7BAD2" w14:textId="77777777" w:rsidR="00FD206F" w:rsidRPr="00FE7199" w:rsidRDefault="00FD206F" w:rsidP="00FD206F">
            <w:pPr>
              <w:spacing w:line="360" w:lineRule="auto"/>
              <w:ind w:right="72"/>
              <w:jc w:val="center"/>
              <w:rPr>
                <w:rFonts w:cs="Arial"/>
                <w:sz w:val="15"/>
                <w:szCs w:val="15"/>
              </w:rPr>
            </w:pPr>
          </w:p>
        </w:tc>
        <w:tc>
          <w:tcPr>
            <w:tcW w:w="1035" w:type="dxa"/>
            <w:tcBorders>
              <w:top w:val="nil"/>
              <w:bottom w:val="nil"/>
            </w:tcBorders>
            <w:vAlign w:val="center"/>
          </w:tcPr>
          <w:p w14:paraId="63B6E806" w14:textId="7A5F365A"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670</w:t>
            </w:r>
            <w:r w:rsidRPr="00FE7199">
              <w:rPr>
                <w:rFonts w:cs="Arial"/>
                <w:sz w:val="15"/>
                <w:szCs w:val="15"/>
              </w:rPr>
              <w:t>,</w:t>
            </w:r>
            <w:r w:rsidRPr="00FE7199">
              <w:rPr>
                <w:rFonts w:cs="Arial"/>
                <w:sz w:val="15"/>
                <w:szCs w:val="15"/>
                <w:cs/>
              </w:rPr>
              <w:t>501</w:t>
            </w:r>
          </w:p>
        </w:tc>
        <w:tc>
          <w:tcPr>
            <w:tcW w:w="81" w:type="dxa"/>
            <w:tcBorders>
              <w:top w:val="nil"/>
              <w:bottom w:val="nil"/>
            </w:tcBorders>
            <w:vAlign w:val="center"/>
          </w:tcPr>
          <w:p w14:paraId="7AF010EF" w14:textId="77777777" w:rsidR="00FD206F" w:rsidRPr="00FE7199" w:rsidRDefault="00FD206F" w:rsidP="00FD206F">
            <w:pPr>
              <w:spacing w:line="360" w:lineRule="auto"/>
              <w:ind w:left="-105" w:right="-108"/>
              <w:jc w:val="center"/>
              <w:rPr>
                <w:rFonts w:cs="Arial"/>
                <w:sz w:val="15"/>
                <w:szCs w:val="15"/>
                <w:u w:val="single"/>
              </w:rPr>
            </w:pPr>
          </w:p>
        </w:tc>
        <w:tc>
          <w:tcPr>
            <w:tcW w:w="1115" w:type="dxa"/>
            <w:tcBorders>
              <w:top w:val="nil"/>
              <w:bottom w:val="nil"/>
            </w:tcBorders>
            <w:vAlign w:val="center"/>
          </w:tcPr>
          <w:p w14:paraId="66C68A19" w14:textId="31B5259D"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1,507,609</w:t>
            </w:r>
          </w:p>
        </w:tc>
      </w:tr>
      <w:tr w:rsidR="00FD206F" w:rsidRPr="00FE7199" w14:paraId="48C71BB0" w14:textId="77777777" w:rsidTr="00B919E2">
        <w:trPr>
          <w:cantSplit/>
          <w:trHeight w:val="175"/>
        </w:trPr>
        <w:tc>
          <w:tcPr>
            <w:tcW w:w="3663" w:type="dxa"/>
            <w:tcBorders>
              <w:bottom w:val="nil"/>
            </w:tcBorders>
          </w:tcPr>
          <w:p w14:paraId="1FF0F65B" w14:textId="09E27769"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p>
        </w:tc>
        <w:tc>
          <w:tcPr>
            <w:tcW w:w="369" w:type="dxa"/>
            <w:tcBorders>
              <w:top w:val="nil"/>
              <w:bottom w:val="nil"/>
            </w:tcBorders>
          </w:tcPr>
          <w:p w14:paraId="7A27BD4C" w14:textId="7777777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61960E4F" w14:textId="77777777" w:rsidR="00FD206F" w:rsidRPr="00FE7199" w:rsidRDefault="00FD206F" w:rsidP="00FD206F">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54AFD6B9" w14:textId="0D70C8E3" w:rsidR="00FD206F" w:rsidRPr="00FE7199" w:rsidRDefault="00FD206F"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5</w:t>
            </w:r>
            <w:r w:rsidRPr="00FE7199">
              <w:rPr>
                <w:rFonts w:cs="Arial"/>
                <w:sz w:val="15"/>
                <w:szCs w:val="15"/>
              </w:rPr>
              <w:t>,</w:t>
            </w:r>
            <w:r w:rsidRPr="00FE7199">
              <w:rPr>
                <w:rFonts w:cs="Arial"/>
                <w:sz w:val="15"/>
                <w:szCs w:val="15"/>
                <w:cs/>
              </w:rPr>
              <w:t>000</w:t>
            </w:r>
          </w:p>
        </w:tc>
        <w:tc>
          <w:tcPr>
            <w:tcW w:w="90" w:type="dxa"/>
            <w:tcBorders>
              <w:top w:val="nil"/>
              <w:bottom w:val="nil"/>
            </w:tcBorders>
            <w:vAlign w:val="center"/>
          </w:tcPr>
          <w:p w14:paraId="78CD51DE" w14:textId="77777777" w:rsidR="00FD206F" w:rsidRPr="00FE7199" w:rsidRDefault="00FD206F" w:rsidP="00FD206F">
            <w:pPr>
              <w:tabs>
                <w:tab w:val="decimal" w:pos="830"/>
              </w:tabs>
              <w:spacing w:line="360" w:lineRule="auto"/>
              <w:ind w:left="-105" w:right="-108"/>
              <w:rPr>
                <w:rFonts w:cs="Arial"/>
                <w:sz w:val="15"/>
                <w:szCs w:val="15"/>
                <w:u w:val="single"/>
              </w:rPr>
            </w:pPr>
          </w:p>
        </w:tc>
        <w:tc>
          <w:tcPr>
            <w:tcW w:w="1089" w:type="dxa"/>
            <w:tcBorders>
              <w:top w:val="nil"/>
              <w:bottom w:val="single" w:sz="4" w:space="0" w:color="auto"/>
            </w:tcBorders>
            <w:vAlign w:val="center"/>
          </w:tcPr>
          <w:p w14:paraId="77CAA99B" w14:textId="737A12DE"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34D9982B" w14:textId="77777777" w:rsidR="00FD206F" w:rsidRPr="00FE7199" w:rsidRDefault="00FD206F" w:rsidP="00FD206F">
            <w:pPr>
              <w:spacing w:line="360" w:lineRule="auto"/>
              <w:ind w:right="72"/>
              <w:jc w:val="center"/>
              <w:rPr>
                <w:rFonts w:cs="Arial"/>
                <w:sz w:val="15"/>
                <w:szCs w:val="15"/>
              </w:rPr>
            </w:pPr>
          </w:p>
        </w:tc>
        <w:tc>
          <w:tcPr>
            <w:tcW w:w="1035" w:type="dxa"/>
            <w:tcBorders>
              <w:top w:val="nil"/>
              <w:bottom w:val="single" w:sz="4" w:space="0" w:color="auto"/>
            </w:tcBorders>
            <w:vAlign w:val="center"/>
          </w:tcPr>
          <w:p w14:paraId="1AAF8303" w14:textId="2D32BCA5"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5</w:t>
            </w:r>
            <w:r w:rsidRPr="00FE7199">
              <w:rPr>
                <w:rFonts w:cs="Arial"/>
                <w:sz w:val="15"/>
                <w:szCs w:val="15"/>
              </w:rPr>
              <w:t>,</w:t>
            </w:r>
            <w:r w:rsidRPr="00FE7199">
              <w:rPr>
                <w:rFonts w:cs="Arial"/>
                <w:sz w:val="15"/>
                <w:szCs w:val="15"/>
                <w:cs/>
              </w:rPr>
              <w:t>000</w:t>
            </w:r>
          </w:p>
        </w:tc>
        <w:tc>
          <w:tcPr>
            <w:tcW w:w="81" w:type="dxa"/>
            <w:tcBorders>
              <w:top w:val="nil"/>
              <w:bottom w:val="nil"/>
            </w:tcBorders>
            <w:vAlign w:val="center"/>
          </w:tcPr>
          <w:p w14:paraId="5A41D850" w14:textId="77777777" w:rsidR="00FD206F" w:rsidRPr="00FE7199" w:rsidRDefault="00FD206F" w:rsidP="00FD206F">
            <w:pPr>
              <w:spacing w:line="360" w:lineRule="auto"/>
              <w:ind w:left="-105" w:right="-108"/>
              <w:jc w:val="center"/>
              <w:rPr>
                <w:rFonts w:cs="Arial"/>
                <w:sz w:val="15"/>
                <w:szCs w:val="15"/>
                <w:u w:val="single"/>
              </w:rPr>
            </w:pPr>
          </w:p>
        </w:tc>
        <w:tc>
          <w:tcPr>
            <w:tcW w:w="1115" w:type="dxa"/>
            <w:tcBorders>
              <w:top w:val="nil"/>
              <w:bottom w:val="single" w:sz="4" w:space="0" w:color="auto"/>
            </w:tcBorders>
            <w:vAlign w:val="center"/>
          </w:tcPr>
          <w:p w14:paraId="2B14672E" w14:textId="3F3F649B"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FD206F" w:rsidRPr="00FE7199" w14:paraId="4FAC7809" w14:textId="77777777" w:rsidTr="00B919E2">
        <w:trPr>
          <w:cantSplit/>
          <w:trHeight w:val="78"/>
        </w:trPr>
        <w:tc>
          <w:tcPr>
            <w:tcW w:w="3663" w:type="dxa"/>
            <w:tcBorders>
              <w:bottom w:val="nil"/>
            </w:tcBorders>
          </w:tcPr>
          <w:p w14:paraId="197E0FD3" w14:textId="7CE6ED2C" w:rsidR="00FD206F" w:rsidRPr="00FE7199" w:rsidRDefault="002A6DFA"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FE7199">
              <w:rPr>
                <w:rFonts w:cs="Arial"/>
                <w:b/>
                <w:bCs/>
                <w:sz w:val="15"/>
                <w:szCs w:val="15"/>
              </w:rPr>
              <w:t>Total revenues from services - Related parties</w:t>
            </w:r>
          </w:p>
        </w:tc>
        <w:tc>
          <w:tcPr>
            <w:tcW w:w="369" w:type="dxa"/>
            <w:tcBorders>
              <w:top w:val="nil"/>
              <w:bottom w:val="nil"/>
            </w:tcBorders>
          </w:tcPr>
          <w:p w14:paraId="1431BFD0" w14:textId="7777777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53983DD7" w14:textId="77777777" w:rsidR="00FD206F" w:rsidRPr="00FE7199" w:rsidRDefault="00FD206F" w:rsidP="00FD206F">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1289528D" w14:textId="7E037495" w:rsidR="00FD206F" w:rsidRPr="00FE7199" w:rsidRDefault="00FD206F"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675</w:t>
            </w:r>
            <w:r w:rsidRPr="00FE7199">
              <w:rPr>
                <w:rFonts w:cs="Arial"/>
                <w:sz w:val="15"/>
                <w:szCs w:val="15"/>
              </w:rPr>
              <w:t>,</w:t>
            </w:r>
            <w:r w:rsidRPr="00FE7199">
              <w:rPr>
                <w:rFonts w:cs="Arial"/>
                <w:sz w:val="15"/>
                <w:szCs w:val="15"/>
                <w:cs/>
              </w:rPr>
              <w:t>501</w:t>
            </w:r>
          </w:p>
        </w:tc>
        <w:tc>
          <w:tcPr>
            <w:tcW w:w="90" w:type="dxa"/>
            <w:tcBorders>
              <w:top w:val="nil"/>
              <w:bottom w:val="nil"/>
            </w:tcBorders>
            <w:vAlign w:val="center"/>
          </w:tcPr>
          <w:p w14:paraId="39309ED9" w14:textId="77777777" w:rsidR="00FD206F" w:rsidRPr="00FE7199" w:rsidRDefault="00FD206F" w:rsidP="00FD206F">
            <w:pPr>
              <w:tabs>
                <w:tab w:val="decimal" w:pos="830"/>
              </w:tabs>
              <w:spacing w:line="360" w:lineRule="auto"/>
              <w:ind w:left="-105" w:right="-108"/>
              <w:rPr>
                <w:rFonts w:cs="Arial"/>
                <w:sz w:val="15"/>
                <w:szCs w:val="15"/>
                <w:u w:val="single"/>
              </w:rPr>
            </w:pPr>
          </w:p>
        </w:tc>
        <w:tc>
          <w:tcPr>
            <w:tcW w:w="1089" w:type="dxa"/>
            <w:tcBorders>
              <w:top w:val="single" w:sz="4" w:space="0" w:color="auto"/>
              <w:bottom w:val="single" w:sz="12" w:space="0" w:color="auto"/>
            </w:tcBorders>
            <w:vAlign w:val="center"/>
          </w:tcPr>
          <w:p w14:paraId="194ACA71" w14:textId="3E680A8F"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1,507,609</w:t>
            </w:r>
          </w:p>
        </w:tc>
        <w:tc>
          <w:tcPr>
            <w:tcW w:w="81" w:type="dxa"/>
            <w:tcBorders>
              <w:top w:val="nil"/>
              <w:bottom w:val="nil"/>
            </w:tcBorders>
            <w:vAlign w:val="center"/>
          </w:tcPr>
          <w:p w14:paraId="65452232" w14:textId="77777777" w:rsidR="00FD206F" w:rsidRPr="00FE7199" w:rsidRDefault="00FD206F" w:rsidP="00FD206F">
            <w:pPr>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283DCD81" w14:textId="3869F601"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24</w:t>
            </w:r>
            <w:r w:rsidRPr="00FE7199">
              <w:rPr>
                <w:rFonts w:cs="Arial"/>
                <w:sz w:val="15"/>
                <w:szCs w:val="15"/>
              </w:rPr>
              <w:t>,</w:t>
            </w:r>
            <w:r w:rsidRPr="00FE7199">
              <w:rPr>
                <w:rFonts w:cs="Arial"/>
                <w:sz w:val="15"/>
                <w:szCs w:val="15"/>
                <w:cs/>
              </w:rPr>
              <w:t>791</w:t>
            </w:r>
            <w:r w:rsidRPr="00FE7199">
              <w:rPr>
                <w:rFonts w:cs="Arial"/>
                <w:sz w:val="15"/>
                <w:szCs w:val="15"/>
              </w:rPr>
              <w:t>,</w:t>
            </w:r>
            <w:r w:rsidRPr="00FE7199">
              <w:rPr>
                <w:rFonts w:cs="Arial"/>
                <w:sz w:val="15"/>
                <w:szCs w:val="15"/>
                <w:cs/>
              </w:rPr>
              <w:t>306</w:t>
            </w:r>
          </w:p>
        </w:tc>
        <w:tc>
          <w:tcPr>
            <w:tcW w:w="81" w:type="dxa"/>
            <w:tcBorders>
              <w:top w:val="nil"/>
              <w:bottom w:val="nil"/>
            </w:tcBorders>
            <w:vAlign w:val="center"/>
          </w:tcPr>
          <w:p w14:paraId="66019292" w14:textId="77777777" w:rsidR="00FD206F" w:rsidRPr="00FE7199" w:rsidRDefault="00FD206F" w:rsidP="00FD206F">
            <w:pPr>
              <w:spacing w:line="360" w:lineRule="auto"/>
              <w:ind w:left="-105" w:right="-108"/>
              <w:jc w:val="center"/>
              <w:rPr>
                <w:rFonts w:cs="Arial"/>
                <w:sz w:val="15"/>
                <w:szCs w:val="15"/>
                <w:u w:val="single"/>
              </w:rPr>
            </w:pPr>
          </w:p>
        </w:tc>
        <w:tc>
          <w:tcPr>
            <w:tcW w:w="1115" w:type="dxa"/>
            <w:tcBorders>
              <w:top w:val="single" w:sz="4" w:space="0" w:color="auto"/>
              <w:bottom w:val="single" w:sz="12" w:space="0" w:color="auto"/>
            </w:tcBorders>
            <w:vAlign w:val="center"/>
          </w:tcPr>
          <w:p w14:paraId="6560DA88" w14:textId="6922AAA7" w:rsidR="00FD206F" w:rsidRPr="00FE7199" w:rsidRDefault="00FD206F" w:rsidP="00FD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20,910,448</w:t>
            </w:r>
          </w:p>
        </w:tc>
      </w:tr>
      <w:tr w:rsidR="00A0259A" w:rsidRPr="00DB3EDA" w14:paraId="06DF8519" w14:textId="77777777" w:rsidTr="003E085C">
        <w:trPr>
          <w:cantSplit/>
          <w:trHeight w:val="46"/>
        </w:trPr>
        <w:tc>
          <w:tcPr>
            <w:tcW w:w="3663" w:type="dxa"/>
            <w:tcBorders>
              <w:bottom w:val="nil"/>
            </w:tcBorders>
          </w:tcPr>
          <w:p w14:paraId="2685C8F0"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cs/>
              </w:rPr>
            </w:pPr>
          </w:p>
        </w:tc>
        <w:tc>
          <w:tcPr>
            <w:tcW w:w="369" w:type="dxa"/>
            <w:tcBorders>
              <w:top w:val="nil"/>
              <w:bottom w:val="nil"/>
            </w:tcBorders>
          </w:tcPr>
          <w:p w14:paraId="757A6697"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cs/>
              </w:rPr>
            </w:pPr>
          </w:p>
        </w:tc>
        <w:tc>
          <w:tcPr>
            <w:tcW w:w="99" w:type="dxa"/>
            <w:tcBorders>
              <w:top w:val="nil"/>
              <w:bottom w:val="nil"/>
            </w:tcBorders>
          </w:tcPr>
          <w:p w14:paraId="73BEB307"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1116" w:type="dxa"/>
            <w:tcBorders>
              <w:top w:val="single" w:sz="12" w:space="0" w:color="auto"/>
              <w:bottom w:val="nil"/>
            </w:tcBorders>
            <w:vAlign w:val="center"/>
          </w:tcPr>
          <w:p w14:paraId="75E6FD44" w14:textId="77777777" w:rsidR="00A0259A" w:rsidRPr="00DB3EDA"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vAlign w:val="center"/>
          </w:tcPr>
          <w:p w14:paraId="398EFEE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1089" w:type="dxa"/>
            <w:tcBorders>
              <w:top w:val="single" w:sz="12" w:space="0" w:color="auto"/>
              <w:bottom w:val="nil"/>
            </w:tcBorders>
            <w:vAlign w:val="center"/>
          </w:tcPr>
          <w:p w14:paraId="3DD6D996"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76662342"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1035" w:type="dxa"/>
            <w:tcBorders>
              <w:top w:val="single" w:sz="12" w:space="0" w:color="auto"/>
              <w:bottom w:val="nil"/>
            </w:tcBorders>
            <w:vAlign w:val="center"/>
          </w:tcPr>
          <w:p w14:paraId="47639E07"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53B2408B"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0"/>
                <w:szCs w:val="10"/>
              </w:rPr>
            </w:pPr>
          </w:p>
        </w:tc>
        <w:tc>
          <w:tcPr>
            <w:tcW w:w="1115" w:type="dxa"/>
            <w:tcBorders>
              <w:top w:val="single" w:sz="12" w:space="0" w:color="auto"/>
              <w:bottom w:val="nil"/>
            </w:tcBorders>
            <w:vAlign w:val="center"/>
          </w:tcPr>
          <w:p w14:paraId="7862F1B4"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27F3EDDA" w14:textId="77777777" w:rsidTr="003E085C">
        <w:trPr>
          <w:cantSplit/>
          <w:trHeight w:val="175"/>
        </w:trPr>
        <w:tc>
          <w:tcPr>
            <w:tcW w:w="3663" w:type="dxa"/>
            <w:tcBorders>
              <w:bottom w:val="nil"/>
            </w:tcBorders>
          </w:tcPr>
          <w:p w14:paraId="4801C98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FE7199">
              <w:rPr>
                <w:rFonts w:cs="Arial"/>
                <w:b/>
                <w:bCs/>
                <w:sz w:val="15"/>
                <w:szCs w:val="15"/>
                <w:lang w:val="en-GB"/>
              </w:rPr>
              <w:t>Dividend income</w:t>
            </w:r>
          </w:p>
        </w:tc>
        <w:tc>
          <w:tcPr>
            <w:tcW w:w="369" w:type="dxa"/>
            <w:tcBorders>
              <w:top w:val="nil"/>
              <w:bottom w:val="nil"/>
            </w:tcBorders>
          </w:tcPr>
          <w:p w14:paraId="079E0C4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5549C267"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09B3D59E"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5316CCF6" w14:textId="77777777" w:rsidR="00A0259A" w:rsidRPr="00FE7199" w:rsidRDefault="00A0259A" w:rsidP="00A0259A">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2CC1ECE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26AA5D92"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70D462FB"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1EE63930" w14:textId="77777777" w:rsidR="00A0259A" w:rsidRPr="00FE7199" w:rsidRDefault="00A0259A" w:rsidP="00A0259A">
            <w:pPr>
              <w:spacing w:line="360" w:lineRule="auto"/>
              <w:ind w:left="-105" w:right="-108"/>
              <w:jc w:val="center"/>
              <w:rPr>
                <w:rFonts w:cs="Arial"/>
                <w:sz w:val="15"/>
                <w:szCs w:val="15"/>
              </w:rPr>
            </w:pPr>
          </w:p>
        </w:tc>
        <w:tc>
          <w:tcPr>
            <w:tcW w:w="1115" w:type="dxa"/>
            <w:tcBorders>
              <w:top w:val="nil"/>
              <w:bottom w:val="nil"/>
            </w:tcBorders>
            <w:vAlign w:val="center"/>
          </w:tcPr>
          <w:p w14:paraId="012C9F9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65BCE" w:rsidRPr="00FE7199" w14:paraId="0A6CA2CC" w14:textId="77777777" w:rsidTr="00B919E2">
        <w:trPr>
          <w:cantSplit/>
          <w:trHeight w:val="175"/>
        </w:trPr>
        <w:tc>
          <w:tcPr>
            <w:tcW w:w="3663" w:type="dxa"/>
            <w:tcBorders>
              <w:bottom w:val="nil"/>
            </w:tcBorders>
          </w:tcPr>
          <w:p w14:paraId="53F8974B" w14:textId="77777777"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Subsidiaries</w:t>
            </w:r>
          </w:p>
        </w:tc>
        <w:tc>
          <w:tcPr>
            <w:tcW w:w="369" w:type="dxa"/>
            <w:tcBorders>
              <w:top w:val="nil"/>
              <w:bottom w:val="nil"/>
            </w:tcBorders>
          </w:tcPr>
          <w:p w14:paraId="02D0E816" w14:textId="77777777"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236448E5" w14:textId="77777777" w:rsidR="00465BCE" w:rsidRPr="00FE7199" w:rsidRDefault="00465BCE" w:rsidP="00465BCE">
            <w:pPr>
              <w:spacing w:line="360" w:lineRule="auto"/>
              <w:ind w:left="-105" w:right="-108"/>
              <w:jc w:val="center"/>
              <w:rPr>
                <w:rFonts w:cs="Arial"/>
                <w:sz w:val="15"/>
                <w:szCs w:val="15"/>
              </w:rPr>
            </w:pPr>
          </w:p>
        </w:tc>
        <w:tc>
          <w:tcPr>
            <w:tcW w:w="1116" w:type="dxa"/>
            <w:tcBorders>
              <w:top w:val="nil"/>
              <w:bottom w:val="nil"/>
            </w:tcBorders>
            <w:vAlign w:val="center"/>
          </w:tcPr>
          <w:p w14:paraId="594D35CF" w14:textId="7836CB74" w:rsidR="00465BCE" w:rsidRPr="00FE7199" w:rsidRDefault="00465BCE"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90" w:type="dxa"/>
            <w:tcBorders>
              <w:top w:val="nil"/>
              <w:bottom w:val="nil"/>
            </w:tcBorders>
            <w:vAlign w:val="center"/>
          </w:tcPr>
          <w:p w14:paraId="02163506" w14:textId="77777777" w:rsidR="00465BCE" w:rsidRPr="00FE7199" w:rsidRDefault="00465BCE" w:rsidP="00465BCE">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28FCCD18" w14:textId="401EA68C"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0554E81E" w14:textId="77777777" w:rsidR="00465BCE" w:rsidRPr="00FE7199" w:rsidRDefault="00465BCE" w:rsidP="00465BCE">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25597B93" w14:textId="72E82C83"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35</w:t>
            </w:r>
            <w:r w:rsidRPr="00FE7199">
              <w:rPr>
                <w:rFonts w:cs="Arial"/>
                <w:sz w:val="15"/>
                <w:szCs w:val="15"/>
              </w:rPr>
              <w:t>,</w:t>
            </w:r>
            <w:r w:rsidRPr="00FE7199">
              <w:rPr>
                <w:rFonts w:cs="Arial"/>
                <w:sz w:val="15"/>
                <w:szCs w:val="15"/>
                <w:cs/>
              </w:rPr>
              <w:t>000</w:t>
            </w:r>
            <w:r w:rsidRPr="00FE7199">
              <w:rPr>
                <w:rFonts w:cs="Arial"/>
                <w:sz w:val="15"/>
                <w:szCs w:val="15"/>
              </w:rPr>
              <w:t>,</w:t>
            </w:r>
            <w:r w:rsidRPr="00FE7199">
              <w:rPr>
                <w:rFonts w:cs="Arial"/>
                <w:sz w:val="15"/>
                <w:szCs w:val="15"/>
                <w:cs/>
              </w:rPr>
              <w:t>000</w:t>
            </w:r>
          </w:p>
        </w:tc>
        <w:tc>
          <w:tcPr>
            <w:tcW w:w="81" w:type="dxa"/>
            <w:tcBorders>
              <w:top w:val="nil"/>
              <w:bottom w:val="nil"/>
            </w:tcBorders>
            <w:vAlign w:val="center"/>
          </w:tcPr>
          <w:p w14:paraId="74E6847A" w14:textId="77777777" w:rsidR="00465BCE" w:rsidRPr="00FE7199" w:rsidRDefault="00465BCE" w:rsidP="00465BCE">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4A752080" w14:textId="404B222B"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465BCE" w:rsidRPr="00FE7199" w14:paraId="259A2B73" w14:textId="77777777" w:rsidTr="00B919E2">
        <w:trPr>
          <w:cantSplit/>
          <w:trHeight w:val="175"/>
        </w:trPr>
        <w:tc>
          <w:tcPr>
            <w:tcW w:w="3663" w:type="dxa"/>
            <w:tcBorders>
              <w:bottom w:val="nil"/>
            </w:tcBorders>
          </w:tcPr>
          <w:p w14:paraId="04AE2CDA" w14:textId="77777777"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Joint ventures</w:t>
            </w:r>
          </w:p>
        </w:tc>
        <w:tc>
          <w:tcPr>
            <w:tcW w:w="369" w:type="dxa"/>
            <w:tcBorders>
              <w:top w:val="nil"/>
              <w:bottom w:val="nil"/>
            </w:tcBorders>
          </w:tcPr>
          <w:p w14:paraId="28FB5846" w14:textId="77777777"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4D764E4B" w14:textId="77777777" w:rsidR="00465BCE" w:rsidRPr="00FE7199" w:rsidRDefault="00465BCE" w:rsidP="00465BCE">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4EA67D6B" w14:textId="526F8B66" w:rsidR="00465BCE" w:rsidRPr="00F445A3" w:rsidRDefault="000857C9"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445A3">
              <w:rPr>
                <w:rFonts w:cs="Arial"/>
                <w:sz w:val="15"/>
                <w:szCs w:val="15"/>
              </w:rPr>
              <w:t>-</w:t>
            </w:r>
          </w:p>
        </w:tc>
        <w:tc>
          <w:tcPr>
            <w:tcW w:w="90" w:type="dxa"/>
            <w:tcBorders>
              <w:top w:val="nil"/>
              <w:bottom w:val="nil"/>
            </w:tcBorders>
            <w:vAlign w:val="center"/>
          </w:tcPr>
          <w:p w14:paraId="64265A78" w14:textId="77777777" w:rsidR="00465BCE" w:rsidRPr="00FE7199" w:rsidRDefault="00465BCE" w:rsidP="00465BCE">
            <w:pPr>
              <w:tabs>
                <w:tab w:val="decimal" w:pos="830"/>
              </w:tabs>
              <w:spacing w:line="360" w:lineRule="auto"/>
              <w:ind w:left="-105" w:right="-108"/>
              <w:rPr>
                <w:rFonts w:cs="Arial"/>
                <w:sz w:val="15"/>
                <w:szCs w:val="15"/>
              </w:rPr>
            </w:pPr>
          </w:p>
        </w:tc>
        <w:tc>
          <w:tcPr>
            <w:tcW w:w="1089" w:type="dxa"/>
            <w:tcBorders>
              <w:top w:val="nil"/>
              <w:bottom w:val="single" w:sz="4" w:space="0" w:color="auto"/>
            </w:tcBorders>
            <w:vAlign w:val="center"/>
          </w:tcPr>
          <w:p w14:paraId="2E699D50" w14:textId="500A15AA"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FE7199">
              <w:rPr>
                <w:rFonts w:cs="Arial"/>
                <w:sz w:val="15"/>
                <w:szCs w:val="15"/>
                <w:cs/>
              </w:rPr>
              <w:t>-</w:t>
            </w:r>
          </w:p>
        </w:tc>
        <w:tc>
          <w:tcPr>
            <w:tcW w:w="81" w:type="dxa"/>
            <w:tcBorders>
              <w:top w:val="nil"/>
              <w:bottom w:val="nil"/>
            </w:tcBorders>
            <w:vAlign w:val="center"/>
          </w:tcPr>
          <w:p w14:paraId="24C4D93C" w14:textId="77777777" w:rsidR="00465BCE" w:rsidRPr="00FE7199" w:rsidRDefault="00465BCE" w:rsidP="00465BCE">
            <w:pPr>
              <w:tabs>
                <w:tab w:val="decimal" w:pos="811"/>
              </w:tabs>
              <w:spacing w:line="360" w:lineRule="auto"/>
              <w:ind w:right="72"/>
              <w:jc w:val="center"/>
              <w:rPr>
                <w:rFonts w:cs="Arial"/>
                <w:sz w:val="15"/>
                <w:szCs w:val="15"/>
              </w:rPr>
            </w:pPr>
          </w:p>
        </w:tc>
        <w:tc>
          <w:tcPr>
            <w:tcW w:w="1035" w:type="dxa"/>
            <w:tcBorders>
              <w:top w:val="nil"/>
              <w:bottom w:val="single" w:sz="4" w:space="0" w:color="auto"/>
            </w:tcBorders>
            <w:vAlign w:val="center"/>
          </w:tcPr>
          <w:p w14:paraId="2ECE9E1A" w14:textId="2DEE0755"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28</w:t>
            </w:r>
            <w:r w:rsidRPr="00FE7199">
              <w:rPr>
                <w:rFonts w:cs="Arial"/>
                <w:sz w:val="15"/>
                <w:szCs w:val="15"/>
              </w:rPr>
              <w:t>,</w:t>
            </w:r>
            <w:r w:rsidRPr="00FE7199">
              <w:rPr>
                <w:rFonts w:cs="Arial"/>
                <w:sz w:val="15"/>
                <w:szCs w:val="15"/>
                <w:cs/>
              </w:rPr>
              <w:t>936</w:t>
            </w:r>
            <w:r w:rsidRPr="00FE7199">
              <w:rPr>
                <w:rFonts w:cs="Arial"/>
                <w:sz w:val="15"/>
                <w:szCs w:val="15"/>
              </w:rPr>
              <w:t>,</w:t>
            </w:r>
            <w:r w:rsidRPr="00FE7199">
              <w:rPr>
                <w:rFonts w:cs="Arial"/>
                <w:sz w:val="15"/>
                <w:szCs w:val="15"/>
                <w:cs/>
              </w:rPr>
              <w:t>800</w:t>
            </w:r>
          </w:p>
        </w:tc>
        <w:tc>
          <w:tcPr>
            <w:tcW w:w="81" w:type="dxa"/>
            <w:tcBorders>
              <w:top w:val="nil"/>
              <w:bottom w:val="nil"/>
            </w:tcBorders>
            <w:vAlign w:val="center"/>
          </w:tcPr>
          <w:p w14:paraId="479413FA" w14:textId="77777777" w:rsidR="00465BCE" w:rsidRPr="00FE7199" w:rsidRDefault="00465BCE" w:rsidP="00465BCE">
            <w:pPr>
              <w:tabs>
                <w:tab w:val="decimal" w:pos="811"/>
              </w:tabs>
              <w:spacing w:line="360" w:lineRule="auto"/>
              <w:ind w:left="-105" w:right="-108"/>
              <w:jc w:val="center"/>
              <w:rPr>
                <w:rFonts w:cs="Arial"/>
                <w:sz w:val="15"/>
                <w:szCs w:val="15"/>
              </w:rPr>
            </w:pPr>
          </w:p>
        </w:tc>
        <w:tc>
          <w:tcPr>
            <w:tcW w:w="1115" w:type="dxa"/>
            <w:tcBorders>
              <w:top w:val="nil"/>
              <w:bottom w:val="single" w:sz="4" w:space="0" w:color="auto"/>
            </w:tcBorders>
            <w:vAlign w:val="center"/>
          </w:tcPr>
          <w:p w14:paraId="16CF3112" w14:textId="3F28F6AB"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15,840,000</w:t>
            </w:r>
          </w:p>
        </w:tc>
      </w:tr>
      <w:tr w:rsidR="00465BCE" w:rsidRPr="00FE7199" w14:paraId="41B5F77A" w14:textId="77777777" w:rsidTr="003E085C">
        <w:trPr>
          <w:cantSplit/>
          <w:trHeight w:val="175"/>
        </w:trPr>
        <w:tc>
          <w:tcPr>
            <w:tcW w:w="3663" w:type="dxa"/>
            <w:tcBorders>
              <w:bottom w:val="nil"/>
            </w:tcBorders>
          </w:tcPr>
          <w:p w14:paraId="26819F30" w14:textId="77777777"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FE7199">
              <w:rPr>
                <w:rFonts w:cs="Arial"/>
                <w:b/>
                <w:bCs/>
                <w:sz w:val="15"/>
                <w:szCs w:val="15"/>
              </w:rPr>
              <w:t>Total dividend income</w:t>
            </w:r>
          </w:p>
        </w:tc>
        <w:tc>
          <w:tcPr>
            <w:tcW w:w="369" w:type="dxa"/>
            <w:tcBorders>
              <w:top w:val="nil"/>
              <w:bottom w:val="nil"/>
            </w:tcBorders>
          </w:tcPr>
          <w:p w14:paraId="55C4C80E" w14:textId="77777777"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793BB632" w14:textId="77777777" w:rsidR="00465BCE" w:rsidRPr="00FE7199" w:rsidRDefault="00465BCE" w:rsidP="00465BCE">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02C998B3" w14:textId="68A10BA1" w:rsidR="00465BCE" w:rsidRPr="00FE7199" w:rsidRDefault="000857C9"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0AF3BA50" w14:textId="77777777" w:rsidR="00465BCE" w:rsidRPr="00FE7199" w:rsidRDefault="00465BCE" w:rsidP="00465BCE">
            <w:pPr>
              <w:tabs>
                <w:tab w:val="decimal" w:pos="83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433F33C8" w14:textId="6F231942"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FE7199">
              <w:rPr>
                <w:rFonts w:cs="Arial"/>
                <w:sz w:val="15"/>
                <w:szCs w:val="15"/>
                <w:cs/>
              </w:rPr>
              <w:t>-</w:t>
            </w:r>
          </w:p>
        </w:tc>
        <w:tc>
          <w:tcPr>
            <w:tcW w:w="81" w:type="dxa"/>
            <w:tcBorders>
              <w:top w:val="nil"/>
              <w:bottom w:val="nil"/>
            </w:tcBorders>
            <w:vAlign w:val="center"/>
          </w:tcPr>
          <w:p w14:paraId="6AB24A46" w14:textId="77777777" w:rsidR="00465BCE" w:rsidRPr="00FE7199" w:rsidRDefault="00465BCE" w:rsidP="00465BCE">
            <w:pPr>
              <w:tabs>
                <w:tab w:val="decimal" w:pos="811"/>
              </w:tabs>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54D84D0D" w14:textId="308CE1CD"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63,936,800</w:t>
            </w:r>
          </w:p>
        </w:tc>
        <w:tc>
          <w:tcPr>
            <w:tcW w:w="81" w:type="dxa"/>
            <w:tcBorders>
              <w:top w:val="nil"/>
              <w:bottom w:val="nil"/>
            </w:tcBorders>
            <w:vAlign w:val="center"/>
          </w:tcPr>
          <w:p w14:paraId="0910BB9A" w14:textId="77777777" w:rsidR="00465BCE" w:rsidRPr="00FE7199" w:rsidRDefault="00465BCE" w:rsidP="00465BCE">
            <w:pPr>
              <w:tabs>
                <w:tab w:val="decimal" w:pos="811"/>
              </w:tabs>
              <w:spacing w:line="360" w:lineRule="auto"/>
              <w:ind w:left="-105" w:right="-108"/>
              <w:jc w:val="center"/>
              <w:rPr>
                <w:rFonts w:cs="Arial"/>
                <w:sz w:val="15"/>
                <w:szCs w:val="15"/>
              </w:rPr>
            </w:pPr>
          </w:p>
        </w:tc>
        <w:tc>
          <w:tcPr>
            <w:tcW w:w="1115" w:type="dxa"/>
            <w:tcBorders>
              <w:top w:val="single" w:sz="4" w:space="0" w:color="auto"/>
              <w:bottom w:val="single" w:sz="12" w:space="0" w:color="auto"/>
            </w:tcBorders>
            <w:vAlign w:val="center"/>
          </w:tcPr>
          <w:p w14:paraId="61F9A82F" w14:textId="71FEF9F9" w:rsidR="00465BCE" w:rsidRPr="00FE7199" w:rsidRDefault="00465BCE" w:rsidP="0046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15,840,000</w:t>
            </w:r>
          </w:p>
        </w:tc>
      </w:tr>
      <w:tr w:rsidR="00A0259A" w:rsidRPr="00DB3EDA" w14:paraId="6E068472" w14:textId="77777777" w:rsidTr="003E085C">
        <w:trPr>
          <w:cantSplit/>
          <w:trHeight w:val="51"/>
        </w:trPr>
        <w:tc>
          <w:tcPr>
            <w:tcW w:w="3663" w:type="dxa"/>
            <w:tcBorders>
              <w:bottom w:val="nil"/>
            </w:tcBorders>
          </w:tcPr>
          <w:p w14:paraId="7CE3EC71"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0"/>
                <w:szCs w:val="10"/>
                <w:lang w:val="en-GB"/>
              </w:rPr>
            </w:pPr>
          </w:p>
        </w:tc>
        <w:tc>
          <w:tcPr>
            <w:tcW w:w="369" w:type="dxa"/>
            <w:tcBorders>
              <w:top w:val="nil"/>
              <w:bottom w:val="nil"/>
            </w:tcBorders>
          </w:tcPr>
          <w:p w14:paraId="4EF2A52F"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b/>
                <w:bCs/>
                <w:sz w:val="10"/>
                <w:szCs w:val="10"/>
              </w:rPr>
            </w:pPr>
          </w:p>
        </w:tc>
        <w:tc>
          <w:tcPr>
            <w:tcW w:w="99" w:type="dxa"/>
            <w:tcBorders>
              <w:top w:val="nil"/>
              <w:bottom w:val="nil"/>
            </w:tcBorders>
          </w:tcPr>
          <w:p w14:paraId="4DB7D8E9" w14:textId="77777777" w:rsidR="00A0259A" w:rsidRPr="00DB3EDA" w:rsidRDefault="00A0259A" w:rsidP="00A0259A">
            <w:pPr>
              <w:spacing w:line="360" w:lineRule="auto"/>
              <w:ind w:left="-105" w:right="-108"/>
              <w:jc w:val="center"/>
              <w:rPr>
                <w:rFonts w:cs="Arial"/>
                <w:b/>
                <w:bCs/>
                <w:sz w:val="10"/>
                <w:szCs w:val="10"/>
              </w:rPr>
            </w:pPr>
          </w:p>
        </w:tc>
        <w:tc>
          <w:tcPr>
            <w:tcW w:w="1116" w:type="dxa"/>
            <w:tcBorders>
              <w:top w:val="single" w:sz="12" w:space="0" w:color="auto"/>
              <w:bottom w:val="nil"/>
            </w:tcBorders>
            <w:vAlign w:val="center"/>
          </w:tcPr>
          <w:p w14:paraId="21093E82" w14:textId="77777777" w:rsidR="00A0259A" w:rsidRPr="00DB3EDA"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90" w:type="dxa"/>
            <w:tcBorders>
              <w:top w:val="nil"/>
              <w:bottom w:val="nil"/>
            </w:tcBorders>
            <w:vAlign w:val="center"/>
          </w:tcPr>
          <w:p w14:paraId="7AAFCF39" w14:textId="77777777" w:rsidR="00A0259A" w:rsidRPr="00DB3EDA" w:rsidRDefault="00A0259A" w:rsidP="00A0259A">
            <w:pPr>
              <w:tabs>
                <w:tab w:val="decimal" w:pos="830"/>
              </w:tabs>
              <w:spacing w:line="360" w:lineRule="auto"/>
              <w:ind w:left="-105" w:right="-108"/>
              <w:rPr>
                <w:rFonts w:cs="Arial"/>
                <w:b/>
                <w:bCs/>
                <w:sz w:val="10"/>
                <w:szCs w:val="10"/>
              </w:rPr>
            </w:pPr>
          </w:p>
        </w:tc>
        <w:tc>
          <w:tcPr>
            <w:tcW w:w="1089" w:type="dxa"/>
            <w:tcBorders>
              <w:top w:val="single" w:sz="12" w:space="0" w:color="auto"/>
              <w:bottom w:val="nil"/>
            </w:tcBorders>
            <w:vAlign w:val="center"/>
          </w:tcPr>
          <w:p w14:paraId="45ADC148"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b/>
                <w:bCs/>
                <w:sz w:val="10"/>
                <w:szCs w:val="10"/>
              </w:rPr>
            </w:pPr>
          </w:p>
        </w:tc>
        <w:tc>
          <w:tcPr>
            <w:tcW w:w="81" w:type="dxa"/>
            <w:tcBorders>
              <w:top w:val="nil"/>
              <w:bottom w:val="nil"/>
            </w:tcBorders>
            <w:vAlign w:val="center"/>
          </w:tcPr>
          <w:p w14:paraId="35DCBF7F" w14:textId="77777777" w:rsidR="00A0259A" w:rsidRPr="00DB3EDA" w:rsidRDefault="00A0259A" w:rsidP="00A0259A">
            <w:pPr>
              <w:spacing w:line="360" w:lineRule="auto"/>
              <w:ind w:right="72"/>
              <w:jc w:val="center"/>
              <w:rPr>
                <w:rFonts w:cs="Arial"/>
                <w:b/>
                <w:bCs/>
                <w:sz w:val="10"/>
                <w:szCs w:val="10"/>
              </w:rPr>
            </w:pPr>
          </w:p>
        </w:tc>
        <w:tc>
          <w:tcPr>
            <w:tcW w:w="1035" w:type="dxa"/>
            <w:tcBorders>
              <w:top w:val="single" w:sz="12" w:space="0" w:color="auto"/>
              <w:bottom w:val="nil"/>
            </w:tcBorders>
            <w:vAlign w:val="center"/>
          </w:tcPr>
          <w:p w14:paraId="70AB4AE4"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b/>
                <w:bCs/>
                <w:sz w:val="10"/>
                <w:szCs w:val="10"/>
              </w:rPr>
            </w:pPr>
          </w:p>
        </w:tc>
        <w:tc>
          <w:tcPr>
            <w:tcW w:w="81" w:type="dxa"/>
            <w:tcBorders>
              <w:top w:val="nil"/>
              <w:bottom w:val="nil"/>
            </w:tcBorders>
            <w:vAlign w:val="center"/>
          </w:tcPr>
          <w:p w14:paraId="76651246" w14:textId="77777777" w:rsidR="00A0259A" w:rsidRPr="00DB3EDA" w:rsidRDefault="00A0259A" w:rsidP="00A0259A">
            <w:pPr>
              <w:spacing w:line="360" w:lineRule="auto"/>
              <w:ind w:left="-105" w:right="-108"/>
              <w:jc w:val="center"/>
              <w:rPr>
                <w:rFonts w:cs="Arial"/>
                <w:b/>
                <w:bCs/>
                <w:sz w:val="10"/>
                <w:szCs w:val="10"/>
              </w:rPr>
            </w:pPr>
          </w:p>
        </w:tc>
        <w:tc>
          <w:tcPr>
            <w:tcW w:w="1115" w:type="dxa"/>
            <w:tcBorders>
              <w:top w:val="single" w:sz="12" w:space="0" w:color="auto"/>
              <w:bottom w:val="nil"/>
            </w:tcBorders>
            <w:vAlign w:val="center"/>
          </w:tcPr>
          <w:p w14:paraId="1E7AF49A" w14:textId="77777777" w:rsidR="00A0259A" w:rsidRPr="00DB3EDA"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b/>
                <w:bCs/>
                <w:sz w:val="10"/>
                <w:szCs w:val="10"/>
              </w:rPr>
            </w:pPr>
          </w:p>
        </w:tc>
      </w:tr>
      <w:tr w:rsidR="00A0259A" w:rsidRPr="00FE7199" w14:paraId="5BD635ED" w14:textId="77777777" w:rsidTr="003E085C">
        <w:trPr>
          <w:cantSplit/>
          <w:trHeight w:val="175"/>
        </w:trPr>
        <w:tc>
          <w:tcPr>
            <w:tcW w:w="3663" w:type="dxa"/>
            <w:tcBorders>
              <w:bottom w:val="nil"/>
            </w:tcBorders>
          </w:tcPr>
          <w:p w14:paraId="0B13F4B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FE7199">
              <w:rPr>
                <w:rFonts w:cs="Arial"/>
                <w:b/>
                <w:bCs/>
                <w:sz w:val="15"/>
                <w:szCs w:val="15"/>
              </w:rPr>
              <w:t>Finance income</w:t>
            </w:r>
          </w:p>
        </w:tc>
        <w:tc>
          <w:tcPr>
            <w:tcW w:w="369" w:type="dxa"/>
            <w:tcBorders>
              <w:top w:val="nil"/>
              <w:bottom w:val="nil"/>
            </w:tcBorders>
          </w:tcPr>
          <w:p w14:paraId="179FC82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67CE586E"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7223731D"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550402BD"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5E9F962"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C10ED95"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407743D2"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A71AF33"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365AFE30"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5911A2" w:rsidRPr="00FE7199" w14:paraId="78EDE3BB" w14:textId="77777777" w:rsidTr="003E085C">
        <w:trPr>
          <w:cantSplit/>
          <w:trHeight w:val="175"/>
        </w:trPr>
        <w:tc>
          <w:tcPr>
            <w:tcW w:w="3663" w:type="dxa"/>
            <w:tcBorders>
              <w:bottom w:val="nil"/>
            </w:tcBorders>
          </w:tcPr>
          <w:p w14:paraId="43DFB1AB" w14:textId="77777777" w:rsidR="005911A2" w:rsidRPr="00FE7199" w:rsidRDefault="005911A2" w:rsidP="0059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FE7199">
              <w:rPr>
                <w:rFonts w:cs="Arial"/>
                <w:sz w:val="15"/>
                <w:szCs w:val="15"/>
              </w:rPr>
              <w:t>Subsidiaries</w:t>
            </w:r>
          </w:p>
        </w:tc>
        <w:tc>
          <w:tcPr>
            <w:tcW w:w="369" w:type="dxa"/>
            <w:tcBorders>
              <w:top w:val="nil"/>
              <w:bottom w:val="nil"/>
            </w:tcBorders>
          </w:tcPr>
          <w:p w14:paraId="77AFCE86" w14:textId="77777777" w:rsidR="005911A2" w:rsidRPr="00FE7199" w:rsidRDefault="005911A2" w:rsidP="0059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2E92EFFA" w14:textId="77777777" w:rsidR="005911A2" w:rsidRPr="00FE7199" w:rsidRDefault="005911A2" w:rsidP="005911A2">
            <w:pPr>
              <w:spacing w:line="360" w:lineRule="auto"/>
              <w:ind w:left="-105" w:right="-108"/>
              <w:jc w:val="center"/>
              <w:rPr>
                <w:rFonts w:cs="Arial"/>
                <w:sz w:val="15"/>
                <w:szCs w:val="15"/>
              </w:rPr>
            </w:pPr>
          </w:p>
        </w:tc>
        <w:tc>
          <w:tcPr>
            <w:tcW w:w="1116" w:type="dxa"/>
            <w:tcBorders>
              <w:top w:val="nil"/>
              <w:bottom w:val="nil"/>
            </w:tcBorders>
            <w:vAlign w:val="center"/>
          </w:tcPr>
          <w:p w14:paraId="560D290E" w14:textId="11901727" w:rsidR="005911A2" w:rsidRPr="00FE7199" w:rsidRDefault="005911A2"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51ECD2C1" w14:textId="77777777" w:rsidR="005911A2" w:rsidRPr="00FE7199" w:rsidRDefault="005911A2" w:rsidP="005911A2">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055E19B2" w14:textId="069E0E3D" w:rsidR="005911A2" w:rsidRPr="00FE7199" w:rsidRDefault="005911A2" w:rsidP="0059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060C8481" w14:textId="77777777" w:rsidR="005911A2" w:rsidRPr="00FE7199" w:rsidRDefault="005911A2" w:rsidP="005911A2">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2943FD3D" w14:textId="7894DBCD" w:rsidR="005911A2" w:rsidRPr="00FE7199" w:rsidRDefault="005911A2" w:rsidP="0059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53,322</w:t>
            </w:r>
          </w:p>
        </w:tc>
        <w:tc>
          <w:tcPr>
            <w:tcW w:w="81" w:type="dxa"/>
            <w:tcBorders>
              <w:top w:val="nil"/>
              <w:bottom w:val="nil"/>
            </w:tcBorders>
            <w:vAlign w:val="center"/>
          </w:tcPr>
          <w:p w14:paraId="3056E5BA" w14:textId="77777777" w:rsidR="005911A2" w:rsidRPr="00FE7199" w:rsidRDefault="005911A2" w:rsidP="005911A2">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10B7DEE0" w14:textId="6C5B06E0" w:rsidR="005911A2" w:rsidRPr="00FE7199" w:rsidRDefault="005911A2" w:rsidP="0059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330,510</w:t>
            </w:r>
          </w:p>
        </w:tc>
      </w:tr>
      <w:tr w:rsidR="00A0259A" w:rsidRPr="00FE7199" w14:paraId="1D3AF5EF" w14:textId="77777777" w:rsidTr="003E085C">
        <w:trPr>
          <w:cantSplit/>
          <w:trHeight w:val="175"/>
        </w:trPr>
        <w:tc>
          <w:tcPr>
            <w:tcW w:w="3663" w:type="dxa"/>
            <w:tcBorders>
              <w:bottom w:val="nil"/>
            </w:tcBorders>
          </w:tcPr>
          <w:p w14:paraId="59466B2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0"/>
                <w:szCs w:val="10"/>
              </w:rPr>
            </w:pPr>
          </w:p>
        </w:tc>
        <w:tc>
          <w:tcPr>
            <w:tcW w:w="369" w:type="dxa"/>
            <w:tcBorders>
              <w:top w:val="nil"/>
              <w:bottom w:val="nil"/>
            </w:tcBorders>
          </w:tcPr>
          <w:p w14:paraId="7D89987F"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0"/>
                <w:szCs w:val="10"/>
                <w:cs/>
              </w:rPr>
            </w:pPr>
          </w:p>
        </w:tc>
        <w:tc>
          <w:tcPr>
            <w:tcW w:w="99" w:type="dxa"/>
            <w:tcBorders>
              <w:top w:val="nil"/>
              <w:bottom w:val="nil"/>
            </w:tcBorders>
          </w:tcPr>
          <w:p w14:paraId="22AC3E78" w14:textId="77777777" w:rsidR="00A0259A" w:rsidRPr="00FE7199" w:rsidRDefault="00A0259A" w:rsidP="00A0259A">
            <w:pPr>
              <w:spacing w:line="360" w:lineRule="auto"/>
              <w:ind w:left="-105" w:right="-108"/>
              <w:jc w:val="center"/>
              <w:rPr>
                <w:rFonts w:cs="Arial"/>
                <w:sz w:val="10"/>
                <w:szCs w:val="10"/>
              </w:rPr>
            </w:pPr>
          </w:p>
        </w:tc>
        <w:tc>
          <w:tcPr>
            <w:tcW w:w="1116" w:type="dxa"/>
            <w:tcBorders>
              <w:top w:val="nil"/>
              <w:bottom w:val="nil"/>
            </w:tcBorders>
            <w:vAlign w:val="center"/>
          </w:tcPr>
          <w:p w14:paraId="44E53EA9" w14:textId="77777777" w:rsidR="00A0259A" w:rsidRPr="00F445A3"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9A1B4A9" w14:textId="77777777" w:rsidR="00A0259A" w:rsidRPr="00FE7199" w:rsidRDefault="00A0259A" w:rsidP="00A0259A">
            <w:pPr>
              <w:tabs>
                <w:tab w:val="decimal" w:pos="830"/>
              </w:tabs>
              <w:spacing w:line="360" w:lineRule="auto"/>
              <w:ind w:left="-105" w:right="-108"/>
              <w:rPr>
                <w:rFonts w:cs="Arial"/>
                <w:sz w:val="10"/>
                <w:szCs w:val="10"/>
                <w:u w:val="single"/>
              </w:rPr>
            </w:pPr>
          </w:p>
        </w:tc>
        <w:tc>
          <w:tcPr>
            <w:tcW w:w="1089" w:type="dxa"/>
            <w:tcBorders>
              <w:top w:val="nil"/>
              <w:bottom w:val="nil"/>
            </w:tcBorders>
            <w:vAlign w:val="center"/>
          </w:tcPr>
          <w:p w14:paraId="3B9C7403"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7C1B6EE7" w14:textId="77777777" w:rsidR="00A0259A" w:rsidRPr="00FE7199" w:rsidRDefault="00A0259A" w:rsidP="00A0259A">
            <w:pPr>
              <w:spacing w:line="360" w:lineRule="auto"/>
              <w:ind w:right="72"/>
              <w:jc w:val="center"/>
              <w:rPr>
                <w:rFonts w:cs="Arial"/>
                <w:sz w:val="10"/>
                <w:szCs w:val="10"/>
              </w:rPr>
            </w:pPr>
          </w:p>
        </w:tc>
        <w:tc>
          <w:tcPr>
            <w:tcW w:w="1035" w:type="dxa"/>
            <w:tcBorders>
              <w:top w:val="nil"/>
              <w:bottom w:val="nil"/>
            </w:tcBorders>
            <w:vAlign w:val="center"/>
          </w:tcPr>
          <w:p w14:paraId="437A8FA0"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FE4C2C4" w14:textId="77777777" w:rsidR="00A0259A" w:rsidRPr="00FE7199" w:rsidRDefault="00A0259A" w:rsidP="00A0259A">
            <w:pPr>
              <w:spacing w:line="360" w:lineRule="auto"/>
              <w:ind w:left="-105" w:right="-108"/>
              <w:jc w:val="center"/>
              <w:rPr>
                <w:rFonts w:cs="Arial"/>
                <w:sz w:val="10"/>
                <w:szCs w:val="10"/>
                <w:u w:val="single"/>
              </w:rPr>
            </w:pPr>
          </w:p>
        </w:tc>
        <w:tc>
          <w:tcPr>
            <w:tcW w:w="1115" w:type="dxa"/>
            <w:tcBorders>
              <w:top w:val="nil"/>
              <w:bottom w:val="nil"/>
            </w:tcBorders>
            <w:vAlign w:val="center"/>
          </w:tcPr>
          <w:p w14:paraId="1610CAA6" w14:textId="77777777" w:rsidR="00A0259A" w:rsidRPr="00F445A3"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DB3EDA" w:rsidRPr="00DB3EDA" w14:paraId="619B5C78" w14:textId="77777777" w:rsidTr="003E085C">
        <w:trPr>
          <w:cantSplit/>
          <w:trHeight w:val="175"/>
        </w:trPr>
        <w:tc>
          <w:tcPr>
            <w:tcW w:w="3663" w:type="dxa"/>
            <w:tcBorders>
              <w:bottom w:val="nil"/>
            </w:tcBorders>
          </w:tcPr>
          <w:p w14:paraId="77CC788F" w14:textId="77777777" w:rsidR="00DB3EDA" w:rsidRPr="00DB3EDA" w:rsidRDefault="00DB3ED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369" w:type="dxa"/>
            <w:tcBorders>
              <w:top w:val="nil"/>
              <w:bottom w:val="nil"/>
            </w:tcBorders>
          </w:tcPr>
          <w:p w14:paraId="7A3A0DB7" w14:textId="77777777" w:rsidR="00DB3EDA" w:rsidRPr="00DB3EDA" w:rsidRDefault="00DB3ED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202D2AC8" w14:textId="77777777" w:rsidR="00DB3EDA" w:rsidRPr="00DB3EDA" w:rsidRDefault="00DB3EDA" w:rsidP="00A0259A">
            <w:pPr>
              <w:spacing w:line="360" w:lineRule="auto"/>
              <w:ind w:left="-105" w:right="-108"/>
              <w:jc w:val="center"/>
              <w:rPr>
                <w:rFonts w:cs="Arial"/>
                <w:sz w:val="15"/>
                <w:szCs w:val="15"/>
              </w:rPr>
            </w:pPr>
          </w:p>
        </w:tc>
        <w:tc>
          <w:tcPr>
            <w:tcW w:w="1116" w:type="dxa"/>
            <w:tcBorders>
              <w:top w:val="nil"/>
              <w:bottom w:val="nil"/>
            </w:tcBorders>
            <w:vAlign w:val="center"/>
          </w:tcPr>
          <w:p w14:paraId="7FCEF386" w14:textId="77777777" w:rsidR="00DB3EDA" w:rsidRPr="00DB3EDA" w:rsidRDefault="00DB3ED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16156B6" w14:textId="77777777" w:rsidR="00DB3EDA" w:rsidRPr="00DB3EDA" w:rsidRDefault="00DB3ED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E4867D9" w14:textId="77777777" w:rsidR="00DB3EDA" w:rsidRPr="00DB3EDA" w:rsidRDefault="00DB3ED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AC4C09B" w14:textId="77777777" w:rsidR="00DB3EDA" w:rsidRPr="00DB3EDA" w:rsidRDefault="00DB3EDA" w:rsidP="00A0259A">
            <w:pPr>
              <w:spacing w:line="360" w:lineRule="auto"/>
              <w:ind w:right="72"/>
              <w:jc w:val="center"/>
              <w:rPr>
                <w:rFonts w:cs="Arial"/>
                <w:sz w:val="15"/>
                <w:szCs w:val="15"/>
              </w:rPr>
            </w:pPr>
          </w:p>
        </w:tc>
        <w:tc>
          <w:tcPr>
            <w:tcW w:w="1035" w:type="dxa"/>
            <w:tcBorders>
              <w:top w:val="nil"/>
              <w:bottom w:val="nil"/>
            </w:tcBorders>
            <w:vAlign w:val="center"/>
          </w:tcPr>
          <w:p w14:paraId="791DCCCD" w14:textId="77777777" w:rsidR="00DB3EDA" w:rsidRPr="00DB3EDA" w:rsidRDefault="00DB3ED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0746D427" w14:textId="77777777" w:rsidR="00DB3EDA" w:rsidRPr="00DB3EDA" w:rsidRDefault="00DB3ED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4345A36D" w14:textId="77777777" w:rsidR="00DB3EDA" w:rsidRPr="00DB3EDA" w:rsidRDefault="00DB3ED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259A" w:rsidRPr="00FE7199" w14:paraId="172E26EB" w14:textId="77777777" w:rsidTr="003E085C">
        <w:trPr>
          <w:cantSplit/>
          <w:trHeight w:val="175"/>
        </w:trPr>
        <w:tc>
          <w:tcPr>
            <w:tcW w:w="3663" w:type="dxa"/>
            <w:tcBorders>
              <w:bottom w:val="nil"/>
            </w:tcBorders>
          </w:tcPr>
          <w:p w14:paraId="79F98B11"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FE7199">
              <w:rPr>
                <w:rFonts w:cs="Arial"/>
                <w:b/>
                <w:bCs/>
                <w:sz w:val="15"/>
                <w:szCs w:val="15"/>
              </w:rPr>
              <w:lastRenderedPageBreak/>
              <w:t>Cost / Expenses</w:t>
            </w:r>
          </w:p>
        </w:tc>
        <w:tc>
          <w:tcPr>
            <w:tcW w:w="369" w:type="dxa"/>
            <w:tcBorders>
              <w:top w:val="nil"/>
              <w:bottom w:val="nil"/>
            </w:tcBorders>
          </w:tcPr>
          <w:p w14:paraId="755902AF"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2C8E8FC"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209EFDAA"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0E762ED0" w14:textId="77777777" w:rsidR="00A0259A" w:rsidRPr="00FE7199" w:rsidRDefault="00A0259A" w:rsidP="00A0259A">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66EEA30C"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6BF1FA1E" w14:textId="77777777" w:rsidR="00A0259A" w:rsidRPr="00FE7199" w:rsidRDefault="00A0259A" w:rsidP="00A0259A">
            <w:pPr>
              <w:spacing w:line="360" w:lineRule="auto"/>
              <w:ind w:right="72"/>
              <w:jc w:val="center"/>
              <w:rPr>
                <w:rFonts w:cs="Arial"/>
                <w:sz w:val="15"/>
                <w:szCs w:val="15"/>
              </w:rPr>
            </w:pPr>
          </w:p>
        </w:tc>
        <w:tc>
          <w:tcPr>
            <w:tcW w:w="1035" w:type="dxa"/>
            <w:tcBorders>
              <w:top w:val="nil"/>
              <w:bottom w:val="nil"/>
            </w:tcBorders>
            <w:vAlign w:val="center"/>
          </w:tcPr>
          <w:p w14:paraId="3D154D4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5428AB6"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14D053DE"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7112E8" w:rsidRPr="00FE7199" w14:paraId="01C5BBFA" w14:textId="77777777" w:rsidTr="00B919E2">
        <w:trPr>
          <w:cantSplit/>
          <w:trHeight w:val="175"/>
        </w:trPr>
        <w:tc>
          <w:tcPr>
            <w:tcW w:w="3663" w:type="dxa"/>
            <w:tcBorders>
              <w:bottom w:val="nil"/>
            </w:tcBorders>
          </w:tcPr>
          <w:p w14:paraId="6097D2D8"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Subsidiaries</w:t>
            </w:r>
          </w:p>
        </w:tc>
        <w:tc>
          <w:tcPr>
            <w:tcW w:w="369" w:type="dxa"/>
            <w:tcBorders>
              <w:top w:val="nil"/>
              <w:bottom w:val="nil"/>
            </w:tcBorders>
          </w:tcPr>
          <w:p w14:paraId="3B80A1A1"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50C56C50" w14:textId="77777777" w:rsidR="007112E8" w:rsidRPr="00FE7199" w:rsidRDefault="007112E8" w:rsidP="007112E8">
            <w:pPr>
              <w:spacing w:line="360" w:lineRule="auto"/>
              <w:ind w:left="-105" w:right="-108"/>
              <w:jc w:val="center"/>
              <w:rPr>
                <w:rFonts w:cs="Arial"/>
                <w:sz w:val="15"/>
                <w:szCs w:val="15"/>
              </w:rPr>
            </w:pPr>
          </w:p>
        </w:tc>
        <w:tc>
          <w:tcPr>
            <w:tcW w:w="1116" w:type="dxa"/>
            <w:tcBorders>
              <w:top w:val="nil"/>
              <w:bottom w:val="nil"/>
            </w:tcBorders>
            <w:vAlign w:val="center"/>
          </w:tcPr>
          <w:p w14:paraId="40D91633" w14:textId="27E6FE4B" w:rsidR="007112E8" w:rsidRPr="00FE7199" w:rsidRDefault="007112E8"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vAlign w:val="center"/>
          </w:tcPr>
          <w:p w14:paraId="633573E6" w14:textId="77777777" w:rsidR="007112E8" w:rsidRPr="00FE7199" w:rsidRDefault="007112E8" w:rsidP="007112E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4AC2270" w14:textId="63AE22BA"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vAlign w:val="center"/>
          </w:tcPr>
          <w:p w14:paraId="2AB1DB09" w14:textId="77777777" w:rsidR="007112E8" w:rsidRPr="00FE7199" w:rsidRDefault="007112E8" w:rsidP="007112E8">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042CB287" w14:textId="2A771EE0"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92,173,488</w:t>
            </w:r>
          </w:p>
        </w:tc>
        <w:tc>
          <w:tcPr>
            <w:tcW w:w="81" w:type="dxa"/>
            <w:tcBorders>
              <w:top w:val="nil"/>
              <w:bottom w:val="nil"/>
            </w:tcBorders>
            <w:vAlign w:val="center"/>
          </w:tcPr>
          <w:p w14:paraId="41C998BE" w14:textId="77777777" w:rsidR="007112E8" w:rsidRPr="00FE7199" w:rsidRDefault="007112E8" w:rsidP="007112E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6DF59799" w14:textId="0713989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45,010,798</w:t>
            </w:r>
          </w:p>
        </w:tc>
      </w:tr>
      <w:tr w:rsidR="007112E8" w:rsidRPr="00FE7199" w14:paraId="61DB1FF9" w14:textId="77777777" w:rsidTr="00B919E2">
        <w:trPr>
          <w:cantSplit/>
          <w:trHeight w:val="175"/>
        </w:trPr>
        <w:tc>
          <w:tcPr>
            <w:tcW w:w="3663" w:type="dxa"/>
            <w:tcBorders>
              <w:bottom w:val="nil"/>
            </w:tcBorders>
          </w:tcPr>
          <w:p w14:paraId="19C90ECF"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Associates</w:t>
            </w:r>
          </w:p>
        </w:tc>
        <w:tc>
          <w:tcPr>
            <w:tcW w:w="369" w:type="dxa"/>
            <w:tcBorders>
              <w:top w:val="nil"/>
              <w:bottom w:val="nil"/>
            </w:tcBorders>
          </w:tcPr>
          <w:p w14:paraId="5149DC63"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1998B3DC" w14:textId="77777777" w:rsidR="007112E8" w:rsidRPr="00FE7199" w:rsidRDefault="007112E8" w:rsidP="007112E8">
            <w:pPr>
              <w:spacing w:line="360" w:lineRule="auto"/>
              <w:ind w:left="-105" w:right="-108"/>
              <w:jc w:val="center"/>
              <w:rPr>
                <w:rFonts w:cs="Arial"/>
                <w:sz w:val="15"/>
                <w:szCs w:val="15"/>
              </w:rPr>
            </w:pPr>
          </w:p>
        </w:tc>
        <w:tc>
          <w:tcPr>
            <w:tcW w:w="1116" w:type="dxa"/>
            <w:tcBorders>
              <w:top w:val="nil"/>
              <w:bottom w:val="nil"/>
            </w:tcBorders>
            <w:vAlign w:val="center"/>
          </w:tcPr>
          <w:p w14:paraId="1238B5FF" w14:textId="15D193AD" w:rsidR="007112E8" w:rsidRPr="00FE7199" w:rsidRDefault="007112E8"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1,370,870</w:t>
            </w:r>
          </w:p>
        </w:tc>
        <w:tc>
          <w:tcPr>
            <w:tcW w:w="90" w:type="dxa"/>
            <w:tcBorders>
              <w:top w:val="nil"/>
              <w:bottom w:val="nil"/>
            </w:tcBorders>
            <w:vAlign w:val="center"/>
          </w:tcPr>
          <w:p w14:paraId="24AABE85" w14:textId="77777777" w:rsidR="007112E8" w:rsidRPr="00FE7199" w:rsidRDefault="007112E8" w:rsidP="007112E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55BC7B6" w14:textId="3F5605E6"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3,259,280</w:t>
            </w:r>
          </w:p>
        </w:tc>
        <w:tc>
          <w:tcPr>
            <w:tcW w:w="81" w:type="dxa"/>
            <w:tcBorders>
              <w:top w:val="nil"/>
              <w:bottom w:val="nil"/>
            </w:tcBorders>
            <w:vAlign w:val="center"/>
          </w:tcPr>
          <w:p w14:paraId="6D097153" w14:textId="77777777" w:rsidR="007112E8" w:rsidRPr="00FE7199" w:rsidRDefault="007112E8" w:rsidP="007112E8">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1E4D5FAF" w14:textId="622D1521"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192,000</w:t>
            </w:r>
          </w:p>
        </w:tc>
        <w:tc>
          <w:tcPr>
            <w:tcW w:w="81" w:type="dxa"/>
            <w:tcBorders>
              <w:top w:val="nil"/>
              <w:bottom w:val="nil"/>
            </w:tcBorders>
            <w:vAlign w:val="center"/>
          </w:tcPr>
          <w:p w14:paraId="195C9105" w14:textId="77777777" w:rsidR="007112E8" w:rsidRPr="00FE7199" w:rsidRDefault="007112E8" w:rsidP="007112E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0F343B7F" w14:textId="2154E888"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214,500</w:t>
            </w:r>
          </w:p>
        </w:tc>
      </w:tr>
      <w:tr w:rsidR="007112E8" w:rsidRPr="00FE7199" w14:paraId="61EB3810" w14:textId="77777777" w:rsidTr="00B919E2">
        <w:trPr>
          <w:cantSplit/>
          <w:trHeight w:val="175"/>
        </w:trPr>
        <w:tc>
          <w:tcPr>
            <w:tcW w:w="3663" w:type="dxa"/>
            <w:tcBorders>
              <w:bottom w:val="nil"/>
            </w:tcBorders>
          </w:tcPr>
          <w:p w14:paraId="2E666D13"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companies</w:t>
            </w:r>
          </w:p>
        </w:tc>
        <w:tc>
          <w:tcPr>
            <w:tcW w:w="369" w:type="dxa"/>
            <w:tcBorders>
              <w:top w:val="nil"/>
              <w:bottom w:val="nil"/>
            </w:tcBorders>
          </w:tcPr>
          <w:p w14:paraId="2A732EAC"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1FD23BE0" w14:textId="77777777" w:rsidR="007112E8" w:rsidRPr="00FE7199" w:rsidRDefault="007112E8" w:rsidP="007112E8">
            <w:pPr>
              <w:spacing w:line="360" w:lineRule="auto"/>
              <w:ind w:left="-105" w:right="-108"/>
              <w:jc w:val="center"/>
              <w:rPr>
                <w:rFonts w:cs="Arial"/>
                <w:sz w:val="15"/>
                <w:szCs w:val="15"/>
              </w:rPr>
            </w:pPr>
          </w:p>
        </w:tc>
        <w:tc>
          <w:tcPr>
            <w:tcW w:w="1116" w:type="dxa"/>
            <w:tcBorders>
              <w:top w:val="nil"/>
              <w:bottom w:val="nil"/>
            </w:tcBorders>
            <w:vAlign w:val="center"/>
          </w:tcPr>
          <w:p w14:paraId="5F4FCD7A" w14:textId="51695BAF" w:rsidR="007112E8" w:rsidRPr="00FE7199" w:rsidRDefault="007112E8"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3,715,221</w:t>
            </w:r>
          </w:p>
        </w:tc>
        <w:tc>
          <w:tcPr>
            <w:tcW w:w="90" w:type="dxa"/>
            <w:tcBorders>
              <w:top w:val="nil"/>
              <w:bottom w:val="nil"/>
            </w:tcBorders>
            <w:vAlign w:val="center"/>
          </w:tcPr>
          <w:p w14:paraId="138A97A4" w14:textId="77777777" w:rsidR="007112E8" w:rsidRPr="00FE7199" w:rsidRDefault="007112E8" w:rsidP="007112E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6E82BA5" w14:textId="5D58B611"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3,080,940</w:t>
            </w:r>
          </w:p>
        </w:tc>
        <w:tc>
          <w:tcPr>
            <w:tcW w:w="81" w:type="dxa"/>
            <w:tcBorders>
              <w:top w:val="nil"/>
              <w:bottom w:val="nil"/>
            </w:tcBorders>
          </w:tcPr>
          <w:p w14:paraId="53DF3434" w14:textId="77777777" w:rsidR="007112E8" w:rsidRPr="00FE7199" w:rsidRDefault="007112E8" w:rsidP="007112E8">
            <w:pPr>
              <w:tabs>
                <w:tab w:val="decimal" w:pos="811"/>
              </w:tabs>
              <w:spacing w:line="360" w:lineRule="auto"/>
              <w:ind w:right="72"/>
              <w:jc w:val="center"/>
              <w:rPr>
                <w:rFonts w:cs="Arial"/>
                <w:sz w:val="15"/>
                <w:szCs w:val="15"/>
              </w:rPr>
            </w:pPr>
          </w:p>
        </w:tc>
        <w:tc>
          <w:tcPr>
            <w:tcW w:w="1035" w:type="dxa"/>
            <w:tcBorders>
              <w:top w:val="nil"/>
              <w:bottom w:val="nil"/>
            </w:tcBorders>
          </w:tcPr>
          <w:p w14:paraId="34E291DF" w14:textId="2F4D98C5"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2,380,721</w:t>
            </w:r>
          </w:p>
        </w:tc>
        <w:tc>
          <w:tcPr>
            <w:tcW w:w="81" w:type="dxa"/>
            <w:tcBorders>
              <w:top w:val="nil"/>
              <w:bottom w:val="nil"/>
            </w:tcBorders>
          </w:tcPr>
          <w:p w14:paraId="7302EFD3" w14:textId="77777777" w:rsidR="007112E8" w:rsidRPr="00FE7199" w:rsidRDefault="007112E8" w:rsidP="007112E8">
            <w:pPr>
              <w:tabs>
                <w:tab w:val="decimal" w:pos="811"/>
              </w:tabs>
              <w:spacing w:line="360" w:lineRule="auto"/>
              <w:ind w:left="-105" w:right="-108"/>
              <w:jc w:val="center"/>
              <w:rPr>
                <w:rFonts w:cs="Arial"/>
                <w:sz w:val="15"/>
                <w:szCs w:val="15"/>
              </w:rPr>
            </w:pPr>
          </w:p>
        </w:tc>
        <w:tc>
          <w:tcPr>
            <w:tcW w:w="1115" w:type="dxa"/>
            <w:tcBorders>
              <w:top w:val="nil"/>
              <w:bottom w:val="nil"/>
            </w:tcBorders>
          </w:tcPr>
          <w:p w14:paraId="52B76D5C" w14:textId="1954BBBB"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2,402,965</w:t>
            </w:r>
          </w:p>
        </w:tc>
      </w:tr>
      <w:tr w:rsidR="007112E8" w:rsidRPr="00FE7199" w14:paraId="1E93F229" w14:textId="77777777" w:rsidTr="003E085C">
        <w:trPr>
          <w:cantSplit/>
          <w:trHeight w:val="96"/>
        </w:trPr>
        <w:tc>
          <w:tcPr>
            <w:tcW w:w="3663" w:type="dxa"/>
            <w:tcBorders>
              <w:bottom w:val="nil"/>
            </w:tcBorders>
          </w:tcPr>
          <w:p w14:paraId="17D2AF42"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Related persons</w:t>
            </w:r>
          </w:p>
        </w:tc>
        <w:tc>
          <w:tcPr>
            <w:tcW w:w="369" w:type="dxa"/>
            <w:tcBorders>
              <w:top w:val="nil"/>
              <w:bottom w:val="nil"/>
            </w:tcBorders>
          </w:tcPr>
          <w:p w14:paraId="089A2A9B"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1D61358E" w14:textId="77777777" w:rsidR="007112E8" w:rsidRPr="00FE7199" w:rsidRDefault="007112E8" w:rsidP="007112E8">
            <w:pPr>
              <w:spacing w:line="360" w:lineRule="auto"/>
              <w:ind w:left="-105" w:right="-108"/>
              <w:jc w:val="center"/>
              <w:rPr>
                <w:rFonts w:cs="Arial"/>
                <w:sz w:val="15"/>
                <w:szCs w:val="15"/>
              </w:rPr>
            </w:pPr>
          </w:p>
        </w:tc>
        <w:tc>
          <w:tcPr>
            <w:tcW w:w="1116" w:type="dxa"/>
            <w:tcBorders>
              <w:top w:val="nil"/>
              <w:bottom w:val="nil"/>
            </w:tcBorders>
          </w:tcPr>
          <w:p w14:paraId="355059BC" w14:textId="62B2B7D8" w:rsidR="007112E8" w:rsidRPr="00FE7199" w:rsidRDefault="007112E8"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140,000</w:t>
            </w:r>
          </w:p>
        </w:tc>
        <w:tc>
          <w:tcPr>
            <w:tcW w:w="90" w:type="dxa"/>
            <w:tcBorders>
              <w:top w:val="nil"/>
              <w:bottom w:val="nil"/>
            </w:tcBorders>
          </w:tcPr>
          <w:p w14:paraId="668F5045" w14:textId="77777777" w:rsidR="007112E8" w:rsidRPr="00FE7199" w:rsidRDefault="007112E8" w:rsidP="007112E8">
            <w:pPr>
              <w:spacing w:line="360" w:lineRule="auto"/>
              <w:ind w:left="-105" w:right="-108"/>
              <w:jc w:val="center"/>
              <w:rPr>
                <w:rFonts w:cs="Arial"/>
                <w:sz w:val="15"/>
                <w:szCs w:val="15"/>
              </w:rPr>
            </w:pPr>
          </w:p>
        </w:tc>
        <w:tc>
          <w:tcPr>
            <w:tcW w:w="1089" w:type="dxa"/>
            <w:tcBorders>
              <w:top w:val="nil"/>
              <w:bottom w:val="nil"/>
            </w:tcBorders>
          </w:tcPr>
          <w:p w14:paraId="23075224" w14:textId="2A7081CB"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w:t>
            </w:r>
          </w:p>
        </w:tc>
        <w:tc>
          <w:tcPr>
            <w:tcW w:w="81" w:type="dxa"/>
            <w:tcBorders>
              <w:top w:val="nil"/>
              <w:bottom w:val="nil"/>
            </w:tcBorders>
          </w:tcPr>
          <w:p w14:paraId="6AE6F835" w14:textId="77777777" w:rsidR="007112E8" w:rsidRPr="00FE7199" w:rsidRDefault="007112E8" w:rsidP="007112E8">
            <w:pPr>
              <w:tabs>
                <w:tab w:val="decimal" w:pos="811"/>
              </w:tabs>
              <w:spacing w:line="360" w:lineRule="auto"/>
              <w:ind w:left="-12"/>
              <w:rPr>
                <w:rFonts w:cs="Arial"/>
                <w:sz w:val="15"/>
                <w:szCs w:val="15"/>
              </w:rPr>
            </w:pPr>
          </w:p>
        </w:tc>
        <w:tc>
          <w:tcPr>
            <w:tcW w:w="1035" w:type="dxa"/>
            <w:tcBorders>
              <w:top w:val="nil"/>
              <w:bottom w:val="nil"/>
            </w:tcBorders>
          </w:tcPr>
          <w:p w14:paraId="39CCEDE2" w14:textId="3930177F"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tcPr>
          <w:p w14:paraId="05CECED9" w14:textId="77777777" w:rsidR="007112E8" w:rsidRPr="00FE7199" w:rsidRDefault="007112E8" w:rsidP="007112E8">
            <w:pPr>
              <w:tabs>
                <w:tab w:val="decimal" w:pos="811"/>
              </w:tabs>
              <w:spacing w:line="360" w:lineRule="auto"/>
              <w:ind w:left="-105" w:right="-108"/>
              <w:jc w:val="center"/>
              <w:rPr>
                <w:rFonts w:cs="Arial"/>
                <w:sz w:val="15"/>
                <w:szCs w:val="15"/>
              </w:rPr>
            </w:pPr>
          </w:p>
        </w:tc>
        <w:tc>
          <w:tcPr>
            <w:tcW w:w="1115" w:type="dxa"/>
            <w:tcBorders>
              <w:top w:val="nil"/>
              <w:bottom w:val="nil"/>
            </w:tcBorders>
          </w:tcPr>
          <w:p w14:paraId="69E202D7" w14:textId="415D3AD4"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7112E8" w:rsidRPr="00FE7199" w14:paraId="566AD188" w14:textId="77777777" w:rsidTr="00B919E2">
        <w:trPr>
          <w:cantSplit/>
          <w:trHeight w:val="96"/>
        </w:trPr>
        <w:tc>
          <w:tcPr>
            <w:tcW w:w="3663" w:type="dxa"/>
          </w:tcPr>
          <w:p w14:paraId="2CBDD2A2"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FE7199">
              <w:rPr>
                <w:rFonts w:cs="Arial"/>
                <w:b/>
                <w:bCs/>
                <w:sz w:val="15"/>
                <w:szCs w:val="15"/>
              </w:rPr>
              <w:t>Total cost / expenses</w:t>
            </w:r>
          </w:p>
        </w:tc>
        <w:tc>
          <w:tcPr>
            <w:tcW w:w="369" w:type="dxa"/>
            <w:tcBorders>
              <w:top w:val="nil"/>
              <w:bottom w:val="nil"/>
            </w:tcBorders>
          </w:tcPr>
          <w:p w14:paraId="09464C20" w14:textId="7777777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68E30EBC" w14:textId="77777777" w:rsidR="007112E8" w:rsidRPr="00FE7199" w:rsidRDefault="007112E8" w:rsidP="007112E8">
            <w:pPr>
              <w:spacing w:line="360" w:lineRule="auto"/>
              <w:ind w:left="-105" w:right="-108"/>
              <w:jc w:val="center"/>
              <w:rPr>
                <w:rFonts w:cs="Arial"/>
                <w:sz w:val="15"/>
                <w:szCs w:val="15"/>
              </w:rPr>
            </w:pPr>
          </w:p>
        </w:tc>
        <w:tc>
          <w:tcPr>
            <w:tcW w:w="1116" w:type="dxa"/>
            <w:tcBorders>
              <w:top w:val="single" w:sz="2" w:space="0" w:color="auto"/>
              <w:bottom w:val="single" w:sz="12" w:space="0" w:color="auto"/>
            </w:tcBorders>
          </w:tcPr>
          <w:p w14:paraId="69B93B74" w14:textId="30A6BA86" w:rsidR="007112E8" w:rsidRPr="00FE7199" w:rsidRDefault="007112E8"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5,226,091</w:t>
            </w:r>
          </w:p>
        </w:tc>
        <w:tc>
          <w:tcPr>
            <w:tcW w:w="90" w:type="dxa"/>
            <w:tcBorders>
              <w:top w:val="nil"/>
              <w:bottom w:val="nil"/>
            </w:tcBorders>
          </w:tcPr>
          <w:p w14:paraId="022AC655" w14:textId="77777777" w:rsidR="007112E8" w:rsidRPr="00FE7199" w:rsidRDefault="007112E8" w:rsidP="007112E8">
            <w:pPr>
              <w:spacing w:line="360" w:lineRule="auto"/>
              <w:ind w:left="-105" w:right="-108"/>
              <w:jc w:val="center"/>
              <w:rPr>
                <w:rFonts w:cs="Arial"/>
                <w:sz w:val="15"/>
                <w:szCs w:val="15"/>
              </w:rPr>
            </w:pPr>
          </w:p>
        </w:tc>
        <w:tc>
          <w:tcPr>
            <w:tcW w:w="1089" w:type="dxa"/>
            <w:tcBorders>
              <w:top w:val="single" w:sz="2" w:space="0" w:color="auto"/>
              <w:bottom w:val="single" w:sz="12" w:space="0" w:color="auto"/>
            </w:tcBorders>
          </w:tcPr>
          <w:p w14:paraId="3E0761A7" w14:textId="652773B7"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6,340,220</w:t>
            </w:r>
          </w:p>
        </w:tc>
        <w:tc>
          <w:tcPr>
            <w:tcW w:w="81" w:type="dxa"/>
            <w:tcBorders>
              <w:top w:val="nil"/>
              <w:bottom w:val="nil"/>
            </w:tcBorders>
            <w:vAlign w:val="center"/>
          </w:tcPr>
          <w:p w14:paraId="3C3A150B" w14:textId="77777777" w:rsidR="007112E8" w:rsidRPr="00FE7199" w:rsidRDefault="007112E8" w:rsidP="007112E8">
            <w:pPr>
              <w:tabs>
                <w:tab w:val="decimal" w:pos="787"/>
              </w:tabs>
              <w:spacing w:line="360" w:lineRule="auto"/>
              <w:ind w:left="-12"/>
              <w:rPr>
                <w:rFonts w:cs="Arial"/>
                <w:sz w:val="15"/>
                <w:szCs w:val="15"/>
              </w:rPr>
            </w:pPr>
          </w:p>
        </w:tc>
        <w:tc>
          <w:tcPr>
            <w:tcW w:w="1035" w:type="dxa"/>
            <w:tcBorders>
              <w:top w:val="single" w:sz="2" w:space="0" w:color="auto"/>
              <w:bottom w:val="single" w:sz="12" w:space="0" w:color="auto"/>
            </w:tcBorders>
            <w:vAlign w:val="center"/>
          </w:tcPr>
          <w:p w14:paraId="1B461B85" w14:textId="358F3209"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94,746,209</w:t>
            </w:r>
          </w:p>
        </w:tc>
        <w:tc>
          <w:tcPr>
            <w:tcW w:w="81" w:type="dxa"/>
            <w:tcBorders>
              <w:top w:val="nil"/>
              <w:bottom w:val="nil"/>
            </w:tcBorders>
            <w:vAlign w:val="center"/>
          </w:tcPr>
          <w:p w14:paraId="6B9A6C98" w14:textId="77777777" w:rsidR="007112E8" w:rsidRPr="00FE7199" w:rsidRDefault="007112E8" w:rsidP="007112E8">
            <w:pPr>
              <w:spacing w:line="360" w:lineRule="auto"/>
              <w:ind w:left="-105" w:right="-108"/>
              <w:jc w:val="center"/>
              <w:rPr>
                <w:rFonts w:cs="Arial"/>
                <w:sz w:val="15"/>
                <w:szCs w:val="15"/>
              </w:rPr>
            </w:pPr>
          </w:p>
        </w:tc>
        <w:tc>
          <w:tcPr>
            <w:tcW w:w="1115" w:type="dxa"/>
            <w:tcBorders>
              <w:top w:val="single" w:sz="2" w:space="0" w:color="auto"/>
              <w:bottom w:val="single" w:sz="12" w:space="0" w:color="auto"/>
            </w:tcBorders>
            <w:vAlign w:val="center"/>
          </w:tcPr>
          <w:p w14:paraId="1E44F4AA" w14:textId="1CF03AAF" w:rsidR="007112E8" w:rsidRPr="00FE7199" w:rsidRDefault="007112E8" w:rsidP="0071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47,628,263</w:t>
            </w:r>
          </w:p>
        </w:tc>
      </w:tr>
      <w:tr w:rsidR="00A0259A" w:rsidRPr="00FE7199" w14:paraId="148D0A4B" w14:textId="77777777" w:rsidTr="003E085C">
        <w:trPr>
          <w:cantSplit/>
          <w:trHeight w:val="96"/>
        </w:trPr>
        <w:tc>
          <w:tcPr>
            <w:tcW w:w="3663" w:type="dxa"/>
          </w:tcPr>
          <w:p w14:paraId="5AF53BF3"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p>
        </w:tc>
        <w:tc>
          <w:tcPr>
            <w:tcW w:w="369" w:type="dxa"/>
            <w:tcBorders>
              <w:top w:val="nil"/>
              <w:bottom w:val="nil"/>
            </w:tcBorders>
          </w:tcPr>
          <w:p w14:paraId="0D09C88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4B5F7295" w14:textId="77777777" w:rsidR="00A0259A" w:rsidRPr="00FE7199" w:rsidRDefault="00A0259A" w:rsidP="00A0259A">
            <w:pPr>
              <w:spacing w:line="360" w:lineRule="auto"/>
              <w:ind w:left="-105" w:right="-108"/>
              <w:jc w:val="center"/>
              <w:rPr>
                <w:rFonts w:cs="Arial"/>
                <w:sz w:val="15"/>
                <w:szCs w:val="15"/>
              </w:rPr>
            </w:pPr>
          </w:p>
        </w:tc>
        <w:tc>
          <w:tcPr>
            <w:tcW w:w="1116" w:type="dxa"/>
            <w:tcBorders>
              <w:top w:val="single" w:sz="12" w:space="0" w:color="auto"/>
              <w:bottom w:val="nil"/>
            </w:tcBorders>
          </w:tcPr>
          <w:p w14:paraId="27BBA229"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6448C52D" w14:textId="77777777" w:rsidR="00A0259A" w:rsidRPr="00FE7199" w:rsidRDefault="00A0259A" w:rsidP="00A0259A">
            <w:pPr>
              <w:spacing w:line="360" w:lineRule="auto"/>
              <w:ind w:left="-105" w:right="-108"/>
              <w:jc w:val="center"/>
              <w:rPr>
                <w:rFonts w:cs="Arial"/>
                <w:sz w:val="15"/>
                <w:szCs w:val="15"/>
              </w:rPr>
            </w:pPr>
          </w:p>
        </w:tc>
        <w:tc>
          <w:tcPr>
            <w:tcW w:w="1089" w:type="dxa"/>
            <w:tcBorders>
              <w:top w:val="single" w:sz="12" w:space="0" w:color="auto"/>
              <w:bottom w:val="nil"/>
            </w:tcBorders>
          </w:tcPr>
          <w:p w14:paraId="56C137B9"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4D838F05" w14:textId="77777777" w:rsidR="00A0259A" w:rsidRPr="00FE7199" w:rsidRDefault="00A0259A" w:rsidP="00A0259A">
            <w:pPr>
              <w:tabs>
                <w:tab w:val="decimal" w:pos="787"/>
              </w:tabs>
              <w:spacing w:line="360" w:lineRule="auto"/>
              <w:ind w:left="-12"/>
              <w:rPr>
                <w:rFonts w:cs="Arial"/>
                <w:sz w:val="15"/>
                <w:szCs w:val="15"/>
              </w:rPr>
            </w:pPr>
          </w:p>
        </w:tc>
        <w:tc>
          <w:tcPr>
            <w:tcW w:w="1035" w:type="dxa"/>
            <w:tcBorders>
              <w:top w:val="single" w:sz="12" w:space="0" w:color="auto"/>
              <w:bottom w:val="nil"/>
            </w:tcBorders>
            <w:vAlign w:val="center"/>
          </w:tcPr>
          <w:p w14:paraId="4B12925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228550E0" w14:textId="77777777" w:rsidR="00A0259A" w:rsidRPr="00FE7199" w:rsidRDefault="00A0259A" w:rsidP="00A0259A">
            <w:pPr>
              <w:spacing w:line="360" w:lineRule="auto"/>
              <w:ind w:left="-105" w:right="-108"/>
              <w:jc w:val="center"/>
              <w:rPr>
                <w:rFonts w:cs="Arial"/>
                <w:sz w:val="15"/>
                <w:szCs w:val="15"/>
              </w:rPr>
            </w:pPr>
          </w:p>
        </w:tc>
        <w:tc>
          <w:tcPr>
            <w:tcW w:w="1115" w:type="dxa"/>
            <w:tcBorders>
              <w:top w:val="single" w:sz="12" w:space="0" w:color="auto"/>
              <w:bottom w:val="nil"/>
            </w:tcBorders>
            <w:vAlign w:val="center"/>
          </w:tcPr>
          <w:p w14:paraId="6F7C747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259A" w:rsidRPr="00FE7199" w14:paraId="58C4AF10" w14:textId="77777777" w:rsidTr="003E085C">
        <w:trPr>
          <w:cantSplit/>
          <w:trHeight w:val="175"/>
        </w:trPr>
        <w:tc>
          <w:tcPr>
            <w:tcW w:w="3663" w:type="dxa"/>
            <w:tcBorders>
              <w:bottom w:val="nil"/>
            </w:tcBorders>
          </w:tcPr>
          <w:p w14:paraId="01D0ABE7"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FE7199">
              <w:rPr>
                <w:rFonts w:cs="Arial"/>
                <w:b/>
                <w:sz w:val="15"/>
                <w:szCs w:val="15"/>
              </w:rPr>
              <w:t>Finance cost</w:t>
            </w:r>
          </w:p>
        </w:tc>
        <w:tc>
          <w:tcPr>
            <w:tcW w:w="369" w:type="dxa"/>
            <w:tcBorders>
              <w:top w:val="nil"/>
              <w:bottom w:val="nil"/>
            </w:tcBorders>
          </w:tcPr>
          <w:p w14:paraId="3D5F696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105C5065"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4084FC59"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8D1AB03" w14:textId="77777777" w:rsidR="00A0259A" w:rsidRPr="00FE7199" w:rsidRDefault="00A0259A" w:rsidP="00A0259A">
            <w:pPr>
              <w:spacing w:line="360" w:lineRule="auto"/>
              <w:ind w:left="-105" w:right="-108"/>
              <w:jc w:val="center"/>
              <w:rPr>
                <w:rFonts w:cs="Arial"/>
                <w:sz w:val="15"/>
                <w:szCs w:val="15"/>
                <w:u w:val="single"/>
              </w:rPr>
            </w:pPr>
          </w:p>
        </w:tc>
        <w:tc>
          <w:tcPr>
            <w:tcW w:w="1089" w:type="dxa"/>
            <w:tcBorders>
              <w:top w:val="nil"/>
              <w:bottom w:val="nil"/>
            </w:tcBorders>
            <w:vAlign w:val="center"/>
          </w:tcPr>
          <w:p w14:paraId="2E9A7346"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76450E75" w14:textId="77777777" w:rsidR="00A0259A" w:rsidRPr="00FE7199" w:rsidRDefault="00A0259A" w:rsidP="00A0259A">
            <w:pPr>
              <w:tabs>
                <w:tab w:val="decimal" w:pos="787"/>
              </w:tabs>
              <w:spacing w:line="360" w:lineRule="auto"/>
              <w:ind w:left="-12"/>
              <w:rPr>
                <w:rFonts w:cs="Arial"/>
                <w:sz w:val="15"/>
                <w:szCs w:val="15"/>
              </w:rPr>
            </w:pPr>
          </w:p>
        </w:tc>
        <w:tc>
          <w:tcPr>
            <w:tcW w:w="1035" w:type="dxa"/>
            <w:tcBorders>
              <w:top w:val="nil"/>
              <w:bottom w:val="nil"/>
            </w:tcBorders>
            <w:vAlign w:val="center"/>
          </w:tcPr>
          <w:p w14:paraId="52488A06"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3E3FB32"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1C28800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750D50" w:rsidRPr="00FE7199" w14:paraId="145EF734" w14:textId="77777777" w:rsidTr="003E085C">
        <w:trPr>
          <w:cantSplit/>
          <w:trHeight w:val="175"/>
        </w:trPr>
        <w:tc>
          <w:tcPr>
            <w:tcW w:w="3663" w:type="dxa"/>
            <w:tcBorders>
              <w:bottom w:val="nil"/>
            </w:tcBorders>
          </w:tcPr>
          <w:p w14:paraId="0C7CD1D5" w14:textId="0C9BA511" w:rsidR="00750D50" w:rsidRPr="00FE7199" w:rsidRDefault="007A1963" w:rsidP="0075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FE7199">
              <w:rPr>
                <w:rFonts w:cs="Arial"/>
                <w:sz w:val="15"/>
                <w:szCs w:val="15"/>
              </w:rPr>
              <w:t>Related companies</w:t>
            </w:r>
            <w:r w:rsidRPr="00FE7199">
              <w:rPr>
                <w:rFonts w:cs="Arial"/>
                <w:sz w:val="15"/>
                <w:szCs w:val="15"/>
                <w:cs/>
              </w:rPr>
              <w:t xml:space="preserve"> </w:t>
            </w:r>
            <w:r w:rsidRPr="00FE7199">
              <w:rPr>
                <w:rFonts w:cs="Arial"/>
                <w:sz w:val="15"/>
                <w:szCs w:val="15"/>
              </w:rPr>
              <w:t>- lease liabilities</w:t>
            </w:r>
          </w:p>
        </w:tc>
        <w:tc>
          <w:tcPr>
            <w:tcW w:w="369" w:type="dxa"/>
            <w:tcBorders>
              <w:top w:val="nil"/>
              <w:bottom w:val="nil"/>
            </w:tcBorders>
          </w:tcPr>
          <w:p w14:paraId="2B8A83C4" w14:textId="77777777" w:rsidR="00750D50" w:rsidRPr="00FE7199" w:rsidRDefault="00750D50" w:rsidP="0075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7BEDB032" w14:textId="77777777" w:rsidR="00750D50" w:rsidRPr="00FE7199" w:rsidRDefault="00750D50" w:rsidP="00750D50">
            <w:pPr>
              <w:spacing w:line="360" w:lineRule="auto"/>
              <w:ind w:left="-105" w:right="-108"/>
              <w:jc w:val="center"/>
              <w:rPr>
                <w:rFonts w:cs="Arial"/>
                <w:sz w:val="15"/>
                <w:szCs w:val="15"/>
              </w:rPr>
            </w:pPr>
          </w:p>
        </w:tc>
        <w:tc>
          <w:tcPr>
            <w:tcW w:w="1116" w:type="dxa"/>
            <w:tcBorders>
              <w:top w:val="nil"/>
              <w:bottom w:val="nil"/>
            </w:tcBorders>
            <w:vAlign w:val="center"/>
          </w:tcPr>
          <w:p w14:paraId="688D5EA1" w14:textId="531249F5" w:rsidR="00750D50" w:rsidRPr="00FE7199" w:rsidRDefault="00750D50"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175,556</w:t>
            </w:r>
          </w:p>
        </w:tc>
        <w:tc>
          <w:tcPr>
            <w:tcW w:w="90" w:type="dxa"/>
            <w:tcBorders>
              <w:top w:val="nil"/>
              <w:bottom w:val="nil"/>
            </w:tcBorders>
            <w:vAlign w:val="center"/>
          </w:tcPr>
          <w:p w14:paraId="1274390F" w14:textId="77777777" w:rsidR="00750D50" w:rsidRPr="00FE7199" w:rsidRDefault="00750D50" w:rsidP="00750D50">
            <w:pPr>
              <w:spacing w:line="360" w:lineRule="auto"/>
              <w:ind w:left="-105" w:right="-108"/>
              <w:jc w:val="center"/>
              <w:rPr>
                <w:rFonts w:cs="Arial"/>
                <w:sz w:val="15"/>
                <w:szCs w:val="15"/>
                <w:u w:val="single"/>
              </w:rPr>
            </w:pPr>
          </w:p>
        </w:tc>
        <w:tc>
          <w:tcPr>
            <w:tcW w:w="1089" w:type="dxa"/>
            <w:tcBorders>
              <w:top w:val="nil"/>
              <w:bottom w:val="nil"/>
            </w:tcBorders>
            <w:vAlign w:val="center"/>
          </w:tcPr>
          <w:p w14:paraId="0FBD9D83" w14:textId="0AC5AF01" w:rsidR="00750D50" w:rsidRPr="00FE7199" w:rsidRDefault="00750D50" w:rsidP="0075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230,793</w:t>
            </w:r>
          </w:p>
        </w:tc>
        <w:tc>
          <w:tcPr>
            <w:tcW w:w="81" w:type="dxa"/>
            <w:tcBorders>
              <w:top w:val="nil"/>
              <w:bottom w:val="nil"/>
            </w:tcBorders>
            <w:vAlign w:val="center"/>
          </w:tcPr>
          <w:p w14:paraId="785072BE" w14:textId="77777777" w:rsidR="00750D50" w:rsidRPr="00FE7199" w:rsidRDefault="00750D50" w:rsidP="00750D50">
            <w:pPr>
              <w:tabs>
                <w:tab w:val="decimal" w:pos="811"/>
              </w:tabs>
              <w:spacing w:line="360" w:lineRule="auto"/>
              <w:ind w:left="-12"/>
              <w:rPr>
                <w:rFonts w:cs="Arial"/>
                <w:sz w:val="15"/>
                <w:szCs w:val="15"/>
              </w:rPr>
            </w:pPr>
          </w:p>
        </w:tc>
        <w:tc>
          <w:tcPr>
            <w:tcW w:w="1035" w:type="dxa"/>
            <w:tcBorders>
              <w:top w:val="nil"/>
              <w:bottom w:val="nil"/>
            </w:tcBorders>
            <w:vAlign w:val="center"/>
          </w:tcPr>
          <w:p w14:paraId="414EE027" w14:textId="5CD75EC0" w:rsidR="00750D50" w:rsidRPr="00FE7199" w:rsidRDefault="00750D50" w:rsidP="0075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175,556</w:t>
            </w:r>
          </w:p>
        </w:tc>
        <w:tc>
          <w:tcPr>
            <w:tcW w:w="81" w:type="dxa"/>
            <w:tcBorders>
              <w:top w:val="nil"/>
              <w:bottom w:val="nil"/>
            </w:tcBorders>
            <w:vAlign w:val="center"/>
          </w:tcPr>
          <w:p w14:paraId="09FA1F33" w14:textId="77777777" w:rsidR="00750D50" w:rsidRPr="00FE7199" w:rsidRDefault="00750D50" w:rsidP="00750D50">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5B8B91A3" w14:textId="3206F93D" w:rsidR="00750D50" w:rsidRPr="00FE7199" w:rsidRDefault="00750D50" w:rsidP="0075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230,793</w:t>
            </w:r>
          </w:p>
        </w:tc>
      </w:tr>
      <w:tr w:rsidR="00A0259A" w:rsidRPr="00FE7199" w14:paraId="16BEBB1C" w14:textId="77777777" w:rsidTr="003E085C">
        <w:trPr>
          <w:cantSplit/>
          <w:trHeight w:val="175"/>
        </w:trPr>
        <w:tc>
          <w:tcPr>
            <w:tcW w:w="3663" w:type="dxa"/>
            <w:tcBorders>
              <w:bottom w:val="nil"/>
            </w:tcBorders>
          </w:tcPr>
          <w:p w14:paraId="1A3E4954"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p>
        </w:tc>
        <w:tc>
          <w:tcPr>
            <w:tcW w:w="369" w:type="dxa"/>
            <w:tcBorders>
              <w:top w:val="nil"/>
              <w:bottom w:val="nil"/>
            </w:tcBorders>
          </w:tcPr>
          <w:p w14:paraId="628FE146"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44C21864"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652E85A0"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4C92809" w14:textId="77777777" w:rsidR="00A0259A" w:rsidRPr="00FE7199" w:rsidRDefault="00A0259A" w:rsidP="00A0259A">
            <w:pPr>
              <w:spacing w:line="360" w:lineRule="auto"/>
              <w:ind w:left="-105" w:right="-108"/>
              <w:jc w:val="center"/>
              <w:rPr>
                <w:rFonts w:cs="Arial"/>
                <w:sz w:val="15"/>
                <w:szCs w:val="15"/>
                <w:u w:val="single"/>
              </w:rPr>
            </w:pPr>
          </w:p>
        </w:tc>
        <w:tc>
          <w:tcPr>
            <w:tcW w:w="1089" w:type="dxa"/>
            <w:tcBorders>
              <w:top w:val="nil"/>
              <w:bottom w:val="nil"/>
            </w:tcBorders>
            <w:vAlign w:val="center"/>
          </w:tcPr>
          <w:p w14:paraId="7411C419"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689CE353" w14:textId="77777777" w:rsidR="00A0259A" w:rsidRPr="00FE7199" w:rsidRDefault="00A0259A" w:rsidP="00A0259A">
            <w:pPr>
              <w:tabs>
                <w:tab w:val="decimal" w:pos="787"/>
              </w:tabs>
              <w:spacing w:line="360" w:lineRule="auto"/>
              <w:ind w:left="-12"/>
              <w:rPr>
                <w:rFonts w:cs="Arial"/>
                <w:sz w:val="15"/>
                <w:szCs w:val="15"/>
              </w:rPr>
            </w:pPr>
          </w:p>
        </w:tc>
        <w:tc>
          <w:tcPr>
            <w:tcW w:w="1035" w:type="dxa"/>
            <w:tcBorders>
              <w:top w:val="nil"/>
              <w:bottom w:val="nil"/>
            </w:tcBorders>
            <w:vAlign w:val="center"/>
          </w:tcPr>
          <w:p w14:paraId="65C9C4E3"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08931B39"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0E881C9F"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259A" w:rsidRPr="00FE7199" w14:paraId="17B0BB39" w14:textId="77777777" w:rsidTr="003E085C">
        <w:trPr>
          <w:cantSplit/>
          <w:trHeight w:val="175"/>
        </w:trPr>
        <w:tc>
          <w:tcPr>
            <w:tcW w:w="3663" w:type="dxa"/>
            <w:tcBorders>
              <w:bottom w:val="nil"/>
            </w:tcBorders>
          </w:tcPr>
          <w:p w14:paraId="2E1CCF41"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FE7199">
              <w:rPr>
                <w:rFonts w:cs="Arial"/>
                <w:b/>
                <w:bCs/>
                <w:sz w:val="15"/>
                <w:szCs w:val="15"/>
                <w:lang w:val="en-GB"/>
              </w:rPr>
              <w:t xml:space="preserve">Directors and management’s </w:t>
            </w:r>
            <w:r w:rsidRPr="00FE7199">
              <w:rPr>
                <w:rFonts w:cs="Arial"/>
                <w:b/>
                <w:bCs/>
                <w:spacing w:val="-2"/>
                <w:sz w:val="15"/>
                <w:szCs w:val="15"/>
              </w:rPr>
              <w:t>compensations</w:t>
            </w:r>
          </w:p>
        </w:tc>
        <w:tc>
          <w:tcPr>
            <w:tcW w:w="369" w:type="dxa"/>
            <w:tcBorders>
              <w:top w:val="nil"/>
              <w:bottom w:val="nil"/>
            </w:tcBorders>
          </w:tcPr>
          <w:p w14:paraId="2247BF4A"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35824915" w14:textId="77777777" w:rsidR="00A0259A" w:rsidRPr="00FE7199" w:rsidRDefault="00A0259A" w:rsidP="00A0259A">
            <w:pPr>
              <w:spacing w:line="360" w:lineRule="auto"/>
              <w:ind w:left="-105" w:right="-108"/>
              <w:jc w:val="center"/>
              <w:rPr>
                <w:rFonts w:cs="Arial"/>
                <w:sz w:val="15"/>
                <w:szCs w:val="15"/>
              </w:rPr>
            </w:pPr>
          </w:p>
        </w:tc>
        <w:tc>
          <w:tcPr>
            <w:tcW w:w="1116" w:type="dxa"/>
            <w:tcBorders>
              <w:top w:val="nil"/>
              <w:bottom w:val="nil"/>
            </w:tcBorders>
            <w:vAlign w:val="center"/>
          </w:tcPr>
          <w:p w14:paraId="623A843E" w14:textId="77777777" w:rsidR="00A0259A" w:rsidRPr="00FE7199" w:rsidRDefault="00A0259A"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79F021A6" w14:textId="77777777" w:rsidR="00A0259A" w:rsidRPr="00FE7199" w:rsidRDefault="00A0259A" w:rsidP="00A0259A">
            <w:pPr>
              <w:spacing w:line="360" w:lineRule="auto"/>
              <w:ind w:left="-105" w:right="-108"/>
              <w:jc w:val="center"/>
              <w:rPr>
                <w:rFonts w:cs="Arial"/>
                <w:sz w:val="15"/>
                <w:szCs w:val="15"/>
                <w:u w:val="single"/>
              </w:rPr>
            </w:pPr>
          </w:p>
        </w:tc>
        <w:tc>
          <w:tcPr>
            <w:tcW w:w="1089" w:type="dxa"/>
            <w:tcBorders>
              <w:top w:val="nil"/>
              <w:bottom w:val="nil"/>
            </w:tcBorders>
            <w:vAlign w:val="center"/>
          </w:tcPr>
          <w:p w14:paraId="0C47E96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vAlign w:val="center"/>
          </w:tcPr>
          <w:p w14:paraId="3DD2A17C" w14:textId="77777777" w:rsidR="00A0259A" w:rsidRPr="00FE7199" w:rsidRDefault="00A0259A" w:rsidP="00A0259A">
            <w:pPr>
              <w:tabs>
                <w:tab w:val="decimal" w:pos="787"/>
              </w:tabs>
              <w:spacing w:line="360" w:lineRule="auto"/>
              <w:ind w:left="-12"/>
              <w:rPr>
                <w:rFonts w:cs="Arial"/>
                <w:sz w:val="15"/>
                <w:szCs w:val="15"/>
              </w:rPr>
            </w:pPr>
          </w:p>
        </w:tc>
        <w:tc>
          <w:tcPr>
            <w:tcW w:w="1035" w:type="dxa"/>
            <w:tcBorders>
              <w:top w:val="nil"/>
              <w:bottom w:val="nil"/>
            </w:tcBorders>
            <w:vAlign w:val="center"/>
          </w:tcPr>
          <w:p w14:paraId="5489F64D"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BBAC329" w14:textId="77777777" w:rsidR="00A0259A" w:rsidRPr="00FE7199" w:rsidRDefault="00A0259A" w:rsidP="00A0259A">
            <w:pPr>
              <w:spacing w:line="360" w:lineRule="auto"/>
              <w:ind w:left="-105" w:right="-108"/>
              <w:jc w:val="center"/>
              <w:rPr>
                <w:rFonts w:cs="Arial"/>
                <w:sz w:val="15"/>
                <w:szCs w:val="15"/>
                <w:u w:val="single"/>
              </w:rPr>
            </w:pPr>
          </w:p>
        </w:tc>
        <w:tc>
          <w:tcPr>
            <w:tcW w:w="1115" w:type="dxa"/>
            <w:tcBorders>
              <w:top w:val="nil"/>
              <w:bottom w:val="nil"/>
            </w:tcBorders>
            <w:vAlign w:val="center"/>
          </w:tcPr>
          <w:p w14:paraId="56DDD7E8" w14:textId="77777777" w:rsidR="00A0259A" w:rsidRPr="00FE7199" w:rsidRDefault="00A0259A" w:rsidP="00A0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16F05" w:rsidRPr="00FE7199" w14:paraId="53A40CB7" w14:textId="77777777" w:rsidTr="00B919E2">
        <w:trPr>
          <w:cantSplit/>
          <w:trHeight w:val="175"/>
        </w:trPr>
        <w:tc>
          <w:tcPr>
            <w:tcW w:w="3663" w:type="dxa"/>
            <w:tcBorders>
              <w:bottom w:val="nil"/>
            </w:tcBorders>
          </w:tcPr>
          <w:p w14:paraId="720B284F"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Short term benefits</w:t>
            </w:r>
          </w:p>
        </w:tc>
        <w:tc>
          <w:tcPr>
            <w:tcW w:w="369" w:type="dxa"/>
            <w:tcBorders>
              <w:top w:val="nil"/>
              <w:bottom w:val="nil"/>
            </w:tcBorders>
          </w:tcPr>
          <w:p w14:paraId="31165E27"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4226D6F5" w14:textId="77777777" w:rsidR="00416F05" w:rsidRPr="00FE7199" w:rsidRDefault="00416F05" w:rsidP="00416F05">
            <w:pPr>
              <w:spacing w:line="360" w:lineRule="auto"/>
              <w:ind w:left="-105" w:right="-108"/>
              <w:jc w:val="center"/>
              <w:rPr>
                <w:rFonts w:cs="Arial"/>
                <w:sz w:val="15"/>
                <w:szCs w:val="15"/>
              </w:rPr>
            </w:pPr>
          </w:p>
        </w:tc>
        <w:tc>
          <w:tcPr>
            <w:tcW w:w="1116" w:type="dxa"/>
            <w:tcBorders>
              <w:top w:val="nil"/>
              <w:bottom w:val="nil"/>
            </w:tcBorders>
            <w:vAlign w:val="center"/>
          </w:tcPr>
          <w:p w14:paraId="67115835" w14:textId="08A50F35" w:rsidR="00416F05" w:rsidRPr="00FE7199" w:rsidRDefault="00416F05"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67,916,661</w:t>
            </w:r>
          </w:p>
        </w:tc>
        <w:tc>
          <w:tcPr>
            <w:tcW w:w="90" w:type="dxa"/>
            <w:tcBorders>
              <w:top w:val="nil"/>
              <w:bottom w:val="nil"/>
            </w:tcBorders>
            <w:vAlign w:val="center"/>
          </w:tcPr>
          <w:p w14:paraId="1F71D5FA" w14:textId="77777777" w:rsidR="00416F05" w:rsidRPr="00FE7199" w:rsidRDefault="00416F05" w:rsidP="00416F05">
            <w:pPr>
              <w:spacing w:line="360" w:lineRule="auto"/>
              <w:ind w:left="-105" w:right="-108"/>
              <w:jc w:val="center"/>
              <w:rPr>
                <w:rFonts w:cs="Arial"/>
                <w:sz w:val="15"/>
                <w:szCs w:val="15"/>
              </w:rPr>
            </w:pPr>
          </w:p>
        </w:tc>
        <w:tc>
          <w:tcPr>
            <w:tcW w:w="1089" w:type="dxa"/>
            <w:tcBorders>
              <w:top w:val="nil"/>
              <w:bottom w:val="nil"/>
            </w:tcBorders>
            <w:vAlign w:val="center"/>
          </w:tcPr>
          <w:p w14:paraId="6D2AA0CC" w14:textId="575BE1BC"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73,084,499</w:t>
            </w:r>
          </w:p>
        </w:tc>
        <w:tc>
          <w:tcPr>
            <w:tcW w:w="81" w:type="dxa"/>
            <w:tcBorders>
              <w:top w:val="nil"/>
              <w:bottom w:val="nil"/>
            </w:tcBorders>
            <w:vAlign w:val="center"/>
          </w:tcPr>
          <w:p w14:paraId="1767AF2B" w14:textId="77777777" w:rsidR="00416F05" w:rsidRPr="00FE7199" w:rsidRDefault="00416F05" w:rsidP="00416F05">
            <w:pPr>
              <w:tabs>
                <w:tab w:val="decimal" w:pos="787"/>
              </w:tabs>
              <w:spacing w:line="360" w:lineRule="auto"/>
              <w:ind w:left="-12"/>
              <w:rPr>
                <w:rFonts w:cs="Arial"/>
                <w:sz w:val="15"/>
                <w:szCs w:val="15"/>
              </w:rPr>
            </w:pPr>
          </w:p>
        </w:tc>
        <w:tc>
          <w:tcPr>
            <w:tcW w:w="1035" w:type="dxa"/>
            <w:tcBorders>
              <w:top w:val="nil"/>
              <w:bottom w:val="nil"/>
            </w:tcBorders>
            <w:vAlign w:val="center"/>
          </w:tcPr>
          <w:p w14:paraId="7FB7BE3D" w14:textId="7AEFD87D"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44,975,143</w:t>
            </w:r>
          </w:p>
        </w:tc>
        <w:tc>
          <w:tcPr>
            <w:tcW w:w="81" w:type="dxa"/>
            <w:tcBorders>
              <w:top w:val="nil"/>
              <w:bottom w:val="nil"/>
            </w:tcBorders>
            <w:vAlign w:val="center"/>
          </w:tcPr>
          <w:p w14:paraId="470A1E26" w14:textId="77777777" w:rsidR="00416F05" w:rsidRPr="00FE7199" w:rsidRDefault="00416F05" w:rsidP="00416F05">
            <w:pPr>
              <w:spacing w:line="360" w:lineRule="auto"/>
              <w:ind w:left="-105" w:right="-108"/>
              <w:jc w:val="center"/>
              <w:rPr>
                <w:rFonts w:cs="Arial"/>
                <w:sz w:val="15"/>
                <w:szCs w:val="15"/>
              </w:rPr>
            </w:pPr>
          </w:p>
        </w:tc>
        <w:tc>
          <w:tcPr>
            <w:tcW w:w="1115" w:type="dxa"/>
            <w:tcBorders>
              <w:top w:val="nil"/>
              <w:bottom w:val="nil"/>
            </w:tcBorders>
          </w:tcPr>
          <w:p w14:paraId="6A337889" w14:textId="69A67D44"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53,304,531</w:t>
            </w:r>
          </w:p>
        </w:tc>
      </w:tr>
      <w:tr w:rsidR="00416F05" w:rsidRPr="00FE7199" w14:paraId="39467ACD" w14:textId="77777777" w:rsidTr="00B919E2">
        <w:trPr>
          <w:cantSplit/>
          <w:trHeight w:val="175"/>
        </w:trPr>
        <w:tc>
          <w:tcPr>
            <w:tcW w:w="3663" w:type="dxa"/>
            <w:tcBorders>
              <w:bottom w:val="nil"/>
            </w:tcBorders>
          </w:tcPr>
          <w:p w14:paraId="5788A65D"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Employee Joint Investment Program</w:t>
            </w:r>
          </w:p>
        </w:tc>
        <w:tc>
          <w:tcPr>
            <w:tcW w:w="369" w:type="dxa"/>
            <w:tcBorders>
              <w:top w:val="nil"/>
              <w:bottom w:val="nil"/>
            </w:tcBorders>
          </w:tcPr>
          <w:p w14:paraId="30632E7B"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67FADF5A" w14:textId="77777777" w:rsidR="00416F05" w:rsidRPr="00FE7199" w:rsidRDefault="00416F05" w:rsidP="00416F05">
            <w:pPr>
              <w:spacing w:line="360" w:lineRule="auto"/>
              <w:ind w:left="-105" w:right="-108"/>
              <w:jc w:val="center"/>
              <w:rPr>
                <w:rFonts w:cs="Arial"/>
                <w:sz w:val="15"/>
                <w:szCs w:val="15"/>
              </w:rPr>
            </w:pPr>
          </w:p>
        </w:tc>
        <w:tc>
          <w:tcPr>
            <w:tcW w:w="1116" w:type="dxa"/>
            <w:tcBorders>
              <w:top w:val="nil"/>
              <w:bottom w:val="nil"/>
            </w:tcBorders>
            <w:vAlign w:val="center"/>
          </w:tcPr>
          <w:p w14:paraId="1E576227" w14:textId="33208CF2" w:rsidR="00416F05" w:rsidRPr="00FE7199" w:rsidRDefault="00416F05"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997,087</w:t>
            </w:r>
          </w:p>
        </w:tc>
        <w:tc>
          <w:tcPr>
            <w:tcW w:w="90" w:type="dxa"/>
            <w:tcBorders>
              <w:top w:val="nil"/>
              <w:bottom w:val="nil"/>
            </w:tcBorders>
            <w:vAlign w:val="center"/>
          </w:tcPr>
          <w:p w14:paraId="195D3F92" w14:textId="77777777" w:rsidR="00416F05" w:rsidRPr="00FE7199" w:rsidRDefault="00416F05" w:rsidP="00416F05">
            <w:pPr>
              <w:spacing w:line="360" w:lineRule="auto"/>
              <w:ind w:left="-105" w:right="-108"/>
              <w:jc w:val="center"/>
              <w:rPr>
                <w:rFonts w:cs="Arial"/>
                <w:sz w:val="15"/>
                <w:szCs w:val="15"/>
              </w:rPr>
            </w:pPr>
          </w:p>
        </w:tc>
        <w:tc>
          <w:tcPr>
            <w:tcW w:w="1089" w:type="dxa"/>
            <w:tcBorders>
              <w:top w:val="nil"/>
              <w:bottom w:val="nil"/>
            </w:tcBorders>
            <w:vAlign w:val="center"/>
          </w:tcPr>
          <w:p w14:paraId="295C8FDE" w14:textId="62901CF2"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1,340,964</w:t>
            </w:r>
          </w:p>
        </w:tc>
        <w:tc>
          <w:tcPr>
            <w:tcW w:w="81" w:type="dxa"/>
            <w:tcBorders>
              <w:top w:val="nil"/>
              <w:bottom w:val="nil"/>
            </w:tcBorders>
            <w:vAlign w:val="center"/>
          </w:tcPr>
          <w:p w14:paraId="5F080A98" w14:textId="77777777" w:rsidR="00416F05" w:rsidRPr="00FE7199" w:rsidRDefault="00416F05" w:rsidP="00416F05">
            <w:pPr>
              <w:tabs>
                <w:tab w:val="decimal" w:pos="787"/>
              </w:tabs>
              <w:spacing w:line="360" w:lineRule="auto"/>
              <w:ind w:left="-12"/>
              <w:rPr>
                <w:rFonts w:cs="Arial"/>
                <w:sz w:val="15"/>
                <w:szCs w:val="15"/>
              </w:rPr>
            </w:pPr>
          </w:p>
        </w:tc>
        <w:tc>
          <w:tcPr>
            <w:tcW w:w="1035" w:type="dxa"/>
            <w:tcBorders>
              <w:top w:val="nil"/>
              <w:bottom w:val="nil"/>
            </w:tcBorders>
            <w:vAlign w:val="center"/>
          </w:tcPr>
          <w:p w14:paraId="528B45FB" w14:textId="4DB34A0E"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806,427</w:t>
            </w:r>
          </w:p>
        </w:tc>
        <w:tc>
          <w:tcPr>
            <w:tcW w:w="81" w:type="dxa"/>
            <w:tcBorders>
              <w:top w:val="nil"/>
              <w:bottom w:val="nil"/>
            </w:tcBorders>
            <w:vAlign w:val="center"/>
          </w:tcPr>
          <w:p w14:paraId="44088314" w14:textId="77777777" w:rsidR="00416F05" w:rsidRPr="00FE7199" w:rsidRDefault="00416F05" w:rsidP="00416F05">
            <w:pPr>
              <w:spacing w:line="360" w:lineRule="auto"/>
              <w:ind w:left="-105" w:right="-108"/>
              <w:jc w:val="center"/>
              <w:rPr>
                <w:rFonts w:cs="Arial"/>
                <w:sz w:val="15"/>
                <w:szCs w:val="15"/>
              </w:rPr>
            </w:pPr>
          </w:p>
        </w:tc>
        <w:tc>
          <w:tcPr>
            <w:tcW w:w="1115" w:type="dxa"/>
            <w:tcBorders>
              <w:top w:val="nil"/>
              <w:bottom w:val="nil"/>
            </w:tcBorders>
            <w:vAlign w:val="center"/>
          </w:tcPr>
          <w:p w14:paraId="15996864" w14:textId="3D981245"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1,186,883</w:t>
            </w:r>
          </w:p>
        </w:tc>
      </w:tr>
      <w:tr w:rsidR="00416F05" w:rsidRPr="00FE7199" w14:paraId="416745F3" w14:textId="77777777" w:rsidTr="003E085C">
        <w:trPr>
          <w:cantSplit/>
          <w:trHeight w:val="175"/>
        </w:trPr>
        <w:tc>
          <w:tcPr>
            <w:tcW w:w="3663" w:type="dxa"/>
            <w:tcBorders>
              <w:bottom w:val="nil"/>
            </w:tcBorders>
          </w:tcPr>
          <w:p w14:paraId="5FE1E655"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FE7199">
              <w:rPr>
                <w:rFonts w:cs="Arial"/>
                <w:sz w:val="15"/>
                <w:szCs w:val="15"/>
              </w:rPr>
              <w:t>Post-employment benefits</w:t>
            </w:r>
          </w:p>
        </w:tc>
        <w:tc>
          <w:tcPr>
            <w:tcW w:w="369" w:type="dxa"/>
            <w:tcBorders>
              <w:top w:val="nil"/>
              <w:bottom w:val="nil"/>
            </w:tcBorders>
          </w:tcPr>
          <w:p w14:paraId="784E3F3D"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6CDD0ABB" w14:textId="77777777" w:rsidR="00416F05" w:rsidRPr="00FE7199" w:rsidRDefault="00416F05" w:rsidP="00416F05">
            <w:pPr>
              <w:spacing w:line="360" w:lineRule="auto"/>
              <w:ind w:left="-105" w:right="-108"/>
              <w:jc w:val="center"/>
              <w:rPr>
                <w:rFonts w:cs="Arial"/>
                <w:sz w:val="15"/>
                <w:szCs w:val="15"/>
              </w:rPr>
            </w:pPr>
          </w:p>
        </w:tc>
        <w:tc>
          <w:tcPr>
            <w:tcW w:w="1116" w:type="dxa"/>
            <w:tcBorders>
              <w:top w:val="nil"/>
              <w:bottom w:val="nil"/>
            </w:tcBorders>
          </w:tcPr>
          <w:p w14:paraId="76F1A6A2" w14:textId="0E01B19E" w:rsidR="00416F05" w:rsidRPr="00FE7199" w:rsidRDefault="00416F05"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2,104,374</w:t>
            </w:r>
          </w:p>
        </w:tc>
        <w:tc>
          <w:tcPr>
            <w:tcW w:w="90" w:type="dxa"/>
            <w:tcBorders>
              <w:top w:val="nil"/>
              <w:bottom w:val="nil"/>
            </w:tcBorders>
            <w:vAlign w:val="center"/>
          </w:tcPr>
          <w:p w14:paraId="2F929B0D" w14:textId="77777777" w:rsidR="00416F05" w:rsidRPr="00FE7199" w:rsidRDefault="00416F05" w:rsidP="00416F05">
            <w:pPr>
              <w:spacing w:line="360" w:lineRule="auto"/>
              <w:ind w:left="-105" w:right="-108"/>
              <w:jc w:val="center"/>
              <w:rPr>
                <w:rFonts w:cs="Arial"/>
                <w:sz w:val="15"/>
                <w:szCs w:val="15"/>
              </w:rPr>
            </w:pPr>
          </w:p>
        </w:tc>
        <w:tc>
          <w:tcPr>
            <w:tcW w:w="1089" w:type="dxa"/>
            <w:tcBorders>
              <w:top w:val="nil"/>
              <w:bottom w:val="nil"/>
            </w:tcBorders>
          </w:tcPr>
          <w:p w14:paraId="2653017D" w14:textId="2D2A4A9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 xml:space="preserve"> 1,889,909 </w:t>
            </w:r>
          </w:p>
        </w:tc>
        <w:tc>
          <w:tcPr>
            <w:tcW w:w="81" w:type="dxa"/>
            <w:tcBorders>
              <w:top w:val="nil"/>
              <w:bottom w:val="nil"/>
            </w:tcBorders>
            <w:vAlign w:val="center"/>
          </w:tcPr>
          <w:p w14:paraId="596CE1FD" w14:textId="77777777" w:rsidR="00416F05" w:rsidRPr="00FE7199" w:rsidRDefault="00416F05" w:rsidP="00416F05">
            <w:pPr>
              <w:tabs>
                <w:tab w:val="decimal" w:pos="787"/>
              </w:tabs>
              <w:spacing w:line="360" w:lineRule="auto"/>
              <w:ind w:left="-12"/>
              <w:rPr>
                <w:rFonts w:cs="Arial"/>
                <w:sz w:val="15"/>
                <w:szCs w:val="15"/>
              </w:rPr>
            </w:pPr>
          </w:p>
        </w:tc>
        <w:tc>
          <w:tcPr>
            <w:tcW w:w="1035" w:type="dxa"/>
            <w:tcBorders>
              <w:top w:val="nil"/>
              <w:bottom w:val="nil"/>
            </w:tcBorders>
          </w:tcPr>
          <w:p w14:paraId="41268EFC" w14:textId="4A7C4910"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1,038,750</w:t>
            </w:r>
          </w:p>
        </w:tc>
        <w:tc>
          <w:tcPr>
            <w:tcW w:w="81" w:type="dxa"/>
            <w:tcBorders>
              <w:top w:val="nil"/>
              <w:bottom w:val="nil"/>
            </w:tcBorders>
            <w:vAlign w:val="center"/>
          </w:tcPr>
          <w:p w14:paraId="7F483ED9" w14:textId="77777777" w:rsidR="00416F05" w:rsidRPr="00FE7199" w:rsidRDefault="00416F05" w:rsidP="00416F05">
            <w:pPr>
              <w:spacing w:line="360" w:lineRule="auto"/>
              <w:ind w:left="-105" w:right="-108"/>
              <w:jc w:val="center"/>
              <w:rPr>
                <w:rFonts w:cs="Arial"/>
                <w:sz w:val="15"/>
                <w:szCs w:val="15"/>
              </w:rPr>
            </w:pPr>
          </w:p>
        </w:tc>
        <w:tc>
          <w:tcPr>
            <w:tcW w:w="1115" w:type="dxa"/>
            <w:tcBorders>
              <w:top w:val="nil"/>
              <w:bottom w:val="nil"/>
            </w:tcBorders>
          </w:tcPr>
          <w:p w14:paraId="119FFADA" w14:textId="68A65F4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 xml:space="preserve"> 1,032,142 </w:t>
            </w:r>
          </w:p>
        </w:tc>
      </w:tr>
      <w:tr w:rsidR="00416F05" w:rsidRPr="00FE7199" w14:paraId="1F289C21" w14:textId="77777777" w:rsidTr="003E085C">
        <w:trPr>
          <w:cantSplit/>
          <w:trHeight w:val="175"/>
        </w:trPr>
        <w:tc>
          <w:tcPr>
            <w:tcW w:w="3663" w:type="dxa"/>
            <w:tcBorders>
              <w:bottom w:val="nil"/>
            </w:tcBorders>
          </w:tcPr>
          <w:p w14:paraId="31F3636E"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FE7199">
              <w:rPr>
                <w:rFonts w:cs="Arial"/>
                <w:sz w:val="15"/>
                <w:szCs w:val="15"/>
              </w:rPr>
              <w:t>Other long - term employee benefits</w:t>
            </w:r>
          </w:p>
        </w:tc>
        <w:tc>
          <w:tcPr>
            <w:tcW w:w="369" w:type="dxa"/>
            <w:tcBorders>
              <w:top w:val="nil"/>
              <w:bottom w:val="nil"/>
            </w:tcBorders>
          </w:tcPr>
          <w:p w14:paraId="613A38DE"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11A4888C" w14:textId="77777777" w:rsidR="00416F05" w:rsidRPr="00FE7199" w:rsidRDefault="00416F05" w:rsidP="00416F05">
            <w:pPr>
              <w:spacing w:line="360" w:lineRule="auto"/>
              <w:ind w:left="-105" w:right="-108"/>
              <w:jc w:val="center"/>
              <w:rPr>
                <w:rFonts w:cs="Arial"/>
                <w:sz w:val="15"/>
                <w:szCs w:val="15"/>
              </w:rPr>
            </w:pPr>
          </w:p>
        </w:tc>
        <w:tc>
          <w:tcPr>
            <w:tcW w:w="1116" w:type="dxa"/>
            <w:tcBorders>
              <w:top w:val="nil"/>
              <w:bottom w:val="nil"/>
            </w:tcBorders>
          </w:tcPr>
          <w:p w14:paraId="70172BE9" w14:textId="51A205F3" w:rsidR="00416F05" w:rsidRPr="00FE7199" w:rsidRDefault="00416F05"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67,033</w:t>
            </w:r>
          </w:p>
        </w:tc>
        <w:tc>
          <w:tcPr>
            <w:tcW w:w="90" w:type="dxa"/>
            <w:tcBorders>
              <w:top w:val="nil"/>
              <w:bottom w:val="nil"/>
            </w:tcBorders>
            <w:vAlign w:val="center"/>
          </w:tcPr>
          <w:p w14:paraId="43FC8DAB" w14:textId="77777777" w:rsidR="00416F05" w:rsidRPr="00FE7199" w:rsidRDefault="00416F05" w:rsidP="00416F05">
            <w:pPr>
              <w:spacing w:line="360" w:lineRule="auto"/>
              <w:ind w:left="-105" w:right="-108"/>
              <w:jc w:val="center"/>
              <w:rPr>
                <w:rFonts w:cs="Arial"/>
                <w:sz w:val="15"/>
                <w:szCs w:val="15"/>
              </w:rPr>
            </w:pPr>
          </w:p>
        </w:tc>
        <w:tc>
          <w:tcPr>
            <w:tcW w:w="1089" w:type="dxa"/>
            <w:tcBorders>
              <w:top w:val="nil"/>
              <w:bottom w:val="nil"/>
            </w:tcBorders>
          </w:tcPr>
          <w:p w14:paraId="4AD3B50F" w14:textId="40E4044E"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 xml:space="preserve"> 81,920 </w:t>
            </w:r>
          </w:p>
        </w:tc>
        <w:tc>
          <w:tcPr>
            <w:tcW w:w="81" w:type="dxa"/>
            <w:tcBorders>
              <w:top w:val="nil"/>
              <w:bottom w:val="nil"/>
            </w:tcBorders>
            <w:vAlign w:val="center"/>
          </w:tcPr>
          <w:p w14:paraId="36D5D56B" w14:textId="77777777" w:rsidR="00416F05" w:rsidRPr="00FE7199" w:rsidRDefault="00416F05" w:rsidP="00416F05">
            <w:pPr>
              <w:tabs>
                <w:tab w:val="decimal" w:pos="787"/>
              </w:tabs>
              <w:spacing w:line="360" w:lineRule="auto"/>
              <w:ind w:left="-12"/>
              <w:rPr>
                <w:rFonts w:cs="Arial"/>
                <w:sz w:val="15"/>
                <w:szCs w:val="15"/>
              </w:rPr>
            </w:pPr>
          </w:p>
        </w:tc>
        <w:tc>
          <w:tcPr>
            <w:tcW w:w="1035" w:type="dxa"/>
            <w:tcBorders>
              <w:top w:val="nil"/>
              <w:bottom w:val="nil"/>
            </w:tcBorders>
          </w:tcPr>
          <w:p w14:paraId="446942F6" w14:textId="06860D2A"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52,336</w:t>
            </w:r>
          </w:p>
        </w:tc>
        <w:tc>
          <w:tcPr>
            <w:tcW w:w="81" w:type="dxa"/>
            <w:tcBorders>
              <w:top w:val="nil"/>
              <w:bottom w:val="nil"/>
            </w:tcBorders>
            <w:vAlign w:val="center"/>
          </w:tcPr>
          <w:p w14:paraId="153AB016" w14:textId="77777777" w:rsidR="00416F05" w:rsidRPr="00FE7199" w:rsidRDefault="00416F05" w:rsidP="00416F05">
            <w:pPr>
              <w:spacing w:line="360" w:lineRule="auto"/>
              <w:ind w:left="-105" w:right="-108"/>
              <w:jc w:val="center"/>
              <w:rPr>
                <w:rFonts w:cs="Arial"/>
                <w:sz w:val="15"/>
                <w:szCs w:val="15"/>
              </w:rPr>
            </w:pPr>
          </w:p>
        </w:tc>
        <w:tc>
          <w:tcPr>
            <w:tcW w:w="1115" w:type="dxa"/>
            <w:tcBorders>
              <w:top w:val="nil"/>
              <w:bottom w:val="nil"/>
            </w:tcBorders>
          </w:tcPr>
          <w:p w14:paraId="0781F1DF" w14:textId="0D461158"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 xml:space="preserve"> 66,322 </w:t>
            </w:r>
          </w:p>
        </w:tc>
      </w:tr>
      <w:tr w:rsidR="00416F05" w:rsidRPr="00FE7199" w14:paraId="27DAB561" w14:textId="77777777" w:rsidTr="003E085C">
        <w:trPr>
          <w:cantSplit/>
          <w:trHeight w:val="175"/>
        </w:trPr>
        <w:tc>
          <w:tcPr>
            <w:tcW w:w="3663" w:type="dxa"/>
            <w:tcBorders>
              <w:bottom w:val="nil"/>
            </w:tcBorders>
          </w:tcPr>
          <w:p w14:paraId="73FA6697"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FE7199">
              <w:rPr>
                <w:rFonts w:cs="Arial"/>
                <w:b/>
                <w:bCs/>
                <w:sz w:val="15"/>
                <w:szCs w:val="15"/>
                <w:lang w:val="en-GB" w:eastAsia="en-GB"/>
              </w:rPr>
              <w:t>Total</w:t>
            </w:r>
          </w:p>
        </w:tc>
        <w:tc>
          <w:tcPr>
            <w:tcW w:w="369" w:type="dxa"/>
            <w:tcBorders>
              <w:top w:val="nil"/>
              <w:bottom w:val="nil"/>
            </w:tcBorders>
          </w:tcPr>
          <w:p w14:paraId="683EAF6E" w14:textId="77777777"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47DD0379" w14:textId="77777777" w:rsidR="00416F05" w:rsidRPr="00FE7199" w:rsidRDefault="00416F05" w:rsidP="00416F05">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04DB241C" w14:textId="54140308" w:rsidR="00416F05" w:rsidRPr="00FE7199" w:rsidRDefault="00416F05" w:rsidP="00F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71,085,155</w:t>
            </w:r>
          </w:p>
        </w:tc>
        <w:tc>
          <w:tcPr>
            <w:tcW w:w="90" w:type="dxa"/>
            <w:tcBorders>
              <w:top w:val="nil"/>
              <w:bottom w:val="nil"/>
            </w:tcBorders>
            <w:vAlign w:val="center"/>
          </w:tcPr>
          <w:p w14:paraId="6604EFE8" w14:textId="77777777" w:rsidR="00416F05" w:rsidRPr="00FE7199" w:rsidRDefault="00416F05" w:rsidP="00416F05">
            <w:pPr>
              <w:spacing w:line="360" w:lineRule="auto"/>
              <w:ind w:left="-105" w:right="-108"/>
              <w:jc w:val="center"/>
              <w:rPr>
                <w:rFonts w:cs="Arial"/>
                <w:sz w:val="15"/>
                <w:szCs w:val="15"/>
              </w:rPr>
            </w:pPr>
          </w:p>
        </w:tc>
        <w:tc>
          <w:tcPr>
            <w:tcW w:w="1089" w:type="dxa"/>
            <w:tcBorders>
              <w:top w:val="single" w:sz="4" w:space="0" w:color="auto"/>
              <w:bottom w:val="single" w:sz="12" w:space="0" w:color="auto"/>
            </w:tcBorders>
          </w:tcPr>
          <w:p w14:paraId="667477C9" w14:textId="0D8B95F5"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 xml:space="preserve"> 76,397,292 </w:t>
            </w:r>
          </w:p>
        </w:tc>
        <w:tc>
          <w:tcPr>
            <w:tcW w:w="81" w:type="dxa"/>
            <w:tcBorders>
              <w:top w:val="nil"/>
              <w:bottom w:val="nil"/>
            </w:tcBorders>
            <w:vAlign w:val="center"/>
          </w:tcPr>
          <w:p w14:paraId="1D24586D" w14:textId="77777777" w:rsidR="00416F05" w:rsidRPr="00FE7199" w:rsidRDefault="00416F05" w:rsidP="00416F05">
            <w:pPr>
              <w:tabs>
                <w:tab w:val="decimal" w:pos="787"/>
              </w:tabs>
              <w:spacing w:line="360" w:lineRule="auto"/>
              <w:ind w:left="-12"/>
              <w:rPr>
                <w:rFonts w:cs="Arial"/>
                <w:sz w:val="15"/>
                <w:szCs w:val="15"/>
              </w:rPr>
            </w:pPr>
          </w:p>
        </w:tc>
        <w:tc>
          <w:tcPr>
            <w:tcW w:w="1035" w:type="dxa"/>
            <w:tcBorders>
              <w:top w:val="single" w:sz="4" w:space="0" w:color="auto"/>
              <w:bottom w:val="single" w:sz="12" w:space="0" w:color="auto"/>
            </w:tcBorders>
          </w:tcPr>
          <w:p w14:paraId="1661117C" w14:textId="3F048988"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46,872,656</w:t>
            </w:r>
          </w:p>
        </w:tc>
        <w:tc>
          <w:tcPr>
            <w:tcW w:w="81" w:type="dxa"/>
            <w:tcBorders>
              <w:top w:val="nil"/>
              <w:bottom w:val="nil"/>
            </w:tcBorders>
            <w:vAlign w:val="center"/>
          </w:tcPr>
          <w:p w14:paraId="24E88B41" w14:textId="77777777" w:rsidR="00416F05" w:rsidRPr="00FE7199" w:rsidRDefault="00416F05" w:rsidP="00416F05">
            <w:pPr>
              <w:spacing w:line="360" w:lineRule="auto"/>
              <w:ind w:left="-105" w:right="-108"/>
              <w:jc w:val="center"/>
              <w:rPr>
                <w:rFonts w:cs="Arial"/>
                <w:sz w:val="15"/>
                <w:szCs w:val="15"/>
              </w:rPr>
            </w:pPr>
          </w:p>
        </w:tc>
        <w:tc>
          <w:tcPr>
            <w:tcW w:w="1115" w:type="dxa"/>
            <w:tcBorders>
              <w:top w:val="single" w:sz="4" w:space="0" w:color="auto"/>
              <w:bottom w:val="single" w:sz="12" w:space="0" w:color="auto"/>
            </w:tcBorders>
          </w:tcPr>
          <w:p w14:paraId="083301DA" w14:textId="6FFE1E4A" w:rsidR="00416F05" w:rsidRPr="00FE7199" w:rsidRDefault="00416F05" w:rsidP="004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 xml:space="preserve"> 55,589,878 </w:t>
            </w:r>
          </w:p>
        </w:tc>
      </w:tr>
    </w:tbl>
    <w:p w14:paraId="1F66EAF1" w14:textId="77777777" w:rsidR="00456793" w:rsidRPr="005D7D80"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07FD8AF" w14:textId="77777777" w:rsidR="00B74998" w:rsidRPr="00FE7199" w:rsidRDefault="00B7499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t>FINANCIAL ASSETS AND LIABILITIES</w:t>
      </w:r>
    </w:p>
    <w:p w14:paraId="63A86ABE" w14:textId="77777777" w:rsidR="00B74998" w:rsidRPr="005D7D80"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z w:val="20"/>
          <w:szCs w:val="20"/>
        </w:rPr>
        <w:t>Financial instruments consist of</w:t>
      </w:r>
    </w:p>
    <w:tbl>
      <w:tblPr>
        <w:tblW w:w="8766"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58"/>
        <w:gridCol w:w="1116"/>
        <w:gridCol w:w="90"/>
        <w:gridCol w:w="1089"/>
        <w:gridCol w:w="81"/>
        <w:gridCol w:w="1035"/>
        <w:gridCol w:w="78"/>
        <w:gridCol w:w="1119"/>
      </w:tblGrid>
      <w:tr w:rsidR="0040654B" w:rsidRPr="00FE7199" w14:paraId="1ACDD847" w14:textId="77777777" w:rsidTr="003E085C">
        <w:trPr>
          <w:cantSplit/>
          <w:tblHeader/>
        </w:trPr>
        <w:tc>
          <w:tcPr>
            <w:tcW w:w="4158" w:type="dxa"/>
          </w:tcPr>
          <w:p w14:paraId="3BDC4F8D" w14:textId="77777777" w:rsidR="0040654B" w:rsidRPr="00FE7199" w:rsidRDefault="0040654B" w:rsidP="00AE6BE0">
            <w:pPr>
              <w:spacing w:line="360" w:lineRule="auto"/>
              <w:ind w:left="-15" w:right="72" w:firstLine="15"/>
              <w:jc w:val="thaiDistribute"/>
              <w:rPr>
                <w:rFonts w:cs="Arial"/>
                <w:sz w:val="15"/>
                <w:szCs w:val="15"/>
                <w:cs/>
                <w:lang w:val="en-GB"/>
              </w:rPr>
            </w:pPr>
          </w:p>
        </w:tc>
        <w:tc>
          <w:tcPr>
            <w:tcW w:w="4608" w:type="dxa"/>
            <w:gridSpan w:val="7"/>
          </w:tcPr>
          <w:p w14:paraId="0DE4BA5A" w14:textId="77777777" w:rsidR="0040654B" w:rsidRPr="00FE7199" w:rsidRDefault="0040654B" w:rsidP="00AE6BE0">
            <w:pPr>
              <w:pStyle w:val="3"/>
              <w:spacing w:line="360" w:lineRule="auto"/>
              <w:jc w:val="right"/>
              <w:rPr>
                <w:rFonts w:ascii="Arial" w:hAnsi="Arial" w:cs="Arial"/>
                <w:sz w:val="15"/>
                <w:szCs w:val="15"/>
                <w:cs/>
              </w:rPr>
            </w:pPr>
            <w:r w:rsidRPr="00FE7199">
              <w:rPr>
                <w:rFonts w:ascii="Arial" w:hAnsi="Arial" w:cs="Arial"/>
                <w:sz w:val="15"/>
                <w:szCs w:val="15"/>
              </w:rPr>
              <w:t>(Unit :</w:t>
            </w:r>
            <w:r w:rsidRPr="00FE7199">
              <w:rPr>
                <w:rFonts w:ascii="Arial" w:hAnsi="Arial" w:cs="Arial"/>
                <w:sz w:val="15"/>
                <w:szCs w:val="15"/>
                <w:lang w:val="en-US"/>
              </w:rPr>
              <w:t xml:space="preserve"> </w:t>
            </w:r>
            <w:r w:rsidRPr="00FE7199">
              <w:rPr>
                <w:rFonts w:ascii="Arial" w:hAnsi="Arial" w:cs="Arial"/>
                <w:sz w:val="15"/>
                <w:szCs w:val="15"/>
              </w:rPr>
              <w:t>Baht)</w:t>
            </w:r>
          </w:p>
        </w:tc>
      </w:tr>
      <w:tr w:rsidR="0040654B" w:rsidRPr="00FE7199" w14:paraId="5C302124" w14:textId="77777777" w:rsidTr="003E085C">
        <w:trPr>
          <w:cantSplit/>
          <w:tblHeader/>
        </w:trPr>
        <w:tc>
          <w:tcPr>
            <w:tcW w:w="4158" w:type="dxa"/>
          </w:tcPr>
          <w:p w14:paraId="65EEDD81" w14:textId="77777777" w:rsidR="0040654B" w:rsidRPr="00FE7199" w:rsidRDefault="0040654B" w:rsidP="00AE6BE0">
            <w:pPr>
              <w:spacing w:line="360" w:lineRule="auto"/>
              <w:ind w:left="-15" w:right="72" w:firstLine="15"/>
              <w:jc w:val="thaiDistribute"/>
              <w:rPr>
                <w:rFonts w:cs="Arial"/>
                <w:sz w:val="15"/>
                <w:szCs w:val="15"/>
                <w:cs/>
                <w:lang w:val="en-GB"/>
              </w:rPr>
            </w:pPr>
          </w:p>
        </w:tc>
        <w:tc>
          <w:tcPr>
            <w:tcW w:w="2295" w:type="dxa"/>
            <w:gridSpan w:val="3"/>
            <w:tcBorders>
              <w:bottom w:val="single" w:sz="4" w:space="0" w:color="auto"/>
            </w:tcBorders>
          </w:tcPr>
          <w:p w14:paraId="17B4832B" w14:textId="77777777" w:rsidR="0040654B" w:rsidRPr="00FE7199"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FE7199">
              <w:rPr>
                <w:rFonts w:cs="Arial"/>
                <w:sz w:val="15"/>
                <w:szCs w:val="15"/>
                <w:lang w:val="en-GB"/>
              </w:rPr>
              <w:t>CONSOLIDATED F/S</w:t>
            </w:r>
          </w:p>
        </w:tc>
        <w:tc>
          <w:tcPr>
            <w:tcW w:w="81" w:type="dxa"/>
            <w:tcBorders>
              <w:bottom w:val="nil"/>
            </w:tcBorders>
          </w:tcPr>
          <w:p w14:paraId="0318D248" w14:textId="77777777" w:rsidR="0040654B" w:rsidRPr="00FE7199"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p>
        </w:tc>
        <w:tc>
          <w:tcPr>
            <w:tcW w:w="2232" w:type="dxa"/>
            <w:gridSpan w:val="3"/>
            <w:tcBorders>
              <w:bottom w:val="single" w:sz="4" w:space="0" w:color="auto"/>
            </w:tcBorders>
          </w:tcPr>
          <w:p w14:paraId="6A47B679" w14:textId="77777777" w:rsidR="0040654B" w:rsidRPr="00FE7199"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FE7199">
              <w:rPr>
                <w:rFonts w:cs="Arial"/>
                <w:sz w:val="15"/>
                <w:szCs w:val="15"/>
                <w:lang w:val="en-GB"/>
              </w:rPr>
              <w:t>SEPARATE F/S</w:t>
            </w:r>
          </w:p>
        </w:tc>
      </w:tr>
      <w:tr w:rsidR="00471BC1" w:rsidRPr="00FE7199" w14:paraId="437B3732" w14:textId="77777777" w:rsidTr="003E085C">
        <w:trPr>
          <w:cantSplit/>
          <w:tblHeader/>
        </w:trPr>
        <w:tc>
          <w:tcPr>
            <w:tcW w:w="4158" w:type="dxa"/>
          </w:tcPr>
          <w:p w14:paraId="3D74431C" w14:textId="77777777" w:rsidR="00471BC1" w:rsidRPr="00FE7199" w:rsidRDefault="00471BC1" w:rsidP="00471BC1">
            <w:pPr>
              <w:spacing w:line="360" w:lineRule="auto"/>
              <w:ind w:left="37"/>
              <w:jc w:val="thaiDistribute"/>
              <w:rPr>
                <w:rFonts w:cs="Arial"/>
                <w:sz w:val="15"/>
                <w:szCs w:val="15"/>
                <w:u w:val="single"/>
                <w:cs/>
                <w:lang w:val="en-GB"/>
              </w:rPr>
            </w:pPr>
          </w:p>
        </w:tc>
        <w:tc>
          <w:tcPr>
            <w:tcW w:w="1116" w:type="dxa"/>
            <w:tcBorders>
              <w:bottom w:val="single" w:sz="4" w:space="0" w:color="auto"/>
            </w:tcBorders>
            <w:vAlign w:val="bottom"/>
          </w:tcPr>
          <w:p w14:paraId="303F6BA1" w14:textId="2DF5559E"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FE7199">
              <w:rPr>
                <w:rFonts w:cs="Arial"/>
                <w:sz w:val="15"/>
                <w:szCs w:val="15"/>
                <w:lang w:val="en-GB"/>
              </w:rPr>
              <w:t>30 June</w:t>
            </w:r>
          </w:p>
          <w:p w14:paraId="0C10CCE5" w14:textId="14C5E3F4"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FE7199">
              <w:rPr>
                <w:rFonts w:cs="Arial"/>
                <w:sz w:val="15"/>
                <w:szCs w:val="15"/>
                <w:lang w:val="en-GB"/>
              </w:rPr>
              <w:t>2025</w:t>
            </w:r>
          </w:p>
        </w:tc>
        <w:tc>
          <w:tcPr>
            <w:tcW w:w="90" w:type="dxa"/>
            <w:vAlign w:val="bottom"/>
          </w:tcPr>
          <w:p w14:paraId="7B9112A7" w14:textId="77777777"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89" w:type="dxa"/>
            <w:tcBorders>
              <w:bottom w:val="single" w:sz="4" w:space="0" w:color="auto"/>
            </w:tcBorders>
            <w:vAlign w:val="bottom"/>
          </w:tcPr>
          <w:p w14:paraId="078589FB" w14:textId="77777777"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FE7199">
              <w:rPr>
                <w:rFonts w:cs="Arial"/>
                <w:sz w:val="15"/>
                <w:szCs w:val="15"/>
                <w:lang w:val="en-GB"/>
              </w:rPr>
              <w:t>31 December</w:t>
            </w:r>
          </w:p>
          <w:p w14:paraId="290B18A8" w14:textId="139A61D4"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FE7199">
              <w:rPr>
                <w:rFonts w:cs="Arial"/>
                <w:sz w:val="15"/>
                <w:szCs w:val="15"/>
                <w:lang w:val="en-GB"/>
              </w:rPr>
              <w:t>2024</w:t>
            </w:r>
          </w:p>
        </w:tc>
        <w:tc>
          <w:tcPr>
            <w:tcW w:w="81" w:type="dxa"/>
            <w:tcBorders>
              <w:bottom w:val="nil"/>
            </w:tcBorders>
          </w:tcPr>
          <w:p w14:paraId="29BDC0E5" w14:textId="77777777"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1035" w:type="dxa"/>
            <w:tcBorders>
              <w:bottom w:val="single" w:sz="4" w:space="0" w:color="auto"/>
            </w:tcBorders>
            <w:vAlign w:val="bottom"/>
          </w:tcPr>
          <w:p w14:paraId="459BBA26" w14:textId="77777777"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FE7199">
              <w:rPr>
                <w:rFonts w:cs="Arial"/>
                <w:sz w:val="15"/>
                <w:szCs w:val="15"/>
                <w:lang w:val="en-GB"/>
              </w:rPr>
              <w:t>30 June</w:t>
            </w:r>
          </w:p>
          <w:p w14:paraId="16883804" w14:textId="02410C0A"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FE7199">
              <w:rPr>
                <w:rFonts w:cs="Arial"/>
                <w:sz w:val="15"/>
                <w:szCs w:val="15"/>
                <w:lang w:val="en-GB"/>
              </w:rPr>
              <w:t>2025</w:t>
            </w:r>
          </w:p>
        </w:tc>
        <w:tc>
          <w:tcPr>
            <w:tcW w:w="78" w:type="dxa"/>
            <w:vAlign w:val="bottom"/>
          </w:tcPr>
          <w:p w14:paraId="02D9A36F" w14:textId="77777777"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119" w:type="dxa"/>
            <w:tcBorders>
              <w:bottom w:val="single" w:sz="4" w:space="0" w:color="auto"/>
            </w:tcBorders>
            <w:vAlign w:val="bottom"/>
          </w:tcPr>
          <w:p w14:paraId="776D9E8B" w14:textId="77777777"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FE7199">
              <w:rPr>
                <w:rFonts w:cs="Arial"/>
                <w:sz w:val="15"/>
                <w:szCs w:val="15"/>
                <w:lang w:val="en-GB"/>
              </w:rPr>
              <w:t>31 December</w:t>
            </w:r>
          </w:p>
          <w:p w14:paraId="578C7BEE" w14:textId="43682951" w:rsidR="00471BC1" w:rsidRPr="00FE7199" w:rsidRDefault="00471BC1" w:rsidP="0047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FE7199">
              <w:rPr>
                <w:rFonts w:cs="Arial"/>
                <w:sz w:val="15"/>
                <w:szCs w:val="15"/>
                <w:lang w:val="en-GB"/>
              </w:rPr>
              <w:t>2024</w:t>
            </w:r>
          </w:p>
        </w:tc>
      </w:tr>
      <w:tr w:rsidR="0040654B" w:rsidRPr="00FE7199" w14:paraId="469E4D25" w14:textId="77777777" w:rsidTr="003E085C">
        <w:trPr>
          <w:cantSplit/>
        </w:trPr>
        <w:tc>
          <w:tcPr>
            <w:tcW w:w="4158" w:type="dxa"/>
          </w:tcPr>
          <w:p w14:paraId="69015BEB" w14:textId="77777777" w:rsidR="0040654B" w:rsidRPr="00FE7199"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FE7199">
              <w:rPr>
                <w:rFonts w:cs="Arial"/>
                <w:b/>
                <w:bCs/>
                <w:sz w:val="15"/>
                <w:szCs w:val="15"/>
                <w:u w:val="single"/>
                <w:lang w:val="en-GB" w:eastAsia="en-GB"/>
              </w:rPr>
              <w:t>Financial assets</w:t>
            </w:r>
          </w:p>
        </w:tc>
        <w:tc>
          <w:tcPr>
            <w:tcW w:w="1116" w:type="dxa"/>
            <w:tcBorders>
              <w:left w:val="nil"/>
              <w:bottom w:val="nil"/>
            </w:tcBorders>
            <w:vAlign w:val="center"/>
          </w:tcPr>
          <w:p w14:paraId="74302FA4" w14:textId="77777777" w:rsidR="0040654B" w:rsidRPr="00FE7199" w:rsidRDefault="0040654B"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77A0AEA5" w14:textId="77777777" w:rsidR="0040654B" w:rsidRPr="00FE7199" w:rsidRDefault="0040654B" w:rsidP="00AE6BE0">
            <w:pPr>
              <w:spacing w:line="360" w:lineRule="auto"/>
              <w:ind w:right="97"/>
              <w:jc w:val="both"/>
              <w:rPr>
                <w:rFonts w:cs="Arial"/>
                <w:sz w:val="15"/>
                <w:szCs w:val="15"/>
              </w:rPr>
            </w:pPr>
          </w:p>
        </w:tc>
        <w:tc>
          <w:tcPr>
            <w:tcW w:w="1089" w:type="dxa"/>
            <w:tcBorders>
              <w:top w:val="nil"/>
              <w:bottom w:val="nil"/>
            </w:tcBorders>
            <w:vAlign w:val="center"/>
          </w:tcPr>
          <w:p w14:paraId="6A58EABF" w14:textId="77777777" w:rsidR="0040654B" w:rsidRPr="00FE7199" w:rsidRDefault="0040654B"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7032967F" w14:textId="77777777" w:rsidR="0040654B" w:rsidRPr="00FE7199" w:rsidRDefault="0040654B" w:rsidP="00AE6BE0">
            <w:pPr>
              <w:spacing w:line="360" w:lineRule="auto"/>
              <w:ind w:right="97"/>
              <w:jc w:val="both"/>
              <w:rPr>
                <w:rFonts w:cs="Arial"/>
                <w:sz w:val="15"/>
                <w:szCs w:val="15"/>
              </w:rPr>
            </w:pPr>
          </w:p>
        </w:tc>
        <w:tc>
          <w:tcPr>
            <w:tcW w:w="1035" w:type="dxa"/>
            <w:tcBorders>
              <w:top w:val="nil"/>
              <w:bottom w:val="nil"/>
            </w:tcBorders>
          </w:tcPr>
          <w:p w14:paraId="5FC482AA" w14:textId="77777777" w:rsidR="0040654B" w:rsidRPr="00FE7199" w:rsidRDefault="0040654B"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10D5AFC4" w14:textId="77777777" w:rsidR="0040654B" w:rsidRPr="00FE7199" w:rsidRDefault="0040654B" w:rsidP="00AE6BE0">
            <w:pPr>
              <w:spacing w:line="360" w:lineRule="auto"/>
              <w:ind w:right="73"/>
              <w:jc w:val="both"/>
              <w:rPr>
                <w:rFonts w:cs="Arial"/>
                <w:sz w:val="15"/>
                <w:szCs w:val="15"/>
              </w:rPr>
            </w:pPr>
          </w:p>
        </w:tc>
        <w:tc>
          <w:tcPr>
            <w:tcW w:w="1119" w:type="dxa"/>
            <w:tcBorders>
              <w:top w:val="nil"/>
              <w:bottom w:val="nil"/>
            </w:tcBorders>
          </w:tcPr>
          <w:p w14:paraId="70C4BD47" w14:textId="77777777" w:rsidR="0040654B" w:rsidRPr="00FE7199"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0654B" w:rsidRPr="00FE7199" w14:paraId="24D116D8" w14:textId="77777777" w:rsidTr="003E085C">
        <w:trPr>
          <w:cantSplit/>
        </w:trPr>
        <w:tc>
          <w:tcPr>
            <w:tcW w:w="4158" w:type="dxa"/>
            <w:tcBorders>
              <w:bottom w:val="nil"/>
              <w:right w:val="nil"/>
            </w:tcBorders>
            <w:vAlign w:val="center"/>
          </w:tcPr>
          <w:p w14:paraId="42026420" w14:textId="77777777" w:rsidR="0040654B" w:rsidRPr="00FE7199"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FE7199">
              <w:rPr>
                <w:rFonts w:cs="Arial"/>
                <w:b/>
                <w:bCs/>
                <w:sz w:val="15"/>
                <w:szCs w:val="15"/>
                <w:lang w:val="en-GB" w:eastAsia="en-GB"/>
              </w:rPr>
              <w:t>Financial assets at amortised cost</w:t>
            </w:r>
          </w:p>
        </w:tc>
        <w:tc>
          <w:tcPr>
            <w:tcW w:w="1116" w:type="dxa"/>
            <w:tcBorders>
              <w:left w:val="nil"/>
              <w:bottom w:val="nil"/>
            </w:tcBorders>
            <w:vAlign w:val="center"/>
          </w:tcPr>
          <w:p w14:paraId="70C7F7BD" w14:textId="77777777" w:rsidR="0040654B" w:rsidRPr="00FE7199" w:rsidRDefault="0040654B"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4277FEE1" w14:textId="77777777" w:rsidR="0040654B" w:rsidRPr="00FE7199" w:rsidRDefault="0040654B" w:rsidP="00AE6BE0">
            <w:pPr>
              <w:spacing w:line="360" w:lineRule="auto"/>
              <w:ind w:right="97"/>
              <w:jc w:val="both"/>
              <w:rPr>
                <w:rFonts w:cs="Arial"/>
                <w:sz w:val="15"/>
                <w:szCs w:val="15"/>
              </w:rPr>
            </w:pPr>
          </w:p>
        </w:tc>
        <w:tc>
          <w:tcPr>
            <w:tcW w:w="1089" w:type="dxa"/>
            <w:tcBorders>
              <w:top w:val="nil"/>
              <w:bottom w:val="nil"/>
            </w:tcBorders>
            <w:vAlign w:val="center"/>
          </w:tcPr>
          <w:p w14:paraId="1079C2E6" w14:textId="77777777" w:rsidR="0040654B" w:rsidRPr="00FE7199" w:rsidRDefault="0040654B"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2A36BE22" w14:textId="77777777" w:rsidR="0040654B" w:rsidRPr="00FE7199" w:rsidRDefault="0040654B" w:rsidP="00AE6BE0">
            <w:pPr>
              <w:spacing w:line="360" w:lineRule="auto"/>
              <w:ind w:right="97"/>
              <w:jc w:val="both"/>
              <w:rPr>
                <w:rFonts w:cs="Arial"/>
                <w:sz w:val="15"/>
                <w:szCs w:val="15"/>
              </w:rPr>
            </w:pPr>
          </w:p>
        </w:tc>
        <w:tc>
          <w:tcPr>
            <w:tcW w:w="1035" w:type="dxa"/>
            <w:tcBorders>
              <w:top w:val="nil"/>
              <w:bottom w:val="nil"/>
            </w:tcBorders>
          </w:tcPr>
          <w:p w14:paraId="1128EA42" w14:textId="77777777" w:rsidR="0040654B" w:rsidRPr="00FE7199" w:rsidRDefault="0040654B"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69AF9986" w14:textId="77777777" w:rsidR="0040654B" w:rsidRPr="00FE7199" w:rsidRDefault="0040654B" w:rsidP="00AE6BE0">
            <w:pPr>
              <w:spacing w:line="360" w:lineRule="auto"/>
              <w:ind w:right="73"/>
              <w:jc w:val="both"/>
              <w:rPr>
                <w:rFonts w:cs="Arial"/>
                <w:sz w:val="15"/>
                <w:szCs w:val="15"/>
              </w:rPr>
            </w:pPr>
          </w:p>
        </w:tc>
        <w:tc>
          <w:tcPr>
            <w:tcW w:w="1119" w:type="dxa"/>
            <w:tcBorders>
              <w:top w:val="nil"/>
              <w:bottom w:val="nil"/>
            </w:tcBorders>
          </w:tcPr>
          <w:p w14:paraId="10A1A8B0" w14:textId="77777777" w:rsidR="0040654B" w:rsidRPr="00FE7199"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74A18" w:rsidRPr="00FE7199" w14:paraId="1C2DEE70" w14:textId="77777777" w:rsidTr="003E085C">
        <w:trPr>
          <w:cantSplit/>
        </w:trPr>
        <w:tc>
          <w:tcPr>
            <w:tcW w:w="4158" w:type="dxa"/>
            <w:tcBorders>
              <w:bottom w:val="nil"/>
              <w:right w:val="nil"/>
            </w:tcBorders>
            <w:vAlign w:val="center"/>
          </w:tcPr>
          <w:p w14:paraId="04662B13" w14:textId="227A84FD"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FE7199">
              <w:rPr>
                <w:rFonts w:cs="Arial"/>
                <w:sz w:val="15"/>
                <w:szCs w:val="15"/>
              </w:rPr>
              <w:t>Cash and cash equivalents</w:t>
            </w:r>
          </w:p>
        </w:tc>
        <w:tc>
          <w:tcPr>
            <w:tcW w:w="1116" w:type="dxa"/>
            <w:tcBorders>
              <w:left w:val="nil"/>
              <w:bottom w:val="nil"/>
            </w:tcBorders>
            <w:vAlign w:val="center"/>
          </w:tcPr>
          <w:p w14:paraId="5E8F19C5" w14:textId="37AE73C7"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463,993,474</w:t>
            </w:r>
          </w:p>
        </w:tc>
        <w:tc>
          <w:tcPr>
            <w:tcW w:w="90" w:type="dxa"/>
            <w:tcBorders>
              <w:top w:val="nil"/>
              <w:bottom w:val="nil"/>
            </w:tcBorders>
          </w:tcPr>
          <w:p w14:paraId="32DC784E" w14:textId="77777777" w:rsidR="00474A18" w:rsidRPr="00FE7199" w:rsidRDefault="00474A18" w:rsidP="00474A18">
            <w:pPr>
              <w:spacing w:line="360" w:lineRule="auto"/>
              <w:ind w:left="-14" w:right="97"/>
              <w:jc w:val="center"/>
              <w:rPr>
                <w:rFonts w:cs="Arial"/>
                <w:sz w:val="15"/>
                <w:szCs w:val="15"/>
              </w:rPr>
            </w:pPr>
          </w:p>
        </w:tc>
        <w:tc>
          <w:tcPr>
            <w:tcW w:w="1089" w:type="dxa"/>
            <w:tcBorders>
              <w:left w:val="nil"/>
              <w:bottom w:val="nil"/>
            </w:tcBorders>
            <w:vAlign w:val="center"/>
          </w:tcPr>
          <w:p w14:paraId="4F0004BA" w14:textId="1B95AF16"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530,203,212</w:t>
            </w:r>
          </w:p>
        </w:tc>
        <w:tc>
          <w:tcPr>
            <w:tcW w:w="81" w:type="dxa"/>
            <w:tcBorders>
              <w:top w:val="nil"/>
              <w:bottom w:val="nil"/>
            </w:tcBorders>
          </w:tcPr>
          <w:p w14:paraId="4EC23CD8" w14:textId="77777777" w:rsidR="00474A18" w:rsidRPr="00FE7199" w:rsidRDefault="00474A18" w:rsidP="00474A18">
            <w:pPr>
              <w:spacing w:line="360" w:lineRule="auto"/>
              <w:ind w:left="-14" w:right="97"/>
              <w:jc w:val="center"/>
              <w:rPr>
                <w:rFonts w:cs="Arial"/>
                <w:sz w:val="15"/>
                <w:szCs w:val="15"/>
              </w:rPr>
            </w:pPr>
          </w:p>
        </w:tc>
        <w:tc>
          <w:tcPr>
            <w:tcW w:w="1035" w:type="dxa"/>
            <w:tcBorders>
              <w:top w:val="nil"/>
              <w:bottom w:val="nil"/>
            </w:tcBorders>
          </w:tcPr>
          <w:p w14:paraId="0CA50C2E" w14:textId="586A99E2"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238,922,147</w:t>
            </w:r>
          </w:p>
        </w:tc>
        <w:tc>
          <w:tcPr>
            <w:tcW w:w="78" w:type="dxa"/>
            <w:tcBorders>
              <w:top w:val="nil"/>
              <w:bottom w:val="nil"/>
            </w:tcBorders>
          </w:tcPr>
          <w:p w14:paraId="32D0EECB" w14:textId="77777777" w:rsidR="00474A18" w:rsidRPr="00FE7199" w:rsidRDefault="00474A18" w:rsidP="00474A18">
            <w:pPr>
              <w:spacing w:line="360" w:lineRule="auto"/>
              <w:ind w:left="-14" w:right="73"/>
              <w:jc w:val="center"/>
              <w:rPr>
                <w:rFonts w:cs="Arial"/>
                <w:sz w:val="15"/>
                <w:szCs w:val="15"/>
              </w:rPr>
            </w:pPr>
          </w:p>
        </w:tc>
        <w:tc>
          <w:tcPr>
            <w:tcW w:w="1119" w:type="dxa"/>
            <w:tcBorders>
              <w:top w:val="nil"/>
              <w:bottom w:val="nil"/>
            </w:tcBorders>
          </w:tcPr>
          <w:p w14:paraId="1465B06C" w14:textId="34671845"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311,455,242</w:t>
            </w:r>
          </w:p>
        </w:tc>
      </w:tr>
      <w:tr w:rsidR="00474A18" w:rsidRPr="00FE7199" w14:paraId="1A0DD70E" w14:textId="77777777" w:rsidTr="003E085C">
        <w:trPr>
          <w:cantSplit/>
        </w:trPr>
        <w:tc>
          <w:tcPr>
            <w:tcW w:w="4158" w:type="dxa"/>
            <w:tcBorders>
              <w:bottom w:val="nil"/>
              <w:right w:val="nil"/>
            </w:tcBorders>
            <w:vAlign w:val="center"/>
          </w:tcPr>
          <w:p w14:paraId="19D455CF" w14:textId="4EE859F1"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FE7199">
              <w:rPr>
                <w:rFonts w:cs="Arial"/>
                <w:color w:val="000000" w:themeColor="text1"/>
                <w:sz w:val="15"/>
                <w:szCs w:val="15"/>
              </w:rPr>
              <w:t>Other current financial assets</w:t>
            </w:r>
          </w:p>
        </w:tc>
        <w:tc>
          <w:tcPr>
            <w:tcW w:w="1116" w:type="dxa"/>
            <w:tcBorders>
              <w:left w:val="nil"/>
              <w:bottom w:val="nil"/>
            </w:tcBorders>
          </w:tcPr>
          <w:p w14:paraId="01EC9C87" w14:textId="721ADC04"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tcPr>
          <w:p w14:paraId="6D3D8E9A" w14:textId="77777777" w:rsidR="00474A18" w:rsidRPr="00FE7199" w:rsidRDefault="00474A18" w:rsidP="00474A18">
            <w:pPr>
              <w:spacing w:line="360" w:lineRule="auto"/>
              <w:ind w:left="-14" w:right="97"/>
              <w:jc w:val="center"/>
              <w:rPr>
                <w:rFonts w:cs="Arial"/>
                <w:sz w:val="15"/>
                <w:szCs w:val="15"/>
              </w:rPr>
            </w:pPr>
          </w:p>
        </w:tc>
        <w:tc>
          <w:tcPr>
            <w:tcW w:w="1089" w:type="dxa"/>
            <w:tcBorders>
              <w:left w:val="nil"/>
              <w:bottom w:val="nil"/>
            </w:tcBorders>
            <w:vAlign w:val="center"/>
          </w:tcPr>
          <w:p w14:paraId="6D94A68D" w14:textId="00B18DFD"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30,000,000</w:t>
            </w:r>
          </w:p>
        </w:tc>
        <w:tc>
          <w:tcPr>
            <w:tcW w:w="81" w:type="dxa"/>
            <w:tcBorders>
              <w:top w:val="nil"/>
              <w:bottom w:val="nil"/>
            </w:tcBorders>
          </w:tcPr>
          <w:p w14:paraId="7AC662AF" w14:textId="77777777" w:rsidR="00474A18" w:rsidRPr="00FE7199" w:rsidRDefault="00474A18" w:rsidP="00474A18">
            <w:pPr>
              <w:spacing w:line="360" w:lineRule="auto"/>
              <w:ind w:left="-14" w:right="97"/>
              <w:jc w:val="center"/>
              <w:rPr>
                <w:rFonts w:cs="Arial"/>
                <w:sz w:val="15"/>
                <w:szCs w:val="15"/>
              </w:rPr>
            </w:pPr>
          </w:p>
        </w:tc>
        <w:tc>
          <w:tcPr>
            <w:tcW w:w="1035" w:type="dxa"/>
            <w:tcBorders>
              <w:top w:val="nil"/>
              <w:bottom w:val="nil"/>
            </w:tcBorders>
          </w:tcPr>
          <w:p w14:paraId="27C4D055" w14:textId="36A0E4FF"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w:t>
            </w:r>
          </w:p>
        </w:tc>
        <w:tc>
          <w:tcPr>
            <w:tcW w:w="78" w:type="dxa"/>
            <w:tcBorders>
              <w:top w:val="nil"/>
              <w:bottom w:val="nil"/>
            </w:tcBorders>
          </w:tcPr>
          <w:p w14:paraId="447910FD" w14:textId="77777777" w:rsidR="00474A18" w:rsidRPr="00FE7199" w:rsidRDefault="00474A18" w:rsidP="00474A18">
            <w:pPr>
              <w:spacing w:line="360" w:lineRule="auto"/>
              <w:ind w:left="-14" w:right="73"/>
              <w:jc w:val="center"/>
              <w:rPr>
                <w:rFonts w:cs="Arial"/>
                <w:sz w:val="15"/>
                <w:szCs w:val="15"/>
              </w:rPr>
            </w:pPr>
          </w:p>
        </w:tc>
        <w:tc>
          <w:tcPr>
            <w:tcW w:w="1119" w:type="dxa"/>
            <w:tcBorders>
              <w:top w:val="nil"/>
              <w:bottom w:val="nil"/>
            </w:tcBorders>
          </w:tcPr>
          <w:p w14:paraId="738D9804" w14:textId="5AE3ABBF"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cs/>
              </w:rPr>
              <w:t>-</w:t>
            </w:r>
          </w:p>
        </w:tc>
      </w:tr>
      <w:tr w:rsidR="00474A18" w:rsidRPr="00FE7199" w14:paraId="26665542" w14:textId="77777777" w:rsidTr="003E085C">
        <w:trPr>
          <w:cantSplit/>
        </w:trPr>
        <w:tc>
          <w:tcPr>
            <w:tcW w:w="4158" w:type="dxa"/>
            <w:tcBorders>
              <w:bottom w:val="nil"/>
            </w:tcBorders>
            <w:vAlign w:val="center"/>
          </w:tcPr>
          <w:p w14:paraId="2920F1F1" w14:textId="7E824C59"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FE7199">
              <w:rPr>
                <w:rFonts w:cs="Arial"/>
                <w:sz w:val="15"/>
                <w:szCs w:val="15"/>
              </w:rPr>
              <w:t>Trade and other current accounts receivable (note 5.1)</w:t>
            </w:r>
          </w:p>
        </w:tc>
        <w:tc>
          <w:tcPr>
            <w:tcW w:w="1116" w:type="dxa"/>
            <w:tcBorders>
              <w:top w:val="nil"/>
              <w:left w:val="nil"/>
              <w:bottom w:val="nil"/>
            </w:tcBorders>
          </w:tcPr>
          <w:p w14:paraId="6FEE6751" w14:textId="6B40A749"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171</w:t>
            </w:r>
            <w:r w:rsidRPr="00FE7199">
              <w:rPr>
                <w:rFonts w:cs="Arial"/>
                <w:sz w:val="15"/>
                <w:szCs w:val="15"/>
              </w:rPr>
              <w:t>,</w:t>
            </w:r>
            <w:r w:rsidRPr="00FE7199">
              <w:rPr>
                <w:rFonts w:cs="Arial"/>
                <w:sz w:val="15"/>
                <w:szCs w:val="15"/>
                <w:cs/>
              </w:rPr>
              <w:t>802</w:t>
            </w:r>
            <w:r w:rsidRPr="00FE7199">
              <w:rPr>
                <w:rFonts w:cs="Arial"/>
                <w:sz w:val="15"/>
                <w:szCs w:val="15"/>
              </w:rPr>
              <w:t>,</w:t>
            </w:r>
            <w:r w:rsidRPr="00FE7199">
              <w:rPr>
                <w:rFonts w:cs="Arial"/>
                <w:sz w:val="15"/>
                <w:szCs w:val="15"/>
                <w:cs/>
              </w:rPr>
              <w:t>261</w:t>
            </w:r>
          </w:p>
        </w:tc>
        <w:tc>
          <w:tcPr>
            <w:tcW w:w="90" w:type="dxa"/>
            <w:tcBorders>
              <w:top w:val="nil"/>
              <w:bottom w:val="nil"/>
            </w:tcBorders>
          </w:tcPr>
          <w:p w14:paraId="27FE742E" w14:textId="77777777" w:rsidR="00474A18" w:rsidRPr="00FE7199" w:rsidRDefault="00474A18" w:rsidP="00474A18">
            <w:pPr>
              <w:spacing w:line="360" w:lineRule="auto"/>
              <w:ind w:left="-14" w:right="97"/>
              <w:jc w:val="center"/>
              <w:rPr>
                <w:rFonts w:cs="Arial"/>
                <w:sz w:val="15"/>
                <w:szCs w:val="15"/>
              </w:rPr>
            </w:pPr>
          </w:p>
        </w:tc>
        <w:tc>
          <w:tcPr>
            <w:tcW w:w="1089" w:type="dxa"/>
            <w:tcBorders>
              <w:top w:val="nil"/>
              <w:left w:val="nil"/>
              <w:bottom w:val="nil"/>
            </w:tcBorders>
          </w:tcPr>
          <w:p w14:paraId="67BBD5F6" w14:textId="067E0884"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241,415,605</w:t>
            </w:r>
          </w:p>
        </w:tc>
        <w:tc>
          <w:tcPr>
            <w:tcW w:w="81" w:type="dxa"/>
            <w:tcBorders>
              <w:top w:val="nil"/>
              <w:bottom w:val="nil"/>
            </w:tcBorders>
          </w:tcPr>
          <w:p w14:paraId="2C0C229F" w14:textId="77777777" w:rsidR="00474A18" w:rsidRPr="00FE7199" w:rsidRDefault="00474A18" w:rsidP="00474A18">
            <w:pPr>
              <w:spacing w:line="360" w:lineRule="auto"/>
              <w:ind w:left="-14" w:right="97"/>
              <w:jc w:val="center"/>
              <w:rPr>
                <w:rFonts w:cs="Arial"/>
                <w:sz w:val="15"/>
                <w:szCs w:val="15"/>
              </w:rPr>
            </w:pPr>
          </w:p>
        </w:tc>
        <w:tc>
          <w:tcPr>
            <w:tcW w:w="1035" w:type="dxa"/>
            <w:tcBorders>
              <w:top w:val="nil"/>
              <w:bottom w:val="nil"/>
            </w:tcBorders>
          </w:tcPr>
          <w:p w14:paraId="689908F3" w14:textId="2C195D5C"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89</w:t>
            </w:r>
            <w:r w:rsidRPr="00FE7199">
              <w:rPr>
                <w:rFonts w:cs="Arial"/>
                <w:sz w:val="15"/>
                <w:szCs w:val="15"/>
              </w:rPr>
              <w:t>,</w:t>
            </w:r>
            <w:r w:rsidRPr="00FE7199">
              <w:rPr>
                <w:rFonts w:cs="Arial"/>
                <w:sz w:val="15"/>
                <w:szCs w:val="15"/>
                <w:cs/>
              </w:rPr>
              <w:t>572</w:t>
            </w:r>
            <w:r w:rsidRPr="00FE7199">
              <w:rPr>
                <w:rFonts w:cs="Arial"/>
                <w:sz w:val="15"/>
                <w:szCs w:val="15"/>
              </w:rPr>
              <w:t>,</w:t>
            </w:r>
            <w:r w:rsidRPr="00FE7199">
              <w:rPr>
                <w:rFonts w:cs="Arial"/>
                <w:sz w:val="15"/>
                <w:szCs w:val="15"/>
                <w:cs/>
              </w:rPr>
              <w:t>007</w:t>
            </w:r>
          </w:p>
        </w:tc>
        <w:tc>
          <w:tcPr>
            <w:tcW w:w="78" w:type="dxa"/>
            <w:tcBorders>
              <w:top w:val="nil"/>
              <w:bottom w:val="nil"/>
            </w:tcBorders>
          </w:tcPr>
          <w:p w14:paraId="51F92E4A" w14:textId="77777777" w:rsidR="00474A18" w:rsidRPr="00FE7199" w:rsidRDefault="00474A18" w:rsidP="00474A18">
            <w:pPr>
              <w:spacing w:line="360" w:lineRule="auto"/>
              <w:ind w:left="-14" w:right="73"/>
              <w:jc w:val="center"/>
              <w:rPr>
                <w:rFonts w:cs="Arial"/>
                <w:sz w:val="15"/>
                <w:szCs w:val="15"/>
              </w:rPr>
            </w:pPr>
          </w:p>
        </w:tc>
        <w:tc>
          <w:tcPr>
            <w:tcW w:w="1119" w:type="dxa"/>
            <w:tcBorders>
              <w:top w:val="nil"/>
              <w:bottom w:val="nil"/>
            </w:tcBorders>
          </w:tcPr>
          <w:p w14:paraId="5F71A8D1" w14:textId="24F65319"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156,134,358</w:t>
            </w:r>
          </w:p>
        </w:tc>
      </w:tr>
      <w:tr w:rsidR="00474A18" w:rsidRPr="00FE7199" w14:paraId="325E46CC" w14:textId="77777777" w:rsidTr="003E085C">
        <w:trPr>
          <w:cantSplit/>
        </w:trPr>
        <w:tc>
          <w:tcPr>
            <w:tcW w:w="4158" w:type="dxa"/>
            <w:tcBorders>
              <w:bottom w:val="nil"/>
            </w:tcBorders>
            <w:vAlign w:val="center"/>
          </w:tcPr>
          <w:p w14:paraId="3EE19E11" w14:textId="59211C9B"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FE7199">
              <w:rPr>
                <w:rFonts w:cs="Arial"/>
                <w:sz w:val="15"/>
                <w:szCs w:val="15"/>
              </w:rPr>
              <w:t xml:space="preserve">Restricted cash at </w:t>
            </w:r>
            <w:r w:rsidR="00DB5C57" w:rsidRPr="00FE7199">
              <w:rPr>
                <w:rFonts w:cs="Arial"/>
                <w:sz w:val="15"/>
                <w:szCs w:val="15"/>
              </w:rPr>
              <w:t>financial institutions</w:t>
            </w:r>
            <w:r w:rsidRPr="00FE7199">
              <w:rPr>
                <w:rFonts w:cs="Arial"/>
                <w:sz w:val="15"/>
                <w:szCs w:val="15"/>
              </w:rPr>
              <w:t xml:space="preserve"> (note 5.2)</w:t>
            </w:r>
          </w:p>
        </w:tc>
        <w:tc>
          <w:tcPr>
            <w:tcW w:w="1116" w:type="dxa"/>
            <w:tcBorders>
              <w:top w:val="nil"/>
              <w:left w:val="nil"/>
              <w:bottom w:val="nil"/>
            </w:tcBorders>
          </w:tcPr>
          <w:p w14:paraId="7079CAE3" w14:textId="18DEBC54"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15,285,834</w:t>
            </w:r>
          </w:p>
        </w:tc>
        <w:tc>
          <w:tcPr>
            <w:tcW w:w="90" w:type="dxa"/>
            <w:tcBorders>
              <w:top w:val="nil"/>
              <w:bottom w:val="nil"/>
            </w:tcBorders>
          </w:tcPr>
          <w:p w14:paraId="0B696912" w14:textId="77777777" w:rsidR="00474A18" w:rsidRPr="00FE7199" w:rsidRDefault="00474A18" w:rsidP="00474A18">
            <w:pPr>
              <w:spacing w:line="360" w:lineRule="auto"/>
              <w:ind w:left="-14" w:right="97"/>
              <w:jc w:val="center"/>
              <w:rPr>
                <w:rFonts w:cs="Arial"/>
                <w:sz w:val="15"/>
                <w:szCs w:val="15"/>
              </w:rPr>
            </w:pPr>
          </w:p>
        </w:tc>
        <w:tc>
          <w:tcPr>
            <w:tcW w:w="1089" w:type="dxa"/>
            <w:tcBorders>
              <w:top w:val="nil"/>
              <w:left w:val="nil"/>
              <w:bottom w:val="nil"/>
            </w:tcBorders>
          </w:tcPr>
          <w:p w14:paraId="65F07BBA" w14:textId="704A9E6B"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9,588,895</w:t>
            </w:r>
          </w:p>
        </w:tc>
        <w:tc>
          <w:tcPr>
            <w:tcW w:w="81" w:type="dxa"/>
            <w:tcBorders>
              <w:top w:val="nil"/>
              <w:bottom w:val="nil"/>
            </w:tcBorders>
          </w:tcPr>
          <w:p w14:paraId="55C78482" w14:textId="77777777" w:rsidR="00474A18" w:rsidRPr="00FE7199" w:rsidRDefault="00474A18" w:rsidP="00474A18">
            <w:pPr>
              <w:spacing w:line="360" w:lineRule="auto"/>
              <w:ind w:left="-14" w:right="97"/>
              <w:jc w:val="center"/>
              <w:rPr>
                <w:rFonts w:cs="Arial"/>
                <w:sz w:val="15"/>
                <w:szCs w:val="15"/>
              </w:rPr>
            </w:pPr>
          </w:p>
        </w:tc>
        <w:tc>
          <w:tcPr>
            <w:tcW w:w="1035" w:type="dxa"/>
            <w:tcBorders>
              <w:top w:val="nil"/>
              <w:bottom w:val="nil"/>
            </w:tcBorders>
          </w:tcPr>
          <w:p w14:paraId="62334551" w14:textId="79AC5179"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14,985,834</w:t>
            </w:r>
          </w:p>
        </w:tc>
        <w:tc>
          <w:tcPr>
            <w:tcW w:w="78" w:type="dxa"/>
            <w:tcBorders>
              <w:top w:val="nil"/>
              <w:bottom w:val="nil"/>
            </w:tcBorders>
          </w:tcPr>
          <w:p w14:paraId="63F72950" w14:textId="77777777" w:rsidR="00474A18" w:rsidRPr="00FE7199" w:rsidRDefault="00474A18" w:rsidP="00474A18">
            <w:pPr>
              <w:spacing w:line="360" w:lineRule="auto"/>
              <w:ind w:left="-14" w:right="73"/>
              <w:jc w:val="center"/>
              <w:rPr>
                <w:rFonts w:cs="Arial"/>
                <w:sz w:val="15"/>
                <w:szCs w:val="15"/>
              </w:rPr>
            </w:pPr>
          </w:p>
        </w:tc>
        <w:tc>
          <w:tcPr>
            <w:tcW w:w="1119" w:type="dxa"/>
            <w:tcBorders>
              <w:top w:val="nil"/>
              <w:bottom w:val="nil"/>
            </w:tcBorders>
          </w:tcPr>
          <w:p w14:paraId="1BF8C9B1" w14:textId="43C0670E"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9,288,895</w:t>
            </w:r>
          </w:p>
        </w:tc>
      </w:tr>
      <w:tr w:rsidR="00474A18" w:rsidRPr="00FE7199" w14:paraId="68ABE750" w14:textId="77777777" w:rsidTr="003E085C">
        <w:trPr>
          <w:cantSplit/>
        </w:trPr>
        <w:tc>
          <w:tcPr>
            <w:tcW w:w="4158" w:type="dxa"/>
            <w:tcBorders>
              <w:bottom w:val="nil"/>
            </w:tcBorders>
            <w:vAlign w:val="center"/>
          </w:tcPr>
          <w:p w14:paraId="0400BD1B" w14:textId="293900C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FE7199">
              <w:rPr>
                <w:rFonts w:cs="Arial"/>
                <w:sz w:val="15"/>
                <w:szCs w:val="15"/>
              </w:rPr>
              <w:t>Short-term loan to related companies (note 4)</w:t>
            </w:r>
          </w:p>
        </w:tc>
        <w:tc>
          <w:tcPr>
            <w:tcW w:w="1116" w:type="dxa"/>
            <w:tcBorders>
              <w:top w:val="nil"/>
              <w:left w:val="nil"/>
              <w:bottom w:val="nil"/>
            </w:tcBorders>
          </w:tcPr>
          <w:p w14:paraId="2B635F98" w14:textId="473E5EC0"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tcPr>
          <w:p w14:paraId="1E571932" w14:textId="77777777" w:rsidR="00474A18" w:rsidRPr="00FE7199" w:rsidRDefault="00474A18" w:rsidP="00474A18">
            <w:pPr>
              <w:spacing w:line="360" w:lineRule="auto"/>
              <w:ind w:left="-14" w:right="97"/>
              <w:jc w:val="center"/>
              <w:rPr>
                <w:rFonts w:cs="Arial"/>
                <w:sz w:val="15"/>
                <w:szCs w:val="15"/>
              </w:rPr>
            </w:pPr>
          </w:p>
        </w:tc>
        <w:tc>
          <w:tcPr>
            <w:tcW w:w="1089" w:type="dxa"/>
            <w:tcBorders>
              <w:top w:val="nil"/>
              <w:left w:val="nil"/>
              <w:bottom w:val="nil"/>
            </w:tcBorders>
          </w:tcPr>
          <w:p w14:paraId="0E6E57E0" w14:textId="42FDD1C1"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81" w:type="dxa"/>
            <w:tcBorders>
              <w:top w:val="nil"/>
              <w:bottom w:val="nil"/>
            </w:tcBorders>
          </w:tcPr>
          <w:p w14:paraId="3A2DF581" w14:textId="77777777" w:rsidR="00474A18" w:rsidRPr="00FE7199" w:rsidRDefault="00474A18" w:rsidP="00474A18">
            <w:pPr>
              <w:spacing w:line="360" w:lineRule="auto"/>
              <w:ind w:left="-14" w:right="97"/>
              <w:jc w:val="center"/>
              <w:rPr>
                <w:rFonts w:cs="Arial"/>
                <w:sz w:val="15"/>
                <w:szCs w:val="15"/>
              </w:rPr>
            </w:pPr>
          </w:p>
        </w:tc>
        <w:tc>
          <w:tcPr>
            <w:tcW w:w="1035" w:type="dxa"/>
            <w:tcBorders>
              <w:top w:val="nil"/>
              <w:bottom w:val="nil"/>
            </w:tcBorders>
          </w:tcPr>
          <w:p w14:paraId="10303A7F" w14:textId="1E64AB76"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3,000,000</w:t>
            </w:r>
          </w:p>
        </w:tc>
        <w:tc>
          <w:tcPr>
            <w:tcW w:w="78" w:type="dxa"/>
            <w:tcBorders>
              <w:top w:val="nil"/>
              <w:bottom w:val="nil"/>
            </w:tcBorders>
          </w:tcPr>
          <w:p w14:paraId="2540CB71" w14:textId="77777777" w:rsidR="00474A18" w:rsidRPr="00FE7199" w:rsidRDefault="00474A18" w:rsidP="00474A18">
            <w:pPr>
              <w:spacing w:line="360" w:lineRule="auto"/>
              <w:ind w:left="-14" w:right="73"/>
              <w:jc w:val="center"/>
              <w:rPr>
                <w:rFonts w:cs="Arial"/>
                <w:sz w:val="15"/>
                <w:szCs w:val="15"/>
              </w:rPr>
            </w:pPr>
          </w:p>
        </w:tc>
        <w:tc>
          <w:tcPr>
            <w:tcW w:w="1119" w:type="dxa"/>
            <w:tcBorders>
              <w:top w:val="nil"/>
              <w:bottom w:val="nil"/>
            </w:tcBorders>
          </w:tcPr>
          <w:p w14:paraId="41C97575" w14:textId="3F8DD563"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4,700,000</w:t>
            </w:r>
          </w:p>
        </w:tc>
      </w:tr>
      <w:tr w:rsidR="00474A18" w:rsidRPr="00FE7199" w14:paraId="6C14F95A" w14:textId="77777777" w:rsidTr="003E085C">
        <w:trPr>
          <w:cantSplit/>
        </w:trPr>
        <w:tc>
          <w:tcPr>
            <w:tcW w:w="4158" w:type="dxa"/>
            <w:tcBorders>
              <w:bottom w:val="nil"/>
            </w:tcBorders>
            <w:vAlign w:val="center"/>
          </w:tcPr>
          <w:p w14:paraId="31D81BEA" w14:textId="736FA42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FE7199">
              <w:rPr>
                <w:rFonts w:cs="Arial"/>
                <w:sz w:val="15"/>
                <w:szCs w:val="15"/>
              </w:rPr>
              <w:t>Short-term loan to other company (note 5.3)</w:t>
            </w:r>
          </w:p>
        </w:tc>
        <w:tc>
          <w:tcPr>
            <w:tcW w:w="1116" w:type="dxa"/>
            <w:tcBorders>
              <w:top w:val="nil"/>
              <w:left w:val="nil"/>
              <w:bottom w:val="nil"/>
            </w:tcBorders>
          </w:tcPr>
          <w:p w14:paraId="4AB3A82A" w14:textId="3F400617"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w:t>
            </w:r>
          </w:p>
        </w:tc>
        <w:tc>
          <w:tcPr>
            <w:tcW w:w="90" w:type="dxa"/>
            <w:tcBorders>
              <w:top w:val="nil"/>
              <w:bottom w:val="nil"/>
            </w:tcBorders>
          </w:tcPr>
          <w:p w14:paraId="69472A06" w14:textId="77777777" w:rsidR="00474A18" w:rsidRPr="00FE7199" w:rsidRDefault="00474A18" w:rsidP="00474A18">
            <w:pPr>
              <w:spacing w:line="360" w:lineRule="auto"/>
              <w:ind w:left="-14" w:right="97"/>
              <w:jc w:val="center"/>
              <w:rPr>
                <w:rFonts w:cs="Arial"/>
                <w:sz w:val="15"/>
                <w:szCs w:val="15"/>
              </w:rPr>
            </w:pPr>
          </w:p>
        </w:tc>
        <w:tc>
          <w:tcPr>
            <w:tcW w:w="1089" w:type="dxa"/>
            <w:tcBorders>
              <w:top w:val="nil"/>
              <w:left w:val="nil"/>
              <w:bottom w:val="nil"/>
            </w:tcBorders>
          </w:tcPr>
          <w:p w14:paraId="6A240F0E" w14:textId="41E6AE40"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5,000,000</w:t>
            </w:r>
          </w:p>
        </w:tc>
        <w:tc>
          <w:tcPr>
            <w:tcW w:w="81" w:type="dxa"/>
            <w:tcBorders>
              <w:top w:val="nil"/>
              <w:bottom w:val="nil"/>
            </w:tcBorders>
          </w:tcPr>
          <w:p w14:paraId="046274FD" w14:textId="77777777" w:rsidR="00474A18" w:rsidRPr="00FE7199" w:rsidRDefault="00474A18" w:rsidP="00474A18">
            <w:pPr>
              <w:spacing w:line="360" w:lineRule="auto"/>
              <w:ind w:left="-14" w:right="97"/>
              <w:jc w:val="center"/>
              <w:rPr>
                <w:rFonts w:cs="Arial"/>
                <w:sz w:val="15"/>
                <w:szCs w:val="15"/>
              </w:rPr>
            </w:pPr>
          </w:p>
        </w:tc>
        <w:tc>
          <w:tcPr>
            <w:tcW w:w="1035" w:type="dxa"/>
            <w:tcBorders>
              <w:top w:val="nil"/>
              <w:bottom w:val="nil"/>
            </w:tcBorders>
          </w:tcPr>
          <w:p w14:paraId="502ECCC6" w14:textId="49B7B2A1"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w:t>
            </w:r>
          </w:p>
        </w:tc>
        <w:tc>
          <w:tcPr>
            <w:tcW w:w="78" w:type="dxa"/>
            <w:tcBorders>
              <w:top w:val="nil"/>
              <w:bottom w:val="nil"/>
            </w:tcBorders>
          </w:tcPr>
          <w:p w14:paraId="2E72B0FB" w14:textId="77777777" w:rsidR="00474A18" w:rsidRPr="00FE7199" w:rsidRDefault="00474A18" w:rsidP="00474A18">
            <w:pPr>
              <w:spacing w:line="360" w:lineRule="auto"/>
              <w:ind w:left="-14" w:right="73"/>
              <w:jc w:val="center"/>
              <w:rPr>
                <w:rFonts w:cs="Arial"/>
                <w:sz w:val="15"/>
                <w:szCs w:val="15"/>
              </w:rPr>
            </w:pPr>
          </w:p>
        </w:tc>
        <w:tc>
          <w:tcPr>
            <w:tcW w:w="1119" w:type="dxa"/>
            <w:tcBorders>
              <w:top w:val="nil"/>
              <w:bottom w:val="nil"/>
            </w:tcBorders>
          </w:tcPr>
          <w:p w14:paraId="00FC59FD" w14:textId="40E76C18"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5,000,000</w:t>
            </w:r>
          </w:p>
        </w:tc>
      </w:tr>
      <w:tr w:rsidR="00474A18" w:rsidRPr="00FE7199" w14:paraId="426BAEEE" w14:textId="77777777" w:rsidTr="00B919E2">
        <w:trPr>
          <w:cantSplit/>
        </w:trPr>
        <w:tc>
          <w:tcPr>
            <w:tcW w:w="4158" w:type="dxa"/>
            <w:tcBorders>
              <w:bottom w:val="nil"/>
            </w:tcBorders>
            <w:vAlign w:val="center"/>
          </w:tcPr>
          <w:p w14:paraId="4BFD1DEC" w14:textId="048BB9F8"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5"/>
                <w:szCs w:val="15"/>
              </w:rPr>
            </w:pPr>
            <w:r w:rsidRPr="00FE7199">
              <w:rPr>
                <w:rFonts w:cs="Arial"/>
                <w:b/>
                <w:bCs/>
                <w:sz w:val="15"/>
                <w:szCs w:val="15"/>
              </w:rPr>
              <w:t>Financial assets at fair value through other</w:t>
            </w:r>
          </w:p>
          <w:p w14:paraId="04B7EC8F" w14:textId="51821BB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r w:rsidRPr="00FE7199">
              <w:rPr>
                <w:rFonts w:cs="Arial"/>
                <w:b/>
                <w:bCs/>
                <w:sz w:val="15"/>
                <w:szCs w:val="15"/>
              </w:rPr>
              <w:t xml:space="preserve">   comprehensive income</w:t>
            </w:r>
          </w:p>
        </w:tc>
        <w:tc>
          <w:tcPr>
            <w:tcW w:w="1116" w:type="dxa"/>
            <w:tcBorders>
              <w:left w:val="nil"/>
              <w:bottom w:val="nil"/>
            </w:tcBorders>
            <w:vAlign w:val="center"/>
          </w:tcPr>
          <w:p w14:paraId="1EFAD842" w14:textId="77777777"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18471932" w14:textId="77777777" w:rsidR="00474A18" w:rsidRPr="00FE7199" w:rsidRDefault="00474A18" w:rsidP="00474A18">
            <w:pPr>
              <w:spacing w:line="360" w:lineRule="auto"/>
              <w:ind w:right="97"/>
              <w:jc w:val="both"/>
              <w:rPr>
                <w:rFonts w:cs="Arial"/>
                <w:sz w:val="15"/>
                <w:szCs w:val="15"/>
              </w:rPr>
            </w:pPr>
          </w:p>
        </w:tc>
        <w:tc>
          <w:tcPr>
            <w:tcW w:w="1089" w:type="dxa"/>
            <w:tcBorders>
              <w:top w:val="nil"/>
              <w:left w:val="nil"/>
              <w:bottom w:val="nil"/>
            </w:tcBorders>
            <w:vAlign w:val="center"/>
          </w:tcPr>
          <w:p w14:paraId="7A9E55FF" w14:textId="7777777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275618BD" w14:textId="77777777" w:rsidR="00474A18" w:rsidRPr="00FE7199" w:rsidRDefault="00474A18" w:rsidP="00474A18">
            <w:pPr>
              <w:spacing w:line="360" w:lineRule="auto"/>
              <w:ind w:right="97"/>
              <w:jc w:val="both"/>
              <w:rPr>
                <w:rFonts w:cs="Arial"/>
                <w:sz w:val="15"/>
                <w:szCs w:val="15"/>
              </w:rPr>
            </w:pPr>
          </w:p>
        </w:tc>
        <w:tc>
          <w:tcPr>
            <w:tcW w:w="1035" w:type="dxa"/>
            <w:tcBorders>
              <w:top w:val="nil"/>
              <w:bottom w:val="nil"/>
            </w:tcBorders>
          </w:tcPr>
          <w:p w14:paraId="2CFFE34D" w14:textId="7777777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6FBFD63D" w14:textId="77777777" w:rsidR="00474A18" w:rsidRPr="00FE7199" w:rsidRDefault="00474A18" w:rsidP="00474A18">
            <w:pPr>
              <w:spacing w:line="360" w:lineRule="auto"/>
              <w:ind w:right="73"/>
              <w:jc w:val="right"/>
              <w:rPr>
                <w:rFonts w:cs="Arial"/>
                <w:sz w:val="15"/>
                <w:szCs w:val="15"/>
              </w:rPr>
            </w:pPr>
          </w:p>
        </w:tc>
        <w:tc>
          <w:tcPr>
            <w:tcW w:w="1119" w:type="dxa"/>
            <w:tcBorders>
              <w:top w:val="nil"/>
              <w:bottom w:val="nil"/>
            </w:tcBorders>
          </w:tcPr>
          <w:p w14:paraId="2D8AD720" w14:textId="7777777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74A18" w:rsidRPr="00FE7199" w14:paraId="0DA7D0CD" w14:textId="77777777" w:rsidTr="003E085C">
        <w:trPr>
          <w:cantSplit/>
          <w:trHeight w:val="80"/>
        </w:trPr>
        <w:tc>
          <w:tcPr>
            <w:tcW w:w="4158" w:type="dxa"/>
            <w:tcBorders>
              <w:bottom w:val="nil"/>
            </w:tcBorders>
          </w:tcPr>
          <w:p w14:paraId="66D6CAAF" w14:textId="2B7E083D"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lang w:val="en-GB" w:eastAsia="en-GB"/>
              </w:rPr>
            </w:pPr>
            <w:r w:rsidRPr="00FE7199">
              <w:rPr>
                <w:rFonts w:cs="Arial"/>
                <w:sz w:val="15"/>
                <w:szCs w:val="15"/>
              </w:rPr>
              <w:t>Other non - current financial assets (note 5.4)</w:t>
            </w:r>
          </w:p>
        </w:tc>
        <w:tc>
          <w:tcPr>
            <w:tcW w:w="1116" w:type="dxa"/>
            <w:tcBorders>
              <w:left w:val="nil"/>
              <w:bottom w:val="nil"/>
            </w:tcBorders>
            <w:vAlign w:val="center"/>
          </w:tcPr>
          <w:p w14:paraId="592A806D" w14:textId="092AB647" w:rsidR="00474A18" w:rsidRPr="00FE7199" w:rsidRDefault="00474A1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35,276,594</w:t>
            </w:r>
          </w:p>
        </w:tc>
        <w:tc>
          <w:tcPr>
            <w:tcW w:w="90" w:type="dxa"/>
            <w:tcBorders>
              <w:top w:val="nil"/>
              <w:bottom w:val="nil"/>
            </w:tcBorders>
          </w:tcPr>
          <w:p w14:paraId="4E8DC22B" w14:textId="77777777" w:rsidR="00474A18" w:rsidRPr="00FE7199" w:rsidRDefault="00474A18" w:rsidP="00474A18">
            <w:pPr>
              <w:spacing w:line="360" w:lineRule="auto"/>
              <w:ind w:left="-14" w:right="15"/>
              <w:jc w:val="center"/>
              <w:rPr>
                <w:rFonts w:cs="Arial"/>
                <w:sz w:val="15"/>
                <w:szCs w:val="15"/>
              </w:rPr>
            </w:pPr>
          </w:p>
        </w:tc>
        <w:tc>
          <w:tcPr>
            <w:tcW w:w="1089" w:type="dxa"/>
            <w:tcBorders>
              <w:left w:val="nil"/>
              <w:bottom w:val="nil"/>
            </w:tcBorders>
          </w:tcPr>
          <w:p w14:paraId="2F5ECD07" w14:textId="713CC8E3"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37,671,359</w:t>
            </w:r>
          </w:p>
        </w:tc>
        <w:tc>
          <w:tcPr>
            <w:tcW w:w="81" w:type="dxa"/>
            <w:tcBorders>
              <w:top w:val="nil"/>
              <w:bottom w:val="nil"/>
            </w:tcBorders>
          </w:tcPr>
          <w:p w14:paraId="62EC647A" w14:textId="77777777" w:rsidR="00474A18" w:rsidRPr="00FE7199" w:rsidRDefault="00474A18" w:rsidP="00474A18">
            <w:pPr>
              <w:spacing w:line="360" w:lineRule="auto"/>
              <w:ind w:left="-14" w:right="15"/>
              <w:jc w:val="center"/>
              <w:rPr>
                <w:rFonts w:cs="Arial"/>
                <w:sz w:val="15"/>
                <w:szCs w:val="15"/>
              </w:rPr>
            </w:pPr>
          </w:p>
        </w:tc>
        <w:tc>
          <w:tcPr>
            <w:tcW w:w="1035" w:type="dxa"/>
            <w:tcBorders>
              <w:top w:val="nil"/>
              <w:bottom w:val="nil"/>
            </w:tcBorders>
          </w:tcPr>
          <w:p w14:paraId="21D77B7B" w14:textId="43F3A147"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35,276,594</w:t>
            </w:r>
          </w:p>
        </w:tc>
        <w:tc>
          <w:tcPr>
            <w:tcW w:w="78" w:type="dxa"/>
            <w:tcBorders>
              <w:top w:val="nil"/>
              <w:bottom w:val="nil"/>
            </w:tcBorders>
          </w:tcPr>
          <w:p w14:paraId="62A8EB62" w14:textId="77777777" w:rsidR="00474A18" w:rsidRPr="00FE7199" w:rsidRDefault="00474A18" w:rsidP="00474A18">
            <w:pPr>
              <w:spacing w:line="360" w:lineRule="auto"/>
              <w:ind w:left="-14" w:right="15"/>
              <w:jc w:val="center"/>
              <w:rPr>
                <w:rFonts w:cs="Arial"/>
                <w:sz w:val="15"/>
                <w:szCs w:val="15"/>
              </w:rPr>
            </w:pPr>
          </w:p>
        </w:tc>
        <w:tc>
          <w:tcPr>
            <w:tcW w:w="1119" w:type="dxa"/>
            <w:tcBorders>
              <w:top w:val="nil"/>
              <w:bottom w:val="nil"/>
            </w:tcBorders>
          </w:tcPr>
          <w:p w14:paraId="055AF64E" w14:textId="476A5EA0" w:rsidR="00474A18" w:rsidRPr="00FE7199" w:rsidRDefault="00474A18" w:rsidP="004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37,671,359</w:t>
            </w:r>
          </w:p>
        </w:tc>
      </w:tr>
      <w:tr w:rsidR="001D58D4" w:rsidRPr="00FE7199" w14:paraId="734B0472" w14:textId="77777777" w:rsidTr="003E085C">
        <w:trPr>
          <w:cantSplit/>
        </w:trPr>
        <w:tc>
          <w:tcPr>
            <w:tcW w:w="4158" w:type="dxa"/>
          </w:tcPr>
          <w:p w14:paraId="06D8B6F3" w14:textId="77777777" w:rsidR="001D58D4" w:rsidRPr="00FE7199"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p>
        </w:tc>
        <w:tc>
          <w:tcPr>
            <w:tcW w:w="1116" w:type="dxa"/>
            <w:tcBorders>
              <w:left w:val="nil"/>
              <w:bottom w:val="nil"/>
            </w:tcBorders>
            <w:vAlign w:val="center"/>
          </w:tcPr>
          <w:p w14:paraId="42EF322A" w14:textId="77777777" w:rsidR="001D58D4" w:rsidRPr="00FE7199" w:rsidRDefault="001D58D4"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6D643D56" w14:textId="77777777" w:rsidR="001D58D4" w:rsidRPr="00FE7199" w:rsidRDefault="001D58D4" w:rsidP="00AE6BE0">
            <w:pPr>
              <w:spacing w:line="360" w:lineRule="auto"/>
              <w:ind w:right="97"/>
              <w:jc w:val="both"/>
              <w:rPr>
                <w:rFonts w:cs="Arial"/>
                <w:sz w:val="15"/>
                <w:szCs w:val="15"/>
              </w:rPr>
            </w:pPr>
          </w:p>
        </w:tc>
        <w:tc>
          <w:tcPr>
            <w:tcW w:w="1089" w:type="dxa"/>
            <w:tcBorders>
              <w:top w:val="nil"/>
              <w:bottom w:val="nil"/>
            </w:tcBorders>
            <w:vAlign w:val="center"/>
          </w:tcPr>
          <w:p w14:paraId="39920268" w14:textId="77777777" w:rsidR="001D58D4" w:rsidRPr="00FE7199" w:rsidRDefault="001D58D4"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3173147E" w14:textId="77777777" w:rsidR="001D58D4" w:rsidRPr="00FE7199" w:rsidRDefault="001D58D4" w:rsidP="00AE6BE0">
            <w:pPr>
              <w:spacing w:line="360" w:lineRule="auto"/>
              <w:ind w:right="97"/>
              <w:jc w:val="both"/>
              <w:rPr>
                <w:rFonts w:cs="Arial"/>
                <w:sz w:val="15"/>
                <w:szCs w:val="15"/>
              </w:rPr>
            </w:pPr>
          </w:p>
        </w:tc>
        <w:tc>
          <w:tcPr>
            <w:tcW w:w="1035" w:type="dxa"/>
            <w:tcBorders>
              <w:top w:val="nil"/>
              <w:bottom w:val="nil"/>
            </w:tcBorders>
          </w:tcPr>
          <w:p w14:paraId="26E5EEE8" w14:textId="77777777" w:rsidR="001D58D4" w:rsidRPr="00FE7199" w:rsidRDefault="001D58D4"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5E0AF88C" w14:textId="77777777" w:rsidR="001D58D4" w:rsidRPr="00FE7199" w:rsidRDefault="001D58D4" w:rsidP="00AE6BE0">
            <w:pPr>
              <w:spacing w:line="360" w:lineRule="auto"/>
              <w:ind w:right="73"/>
              <w:jc w:val="right"/>
              <w:rPr>
                <w:rFonts w:cs="Arial"/>
                <w:sz w:val="15"/>
                <w:szCs w:val="15"/>
              </w:rPr>
            </w:pPr>
          </w:p>
        </w:tc>
        <w:tc>
          <w:tcPr>
            <w:tcW w:w="1119" w:type="dxa"/>
            <w:tcBorders>
              <w:top w:val="nil"/>
              <w:bottom w:val="nil"/>
            </w:tcBorders>
          </w:tcPr>
          <w:p w14:paraId="65EDEA86" w14:textId="77777777" w:rsidR="001D58D4" w:rsidRPr="00FE7199"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1D58D4" w:rsidRPr="00FE7199" w14:paraId="4F149AB6" w14:textId="77777777" w:rsidTr="003E085C">
        <w:trPr>
          <w:cantSplit/>
        </w:trPr>
        <w:tc>
          <w:tcPr>
            <w:tcW w:w="4158" w:type="dxa"/>
          </w:tcPr>
          <w:p w14:paraId="65CEBC20" w14:textId="77777777" w:rsidR="001D58D4" w:rsidRPr="00FE7199"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FE7199">
              <w:rPr>
                <w:rFonts w:cs="Arial"/>
                <w:b/>
                <w:bCs/>
                <w:sz w:val="15"/>
                <w:szCs w:val="15"/>
                <w:u w:val="single"/>
                <w:lang w:val="en-GB" w:eastAsia="en-GB"/>
              </w:rPr>
              <w:t>Financial liabilities</w:t>
            </w:r>
          </w:p>
        </w:tc>
        <w:tc>
          <w:tcPr>
            <w:tcW w:w="1116" w:type="dxa"/>
            <w:tcBorders>
              <w:left w:val="nil"/>
              <w:bottom w:val="nil"/>
            </w:tcBorders>
            <w:vAlign w:val="center"/>
          </w:tcPr>
          <w:p w14:paraId="4714046C" w14:textId="77777777" w:rsidR="001D58D4" w:rsidRPr="00FE7199" w:rsidRDefault="001D58D4"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65FA732E" w14:textId="77777777" w:rsidR="001D58D4" w:rsidRPr="00FE7199" w:rsidRDefault="001D58D4" w:rsidP="00AE6BE0">
            <w:pPr>
              <w:spacing w:line="360" w:lineRule="auto"/>
              <w:ind w:right="97"/>
              <w:jc w:val="both"/>
              <w:rPr>
                <w:rFonts w:cs="Arial"/>
                <w:sz w:val="15"/>
                <w:szCs w:val="15"/>
              </w:rPr>
            </w:pPr>
          </w:p>
        </w:tc>
        <w:tc>
          <w:tcPr>
            <w:tcW w:w="1089" w:type="dxa"/>
            <w:tcBorders>
              <w:top w:val="nil"/>
              <w:bottom w:val="nil"/>
            </w:tcBorders>
            <w:vAlign w:val="center"/>
          </w:tcPr>
          <w:p w14:paraId="5421A4A5" w14:textId="77777777" w:rsidR="001D58D4" w:rsidRPr="00FE7199" w:rsidRDefault="001D58D4"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1" w:type="dxa"/>
            <w:tcBorders>
              <w:top w:val="nil"/>
              <w:bottom w:val="nil"/>
            </w:tcBorders>
          </w:tcPr>
          <w:p w14:paraId="29B62E3A" w14:textId="77777777" w:rsidR="001D58D4" w:rsidRPr="00FE7199" w:rsidRDefault="001D58D4" w:rsidP="00AE6BE0">
            <w:pPr>
              <w:spacing w:line="360" w:lineRule="auto"/>
              <w:ind w:right="97"/>
              <w:jc w:val="both"/>
              <w:rPr>
                <w:rFonts w:cs="Arial"/>
                <w:sz w:val="15"/>
                <w:szCs w:val="15"/>
              </w:rPr>
            </w:pPr>
          </w:p>
        </w:tc>
        <w:tc>
          <w:tcPr>
            <w:tcW w:w="1035" w:type="dxa"/>
            <w:tcBorders>
              <w:top w:val="nil"/>
              <w:bottom w:val="nil"/>
            </w:tcBorders>
          </w:tcPr>
          <w:p w14:paraId="4D182A35" w14:textId="77777777" w:rsidR="001D58D4" w:rsidRPr="00FE7199" w:rsidRDefault="001D58D4"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33180381" w14:textId="77777777" w:rsidR="001D58D4" w:rsidRPr="00FE7199" w:rsidRDefault="001D58D4" w:rsidP="00AE6BE0">
            <w:pPr>
              <w:spacing w:line="360" w:lineRule="auto"/>
              <w:ind w:right="73"/>
              <w:jc w:val="right"/>
              <w:rPr>
                <w:rFonts w:cs="Arial"/>
                <w:sz w:val="15"/>
                <w:szCs w:val="15"/>
              </w:rPr>
            </w:pPr>
          </w:p>
        </w:tc>
        <w:tc>
          <w:tcPr>
            <w:tcW w:w="1119" w:type="dxa"/>
            <w:tcBorders>
              <w:top w:val="nil"/>
              <w:bottom w:val="nil"/>
            </w:tcBorders>
          </w:tcPr>
          <w:p w14:paraId="3B4B33F2" w14:textId="77777777" w:rsidR="001D58D4" w:rsidRPr="00FE7199"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1D58D4" w:rsidRPr="00FE7199" w14:paraId="66035735" w14:textId="77777777" w:rsidTr="003E085C">
        <w:trPr>
          <w:cantSplit/>
        </w:trPr>
        <w:tc>
          <w:tcPr>
            <w:tcW w:w="4158" w:type="dxa"/>
            <w:tcBorders>
              <w:bottom w:val="nil"/>
              <w:right w:val="nil"/>
            </w:tcBorders>
            <w:vAlign w:val="center"/>
          </w:tcPr>
          <w:p w14:paraId="6480231D" w14:textId="77777777" w:rsidR="001D58D4" w:rsidRPr="00FE7199"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FE7199">
              <w:rPr>
                <w:rFonts w:cs="Arial"/>
                <w:b/>
                <w:bCs/>
                <w:sz w:val="15"/>
                <w:szCs w:val="15"/>
                <w:lang w:val="en-GB" w:eastAsia="en-GB"/>
              </w:rPr>
              <w:t>Liabilities at amortised cost</w:t>
            </w:r>
          </w:p>
        </w:tc>
        <w:tc>
          <w:tcPr>
            <w:tcW w:w="1116" w:type="dxa"/>
            <w:tcBorders>
              <w:left w:val="nil"/>
              <w:bottom w:val="nil"/>
            </w:tcBorders>
            <w:vAlign w:val="center"/>
          </w:tcPr>
          <w:p w14:paraId="22CFF810" w14:textId="77777777" w:rsidR="001D58D4" w:rsidRPr="00FE7199" w:rsidRDefault="001D58D4"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1F6C4034" w14:textId="77777777" w:rsidR="001D58D4" w:rsidRPr="00FE7199" w:rsidRDefault="001D58D4" w:rsidP="00AE6BE0">
            <w:pPr>
              <w:spacing w:line="360" w:lineRule="auto"/>
              <w:ind w:right="97"/>
              <w:jc w:val="both"/>
              <w:rPr>
                <w:rFonts w:cs="Arial"/>
                <w:sz w:val="15"/>
                <w:szCs w:val="15"/>
              </w:rPr>
            </w:pPr>
          </w:p>
        </w:tc>
        <w:tc>
          <w:tcPr>
            <w:tcW w:w="1089" w:type="dxa"/>
            <w:tcBorders>
              <w:top w:val="nil"/>
              <w:bottom w:val="nil"/>
            </w:tcBorders>
            <w:vAlign w:val="center"/>
          </w:tcPr>
          <w:p w14:paraId="16E7BBD2" w14:textId="77777777" w:rsidR="001D58D4" w:rsidRPr="00FE7199" w:rsidRDefault="001D58D4"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p>
        </w:tc>
        <w:tc>
          <w:tcPr>
            <w:tcW w:w="81" w:type="dxa"/>
            <w:tcBorders>
              <w:top w:val="nil"/>
              <w:bottom w:val="nil"/>
            </w:tcBorders>
          </w:tcPr>
          <w:p w14:paraId="531D3237" w14:textId="77777777" w:rsidR="001D58D4" w:rsidRPr="00FE7199" w:rsidRDefault="001D58D4" w:rsidP="00AE6BE0">
            <w:pPr>
              <w:spacing w:line="360" w:lineRule="auto"/>
              <w:ind w:right="97"/>
              <w:jc w:val="both"/>
              <w:rPr>
                <w:rFonts w:cs="Arial"/>
                <w:sz w:val="15"/>
                <w:szCs w:val="15"/>
              </w:rPr>
            </w:pPr>
          </w:p>
        </w:tc>
        <w:tc>
          <w:tcPr>
            <w:tcW w:w="1035" w:type="dxa"/>
            <w:tcBorders>
              <w:top w:val="nil"/>
              <w:bottom w:val="nil"/>
            </w:tcBorders>
          </w:tcPr>
          <w:p w14:paraId="221C5A66" w14:textId="77777777" w:rsidR="001D58D4" w:rsidRPr="00FE7199" w:rsidRDefault="001D58D4" w:rsidP="003E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78" w:type="dxa"/>
            <w:tcBorders>
              <w:top w:val="nil"/>
              <w:bottom w:val="nil"/>
            </w:tcBorders>
          </w:tcPr>
          <w:p w14:paraId="34C4BC8B" w14:textId="77777777" w:rsidR="001D58D4" w:rsidRPr="00FE7199" w:rsidRDefault="001D58D4" w:rsidP="00AE6BE0">
            <w:pPr>
              <w:spacing w:line="360" w:lineRule="auto"/>
              <w:ind w:right="73"/>
              <w:jc w:val="right"/>
              <w:rPr>
                <w:rFonts w:cs="Arial"/>
                <w:sz w:val="15"/>
                <w:szCs w:val="15"/>
              </w:rPr>
            </w:pPr>
          </w:p>
        </w:tc>
        <w:tc>
          <w:tcPr>
            <w:tcW w:w="1119" w:type="dxa"/>
            <w:tcBorders>
              <w:top w:val="nil"/>
              <w:bottom w:val="nil"/>
            </w:tcBorders>
          </w:tcPr>
          <w:p w14:paraId="7A81F0E4" w14:textId="77777777" w:rsidR="001D58D4" w:rsidRPr="00FE7199"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606FC8" w:rsidRPr="00FE7199" w14:paraId="06E9A4B9" w14:textId="77777777" w:rsidTr="003E085C">
        <w:trPr>
          <w:cantSplit/>
        </w:trPr>
        <w:tc>
          <w:tcPr>
            <w:tcW w:w="4158" w:type="dxa"/>
            <w:tcBorders>
              <w:bottom w:val="nil"/>
              <w:right w:val="nil"/>
            </w:tcBorders>
            <w:vAlign w:val="center"/>
          </w:tcPr>
          <w:p w14:paraId="08723F4F" w14:textId="74056F2E"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FE7199">
              <w:rPr>
                <w:rFonts w:cs="Arial"/>
                <w:sz w:val="15"/>
                <w:szCs w:val="15"/>
              </w:rPr>
              <w:t>Bank overdrafts from financial institutions</w:t>
            </w:r>
          </w:p>
        </w:tc>
        <w:tc>
          <w:tcPr>
            <w:tcW w:w="1116" w:type="dxa"/>
            <w:tcBorders>
              <w:left w:val="nil"/>
              <w:bottom w:val="nil"/>
            </w:tcBorders>
          </w:tcPr>
          <w:p w14:paraId="21F3689B" w14:textId="345F9E3A" w:rsidR="00606FC8" w:rsidRPr="00FE7199" w:rsidRDefault="00606FC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685</w:t>
            </w:r>
          </w:p>
        </w:tc>
        <w:tc>
          <w:tcPr>
            <w:tcW w:w="90" w:type="dxa"/>
            <w:tcBorders>
              <w:top w:val="nil"/>
              <w:bottom w:val="nil"/>
            </w:tcBorders>
          </w:tcPr>
          <w:p w14:paraId="1200D0E9" w14:textId="77777777" w:rsidR="00606FC8" w:rsidRPr="00FE7199" w:rsidRDefault="00606FC8" w:rsidP="00606FC8">
            <w:pPr>
              <w:spacing w:line="360" w:lineRule="auto"/>
              <w:ind w:left="-14" w:right="15"/>
              <w:jc w:val="center"/>
              <w:rPr>
                <w:rFonts w:cs="Arial"/>
                <w:sz w:val="15"/>
                <w:szCs w:val="15"/>
              </w:rPr>
            </w:pPr>
          </w:p>
        </w:tc>
        <w:tc>
          <w:tcPr>
            <w:tcW w:w="1089" w:type="dxa"/>
            <w:tcBorders>
              <w:left w:val="nil"/>
              <w:bottom w:val="nil"/>
            </w:tcBorders>
            <w:vAlign w:val="center"/>
          </w:tcPr>
          <w:p w14:paraId="445B42E0" w14:textId="3ADC477A"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888</w:t>
            </w:r>
          </w:p>
        </w:tc>
        <w:tc>
          <w:tcPr>
            <w:tcW w:w="81" w:type="dxa"/>
            <w:tcBorders>
              <w:top w:val="nil"/>
              <w:bottom w:val="nil"/>
            </w:tcBorders>
          </w:tcPr>
          <w:p w14:paraId="7C21691B" w14:textId="77777777" w:rsidR="00606FC8" w:rsidRPr="00FE7199" w:rsidRDefault="00606FC8" w:rsidP="00606FC8">
            <w:pPr>
              <w:spacing w:line="360" w:lineRule="auto"/>
              <w:ind w:left="-14" w:right="15"/>
              <w:jc w:val="center"/>
              <w:rPr>
                <w:rFonts w:cs="Arial"/>
                <w:sz w:val="15"/>
                <w:szCs w:val="15"/>
              </w:rPr>
            </w:pPr>
          </w:p>
        </w:tc>
        <w:tc>
          <w:tcPr>
            <w:tcW w:w="1035" w:type="dxa"/>
            <w:tcBorders>
              <w:top w:val="nil"/>
              <w:bottom w:val="nil"/>
            </w:tcBorders>
          </w:tcPr>
          <w:p w14:paraId="28CA39EE" w14:textId="2FAEDBC7"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685</w:t>
            </w:r>
          </w:p>
        </w:tc>
        <w:tc>
          <w:tcPr>
            <w:tcW w:w="78" w:type="dxa"/>
            <w:tcBorders>
              <w:top w:val="nil"/>
              <w:bottom w:val="nil"/>
            </w:tcBorders>
          </w:tcPr>
          <w:p w14:paraId="711D2285" w14:textId="77777777" w:rsidR="00606FC8" w:rsidRPr="00FE7199" w:rsidRDefault="00606FC8" w:rsidP="00606FC8">
            <w:pPr>
              <w:spacing w:line="360" w:lineRule="auto"/>
              <w:ind w:left="-14" w:right="15"/>
              <w:jc w:val="center"/>
              <w:rPr>
                <w:rFonts w:cs="Arial"/>
                <w:sz w:val="15"/>
                <w:szCs w:val="15"/>
              </w:rPr>
            </w:pPr>
          </w:p>
        </w:tc>
        <w:tc>
          <w:tcPr>
            <w:tcW w:w="1119" w:type="dxa"/>
            <w:tcBorders>
              <w:top w:val="nil"/>
              <w:bottom w:val="nil"/>
            </w:tcBorders>
          </w:tcPr>
          <w:p w14:paraId="05C237F7" w14:textId="3A0B106F"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888</w:t>
            </w:r>
          </w:p>
        </w:tc>
      </w:tr>
      <w:tr w:rsidR="00606FC8" w:rsidRPr="00FE7199" w14:paraId="4E5CE257" w14:textId="77777777" w:rsidTr="003E085C">
        <w:trPr>
          <w:cantSplit/>
        </w:trPr>
        <w:tc>
          <w:tcPr>
            <w:tcW w:w="4158" w:type="dxa"/>
            <w:tcBorders>
              <w:bottom w:val="nil"/>
              <w:right w:val="nil"/>
            </w:tcBorders>
            <w:vAlign w:val="center"/>
          </w:tcPr>
          <w:p w14:paraId="29357A2D" w14:textId="528151DB"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FE7199">
              <w:rPr>
                <w:rFonts w:cs="Arial"/>
                <w:sz w:val="15"/>
                <w:szCs w:val="15"/>
              </w:rPr>
              <w:t>Trade and other current accounts payable (note 5.5)</w:t>
            </w:r>
          </w:p>
        </w:tc>
        <w:tc>
          <w:tcPr>
            <w:tcW w:w="1116" w:type="dxa"/>
            <w:tcBorders>
              <w:left w:val="nil"/>
              <w:bottom w:val="nil"/>
            </w:tcBorders>
          </w:tcPr>
          <w:p w14:paraId="039CD5BC" w14:textId="5582365C" w:rsidR="00606FC8" w:rsidRPr="00FE7199" w:rsidRDefault="00606FC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cs/>
              </w:rPr>
              <w:t>80</w:t>
            </w:r>
            <w:r w:rsidRPr="00FE7199">
              <w:rPr>
                <w:rFonts w:cs="Arial"/>
                <w:sz w:val="15"/>
                <w:szCs w:val="15"/>
              </w:rPr>
              <w:t>,</w:t>
            </w:r>
            <w:r w:rsidRPr="00FE7199">
              <w:rPr>
                <w:rFonts w:cs="Arial"/>
                <w:sz w:val="15"/>
                <w:szCs w:val="15"/>
                <w:cs/>
              </w:rPr>
              <w:t>589</w:t>
            </w:r>
            <w:r w:rsidRPr="00FE7199">
              <w:rPr>
                <w:rFonts w:cs="Arial"/>
                <w:sz w:val="15"/>
                <w:szCs w:val="15"/>
              </w:rPr>
              <w:t>,</w:t>
            </w:r>
            <w:r w:rsidRPr="00FE7199">
              <w:rPr>
                <w:rFonts w:cs="Arial"/>
                <w:sz w:val="15"/>
                <w:szCs w:val="15"/>
                <w:cs/>
              </w:rPr>
              <w:t>245</w:t>
            </w:r>
          </w:p>
        </w:tc>
        <w:tc>
          <w:tcPr>
            <w:tcW w:w="90" w:type="dxa"/>
            <w:tcBorders>
              <w:top w:val="nil"/>
              <w:bottom w:val="nil"/>
            </w:tcBorders>
          </w:tcPr>
          <w:p w14:paraId="32C0486B" w14:textId="77777777" w:rsidR="00606FC8" w:rsidRPr="00FE7199" w:rsidRDefault="00606FC8" w:rsidP="00606FC8">
            <w:pPr>
              <w:spacing w:line="360" w:lineRule="auto"/>
              <w:ind w:left="-14" w:right="15"/>
              <w:jc w:val="center"/>
              <w:rPr>
                <w:rFonts w:cs="Arial"/>
                <w:sz w:val="15"/>
                <w:szCs w:val="15"/>
              </w:rPr>
            </w:pPr>
          </w:p>
        </w:tc>
        <w:tc>
          <w:tcPr>
            <w:tcW w:w="1089" w:type="dxa"/>
            <w:tcBorders>
              <w:left w:val="nil"/>
              <w:bottom w:val="nil"/>
            </w:tcBorders>
          </w:tcPr>
          <w:p w14:paraId="15A6F06A" w14:textId="76A8FDAA"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156,309,265</w:t>
            </w:r>
          </w:p>
        </w:tc>
        <w:tc>
          <w:tcPr>
            <w:tcW w:w="81" w:type="dxa"/>
            <w:tcBorders>
              <w:top w:val="nil"/>
              <w:bottom w:val="nil"/>
            </w:tcBorders>
          </w:tcPr>
          <w:p w14:paraId="4061C72F" w14:textId="77777777" w:rsidR="00606FC8" w:rsidRPr="00FE7199" w:rsidRDefault="00606FC8" w:rsidP="00606FC8">
            <w:pPr>
              <w:spacing w:line="360" w:lineRule="auto"/>
              <w:ind w:left="-14" w:right="15"/>
              <w:jc w:val="center"/>
              <w:rPr>
                <w:rFonts w:cs="Arial"/>
                <w:sz w:val="15"/>
                <w:szCs w:val="15"/>
              </w:rPr>
            </w:pPr>
          </w:p>
        </w:tc>
        <w:tc>
          <w:tcPr>
            <w:tcW w:w="1035" w:type="dxa"/>
            <w:tcBorders>
              <w:top w:val="nil"/>
              <w:bottom w:val="nil"/>
            </w:tcBorders>
          </w:tcPr>
          <w:p w14:paraId="02232427" w14:textId="4C185D91"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cs/>
              </w:rPr>
              <w:t>158</w:t>
            </w:r>
            <w:r w:rsidRPr="00FE7199">
              <w:rPr>
                <w:rFonts w:cs="Arial"/>
                <w:sz w:val="15"/>
                <w:szCs w:val="15"/>
              </w:rPr>
              <w:t>,</w:t>
            </w:r>
            <w:r w:rsidRPr="00FE7199">
              <w:rPr>
                <w:rFonts w:cs="Arial"/>
                <w:sz w:val="15"/>
                <w:szCs w:val="15"/>
                <w:cs/>
              </w:rPr>
              <w:t>490</w:t>
            </w:r>
            <w:r w:rsidRPr="00FE7199">
              <w:rPr>
                <w:rFonts w:cs="Arial"/>
                <w:sz w:val="15"/>
                <w:szCs w:val="15"/>
              </w:rPr>
              <w:t>,</w:t>
            </w:r>
            <w:r w:rsidRPr="00FE7199">
              <w:rPr>
                <w:rFonts w:cs="Arial"/>
                <w:sz w:val="15"/>
                <w:szCs w:val="15"/>
                <w:cs/>
              </w:rPr>
              <w:t>595</w:t>
            </w:r>
          </w:p>
        </w:tc>
        <w:tc>
          <w:tcPr>
            <w:tcW w:w="78" w:type="dxa"/>
            <w:tcBorders>
              <w:top w:val="nil"/>
              <w:bottom w:val="nil"/>
            </w:tcBorders>
          </w:tcPr>
          <w:p w14:paraId="192EA9FD" w14:textId="77777777" w:rsidR="00606FC8" w:rsidRPr="00FE7199" w:rsidRDefault="00606FC8" w:rsidP="00606FC8">
            <w:pPr>
              <w:spacing w:line="360" w:lineRule="auto"/>
              <w:ind w:left="-14" w:right="15"/>
              <w:jc w:val="center"/>
              <w:rPr>
                <w:rFonts w:cs="Arial"/>
                <w:sz w:val="15"/>
                <w:szCs w:val="15"/>
              </w:rPr>
            </w:pPr>
          </w:p>
        </w:tc>
        <w:tc>
          <w:tcPr>
            <w:tcW w:w="1119" w:type="dxa"/>
            <w:tcBorders>
              <w:top w:val="nil"/>
              <w:bottom w:val="nil"/>
            </w:tcBorders>
          </w:tcPr>
          <w:p w14:paraId="2E3BFCC5" w14:textId="35C8F5C4"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182,181,321</w:t>
            </w:r>
          </w:p>
        </w:tc>
      </w:tr>
      <w:tr w:rsidR="00606FC8" w:rsidRPr="00FE7199" w14:paraId="70B9A736" w14:textId="77777777" w:rsidTr="003E085C">
        <w:trPr>
          <w:cantSplit/>
        </w:trPr>
        <w:tc>
          <w:tcPr>
            <w:tcW w:w="4158" w:type="dxa"/>
            <w:tcBorders>
              <w:bottom w:val="nil"/>
              <w:right w:val="nil"/>
            </w:tcBorders>
            <w:vAlign w:val="center"/>
          </w:tcPr>
          <w:p w14:paraId="5C63F61A" w14:textId="39809FE4"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lang w:val="en-GB"/>
              </w:rPr>
            </w:pPr>
            <w:r w:rsidRPr="00FE7199">
              <w:rPr>
                <w:rFonts w:cs="Arial"/>
                <w:b/>
                <w:bCs/>
                <w:sz w:val="15"/>
                <w:szCs w:val="15"/>
              </w:rPr>
              <w:t xml:space="preserve">Lease liabilities </w:t>
            </w:r>
          </w:p>
        </w:tc>
        <w:tc>
          <w:tcPr>
            <w:tcW w:w="1116" w:type="dxa"/>
            <w:tcBorders>
              <w:left w:val="nil"/>
              <w:bottom w:val="nil"/>
            </w:tcBorders>
          </w:tcPr>
          <w:p w14:paraId="01E51CC4" w14:textId="798935B1" w:rsidR="00606FC8" w:rsidRPr="00FE7199" w:rsidRDefault="00606FC8" w:rsidP="0060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64,908,143</w:t>
            </w:r>
          </w:p>
        </w:tc>
        <w:tc>
          <w:tcPr>
            <w:tcW w:w="90" w:type="dxa"/>
            <w:tcBorders>
              <w:top w:val="nil"/>
              <w:bottom w:val="nil"/>
            </w:tcBorders>
          </w:tcPr>
          <w:p w14:paraId="4D8D2C19" w14:textId="77777777" w:rsidR="00606FC8" w:rsidRPr="00FE7199" w:rsidRDefault="00606FC8" w:rsidP="00606FC8">
            <w:pPr>
              <w:spacing w:line="360" w:lineRule="auto"/>
              <w:ind w:left="-14" w:right="15"/>
              <w:jc w:val="center"/>
              <w:rPr>
                <w:rFonts w:cs="Arial"/>
                <w:sz w:val="15"/>
                <w:szCs w:val="15"/>
              </w:rPr>
            </w:pPr>
          </w:p>
        </w:tc>
        <w:tc>
          <w:tcPr>
            <w:tcW w:w="1089" w:type="dxa"/>
            <w:tcBorders>
              <w:left w:val="nil"/>
              <w:bottom w:val="nil"/>
            </w:tcBorders>
          </w:tcPr>
          <w:p w14:paraId="3BE18AF5" w14:textId="1BAE40DB"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FE7199">
              <w:rPr>
                <w:rFonts w:cs="Arial"/>
                <w:sz w:val="15"/>
                <w:szCs w:val="15"/>
              </w:rPr>
              <w:t>67,728,785</w:t>
            </w:r>
          </w:p>
        </w:tc>
        <w:tc>
          <w:tcPr>
            <w:tcW w:w="81" w:type="dxa"/>
            <w:tcBorders>
              <w:top w:val="nil"/>
              <w:bottom w:val="nil"/>
            </w:tcBorders>
          </w:tcPr>
          <w:p w14:paraId="569CBB9C" w14:textId="77777777" w:rsidR="00606FC8" w:rsidRPr="00FE7199" w:rsidRDefault="00606FC8" w:rsidP="00606FC8">
            <w:pPr>
              <w:spacing w:line="360" w:lineRule="auto"/>
              <w:ind w:left="-14" w:right="15"/>
              <w:jc w:val="center"/>
              <w:rPr>
                <w:rFonts w:cs="Arial"/>
                <w:sz w:val="15"/>
                <w:szCs w:val="15"/>
              </w:rPr>
            </w:pPr>
          </w:p>
        </w:tc>
        <w:tc>
          <w:tcPr>
            <w:tcW w:w="1035" w:type="dxa"/>
            <w:tcBorders>
              <w:top w:val="nil"/>
              <w:bottom w:val="nil"/>
            </w:tcBorders>
          </w:tcPr>
          <w:p w14:paraId="55D62B02" w14:textId="06FACA0F"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FE7199">
              <w:rPr>
                <w:rFonts w:cs="Arial"/>
                <w:sz w:val="15"/>
                <w:szCs w:val="15"/>
              </w:rPr>
              <w:t>50,044,101</w:t>
            </w:r>
          </w:p>
        </w:tc>
        <w:tc>
          <w:tcPr>
            <w:tcW w:w="78" w:type="dxa"/>
            <w:tcBorders>
              <w:top w:val="nil"/>
              <w:bottom w:val="nil"/>
            </w:tcBorders>
          </w:tcPr>
          <w:p w14:paraId="143CD5AE" w14:textId="77777777" w:rsidR="00606FC8" w:rsidRPr="00FE7199" w:rsidRDefault="00606FC8" w:rsidP="00606FC8">
            <w:pPr>
              <w:spacing w:line="360" w:lineRule="auto"/>
              <w:ind w:left="-14" w:right="15"/>
              <w:jc w:val="center"/>
              <w:rPr>
                <w:rFonts w:cs="Arial"/>
                <w:sz w:val="15"/>
                <w:szCs w:val="15"/>
              </w:rPr>
            </w:pPr>
          </w:p>
        </w:tc>
        <w:tc>
          <w:tcPr>
            <w:tcW w:w="1119" w:type="dxa"/>
            <w:tcBorders>
              <w:top w:val="nil"/>
              <w:bottom w:val="nil"/>
            </w:tcBorders>
          </w:tcPr>
          <w:p w14:paraId="7CDE218A" w14:textId="7F559C9C" w:rsidR="00606FC8" w:rsidRPr="00FE7199" w:rsidRDefault="00606FC8" w:rsidP="0060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FE7199">
              <w:rPr>
                <w:rFonts w:cs="Arial"/>
                <w:sz w:val="15"/>
                <w:szCs w:val="15"/>
              </w:rPr>
              <w:t>52,232,780</w:t>
            </w:r>
          </w:p>
        </w:tc>
      </w:tr>
    </w:tbl>
    <w:p w14:paraId="5D295230" w14:textId="62ACFEE9" w:rsidR="00471BC1" w:rsidRDefault="00471BC1" w:rsidP="00F05B94">
      <w:pPr>
        <w:spacing w:line="360" w:lineRule="auto"/>
        <w:jc w:val="thaiDistribute"/>
        <w:rPr>
          <w:rFonts w:cs="Arial"/>
          <w:sz w:val="20"/>
          <w:szCs w:val="20"/>
        </w:rPr>
      </w:pPr>
    </w:p>
    <w:p w14:paraId="21BC2622" w14:textId="4A0FB8FF" w:rsidR="001D5F65" w:rsidRDefault="001D5F65" w:rsidP="00F05B94">
      <w:pPr>
        <w:spacing w:line="360" w:lineRule="auto"/>
        <w:jc w:val="thaiDistribute"/>
        <w:rPr>
          <w:rFonts w:cs="Arial"/>
          <w:sz w:val="20"/>
          <w:szCs w:val="20"/>
        </w:rPr>
      </w:pPr>
    </w:p>
    <w:p w14:paraId="5838F5E3" w14:textId="77777777" w:rsidR="001D5F65" w:rsidRPr="00FE7199" w:rsidRDefault="001D5F65" w:rsidP="00F05B94">
      <w:pPr>
        <w:spacing w:line="360" w:lineRule="auto"/>
        <w:jc w:val="thaiDistribute"/>
        <w:rPr>
          <w:rFonts w:cs="Arial"/>
          <w:sz w:val="20"/>
          <w:szCs w:val="20"/>
        </w:rPr>
      </w:pPr>
    </w:p>
    <w:p w14:paraId="6B282331" w14:textId="00C554AC" w:rsidR="002E558D" w:rsidRPr="00FE7199" w:rsidRDefault="00B74998"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FE7199">
        <w:rPr>
          <w:rFonts w:ascii="Arial" w:hAnsi="Arial" w:cs="Arial"/>
          <w:sz w:val="20"/>
          <w:szCs w:val="20"/>
        </w:rPr>
        <w:lastRenderedPageBreak/>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8A06A8" w14:paraId="195B0B5A" w14:textId="77777777" w:rsidTr="001F4CBA">
        <w:trPr>
          <w:cantSplit/>
        </w:trPr>
        <w:tc>
          <w:tcPr>
            <w:tcW w:w="3760" w:type="dxa"/>
          </w:tcPr>
          <w:p w14:paraId="621103D6" w14:textId="77777777" w:rsidR="00862003" w:rsidRPr="008A06A8"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2232" w:type="dxa"/>
            <w:gridSpan w:val="3"/>
            <w:tcBorders>
              <w:left w:val="nil"/>
            </w:tcBorders>
          </w:tcPr>
          <w:p w14:paraId="41CD0C79" w14:textId="77777777" w:rsidR="00862003" w:rsidRPr="008A06A8" w:rsidRDefault="00862003" w:rsidP="00AE6BE0">
            <w:pPr>
              <w:spacing w:line="360" w:lineRule="auto"/>
              <w:jc w:val="center"/>
              <w:rPr>
                <w:rFonts w:cs="Arial"/>
                <w:sz w:val="14"/>
                <w:szCs w:val="14"/>
                <w:cs/>
              </w:rPr>
            </w:pPr>
          </w:p>
        </w:tc>
        <w:tc>
          <w:tcPr>
            <w:tcW w:w="81" w:type="dxa"/>
          </w:tcPr>
          <w:p w14:paraId="72644EBA" w14:textId="77777777" w:rsidR="00862003" w:rsidRPr="008A06A8" w:rsidRDefault="00862003" w:rsidP="00AE6BE0">
            <w:pPr>
              <w:spacing w:line="360" w:lineRule="auto"/>
              <w:ind w:right="72"/>
              <w:rPr>
                <w:rFonts w:cs="Arial"/>
                <w:sz w:val="14"/>
                <w:szCs w:val="14"/>
              </w:rPr>
            </w:pPr>
          </w:p>
        </w:tc>
        <w:tc>
          <w:tcPr>
            <w:tcW w:w="2241" w:type="dxa"/>
            <w:gridSpan w:val="3"/>
          </w:tcPr>
          <w:p w14:paraId="0D2D2E6F" w14:textId="77777777" w:rsidR="00862003" w:rsidRPr="008A06A8" w:rsidRDefault="00862003" w:rsidP="00AE6BE0">
            <w:pPr>
              <w:pStyle w:val="3"/>
              <w:tabs>
                <w:tab w:val="clear" w:pos="360"/>
                <w:tab w:val="clear" w:pos="720"/>
              </w:tabs>
              <w:spacing w:line="360" w:lineRule="auto"/>
              <w:jc w:val="right"/>
              <w:rPr>
                <w:rFonts w:ascii="Arial" w:hAnsi="Arial" w:cs="Arial"/>
                <w:sz w:val="14"/>
                <w:szCs w:val="14"/>
                <w:cs/>
              </w:rPr>
            </w:pPr>
            <w:r w:rsidRPr="008A06A8">
              <w:rPr>
                <w:rFonts w:ascii="Arial" w:hAnsi="Arial" w:cs="Arial"/>
                <w:sz w:val="14"/>
                <w:szCs w:val="14"/>
              </w:rPr>
              <w:t>(Unit : Baht)</w:t>
            </w:r>
          </w:p>
        </w:tc>
      </w:tr>
      <w:tr w:rsidR="00862003" w:rsidRPr="008A06A8" w14:paraId="1340DC5B" w14:textId="77777777" w:rsidTr="001F4CBA">
        <w:trPr>
          <w:cantSplit/>
        </w:trPr>
        <w:tc>
          <w:tcPr>
            <w:tcW w:w="3760" w:type="dxa"/>
          </w:tcPr>
          <w:p w14:paraId="54CF49EB" w14:textId="77777777" w:rsidR="00862003" w:rsidRPr="008A06A8"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2232" w:type="dxa"/>
            <w:gridSpan w:val="3"/>
            <w:tcBorders>
              <w:left w:val="nil"/>
              <w:bottom w:val="single" w:sz="4" w:space="0" w:color="auto"/>
            </w:tcBorders>
          </w:tcPr>
          <w:p w14:paraId="2F53AE7D" w14:textId="77777777" w:rsidR="00862003" w:rsidRPr="008A06A8"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lang w:val="en-GB"/>
              </w:rPr>
            </w:pPr>
            <w:r w:rsidRPr="008A06A8">
              <w:rPr>
                <w:rFonts w:cs="Arial"/>
                <w:sz w:val="14"/>
                <w:szCs w:val="14"/>
                <w:lang w:val="en-GB"/>
              </w:rPr>
              <w:t>CONSOLIDATED F/S</w:t>
            </w:r>
          </w:p>
        </w:tc>
        <w:tc>
          <w:tcPr>
            <w:tcW w:w="81" w:type="dxa"/>
          </w:tcPr>
          <w:p w14:paraId="3859BD63" w14:textId="77777777" w:rsidR="00862003" w:rsidRPr="008A06A8"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4"/>
                <w:szCs w:val="14"/>
                <w:lang w:val="en-GB"/>
              </w:rPr>
            </w:pPr>
          </w:p>
        </w:tc>
        <w:tc>
          <w:tcPr>
            <w:tcW w:w="2241" w:type="dxa"/>
            <w:gridSpan w:val="3"/>
            <w:tcBorders>
              <w:bottom w:val="single" w:sz="4" w:space="0" w:color="auto"/>
            </w:tcBorders>
          </w:tcPr>
          <w:p w14:paraId="65C35FD8" w14:textId="77777777" w:rsidR="00862003" w:rsidRPr="008A06A8"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SEPARATE F/S</w:t>
            </w:r>
          </w:p>
        </w:tc>
      </w:tr>
      <w:tr w:rsidR="00141838" w:rsidRPr="008A06A8" w14:paraId="5B55241A" w14:textId="77777777" w:rsidTr="007A454E">
        <w:trPr>
          <w:cantSplit/>
          <w:trHeight w:val="143"/>
        </w:trPr>
        <w:tc>
          <w:tcPr>
            <w:tcW w:w="3760" w:type="dxa"/>
          </w:tcPr>
          <w:p w14:paraId="3A523E57" w14:textId="77777777" w:rsidR="00141838" w:rsidRPr="008A06A8" w:rsidRDefault="00141838" w:rsidP="0014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67" w:type="dxa"/>
            <w:tcBorders>
              <w:bottom w:val="single" w:sz="4" w:space="0" w:color="auto"/>
            </w:tcBorders>
            <w:vAlign w:val="bottom"/>
          </w:tcPr>
          <w:p w14:paraId="3F8651CD" w14:textId="6CBC32B5" w:rsidR="00141838" w:rsidRPr="008A06A8" w:rsidRDefault="00141838" w:rsidP="0014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30 June</w:t>
            </w:r>
          </w:p>
          <w:p w14:paraId="0D59C591" w14:textId="1EFD0B27" w:rsidR="00141838" w:rsidRPr="008A06A8" w:rsidRDefault="00141838" w:rsidP="00141838">
            <w:pPr>
              <w:spacing w:line="360" w:lineRule="auto"/>
              <w:jc w:val="center"/>
              <w:rPr>
                <w:rFonts w:cs="Arial"/>
                <w:sz w:val="14"/>
                <w:szCs w:val="14"/>
              </w:rPr>
            </w:pPr>
            <w:r w:rsidRPr="008A06A8">
              <w:rPr>
                <w:rFonts w:cs="Arial"/>
                <w:sz w:val="14"/>
                <w:szCs w:val="14"/>
                <w:lang w:val="en-GB"/>
              </w:rPr>
              <w:t>2025</w:t>
            </w:r>
          </w:p>
        </w:tc>
        <w:tc>
          <w:tcPr>
            <w:tcW w:w="81" w:type="dxa"/>
            <w:vAlign w:val="bottom"/>
          </w:tcPr>
          <w:p w14:paraId="47FD04EC" w14:textId="77777777" w:rsidR="00141838" w:rsidRPr="008A06A8" w:rsidRDefault="00141838" w:rsidP="00141838">
            <w:pPr>
              <w:spacing w:line="360" w:lineRule="auto"/>
              <w:jc w:val="center"/>
              <w:rPr>
                <w:rFonts w:cs="Arial"/>
                <w:sz w:val="14"/>
                <w:szCs w:val="14"/>
                <w:u w:val="single"/>
              </w:rPr>
            </w:pPr>
          </w:p>
        </w:tc>
        <w:tc>
          <w:tcPr>
            <w:tcW w:w="1084" w:type="dxa"/>
            <w:tcBorders>
              <w:bottom w:val="single" w:sz="4" w:space="0" w:color="auto"/>
            </w:tcBorders>
            <w:vAlign w:val="bottom"/>
          </w:tcPr>
          <w:p w14:paraId="0F1C6D6A" w14:textId="77777777" w:rsidR="00141838" w:rsidRPr="008A06A8" w:rsidRDefault="00141838" w:rsidP="0014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31 December</w:t>
            </w:r>
          </w:p>
          <w:p w14:paraId="7246B64B" w14:textId="509E3846" w:rsidR="00141838" w:rsidRPr="008A06A8" w:rsidRDefault="00141838" w:rsidP="00141838">
            <w:pPr>
              <w:spacing w:line="360" w:lineRule="auto"/>
              <w:jc w:val="center"/>
              <w:rPr>
                <w:rFonts w:cs="Arial"/>
                <w:sz w:val="14"/>
                <w:szCs w:val="14"/>
                <w:cs/>
                <w:lang w:val="en-GB"/>
              </w:rPr>
            </w:pPr>
            <w:r w:rsidRPr="008A06A8">
              <w:rPr>
                <w:rFonts w:cs="Arial"/>
                <w:sz w:val="14"/>
                <w:szCs w:val="14"/>
                <w:lang w:val="en-GB"/>
              </w:rPr>
              <w:t>2024</w:t>
            </w:r>
          </w:p>
        </w:tc>
        <w:tc>
          <w:tcPr>
            <w:tcW w:w="81" w:type="dxa"/>
            <w:tcBorders>
              <w:bottom w:val="nil"/>
            </w:tcBorders>
          </w:tcPr>
          <w:p w14:paraId="1DCC577B" w14:textId="77777777" w:rsidR="00141838" w:rsidRPr="008A06A8" w:rsidRDefault="00141838" w:rsidP="00141838">
            <w:pPr>
              <w:spacing w:line="360" w:lineRule="auto"/>
              <w:jc w:val="center"/>
              <w:rPr>
                <w:rFonts w:cs="Arial"/>
                <w:sz w:val="14"/>
                <w:szCs w:val="14"/>
              </w:rPr>
            </w:pPr>
          </w:p>
        </w:tc>
        <w:tc>
          <w:tcPr>
            <w:tcW w:w="1089" w:type="dxa"/>
            <w:tcBorders>
              <w:bottom w:val="single" w:sz="4" w:space="0" w:color="auto"/>
            </w:tcBorders>
            <w:vAlign w:val="bottom"/>
          </w:tcPr>
          <w:p w14:paraId="0F0B1FDD" w14:textId="77777777" w:rsidR="00141838" w:rsidRPr="008A06A8" w:rsidRDefault="00141838" w:rsidP="0014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30 June</w:t>
            </w:r>
          </w:p>
          <w:p w14:paraId="400B14B4" w14:textId="38D20B3F" w:rsidR="00141838" w:rsidRPr="008A06A8" w:rsidRDefault="00141838" w:rsidP="00141838">
            <w:pPr>
              <w:spacing w:line="360" w:lineRule="auto"/>
              <w:jc w:val="center"/>
              <w:rPr>
                <w:rFonts w:cs="Arial"/>
                <w:sz w:val="14"/>
                <w:szCs w:val="14"/>
                <w:cs/>
              </w:rPr>
            </w:pPr>
            <w:r w:rsidRPr="008A06A8">
              <w:rPr>
                <w:rFonts w:cs="Arial"/>
                <w:sz w:val="14"/>
                <w:szCs w:val="14"/>
                <w:lang w:val="en-GB"/>
              </w:rPr>
              <w:t>2025</w:t>
            </w:r>
          </w:p>
        </w:tc>
        <w:tc>
          <w:tcPr>
            <w:tcW w:w="82" w:type="dxa"/>
            <w:vAlign w:val="bottom"/>
          </w:tcPr>
          <w:p w14:paraId="042615E3" w14:textId="77777777" w:rsidR="00141838" w:rsidRPr="008A06A8" w:rsidRDefault="00141838" w:rsidP="00141838">
            <w:pPr>
              <w:spacing w:line="360" w:lineRule="auto"/>
              <w:jc w:val="center"/>
              <w:rPr>
                <w:rFonts w:cs="Arial"/>
                <w:sz w:val="14"/>
                <w:szCs w:val="14"/>
                <w:u w:val="single"/>
              </w:rPr>
            </w:pPr>
          </w:p>
        </w:tc>
        <w:tc>
          <w:tcPr>
            <w:tcW w:w="1070" w:type="dxa"/>
            <w:tcBorders>
              <w:bottom w:val="single" w:sz="4" w:space="0" w:color="auto"/>
            </w:tcBorders>
            <w:vAlign w:val="bottom"/>
          </w:tcPr>
          <w:p w14:paraId="271EECB4" w14:textId="77777777" w:rsidR="00141838" w:rsidRPr="008A06A8" w:rsidRDefault="00141838" w:rsidP="0014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31 December</w:t>
            </w:r>
          </w:p>
          <w:p w14:paraId="71F4E72A" w14:textId="686B7201" w:rsidR="00141838" w:rsidRPr="008A06A8" w:rsidRDefault="00141838" w:rsidP="00141838">
            <w:pPr>
              <w:spacing w:line="360" w:lineRule="auto"/>
              <w:jc w:val="center"/>
              <w:rPr>
                <w:rFonts w:cs="Arial"/>
                <w:sz w:val="14"/>
                <w:szCs w:val="14"/>
                <w:cs/>
              </w:rPr>
            </w:pPr>
            <w:r w:rsidRPr="008A06A8">
              <w:rPr>
                <w:rFonts w:cs="Arial"/>
                <w:sz w:val="14"/>
                <w:szCs w:val="14"/>
                <w:lang w:val="en-GB"/>
              </w:rPr>
              <w:t>2024</w:t>
            </w:r>
          </w:p>
        </w:tc>
      </w:tr>
      <w:tr w:rsidR="007D48CD" w:rsidRPr="008A06A8" w14:paraId="2A2D77AB" w14:textId="77777777" w:rsidTr="00B919E2">
        <w:trPr>
          <w:cantSplit/>
          <w:trHeight w:val="161"/>
        </w:trPr>
        <w:tc>
          <w:tcPr>
            <w:tcW w:w="3760" w:type="dxa"/>
            <w:vAlign w:val="center"/>
          </w:tcPr>
          <w:p w14:paraId="6C56DE5F" w14:textId="1177D3E8"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Trade accounts receivable - other companies</w:t>
            </w:r>
          </w:p>
        </w:tc>
        <w:tc>
          <w:tcPr>
            <w:tcW w:w="1067" w:type="dxa"/>
            <w:tcBorders>
              <w:left w:val="nil"/>
            </w:tcBorders>
            <w:vAlign w:val="bottom"/>
          </w:tcPr>
          <w:p w14:paraId="5B9DD60D" w14:textId="35310687"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136,352,172</w:t>
            </w:r>
          </w:p>
        </w:tc>
        <w:tc>
          <w:tcPr>
            <w:tcW w:w="81" w:type="dxa"/>
            <w:tcBorders>
              <w:left w:val="nil"/>
            </w:tcBorders>
            <w:vAlign w:val="bottom"/>
          </w:tcPr>
          <w:p w14:paraId="51298E28" w14:textId="77777777" w:rsidR="007D48CD" w:rsidRPr="008A06A8" w:rsidRDefault="007D48CD" w:rsidP="007D48CD">
            <w:pPr>
              <w:spacing w:line="360" w:lineRule="auto"/>
              <w:jc w:val="right"/>
              <w:rPr>
                <w:rFonts w:cs="Arial"/>
                <w:sz w:val="14"/>
                <w:szCs w:val="14"/>
              </w:rPr>
            </w:pPr>
          </w:p>
        </w:tc>
        <w:tc>
          <w:tcPr>
            <w:tcW w:w="1084" w:type="dxa"/>
            <w:tcBorders>
              <w:left w:val="nil"/>
            </w:tcBorders>
            <w:vAlign w:val="bottom"/>
          </w:tcPr>
          <w:p w14:paraId="423F81C7" w14:textId="4CD4B84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210,243,849</w:t>
            </w:r>
          </w:p>
        </w:tc>
        <w:tc>
          <w:tcPr>
            <w:tcW w:w="81" w:type="dxa"/>
            <w:vAlign w:val="bottom"/>
          </w:tcPr>
          <w:p w14:paraId="196282B1" w14:textId="77777777" w:rsidR="007D48CD" w:rsidRPr="008A06A8" w:rsidRDefault="007D48CD" w:rsidP="007D48CD">
            <w:pPr>
              <w:spacing w:line="360" w:lineRule="auto"/>
              <w:jc w:val="right"/>
              <w:rPr>
                <w:rFonts w:cs="Arial"/>
                <w:sz w:val="14"/>
                <w:szCs w:val="14"/>
              </w:rPr>
            </w:pPr>
          </w:p>
        </w:tc>
        <w:tc>
          <w:tcPr>
            <w:tcW w:w="1089" w:type="dxa"/>
            <w:vAlign w:val="bottom"/>
          </w:tcPr>
          <w:p w14:paraId="733C7A25" w14:textId="17AD9691"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30,156,608</w:t>
            </w:r>
          </w:p>
        </w:tc>
        <w:tc>
          <w:tcPr>
            <w:tcW w:w="82" w:type="dxa"/>
            <w:vAlign w:val="bottom"/>
          </w:tcPr>
          <w:p w14:paraId="7226BFF8" w14:textId="77777777" w:rsidR="007D48CD" w:rsidRPr="008A06A8" w:rsidRDefault="007D48CD" w:rsidP="007D48CD">
            <w:pPr>
              <w:spacing w:line="360" w:lineRule="auto"/>
              <w:jc w:val="right"/>
              <w:rPr>
                <w:rFonts w:cs="Arial"/>
                <w:sz w:val="14"/>
                <w:szCs w:val="14"/>
                <w:cs/>
              </w:rPr>
            </w:pPr>
          </w:p>
        </w:tc>
        <w:tc>
          <w:tcPr>
            <w:tcW w:w="1070" w:type="dxa"/>
            <w:vAlign w:val="bottom"/>
          </w:tcPr>
          <w:p w14:paraId="539F87E6" w14:textId="3F699DE1"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104,289,286</w:t>
            </w:r>
          </w:p>
        </w:tc>
      </w:tr>
      <w:tr w:rsidR="007D48CD" w:rsidRPr="008A06A8" w14:paraId="7956C772" w14:textId="77777777" w:rsidTr="00B919E2">
        <w:trPr>
          <w:cantSplit/>
          <w:trHeight w:val="161"/>
        </w:trPr>
        <w:tc>
          <w:tcPr>
            <w:tcW w:w="3760" w:type="dxa"/>
            <w:vAlign w:val="center"/>
          </w:tcPr>
          <w:p w14:paraId="2D54B14A" w14:textId="378B6D3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4"/>
                <w:szCs w:val="14"/>
              </w:rPr>
            </w:pPr>
            <w:r w:rsidRPr="008A06A8">
              <w:rPr>
                <w:rFonts w:cs="Arial"/>
                <w:sz w:val="14"/>
                <w:szCs w:val="14"/>
                <w:u w:val="single"/>
              </w:rPr>
              <w:t>Less:</w:t>
            </w:r>
            <w:r w:rsidRPr="008A06A8">
              <w:rPr>
                <w:rFonts w:cs="Arial"/>
                <w:sz w:val="14"/>
                <w:szCs w:val="14"/>
              </w:rPr>
              <w:tab/>
              <w:t xml:space="preserve">allowance for expected credit losses </w:t>
            </w:r>
          </w:p>
        </w:tc>
        <w:tc>
          <w:tcPr>
            <w:tcW w:w="1067" w:type="dxa"/>
            <w:tcBorders>
              <w:left w:val="nil"/>
              <w:bottom w:val="single" w:sz="4" w:space="0" w:color="auto"/>
            </w:tcBorders>
            <w:vAlign w:val="center"/>
          </w:tcPr>
          <w:p w14:paraId="25223961" w14:textId="51DA92C9"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(924,180)</w:t>
            </w:r>
          </w:p>
        </w:tc>
        <w:tc>
          <w:tcPr>
            <w:tcW w:w="81" w:type="dxa"/>
            <w:tcBorders>
              <w:left w:val="nil"/>
            </w:tcBorders>
          </w:tcPr>
          <w:p w14:paraId="2CFFFB62" w14:textId="77777777" w:rsidR="007D48CD" w:rsidRPr="008A06A8" w:rsidRDefault="007D48CD" w:rsidP="007D48CD">
            <w:pPr>
              <w:spacing w:line="360" w:lineRule="auto"/>
              <w:rPr>
                <w:rFonts w:cs="Arial"/>
                <w:sz w:val="14"/>
                <w:szCs w:val="14"/>
              </w:rPr>
            </w:pPr>
          </w:p>
        </w:tc>
        <w:tc>
          <w:tcPr>
            <w:tcW w:w="1084" w:type="dxa"/>
            <w:tcBorders>
              <w:left w:val="nil"/>
              <w:bottom w:val="single" w:sz="4" w:space="0" w:color="auto"/>
            </w:tcBorders>
            <w:vAlign w:val="center"/>
          </w:tcPr>
          <w:p w14:paraId="735B9A77" w14:textId="6A682A7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(924,180)</w:t>
            </w:r>
          </w:p>
        </w:tc>
        <w:tc>
          <w:tcPr>
            <w:tcW w:w="81" w:type="dxa"/>
          </w:tcPr>
          <w:p w14:paraId="1C41CC75" w14:textId="77777777" w:rsidR="007D48CD" w:rsidRPr="008A06A8" w:rsidRDefault="007D48CD" w:rsidP="007D48CD">
            <w:pPr>
              <w:spacing w:line="360" w:lineRule="auto"/>
              <w:rPr>
                <w:rFonts w:cs="Arial"/>
                <w:sz w:val="14"/>
                <w:szCs w:val="14"/>
              </w:rPr>
            </w:pPr>
          </w:p>
        </w:tc>
        <w:tc>
          <w:tcPr>
            <w:tcW w:w="1089" w:type="dxa"/>
            <w:tcBorders>
              <w:bottom w:val="single" w:sz="4" w:space="0" w:color="auto"/>
            </w:tcBorders>
            <w:vAlign w:val="center"/>
          </w:tcPr>
          <w:p w14:paraId="234D567C" w14:textId="39314B67"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w:t>
            </w:r>
          </w:p>
        </w:tc>
        <w:tc>
          <w:tcPr>
            <w:tcW w:w="82" w:type="dxa"/>
          </w:tcPr>
          <w:p w14:paraId="68FB8C71" w14:textId="77777777" w:rsidR="007D48CD" w:rsidRPr="008A06A8" w:rsidRDefault="007D48CD" w:rsidP="007D48CD">
            <w:pPr>
              <w:spacing w:line="360" w:lineRule="auto"/>
              <w:rPr>
                <w:rFonts w:cs="Arial"/>
                <w:sz w:val="14"/>
                <w:szCs w:val="14"/>
                <w:cs/>
              </w:rPr>
            </w:pPr>
          </w:p>
        </w:tc>
        <w:tc>
          <w:tcPr>
            <w:tcW w:w="1070" w:type="dxa"/>
            <w:tcBorders>
              <w:bottom w:val="single" w:sz="4" w:space="0" w:color="auto"/>
            </w:tcBorders>
            <w:vAlign w:val="center"/>
          </w:tcPr>
          <w:p w14:paraId="1547AA23" w14:textId="694E91C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w:t>
            </w:r>
          </w:p>
        </w:tc>
      </w:tr>
      <w:tr w:rsidR="007D48CD" w:rsidRPr="008A06A8" w14:paraId="6D4AC598" w14:textId="77777777" w:rsidTr="00E27858">
        <w:trPr>
          <w:cantSplit/>
          <w:trHeight w:val="161"/>
        </w:trPr>
        <w:tc>
          <w:tcPr>
            <w:tcW w:w="3760" w:type="dxa"/>
            <w:vAlign w:val="center"/>
          </w:tcPr>
          <w:p w14:paraId="112E4C3D" w14:textId="2D5FA219"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Net of trade accounts receivable - other companies</w:t>
            </w:r>
          </w:p>
        </w:tc>
        <w:tc>
          <w:tcPr>
            <w:tcW w:w="1067" w:type="dxa"/>
            <w:tcBorders>
              <w:top w:val="single" w:sz="4" w:space="0" w:color="auto"/>
              <w:left w:val="nil"/>
            </w:tcBorders>
            <w:vAlign w:val="center"/>
          </w:tcPr>
          <w:p w14:paraId="382F8253" w14:textId="063A50A4"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135,427,992</w:t>
            </w:r>
          </w:p>
        </w:tc>
        <w:tc>
          <w:tcPr>
            <w:tcW w:w="81" w:type="dxa"/>
            <w:tcBorders>
              <w:left w:val="nil"/>
            </w:tcBorders>
          </w:tcPr>
          <w:p w14:paraId="11A76C8B" w14:textId="77777777" w:rsidR="007D48CD" w:rsidRPr="008A06A8" w:rsidRDefault="007D48CD" w:rsidP="007D48CD">
            <w:pPr>
              <w:spacing w:line="360" w:lineRule="auto"/>
              <w:jc w:val="right"/>
              <w:rPr>
                <w:rFonts w:cs="Arial"/>
                <w:sz w:val="14"/>
                <w:szCs w:val="14"/>
              </w:rPr>
            </w:pPr>
          </w:p>
        </w:tc>
        <w:tc>
          <w:tcPr>
            <w:tcW w:w="1084" w:type="dxa"/>
            <w:tcBorders>
              <w:top w:val="single" w:sz="4" w:space="0" w:color="auto"/>
              <w:left w:val="nil"/>
            </w:tcBorders>
            <w:vAlign w:val="center"/>
          </w:tcPr>
          <w:p w14:paraId="5EFBC16C" w14:textId="1EA98088"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209,319,669</w:t>
            </w:r>
          </w:p>
        </w:tc>
        <w:tc>
          <w:tcPr>
            <w:tcW w:w="81" w:type="dxa"/>
          </w:tcPr>
          <w:p w14:paraId="7B383D86" w14:textId="77777777" w:rsidR="007D48CD" w:rsidRPr="008A06A8" w:rsidRDefault="007D48CD" w:rsidP="007D48CD">
            <w:pPr>
              <w:spacing w:line="360" w:lineRule="auto"/>
              <w:jc w:val="right"/>
              <w:rPr>
                <w:rFonts w:cs="Arial"/>
                <w:sz w:val="14"/>
                <w:szCs w:val="14"/>
              </w:rPr>
            </w:pPr>
          </w:p>
        </w:tc>
        <w:tc>
          <w:tcPr>
            <w:tcW w:w="1089" w:type="dxa"/>
            <w:tcBorders>
              <w:top w:val="single" w:sz="4" w:space="0" w:color="auto"/>
            </w:tcBorders>
            <w:vAlign w:val="center"/>
          </w:tcPr>
          <w:p w14:paraId="379D3019" w14:textId="67B49D7F"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30,156,608</w:t>
            </w:r>
          </w:p>
        </w:tc>
        <w:tc>
          <w:tcPr>
            <w:tcW w:w="82" w:type="dxa"/>
          </w:tcPr>
          <w:p w14:paraId="244AF0A5" w14:textId="77777777" w:rsidR="007D48CD" w:rsidRPr="008A06A8" w:rsidRDefault="007D48CD" w:rsidP="007D48CD">
            <w:pPr>
              <w:spacing w:line="360" w:lineRule="auto"/>
              <w:jc w:val="right"/>
              <w:rPr>
                <w:rFonts w:cs="Arial"/>
                <w:sz w:val="14"/>
                <w:szCs w:val="14"/>
                <w:cs/>
              </w:rPr>
            </w:pPr>
          </w:p>
        </w:tc>
        <w:tc>
          <w:tcPr>
            <w:tcW w:w="1070" w:type="dxa"/>
            <w:tcBorders>
              <w:top w:val="single" w:sz="4" w:space="0" w:color="auto"/>
            </w:tcBorders>
            <w:vAlign w:val="center"/>
          </w:tcPr>
          <w:p w14:paraId="69FEC14E" w14:textId="1CC7DDBF"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104,289,286</w:t>
            </w:r>
          </w:p>
        </w:tc>
      </w:tr>
      <w:tr w:rsidR="007D48CD" w:rsidRPr="008A06A8" w14:paraId="59BACE08" w14:textId="77777777" w:rsidTr="00E27858">
        <w:trPr>
          <w:cantSplit/>
          <w:trHeight w:val="66"/>
        </w:trPr>
        <w:tc>
          <w:tcPr>
            <w:tcW w:w="3760" w:type="dxa"/>
            <w:vAlign w:val="center"/>
          </w:tcPr>
          <w:p w14:paraId="688B4683" w14:textId="7FF8BBE8"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Trade accounts receivable - related companies</w:t>
            </w:r>
          </w:p>
        </w:tc>
        <w:tc>
          <w:tcPr>
            <w:tcW w:w="1067" w:type="dxa"/>
            <w:tcBorders>
              <w:left w:val="nil"/>
              <w:bottom w:val="single" w:sz="4" w:space="0" w:color="auto"/>
            </w:tcBorders>
          </w:tcPr>
          <w:p w14:paraId="421CF7D1" w14:textId="3A92BB55"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11,027,913</w:t>
            </w:r>
          </w:p>
        </w:tc>
        <w:tc>
          <w:tcPr>
            <w:tcW w:w="81" w:type="dxa"/>
            <w:tcBorders>
              <w:left w:val="nil"/>
            </w:tcBorders>
          </w:tcPr>
          <w:p w14:paraId="6C5BD9CD" w14:textId="77777777" w:rsidR="007D48CD" w:rsidRPr="008A06A8" w:rsidRDefault="007D48CD" w:rsidP="007D48CD">
            <w:pPr>
              <w:spacing w:line="360" w:lineRule="auto"/>
              <w:jc w:val="right"/>
              <w:rPr>
                <w:rFonts w:cs="Arial"/>
                <w:sz w:val="14"/>
                <w:szCs w:val="14"/>
              </w:rPr>
            </w:pPr>
          </w:p>
        </w:tc>
        <w:tc>
          <w:tcPr>
            <w:tcW w:w="1084" w:type="dxa"/>
            <w:tcBorders>
              <w:left w:val="nil"/>
              <w:bottom w:val="single" w:sz="4" w:space="0" w:color="auto"/>
            </w:tcBorders>
          </w:tcPr>
          <w:p w14:paraId="1ABF7540" w14:textId="166BD07A"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4,936,254</w:t>
            </w:r>
          </w:p>
        </w:tc>
        <w:tc>
          <w:tcPr>
            <w:tcW w:w="81" w:type="dxa"/>
          </w:tcPr>
          <w:p w14:paraId="3E01E1C1" w14:textId="77777777" w:rsidR="007D48CD" w:rsidRPr="008A06A8" w:rsidRDefault="007D48CD" w:rsidP="007D48CD">
            <w:pPr>
              <w:spacing w:line="360" w:lineRule="auto"/>
              <w:jc w:val="right"/>
              <w:rPr>
                <w:rFonts w:cs="Arial"/>
                <w:sz w:val="14"/>
                <w:szCs w:val="14"/>
              </w:rPr>
            </w:pPr>
          </w:p>
        </w:tc>
        <w:tc>
          <w:tcPr>
            <w:tcW w:w="1089" w:type="dxa"/>
            <w:tcBorders>
              <w:bottom w:val="single" w:sz="4" w:space="0" w:color="auto"/>
            </w:tcBorders>
            <w:vAlign w:val="center"/>
          </w:tcPr>
          <w:p w14:paraId="693E8A38" w14:textId="41298414"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19,608,346</w:t>
            </w:r>
          </w:p>
        </w:tc>
        <w:tc>
          <w:tcPr>
            <w:tcW w:w="82" w:type="dxa"/>
          </w:tcPr>
          <w:p w14:paraId="1F496FC5" w14:textId="77777777" w:rsidR="007D48CD" w:rsidRPr="008A06A8" w:rsidRDefault="007D48CD" w:rsidP="007D48CD">
            <w:pPr>
              <w:spacing w:line="360" w:lineRule="auto"/>
              <w:jc w:val="right"/>
              <w:rPr>
                <w:rFonts w:cs="Arial"/>
                <w:sz w:val="14"/>
                <w:szCs w:val="14"/>
                <w:cs/>
              </w:rPr>
            </w:pPr>
          </w:p>
        </w:tc>
        <w:tc>
          <w:tcPr>
            <w:tcW w:w="1070" w:type="dxa"/>
            <w:tcBorders>
              <w:bottom w:val="single" w:sz="4" w:space="0" w:color="auto"/>
            </w:tcBorders>
            <w:vAlign w:val="center"/>
          </w:tcPr>
          <w:p w14:paraId="5F51A1D8" w14:textId="1688514F"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21,300,617</w:t>
            </w:r>
          </w:p>
        </w:tc>
      </w:tr>
      <w:tr w:rsidR="007D48CD" w:rsidRPr="008A06A8" w14:paraId="6B01F93C" w14:textId="77777777" w:rsidTr="00B919E2">
        <w:trPr>
          <w:cantSplit/>
          <w:trHeight w:val="126"/>
        </w:trPr>
        <w:tc>
          <w:tcPr>
            <w:tcW w:w="3760" w:type="dxa"/>
            <w:vAlign w:val="center"/>
          </w:tcPr>
          <w:p w14:paraId="6E7EFEB1" w14:textId="71B6BE9A" w:rsidR="007D48CD" w:rsidRPr="008A06A8" w:rsidRDefault="000E1E6E"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 xml:space="preserve">Total </w:t>
            </w:r>
            <w:r w:rsidR="007D48CD" w:rsidRPr="008A06A8">
              <w:rPr>
                <w:rFonts w:cs="Arial"/>
                <w:sz w:val="14"/>
                <w:szCs w:val="14"/>
              </w:rPr>
              <w:t xml:space="preserve">Trade accounts receivable </w:t>
            </w:r>
          </w:p>
        </w:tc>
        <w:tc>
          <w:tcPr>
            <w:tcW w:w="1067" w:type="dxa"/>
            <w:tcBorders>
              <w:top w:val="single" w:sz="4" w:space="0" w:color="auto"/>
              <w:left w:val="nil"/>
            </w:tcBorders>
            <w:vAlign w:val="bottom"/>
          </w:tcPr>
          <w:p w14:paraId="18FDBAD3" w14:textId="06A411DA"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146,455,905</w:t>
            </w:r>
          </w:p>
        </w:tc>
        <w:tc>
          <w:tcPr>
            <w:tcW w:w="81" w:type="dxa"/>
            <w:tcBorders>
              <w:left w:val="nil"/>
            </w:tcBorders>
            <w:vAlign w:val="bottom"/>
          </w:tcPr>
          <w:p w14:paraId="58F4E121" w14:textId="77777777" w:rsidR="007D48CD" w:rsidRPr="008A06A8" w:rsidRDefault="007D48CD" w:rsidP="007D48CD">
            <w:pPr>
              <w:spacing w:line="360" w:lineRule="auto"/>
              <w:jc w:val="right"/>
              <w:rPr>
                <w:rFonts w:cs="Arial"/>
                <w:sz w:val="14"/>
                <w:szCs w:val="14"/>
              </w:rPr>
            </w:pPr>
          </w:p>
        </w:tc>
        <w:tc>
          <w:tcPr>
            <w:tcW w:w="1084" w:type="dxa"/>
            <w:tcBorders>
              <w:top w:val="single" w:sz="4" w:space="0" w:color="auto"/>
              <w:left w:val="nil"/>
              <w:bottom w:val="single" w:sz="4" w:space="0" w:color="auto"/>
            </w:tcBorders>
            <w:vAlign w:val="bottom"/>
          </w:tcPr>
          <w:p w14:paraId="456D9CD5" w14:textId="3F8C1948"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214,255,923</w:t>
            </w:r>
          </w:p>
        </w:tc>
        <w:tc>
          <w:tcPr>
            <w:tcW w:w="81" w:type="dxa"/>
            <w:vAlign w:val="bottom"/>
          </w:tcPr>
          <w:p w14:paraId="19267C29" w14:textId="77777777" w:rsidR="007D48CD" w:rsidRPr="008A06A8" w:rsidRDefault="007D48CD" w:rsidP="007D48CD">
            <w:pPr>
              <w:spacing w:line="360" w:lineRule="auto"/>
              <w:jc w:val="right"/>
              <w:rPr>
                <w:rFonts w:cs="Arial"/>
                <w:sz w:val="14"/>
                <w:szCs w:val="14"/>
              </w:rPr>
            </w:pPr>
          </w:p>
        </w:tc>
        <w:tc>
          <w:tcPr>
            <w:tcW w:w="1089" w:type="dxa"/>
            <w:tcBorders>
              <w:top w:val="single" w:sz="4" w:space="0" w:color="auto"/>
            </w:tcBorders>
            <w:vAlign w:val="bottom"/>
          </w:tcPr>
          <w:p w14:paraId="7475F022" w14:textId="7CB2BFA9"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49,764,954</w:t>
            </w:r>
          </w:p>
        </w:tc>
        <w:tc>
          <w:tcPr>
            <w:tcW w:w="82" w:type="dxa"/>
            <w:vAlign w:val="bottom"/>
          </w:tcPr>
          <w:p w14:paraId="6B8A2DE1" w14:textId="77777777" w:rsidR="007D48CD" w:rsidRPr="008A06A8" w:rsidRDefault="007D48CD" w:rsidP="007D48CD">
            <w:pPr>
              <w:spacing w:line="360" w:lineRule="auto"/>
              <w:jc w:val="right"/>
              <w:rPr>
                <w:rFonts w:cs="Arial"/>
                <w:sz w:val="14"/>
                <w:szCs w:val="14"/>
                <w:cs/>
              </w:rPr>
            </w:pPr>
          </w:p>
        </w:tc>
        <w:tc>
          <w:tcPr>
            <w:tcW w:w="1070" w:type="dxa"/>
            <w:tcBorders>
              <w:top w:val="single" w:sz="4" w:space="0" w:color="auto"/>
              <w:bottom w:val="single" w:sz="4" w:space="0" w:color="auto"/>
            </w:tcBorders>
            <w:vAlign w:val="bottom"/>
          </w:tcPr>
          <w:p w14:paraId="2F0EEF60" w14:textId="0877E07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125,589,903</w:t>
            </w:r>
          </w:p>
        </w:tc>
      </w:tr>
      <w:tr w:rsidR="007D48CD" w:rsidRPr="00521C97" w14:paraId="7DE9EA10" w14:textId="77777777" w:rsidTr="00B919E2">
        <w:trPr>
          <w:cantSplit/>
          <w:trHeight w:val="47"/>
        </w:trPr>
        <w:tc>
          <w:tcPr>
            <w:tcW w:w="3760" w:type="dxa"/>
            <w:vAlign w:val="center"/>
          </w:tcPr>
          <w:p w14:paraId="45C357F3"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top w:val="single" w:sz="4" w:space="0" w:color="auto"/>
              <w:left w:val="nil"/>
            </w:tcBorders>
          </w:tcPr>
          <w:p w14:paraId="7211E781"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tcPr>
          <w:p w14:paraId="33EB4516" w14:textId="77777777" w:rsidR="007D48CD" w:rsidRPr="00521C97" w:rsidRDefault="007D48CD" w:rsidP="007D48CD">
            <w:pPr>
              <w:spacing w:line="360" w:lineRule="auto"/>
              <w:jc w:val="right"/>
              <w:rPr>
                <w:rFonts w:cs="Arial"/>
                <w:sz w:val="6"/>
                <w:szCs w:val="6"/>
              </w:rPr>
            </w:pPr>
          </w:p>
        </w:tc>
        <w:tc>
          <w:tcPr>
            <w:tcW w:w="1084" w:type="dxa"/>
            <w:tcBorders>
              <w:top w:val="single" w:sz="4" w:space="0" w:color="auto"/>
              <w:left w:val="nil"/>
            </w:tcBorders>
          </w:tcPr>
          <w:p w14:paraId="63C63555" w14:textId="5EA246CB"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6"/>
                <w:szCs w:val="6"/>
              </w:rPr>
            </w:pPr>
          </w:p>
        </w:tc>
        <w:tc>
          <w:tcPr>
            <w:tcW w:w="81" w:type="dxa"/>
          </w:tcPr>
          <w:p w14:paraId="45F8DDA3" w14:textId="77777777" w:rsidR="007D48CD" w:rsidRPr="00521C97" w:rsidRDefault="007D48CD" w:rsidP="007D48CD">
            <w:pPr>
              <w:spacing w:line="360" w:lineRule="auto"/>
              <w:jc w:val="right"/>
              <w:rPr>
                <w:rFonts w:cs="Arial"/>
                <w:sz w:val="6"/>
                <w:szCs w:val="6"/>
              </w:rPr>
            </w:pPr>
          </w:p>
        </w:tc>
        <w:tc>
          <w:tcPr>
            <w:tcW w:w="1089" w:type="dxa"/>
            <w:tcBorders>
              <w:top w:val="single" w:sz="4" w:space="0" w:color="auto"/>
            </w:tcBorders>
            <w:vAlign w:val="center"/>
          </w:tcPr>
          <w:p w14:paraId="775B954C"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2" w:type="dxa"/>
          </w:tcPr>
          <w:p w14:paraId="0F7B71B5" w14:textId="77777777" w:rsidR="007D48CD" w:rsidRPr="00521C97" w:rsidRDefault="007D48CD" w:rsidP="007D48CD">
            <w:pPr>
              <w:spacing w:line="360" w:lineRule="auto"/>
              <w:jc w:val="right"/>
              <w:rPr>
                <w:rFonts w:cs="Arial"/>
                <w:sz w:val="6"/>
                <w:szCs w:val="6"/>
                <w:cs/>
              </w:rPr>
            </w:pPr>
          </w:p>
        </w:tc>
        <w:tc>
          <w:tcPr>
            <w:tcW w:w="1070" w:type="dxa"/>
            <w:tcBorders>
              <w:top w:val="single" w:sz="4" w:space="0" w:color="auto"/>
            </w:tcBorders>
            <w:vAlign w:val="center"/>
          </w:tcPr>
          <w:p w14:paraId="0DC5F237" w14:textId="5159BB1F"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7D48CD" w:rsidRPr="008A06A8" w14:paraId="516D862C" w14:textId="77777777" w:rsidTr="00E27858">
        <w:trPr>
          <w:cantSplit/>
          <w:trHeight w:val="126"/>
        </w:trPr>
        <w:tc>
          <w:tcPr>
            <w:tcW w:w="3760" w:type="dxa"/>
            <w:vAlign w:val="center"/>
          </w:tcPr>
          <w:p w14:paraId="74672C80" w14:textId="042B612F"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color w:val="000000" w:themeColor="text1"/>
                <w:sz w:val="14"/>
                <w:szCs w:val="14"/>
              </w:rPr>
              <w:t>Retention receivable</w:t>
            </w:r>
          </w:p>
        </w:tc>
        <w:tc>
          <w:tcPr>
            <w:tcW w:w="1067" w:type="dxa"/>
            <w:tcBorders>
              <w:left w:val="nil"/>
            </w:tcBorders>
          </w:tcPr>
          <w:p w14:paraId="35232622" w14:textId="79E9D29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22,743,555</w:t>
            </w:r>
          </w:p>
        </w:tc>
        <w:tc>
          <w:tcPr>
            <w:tcW w:w="81" w:type="dxa"/>
            <w:tcBorders>
              <w:left w:val="nil"/>
            </w:tcBorders>
          </w:tcPr>
          <w:p w14:paraId="207AB51A" w14:textId="77777777" w:rsidR="007D48CD" w:rsidRPr="008A06A8" w:rsidRDefault="007D48CD" w:rsidP="007D48CD">
            <w:pPr>
              <w:spacing w:line="360" w:lineRule="auto"/>
              <w:jc w:val="right"/>
              <w:rPr>
                <w:rFonts w:cs="Arial"/>
                <w:sz w:val="14"/>
                <w:szCs w:val="14"/>
              </w:rPr>
            </w:pPr>
          </w:p>
        </w:tc>
        <w:tc>
          <w:tcPr>
            <w:tcW w:w="1084" w:type="dxa"/>
            <w:tcBorders>
              <w:left w:val="nil"/>
            </w:tcBorders>
          </w:tcPr>
          <w:p w14:paraId="1E827C9D" w14:textId="281E79FF"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24,165,343</w:t>
            </w:r>
          </w:p>
        </w:tc>
        <w:tc>
          <w:tcPr>
            <w:tcW w:w="81" w:type="dxa"/>
          </w:tcPr>
          <w:p w14:paraId="0EF36888" w14:textId="77777777" w:rsidR="007D48CD" w:rsidRPr="008A06A8" w:rsidRDefault="007D48CD" w:rsidP="007D48CD">
            <w:pPr>
              <w:spacing w:line="360" w:lineRule="auto"/>
              <w:jc w:val="right"/>
              <w:rPr>
                <w:rFonts w:cs="Arial"/>
                <w:sz w:val="14"/>
                <w:szCs w:val="14"/>
              </w:rPr>
            </w:pPr>
          </w:p>
        </w:tc>
        <w:tc>
          <w:tcPr>
            <w:tcW w:w="1089" w:type="dxa"/>
            <w:vAlign w:val="center"/>
          </w:tcPr>
          <w:p w14:paraId="2AFDE68D" w14:textId="343AFE35"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17,472,450</w:t>
            </w:r>
          </w:p>
        </w:tc>
        <w:tc>
          <w:tcPr>
            <w:tcW w:w="82" w:type="dxa"/>
          </w:tcPr>
          <w:p w14:paraId="69826B17" w14:textId="77777777" w:rsidR="007D48CD" w:rsidRPr="008A06A8" w:rsidRDefault="007D48CD" w:rsidP="007D48CD">
            <w:pPr>
              <w:spacing w:line="360" w:lineRule="auto"/>
              <w:jc w:val="right"/>
              <w:rPr>
                <w:rFonts w:cs="Arial"/>
                <w:sz w:val="14"/>
                <w:szCs w:val="14"/>
                <w:cs/>
              </w:rPr>
            </w:pPr>
          </w:p>
        </w:tc>
        <w:tc>
          <w:tcPr>
            <w:tcW w:w="1070" w:type="dxa"/>
            <w:vAlign w:val="center"/>
          </w:tcPr>
          <w:p w14:paraId="4B533037" w14:textId="1A8ECC45"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15,810,889</w:t>
            </w:r>
          </w:p>
        </w:tc>
      </w:tr>
      <w:tr w:rsidR="007D48CD" w:rsidRPr="008A06A8" w14:paraId="31DF6DE6" w14:textId="77777777" w:rsidTr="00B919E2">
        <w:trPr>
          <w:cantSplit/>
          <w:trHeight w:val="126"/>
        </w:trPr>
        <w:tc>
          <w:tcPr>
            <w:tcW w:w="3760" w:type="dxa"/>
            <w:vAlign w:val="center"/>
          </w:tcPr>
          <w:p w14:paraId="11C56FF6" w14:textId="63A48CBC"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Other current accounts receivable - other companies</w:t>
            </w:r>
          </w:p>
        </w:tc>
        <w:tc>
          <w:tcPr>
            <w:tcW w:w="1067" w:type="dxa"/>
            <w:tcBorders>
              <w:left w:val="nil"/>
            </w:tcBorders>
          </w:tcPr>
          <w:p w14:paraId="5E64E57D" w14:textId="733F435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2,090,739</w:t>
            </w:r>
          </w:p>
        </w:tc>
        <w:tc>
          <w:tcPr>
            <w:tcW w:w="81" w:type="dxa"/>
            <w:tcBorders>
              <w:left w:val="nil"/>
            </w:tcBorders>
          </w:tcPr>
          <w:p w14:paraId="5FC4E44B" w14:textId="77777777" w:rsidR="007D48CD" w:rsidRPr="008A06A8" w:rsidRDefault="007D48CD" w:rsidP="007D48CD">
            <w:pPr>
              <w:spacing w:line="360" w:lineRule="auto"/>
              <w:jc w:val="right"/>
              <w:rPr>
                <w:rFonts w:cs="Arial"/>
                <w:sz w:val="14"/>
                <w:szCs w:val="14"/>
              </w:rPr>
            </w:pPr>
          </w:p>
        </w:tc>
        <w:tc>
          <w:tcPr>
            <w:tcW w:w="1084" w:type="dxa"/>
            <w:tcBorders>
              <w:left w:val="nil"/>
            </w:tcBorders>
          </w:tcPr>
          <w:p w14:paraId="1F770311" w14:textId="5432452D"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2,994,339</w:t>
            </w:r>
          </w:p>
        </w:tc>
        <w:tc>
          <w:tcPr>
            <w:tcW w:w="81" w:type="dxa"/>
          </w:tcPr>
          <w:p w14:paraId="33BD5348" w14:textId="77777777" w:rsidR="007D48CD" w:rsidRPr="008A06A8" w:rsidRDefault="007D48CD" w:rsidP="007D48CD">
            <w:pPr>
              <w:spacing w:line="360" w:lineRule="auto"/>
              <w:jc w:val="right"/>
              <w:rPr>
                <w:rFonts w:cs="Arial"/>
                <w:sz w:val="14"/>
                <w:szCs w:val="14"/>
              </w:rPr>
            </w:pPr>
          </w:p>
        </w:tc>
        <w:tc>
          <w:tcPr>
            <w:tcW w:w="1089" w:type="dxa"/>
            <w:vAlign w:val="center"/>
          </w:tcPr>
          <w:p w14:paraId="0130BC2A" w14:textId="2794A1EC"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346,536</w:t>
            </w:r>
          </w:p>
        </w:tc>
        <w:tc>
          <w:tcPr>
            <w:tcW w:w="82" w:type="dxa"/>
          </w:tcPr>
          <w:p w14:paraId="45AF43EA" w14:textId="77777777" w:rsidR="007D48CD" w:rsidRPr="008A06A8" w:rsidRDefault="007D48CD" w:rsidP="007D48CD">
            <w:pPr>
              <w:spacing w:line="360" w:lineRule="auto"/>
              <w:jc w:val="right"/>
              <w:rPr>
                <w:rFonts w:cs="Arial"/>
                <w:sz w:val="14"/>
                <w:szCs w:val="14"/>
                <w:cs/>
              </w:rPr>
            </w:pPr>
          </w:p>
        </w:tc>
        <w:tc>
          <w:tcPr>
            <w:tcW w:w="1070" w:type="dxa"/>
            <w:vAlign w:val="center"/>
          </w:tcPr>
          <w:p w14:paraId="6FCD4BBC" w14:textId="0C97B42C"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626,288</w:t>
            </w:r>
          </w:p>
        </w:tc>
      </w:tr>
      <w:tr w:rsidR="007D48CD" w:rsidRPr="008A06A8" w14:paraId="4AC68A18" w14:textId="77777777" w:rsidTr="00E27858">
        <w:trPr>
          <w:cantSplit/>
          <w:trHeight w:val="180"/>
        </w:trPr>
        <w:tc>
          <w:tcPr>
            <w:tcW w:w="3760" w:type="dxa"/>
            <w:vAlign w:val="center"/>
          </w:tcPr>
          <w:p w14:paraId="6387DB1B" w14:textId="6D2423D8"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Other current accounts receivable - related companies</w:t>
            </w:r>
          </w:p>
        </w:tc>
        <w:tc>
          <w:tcPr>
            <w:tcW w:w="1067" w:type="dxa"/>
            <w:tcBorders>
              <w:left w:val="nil"/>
            </w:tcBorders>
            <w:vAlign w:val="bottom"/>
          </w:tcPr>
          <w:p w14:paraId="6DED90BE" w14:textId="32E7A5DF"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512,062</w:t>
            </w:r>
          </w:p>
        </w:tc>
        <w:tc>
          <w:tcPr>
            <w:tcW w:w="81" w:type="dxa"/>
            <w:tcBorders>
              <w:left w:val="nil"/>
            </w:tcBorders>
          </w:tcPr>
          <w:p w14:paraId="4DD6C57B" w14:textId="77777777" w:rsidR="007D48CD" w:rsidRPr="008A06A8" w:rsidRDefault="007D48CD" w:rsidP="007D48CD">
            <w:pPr>
              <w:spacing w:line="360" w:lineRule="auto"/>
              <w:jc w:val="right"/>
              <w:rPr>
                <w:rFonts w:cs="Arial"/>
                <w:sz w:val="14"/>
                <w:szCs w:val="14"/>
              </w:rPr>
            </w:pPr>
          </w:p>
        </w:tc>
        <w:tc>
          <w:tcPr>
            <w:tcW w:w="1084" w:type="dxa"/>
            <w:tcBorders>
              <w:left w:val="nil"/>
            </w:tcBorders>
          </w:tcPr>
          <w:p w14:paraId="4362CE49" w14:textId="6E1C7C84"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cs/>
              </w:rPr>
              <w:t>-</w:t>
            </w:r>
          </w:p>
        </w:tc>
        <w:tc>
          <w:tcPr>
            <w:tcW w:w="81" w:type="dxa"/>
          </w:tcPr>
          <w:p w14:paraId="40908EC0" w14:textId="77777777" w:rsidR="007D48CD" w:rsidRPr="008A06A8" w:rsidRDefault="007D48CD" w:rsidP="007D48CD">
            <w:pPr>
              <w:spacing w:line="360" w:lineRule="auto"/>
              <w:jc w:val="right"/>
              <w:rPr>
                <w:rFonts w:cs="Arial"/>
                <w:sz w:val="14"/>
                <w:szCs w:val="14"/>
              </w:rPr>
            </w:pPr>
          </w:p>
        </w:tc>
        <w:tc>
          <w:tcPr>
            <w:tcW w:w="1089" w:type="dxa"/>
            <w:vAlign w:val="bottom"/>
          </w:tcPr>
          <w:p w14:paraId="04C1397D" w14:textId="55E1BF06"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21,988,067</w:t>
            </w:r>
          </w:p>
        </w:tc>
        <w:tc>
          <w:tcPr>
            <w:tcW w:w="82" w:type="dxa"/>
          </w:tcPr>
          <w:p w14:paraId="03C72CCE" w14:textId="77777777" w:rsidR="007D48CD" w:rsidRPr="008A06A8" w:rsidRDefault="007D48CD" w:rsidP="007D48CD">
            <w:pPr>
              <w:spacing w:line="360" w:lineRule="auto"/>
              <w:jc w:val="right"/>
              <w:rPr>
                <w:rFonts w:cs="Arial"/>
                <w:sz w:val="14"/>
                <w:szCs w:val="14"/>
                <w:cs/>
              </w:rPr>
            </w:pPr>
          </w:p>
        </w:tc>
        <w:tc>
          <w:tcPr>
            <w:tcW w:w="1070" w:type="dxa"/>
            <w:vAlign w:val="bottom"/>
          </w:tcPr>
          <w:p w14:paraId="0B0E9DC0" w14:textId="160FE2FD"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14,107,278</w:t>
            </w:r>
          </w:p>
        </w:tc>
      </w:tr>
      <w:tr w:rsidR="007D48CD" w:rsidRPr="008A06A8" w14:paraId="718338E9" w14:textId="77777777" w:rsidTr="00E27858">
        <w:trPr>
          <w:cantSplit/>
          <w:trHeight w:val="134"/>
        </w:trPr>
        <w:tc>
          <w:tcPr>
            <w:tcW w:w="3760" w:type="dxa"/>
            <w:vAlign w:val="center"/>
          </w:tcPr>
          <w:p w14:paraId="3DAC8F2A" w14:textId="453B626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Total financial assets</w:t>
            </w:r>
          </w:p>
        </w:tc>
        <w:tc>
          <w:tcPr>
            <w:tcW w:w="1067" w:type="dxa"/>
            <w:tcBorders>
              <w:top w:val="single" w:sz="4" w:space="0" w:color="auto"/>
              <w:left w:val="nil"/>
            </w:tcBorders>
          </w:tcPr>
          <w:p w14:paraId="1FFD0CEF" w14:textId="7A83B117"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171,802,261</w:t>
            </w:r>
          </w:p>
        </w:tc>
        <w:tc>
          <w:tcPr>
            <w:tcW w:w="81" w:type="dxa"/>
            <w:tcBorders>
              <w:left w:val="nil"/>
            </w:tcBorders>
          </w:tcPr>
          <w:p w14:paraId="49E5FC06" w14:textId="77777777" w:rsidR="007D48CD" w:rsidRPr="008A06A8" w:rsidRDefault="007D48CD" w:rsidP="007D48CD">
            <w:pPr>
              <w:spacing w:line="360" w:lineRule="auto"/>
              <w:jc w:val="right"/>
              <w:rPr>
                <w:rFonts w:cs="Arial"/>
                <w:sz w:val="14"/>
                <w:szCs w:val="14"/>
              </w:rPr>
            </w:pPr>
          </w:p>
        </w:tc>
        <w:tc>
          <w:tcPr>
            <w:tcW w:w="1084" w:type="dxa"/>
            <w:tcBorders>
              <w:top w:val="single" w:sz="4" w:space="0" w:color="auto"/>
              <w:left w:val="nil"/>
            </w:tcBorders>
          </w:tcPr>
          <w:p w14:paraId="17024BCC" w14:textId="5865E1F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241,415,605</w:t>
            </w:r>
          </w:p>
        </w:tc>
        <w:tc>
          <w:tcPr>
            <w:tcW w:w="81" w:type="dxa"/>
          </w:tcPr>
          <w:p w14:paraId="4E228DE0" w14:textId="77777777" w:rsidR="007D48CD" w:rsidRPr="008A06A8" w:rsidRDefault="007D48CD" w:rsidP="007D48CD">
            <w:pPr>
              <w:spacing w:line="360" w:lineRule="auto"/>
              <w:jc w:val="right"/>
              <w:rPr>
                <w:rFonts w:cs="Arial"/>
                <w:sz w:val="14"/>
                <w:szCs w:val="14"/>
              </w:rPr>
            </w:pPr>
          </w:p>
        </w:tc>
        <w:tc>
          <w:tcPr>
            <w:tcW w:w="1089" w:type="dxa"/>
            <w:tcBorders>
              <w:top w:val="single" w:sz="4" w:space="0" w:color="auto"/>
            </w:tcBorders>
          </w:tcPr>
          <w:p w14:paraId="1EA9B021" w14:textId="5799973E"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89,572,007</w:t>
            </w:r>
          </w:p>
        </w:tc>
        <w:tc>
          <w:tcPr>
            <w:tcW w:w="82" w:type="dxa"/>
          </w:tcPr>
          <w:p w14:paraId="6ED6AF16" w14:textId="77777777" w:rsidR="007D48CD" w:rsidRPr="008A06A8" w:rsidRDefault="007D48CD" w:rsidP="007D48CD">
            <w:pPr>
              <w:spacing w:line="360" w:lineRule="auto"/>
              <w:jc w:val="right"/>
              <w:rPr>
                <w:rFonts w:cs="Arial"/>
                <w:sz w:val="14"/>
                <w:szCs w:val="14"/>
                <w:cs/>
              </w:rPr>
            </w:pPr>
          </w:p>
        </w:tc>
        <w:tc>
          <w:tcPr>
            <w:tcW w:w="1070" w:type="dxa"/>
            <w:tcBorders>
              <w:top w:val="single" w:sz="4" w:space="0" w:color="auto"/>
            </w:tcBorders>
          </w:tcPr>
          <w:p w14:paraId="3D07DBAC" w14:textId="114E1BED"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156,134,358</w:t>
            </w:r>
          </w:p>
        </w:tc>
      </w:tr>
      <w:tr w:rsidR="007D48CD" w:rsidRPr="00521C97" w14:paraId="513BB05C" w14:textId="77777777" w:rsidTr="007A454E">
        <w:trPr>
          <w:cantSplit/>
          <w:trHeight w:val="41"/>
        </w:trPr>
        <w:tc>
          <w:tcPr>
            <w:tcW w:w="3760" w:type="dxa"/>
            <w:vAlign w:val="center"/>
          </w:tcPr>
          <w:p w14:paraId="6CF8A9C9"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top w:val="single" w:sz="4" w:space="0" w:color="auto"/>
              <w:left w:val="nil"/>
            </w:tcBorders>
            <w:vAlign w:val="bottom"/>
          </w:tcPr>
          <w:p w14:paraId="1A968234"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tcPr>
          <w:p w14:paraId="1B0DB3E0" w14:textId="77777777" w:rsidR="007D48CD" w:rsidRPr="00521C97" w:rsidRDefault="007D48CD" w:rsidP="007D48CD">
            <w:pPr>
              <w:spacing w:line="360" w:lineRule="auto"/>
              <w:jc w:val="right"/>
              <w:rPr>
                <w:rFonts w:cs="Arial"/>
                <w:sz w:val="6"/>
                <w:szCs w:val="6"/>
              </w:rPr>
            </w:pPr>
          </w:p>
        </w:tc>
        <w:tc>
          <w:tcPr>
            <w:tcW w:w="1084" w:type="dxa"/>
            <w:tcBorders>
              <w:top w:val="single" w:sz="4" w:space="0" w:color="auto"/>
              <w:left w:val="nil"/>
            </w:tcBorders>
          </w:tcPr>
          <w:p w14:paraId="77BA4794"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6"/>
                <w:szCs w:val="6"/>
              </w:rPr>
            </w:pPr>
          </w:p>
        </w:tc>
        <w:tc>
          <w:tcPr>
            <w:tcW w:w="81" w:type="dxa"/>
          </w:tcPr>
          <w:p w14:paraId="4058E33D" w14:textId="77777777" w:rsidR="007D48CD" w:rsidRPr="00521C97" w:rsidRDefault="007D48CD" w:rsidP="007D48CD">
            <w:pPr>
              <w:spacing w:line="360" w:lineRule="auto"/>
              <w:jc w:val="right"/>
              <w:rPr>
                <w:rFonts w:cs="Arial"/>
                <w:sz w:val="6"/>
                <w:szCs w:val="6"/>
              </w:rPr>
            </w:pPr>
          </w:p>
        </w:tc>
        <w:tc>
          <w:tcPr>
            <w:tcW w:w="1089" w:type="dxa"/>
            <w:tcBorders>
              <w:top w:val="single" w:sz="4" w:space="0" w:color="auto"/>
            </w:tcBorders>
            <w:vAlign w:val="bottom"/>
          </w:tcPr>
          <w:p w14:paraId="2D127959"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2" w:type="dxa"/>
          </w:tcPr>
          <w:p w14:paraId="38C60B2C" w14:textId="77777777" w:rsidR="007D48CD" w:rsidRPr="00521C97" w:rsidRDefault="007D48CD" w:rsidP="007D48CD">
            <w:pPr>
              <w:spacing w:line="360" w:lineRule="auto"/>
              <w:jc w:val="right"/>
              <w:rPr>
                <w:rFonts w:cs="Arial"/>
                <w:sz w:val="6"/>
                <w:szCs w:val="6"/>
                <w:cs/>
              </w:rPr>
            </w:pPr>
          </w:p>
        </w:tc>
        <w:tc>
          <w:tcPr>
            <w:tcW w:w="1070" w:type="dxa"/>
            <w:tcBorders>
              <w:top w:val="single" w:sz="4" w:space="0" w:color="auto"/>
            </w:tcBorders>
          </w:tcPr>
          <w:p w14:paraId="20A76789" w14:textId="77777777" w:rsidR="007D48CD" w:rsidRPr="00521C97"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7D48CD" w:rsidRPr="008A06A8" w14:paraId="051C4EE8" w14:textId="77777777" w:rsidTr="00E27858">
        <w:trPr>
          <w:cantSplit/>
          <w:trHeight w:val="47"/>
        </w:trPr>
        <w:tc>
          <w:tcPr>
            <w:tcW w:w="3760" w:type="dxa"/>
            <w:vAlign w:val="center"/>
          </w:tcPr>
          <w:p w14:paraId="522B4445" w14:textId="59930DD9"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VAT receivables</w:t>
            </w:r>
          </w:p>
        </w:tc>
        <w:tc>
          <w:tcPr>
            <w:tcW w:w="1067" w:type="dxa"/>
            <w:tcBorders>
              <w:left w:val="nil"/>
            </w:tcBorders>
            <w:vAlign w:val="bottom"/>
          </w:tcPr>
          <w:p w14:paraId="60E6EE32" w14:textId="7C9202AC"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2,558,539</w:t>
            </w:r>
          </w:p>
        </w:tc>
        <w:tc>
          <w:tcPr>
            <w:tcW w:w="81" w:type="dxa"/>
            <w:tcBorders>
              <w:left w:val="nil"/>
            </w:tcBorders>
          </w:tcPr>
          <w:p w14:paraId="164CD9EB" w14:textId="77777777" w:rsidR="007D48CD" w:rsidRPr="008A06A8" w:rsidRDefault="007D48CD" w:rsidP="007D48CD">
            <w:pPr>
              <w:spacing w:line="360" w:lineRule="auto"/>
              <w:jc w:val="right"/>
              <w:rPr>
                <w:rFonts w:cs="Arial"/>
                <w:sz w:val="14"/>
                <w:szCs w:val="14"/>
              </w:rPr>
            </w:pPr>
          </w:p>
        </w:tc>
        <w:tc>
          <w:tcPr>
            <w:tcW w:w="1084" w:type="dxa"/>
            <w:tcBorders>
              <w:left w:val="nil"/>
            </w:tcBorders>
          </w:tcPr>
          <w:p w14:paraId="1D50D97A" w14:textId="53B5BB2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2,489,103</w:t>
            </w:r>
          </w:p>
        </w:tc>
        <w:tc>
          <w:tcPr>
            <w:tcW w:w="81" w:type="dxa"/>
          </w:tcPr>
          <w:p w14:paraId="41B3CD46" w14:textId="77777777" w:rsidR="007D48CD" w:rsidRPr="008A06A8" w:rsidRDefault="007D48CD" w:rsidP="007D48CD">
            <w:pPr>
              <w:spacing w:line="360" w:lineRule="auto"/>
              <w:jc w:val="right"/>
              <w:rPr>
                <w:rFonts w:cs="Arial"/>
                <w:sz w:val="14"/>
                <w:szCs w:val="14"/>
              </w:rPr>
            </w:pPr>
          </w:p>
        </w:tc>
        <w:tc>
          <w:tcPr>
            <w:tcW w:w="1089" w:type="dxa"/>
            <w:vAlign w:val="bottom"/>
          </w:tcPr>
          <w:p w14:paraId="29D6D9DC" w14:textId="7DD8A9AA"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w:t>
            </w:r>
          </w:p>
        </w:tc>
        <w:tc>
          <w:tcPr>
            <w:tcW w:w="82" w:type="dxa"/>
          </w:tcPr>
          <w:p w14:paraId="3270A830" w14:textId="77777777" w:rsidR="007D48CD" w:rsidRPr="008A06A8" w:rsidRDefault="007D48CD" w:rsidP="007D48CD">
            <w:pPr>
              <w:spacing w:line="360" w:lineRule="auto"/>
              <w:jc w:val="right"/>
              <w:rPr>
                <w:rFonts w:cs="Arial"/>
                <w:sz w:val="14"/>
                <w:szCs w:val="14"/>
                <w:cs/>
              </w:rPr>
            </w:pPr>
          </w:p>
        </w:tc>
        <w:tc>
          <w:tcPr>
            <w:tcW w:w="1070" w:type="dxa"/>
          </w:tcPr>
          <w:p w14:paraId="26F0F60E" w14:textId="0A1D087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cs/>
              </w:rPr>
              <w:t>-</w:t>
            </w:r>
          </w:p>
        </w:tc>
      </w:tr>
      <w:tr w:rsidR="007D48CD" w:rsidRPr="008A06A8" w14:paraId="622A82B6" w14:textId="77777777" w:rsidTr="00B919E2">
        <w:trPr>
          <w:cantSplit/>
          <w:trHeight w:val="90"/>
        </w:trPr>
        <w:tc>
          <w:tcPr>
            <w:tcW w:w="3760" w:type="dxa"/>
            <w:vAlign w:val="center"/>
          </w:tcPr>
          <w:p w14:paraId="0823FA96" w14:textId="336F98AA"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rPr>
            </w:pPr>
            <w:r w:rsidRPr="008A06A8">
              <w:rPr>
                <w:rFonts w:cs="Arial"/>
                <w:spacing w:val="-4"/>
                <w:sz w:val="14"/>
                <w:szCs w:val="14"/>
              </w:rPr>
              <w:t>Prepaid expenses - Employee Joint Investment Program</w:t>
            </w:r>
          </w:p>
        </w:tc>
        <w:tc>
          <w:tcPr>
            <w:tcW w:w="1067" w:type="dxa"/>
            <w:tcBorders>
              <w:left w:val="nil"/>
            </w:tcBorders>
            <w:vAlign w:val="bottom"/>
          </w:tcPr>
          <w:p w14:paraId="67510942" w14:textId="16D9A341"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2,824,759</w:t>
            </w:r>
          </w:p>
        </w:tc>
        <w:tc>
          <w:tcPr>
            <w:tcW w:w="81" w:type="dxa"/>
            <w:tcBorders>
              <w:left w:val="nil"/>
            </w:tcBorders>
            <w:vAlign w:val="bottom"/>
          </w:tcPr>
          <w:p w14:paraId="2ADD0EBB" w14:textId="77777777" w:rsidR="007D48CD" w:rsidRPr="008A06A8" w:rsidRDefault="007D48CD" w:rsidP="007D48CD">
            <w:pPr>
              <w:spacing w:line="360" w:lineRule="auto"/>
              <w:jc w:val="right"/>
              <w:rPr>
                <w:rFonts w:cs="Arial"/>
                <w:sz w:val="14"/>
                <w:szCs w:val="14"/>
              </w:rPr>
            </w:pPr>
          </w:p>
        </w:tc>
        <w:tc>
          <w:tcPr>
            <w:tcW w:w="1084" w:type="dxa"/>
            <w:tcBorders>
              <w:left w:val="nil"/>
            </w:tcBorders>
            <w:vAlign w:val="bottom"/>
          </w:tcPr>
          <w:p w14:paraId="7D8AE908" w14:textId="06657BCB"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4,769,525</w:t>
            </w:r>
          </w:p>
        </w:tc>
        <w:tc>
          <w:tcPr>
            <w:tcW w:w="81" w:type="dxa"/>
            <w:vAlign w:val="bottom"/>
          </w:tcPr>
          <w:p w14:paraId="551AD496" w14:textId="77777777" w:rsidR="007D48CD" w:rsidRPr="008A06A8" w:rsidRDefault="007D48CD" w:rsidP="007D48CD">
            <w:pPr>
              <w:spacing w:line="360" w:lineRule="auto"/>
              <w:jc w:val="right"/>
              <w:rPr>
                <w:rFonts w:cs="Arial"/>
                <w:sz w:val="14"/>
                <w:szCs w:val="14"/>
              </w:rPr>
            </w:pPr>
          </w:p>
        </w:tc>
        <w:tc>
          <w:tcPr>
            <w:tcW w:w="1089" w:type="dxa"/>
            <w:vAlign w:val="bottom"/>
          </w:tcPr>
          <w:p w14:paraId="015A61ED" w14:textId="7E4ACB25"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2,422,364</w:t>
            </w:r>
          </w:p>
        </w:tc>
        <w:tc>
          <w:tcPr>
            <w:tcW w:w="82" w:type="dxa"/>
            <w:vAlign w:val="bottom"/>
          </w:tcPr>
          <w:p w14:paraId="036B7600" w14:textId="77777777" w:rsidR="007D48CD" w:rsidRPr="008A06A8" w:rsidRDefault="007D48CD" w:rsidP="007D48CD">
            <w:pPr>
              <w:spacing w:line="360" w:lineRule="auto"/>
              <w:jc w:val="right"/>
              <w:rPr>
                <w:rFonts w:cs="Arial"/>
                <w:sz w:val="14"/>
                <w:szCs w:val="14"/>
                <w:cs/>
              </w:rPr>
            </w:pPr>
          </w:p>
        </w:tc>
        <w:tc>
          <w:tcPr>
            <w:tcW w:w="1070" w:type="dxa"/>
            <w:vAlign w:val="bottom"/>
          </w:tcPr>
          <w:p w14:paraId="4C9A9A9E" w14:textId="0910973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8A06A8">
              <w:rPr>
                <w:rFonts w:cs="Arial"/>
                <w:sz w:val="14"/>
                <w:szCs w:val="14"/>
              </w:rPr>
              <w:t>4,140,292</w:t>
            </w:r>
          </w:p>
        </w:tc>
      </w:tr>
      <w:tr w:rsidR="007D48CD" w:rsidRPr="008A06A8" w14:paraId="024BD35A" w14:textId="77777777" w:rsidTr="00E27858">
        <w:trPr>
          <w:cantSplit/>
          <w:trHeight w:val="90"/>
        </w:trPr>
        <w:tc>
          <w:tcPr>
            <w:tcW w:w="3760" w:type="dxa"/>
            <w:vAlign w:val="center"/>
          </w:tcPr>
          <w:p w14:paraId="2A0BC943" w14:textId="02AAF34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Prepaid expenses - other companies</w:t>
            </w:r>
          </w:p>
        </w:tc>
        <w:tc>
          <w:tcPr>
            <w:tcW w:w="1067" w:type="dxa"/>
            <w:tcBorders>
              <w:left w:val="nil"/>
            </w:tcBorders>
            <w:vAlign w:val="bottom"/>
          </w:tcPr>
          <w:p w14:paraId="2134E4E9" w14:textId="5DDE2F24" w:rsidR="007D48CD" w:rsidRPr="008A06A8" w:rsidRDefault="00534184"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36,948,826</w:t>
            </w:r>
          </w:p>
        </w:tc>
        <w:tc>
          <w:tcPr>
            <w:tcW w:w="81" w:type="dxa"/>
            <w:tcBorders>
              <w:left w:val="nil"/>
            </w:tcBorders>
          </w:tcPr>
          <w:p w14:paraId="053E82C2" w14:textId="77777777" w:rsidR="007D48CD" w:rsidRPr="008A06A8" w:rsidRDefault="007D48CD" w:rsidP="007D48CD">
            <w:pPr>
              <w:spacing w:line="360" w:lineRule="auto"/>
              <w:jc w:val="right"/>
              <w:rPr>
                <w:rFonts w:cs="Arial"/>
                <w:sz w:val="14"/>
                <w:szCs w:val="14"/>
              </w:rPr>
            </w:pPr>
          </w:p>
        </w:tc>
        <w:tc>
          <w:tcPr>
            <w:tcW w:w="1084" w:type="dxa"/>
            <w:tcBorders>
              <w:left w:val="nil"/>
            </w:tcBorders>
            <w:vAlign w:val="bottom"/>
          </w:tcPr>
          <w:p w14:paraId="4A2B0439" w14:textId="46B854D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22,544,986</w:t>
            </w:r>
          </w:p>
        </w:tc>
        <w:tc>
          <w:tcPr>
            <w:tcW w:w="81" w:type="dxa"/>
          </w:tcPr>
          <w:p w14:paraId="6F4DDDF0" w14:textId="77777777" w:rsidR="007D48CD" w:rsidRPr="008A06A8" w:rsidRDefault="007D48CD" w:rsidP="007D48CD">
            <w:pPr>
              <w:spacing w:line="360" w:lineRule="auto"/>
              <w:jc w:val="right"/>
              <w:rPr>
                <w:rFonts w:cs="Arial"/>
                <w:sz w:val="14"/>
                <w:szCs w:val="14"/>
              </w:rPr>
            </w:pPr>
          </w:p>
        </w:tc>
        <w:tc>
          <w:tcPr>
            <w:tcW w:w="1089" w:type="dxa"/>
            <w:vAlign w:val="bottom"/>
          </w:tcPr>
          <w:p w14:paraId="19483B39" w14:textId="4D487E2A" w:rsidR="007D48CD" w:rsidRPr="008A06A8" w:rsidRDefault="00534184"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11,281,850</w:t>
            </w:r>
          </w:p>
        </w:tc>
        <w:tc>
          <w:tcPr>
            <w:tcW w:w="82" w:type="dxa"/>
          </w:tcPr>
          <w:p w14:paraId="0314B714" w14:textId="77777777" w:rsidR="007D48CD" w:rsidRPr="008A06A8" w:rsidRDefault="007D48CD" w:rsidP="007D48CD">
            <w:pPr>
              <w:spacing w:line="360" w:lineRule="auto"/>
              <w:jc w:val="right"/>
              <w:rPr>
                <w:rFonts w:cs="Arial"/>
                <w:sz w:val="14"/>
                <w:szCs w:val="14"/>
                <w:cs/>
              </w:rPr>
            </w:pPr>
          </w:p>
        </w:tc>
        <w:tc>
          <w:tcPr>
            <w:tcW w:w="1070" w:type="dxa"/>
            <w:vAlign w:val="bottom"/>
          </w:tcPr>
          <w:p w14:paraId="4CC024AD" w14:textId="02A8548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8A06A8">
              <w:rPr>
                <w:rFonts w:cs="Arial"/>
                <w:sz w:val="14"/>
                <w:szCs w:val="14"/>
              </w:rPr>
              <w:t>10,261,900</w:t>
            </w:r>
          </w:p>
        </w:tc>
      </w:tr>
      <w:tr w:rsidR="007D48CD" w:rsidRPr="008A06A8" w14:paraId="75FCC343" w14:textId="77777777" w:rsidTr="00E27858">
        <w:trPr>
          <w:cantSplit/>
          <w:trHeight w:val="108"/>
        </w:trPr>
        <w:tc>
          <w:tcPr>
            <w:tcW w:w="3760" w:type="dxa"/>
            <w:vAlign w:val="center"/>
          </w:tcPr>
          <w:p w14:paraId="31F7C74A" w14:textId="2EA1C923"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Prepaid expenses - related companies</w:t>
            </w:r>
          </w:p>
        </w:tc>
        <w:tc>
          <w:tcPr>
            <w:tcW w:w="1067" w:type="dxa"/>
            <w:tcBorders>
              <w:left w:val="nil"/>
            </w:tcBorders>
            <w:vAlign w:val="bottom"/>
          </w:tcPr>
          <w:p w14:paraId="09A52014" w14:textId="0EBE6C59"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399,635</w:t>
            </w:r>
          </w:p>
        </w:tc>
        <w:tc>
          <w:tcPr>
            <w:tcW w:w="81" w:type="dxa"/>
            <w:tcBorders>
              <w:left w:val="nil"/>
            </w:tcBorders>
          </w:tcPr>
          <w:p w14:paraId="1ECC609B" w14:textId="77777777" w:rsidR="007D48CD" w:rsidRPr="008A06A8" w:rsidRDefault="007D48CD" w:rsidP="007D48CD">
            <w:pPr>
              <w:spacing w:line="360" w:lineRule="auto"/>
              <w:jc w:val="right"/>
              <w:rPr>
                <w:rFonts w:cs="Arial"/>
                <w:sz w:val="14"/>
                <w:szCs w:val="14"/>
              </w:rPr>
            </w:pPr>
          </w:p>
        </w:tc>
        <w:tc>
          <w:tcPr>
            <w:tcW w:w="1084" w:type="dxa"/>
            <w:tcBorders>
              <w:left w:val="nil"/>
            </w:tcBorders>
            <w:vAlign w:val="bottom"/>
          </w:tcPr>
          <w:p w14:paraId="21A2DCC6" w14:textId="0F836FE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399,635</w:t>
            </w:r>
          </w:p>
        </w:tc>
        <w:tc>
          <w:tcPr>
            <w:tcW w:w="81" w:type="dxa"/>
          </w:tcPr>
          <w:p w14:paraId="7FFC4FD3" w14:textId="77777777" w:rsidR="007D48CD" w:rsidRPr="008A06A8" w:rsidRDefault="007D48CD" w:rsidP="007D48CD">
            <w:pPr>
              <w:spacing w:line="360" w:lineRule="auto"/>
              <w:jc w:val="right"/>
              <w:rPr>
                <w:rFonts w:cs="Arial"/>
                <w:sz w:val="14"/>
                <w:szCs w:val="14"/>
              </w:rPr>
            </w:pPr>
          </w:p>
        </w:tc>
        <w:tc>
          <w:tcPr>
            <w:tcW w:w="1089" w:type="dxa"/>
            <w:vAlign w:val="bottom"/>
          </w:tcPr>
          <w:p w14:paraId="0D8F3ED4" w14:textId="4067A304"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9,330,684</w:t>
            </w:r>
          </w:p>
        </w:tc>
        <w:tc>
          <w:tcPr>
            <w:tcW w:w="82" w:type="dxa"/>
          </w:tcPr>
          <w:p w14:paraId="4B69F127" w14:textId="77777777" w:rsidR="007D48CD" w:rsidRPr="008A06A8" w:rsidRDefault="007D48CD" w:rsidP="007D48CD">
            <w:pPr>
              <w:spacing w:line="360" w:lineRule="auto"/>
              <w:jc w:val="right"/>
              <w:rPr>
                <w:rFonts w:cs="Arial"/>
                <w:sz w:val="14"/>
                <w:szCs w:val="14"/>
                <w:cs/>
              </w:rPr>
            </w:pPr>
          </w:p>
        </w:tc>
        <w:tc>
          <w:tcPr>
            <w:tcW w:w="1070" w:type="dxa"/>
            <w:vAlign w:val="bottom"/>
          </w:tcPr>
          <w:p w14:paraId="3A555077" w14:textId="1EE85AC0"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850,638</w:t>
            </w:r>
          </w:p>
        </w:tc>
      </w:tr>
      <w:tr w:rsidR="007D48CD" w:rsidRPr="008A06A8" w14:paraId="4A89253D" w14:textId="77777777" w:rsidTr="00E27858">
        <w:trPr>
          <w:cantSplit/>
          <w:trHeight w:hRule="exact" w:val="262"/>
        </w:trPr>
        <w:tc>
          <w:tcPr>
            <w:tcW w:w="3760" w:type="dxa"/>
            <w:vAlign w:val="center"/>
          </w:tcPr>
          <w:p w14:paraId="7CDBDFF7" w14:textId="434118FB"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cs/>
              </w:rPr>
            </w:pPr>
            <w:r w:rsidRPr="008A06A8">
              <w:rPr>
                <w:rFonts w:cs="Arial"/>
                <w:b/>
                <w:bCs/>
                <w:sz w:val="14"/>
                <w:szCs w:val="14"/>
              </w:rPr>
              <w:t>Total trade and other current accounts receivable</w:t>
            </w:r>
          </w:p>
        </w:tc>
        <w:tc>
          <w:tcPr>
            <w:tcW w:w="1067" w:type="dxa"/>
            <w:tcBorders>
              <w:top w:val="single" w:sz="4" w:space="0" w:color="auto"/>
              <w:left w:val="nil"/>
              <w:bottom w:val="single" w:sz="12" w:space="0" w:color="auto"/>
            </w:tcBorders>
            <w:vAlign w:val="center"/>
          </w:tcPr>
          <w:p w14:paraId="1A2C0609" w14:textId="28D3FAA0" w:rsidR="007D48CD" w:rsidRPr="008A06A8" w:rsidRDefault="00534184"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214,534,020</w:t>
            </w:r>
          </w:p>
        </w:tc>
        <w:tc>
          <w:tcPr>
            <w:tcW w:w="81" w:type="dxa"/>
            <w:tcBorders>
              <w:left w:val="nil"/>
            </w:tcBorders>
          </w:tcPr>
          <w:p w14:paraId="25F05220" w14:textId="77777777" w:rsidR="007D48CD" w:rsidRPr="008A06A8" w:rsidRDefault="007D48CD" w:rsidP="007D48CD">
            <w:pPr>
              <w:spacing w:line="360" w:lineRule="auto"/>
              <w:jc w:val="right"/>
              <w:rPr>
                <w:rFonts w:cs="Arial"/>
                <w:sz w:val="14"/>
                <w:szCs w:val="14"/>
              </w:rPr>
            </w:pPr>
          </w:p>
        </w:tc>
        <w:tc>
          <w:tcPr>
            <w:tcW w:w="1084" w:type="dxa"/>
            <w:tcBorders>
              <w:top w:val="single" w:sz="4" w:space="0" w:color="auto"/>
              <w:left w:val="nil"/>
              <w:bottom w:val="single" w:sz="12" w:space="0" w:color="auto"/>
            </w:tcBorders>
            <w:vAlign w:val="center"/>
          </w:tcPr>
          <w:p w14:paraId="0F8B5AB6" w14:textId="447892E2"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8A06A8">
              <w:rPr>
                <w:rFonts w:cs="Arial"/>
                <w:sz w:val="14"/>
                <w:szCs w:val="14"/>
              </w:rPr>
              <w:t>271,618,854</w:t>
            </w:r>
          </w:p>
        </w:tc>
        <w:tc>
          <w:tcPr>
            <w:tcW w:w="81" w:type="dxa"/>
          </w:tcPr>
          <w:p w14:paraId="7023BDB9" w14:textId="77777777" w:rsidR="007D48CD" w:rsidRPr="008A06A8" w:rsidRDefault="007D48CD" w:rsidP="007D48CD">
            <w:pPr>
              <w:spacing w:line="360" w:lineRule="auto"/>
              <w:jc w:val="right"/>
              <w:rPr>
                <w:rFonts w:cs="Arial"/>
                <w:sz w:val="14"/>
                <w:szCs w:val="14"/>
              </w:rPr>
            </w:pPr>
          </w:p>
        </w:tc>
        <w:tc>
          <w:tcPr>
            <w:tcW w:w="1089" w:type="dxa"/>
            <w:tcBorders>
              <w:top w:val="single" w:sz="4" w:space="0" w:color="auto"/>
              <w:bottom w:val="single" w:sz="12" w:space="0" w:color="auto"/>
            </w:tcBorders>
            <w:vAlign w:val="center"/>
          </w:tcPr>
          <w:p w14:paraId="26325898" w14:textId="1D56F161" w:rsidR="007D48CD" w:rsidRPr="008A06A8" w:rsidRDefault="00534184"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112,606,905</w:t>
            </w:r>
          </w:p>
        </w:tc>
        <w:tc>
          <w:tcPr>
            <w:tcW w:w="82" w:type="dxa"/>
          </w:tcPr>
          <w:p w14:paraId="747D98C1" w14:textId="77777777" w:rsidR="007D48CD" w:rsidRPr="008A06A8" w:rsidRDefault="007D48CD" w:rsidP="007D48CD">
            <w:pPr>
              <w:spacing w:line="360" w:lineRule="auto"/>
              <w:jc w:val="right"/>
              <w:rPr>
                <w:rFonts w:cs="Arial"/>
                <w:sz w:val="14"/>
                <w:szCs w:val="14"/>
                <w:cs/>
              </w:rPr>
            </w:pPr>
          </w:p>
        </w:tc>
        <w:tc>
          <w:tcPr>
            <w:tcW w:w="1070" w:type="dxa"/>
            <w:tcBorders>
              <w:top w:val="single" w:sz="4" w:space="0" w:color="auto"/>
              <w:bottom w:val="single" w:sz="12" w:space="0" w:color="auto"/>
            </w:tcBorders>
            <w:vAlign w:val="center"/>
          </w:tcPr>
          <w:p w14:paraId="115A26A4" w14:textId="362CF467" w:rsidR="007D48CD" w:rsidRPr="008A06A8" w:rsidRDefault="007D48CD" w:rsidP="007D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8A06A8">
              <w:rPr>
                <w:rFonts w:cs="Arial"/>
                <w:sz w:val="14"/>
                <w:szCs w:val="14"/>
              </w:rPr>
              <w:t>171,387,188</w:t>
            </w:r>
          </w:p>
        </w:tc>
      </w:tr>
    </w:tbl>
    <w:p w14:paraId="74F2474F" w14:textId="49E96006" w:rsidR="00D13DE4" w:rsidRPr="00521C97" w:rsidRDefault="00D13DE4" w:rsidP="00AE6BE0">
      <w:pPr>
        <w:pStyle w:val="ListParagraph"/>
        <w:spacing w:after="0" w:line="360" w:lineRule="auto"/>
        <w:contextualSpacing w:val="0"/>
        <w:jc w:val="thaiDistribute"/>
        <w:rPr>
          <w:rFonts w:ascii="Arial" w:hAnsi="Arial" w:cs="Arial"/>
          <w:sz w:val="12"/>
          <w:szCs w:val="12"/>
        </w:rPr>
      </w:pPr>
    </w:p>
    <w:p w14:paraId="7FA087D4" w14:textId="20F43E36"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FE7199">
        <w:rPr>
          <w:rFonts w:cs="Arial"/>
          <w:spacing w:val="-2"/>
          <w:sz w:val="20"/>
          <w:szCs w:val="20"/>
          <w:lang w:val="en-GB"/>
        </w:rPr>
        <w:t xml:space="preserve">The balances of trade accounts receivable </w:t>
      </w:r>
      <w:r w:rsidRPr="00FE7199">
        <w:rPr>
          <w:rFonts w:cs="Arial"/>
          <w:spacing w:val="-2"/>
          <w:sz w:val="20"/>
          <w:szCs w:val="20"/>
        </w:rPr>
        <w:t>as at 3</w:t>
      </w:r>
      <w:r w:rsidR="00D779AF" w:rsidRPr="00FE7199">
        <w:rPr>
          <w:rFonts w:cs="Arial"/>
          <w:spacing w:val="-2"/>
          <w:sz w:val="20"/>
          <w:szCs w:val="20"/>
        </w:rPr>
        <w:t xml:space="preserve">0 June </w:t>
      </w:r>
      <w:r w:rsidRPr="00FE7199">
        <w:rPr>
          <w:rFonts w:cs="Arial"/>
          <w:spacing w:val="-2"/>
          <w:sz w:val="20"/>
          <w:szCs w:val="20"/>
        </w:rPr>
        <w:t>202</w:t>
      </w:r>
      <w:r w:rsidR="009B5DD8" w:rsidRPr="00FE7199">
        <w:rPr>
          <w:rFonts w:cs="Arial"/>
          <w:spacing w:val="-2"/>
          <w:sz w:val="20"/>
          <w:szCs w:val="20"/>
        </w:rPr>
        <w:t>5</w:t>
      </w:r>
      <w:r w:rsidRPr="00FE7199">
        <w:rPr>
          <w:rFonts w:cs="Arial"/>
          <w:spacing w:val="-2"/>
          <w:sz w:val="20"/>
          <w:szCs w:val="20"/>
        </w:rPr>
        <w:t xml:space="preserve"> and </w:t>
      </w:r>
      <w:r w:rsidR="00562080" w:rsidRPr="00FE7199">
        <w:rPr>
          <w:rFonts w:cs="Arial"/>
          <w:spacing w:val="-2"/>
          <w:sz w:val="20"/>
          <w:szCs w:val="20"/>
        </w:rPr>
        <w:t xml:space="preserve">31 December </w:t>
      </w:r>
      <w:r w:rsidRPr="00FE7199">
        <w:rPr>
          <w:rFonts w:cs="Arial"/>
          <w:spacing w:val="-2"/>
          <w:sz w:val="20"/>
          <w:szCs w:val="20"/>
        </w:rPr>
        <w:t>20</w:t>
      </w:r>
      <w:r w:rsidR="00562080" w:rsidRPr="00FE7199">
        <w:rPr>
          <w:rFonts w:cs="Arial"/>
          <w:spacing w:val="-2"/>
          <w:sz w:val="20"/>
          <w:szCs w:val="20"/>
        </w:rPr>
        <w:t>2</w:t>
      </w:r>
      <w:r w:rsidR="009B5DD8" w:rsidRPr="00FE7199">
        <w:rPr>
          <w:rFonts w:cs="Arial"/>
          <w:spacing w:val="-2"/>
          <w:sz w:val="20"/>
          <w:szCs w:val="20"/>
        </w:rPr>
        <w:t>4</w:t>
      </w:r>
      <w:r w:rsidRPr="00FE7199">
        <w:rPr>
          <w:rFonts w:cs="Arial"/>
          <w:sz w:val="20"/>
          <w:szCs w:val="20"/>
        </w:rPr>
        <w:t xml:space="preserve"> </w:t>
      </w:r>
      <w:r w:rsidRPr="00FE7199">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8A06A8" w14:paraId="49628FD3" w14:textId="77777777" w:rsidTr="00BD6B7B">
        <w:trPr>
          <w:cantSplit/>
          <w:tblHeader/>
        </w:trPr>
        <w:tc>
          <w:tcPr>
            <w:tcW w:w="3753" w:type="dxa"/>
          </w:tcPr>
          <w:p w14:paraId="41F60ED4" w14:textId="77777777" w:rsidR="00512504" w:rsidRPr="008A06A8" w:rsidRDefault="00512504" w:rsidP="00AE6BE0">
            <w:pPr>
              <w:pStyle w:val="3"/>
              <w:tabs>
                <w:tab w:val="clear" w:pos="360"/>
                <w:tab w:val="clear" w:pos="720"/>
              </w:tabs>
              <w:spacing w:line="360" w:lineRule="auto"/>
              <w:jc w:val="both"/>
              <w:rPr>
                <w:rFonts w:ascii="Arial" w:hAnsi="Arial" w:cs="Arial"/>
                <w:sz w:val="14"/>
                <w:szCs w:val="14"/>
                <w:cs/>
              </w:rPr>
            </w:pPr>
          </w:p>
        </w:tc>
        <w:tc>
          <w:tcPr>
            <w:tcW w:w="2248" w:type="dxa"/>
            <w:gridSpan w:val="3"/>
          </w:tcPr>
          <w:p w14:paraId="17A3BC33" w14:textId="77777777" w:rsidR="00512504" w:rsidRPr="008A06A8" w:rsidRDefault="00512504" w:rsidP="00AE6BE0">
            <w:pPr>
              <w:pStyle w:val="3"/>
              <w:tabs>
                <w:tab w:val="clear" w:pos="360"/>
                <w:tab w:val="clear" w:pos="720"/>
              </w:tabs>
              <w:spacing w:line="360" w:lineRule="auto"/>
              <w:jc w:val="both"/>
              <w:rPr>
                <w:rFonts w:ascii="Arial" w:hAnsi="Arial" w:cs="Arial"/>
                <w:sz w:val="14"/>
                <w:szCs w:val="14"/>
                <w:cs/>
              </w:rPr>
            </w:pPr>
          </w:p>
        </w:tc>
        <w:tc>
          <w:tcPr>
            <w:tcW w:w="81" w:type="dxa"/>
            <w:tcBorders>
              <w:left w:val="nil"/>
            </w:tcBorders>
          </w:tcPr>
          <w:p w14:paraId="7F77BA8E" w14:textId="77777777" w:rsidR="00512504" w:rsidRPr="008A06A8" w:rsidRDefault="00512504" w:rsidP="00AE6BE0">
            <w:pPr>
              <w:pStyle w:val="3"/>
              <w:tabs>
                <w:tab w:val="clear" w:pos="360"/>
                <w:tab w:val="clear" w:pos="720"/>
              </w:tabs>
              <w:spacing w:line="360" w:lineRule="auto"/>
              <w:jc w:val="both"/>
              <w:rPr>
                <w:rFonts w:ascii="Arial" w:hAnsi="Arial" w:cs="Arial"/>
                <w:sz w:val="14"/>
                <w:szCs w:val="14"/>
                <w:cs/>
              </w:rPr>
            </w:pPr>
          </w:p>
        </w:tc>
        <w:tc>
          <w:tcPr>
            <w:tcW w:w="2234" w:type="dxa"/>
            <w:gridSpan w:val="3"/>
          </w:tcPr>
          <w:p w14:paraId="2F3CC51C" w14:textId="77777777" w:rsidR="00512504" w:rsidRPr="008A06A8" w:rsidRDefault="00512504" w:rsidP="00AE6BE0">
            <w:pPr>
              <w:pStyle w:val="3"/>
              <w:tabs>
                <w:tab w:val="clear" w:pos="360"/>
                <w:tab w:val="clear" w:pos="720"/>
              </w:tabs>
              <w:spacing w:line="360" w:lineRule="auto"/>
              <w:jc w:val="right"/>
              <w:rPr>
                <w:rFonts w:ascii="Arial" w:hAnsi="Arial" w:cs="Arial"/>
                <w:sz w:val="14"/>
                <w:szCs w:val="14"/>
                <w:cs/>
              </w:rPr>
            </w:pPr>
            <w:r w:rsidRPr="008A06A8">
              <w:rPr>
                <w:rFonts w:ascii="Arial" w:hAnsi="Arial" w:cs="Arial"/>
                <w:sz w:val="14"/>
                <w:szCs w:val="14"/>
              </w:rPr>
              <w:t>(Unit : Baht)</w:t>
            </w:r>
          </w:p>
        </w:tc>
      </w:tr>
      <w:tr w:rsidR="00512504" w:rsidRPr="008A06A8" w14:paraId="6DB1853F" w14:textId="77777777" w:rsidTr="00BD6B7B">
        <w:trPr>
          <w:cantSplit/>
          <w:tblHeader/>
        </w:trPr>
        <w:tc>
          <w:tcPr>
            <w:tcW w:w="3753" w:type="dxa"/>
          </w:tcPr>
          <w:p w14:paraId="65346485" w14:textId="77777777" w:rsidR="00512504" w:rsidRPr="008A06A8" w:rsidRDefault="00512504" w:rsidP="00AE6BE0">
            <w:pPr>
              <w:pStyle w:val="3"/>
              <w:tabs>
                <w:tab w:val="clear" w:pos="360"/>
                <w:tab w:val="clear" w:pos="720"/>
              </w:tabs>
              <w:spacing w:line="360" w:lineRule="auto"/>
              <w:jc w:val="both"/>
              <w:rPr>
                <w:rFonts w:ascii="Arial" w:hAnsi="Arial" w:cs="Arial"/>
                <w:sz w:val="14"/>
                <w:szCs w:val="14"/>
                <w:cs/>
              </w:rPr>
            </w:pPr>
          </w:p>
        </w:tc>
        <w:tc>
          <w:tcPr>
            <w:tcW w:w="2248" w:type="dxa"/>
            <w:gridSpan w:val="3"/>
            <w:tcBorders>
              <w:left w:val="nil"/>
              <w:bottom w:val="single" w:sz="4" w:space="0" w:color="auto"/>
            </w:tcBorders>
          </w:tcPr>
          <w:p w14:paraId="26013E79" w14:textId="77777777" w:rsidR="00512504" w:rsidRPr="008A06A8"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lang w:val="en-GB"/>
              </w:rPr>
            </w:pPr>
            <w:r w:rsidRPr="008A06A8">
              <w:rPr>
                <w:rFonts w:cs="Arial"/>
                <w:sz w:val="14"/>
                <w:szCs w:val="14"/>
                <w:lang w:val="en-GB"/>
              </w:rPr>
              <w:t>CONSOLIDATED F/S</w:t>
            </w:r>
          </w:p>
        </w:tc>
        <w:tc>
          <w:tcPr>
            <w:tcW w:w="81" w:type="dxa"/>
          </w:tcPr>
          <w:p w14:paraId="18C680F9" w14:textId="77777777" w:rsidR="00512504" w:rsidRPr="008A06A8"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p>
        </w:tc>
        <w:tc>
          <w:tcPr>
            <w:tcW w:w="2234" w:type="dxa"/>
            <w:gridSpan w:val="3"/>
            <w:tcBorders>
              <w:bottom w:val="single" w:sz="4" w:space="0" w:color="auto"/>
            </w:tcBorders>
          </w:tcPr>
          <w:p w14:paraId="124EA235" w14:textId="77777777" w:rsidR="00512504" w:rsidRPr="008A06A8"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r w:rsidRPr="008A06A8">
              <w:rPr>
                <w:rFonts w:cs="Arial"/>
                <w:sz w:val="14"/>
                <w:szCs w:val="14"/>
                <w:lang w:val="en-GB"/>
              </w:rPr>
              <w:t>SEPARATE F/S</w:t>
            </w:r>
          </w:p>
        </w:tc>
      </w:tr>
      <w:tr w:rsidR="000F2E28" w:rsidRPr="008A06A8" w14:paraId="27691AD4" w14:textId="77777777" w:rsidTr="00BD6B7B">
        <w:trPr>
          <w:cantSplit/>
          <w:tblHeader/>
        </w:trPr>
        <w:tc>
          <w:tcPr>
            <w:tcW w:w="3753" w:type="dxa"/>
          </w:tcPr>
          <w:p w14:paraId="4E51B25B" w14:textId="77777777" w:rsidR="000F2E28" w:rsidRPr="008A06A8" w:rsidRDefault="000F2E28" w:rsidP="000F2E28">
            <w:pPr>
              <w:pStyle w:val="3"/>
              <w:tabs>
                <w:tab w:val="clear" w:pos="360"/>
                <w:tab w:val="clear" w:pos="720"/>
              </w:tabs>
              <w:spacing w:line="360" w:lineRule="auto"/>
              <w:jc w:val="both"/>
              <w:rPr>
                <w:rFonts w:ascii="Arial" w:hAnsi="Arial" w:cs="Arial"/>
                <w:sz w:val="14"/>
                <w:szCs w:val="14"/>
                <w:cs/>
              </w:rPr>
            </w:pPr>
          </w:p>
        </w:tc>
        <w:tc>
          <w:tcPr>
            <w:tcW w:w="1049" w:type="dxa"/>
            <w:tcBorders>
              <w:bottom w:val="single" w:sz="4" w:space="0" w:color="auto"/>
            </w:tcBorders>
            <w:vAlign w:val="bottom"/>
          </w:tcPr>
          <w:p w14:paraId="264B839E" w14:textId="77777777" w:rsidR="000F2E28" w:rsidRPr="008A06A8" w:rsidRDefault="000F2E28" w:rsidP="000F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30 June</w:t>
            </w:r>
          </w:p>
          <w:p w14:paraId="7CB9EEC3" w14:textId="3A0501B1" w:rsidR="000F2E28" w:rsidRPr="008A06A8" w:rsidRDefault="000F2E28" w:rsidP="000F2E28">
            <w:pPr>
              <w:spacing w:line="360" w:lineRule="auto"/>
              <w:ind w:left="-61" w:right="-59"/>
              <w:jc w:val="center"/>
              <w:rPr>
                <w:rFonts w:cs="Arial"/>
                <w:sz w:val="14"/>
                <w:szCs w:val="14"/>
                <w:lang w:val="en-GB"/>
              </w:rPr>
            </w:pPr>
            <w:r w:rsidRPr="008A06A8">
              <w:rPr>
                <w:rFonts w:cs="Arial"/>
                <w:sz w:val="14"/>
                <w:szCs w:val="14"/>
                <w:lang w:val="en-GB"/>
              </w:rPr>
              <w:t>2025</w:t>
            </w:r>
          </w:p>
        </w:tc>
        <w:tc>
          <w:tcPr>
            <w:tcW w:w="81" w:type="dxa"/>
            <w:vAlign w:val="bottom"/>
          </w:tcPr>
          <w:p w14:paraId="04099D5D" w14:textId="77777777" w:rsidR="000F2E28" w:rsidRPr="008A06A8" w:rsidRDefault="000F2E28" w:rsidP="000F2E28">
            <w:pPr>
              <w:spacing w:line="360" w:lineRule="auto"/>
              <w:ind w:left="-61" w:right="-59"/>
              <w:jc w:val="center"/>
              <w:rPr>
                <w:rFonts w:cs="Arial"/>
                <w:sz w:val="14"/>
                <w:szCs w:val="14"/>
                <w:u w:val="single"/>
              </w:rPr>
            </w:pPr>
          </w:p>
        </w:tc>
        <w:tc>
          <w:tcPr>
            <w:tcW w:w="1118" w:type="dxa"/>
            <w:tcBorders>
              <w:bottom w:val="single" w:sz="4" w:space="0" w:color="auto"/>
            </w:tcBorders>
            <w:vAlign w:val="bottom"/>
          </w:tcPr>
          <w:p w14:paraId="27036BF8" w14:textId="77777777" w:rsidR="000F2E28" w:rsidRPr="008A06A8" w:rsidRDefault="000F2E28" w:rsidP="000F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31 December</w:t>
            </w:r>
          </w:p>
          <w:p w14:paraId="4EF85D2F" w14:textId="00BC6853" w:rsidR="000F2E28" w:rsidRPr="008A06A8" w:rsidRDefault="000F2E28" w:rsidP="000F2E28">
            <w:pPr>
              <w:spacing w:line="360" w:lineRule="auto"/>
              <w:ind w:left="-61" w:right="-59"/>
              <w:jc w:val="center"/>
              <w:rPr>
                <w:rFonts w:cs="Arial"/>
                <w:sz w:val="14"/>
                <w:szCs w:val="14"/>
                <w:cs/>
              </w:rPr>
            </w:pPr>
            <w:r w:rsidRPr="008A06A8">
              <w:rPr>
                <w:rFonts w:cs="Arial"/>
                <w:sz w:val="14"/>
                <w:szCs w:val="14"/>
                <w:lang w:val="en-GB"/>
              </w:rPr>
              <w:t>2024</w:t>
            </w:r>
          </w:p>
        </w:tc>
        <w:tc>
          <w:tcPr>
            <w:tcW w:w="81" w:type="dxa"/>
            <w:tcBorders>
              <w:bottom w:val="nil"/>
            </w:tcBorders>
          </w:tcPr>
          <w:p w14:paraId="291BB901" w14:textId="77777777" w:rsidR="000F2E28" w:rsidRPr="008A06A8" w:rsidRDefault="000F2E28" w:rsidP="000F2E28">
            <w:pPr>
              <w:spacing w:line="360" w:lineRule="auto"/>
              <w:ind w:left="-61" w:right="-59"/>
              <w:jc w:val="center"/>
              <w:rPr>
                <w:rFonts w:cs="Arial"/>
                <w:sz w:val="14"/>
                <w:szCs w:val="14"/>
              </w:rPr>
            </w:pPr>
          </w:p>
        </w:tc>
        <w:tc>
          <w:tcPr>
            <w:tcW w:w="1098" w:type="dxa"/>
            <w:tcBorders>
              <w:bottom w:val="single" w:sz="4" w:space="0" w:color="auto"/>
            </w:tcBorders>
            <w:vAlign w:val="bottom"/>
          </w:tcPr>
          <w:p w14:paraId="22B3915B" w14:textId="77777777" w:rsidR="000F2E28" w:rsidRPr="008A06A8" w:rsidRDefault="000F2E28" w:rsidP="000F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30 June</w:t>
            </w:r>
          </w:p>
          <w:p w14:paraId="2041136C" w14:textId="5DDC1FB5" w:rsidR="000F2E28" w:rsidRPr="008A06A8" w:rsidRDefault="000F2E28" w:rsidP="000F2E28">
            <w:pPr>
              <w:spacing w:line="360" w:lineRule="auto"/>
              <w:ind w:left="-61" w:right="-59"/>
              <w:jc w:val="center"/>
              <w:rPr>
                <w:rFonts w:cs="Arial"/>
                <w:sz w:val="14"/>
                <w:szCs w:val="14"/>
                <w:cs/>
              </w:rPr>
            </w:pPr>
            <w:r w:rsidRPr="008A06A8">
              <w:rPr>
                <w:rFonts w:cs="Arial"/>
                <w:sz w:val="14"/>
                <w:szCs w:val="14"/>
                <w:lang w:val="en-GB"/>
              </w:rPr>
              <w:t>2025</w:t>
            </w:r>
          </w:p>
        </w:tc>
        <w:tc>
          <w:tcPr>
            <w:tcW w:w="81" w:type="dxa"/>
            <w:vAlign w:val="bottom"/>
          </w:tcPr>
          <w:p w14:paraId="7B92CF2D" w14:textId="77777777" w:rsidR="000F2E28" w:rsidRPr="008A06A8" w:rsidRDefault="000F2E28" w:rsidP="000F2E28">
            <w:pPr>
              <w:spacing w:line="360" w:lineRule="auto"/>
              <w:ind w:left="-61" w:right="-59"/>
              <w:jc w:val="center"/>
              <w:rPr>
                <w:rFonts w:cs="Arial"/>
                <w:sz w:val="14"/>
                <w:szCs w:val="14"/>
                <w:u w:val="single"/>
              </w:rPr>
            </w:pPr>
          </w:p>
        </w:tc>
        <w:tc>
          <w:tcPr>
            <w:tcW w:w="1055" w:type="dxa"/>
            <w:tcBorders>
              <w:bottom w:val="single" w:sz="4" w:space="0" w:color="auto"/>
            </w:tcBorders>
            <w:vAlign w:val="bottom"/>
          </w:tcPr>
          <w:p w14:paraId="4808F6F7" w14:textId="77777777" w:rsidR="000F2E28" w:rsidRPr="008A06A8" w:rsidRDefault="000F2E28" w:rsidP="000F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8A06A8">
              <w:rPr>
                <w:rFonts w:cs="Arial"/>
                <w:sz w:val="14"/>
                <w:szCs w:val="14"/>
                <w:lang w:val="en-GB"/>
              </w:rPr>
              <w:t>31 December</w:t>
            </w:r>
          </w:p>
          <w:p w14:paraId="39DE7CDE" w14:textId="1AF72E16" w:rsidR="000F2E28" w:rsidRPr="008A06A8" w:rsidRDefault="000F2E28" w:rsidP="000F2E28">
            <w:pPr>
              <w:spacing w:line="360" w:lineRule="auto"/>
              <w:ind w:left="-61" w:right="-59"/>
              <w:jc w:val="center"/>
              <w:rPr>
                <w:rFonts w:cs="Arial"/>
                <w:sz w:val="14"/>
                <w:szCs w:val="14"/>
                <w:cs/>
              </w:rPr>
            </w:pPr>
            <w:r w:rsidRPr="008A06A8">
              <w:rPr>
                <w:rFonts w:cs="Arial"/>
                <w:sz w:val="14"/>
                <w:szCs w:val="14"/>
                <w:lang w:val="en-GB"/>
              </w:rPr>
              <w:t>2024</w:t>
            </w:r>
          </w:p>
        </w:tc>
      </w:tr>
      <w:tr w:rsidR="00512504" w:rsidRPr="008A06A8" w14:paraId="2DED5B4B" w14:textId="77777777" w:rsidTr="00BD6B7B">
        <w:trPr>
          <w:cantSplit/>
        </w:trPr>
        <w:tc>
          <w:tcPr>
            <w:tcW w:w="3753" w:type="dxa"/>
          </w:tcPr>
          <w:p w14:paraId="06370A1D" w14:textId="77777777" w:rsidR="00512504" w:rsidRPr="008A06A8" w:rsidRDefault="00512504" w:rsidP="00AE6BE0">
            <w:pPr>
              <w:tabs>
                <w:tab w:val="left" w:pos="540"/>
              </w:tabs>
              <w:spacing w:line="360" w:lineRule="auto"/>
              <w:ind w:right="21"/>
              <w:jc w:val="thaiDistribute"/>
              <w:rPr>
                <w:rFonts w:cs="Arial"/>
                <w:sz w:val="14"/>
                <w:szCs w:val="14"/>
                <w:u w:val="single"/>
                <w:cs/>
              </w:rPr>
            </w:pPr>
            <w:r w:rsidRPr="008A06A8">
              <w:rPr>
                <w:rFonts w:cs="Arial"/>
                <w:sz w:val="14"/>
                <w:szCs w:val="14"/>
                <w:u w:val="single"/>
              </w:rPr>
              <w:t>Trade accounts receivable - general customers</w:t>
            </w:r>
          </w:p>
        </w:tc>
        <w:tc>
          <w:tcPr>
            <w:tcW w:w="1049" w:type="dxa"/>
            <w:tcBorders>
              <w:left w:val="nil"/>
            </w:tcBorders>
          </w:tcPr>
          <w:p w14:paraId="088BBEE0" w14:textId="77777777" w:rsidR="00512504" w:rsidRPr="008A06A8"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p>
        </w:tc>
        <w:tc>
          <w:tcPr>
            <w:tcW w:w="81" w:type="dxa"/>
            <w:tcBorders>
              <w:left w:val="nil"/>
            </w:tcBorders>
          </w:tcPr>
          <w:p w14:paraId="74263DA9" w14:textId="77777777" w:rsidR="00512504" w:rsidRPr="008A06A8" w:rsidRDefault="00512504" w:rsidP="00AE6BE0">
            <w:pPr>
              <w:pStyle w:val="3"/>
              <w:tabs>
                <w:tab w:val="clear" w:pos="360"/>
                <w:tab w:val="clear" w:pos="720"/>
              </w:tabs>
              <w:spacing w:line="360" w:lineRule="auto"/>
              <w:jc w:val="both"/>
              <w:rPr>
                <w:rFonts w:ascii="Arial" w:hAnsi="Arial" w:cs="Arial"/>
                <w:sz w:val="14"/>
                <w:szCs w:val="14"/>
                <w:cs/>
              </w:rPr>
            </w:pPr>
          </w:p>
        </w:tc>
        <w:tc>
          <w:tcPr>
            <w:tcW w:w="1118" w:type="dxa"/>
            <w:tcBorders>
              <w:left w:val="nil"/>
            </w:tcBorders>
          </w:tcPr>
          <w:p w14:paraId="7A1875A0" w14:textId="77777777" w:rsidR="00512504" w:rsidRPr="008A06A8"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cs/>
              </w:rPr>
            </w:pPr>
          </w:p>
        </w:tc>
        <w:tc>
          <w:tcPr>
            <w:tcW w:w="81" w:type="dxa"/>
            <w:tcBorders>
              <w:left w:val="nil"/>
            </w:tcBorders>
          </w:tcPr>
          <w:p w14:paraId="1765776F" w14:textId="77777777" w:rsidR="00512504" w:rsidRPr="008A06A8" w:rsidRDefault="00512504" w:rsidP="00AE6BE0">
            <w:pPr>
              <w:pStyle w:val="3"/>
              <w:tabs>
                <w:tab w:val="clear" w:pos="360"/>
                <w:tab w:val="clear" w:pos="720"/>
              </w:tabs>
              <w:spacing w:line="360" w:lineRule="auto"/>
              <w:jc w:val="both"/>
              <w:rPr>
                <w:rFonts w:ascii="Arial" w:hAnsi="Arial" w:cs="Arial"/>
                <w:sz w:val="14"/>
                <w:szCs w:val="14"/>
                <w:cs/>
              </w:rPr>
            </w:pPr>
          </w:p>
        </w:tc>
        <w:tc>
          <w:tcPr>
            <w:tcW w:w="1098" w:type="dxa"/>
          </w:tcPr>
          <w:p w14:paraId="2AA39DFD" w14:textId="77777777" w:rsidR="00512504" w:rsidRPr="008A06A8" w:rsidRDefault="00512504"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tcPr>
          <w:p w14:paraId="61F0C362" w14:textId="77777777" w:rsidR="00512504" w:rsidRPr="008A06A8" w:rsidRDefault="00512504" w:rsidP="00AE6BE0">
            <w:pPr>
              <w:pStyle w:val="a1"/>
              <w:spacing w:line="360" w:lineRule="auto"/>
              <w:jc w:val="both"/>
              <w:rPr>
                <w:rFonts w:ascii="Arial" w:hAnsi="Arial" w:cs="Arial"/>
                <w:sz w:val="14"/>
                <w:szCs w:val="14"/>
                <w:cs/>
              </w:rPr>
            </w:pPr>
          </w:p>
        </w:tc>
        <w:tc>
          <w:tcPr>
            <w:tcW w:w="1055" w:type="dxa"/>
          </w:tcPr>
          <w:p w14:paraId="6C846396" w14:textId="77777777" w:rsidR="00512504" w:rsidRPr="00BE490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p>
        </w:tc>
      </w:tr>
      <w:tr w:rsidR="00333E32" w:rsidRPr="008A06A8" w14:paraId="7EFEB670" w14:textId="77777777" w:rsidTr="00BD6B7B">
        <w:trPr>
          <w:cantSplit/>
        </w:trPr>
        <w:tc>
          <w:tcPr>
            <w:tcW w:w="3753" w:type="dxa"/>
          </w:tcPr>
          <w:p w14:paraId="05D41202"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Not yet due</w:t>
            </w:r>
          </w:p>
        </w:tc>
        <w:tc>
          <w:tcPr>
            <w:tcW w:w="1049" w:type="dxa"/>
            <w:tcBorders>
              <w:left w:val="nil"/>
            </w:tcBorders>
          </w:tcPr>
          <w:p w14:paraId="33C38E53" w14:textId="4BEA50F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62,477,137</w:t>
            </w:r>
          </w:p>
        </w:tc>
        <w:tc>
          <w:tcPr>
            <w:tcW w:w="81" w:type="dxa"/>
            <w:tcBorders>
              <w:left w:val="nil"/>
            </w:tcBorders>
          </w:tcPr>
          <w:p w14:paraId="7037D772"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295133B1" w14:textId="2ADD4E4D"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129,568,771</w:t>
            </w:r>
          </w:p>
        </w:tc>
        <w:tc>
          <w:tcPr>
            <w:tcW w:w="81" w:type="dxa"/>
            <w:tcBorders>
              <w:left w:val="nil"/>
            </w:tcBorders>
          </w:tcPr>
          <w:p w14:paraId="2B38C9C5" w14:textId="77777777" w:rsidR="00333E32" w:rsidRPr="008A06A8" w:rsidRDefault="00333E32" w:rsidP="00333E32">
            <w:pPr>
              <w:spacing w:line="360" w:lineRule="auto"/>
              <w:jc w:val="right"/>
              <w:rPr>
                <w:rFonts w:cs="Arial"/>
                <w:sz w:val="14"/>
                <w:szCs w:val="14"/>
                <w:cs/>
              </w:rPr>
            </w:pPr>
          </w:p>
        </w:tc>
        <w:tc>
          <w:tcPr>
            <w:tcW w:w="1098" w:type="dxa"/>
          </w:tcPr>
          <w:p w14:paraId="3CA15472" w14:textId="071198D9"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22,091,320</w:t>
            </w:r>
          </w:p>
        </w:tc>
        <w:tc>
          <w:tcPr>
            <w:tcW w:w="81" w:type="dxa"/>
          </w:tcPr>
          <w:p w14:paraId="14317701" w14:textId="77777777" w:rsidR="00333E32" w:rsidRPr="008A06A8" w:rsidRDefault="00333E32" w:rsidP="00333E32">
            <w:pPr>
              <w:spacing w:line="360" w:lineRule="auto"/>
              <w:jc w:val="right"/>
              <w:rPr>
                <w:rFonts w:cs="Arial"/>
                <w:sz w:val="14"/>
                <w:szCs w:val="14"/>
                <w:cs/>
              </w:rPr>
            </w:pPr>
          </w:p>
        </w:tc>
        <w:tc>
          <w:tcPr>
            <w:tcW w:w="1055" w:type="dxa"/>
          </w:tcPr>
          <w:p w14:paraId="48AF0FD2" w14:textId="2218014C"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cs/>
              </w:rPr>
            </w:pPr>
            <w:r w:rsidRPr="008A06A8">
              <w:rPr>
                <w:rFonts w:cs="Arial"/>
                <w:sz w:val="14"/>
                <w:szCs w:val="14"/>
              </w:rPr>
              <w:t>72,404,115</w:t>
            </w:r>
          </w:p>
        </w:tc>
      </w:tr>
      <w:tr w:rsidR="00333E32" w:rsidRPr="008A06A8" w14:paraId="40A7CA08" w14:textId="77777777" w:rsidTr="00BD6B7B">
        <w:trPr>
          <w:cantSplit/>
        </w:trPr>
        <w:tc>
          <w:tcPr>
            <w:tcW w:w="3753" w:type="dxa"/>
            <w:vAlign w:val="center"/>
          </w:tcPr>
          <w:p w14:paraId="0CA9EE03"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1 - 30 days</w:t>
            </w:r>
          </w:p>
        </w:tc>
        <w:tc>
          <w:tcPr>
            <w:tcW w:w="1049" w:type="dxa"/>
            <w:tcBorders>
              <w:left w:val="nil"/>
            </w:tcBorders>
          </w:tcPr>
          <w:p w14:paraId="6E1C9E5D" w14:textId="0DF6837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24,262,102</w:t>
            </w:r>
          </w:p>
        </w:tc>
        <w:tc>
          <w:tcPr>
            <w:tcW w:w="81" w:type="dxa"/>
            <w:tcBorders>
              <w:left w:val="nil"/>
            </w:tcBorders>
          </w:tcPr>
          <w:p w14:paraId="5AF4353E"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65AB753F" w14:textId="18D6BBBC"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44,154,308</w:t>
            </w:r>
          </w:p>
        </w:tc>
        <w:tc>
          <w:tcPr>
            <w:tcW w:w="81" w:type="dxa"/>
            <w:tcBorders>
              <w:left w:val="nil"/>
            </w:tcBorders>
          </w:tcPr>
          <w:p w14:paraId="7DBDD709" w14:textId="77777777" w:rsidR="00333E32" w:rsidRPr="008A06A8" w:rsidRDefault="00333E32" w:rsidP="00333E32">
            <w:pPr>
              <w:spacing w:line="360" w:lineRule="auto"/>
              <w:jc w:val="right"/>
              <w:rPr>
                <w:rFonts w:cs="Arial"/>
                <w:sz w:val="14"/>
                <w:szCs w:val="14"/>
                <w:cs/>
              </w:rPr>
            </w:pPr>
          </w:p>
        </w:tc>
        <w:tc>
          <w:tcPr>
            <w:tcW w:w="1098" w:type="dxa"/>
          </w:tcPr>
          <w:p w14:paraId="76EF7CB6" w14:textId="00ECE99A"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4,007,805</w:t>
            </w:r>
          </w:p>
        </w:tc>
        <w:tc>
          <w:tcPr>
            <w:tcW w:w="81" w:type="dxa"/>
          </w:tcPr>
          <w:p w14:paraId="5C90497A" w14:textId="77777777" w:rsidR="00333E32" w:rsidRPr="008A06A8" w:rsidRDefault="00333E32" w:rsidP="00333E32">
            <w:pPr>
              <w:spacing w:line="360" w:lineRule="auto"/>
              <w:jc w:val="right"/>
              <w:rPr>
                <w:rFonts w:cs="Arial"/>
                <w:sz w:val="14"/>
                <w:szCs w:val="14"/>
                <w:cs/>
              </w:rPr>
            </w:pPr>
          </w:p>
        </w:tc>
        <w:tc>
          <w:tcPr>
            <w:tcW w:w="1055" w:type="dxa"/>
          </w:tcPr>
          <w:p w14:paraId="265FB4CC" w14:textId="3E9D2932"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23,100,462</w:t>
            </w:r>
          </w:p>
        </w:tc>
      </w:tr>
      <w:tr w:rsidR="00333E32" w:rsidRPr="008A06A8" w14:paraId="56CF3BD1" w14:textId="77777777" w:rsidTr="00BD6B7B">
        <w:trPr>
          <w:cantSplit/>
        </w:trPr>
        <w:tc>
          <w:tcPr>
            <w:tcW w:w="3753" w:type="dxa"/>
            <w:vAlign w:val="center"/>
          </w:tcPr>
          <w:p w14:paraId="7FFE592A"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31 - 60 days</w:t>
            </w:r>
          </w:p>
        </w:tc>
        <w:tc>
          <w:tcPr>
            <w:tcW w:w="1049" w:type="dxa"/>
            <w:tcBorders>
              <w:left w:val="nil"/>
            </w:tcBorders>
          </w:tcPr>
          <w:p w14:paraId="5BAF8C4E" w14:textId="2E422990"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9,786,622</w:t>
            </w:r>
          </w:p>
        </w:tc>
        <w:tc>
          <w:tcPr>
            <w:tcW w:w="81" w:type="dxa"/>
            <w:tcBorders>
              <w:left w:val="nil"/>
            </w:tcBorders>
          </w:tcPr>
          <w:p w14:paraId="78A66379"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224322AD" w14:textId="4F3D6919"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11,450,361</w:t>
            </w:r>
          </w:p>
        </w:tc>
        <w:tc>
          <w:tcPr>
            <w:tcW w:w="81" w:type="dxa"/>
            <w:tcBorders>
              <w:left w:val="nil"/>
            </w:tcBorders>
          </w:tcPr>
          <w:p w14:paraId="04961B4C" w14:textId="77777777" w:rsidR="00333E32" w:rsidRPr="008A06A8" w:rsidRDefault="00333E32" w:rsidP="00333E32">
            <w:pPr>
              <w:spacing w:line="360" w:lineRule="auto"/>
              <w:jc w:val="right"/>
              <w:rPr>
                <w:rFonts w:cs="Arial"/>
                <w:sz w:val="14"/>
                <w:szCs w:val="14"/>
                <w:cs/>
              </w:rPr>
            </w:pPr>
          </w:p>
        </w:tc>
        <w:tc>
          <w:tcPr>
            <w:tcW w:w="1098" w:type="dxa"/>
          </w:tcPr>
          <w:p w14:paraId="0DA1DAED" w14:textId="01F5B310"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1,201,546</w:t>
            </w:r>
          </w:p>
        </w:tc>
        <w:tc>
          <w:tcPr>
            <w:tcW w:w="81" w:type="dxa"/>
          </w:tcPr>
          <w:p w14:paraId="15585EF0" w14:textId="77777777" w:rsidR="00333E32" w:rsidRPr="008A06A8" w:rsidRDefault="00333E32" w:rsidP="00333E32">
            <w:pPr>
              <w:spacing w:line="360" w:lineRule="auto"/>
              <w:jc w:val="right"/>
              <w:rPr>
                <w:rFonts w:cs="Arial"/>
                <w:sz w:val="14"/>
                <w:szCs w:val="14"/>
                <w:cs/>
              </w:rPr>
            </w:pPr>
          </w:p>
        </w:tc>
        <w:tc>
          <w:tcPr>
            <w:tcW w:w="1055" w:type="dxa"/>
          </w:tcPr>
          <w:p w14:paraId="7A3ED06F" w14:textId="262FED07"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1,398,597</w:t>
            </w:r>
          </w:p>
        </w:tc>
      </w:tr>
      <w:tr w:rsidR="00333E32" w:rsidRPr="008A06A8" w14:paraId="2E2B1958" w14:textId="77777777" w:rsidTr="00BD6B7B">
        <w:trPr>
          <w:cantSplit/>
        </w:trPr>
        <w:tc>
          <w:tcPr>
            <w:tcW w:w="3753" w:type="dxa"/>
            <w:vAlign w:val="center"/>
          </w:tcPr>
          <w:p w14:paraId="6736A6C0"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61 - 90 days</w:t>
            </w:r>
          </w:p>
        </w:tc>
        <w:tc>
          <w:tcPr>
            <w:tcW w:w="1049" w:type="dxa"/>
            <w:tcBorders>
              <w:left w:val="nil"/>
            </w:tcBorders>
          </w:tcPr>
          <w:p w14:paraId="36A80E2F" w14:textId="17A4FAD0"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7,946,104</w:t>
            </w:r>
          </w:p>
        </w:tc>
        <w:tc>
          <w:tcPr>
            <w:tcW w:w="81" w:type="dxa"/>
            <w:tcBorders>
              <w:left w:val="nil"/>
            </w:tcBorders>
          </w:tcPr>
          <w:p w14:paraId="6834F345"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526581DF" w14:textId="64432F7D"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9,370,096</w:t>
            </w:r>
          </w:p>
        </w:tc>
        <w:tc>
          <w:tcPr>
            <w:tcW w:w="81" w:type="dxa"/>
            <w:tcBorders>
              <w:left w:val="nil"/>
            </w:tcBorders>
          </w:tcPr>
          <w:p w14:paraId="1B341FC1" w14:textId="77777777" w:rsidR="00333E32" w:rsidRPr="008A06A8" w:rsidRDefault="00333E32" w:rsidP="00333E32">
            <w:pPr>
              <w:spacing w:line="360" w:lineRule="auto"/>
              <w:jc w:val="right"/>
              <w:rPr>
                <w:rFonts w:cs="Arial"/>
                <w:sz w:val="14"/>
                <w:szCs w:val="14"/>
                <w:cs/>
              </w:rPr>
            </w:pPr>
          </w:p>
        </w:tc>
        <w:tc>
          <w:tcPr>
            <w:tcW w:w="1098" w:type="dxa"/>
          </w:tcPr>
          <w:p w14:paraId="39B2FD7D" w14:textId="0081AC26"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w:t>
            </w:r>
          </w:p>
        </w:tc>
        <w:tc>
          <w:tcPr>
            <w:tcW w:w="81" w:type="dxa"/>
          </w:tcPr>
          <w:p w14:paraId="22B37E1A" w14:textId="77777777" w:rsidR="00333E32" w:rsidRPr="008A06A8" w:rsidRDefault="00333E32" w:rsidP="00333E32">
            <w:pPr>
              <w:spacing w:line="360" w:lineRule="auto"/>
              <w:jc w:val="right"/>
              <w:rPr>
                <w:rFonts w:cs="Arial"/>
                <w:sz w:val="14"/>
                <w:szCs w:val="14"/>
                <w:cs/>
              </w:rPr>
            </w:pPr>
          </w:p>
        </w:tc>
        <w:tc>
          <w:tcPr>
            <w:tcW w:w="1055" w:type="dxa"/>
          </w:tcPr>
          <w:p w14:paraId="5AF96F2E" w14:textId="22E66971"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716,900</w:t>
            </w:r>
          </w:p>
        </w:tc>
      </w:tr>
      <w:tr w:rsidR="00333E32" w:rsidRPr="008A06A8" w14:paraId="2CABAFF8" w14:textId="77777777" w:rsidTr="00BD6B7B">
        <w:trPr>
          <w:cantSplit/>
        </w:trPr>
        <w:tc>
          <w:tcPr>
            <w:tcW w:w="3753" w:type="dxa"/>
            <w:vAlign w:val="center"/>
          </w:tcPr>
          <w:p w14:paraId="46781272"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91 - 180 days</w:t>
            </w:r>
          </w:p>
        </w:tc>
        <w:tc>
          <w:tcPr>
            <w:tcW w:w="1049" w:type="dxa"/>
            <w:tcBorders>
              <w:left w:val="nil"/>
            </w:tcBorders>
          </w:tcPr>
          <w:p w14:paraId="07687237" w14:textId="7C67DAE4"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11,945,507</w:t>
            </w:r>
          </w:p>
        </w:tc>
        <w:tc>
          <w:tcPr>
            <w:tcW w:w="81" w:type="dxa"/>
            <w:tcBorders>
              <w:left w:val="nil"/>
            </w:tcBorders>
          </w:tcPr>
          <w:p w14:paraId="4CF25071"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0704DC31" w14:textId="7C71CDB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6,784,744</w:t>
            </w:r>
          </w:p>
        </w:tc>
        <w:tc>
          <w:tcPr>
            <w:tcW w:w="81" w:type="dxa"/>
            <w:tcBorders>
              <w:left w:val="nil"/>
            </w:tcBorders>
          </w:tcPr>
          <w:p w14:paraId="607FEECF" w14:textId="77777777" w:rsidR="00333E32" w:rsidRPr="008A06A8" w:rsidRDefault="00333E32" w:rsidP="00333E32">
            <w:pPr>
              <w:spacing w:line="360" w:lineRule="auto"/>
              <w:jc w:val="right"/>
              <w:rPr>
                <w:rFonts w:cs="Arial"/>
                <w:sz w:val="14"/>
                <w:szCs w:val="14"/>
                <w:cs/>
              </w:rPr>
            </w:pPr>
          </w:p>
        </w:tc>
        <w:tc>
          <w:tcPr>
            <w:tcW w:w="1098" w:type="dxa"/>
          </w:tcPr>
          <w:p w14:paraId="26F95F15" w14:textId="34EDE576"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2,855,937</w:t>
            </w:r>
          </w:p>
        </w:tc>
        <w:tc>
          <w:tcPr>
            <w:tcW w:w="81" w:type="dxa"/>
          </w:tcPr>
          <w:p w14:paraId="47C160FA" w14:textId="77777777" w:rsidR="00333E32" w:rsidRPr="008A06A8" w:rsidRDefault="00333E32" w:rsidP="00333E32">
            <w:pPr>
              <w:spacing w:line="360" w:lineRule="auto"/>
              <w:jc w:val="right"/>
              <w:rPr>
                <w:rFonts w:cs="Arial"/>
                <w:sz w:val="14"/>
                <w:szCs w:val="14"/>
                <w:cs/>
              </w:rPr>
            </w:pPr>
          </w:p>
        </w:tc>
        <w:tc>
          <w:tcPr>
            <w:tcW w:w="1055" w:type="dxa"/>
          </w:tcPr>
          <w:p w14:paraId="60B22113" w14:textId="04EDD89C"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cs/>
              </w:rPr>
              <w:t>-</w:t>
            </w:r>
          </w:p>
        </w:tc>
      </w:tr>
      <w:tr w:rsidR="00333E32" w:rsidRPr="008A06A8" w14:paraId="038959E1" w14:textId="77777777" w:rsidTr="00BD6B7B">
        <w:trPr>
          <w:cantSplit/>
        </w:trPr>
        <w:tc>
          <w:tcPr>
            <w:tcW w:w="3753" w:type="dxa"/>
            <w:vAlign w:val="center"/>
          </w:tcPr>
          <w:p w14:paraId="518A7D4E" w14:textId="07C1BF5E"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8A06A8">
              <w:rPr>
                <w:rFonts w:cs="Arial"/>
                <w:sz w:val="14"/>
                <w:szCs w:val="14"/>
              </w:rPr>
              <w:t>Overdue 181 - 360 days*</w:t>
            </w:r>
          </w:p>
        </w:tc>
        <w:tc>
          <w:tcPr>
            <w:tcW w:w="1049" w:type="dxa"/>
            <w:tcBorders>
              <w:left w:val="nil"/>
            </w:tcBorders>
          </w:tcPr>
          <w:p w14:paraId="48F60CBA" w14:textId="339B7F69"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18,590,001</w:t>
            </w:r>
          </w:p>
        </w:tc>
        <w:tc>
          <w:tcPr>
            <w:tcW w:w="81" w:type="dxa"/>
            <w:tcBorders>
              <w:left w:val="nil"/>
            </w:tcBorders>
          </w:tcPr>
          <w:p w14:paraId="22530AEC"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66D6C0EC" w14:textId="4505534C"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901,659</w:t>
            </w:r>
          </w:p>
        </w:tc>
        <w:tc>
          <w:tcPr>
            <w:tcW w:w="81" w:type="dxa"/>
            <w:tcBorders>
              <w:left w:val="nil"/>
            </w:tcBorders>
          </w:tcPr>
          <w:p w14:paraId="57B3F89F" w14:textId="77777777" w:rsidR="00333E32" w:rsidRPr="008A06A8" w:rsidRDefault="00333E32" w:rsidP="00333E32">
            <w:pPr>
              <w:spacing w:line="360" w:lineRule="auto"/>
              <w:jc w:val="right"/>
              <w:rPr>
                <w:rFonts w:cs="Arial"/>
                <w:sz w:val="14"/>
                <w:szCs w:val="14"/>
                <w:cs/>
              </w:rPr>
            </w:pPr>
          </w:p>
        </w:tc>
        <w:tc>
          <w:tcPr>
            <w:tcW w:w="1098" w:type="dxa"/>
          </w:tcPr>
          <w:p w14:paraId="2E55D244" w14:textId="785965F2"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w:t>
            </w:r>
          </w:p>
        </w:tc>
        <w:tc>
          <w:tcPr>
            <w:tcW w:w="81" w:type="dxa"/>
          </w:tcPr>
          <w:p w14:paraId="2D7040C3" w14:textId="77777777" w:rsidR="00333E32" w:rsidRPr="008A06A8" w:rsidRDefault="00333E32" w:rsidP="00333E32">
            <w:pPr>
              <w:spacing w:line="360" w:lineRule="auto"/>
              <w:jc w:val="right"/>
              <w:rPr>
                <w:rFonts w:cs="Arial"/>
                <w:sz w:val="14"/>
                <w:szCs w:val="14"/>
                <w:cs/>
              </w:rPr>
            </w:pPr>
          </w:p>
        </w:tc>
        <w:tc>
          <w:tcPr>
            <w:tcW w:w="1055" w:type="dxa"/>
          </w:tcPr>
          <w:p w14:paraId="46714C4F" w14:textId="217A9822"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cs/>
              </w:rPr>
              <w:t>-</w:t>
            </w:r>
          </w:p>
        </w:tc>
      </w:tr>
      <w:tr w:rsidR="00333E32" w:rsidRPr="008A06A8" w14:paraId="6AD6ECAD" w14:textId="77777777" w:rsidTr="00BD6B7B">
        <w:trPr>
          <w:cantSplit/>
        </w:trPr>
        <w:tc>
          <w:tcPr>
            <w:tcW w:w="3753" w:type="dxa"/>
            <w:vAlign w:val="center"/>
          </w:tcPr>
          <w:p w14:paraId="14AC4050" w14:textId="068325AB"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More than 360 days*</w:t>
            </w:r>
          </w:p>
        </w:tc>
        <w:tc>
          <w:tcPr>
            <w:tcW w:w="1049" w:type="dxa"/>
            <w:tcBorders>
              <w:left w:val="nil"/>
            </w:tcBorders>
          </w:tcPr>
          <w:p w14:paraId="2F2C085E" w14:textId="772B0DA4"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1,344,699</w:t>
            </w:r>
          </w:p>
        </w:tc>
        <w:tc>
          <w:tcPr>
            <w:tcW w:w="81" w:type="dxa"/>
            <w:tcBorders>
              <w:left w:val="nil"/>
            </w:tcBorders>
          </w:tcPr>
          <w:p w14:paraId="4749C6AE" w14:textId="77777777" w:rsidR="00333E32" w:rsidRPr="008A06A8" w:rsidRDefault="00333E32" w:rsidP="00333E32">
            <w:pPr>
              <w:spacing w:line="360" w:lineRule="auto"/>
              <w:jc w:val="right"/>
              <w:rPr>
                <w:rFonts w:cs="Arial"/>
                <w:sz w:val="14"/>
                <w:szCs w:val="14"/>
                <w:cs/>
              </w:rPr>
            </w:pPr>
          </w:p>
        </w:tc>
        <w:tc>
          <w:tcPr>
            <w:tcW w:w="1118" w:type="dxa"/>
            <w:tcBorders>
              <w:left w:val="nil"/>
            </w:tcBorders>
          </w:tcPr>
          <w:p w14:paraId="7457D474" w14:textId="15A24215"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8,013,910</w:t>
            </w:r>
          </w:p>
        </w:tc>
        <w:tc>
          <w:tcPr>
            <w:tcW w:w="81" w:type="dxa"/>
            <w:tcBorders>
              <w:left w:val="nil"/>
            </w:tcBorders>
          </w:tcPr>
          <w:p w14:paraId="687E5EC6" w14:textId="77777777" w:rsidR="00333E32" w:rsidRPr="008A06A8" w:rsidRDefault="00333E32" w:rsidP="00333E32">
            <w:pPr>
              <w:spacing w:line="360" w:lineRule="auto"/>
              <w:jc w:val="right"/>
              <w:rPr>
                <w:rFonts w:cs="Arial"/>
                <w:sz w:val="14"/>
                <w:szCs w:val="14"/>
                <w:cs/>
              </w:rPr>
            </w:pPr>
          </w:p>
        </w:tc>
        <w:tc>
          <w:tcPr>
            <w:tcW w:w="1098" w:type="dxa"/>
          </w:tcPr>
          <w:p w14:paraId="5306BCDA" w14:textId="0CCDD92D"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w:t>
            </w:r>
          </w:p>
        </w:tc>
        <w:tc>
          <w:tcPr>
            <w:tcW w:w="81" w:type="dxa"/>
          </w:tcPr>
          <w:p w14:paraId="4487D8C1" w14:textId="77777777" w:rsidR="00333E32" w:rsidRPr="008A06A8" w:rsidRDefault="00333E32" w:rsidP="00333E32">
            <w:pPr>
              <w:spacing w:line="360" w:lineRule="auto"/>
              <w:jc w:val="right"/>
              <w:rPr>
                <w:rFonts w:cs="Arial"/>
                <w:sz w:val="14"/>
                <w:szCs w:val="14"/>
                <w:cs/>
              </w:rPr>
            </w:pPr>
          </w:p>
        </w:tc>
        <w:tc>
          <w:tcPr>
            <w:tcW w:w="1055" w:type="dxa"/>
          </w:tcPr>
          <w:p w14:paraId="2A932A9F" w14:textId="44B6BD38"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6,669,212</w:t>
            </w:r>
          </w:p>
        </w:tc>
      </w:tr>
      <w:tr w:rsidR="00333E32" w:rsidRPr="008A06A8" w14:paraId="3ECB2A49" w14:textId="77777777" w:rsidTr="00B919E2">
        <w:trPr>
          <w:cantSplit/>
        </w:trPr>
        <w:tc>
          <w:tcPr>
            <w:tcW w:w="3753" w:type="dxa"/>
          </w:tcPr>
          <w:p w14:paraId="736810D6"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49" w:type="dxa"/>
            <w:tcBorders>
              <w:top w:val="single" w:sz="4" w:space="0" w:color="auto"/>
              <w:left w:val="nil"/>
              <w:bottom w:val="single" w:sz="4" w:space="0" w:color="auto"/>
            </w:tcBorders>
            <w:vAlign w:val="bottom"/>
          </w:tcPr>
          <w:p w14:paraId="7A5AE59D" w14:textId="3185D38E"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136,352,172</w:t>
            </w:r>
          </w:p>
        </w:tc>
        <w:tc>
          <w:tcPr>
            <w:tcW w:w="81" w:type="dxa"/>
            <w:tcBorders>
              <w:left w:val="nil"/>
            </w:tcBorders>
            <w:vAlign w:val="bottom"/>
          </w:tcPr>
          <w:p w14:paraId="0C27AC41" w14:textId="77777777" w:rsidR="00333E32" w:rsidRPr="008A06A8" w:rsidRDefault="00333E32" w:rsidP="00333E32">
            <w:pPr>
              <w:spacing w:line="360" w:lineRule="auto"/>
              <w:jc w:val="right"/>
              <w:rPr>
                <w:rFonts w:cs="Arial"/>
                <w:sz w:val="14"/>
                <w:szCs w:val="14"/>
              </w:rPr>
            </w:pPr>
          </w:p>
        </w:tc>
        <w:tc>
          <w:tcPr>
            <w:tcW w:w="1118" w:type="dxa"/>
            <w:tcBorders>
              <w:top w:val="single" w:sz="4" w:space="0" w:color="auto"/>
              <w:left w:val="nil"/>
              <w:bottom w:val="single" w:sz="4" w:space="0" w:color="auto"/>
            </w:tcBorders>
            <w:vAlign w:val="bottom"/>
          </w:tcPr>
          <w:p w14:paraId="6907E299" w14:textId="1EA5646D"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210,243,849</w:t>
            </w:r>
          </w:p>
        </w:tc>
        <w:tc>
          <w:tcPr>
            <w:tcW w:w="81" w:type="dxa"/>
            <w:tcBorders>
              <w:left w:val="nil"/>
            </w:tcBorders>
            <w:vAlign w:val="bottom"/>
          </w:tcPr>
          <w:p w14:paraId="6E8CEF21" w14:textId="77777777" w:rsidR="00333E32" w:rsidRPr="008A06A8" w:rsidRDefault="00333E32" w:rsidP="00333E32">
            <w:pPr>
              <w:spacing w:line="360" w:lineRule="auto"/>
              <w:jc w:val="right"/>
              <w:rPr>
                <w:rFonts w:cs="Arial"/>
                <w:sz w:val="14"/>
                <w:szCs w:val="14"/>
              </w:rPr>
            </w:pPr>
          </w:p>
        </w:tc>
        <w:tc>
          <w:tcPr>
            <w:tcW w:w="1098" w:type="dxa"/>
            <w:tcBorders>
              <w:top w:val="single" w:sz="4" w:space="0" w:color="auto"/>
              <w:bottom w:val="single" w:sz="4" w:space="0" w:color="auto"/>
            </w:tcBorders>
            <w:vAlign w:val="bottom"/>
          </w:tcPr>
          <w:p w14:paraId="2FBEC63E" w14:textId="4A0A6278"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30,156,608</w:t>
            </w:r>
          </w:p>
        </w:tc>
        <w:tc>
          <w:tcPr>
            <w:tcW w:w="81" w:type="dxa"/>
            <w:vAlign w:val="bottom"/>
          </w:tcPr>
          <w:p w14:paraId="44C7F8BD" w14:textId="77777777" w:rsidR="00333E32" w:rsidRPr="008A06A8" w:rsidRDefault="00333E32" w:rsidP="00333E32">
            <w:pPr>
              <w:spacing w:line="360" w:lineRule="auto"/>
              <w:jc w:val="right"/>
              <w:rPr>
                <w:rFonts w:cs="Arial"/>
                <w:sz w:val="14"/>
                <w:szCs w:val="14"/>
                <w:cs/>
              </w:rPr>
            </w:pPr>
          </w:p>
        </w:tc>
        <w:tc>
          <w:tcPr>
            <w:tcW w:w="1055" w:type="dxa"/>
            <w:tcBorders>
              <w:top w:val="single" w:sz="4" w:space="0" w:color="auto"/>
              <w:bottom w:val="single" w:sz="4" w:space="0" w:color="auto"/>
            </w:tcBorders>
            <w:vAlign w:val="bottom"/>
          </w:tcPr>
          <w:p w14:paraId="469E37B0" w14:textId="72A96FEB"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104,289,286</w:t>
            </w:r>
          </w:p>
        </w:tc>
      </w:tr>
      <w:tr w:rsidR="00333E32" w:rsidRPr="00521C97" w14:paraId="3B5F001E" w14:textId="77777777" w:rsidTr="00B919E2">
        <w:trPr>
          <w:cantSplit/>
        </w:trPr>
        <w:tc>
          <w:tcPr>
            <w:tcW w:w="3753" w:type="dxa"/>
          </w:tcPr>
          <w:p w14:paraId="755810E3" w14:textId="77777777" w:rsidR="00333E32" w:rsidRPr="00521C97"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49" w:type="dxa"/>
            <w:tcBorders>
              <w:top w:val="single" w:sz="4" w:space="0" w:color="auto"/>
              <w:left w:val="nil"/>
            </w:tcBorders>
            <w:vAlign w:val="bottom"/>
          </w:tcPr>
          <w:p w14:paraId="4E8CBAAB" w14:textId="77777777" w:rsidR="00333E32" w:rsidRPr="00521C97"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vAlign w:val="bottom"/>
          </w:tcPr>
          <w:p w14:paraId="07E202AC" w14:textId="77777777" w:rsidR="00333E32" w:rsidRPr="00521C97" w:rsidRDefault="00333E32" w:rsidP="00333E32">
            <w:pPr>
              <w:spacing w:line="360" w:lineRule="auto"/>
              <w:jc w:val="right"/>
              <w:rPr>
                <w:rFonts w:cs="Arial"/>
                <w:sz w:val="6"/>
                <w:szCs w:val="6"/>
              </w:rPr>
            </w:pPr>
          </w:p>
        </w:tc>
        <w:tc>
          <w:tcPr>
            <w:tcW w:w="1118" w:type="dxa"/>
            <w:tcBorders>
              <w:top w:val="single" w:sz="4" w:space="0" w:color="auto"/>
              <w:left w:val="nil"/>
            </w:tcBorders>
            <w:vAlign w:val="bottom"/>
          </w:tcPr>
          <w:p w14:paraId="048D3E14" w14:textId="77777777" w:rsidR="00333E32" w:rsidRPr="00521C97"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6"/>
                <w:szCs w:val="6"/>
              </w:rPr>
            </w:pPr>
          </w:p>
        </w:tc>
        <w:tc>
          <w:tcPr>
            <w:tcW w:w="81" w:type="dxa"/>
            <w:tcBorders>
              <w:left w:val="nil"/>
            </w:tcBorders>
            <w:vAlign w:val="bottom"/>
          </w:tcPr>
          <w:p w14:paraId="39934495" w14:textId="77777777" w:rsidR="00333E32" w:rsidRPr="00521C97" w:rsidRDefault="00333E32" w:rsidP="00333E32">
            <w:pPr>
              <w:spacing w:line="360" w:lineRule="auto"/>
              <w:jc w:val="right"/>
              <w:rPr>
                <w:rFonts w:cs="Arial"/>
                <w:sz w:val="6"/>
                <w:szCs w:val="6"/>
              </w:rPr>
            </w:pPr>
          </w:p>
        </w:tc>
        <w:tc>
          <w:tcPr>
            <w:tcW w:w="1098" w:type="dxa"/>
            <w:tcBorders>
              <w:top w:val="single" w:sz="4" w:space="0" w:color="auto"/>
            </w:tcBorders>
            <w:vAlign w:val="bottom"/>
          </w:tcPr>
          <w:p w14:paraId="61BACE43" w14:textId="77777777" w:rsidR="00333E32" w:rsidRPr="00521C97"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1" w:type="dxa"/>
            <w:vAlign w:val="bottom"/>
          </w:tcPr>
          <w:p w14:paraId="5687BAC7" w14:textId="77777777" w:rsidR="00333E32" w:rsidRPr="00521C97" w:rsidRDefault="00333E32" w:rsidP="00333E32">
            <w:pPr>
              <w:spacing w:line="360" w:lineRule="auto"/>
              <w:jc w:val="right"/>
              <w:rPr>
                <w:rFonts w:cs="Arial"/>
                <w:sz w:val="6"/>
                <w:szCs w:val="6"/>
                <w:cs/>
              </w:rPr>
            </w:pPr>
          </w:p>
        </w:tc>
        <w:tc>
          <w:tcPr>
            <w:tcW w:w="1055" w:type="dxa"/>
            <w:tcBorders>
              <w:top w:val="single" w:sz="4" w:space="0" w:color="auto"/>
            </w:tcBorders>
            <w:vAlign w:val="bottom"/>
          </w:tcPr>
          <w:p w14:paraId="30154759" w14:textId="77777777" w:rsidR="00333E32" w:rsidRPr="00521C97"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6"/>
                <w:szCs w:val="6"/>
              </w:rPr>
            </w:pPr>
          </w:p>
        </w:tc>
      </w:tr>
      <w:tr w:rsidR="00333E32" w:rsidRPr="008A06A8" w14:paraId="0B466F5D" w14:textId="77777777" w:rsidTr="00B919E2">
        <w:trPr>
          <w:cantSplit/>
        </w:trPr>
        <w:tc>
          <w:tcPr>
            <w:tcW w:w="3753" w:type="dxa"/>
          </w:tcPr>
          <w:p w14:paraId="13221A13" w14:textId="5E1D78D0"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u w:val="single"/>
                <w:cs/>
              </w:rPr>
            </w:pPr>
            <w:r w:rsidRPr="008A06A8">
              <w:rPr>
                <w:rFonts w:cs="Arial"/>
                <w:sz w:val="14"/>
                <w:szCs w:val="14"/>
                <w:u w:val="single"/>
              </w:rPr>
              <w:t>Trade accounts receivable</w:t>
            </w:r>
            <w:r w:rsidRPr="008A06A8">
              <w:rPr>
                <w:rFonts w:cs="Arial"/>
                <w:sz w:val="14"/>
                <w:szCs w:val="14"/>
                <w:u w:val="single"/>
                <w:cs/>
              </w:rPr>
              <w:t xml:space="preserve"> </w:t>
            </w:r>
            <w:r w:rsidRPr="008A06A8">
              <w:rPr>
                <w:rFonts w:cs="Arial"/>
                <w:sz w:val="14"/>
                <w:szCs w:val="14"/>
                <w:u w:val="single"/>
              </w:rPr>
              <w:t>- related company</w:t>
            </w:r>
          </w:p>
        </w:tc>
        <w:tc>
          <w:tcPr>
            <w:tcW w:w="1049" w:type="dxa"/>
            <w:tcBorders>
              <w:left w:val="nil"/>
            </w:tcBorders>
          </w:tcPr>
          <w:p w14:paraId="1E4EFF6E"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p>
        </w:tc>
        <w:tc>
          <w:tcPr>
            <w:tcW w:w="81" w:type="dxa"/>
            <w:tcBorders>
              <w:left w:val="nil"/>
            </w:tcBorders>
          </w:tcPr>
          <w:p w14:paraId="57A9DF19"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2AE0AE81"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p>
        </w:tc>
        <w:tc>
          <w:tcPr>
            <w:tcW w:w="81" w:type="dxa"/>
            <w:tcBorders>
              <w:left w:val="nil"/>
            </w:tcBorders>
          </w:tcPr>
          <w:p w14:paraId="08935E56" w14:textId="77777777" w:rsidR="00333E32" w:rsidRPr="008A06A8" w:rsidRDefault="00333E32" w:rsidP="00333E32">
            <w:pPr>
              <w:spacing w:line="360" w:lineRule="auto"/>
              <w:jc w:val="right"/>
              <w:rPr>
                <w:rFonts w:cs="Arial"/>
                <w:sz w:val="14"/>
                <w:szCs w:val="14"/>
              </w:rPr>
            </w:pPr>
          </w:p>
        </w:tc>
        <w:tc>
          <w:tcPr>
            <w:tcW w:w="1098" w:type="dxa"/>
          </w:tcPr>
          <w:p w14:paraId="1896CA0F"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tcPr>
          <w:p w14:paraId="6BD2597E" w14:textId="77777777" w:rsidR="00333E32" w:rsidRPr="008A06A8" w:rsidRDefault="00333E32" w:rsidP="00333E32">
            <w:pPr>
              <w:spacing w:line="360" w:lineRule="auto"/>
              <w:jc w:val="right"/>
              <w:rPr>
                <w:rFonts w:cs="Arial"/>
                <w:sz w:val="14"/>
                <w:szCs w:val="14"/>
                <w:cs/>
              </w:rPr>
            </w:pPr>
          </w:p>
        </w:tc>
        <w:tc>
          <w:tcPr>
            <w:tcW w:w="1055" w:type="dxa"/>
          </w:tcPr>
          <w:p w14:paraId="7FC031E1" w14:textId="77777777"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p>
        </w:tc>
      </w:tr>
      <w:tr w:rsidR="00333E32" w:rsidRPr="008A06A8" w14:paraId="6700432C" w14:textId="77777777" w:rsidTr="00BD6B7B">
        <w:trPr>
          <w:cantSplit/>
        </w:trPr>
        <w:tc>
          <w:tcPr>
            <w:tcW w:w="3753" w:type="dxa"/>
          </w:tcPr>
          <w:p w14:paraId="282B088C"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Not yet due</w:t>
            </w:r>
          </w:p>
        </w:tc>
        <w:tc>
          <w:tcPr>
            <w:tcW w:w="1049" w:type="dxa"/>
            <w:tcBorders>
              <w:left w:val="nil"/>
            </w:tcBorders>
          </w:tcPr>
          <w:p w14:paraId="15F39A76" w14:textId="69377391"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6,962,900</w:t>
            </w:r>
          </w:p>
        </w:tc>
        <w:tc>
          <w:tcPr>
            <w:tcW w:w="81" w:type="dxa"/>
            <w:tcBorders>
              <w:left w:val="nil"/>
            </w:tcBorders>
          </w:tcPr>
          <w:p w14:paraId="3D794BCD"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715DD462" w14:textId="77FAE4DB"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151,799</w:t>
            </w:r>
          </w:p>
        </w:tc>
        <w:tc>
          <w:tcPr>
            <w:tcW w:w="81" w:type="dxa"/>
            <w:tcBorders>
              <w:left w:val="nil"/>
            </w:tcBorders>
          </w:tcPr>
          <w:p w14:paraId="37A9966F" w14:textId="77777777" w:rsidR="00333E32" w:rsidRPr="008A06A8" w:rsidRDefault="00333E32" w:rsidP="00333E32">
            <w:pPr>
              <w:spacing w:line="360" w:lineRule="auto"/>
              <w:jc w:val="right"/>
              <w:rPr>
                <w:rFonts w:cs="Arial"/>
                <w:sz w:val="14"/>
                <w:szCs w:val="14"/>
              </w:rPr>
            </w:pPr>
          </w:p>
        </w:tc>
        <w:tc>
          <w:tcPr>
            <w:tcW w:w="1098" w:type="dxa"/>
          </w:tcPr>
          <w:p w14:paraId="7FFCEA46" w14:textId="6F2A9A38"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8,464,979</w:t>
            </w:r>
          </w:p>
        </w:tc>
        <w:tc>
          <w:tcPr>
            <w:tcW w:w="81" w:type="dxa"/>
          </w:tcPr>
          <w:p w14:paraId="24B48A59" w14:textId="77777777" w:rsidR="00333E32" w:rsidRPr="008A06A8" w:rsidRDefault="00333E32" w:rsidP="00333E32">
            <w:pPr>
              <w:spacing w:line="360" w:lineRule="auto"/>
              <w:jc w:val="right"/>
              <w:rPr>
                <w:rFonts w:cs="Arial"/>
                <w:sz w:val="14"/>
                <w:szCs w:val="14"/>
                <w:cs/>
              </w:rPr>
            </w:pPr>
          </w:p>
        </w:tc>
        <w:tc>
          <w:tcPr>
            <w:tcW w:w="1055" w:type="dxa"/>
          </w:tcPr>
          <w:p w14:paraId="3D2C492E" w14:textId="3FD5D6C3"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4,858,148</w:t>
            </w:r>
          </w:p>
        </w:tc>
      </w:tr>
      <w:tr w:rsidR="00333E32" w:rsidRPr="008A06A8" w14:paraId="5CFD2664" w14:textId="77777777" w:rsidTr="00BD6B7B">
        <w:trPr>
          <w:cantSplit/>
        </w:trPr>
        <w:tc>
          <w:tcPr>
            <w:tcW w:w="3753" w:type="dxa"/>
          </w:tcPr>
          <w:p w14:paraId="38B25415" w14:textId="5B2050A0"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1 - 30 days</w:t>
            </w:r>
          </w:p>
        </w:tc>
        <w:tc>
          <w:tcPr>
            <w:tcW w:w="1049" w:type="dxa"/>
            <w:tcBorders>
              <w:left w:val="nil"/>
            </w:tcBorders>
          </w:tcPr>
          <w:p w14:paraId="2C5070F6" w14:textId="099CDAF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w:t>
            </w:r>
          </w:p>
        </w:tc>
        <w:tc>
          <w:tcPr>
            <w:tcW w:w="81" w:type="dxa"/>
            <w:tcBorders>
              <w:left w:val="nil"/>
            </w:tcBorders>
          </w:tcPr>
          <w:p w14:paraId="250A6436"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1AB3331A" w14:textId="4385868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216,675</w:t>
            </w:r>
          </w:p>
        </w:tc>
        <w:tc>
          <w:tcPr>
            <w:tcW w:w="81" w:type="dxa"/>
            <w:tcBorders>
              <w:left w:val="nil"/>
            </w:tcBorders>
          </w:tcPr>
          <w:p w14:paraId="67BC2ADC" w14:textId="77777777" w:rsidR="00333E32" w:rsidRPr="008A06A8" w:rsidRDefault="00333E32" w:rsidP="00333E32">
            <w:pPr>
              <w:spacing w:line="360" w:lineRule="auto"/>
              <w:jc w:val="right"/>
              <w:rPr>
                <w:rFonts w:cs="Arial"/>
                <w:sz w:val="14"/>
                <w:szCs w:val="14"/>
              </w:rPr>
            </w:pPr>
          </w:p>
        </w:tc>
        <w:tc>
          <w:tcPr>
            <w:tcW w:w="1098" w:type="dxa"/>
          </w:tcPr>
          <w:p w14:paraId="38C51F87" w14:textId="74862AC6"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1,033,000</w:t>
            </w:r>
          </w:p>
        </w:tc>
        <w:tc>
          <w:tcPr>
            <w:tcW w:w="81" w:type="dxa"/>
          </w:tcPr>
          <w:p w14:paraId="7D573D34" w14:textId="77777777" w:rsidR="00333E32" w:rsidRPr="008A06A8" w:rsidRDefault="00333E32" w:rsidP="00333E32">
            <w:pPr>
              <w:spacing w:line="360" w:lineRule="auto"/>
              <w:jc w:val="right"/>
              <w:rPr>
                <w:rFonts w:cs="Arial"/>
                <w:sz w:val="14"/>
                <w:szCs w:val="14"/>
                <w:cs/>
              </w:rPr>
            </w:pPr>
          </w:p>
        </w:tc>
        <w:tc>
          <w:tcPr>
            <w:tcW w:w="1055" w:type="dxa"/>
          </w:tcPr>
          <w:p w14:paraId="16D3F8D1" w14:textId="2FC6BC46"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794,475</w:t>
            </w:r>
          </w:p>
        </w:tc>
      </w:tr>
      <w:tr w:rsidR="00333E32" w:rsidRPr="008A06A8" w14:paraId="3D10A8C2" w14:textId="77777777" w:rsidTr="00BD6B7B">
        <w:trPr>
          <w:cantSplit/>
        </w:trPr>
        <w:tc>
          <w:tcPr>
            <w:tcW w:w="3753" w:type="dxa"/>
            <w:vAlign w:val="center"/>
          </w:tcPr>
          <w:p w14:paraId="60D41C3E" w14:textId="5A5179E6"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31 - 60 days</w:t>
            </w:r>
          </w:p>
        </w:tc>
        <w:tc>
          <w:tcPr>
            <w:tcW w:w="1049" w:type="dxa"/>
            <w:tcBorders>
              <w:left w:val="nil"/>
            </w:tcBorders>
          </w:tcPr>
          <w:p w14:paraId="444C5109" w14:textId="76319E65"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w:t>
            </w:r>
          </w:p>
        </w:tc>
        <w:tc>
          <w:tcPr>
            <w:tcW w:w="81" w:type="dxa"/>
            <w:tcBorders>
              <w:left w:val="nil"/>
            </w:tcBorders>
          </w:tcPr>
          <w:p w14:paraId="3ECDB04B"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73F107E8" w14:textId="71F1CC3B"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216,675</w:t>
            </w:r>
          </w:p>
        </w:tc>
        <w:tc>
          <w:tcPr>
            <w:tcW w:w="81" w:type="dxa"/>
            <w:tcBorders>
              <w:left w:val="nil"/>
            </w:tcBorders>
          </w:tcPr>
          <w:p w14:paraId="00C9473F" w14:textId="77777777" w:rsidR="00333E32" w:rsidRPr="008A06A8" w:rsidRDefault="00333E32" w:rsidP="00333E32">
            <w:pPr>
              <w:spacing w:line="360" w:lineRule="auto"/>
              <w:jc w:val="right"/>
              <w:rPr>
                <w:rFonts w:cs="Arial"/>
                <w:sz w:val="14"/>
                <w:szCs w:val="14"/>
              </w:rPr>
            </w:pPr>
          </w:p>
        </w:tc>
        <w:tc>
          <w:tcPr>
            <w:tcW w:w="1098" w:type="dxa"/>
          </w:tcPr>
          <w:p w14:paraId="44BEE805" w14:textId="6434D6A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w:t>
            </w:r>
          </w:p>
        </w:tc>
        <w:tc>
          <w:tcPr>
            <w:tcW w:w="81" w:type="dxa"/>
          </w:tcPr>
          <w:p w14:paraId="6AD7E121" w14:textId="77777777" w:rsidR="00333E32" w:rsidRPr="008A06A8" w:rsidRDefault="00333E32" w:rsidP="00333E32">
            <w:pPr>
              <w:spacing w:line="360" w:lineRule="auto"/>
              <w:jc w:val="right"/>
              <w:rPr>
                <w:rFonts w:cs="Arial"/>
                <w:sz w:val="14"/>
                <w:szCs w:val="14"/>
                <w:cs/>
              </w:rPr>
            </w:pPr>
          </w:p>
        </w:tc>
        <w:tc>
          <w:tcPr>
            <w:tcW w:w="1055" w:type="dxa"/>
          </w:tcPr>
          <w:p w14:paraId="76E4A812" w14:textId="5C721B2B"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698,175</w:t>
            </w:r>
          </w:p>
        </w:tc>
      </w:tr>
      <w:tr w:rsidR="00333E32" w:rsidRPr="008A06A8" w14:paraId="4CDAC356" w14:textId="77777777" w:rsidTr="00BD6B7B">
        <w:trPr>
          <w:cantSplit/>
        </w:trPr>
        <w:tc>
          <w:tcPr>
            <w:tcW w:w="3753" w:type="dxa"/>
            <w:vAlign w:val="center"/>
          </w:tcPr>
          <w:p w14:paraId="4326FBCF" w14:textId="02BE547C"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61 - 90 days</w:t>
            </w:r>
          </w:p>
        </w:tc>
        <w:tc>
          <w:tcPr>
            <w:tcW w:w="1049" w:type="dxa"/>
            <w:tcBorders>
              <w:left w:val="nil"/>
            </w:tcBorders>
          </w:tcPr>
          <w:p w14:paraId="49970C2A" w14:textId="20891751"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216,675</w:t>
            </w:r>
          </w:p>
        </w:tc>
        <w:tc>
          <w:tcPr>
            <w:tcW w:w="81" w:type="dxa"/>
            <w:tcBorders>
              <w:left w:val="nil"/>
            </w:tcBorders>
          </w:tcPr>
          <w:p w14:paraId="42BA8A8A"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09619D76" w14:textId="0E80121E"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216,675</w:t>
            </w:r>
          </w:p>
        </w:tc>
        <w:tc>
          <w:tcPr>
            <w:tcW w:w="81" w:type="dxa"/>
            <w:tcBorders>
              <w:left w:val="nil"/>
            </w:tcBorders>
          </w:tcPr>
          <w:p w14:paraId="00E27CBB" w14:textId="77777777" w:rsidR="00333E32" w:rsidRPr="008A06A8" w:rsidRDefault="00333E32" w:rsidP="00333E32">
            <w:pPr>
              <w:spacing w:line="360" w:lineRule="auto"/>
              <w:jc w:val="right"/>
              <w:rPr>
                <w:rFonts w:cs="Arial"/>
                <w:sz w:val="14"/>
                <w:szCs w:val="14"/>
              </w:rPr>
            </w:pPr>
          </w:p>
        </w:tc>
        <w:tc>
          <w:tcPr>
            <w:tcW w:w="1098" w:type="dxa"/>
          </w:tcPr>
          <w:p w14:paraId="0BD7C2A4" w14:textId="6243C76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216,675</w:t>
            </w:r>
          </w:p>
        </w:tc>
        <w:tc>
          <w:tcPr>
            <w:tcW w:w="81" w:type="dxa"/>
          </w:tcPr>
          <w:p w14:paraId="6F52C39A" w14:textId="77777777" w:rsidR="00333E32" w:rsidRPr="008A06A8" w:rsidRDefault="00333E32" w:rsidP="00333E32">
            <w:pPr>
              <w:spacing w:line="360" w:lineRule="auto"/>
              <w:jc w:val="right"/>
              <w:rPr>
                <w:rFonts w:cs="Arial"/>
                <w:sz w:val="14"/>
                <w:szCs w:val="14"/>
                <w:cs/>
              </w:rPr>
            </w:pPr>
          </w:p>
        </w:tc>
        <w:tc>
          <w:tcPr>
            <w:tcW w:w="1055" w:type="dxa"/>
          </w:tcPr>
          <w:p w14:paraId="5526CEDC" w14:textId="3D25222D"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794,475</w:t>
            </w:r>
          </w:p>
        </w:tc>
      </w:tr>
      <w:tr w:rsidR="00333E32" w:rsidRPr="008A06A8" w14:paraId="32E17E2F" w14:textId="77777777" w:rsidTr="00127CE4">
        <w:trPr>
          <w:cantSplit/>
        </w:trPr>
        <w:tc>
          <w:tcPr>
            <w:tcW w:w="3753" w:type="dxa"/>
            <w:vAlign w:val="center"/>
          </w:tcPr>
          <w:p w14:paraId="5263E190" w14:textId="5ABBCA0C"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91 - 180 days</w:t>
            </w:r>
          </w:p>
        </w:tc>
        <w:tc>
          <w:tcPr>
            <w:tcW w:w="1049" w:type="dxa"/>
            <w:tcBorders>
              <w:left w:val="nil"/>
            </w:tcBorders>
          </w:tcPr>
          <w:p w14:paraId="5CD11FC3" w14:textId="549CF748"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363,932</w:t>
            </w:r>
          </w:p>
        </w:tc>
        <w:tc>
          <w:tcPr>
            <w:tcW w:w="81" w:type="dxa"/>
            <w:tcBorders>
              <w:left w:val="nil"/>
            </w:tcBorders>
          </w:tcPr>
          <w:p w14:paraId="5DBC5C7F"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1E355A1E" w14:textId="10604521"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650,025</w:t>
            </w:r>
          </w:p>
        </w:tc>
        <w:tc>
          <w:tcPr>
            <w:tcW w:w="81" w:type="dxa"/>
            <w:tcBorders>
              <w:left w:val="nil"/>
            </w:tcBorders>
          </w:tcPr>
          <w:p w14:paraId="7FCEEC8A" w14:textId="77777777" w:rsidR="00333E32" w:rsidRPr="008A06A8" w:rsidRDefault="00333E32" w:rsidP="00333E32">
            <w:pPr>
              <w:spacing w:line="360" w:lineRule="auto"/>
              <w:jc w:val="right"/>
              <w:rPr>
                <w:rFonts w:cs="Arial"/>
                <w:sz w:val="14"/>
                <w:szCs w:val="14"/>
              </w:rPr>
            </w:pPr>
          </w:p>
        </w:tc>
        <w:tc>
          <w:tcPr>
            <w:tcW w:w="1098" w:type="dxa"/>
          </w:tcPr>
          <w:p w14:paraId="40555A73" w14:textId="5848C45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727,587</w:t>
            </w:r>
          </w:p>
        </w:tc>
        <w:tc>
          <w:tcPr>
            <w:tcW w:w="81" w:type="dxa"/>
          </w:tcPr>
          <w:p w14:paraId="257BD268" w14:textId="77777777" w:rsidR="00333E32" w:rsidRPr="008A06A8" w:rsidRDefault="00333E32" w:rsidP="00333E32">
            <w:pPr>
              <w:spacing w:line="360" w:lineRule="auto"/>
              <w:jc w:val="right"/>
              <w:rPr>
                <w:rFonts w:cs="Arial"/>
                <w:sz w:val="14"/>
                <w:szCs w:val="14"/>
                <w:cs/>
              </w:rPr>
            </w:pPr>
          </w:p>
        </w:tc>
        <w:tc>
          <w:tcPr>
            <w:tcW w:w="1055" w:type="dxa"/>
          </w:tcPr>
          <w:p w14:paraId="1A43B773" w14:textId="7C4D3114"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2,383,425</w:t>
            </w:r>
          </w:p>
        </w:tc>
      </w:tr>
      <w:tr w:rsidR="00333E32" w:rsidRPr="008A06A8" w14:paraId="4CCA25B7" w14:textId="77777777" w:rsidTr="00127CE4">
        <w:trPr>
          <w:cantSplit/>
        </w:trPr>
        <w:tc>
          <w:tcPr>
            <w:tcW w:w="3753" w:type="dxa"/>
            <w:vAlign w:val="center"/>
          </w:tcPr>
          <w:p w14:paraId="731A1890" w14:textId="7143269E"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Overdue 181 - 360 days*</w:t>
            </w:r>
          </w:p>
        </w:tc>
        <w:tc>
          <w:tcPr>
            <w:tcW w:w="1049" w:type="dxa"/>
            <w:tcBorders>
              <w:left w:val="nil"/>
            </w:tcBorders>
          </w:tcPr>
          <w:p w14:paraId="4B2D4EEA" w14:textId="3860B996"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1,300,050</w:t>
            </w:r>
          </w:p>
        </w:tc>
        <w:tc>
          <w:tcPr>
            <w:tcW w:w="81" w:type="dxa"/>
            <w:tcBorders>
              <w:left w:val="nil"/>
            </w:tcBorders>
          </w:tcPr>
          <w:p w14:paraId="24393D1A" w14:textId="77777777" w:rsidR="00333E32" w:rsidRPr="008A06A8" w:rsidRDefault="00333E32" w:rsidP="00333E32">
            <w:pPr>
              <w:spacing w:line="360" w:lineRule="auto"/>
              <w:jc w:val="right"/>
              <w:rPr>
                <w:rFonts w:cs="Arial"/>
                <w:sz w:val="14"/>
                <w:szCs w:val="14"/>
              </w:rPr>
            </w:pPr>
          </w:p>
        </w:tc>
        <w:tc>
          <w:tcPr>
            <w:tcW w:w="1118" w:type="dxa"/>
            <w:tcBorders>
              <w:left w:val="nil"/>
            </w:tcBorders>
          </w:tcPr>
          <w:p w14:paraId="42E9DCF8" w14:textId="69045284"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2,184,355</w:t>
            </w:r>
          </w:p>
        </w:tc>
        <w:tc>
          <w:tcPr>
            <w:tcW w:w="81" w:type="dxa"/>
            <w:tcBorders>
              <w:left w:val="nil"/>
            </w:tcBorders>
          </w:tcPr>
          <w:p w14:paraId="20CEFDB9" w14:textId="77777777" w:rsidR="00333E32" w:rsidRPr="008A06A8" w:rsidRDefault="00333E32" w:rsidP="00333E32">
            <w:pPr>
              <w:spacing w:line="360" w:lineRule="auto"/>
              <w:jc w:val="right"/>
              <w:rPr>
                <w:rFonts w:cs="Arial"/>
                <w:sz w:val="14"/>
                <w:szCs w:val="14"/>
              </w:rPr>
            </w:pPr>
          </w:p>
        </w:tc>
        <w:tc>
          <w:tcPr>
            <w:tcW w:w="1098" w:type="dxa"/>
          </w:tcPr>
          <w:p w14:paraId="3FE85DB3" w14:textId="65DE70E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4,670,550</w:t>
            </w:r>
          </w:p>
        </w:tc>
        <w:tc>
          <w:tcPr>
            <w:tcW w:w="81" w:type="dxa"/>
          </w:tcPr>
          <w:p w14:paraId="505F7E68" w14:textId="77777777" w:rsidR="00333E32" w:rsidRPr="008A06A8" w:rsidRDefault="00333E32" w:rsidP="00333E32">
            <w:pPr>
              <w:spacing w:line="360" w:lineRule="auto"/>
              <w:jc w:val="right"/>
              <w:rPr>
                <w:rFonts w:cs="Arial"/>
                <w:sz w:val="14"/>
                <w:szCs w:val="14"/>
                <w:cs/>
              </w:rPr>
            </w:pPr>
          </w:p>
        </w:tc>
        <w:tc>
          <w:tcPr>
            <w:tcW w:w="1055" w:type="dxa"/>
          </w:tcPr>
          <w:p w14:paraId="7A814893" w14:textId="35352ED4"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10,471,869</w:t>
            </w:r>
          </w:p>
        </w:tc>
      </w:tr>
      <w:tr w:rsidR="00333E32" w:rsidRPr="008A06A8" w14:paraId="15448DB2" w14:textId="77777777" w:rsidTr="009E2604">
        <w:trPr>
          <w:cantSplit/>
        </w:trPr>
        <w:tc>
          <w:tcPr>
            <w:tcW w:w="3753" w:type="dxa"/>
            <w:vAlign w:val="center"/>
          </w:tcPr>
          <w:p w14:paraId="62EB2EB0" w14:textId="7048C382"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More than 360 days*</w:t>
            </w:r>
          </w:p>
        </w:tc>
        <w:tc>
          <w:tcPr>
            <w:tcW w:w="1049" w:type="dxa"/>
            <w:tcBorders>
              <w:left w:val="nil"/>
            </w:tcBorders>
          </w:tcPr>
          <w:p w14:paraId="736B140A" w14:textId="54523C5A"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2,184,356</w:t>
            </w:r>
          </w:p>
        </w:tc>
        <w:tc>
          <w:tcPr>
            <w:tcW w:w="81" w:type="dxa"/>
            <w:tcBorders>
              <w:left w:val="nil"/>
            </w:tcBorders>
          </w:tcPr>
          <w:p w14:paraId="6DECB85E" w14:textId="77777777" w:rsidR="00333E32" w:rsidRPr="008A06A8" w:rsidRDefault="00333E32" w:rsidP="00333E32">
            <w:pPr>
              <w:spacing w:line="360" w:lineRule="auto"/>
              <w:jc w:val="right"/>
              <w:rPr>
                <w:rFonts w:cs="Arial"/>
                <w:sz w:val="14"/>
                <w:szCs w:val="14"/>
                <w:cs/>
              </w:rPr>
            </w:pPr>
          </w:p>
        </w:tc>
        <w:tc>
          <w:tcPr>
            <w:tcW w:w="1118" w:type="dxa"/>
            <w:tcBorders>
              <w:left w:val="nil"/>
              <w:bottom w:val="single" w:sz="4" w:space="0" w:color="auto"/>
            </w:tcBorders>
          </w:tcPr>
          <w:p w14:paraId="2D69EE5A" w14:textId="0D929994"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1,300,050</w:t>
            </w:r>
          </w:p>
        </w:tc>
        <w:tc>
          <w:tcPr>
            <w:tcW w:w="81" w:type="dxa"/>
            <w:tcBorders>
              <w:left w:val="nil"/>
            </w:tcBorders>
          </w:tcPr>
          <w:p w14:paraId="53E9C471" w14:textId="77777777" w:rsidR="00333E32" w:rsidRPr="008A06A8" w:rsidRDefault="00333E32" w:rsidP="00333E32">
            <w:pPr>
              <w:spacing w:line="360" w:lineRule="auto"/>
              <w:jc w:val="right"/>
              <w:rPr>
                <w:rFonts w:cs="Arial"/>
                <w:sz w:val="14"/>
                <w:szCs w:val="14"/>
                <w:cs/>
              </w:rPr>
            </w:pPr>
          </w:p>
        </w:tc>
        <w:tc>
          <w:tcPr>
            <w:tcW w:w="1098" w:type="dxa"/>
          </w:tcPr>
          <w:p w14:paraId="4A220369" w14:textId="4C1A89B9"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4,495,555</w:t>
            </w:r>
          </w:p>
        </w:tc>
        <w:tc>
          <w:tcPr>
            <w:tcW w:w="81" w:type="dxa"/>
          </w:tcPr>
          <w:p w14:paraId="15E99D40" w14:textId="77777777" w:rsidR="00333E32" w:rsidRPr="008A06A8" w:rsidRDefault="00333E32" w:rsidP="00333E32">
            <w:pPr>
              <w:spacing w:line="360" w:lineRule="auto"/>
              <w:jc w:val="right"/>
              <w:rPr>
                <w:rFonts w:cs="Arial"/>
                <w:sz w:val="14"/>
                <w:szCs w:val="14"/>
                <w:cs/>
              </w:rPr>
            </w:pPr>
          </w:p>
        </w:tc>
        <w:tc>
          <w:tcPr>
            <w:tcW w:w="1055" w:type="dxa"/>
            <w:tcBorders>
              <w:bottom w:val="single" w:sz="4" w:space="0" w:color="auto"/>
            </w:tcBorders>
          </w:tcPr>
          <w:p w14:paraId="3E426C61" w14:textId="0DACB521"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1,300,050</w:t>
            </w:r>
          </w:p>
        </w:tc>
      </w:tr>
      <w:tr w:rsidR="00333E32" w:rsidRPr="008A06A8" w14:paraId="60026BE0" w14:textId="77777777" w:rsidTr="00BD6B7B">
        <w:trPr>
          <w:cantSplit/>
        </w:trPr>
        <w:tc>
          <w:tcPr>
            <w:tcW w:w="3753" w:type="dxa"/>
          </w:tcPr>
          <w:p w14:paraId="45EA4157"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1049" w:type="dxa"/>
            <w:tcBorders>
              <w:top w:val="single" w:sz="4" w:space="0" w:color="auto"/>
              <w:left w:val="nil"/>
              <w:bottom w:val="single" w:sz="4" w:space="0" w:color="auto"/>
            </w:tcBorders>
          </w:tcPr>
          <w:p w14:paraId="46D96D90" w14:textId="35AD6F88"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11,027,913</w:t>
            </w:r>
          </w:p>
        </w:tc>
        <w:tc>
          <w:tcPr>
            <w:tcW w:w="81" w:type="dxa"/>
            <w:tcBorders>
              <w:left w:val="nil"/>
            </w:tcBorders>
          </w:tcPr>
          <w:p w14:paraId="1E4D07AE" w14:textId="77777777" w:rsidR="00333E32" w:rsidRPr="008A06A8" w:rsidRDefault="00333E32" w:rsidP="00333E32">
            <w:pPr>
              <w:spacing w:line="360" w:lineRule="auto"/>
              <w:jc w:val="right"/>
              <w:rPr>
                <w:rFonts w:cs="Arial"/>
                <w:sz w:val="14"/>
                <w:szCs w:val="14"/>
              </w:rPr>
            </w:pPr>
          </w:p>
        </w:tc>
        <w:tc>
          <w:tcPr>
            <w:tcW w:w="1118" w:type="dxa"/>
            <w:tcBorders>
              <w:top w:val="single" w:sz="4" w:space="0" w:color="auto"/>
              <w:left w:val="nil"/>
              <w:bottom w:val="single" w:sz="4" w:space="0" w:color="auto"/>
            </w:tcBorders>
          </w:tcPr>
          <w:p w14:paraId="0C2C53F0" w14:textId="64B0E81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4,936,254</w:t>
            </w:r>
          </w:p>
        </w:tc>
        <w:tc>
          <w:tcPr>
            <w:tcW w:w="81" w:type="dxa"/>
            <w:tcBorders>
              <w:left w:val="nil"/>
            </w:tcBorders>
          </w:tcPr>
          <w:p w14:paraId="1B9CDABB" w14:textId="77777777" w:rsidR="00333E32" w:rsidRPr="008A06A8" w:rsidRDefault="00333E32" w:rsidP="00333E32">
            <w:pPr>
              <w:spacing w:line="360" w:lineRule="auto"/>
              <w:jc w:val="right"/>
              <w:rPr>
                <w:rFonts w:cs="Arial"/>
                <w:sz w:val="14"/>
                <w:szCs w:val="14"/>
              </w:rPr>
            </w:pPr>
          </w:p>
        </w:tc>
        <w:tc>
          <w:tcPr>
            <w:tcW w:w="1098" w:type="dxa"/>
            <w:tcBorders>
              <w:top w:val="single" w:sz="4" w:space="0" w:color="auto"/>
              <w:bottom w:val="single" w:sz="4" w:space="0" w:color="auto"/>
            </w:tcBorders>
          </w:tcPr>
          <w:p w14:paraId="6B8008C7" w14:textId="71C41C75"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19,608,346</w:t>
            </w:r>
          </w:p>
        </w:tc>
        <w:tc>
          <w:tcPr>
            <w:tcW w:w="81" w:type="dxa"/>
          </w:tcPr>
          <w:p w14:paraId="29DDBA1F" w14:textId="77777777" w:rsidR="00333E32" w:rsidRPr="008A06A8" w:rsidRDefault="00333E32" w:rsidP="00333E32">
            <w:pPr>
              <w:spacing w:line="360" w:lineRule="auto"/>
              <w:jc w:val="right"/>
              <w:rPr>
                <w:rFonts w:cs="Arial"/>
                <w:sz w:val="14"/>
                <w:szCs w:val="14"/>
                <w:cs/>
              </w:rPr>
            </w:pPr>
          </w:p>
        </w:tc>
        <w:tc>
          <w:tcPr>
            <w:tcW w:w="1055" w:type="dxa"/>
            <w:tcBorders>
              <w:top w:val="single" w:sz="4" w:space="0" w:color="auto"/>
              <w:bottom w:val="single" w:sz="4" w:space="0" w:color="auto"/>
            </w:tcBorders>
          </w:tcPr>
          <w:p w14:paraId="3A3A0C9B" w14:textId="7A5AD4D9"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21,300,617</w:t>
            </w:r>
          </w:p>
        </w:tc>
      </w:tr>
      <w:tr w:rsidR="00333E32" w:rsidRPr="008A06A8" w14:paraId="63E1EA04" w14:textId="77777777" w:rsidTr="003C04AC">
        <w:trPr>
          <w:cantSplit/>
        </w:trPr>
        <w:tc>
          <w:tcPr>
            <w:tcW w:w="3753" w:type="dxa"/>
          </w:tcPr>
          <w:p w14:paraId="101DEA8B"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8A06A8">
              <w:rPr>
                <w:rFonts w:cs="Arial"/>
                <w:sz w:val="14"/>
                <w:szCs w:val="14"/>
              </w:rPr>
              <w:t>Total trade accounts receivable</w:t>
            </w:r>
          </w:p>
        </w:tc>
        <w:tc>
          <w:tcPr>
            <w:tcW w:w="1049" w:type="dxa"/>
            <w:tcBorders>
              <w:top w:val="single" w:sz="4" w:space="0" w:color="auto"/>
              <w:left w:val="nil"/>
            </w:tcBorders>
            <w:vAlign w:val="bottom"/>
          </w:tcPr>
          <w:p w14:paraId="66BB9E20" w14:textId="09A48C8F"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147,380,085</w:t>
            </w:r>
          </w:p>
        </w:tc>
        <w:tc>
          <w:tcPr>
            <w:tcW w:w="81" w:type="dxa"/>
            <w:tcBorders>
              <w:left w:val="nil"/>
            </w:tcBorders>
            <w:vAlign w:val="bottom"/>
          </w:tcPr>
          <w:p w14:paraId="46AE2457" w14:textId="77777777" w:rsidR="00333E32" w:rsidRPr="008A06A8" w:rsidRDefault="00333E32" w:rsidP="00333E32">
            <w:pPr>
              <w:spacing w:line="360" w:lineRule="auto"/>
              <w:jc w:val="right"/>
              <w:rPr>
                <w:rFonts w:cs="Arial"/>
                <w:sz w:val="14"/>
                <w:szCs w:val="14"/>
              </w:rPr>
            </w:pPr>
          </w:p>
        </w:tc>
        <w:tc>
          <w:tcPr>
            <w:tcW w:w="1118" w:type="dxa"/>
            <w:tcBorders>
              <w:top w:val="single" w:sz="4" w:space="0" w:color="auto"/>
              <w:left w:val="nil"/>
            </w:tcBorders>
            <w:vAlign w:val="bottom"/>
          </w:tcPr>
          <w:p w14:paraId="21B4FAF8" w14:textId="0AD9FA8C"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215,180,103</w:t>
            </w:r>
          </w:p>
        </w:tc>
        <w:tc>
          <w:tcPr>
            <w:tcW w:w="81" w:type="dxa"/>
            <w:tcBorders>
              <w:left w:val="nil"/>
            </w:tcBorders>
            <w:vAlign w:val="bottom"/>
          </w:tcPr>
          <w:p w14:paraId="370CBC02" w14:textId="77777777" w:rsidR="00333E32" w:rsidRPr="008A06A8" w:rsidRDefault="00333E32" w:rsidP="00333E32">
            <w:pPr>
              <w:spacing w:line="360" w:lineRule="auto"/>
              <w:jc w:val="right"/>
              <w:rPr>
                <w:rFonts w:cs="Arial"/>
                <w:sz w:val="14"/>
                <w:szCs w:val="14"/>
              </w:rPr>
            </w:pPr>
          </w:p>
        </w:tc>
        <w:tc>
          <w:tcPr>
            <w:tcW w:w="1098" w:type="dxa"/>
            <w:tcBorders>
              <w:top w:val="single" w:sz="4" w:space="0" w:color="auto"/>
            </w:tcBorders>
            <w:vAlign w:val="bottom"/>
          </w:tcPr>
          <w:p w14:paraId="7E95703D" w14:textId="676D7E16"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49,764,954</w:t>
            </w:r>
          </w:p>
        </w:tc>
        <w:tc>
          <w:tcPr>
            <w:tcW w:w="81" w:type="dxa"/>
            <w:vAlign w:val="bottom"/>
          </w:tcPr>
          <w:p w14:paraId="45FFDA5B" w14:textId="77777777" w:rsidR="00333E32" w:rsidRPr="008A06A8" w:rsidRDefault="00333E32" w:rsidP="00333E32">
            <w:pPr>
              <w:spacing w:line="360" w:lineRule="auto"/>
              <w:jc w:val="right"/>
              <w:rPr>
                <w:rFonts w:cs="Arial"/>
                <w:sz w:val="14"/>
                <w:szCs w:val="14"/>
                <w:cs/>
              </w:rPr>
            </w:pPr>
          </w:p>
        </w:tc>
        <w:tc>
          <w:tcPr>
            <w:tcW w:w="1055" w:type="dxa"/>
            <w:tcBorders>
              <w:top w:val="single" w:sz="4" w:space="0" w:color="auto"/>
            </w:tcBorders>
            <w:vAlign w:val="bottom"/>
          </w:tcPr>
          <w:p w14:paraId="0368BB31" w14:textId="647765AD"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125,589,903</w:t>
            </w:r>
          </w:p>
        </w:tc>
      </w:tr>
      <w:tr w:rsidR="00333E32" w:rsidRPr="008A06A8" w14:paraId="000C5E2F" w14:textId="77777777" w:rsidTr="003C04AC">
        <w:trPr>
          <w:cantSplit/>
        </w:trPr>
        <w:tc>
          <w:tcPr>
            <w:tcW w:w="3753" w:type="dxa"/>
          </w:tcPr>
          <w:p w14:paraId="6CDB8387" w14:textId="579063A7" w:rsidR="00333E32" w:rsidRPr="008A06A8" w:rsidRDefault="00333E32" w:rsidP="004D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4"/>
                <w:szCs w:val="14"/>
              </w:rPr>
            </w:pPr>
            <w:r w:rsidRPr="008A06A8">
              <w:rPr>
                <w:rFonts w:cs="Arial"/>
                <w:sz w:val="14"/>
                <w:szCs w:val="14"/>
                <w:u w:val="single"/>
              </w:rPr>
              <w:t>Less:</w:t>
            </w:r>
            <w:r w:rsidR="004D73A3">
              <w:rPr>
                <w:rFonts w:cs="Arial"/>
                <w:sz w:val="14"/>
                <w:szCs w:val="14"/>
              </w:rPr>
              <w:tab/>
            </w:r>
            <w:r w:rsidRPr="008A06A8">
              <w:rPr>
                <w:rFonts w:cs="Arial"/>
                <w:sz w:val="14"/>
                <w:szCs w:val="14"/>
              </w:rPr>
              <w:t>allowance for expected credit losses</w:t>
            </w:r>
          </w:p>
        </w:tc>
        <w:tc>
          <w:tcPr>
            <w:tcW w:w="1049" w:type="dxa"/>
            <w:tcBorders>
              <w:left w:val="nil"/>
              <w:bottom w:val="single" w:sz="4" w:space="0" w:color="auto"/>
            </w:tcBorders>
            <w:vAlign w:val="center"/>
          </w:tcPr>
          <w:p w14:paraId="3C51B759" w14:textId="53848745"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8A06A8">
              <w:rPr>
                <w:rFonts w:cs="Arial"/>
                <w:sz w:val="14"/>
                <w:szCs w:val="14"/>
              </w:rPr>
              <w:t>(924,180)</w:t>
            </w:r>
          </w:p>
        </w:tc>
        <w:tc>
          <w:tcPr>
            <w:tcW w:w="81" w:type="dxa"/>
            <w:tcBorders>
              <w:left w:val="nil"/>
            </w:tcBorders>
          </w:tcPr>
          <w:p w14:paraId="25F39AFD" w14:textId="77777777" w:rsidR="00333E32" w:rsidRPr="008A06A8" w:rsidRDefault="00333E32" w:rsidP="00333E32">
            <w:pPr>
              <w:spacing w:line="360" w:lineRule="auto"/>
              <w:jc w:val="right"/>
              <w:rPr>
                <w:rFonts w:cs="Arial"/>
                <w:sz w:val="14"/>
                <w:szCs w:val="14"/>
              </w:rPr>
            </w:pPr>
          </w:p>
        </w:tc>
        <w:tc>
          <w:tcPr>
            <w:tcW w:w="1118" w:type="dxa"/>
            <w:tcBorders>
              <w:left w:val="nil"/>
              <w:bottom w:val="single" w:sz="4" w:space="0" w:color="auto"/>
            </w:tcBorders>
            <w:vAlign w:val="center"/>
          </w:tcPr>
          <w:p w14:paraId="0D8DA498" w14:textId="0AB97F53"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cs/>
              </w:rPr>
              <w:t>(</w:t>
            </w:r>
            <w:r w:rsidRPr="008A06A8">
              <w:rPr>
                <w:rFonts w:cs="Arial"/>
                <w:sz w:val="14"/>
                <w:szCs w:val="14"/>
              </w:rPr>
              <w:t>924,180</w:t>
            </w:r>
            <w:r w:rsidRPr="008A06A8">
              <w:rPr>
                <w:rFonts w:cs="Arial"/>
                <w:sz w:val="14"/>
                <w:szCs w:val="14"/>
                <w:cs/>
              </w:rPr>
              <w:t>)</w:t>
            </w:r>
          </w:p>
        </w:tc>
        <w:tc>
          <w:tcPr>
            <w:tcW w:w="81" w:type="dxa"/>
            <w:tcBorders>
              <w:left w:val="nil"/>
            </w:tcBorders>
          </w:tcPr>
          <w:p w14:paraId="0DF0160A" w14:textId="77777777" w:rsidR="00333E32" w:rsidRPr="008A06A8" w:rsidRDefault="00333E32" w:rsidP="00333E32">
            <w:pPr>
              <w:spacing w:line="360" w:lineRule="auto"/>
              <w:jc w:val="right"/>
              <w:rPr>
                <w:rFonts w:cs="Arial"/>
                <w:sz w:val="14"/>
                <w:szCs w:val="14"/>
              </w:rPr>
            </w:pPr>
          </w:p>
        </w:tc>
        <w:tc>
          <w:tcPr>
            <w:tcW w:w="1098" w:type="dxa"/>
            <w:tcBorders>
              <w:bottom w:val="single" w:sz="4" w:space="0" w:color="auto"/>
            </w:tcBorders>
            <w:vAlign w:val="center"/>
          </w:tcPr>
          <w:p w14:paraId="4E8A47A9" w14:textId="09563C3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8A06A8">
              <w:rPr>
                <w:rFonts w:cs="Arial"/>
                <w:sz w:val="14"/>
                <w:szCs w:val="14"/>
              </w:rPr>
              <w:t>-</w:t>
            </w:r>
          </w:p>
        </w:tc>
        <w:tc>
          <w:tcPr>
            <w:tcW w:w="81" w:type="dxa"/>
          </w:tcPr>
          <w:p w14:paraId="29EC09EB" w14:textId="77777777" w:rsidR="00333E32" w:rsidRPr="008A06A8" w:rsidRDefault="00333E32" w:rsidP="00333E32">
            <w:pPr>
              <w:spacing w:line="360" w:lineRule="auto"/>
              <w:jc w:val="right"/>
              <w:rPr>
                <w:rFonts w:cs="Arial"/>
                <w:sz w:val="14"/>
                <w:szCs w:val="14"/>
                <w:cs/>
              </w:rPr>
            </w:pPr>
          </w:p>
        </w:tc>
        <w:tc>
          <w:tcPr>
            <w:tcW w:w="1055" w:type="dxa"/>
            <w:tcBorders>
              <w:bottom w:val="single" w:sz="4" w:space="0" w:color="auto"/>
            </w:tcBorders>
            <w:vAlign w:val="center"/>
          </w:tcPr>
          <w:p w14:paraId="5F4548F2" w14:textId="539A5F7B"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cs/>
              </w:rPr>
              <w:t>-</w:t>
            </w:r>
          </w:p>
        </w:tc>
      </w:tr>
      <w:tr w:rsidR="00333E32" w:rsidRPr="008A06A8" w14:paraId="6C4DBB29" w14:textId="77777777" w:rsidTr="003C04AC">
        <w:trPr>
          <w:cantSplit/>
        </w:trPr>
        <w:tc>
          <w:tcPr>
            <w:tcW w:w="3753" w:type="dxa"/>
          </w:tcPr>
          <w:p w14:paraId="7585E49F" w14:textId="77777777"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rPr>
            </w:pPr>
            <w:r w:rsidRPr="008A06A8">
              <w:rPr>
                <w:rFonts w:cs="Arial"/>
                <w:b/>
                <w:bCs/>
                <w:sz w:val="14"/>
                <w:szCs w:val="14"/>
              </w:rPr>
              <w:t>Total trade accounts receivable - net</w:t>
            </w:r>
          </w:p>
        </w:tc>
        <w:tc>
          <w:tcPr>
            <w:tcW w:w="1049" w:type="dxa"/>
            <w:tcBorders>
              <w:top w:val="single" w:sz="4" w:space="0" w:color="auto"/>
              <w:left w:val="nil"/>
              <w:bottom w:val="single" w:sz="12" w:space="0" w:color="auto"/>
            </w:tcBorders>
            <w:vAlign w:val="bottom"/>
          </w:tcPr>
          <w:p w14:paraId="2CA0A6C5" w14:textId="644DD88F"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8A06A8">
              <w:rPr>
                <w:rFonts w:cs="Arial"/>
                <w:sz w:val="14"/>
                <w:szCs w:val="14"/>
              </w:rPr>
              <w:t>146,455,905</w:t>
            </w:r>
          </w:p>
        </w:tc>
        <w:tc>
          <w:tcPr>
            <w:tcW w:w="81" w:type="dxa"/>
            <w:tcBorders>
              <w:left w:val="nil"/>
            </w:tcBorders>
            <w:vAlign w:val="bottom"/>
          </w:tcPr>
          <w:p w14:paraId="2A2A902F" w14:textId="77777777" w:rsidR="00333E32" w:rsidRPr="008A06A8" w:rsidRDefault="00333E32" w:rsidP="00333E32">
            <w:pPr>
              <w:spacing w:line="360" w:lineRule="auto"/>
              <w:jc w:val="right"/>
              <w:rPr>
                <w:rFonts w:cs="Arial"/>
                <w:sz w:val="14"/>
                <w:szCs w:val="14"/>
              </w:rPr>
            </w:pPr>
          </w:p>
        </w:tc>
        <w:tc>
          <w:tcPr>
            <w:tcW w:w="1118" w:type="dxa"/>
            <w:tcBorders>
              <w:top w:val="single" w:sz="4" w:space="0" w:color="auto"/>
              <w:left w:val="nil"/>
              <w:bottom w:val="single" w:sz="12" w:space="0" w:color="auto"/>
            </w:tcBorders>
            <w:vAlign w:val="bottom"/>
          </w:tcPr>
          <w:p w14:paraId="3DEA32E4" w14:textId="7101400F"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8A06A8">
              <w:rPr>
                <w:rFonts w:cs="Arial"/>
                <w:sz w:val="14"/>
                <w:szCs w:val="14"/>
              </w:rPr>
              <w:t>214,255,923</w:t>
            </w:r>
          </w:p>
        </w:tc>
        <w:tc>
          <w:tcPr>
            <w:tcW w:w="81" w:type="dxa"/>
            <w:tcBorders>
              <w:left w:val="nil"/>
            </w:tcBorders>
            <w:vAlign w:val="bottom"/>
          </w:tcPr>
          <w:p w14:paraId="5CAF2A2C" w14:textId="77777777" w:rsidR="00333E32" w:rsidRPr="008A06A8" w:rsidRDefault="00333E32" w:rsidP="00333E32">
            <w:pPr>
              <w:spacing w:line="360" w:lineRule="auto"/>
              <w:jc w:val="right"/>
              <w:rPr>
                <w:rFonts w:cs="Arial"/>
                <w:sz w:val="14"/>
                <w:szCs w:val="14"/>
              </w:rPr>
            </w:pPr>
          </w:p>
        </w:tc>
        <w:tc>
          <w:tcPr>
            <w:tcW w:w="1098" w:type="dxa"/>
            <w:tcBorders>
              <w:top w:val="single" w:sz="4" w:space="0" w:color="auto"/>
              <w:bottom w:val="single" w:sz="12" w:space="0" w:color="auto"/>
            </w:tcBorders>
            <w:vAlign w:val="bottom"/>
          </w:tcPr>
          <w:p w14:paraId="46F1AF8D" w14:textId="5803687F" w:rsidR="00333E32" w:rsidRPr="008A06A8"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8A06A8">
              <w:rPr>
                <w:rFonts w:cs="Arial"/>
                <w:sz w:val="14"/>
                <w:szCs w:val="14"/>
              </w:rPr>
              <w:t>49,764,954</w:t>
            </w:r>
          </w:p>
        </w:tc>
        <w:tc>
          <w:tcPr>
            <w:tcW w:w="81" w:type="dxa"/>
            <w:vAlign w:val="bottom"/>
          </w:tcPr>
          <w:p w14:paraId="40E89EB2" w14:textId="77777777" w:rsidR="00333E32" w:rsidRPr="008A06A8" w:rsidRDefault="00333E32" w:rsidP="00333E32">
            <w:pPr>
              <w:spacing w:line="360" w:lineRule="auto"/>
              <w:jc w:val="right"/>
              <w:rPr>
                <w:rFonts w:cs="Arial"/>
                <w:sz w:val="14"/>
                <w:szCs w:val="14"/>
                <w:cs/>
              </w:rPr>
            </w:pPr>
          </w:p>
        </w:tc>
        <w:tc>
          <w:tcPr>
            <w:tcW w:w="1055" w:type="dxa"/>
            <w:tcBorders>
              <w:top w:val="single" w:sz="4" w:space="0" w:color="auto"/>
              <w:bottom w:val="single" w:sz="12" w:space="0" w:color="auto"/>
            </w:tcBorders>
            <w:vAlign w:val="bottom"/>
          </w:tcPr>
          <w:p w14:paraId="371CF0C6" w14:textId="6B730185" w:rsidR="00333E32" w:rsidRPr="00BE4903" w:rsidRDefault="00333E32" w:rsidP="0033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4"/>
                <w:szCs w:val="14"/>
              </w:rPr>
            </w:pPr>
            <w:r w:rsidRPr="008A06A8">
              <w:rPr>
                <w:rFonts w:cs="Arial"/>
                <w:sz w:val="14"/>
                <w:szCs w:val="14"/>
              </w:rPr>
              <w:t>125,589,903</w:t>
            </w:r>
          </w:p>
        </w:tc>
      </w:tr>
    </w:tbl>
    <w:p w14:paraId="1F599CA7" w14:textId="77777777" w:rsidR="007278D1" w:rsidRPr="00FE7199" w:rsidRDefault="007278D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8"/>
          <w:szCs w:val="8"/>
        </w:rPr>
      </w:pPr>
    </w:p>
    <w:p w14:paraId="32606CCC" w14:textId="6F164341" w:rsidR="00B74998" w:rsidRPr="00FE7199" w:rsidRDefault="00B234A1" w:rsidP="007A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0" w:hanging="180"/>
        <w:jc w:val="thaiDistribute"/>
        <w:rPr>
          <w:rFonts w:cs="Arial"/>
          <w:i/>
          <w:iCs/>
          <w:sz w:val="20"/>
          <w:szCs w:val="20"/>
          <w:lang w:val="en-GB"/>
        </w:rPr>
      </w:pPr>
      <w:r w:rsidRPr="00FE7199">
        <w:rPr>
          <w:rFonts w:cs="Arial"/>
          <w:i/>
          <w:iCs/>
          <w:spacing w:val="2"/>
          <w:sz w:val="20"/>
          <w:szCs w:val="20"/>
          <w:lang w:val="en-GB"/>
        </w:rPr>
        <w:t>*</w:t>
      </w:r>
      <w:r w:rsidR="007A454E" w:rsidRPr="00FE7199">
        <w:rPr>
          <w:rFonts w:cs="Arial"/>
          <w:i/>
          <w:iCs/>
          <w:spacing w:val="2"/>
          <w:sz w:val="20"/>
          <w:szCs w:val="20"/>
          <w:lang w:val="en-GB"/>
        </w:rPr>
        <w:tab/>
      </w:r>
      <w:r w:rsidRPr="00FE7199">
        <w:rPr>
          <w:rFonts w:cs="Arial"/>
          <w:i/>
          <w:iCs/>
          <w:spacing w:val="2"/>
          <w:sz w:val="20"/>
          <w:szCs w:val="20"/>
          <w:lang w:val="en-GB"/>
        </w:rPr>
        <w:t xml:space="preserve">Accounts receivable outstanding </w:t>
      </w:r>
      <w:r w:rsidR="005978DF" w:rsidRPr="00FE7199">
        <w:rPr>
          <w:rFonts w:cs="Arial"/>
          <w:i/>
          <w:iCs/>
          <w:spacing w:val="2"/>
          <w:sz w:val="20"/>
          <w:szCs w:val="25"/>
        </w:rPr>
        <w:t xml:space="preserve">for </w:t>
      </w:r>
      <w:r w:rsidRPr="00FE7199">
        <w:rPr>
          <w:rFonts w:cs="Arial"/>
          <w:i/>
          <w:iCs/>
          <w:spacing w:val="2"/>
          <w:sz w:val="20"/>
          <w:szCs w:val="20"/>
          <w:lang w:val="en-GB"/>
        </w:rPr>
        <w:t>more than 181 days</w:t>
      </w:r>
      <w:r w:rsidR="005978DF" w:rsidRPr="00FE7199">
        <w:rPr>
          <w:rFonts w:cs="Arial"/>
          <w:i/>
          <w:iCs/>
          <w:spacing w:val="2"/>
          <w:sz w:val="20"/>
          <w:szCs w:val="20"/>
          <w:lang w:val="en-GB"/>
        </w:rPr>
        <w:t xml:space="preserve"> are expected to be collected </w:t>
      </w:r>
      <w:r w:rsidR="00855A33" w:rsidRPr="00FE7199">
        <w:rPr>
          <w:rFonts w:cs="Arial"/>
          <w:i/>
          <w:iCs/>
          <w:spacing w:val="2"/>
          <w:sz w:val="20"/>
          <w:szCs w:val="20"/>
          <w:lang w:val="en-GB"/>
        </w:rPr>
        <w:t xml:space="preserve">within </w:t>
      </w:r>
      <w:r w:rsidR="00855A33" w:rsidRPr="00FE7199">
        <w:rPr>
          <w:rFonts w:cs="Arial"/>
          <w:i/>
          <w:iCs/>
          <w:sz w:val="20"/>
          <w:szCs w:val="20"/>
          <w:lang w:val="en-GB"/>
        </w:rPr>
        <w:t xml:space="preserve">3 </w:t>
      </w:r>
      <w:r w:rsidR="005978DF" w:rsidRPr="00FE7199">
        <w:rPr>
          <w:rFonts w:cs="Arial"/>
          <w:i/>
          <w:iCs/>
          <w:sz w:val="20"/>
          <w:szCs w:val="20"/>
          <w:lang w:val="en-GB"/>
        </w:rPr>
        <w:t xml:space="preserve">to </w:t>
      </w:r>
      <w:r w:rsidR="00855A33" w:rsidRPr="00FE7199">
        <w:rPr>
          <w:rFonts w:cs="Arial"/>
          <w:i/>
          <w:iCs/>
          <w:sz w:val="20"/>
          <w:szCs w:val="20"/>
          <w:lang w:val="en-GB"/>
        </w:rPr>
        <w:t>6 months after th</w:t>
      </w:r>
      <w:r w:rsidR="00AB3530" w:rsidRPr="00FE7199">
        <w:rPr>
          <w:rFonts w:cs="Arial"/>
          <w:i/>
          <w:iCs/>
          <w:sz w:val="20"/>
          <w:szCs w:val="20"/>
          <w:lang w:val="en-GB"/>
        </w:rPr>
        <w:t>e</w:t>
      </w:r>
      <w:r w:rsidR="00855A33" w:rsidRPr="00FE7199">
        <w:rPr>
          <w:rFonts w:cs="Arial"/>
          <w:i/>
          <w:iCs/>
          <w:sz w:val="20"/>
          <w:szCs w:val="20"/>
          <w:lang w:val="en-GB"/>
        </w:rPr>
        <w:t xml:space="preserve"> period</w:t>
      </w:r>
      <w:r w:rsidR="00AB3530" w:rsidRPr="00FE7199">
        <w:rPr>
          <w:rFonts w:cs="Arial"/>
          <w:i/>
          <w:iCs/>
          <w:sz w:val="20"/>
          <w:szCs w:val="20"/>
          <w:lang w:val="en-GB"/>
        </w:rPr>
        <w:t xml:space="preserve"> end</w:t>
      </w:r>
      <w:r w:rsidR="00855A33" w:rsidRPr="00FE7199">
        <w:rPr>
          <w:rFonts w:cs="Arial"/>
          <w:i/>
          <w:iCs/>
          <w:sz w:val="20"/>
          <w:szCs w:val="20"/>
          <w:lang w:val="en-GB"/>
        </w:rPr>
        <w:t xml:space="preserve">. </w:t>
      </w:r>
      <w:r w:rsidR="00AB3530" w:rsidRPr="00FE7199">
        <w:rPr>
          <w:rFonts w:cs="Arial"/>
          <w:i/>
          <w:iCs/>
          <w:sz w:val="20"/>
          <w:szCs w:val="20"/>
          <w:lang w:val="en-GB"/>
        </w:rPr>
        <w:t>M</w:t>
      </w:r>
      <w:r w:rsidR="00855A33" w:rsidRPr="00FE7199">
        <w:rPr>
          <w:rFonts w:cs="Arial"/>
          <w:i/>
          <w:iCs/>
          <w:sz w:val="20"/>
          <w:szCs w:val="20"/>
          <w:lang w:val="en-GB"/>
        </w:rPr>
        <w:t xml:space="preserve">anagement believes that the remaining balance will not </w:t>
      </w:r>
      <w:r w:rsidR="00AB3530" w:rsidRPr="00FE7199">
        <w:rPr>
          <w:rFonts w:cs="Arial"/>
          <w:i/>
          <w:iCs/>
          <w:sz w:val="20"/>
          <w:szCs w:val="20"/>
          <w:lang w:val="en-GB"/>
        </w:rPr>
        <w:t>give rise to</w:t>
      </w:r>
      <w:r w:rsidR="00855A33" w:rsidRPr="00FE7199">
        <w:rPr>
          <w:rFonts w:cs="Arial"/>
          <w:i/>
          <w:iCs/>
          <w:sz w:val="20"/>
          <w:szCs w:val="20"/>
          <w:lang w:val="en-GB"/>
        </w:rPr>
        <w:t xml:space="preserve"> any expected credit losses.</w:t>
      </w:r>
    </w:p>
    <w:p w14:paraId="2CE7151E" w14:textId="77777777" w:rsidR="00E92E98" w:rsidRPr="00FE7199" w:rsidRDefault="00E92E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6"/>
          <w:szCs w:val="6"/>
          <w:lang w:val="en-GB"/>
        </w:rPr>
      </w:pPr>
    </w:p>
    <w:p w14:paraId="6EE8253A" w14:textId="77777777" w:rsidR="00B234A1" w:rsidRPr="00FE7199" w:rsidRDefault="00B234A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FE7199">
        <w:rPr>
          <w:rFonts w:cs="Arial"/>
          <w:i/>
          <w:iCs/>
          <w:sz w:val="20"/>
          <w:szCs w:val="20"/>
          <w:lang w:val="en-GB"/>
        </w:rPr>
        <w:t>Classification</w:t>
      </w:r>
    </w:p>
    <w:p w14:paraId="3A2ACAE7" w14:textId="1A316284"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FE7199">
        <w:rPr>
          <w:rFonts w:cs="Arial"/>
          <w:spacing w:val="-2"/>
          <w:sz w:val="20"/>
          <w:szCs w:val="20"/>
          <w:lang w:val="en-GB"/>
        </w:rPr>
        <w:t>Trade accounts receivable are amounts due from customers for services performed in the</w:t>
      </w:r>
      <w:r w:rsidRPr="00FE7199">
        <w:rPr>
          <w:rFonts w:cs="Arial"/>
          <w:sz w:val="20"/>
          <w:szCs w:val="20"/>
          <w:lang w:val="en-GB"/>
        </w:rPr>
        <w:t xml:space="preserve"> ordinary course of business. They are generally due for settlement within </w:t>
      </w:r>
      <w:r w:rsidR="00C50C2F" w:rsidRPr="00FE7199">
        <w:rPr>
          <w:rFonts w:cs="Arial"/>
          <w:sz w:val="20"/>
          <w:szCs w:val="20"/>
        </w:rPr>
        <w:t>15</w:t>
      </w:r>
      <w:r w:rsidRPr="00FE7199">
        <w:rPr>
          <w:rFonts w:cs="Arial"/>
          <w:sz w:val="20"/>
          <w:szCs w:val="20"/>
          <w:lang w:val="en-GB"/>
        </w:rPr>
        <w:t xml:space="preserve"> days </w:t>
      </w:r>
      <w:r w:rsidR="002602D2" w:rsidRPr="00FE7199">
        <w:rPr>
          <w:rFonts w:cs="Arial"/>
          <w:sz w:val="20"/>
          <w:szCs w:val="20"/>
          <w:lang w:val="en-GB"/>
        </w:rPr>
        <w:t xml:space="preserve">and </w:t>
      </w:r>
      <w:r w:rsidR="00C50C2F" w:rsidRPr="00FE7199">
        <w:rPr>
          <w:rFonts w:cs="Arial"/>
          <w:sz w:val="20"/>
          <w:szCs w:val="20"/>
        </w:rPr>
        <w:t>3</w:t>
      </w:r>
      <w:r w:rsidR="002602D2" w:rsidRPr="00FE7199">
        <w:rPr>
          <w:rFonts w:cs="Arial"/>
          <w:sz w:val="20"/>
          <w:szCs w:val="20"/>
        </w:rPr>
        <w:t xml:space="preserve">0 days </w:t>
      </w:r>
      <w:r w:rsidRPr="00FE7199">
        <w:rPr>
          <w:rFonts w:cs="Arial"/>
          <w:sz w:val="20"/>
          <w:szCs w:val="20"/>
          <w:lang w:val="en-GB"/>
        </w:rPr>
        <w:t>which classified to not yet due.</w:t>
      </w:r>
    </w:p>
    <w:p w14:paraId="16B6D411" w14:textId="77777777" w:rsidR="00B74998" w:rsidRPr="00FE7199" w:rsidRDefault="00B74998" w:rsidP="00AE6BE0">
      <w:pPr>
        <w:spacing w:line="360" w:lineRule="auto"/>
        <w:ind w:left="720"/>
        <w:jc w:val="thaiDistribute"/>
        <w:rPr>
          <w:rFonts w:cs="Arial"/>
          <w:spacing w:val="-4"/>
          <w:sz w:val="10"/>
          <w:szCs w:val="10"/>
          <w:lang w:val="en-GB"/>
        </w:rPr>
      </w:pPr>
    </w:p>
    <w:p w14:paraId="7EF242F9" w14:textId="77777777"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FE7199">
        <w:rPr>
          <w:rFonts w:cs="Arial"/>
          <w:i/>
          <w:iCs/>
          <w:sz w:val="20"/>
          <w:szCs w:val="20"/>
          <w:lang w:val="en-GB"/>
        </w:rPr>
        <w:t>Fair values</w:t>
      </w:r>
    </w:p>
    <w:p w14:paraId="3A1D3D0E" w14:textId="6D6B12E7" w:rsidR="00B74998" w:rsidRPr="00FE7199"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FE7199">
        <w:rPr>
          <w:rFonts w:cs="Arial"/>
          <w:sz w:val="20"/>
          <w:szCs w:val="20"/>
          <w:lang w:val="en-GB"/>
        </w:rPr>
        <w:t xml:space="preserve">Due to the short-term nature of the trade </w:t>
      </w:r>
      <w:r w:rsidR="00600BDD" w:rsidRPr="00FE7199">
        <w:rPr>
          <w:rFonts w:cs="Arial"/>
          <w:sz w:val="20"/>
          <w:szCs w:val="25"/>
        </w:rPr>
        <w:t xml:space="preserve">and </w:t>
      </w:r>
      <w:r w:rsidR="00600BDD" w:rsidRPr="00FE7199">
        <w:rPr>
          <w:rFonts w:cs="Arial"/>
          <w:sz w:val="20"/>
          <w:szCs w:val="20"/>
        </w:rPr>
        <w:t>other current accounts receivable</w:t>
      </w:r>
      <w:r w:rsidRPr="00FE7199">
        <w:rPr>
          <w:rFonts w:cs="Arial"/>
          <w:sz w:val="20"/>
          <w:szCs w:val="20"/>
          <w:lang w:val="en-GB"/>
        </w:rPr>
        <w:t xml:space="preserve">, their carrying amount </w:t>
      </w:r>
      <w:r w:rsidR="004A51EB" w:rsidRPr="00FE7199">
        <w:rPr>
          <w:rFonts w:cs="Arial"/>
          <w:sz w:val="20"/>
          <w:szCs w:val="20"/>
          <w:lang w:val="en-GB"/>
        </w:rPr>
        <w:t>is</w:t>
      </w:r>
      <w:r w:rsidRPr="00FE7199">
        <w:rPr>
          <w:rFonts w:cs="Arial"/>
          <w:sz w:val="20"/>
          <w:szCs w:val="20"/>
          <w:lang w:val="en-GB"/>
        </w:rPr>
        <w:t xml:space="preserve"> the same as their fair value.</w:t>
      </w:r>
    </w:p>
    <w:p w14:paraId="77D35B84" w14:textId="77777777" w:rsidR="00884678" w:rsidRPr="00FE7199" w:rsidRDefault="0088467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lang w:val="en-GB"/>
        </w:rPr>
      </w:pPr>
    </w:p>
    <w:p w14:paraId="6054929B" w14:textId="2EF60295" w:rsidR="00B74998" w:rsidRPr="00FE7199" w:rsidRDefault="00B74998"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FE7199">
        <w:rPr>
          <w:rFonts w:ascii="Arial" w:hAnsi="Arial" w:cs="Arial"/>
          <w:sz w:val="20"/>
          <w:szCs w:val="20"/>
        </w:rPr>
        <w:t xml:space="preserve">Restricted cash at </w:t>
      </w:r>
      <w:r w:rsidR="00E57B76" w:rsidRPr="00FE7199">
        <w:rPr>
          <w:rFonts w:ascii="Arial" w:hAnsi="Arial" w:cs="Arial"/>
          <w:sz w:val="20"/>
          <w:szCs w:val="20"/>
        </w:rPr>
        <w:t>financial institutions</w:t>
      </w:r>
    </w:p>
    <w:tbl>
      <w:tblPr>
        <w:tblW w:w="8334"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0"/>
      </w:tblGrid>
      <w:tr w:rsidR="00AA3F93" w:rsidRPr="00BB5ED8" w14:paraId="68C0174E" w14:textId="77777777" w:rsidTr="009376B1">
        <w:trPr>
          <w:cantSplit/>
        </w:trPr>
        <w:tc>
          <w:tcPr>
            <w:tcW w:w="3663" w:type="dxa"/>
          </w:tcPr>
          <w:p w14:paraId="47F4B224" w14:textId="77777777" w:rsidR="00AA3F93" w:rsidRPr="00BB5ED8" w:rsidRDefault="00AA3F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BB5ED8" w:rsidRDefault="00AA3F93" w:rsidP="00AE6BE0">
            <w:pPr>
              <w:spacing w:line="360" w:lineRule="auto"/>
              <w:jc w:val="center"/>
              <w:rPr>
                <w:rFonts w:cs="Arial"/>
                <w:sz w:val="17"/>
                <w:szCs w:val="17"/>
                <w:cs/>
              </w:rPr>
            </w:pPr>
          </w:p>
        </w:tc>
        <w:tc>
          <w:tcPr>
            <w:tcW w:w="81" w:type="dxa"/>
          </w:tcPr>
          <w:p w14:paraId="1BD6024D" w14:textId="77777777" w:rsidR="00AA3F93" w:rsidRPr="00BB5ED8" w:rsidRDefault="00AA3F93" w:rsidP="00AE6BE0">
            <w:pPr>
              <w:spacing w:line="360" w:lineRule="auto"/>
              <w:ind w:right="72"/>
              <w:rPr>
                <w:rFonts w:cs="Arial"/>
                <w:sz w:val="17"/>
                <w:szCs w:val="17"/>
              </w:rPr>
            </w:pPr>
          </w:p>
        </w:tc>
        <w:tc>
          <w:tcPr>
            <w:tcW w:w="2241" w:type="dxa"/>
            <w:gridSpan w:val="3"/>
          </w:tcPr>
          <w:p w14:paraId="7C2313EB" w14:textId="77777777" w:rsidR="00AA3F93" w:rsidRPr="00BB5ED8" w:rsidRDefault="00AA3F93" w:rsidP="00AE6BE0">
            <w:pPr>
              <w:pStyle w:val="3"/>
              <w:tabs>
                <w:tab w:val="clear" w:pos="360"/>
                <w:tab w:val="clear" w:pos="720"/>
              </w:tabs>
              <w:spacing w:line="360" w:lineRule="auto"/>
              <w:jc w:val="right"/>
              <w:rPr>
                <w:rFonts w:ascii="Arial" w:hAnsi="Arial" w:cs="Arial"/>
                <w:sz w:val="17"/>
                <w:szCs w:val="17"/>
              </w:rPr>
            </w:pPr>
            <w:r w:rsidRPr="00BB5ED8">
              <w:rPr>
                <w:rFonts w:ascii="Arial" w:hAnsi="Arial" w:cs="Arial"/>
                <w:sz w:val="17"/>
                <w:szCs w:val="17"/>
              </w:rPr>
              <w:t>(Unit : Baht)</w:t>
            </w:r>
          </w:p>
        </w:tc>
      </w:tr>
      <w:tr w:rsidR="00AA3F93" w:rsidRPr="00BB5ED8" w14:paraId="27188BE9" w14:textId="77777777" w:rsidTr="009376B1">
        <w:trPr>
          <w:cantSplit/>
        </w:trPr>
        <w:tc>
          <w:tcPr>
            <w:tcW w:w="3663" w:type="dxa"/>
          </w:tcPr>
          <w:p w14:paraId="2C4AEBC5" w14:textId="77777777" w:rsidR="00AA3F93" w:rsidRPr="00BB5ED8" w:rsidRDefault="00AA3F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BB5ED8" w:rsidRDefault="00AA3F93" w:rsidP="00AE6BE0">
            <w:pPr>
              <w:spacing w:line="360" w:lineRule="auto"/>
              <w:jc w:val="center"/>
              <w:rPr>
                <w:rFonts w:cs="Arial"/>
                <w:sz w:val="17"/>
                <w:szCs w:val="17"/>
                <w:cs/>
              </w:rPr>
            </w:pPr>
            <w:r w:rsidRPr="00BB5ED8">
              <w:rPr>
                <w:rFonts w:cs="Arial"/>
                <w:sz w:val="17"/>
                <w:szCs w:val="17"/>
                <w:lang w:val="en-GB"/>
              </w:rPr>
              <w:t>CONSOLIDATED F/S</w:t>
            </w:r>
          </w:p>
        </w:tc>
        <w:tc>
          <w:tcPr>
            <w:tcW w:w="81" w:type="dxa"/>
          </w:tcPr>
          <w:p w14:paraId="2D9C1C96" w14:textId="77777777" w:rsidR="00AA3F93" w:rsidRPr="00BB5ED8" w:rsidRDefault="00AA3F93" w:rsidP="00AE6BE0">
            <w:pPr>
              <w:spacing w:line="360" w:lineRule="auto"/>
              <w:ind w:right="72"/>
              <w:rPr>
                <w:rFonts w:cs="Arial"/>
                <w:sz w:val="17"/>
                <w:szCs w:val="17"/>
              </w:rPr>
            </w:pPr>
          </w:p>
        </w:tc>
        <w:tc>
          <w:tcPr>
            <w:tcW w:w="2241" w:type="dxa"/>
            <w:gridSpan w:val="3"/>
            <w:tcBorders>
              <w:bottom w:val="single" w:sz="4" w:space="0" w:color="auto"/>
            </w:tcBorders>
          </w:tcPr>
          <w:p w14:paraId="59016F52" w14:textId="77777777" w:rsidR="00AA3F93" w:rsidRPr="00BB5ED8" w:rsidRDefault="00AA3F93" w:rsidP="00AE6BE0">
            <w:pPr>
              <w:spacing w:line="360" w:lineRule="auto"/>
              <w:ind w:right="72"/>
              <w:jc w:val="center"/>
              <w:rPr>
                <w:rFonts w:cs="Arial"/>
                <w:sz w:val="17"/>
                <w:szCs w:val="17"/>
                <w:cs/>
              </w:rPr>
            </w:pPr>
            <w:r w:rsidRPr="00BB5ED8">
              <w:rPr>
                <w:rFonts w:cs="Arial"/>
                <w:sz w:val="17"/>
                <w:szCs w:val="17"/>
                <w:lang w:val="en-GB"/>
              </w:rPr>
              <w:t>SEPARATE F/S</w:t>
            </w:r>
          </w:p>
        </w:tc>
      </w:tr>
      <w:tr w:rsidR="000C6E59" w:rsidRPr="00BB5ED8" w14:paraId="0763DBDE" w14:textId="77777777" w:rsidTr="009376B1">
        <w:trPr>
          <w:cantSplit/>
          <w:trHeight w:val="557"/>
        </w:trPr>
        <w:tc>
          <w:tcPr>
            <w:tcW w:w="3663" w:type="dxa"/>
          </w:tcPr>
          <w:p w14:paraId="73BC2B6E" w14:textId="77777777" w:rsidR="000C6E59" w:rsidRPr="00BB5ED8" w:rsidRDefault="000C6E59" w:rsidP="000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15C6A126" w:rsidR="000C6E59" w:rsidRPr="00BB5ED8" w:rsidRDefault="000C6E59" w:rsidP="000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BB5ED8">
              <w:rPr>
                <w:rFonts w:cs="Arial"/>
                <w:sz w:val="17"/>
                <w:szCs w:val="17"/>
                <w:lang w:val="en-GB"/>
              </w:rPr>
              <w:t>30 June</w:t>
            </w:r>
          </w:p>
          <w:p w14:paraId="31B14E68" w14:textId="07C1A659" w:rsidR="000C6E59" w:rsidRPr="00BB5ED8" w:rsidRDefault="000C6E59" w:rsidP="000C6E59">
            <w:pPr>
              <w:spacing w:line="360" w:lineRule="auto"/>
              <w:jc w:val="center"/>
              <w:rPr>
                <w:rFonts w:cs="Arial"/>
                <w:sz w:val="17"/>
                <w:szCs w:val="17"/>
              </w:rPr>
            </w:pPr>
            <w:r w:rsidRPr="00BB5ED8">
              <w:rPr>
                <w:rFonts w:cs="Arial"/>
                <w:sz w:val="17"/>
                <w:szCs w:val="17"/>
                <w:lang w:val="en-GB"/>
              </w:rPr>
              <w:t>2025</w:t>
            </w:r>
          </w:p>
        </w:tc>
        <w:tc>
          <w:tcPr>
            <w:tcW w:w="81" w:type="dxa"/>
            <w:vAlign w:val="bottom"/>
          </w:tcPr>
          <w:p w14:paraId="7A19BBCD" w14:textId="77777777" w:rsidR="000C6E59" w:rsidRPr="00BB5ED8" w:rsidRDefault="000C6E59" w:rsidP="000C6E59">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0C6E59" w:rsidRPr="00BB5ED8" w:rsidRDefault="000C6E59" w:rsidP="000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BB5ED8">
              <w:rPr>
                <w:rFonts w:cs="Arial"/>
                <w:sz w:val="17"/>
                <w:szCs w:val="17"/>
                <w:lang w:val="en-GB"/>
              </w:rPr>
              <w:t>31 December</w:t>
            </w:r>
          </w:p>
          <w:p w14:paraId="598FEA1C" w14:textId="38993CFE" w:rsidR="000C6E59" w:rsidRPr="00BB5ED8" w:rsidRDefault="000C6E59" w:rsidP="000C6E59">
            <w:pPr>
              <w:spacing w:line="360" w:lineRule="auto"/>
              <w:jc w:val="center"/>
              <w:rPr>
                <w:rFonts w:cs="Arial"/>
                <w:sz w:val="17"/>
                <w:szCs w:val="17"/>
                <w:cs/>
                <w:lang w:val="en-GB"/>
              </w:rPr>
            </w:pPr>
            <w:r w:rsidRPr="00BB5ED8">
              <w:rPr>
                <w:rFonts w:cs="Arial"/>
                <w:sz w:val="17"/>
                <w:szCs w:val="17"/>
                <w:lang w:val="en-GB"/>
              </w:rPr>
              <w:t>2024</w:t>
            </w:r>
          </w:p>
        </w:tc>
        <w:tc>
          <w:tcPr>
            <w:tcW w:w="81" w:type="dxa"/>
            <w:tcBorders>
              <w:bottom w:val="nil"/>
            </w:tcBorders>
          </w:tcPr>
          <w:p w14:paraId="01152505" w14:textId="77777777" w:rsidR="000C6E59" w:rsidRPr="00BB5ED8" w:rsidRDefault="000C6E59" w:rsidP="000C6E59">
            <w:pPr>
              <w:spacing w:line="360" w:lineRule="auto"/>
              <w:jc w:val="center"/>
              <w:rPr>
                <w:rFonts w:cs="Arial"/>
                <w:sz w:val="17"/>
                <w:szCs w:val="17"/>
              </w:rPr>
            </w:pPr>
          </w:p>
        </w:tc>
        <w:tc>
          <w:tcPr>
            <w:tcW w:w="1089" w:type="dxa"/>
            <w:tcBorders>
              <w:bottom w:val="single" w:sz="4" w:space="0" w:color="auto"/>
            </w:tcBorders>
            <w:vAlign w:val="bottom"/>
          </w:tcPr>
          <w:p w14:paraId="0CBA565F" w14:textId="77777777" w:rsidR="000C6E59" w:rsidRPr="00BB5ED8" w:rsidRDefault="000C6E59" w:rsidP="000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BB5ED8">
              <w:rPr>
                <w:rFonts w:cs="Arial"/>
                <w:sz w:val="17"/>
                <w:szCs w:val="17"/>
                <w:lang w:val="en-GB"/>
              </w:rPr>
              <w:t>30 June</w:t>
            </w:r>
          </w:p>
          <w:p w14:paraId="7C62C0A9" w14:textId="6390273E" w:rsidR="000C6E59" w:rsidRPr="00BB5ED8" w:rsidRDefault="000C6E59" w:rsidP="000C6E59">
            <w:pPr>
              <w:spacing w:line="360" w:lineRule="auto"/>
              <w:jc w:val="center"/>
              <w:rPr>
                <w:rFonts w:cs="Arial"/>
                <w:sz w:val="17"/>
                <w:szCs w:val="17"/>
                <w:cs/>
              </w:rPr>
            </w:pPr>
            <w:r w:rsidRPr="00BB5ED8">
              <w:rPr>
                <w:rFonts w:cs="Arial"/>
                <w:sz w:val="17"/>
                <w:szCs w:val="17"/>
                <w:lang w:val="en-GB"/>
              </w:rPr>
              <w:t>2025</w:t>
            </w:r>
          </w:p>
        </w:tc>
        <w:tc>
          <w:tcPr>
            <w:tcW w:w="82" w:type="dxa"/>
            <w:vAlign w:val="bottom"/>
          </w:tcPr>
          <w:p w14:paraId="73861368" w14:textId="77777777" w:rsidR="000C6E59" w:rsidRPr="00BB5ED8" w:rsidRDefault="000C6E59" w:rsidP="000C6E59">
            <w:pPr>
              <w:spacing w:line="360" w:lineRule="auto"/>
              <w:jc w:val="center"/>
              <w:rPr>
                <w:rFonts w:cs="Arial"/>
                <w:sz w:val="17"/>
                <w:szCs w:val="17"/>
                <w:u w:val="single"/>
              </w:rPr>
            </w:pPr>
          </w:p>
        </w:tc>
        <w:tc>
          <w:tcPr>
            <w:tcW w:w="1070" w:type="dxa"/>
            <w:tcBorders>
              <w:bottom w:val="single" w:sz="4" w:space="0" w:color="auto"/>
            </w:tcBorders>
            <w:vAlign w:val="bottom"/>
          </w:tcPr>
          <w:p w14:paraId="4BC7965F" w14:textId="77777777" w:rsidR="000C6E59" w:rsidRPr="00BB5ED8" w:rsidRDefault="000C6E59" w:rsidP="000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BB5ED8">
              <w:rPr>
                <w:rFonts w:cs="Arial"/>
                <w:sz w:val="17"/>
                <w:szCs w:val="17"/>
                <w:lang w:val="en-GB"/>
              </w:rPr>
              <w:t>31 December</w:t>
            </w:r>
          </w:p>
          <w:p w14:paraId="0F0D2C29" w14:textId="42E09E04" w:rsidR="000C6E59" w:rsidRPr="00BB5ED8" w:rsidRDefault="000C6E59" w:rsidP="000C6E59">
            <w:pPr>
              <w:spacing w:line="360" w:lineRule="auto"/>
              <w:jc w:val="center"/>
              <w:rPr>
                <w:rFonts w:cs="Arial"/>
                <w:sz w:val="17"/>
                <w:szCs w:val="17"/>
                <w:cs/>
              </w:rPr>
            </w:pPr>
            <w:r w:rsidRPr="00BB5ED8">
              <w:rPr>
                <w:rFonts w:cs="Arial"/>
                <w:sz w:val="17"/>
                <w:szCs w:val="17"/>
                <w:lang w:val="en-GB"/>
              </w:rPr>
              <w:t>2024</w:t>
            </w:r>
          </w:p>
        </w:tc>
      </w:tr>
      <w:tr w:rsidR="00C9009B" w:rsidRPr="00BB5ED8" w14:paraId="20264EAE" w14:textId="77777777" w:rsidTr="009376B1">
        <w:trPr>
          <w:cantSplit/>
          <w:trHeight w:val="41"/>
        </w:trPr>
        <w:tc>
          <w:tcPr>
            <w:tcW w:w="3663" w:type="dxa"/>
          </w:tcPr>
          <w:p w14:paraId="1CF68541" w14:textId="2F26E8EF" w:rsidR="00C9009B" w:rsidRPr="00BB5ED8" w:rsidRDefault="00C9009B" w:rsidP="00C90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BB5ED8">
              <w:rPr>
                <w:rFonts w:cs="Arial"/>
                <w:sz w:val="17"/>
                <w:szCs w:val="17"/>
              </w:rPr>
              <w:t>Restricted cash at financial institutions</w:t>
            </w:r>
          </w:p>
        </w:tc>
        <w:tc>
          <w:tcPr>
            <w:tcW w:w="1161" w:type="dxa"/>
            <w:tcBorders>
              <w:left w:val="nil"/>
            </w:tcBorders>
          </w:tcPr>
          <w:p w14:paraId="3862CB88" w14:textId="7B9E4A87" w:rsidR="00C9009B" w:rsidRPr="00BB5ED8" w:rsidRDefault="00C9009B" w:rsidP="008D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32"/>
              <w:rPr>
                <w:rFonts w:cs="Arial"/>
                <w:sz w:val="17"/>
                <w:szCs w:val="17"/>
              </w:rPr>
            </w:pPr>
            <w:r w:rsidRPr="00BB5ED8">
              <w:rPr>
                <w:rFonts w:cs="Arial"/>
                <w:sz w:val="17"/>
                <w:szCs w:val="17"/>
              </w:rPr>
              <w:t>15,285,834</w:t>
            </w:r>
          </w:p>
        </w:tc>
        <w:tc>
          <w:tcPr>
            <w:tcW w:w="81" w:type="dxa"/>
            <w:tcBorders>
              <w:left w:val="nil"/>
            </w:tcBorders>
          </w:tcPr>
          <w:p w14:paraId="4126EDBC" w14:textId="77777777" w:rsidR="00C9009B" w:rsidRPr="00BB5ED8" w:rsidRDefault="00C9009B" w:rsidP="00C9009B">
            <w:pPr>
              <w:spacing w:line="360" w:lineRule="auto"/>
              <w:ind w:right="61"/>
              <w:jc w:val="right"/>
              <w:rPr>
                <w:rFonts w:cs="Arial"/>
                <w:sz w:val="17"/>
                <w:szCs w:val="17"/>
              </w:rPr>
            </w:pPr>
          </w:p>
        </w:tc>
        <w:tc>
          <w:tcPr>
            <w:tcW w:w="1107" w:type="dxa"/>
            <w:tcBorders>
              <w:left w:val="nil"/>
            </w:tcBorders>
          </w:tcPr>
          <w:p w14:paraId="0D7B0A29" w14:textId="03A19092" w:rsidR="00C9009B" w:rsidRPr="00BB5ED8" w:rsidRDefault="00C9009B" w:rsidP="0090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BB5ED8">
              <w:rPr>
                <w:rFonts w:cs="Arial"/>
                <w:sz w:val="17"/>
                <w:szCs w:val="17"/>
              </w:rPr>
              <w:t>9,588,895</w:t>
            </w:r>
          </w:p>
        </w:tc>
        <w:tc>
          <w:tcPr>
            <w:tcW w:w="81" w:type="dxa"/>
          </w:tcPr>
          <w:p w14:paraId="44417799" w14:textId="77777777" w:rsidR="00C9009B" w:rsidRPr="00BB5ED8" w:rsidRDefault="00C9009B" w:rsidP="00C9009B">
            <w:pPr>
              <w:spacing w:line="360" w:lineRule="auto"/>
              <w:ind w:right="61"/>
              <w:jc w:val="right"/>
              <w:rPr>
                <w:rFonts w:cs="Arial"/>
                <w:sz w:val="17"/>
                <w:szCs w:val="17"/>
              </w:rPr>
            </w:pPr>
          </w:p>
        </w:tc>
        <w:tc>
          <w:tcPr>
            <w:tcW w:w="1089" w:type="dxa"/>
          </w:tcPr>
          <w:p w14:paraId="1E9604F9" w14:textId="6833E33E" w:rsidR="00C9009B" w:rsidRPr="00BB5ED8" w:rsidRDefault="00C9009B" w:rsidP="00937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BB5ED8">
              <w:rPr>
                <w:rFonts w:cs="Arial"/>
                <w:sz w:val="17"/>
                <w:szCs w:val="17"/>
              </w:rPr>
              <w:t>14,985,834</w:t>
            </w:r>
          </w:p>
        </w:tc>
        <w:tc>
          <w:tcPr>
            <w:tcW w:w="82" w:type="dxa"/>
          </w:tcPr>
          <w:p w14:paraId="7C497681" w14:textId="77777777" w:rsidR="00C9009B" w:rsidRPr="00BB5ED8" w:rsidRDefault="00C9009B" w:rsidP="00C9009B">
            <w:pPr>
              <w:pStyle w:val="BodyTextIndent"/>
              <w:spacing w:after="0" w:line="360" w:lineRule="auto"/>
              <w:ind w:left="-157" w:right="61"/>
              <w:jc w:val="right"/>
              <w:rPr>
                <w:rFonts w:cs="Arial"/>
                <w:sz w:val="17"/>
                <w:szCs w:val="17"/>
                <w:cs/>
              </w:rPr>
            </w:pPr>
          </w:p>
        </w:tc>
        <w:tc>
          <w:tcPr>
            <w:tcW w:w="1070" w:type="dxa"/>
          </w:tcPr>
          <w:p w14:paraId="29543FF4" w14:textId="398980A9" w:rsidR="00C9009B" w:rsidRPr="00BB5ED8" w:rsidRDefault="00C9009B" w:rsidP="0090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BB5ED8">
              <w:rPr>
                <w:rFonts w:cs="Arial"/>
                <w:sz w:val="17"/>
                <w:szCs w:val="17"/>
              </w:rPr>
              <w:t>9,288,895</w:t>
            </w:r>
          </w:p>
        </w:tc>
      </w:tr>
      <w:tr w:rsidR="00C9009B" w:rsidRPr="00BB5ED8" w14:paraId="7393FC79" w14:textId="77777777" w:rsidTr="009376B1">
        <w:trPr>
          <w:cantSplit/>
          <w:trHeight w:val="126"/>
        </w:trPr>
        <w:tc>
          <w:tcPr>
            <w:tcW w:w="3663" w:type="dxa"/>
          </w:tcPr>
          <w:p w14:paraId="78A53748" w14:textId="5B38C9B4" w:rsidR="00C9009B" w:rsidRPr="00BB5ED8" w:rsidRDefault="00C9009B" w:rsidP="00C90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BB5ED8">
              <w:rPr>
                <w:rFonts w:cs="Arial"/>
                <w:sz w:val="17"/>
                <w:szCs w:val="17"/>
                <w:u w:val="single"/>
              </w:rPr>
              <w:t>Less:</w:t>
            </w:r>
            <w:r w:rsidRPr="00BB5ED8">
              <w:rPr>
                <w:rFonts w:cs="Arial"/>
                <w:sz w:val="17"/>
                <w:szCs w:val="17"/>
                <w:cs/>
              </w:rPr>
              <w:t xml:space="preserve">  </w:t>
            </w:r>
            <w:r w:rsidRPr="00BB5ED8">
              <w:rPr>
                <w:rFonts w:cs="Arial"/>
                <w:sz w:val="17"/>
                <w:szCs w:val="17"/>
              </w:rPr>
              <w:t>current portion within 1 year</w:t>
            </w:r>
          </w:p>
        </w:tc>
        <w:tc>
          <w:tcPr>
            <w:tcW w:w="1161" w:type="dxa"/>
            <w:tcBorders>
              <w:left w:val="nil"/>
            </w:tcBorders>
          </w:tcPr>
          <w:p w14:paraId="7546CFB2" w14:textId="6B1999FA" w:rsidR="00C9009B" w:rsidRPr="00BB5ED8" w:rsidRDefault="00C9009B" w:rsidP="008D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32"/>
              <w:rPr>
                <w:rFonts w:cs="Arial"/>
                <w:sz w:val="17"/>
                <w:szCs w:val="17"/>
              </w:rPr>
            </w:pPr>
            <w:r w:rsidRPr="00BB5ED8">
              <w:rPr>
                <w:rFonts w:cs="Arial"/>
                <w:sz w:val="17"/>
                <w:szCs w:val="17"/>
              </w:rPr>
              <w:t>(5,825,459)</w:t>
            </w:r>
          </w:p>
        </w:tc>
        <w:tc>
          <w:tcPr>
            <w:tcW w:w="81" w:type="dxa"/>
            <w:tcBorders>
              <w:left w:val="nil"/>
            </w:tcBorders>
          </w:tcPr>
          <w:p w14:paraId="389ADA53" w14:textId="77777777" w:rsidR="00C9009B" w:rsidRPr="00BB5ED8" w:rsidRDefault="00C9009B" w:rsidP="00C9009B">
            <w:pPr>
              <w:spacing w:line="360" w:lineRule="auto"/>
              <w:ind w:right="61"/>
              <w:jc w:val="right"/>
              <w:rPr>
                <w:rFonts w:cs="Arial"/>
                <w:sz w:val="17"/>
                <w:szCs w:val="17"/>
              </w:rPr>
            </w:pPr>
          </w:p>
        </w:tc>
        <w:tc>
          <w:tcPr>
            <w:tcW w:w="1107" w:type="dxa"/>
            <w:tcBorders>
              <w:left w:val="nil"/>
            </w:tcBorders>
          </w:tcPr>
          <w:p w14:paraId="27B662F8" w14:textId="18F68F29" w:rsidR="00C9009B" w:rsidRPr="00BB5ED8" w:rsidRDefault="00C9009B" w:rsidP="0090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BB5ED8">
              <w:rPr>
                <w:rFonts w:cs="Arial"/>
                <w:sz w:val="17"/>
                <w:szCs w:val="17"/>
              </w:rPr>
              <w:t>(128,520)</w:t>
            </w:r>
          </w:p>
        </w:tc>
        <w:tc>
          <w:tcPr>
            <w:tcW w:w="81" w:type="dxa"/>
          </w:tcPr>
          <w:p w14:paraId="1AFF7C25" w14:textId="77777777" w:rsidR="00C9009B" w:rsidRPr="00BB5ED8" w:rsidRDefault="00C9009B" w:rsidP="00C9009B">
            <w:pPr>
              <w:spacing w:line="360" w:lineRule="auto"/>
              <w:ind w:right="61"/>
              <w:jc w:val="right"/>
              <w:rPr>
                <w:rFonts w:cs="Arial"/>
                <w:sz w:val="17"/>
                <w:szCs w:val="17"/>
              </w:rPr>
            </w:pPr>
          </w:p>
        </w:tc>
        <w:tc>
          <w:tcPr>
            <w:tcW w:w="1089" w:type="dxa"/>
          </w:tcPr>
          <w:p w14:paraId="564A45D2" w14:textId="45DED988" w:rsidR="00C9009B" w:rsidRPr="00BB5ED8" w:rsidRDefault="00C9009B" w:rsidP="00937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BB5ED8">
              <w:rPr>
                <w:rFonts w:cs="Arial"/>
                <w:sz w:val="17"/>
                <w:szCs w:val="17"/>
              </w:rPr>
              <w:t>(5,825,459)</w:t>
            </w:r>
          </w:p>
        </w:tc>
        <w:tc>
          <w:tcPr>
            <w:tcW w:w="82" w:type="dxa"/>
          </w:tcPr>
          <w:p w14:paraId="7A6573D5" w14:textId="77777777" w:rsidR="00C9009B" w:rsidRPr="00BB5ED8" w:rsidRDefault="00C9009B" w:rsidP="00C9009B">
            <w:pPr>
              <w:pStyle w:val="BodyTextIndent"/>
              <w:spacing w:after="0" w:line="360" w:lineRule="auto"/>
              <w:ind w:left="-157" w:right="61"/>
              <w:jc w:val="right"/>
              <w:rPr>
                <w:rFonts w:cs="Arial"/>
                <w:sz w:val="17"/>
                <w:szCs w:val="17"/>
                <w:cs/>
              </w:rPr>
            </w:pPr>
          </w:p>
        </w:tc>
        <w:tc>
          <w:tcPr>
            <w:tcW w:w="1070" w:type="dxa"/>
          </w:tcPr>
          <w:p w14:paraId="2119BDD3" w14:textId="2EC48ACD" w:rsidR="00C9009B" w:rsidRPr="00BB5ED8" w:rsidRDefault="00C9009B" w:rsidP="0090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BB5ED8">
              <w:rPr>
                <w:rFonts w:cs="Arial"/>
                <w:sz w:val="17"/>
                <w:szCs w:val="17"/>
              </w:rPr>
              <w:t>(128,520)</w:t>
            </w:r>
          </w:p>
        </w:tc>
      </w:tr>
      <w:tr w:rsidR="00C9009B" w:rsidRPr="00BB5ED8" w14:paraId="02BBC3B8" w14:textId="77777777" w:rsidTr="009376B1">
        <w:trPr>
          <w:cantSplit/>
          <w:trHeight w:val="260"/>
        </w:trPr>
        <w:tc>
          <w:tcPr>
            <w:tcW w:w="3663" w:type="dxa"/>
            <w:vAlign w:val="center"/>
          </w:tcPr>
          <w:p w14:paraId="0F49B056" w14:textId="1163F0CE" w:rsidR="00C9009B" w:rsidRPr="00BB5ED8" w:rsidRDefault="00C9009B" w:rsidP="00C90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BB5ED8">
              <w:rPr>
                <w:rFonts w:cs="Arial"/>
                <w:sz w:val="17"/>
                <w:szCs w:val="17"/>
              </w:rPr>
              <w:t>Amount due more than 1 year</w:t>
            </w:r>
          </w:p>
        </w:tc>
        <w:tc>
          <w:tcPr>
            <w:tcW w:w="1161" w:type="dxa"/>
            <w:tcBorders>
              <w:top w:val="single" w:sz="4" w:space="0" w:color="auto"/>
              <w:left w:val="nil"/>
              <w:bottom w:val="single" w:sz="12" w:space="0" w:color="auto"/>
            </w:tcBorders>
            <w:vAlign w:val="center"/>
          </w:tcPr>
          <w:p w14:paraId="18FE88D2" w14:textId="450DA2C7" w:rsidR="00C9009B" w:rsidRPr="00BB5ED8" w:rsidRDefault="00C9009B" w:rsidP="008D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32"/>
              <w:rPr>
                <w:rFonts w:cs="Arial"/>
                <w:sz w:val="17"/>
                <w:szCs w:val="17"/>
              </w:rPr>
            </w:pPr>
            <w:r w:rsidRPr="00BB5ED8">
              <w:rPr>
                <w:rFonts w:cs="Arial"/>
                <w:sz w:val="17"/>
                <w:szCs w:val="17"/>
              </w:rPr>
              <w:t>9,460,375</w:t>
            </w:r>
          </w:p>
        </w:tc>
        <w:tc>
          <w:tcPr>
            <w:tcW w:w="81" w:type="dxa"/>
            <w:tcBorders>
              <w:left w:val="nil"/>
            </w:tcBorders>
          </w:tcPr>
          <w:p w14:paraId="77D38EE4" w14:textId="77777777" w:rsidR="00C9009B" w:rsidRPr="00BB5ED8" w:rsidRDefault="00C9009B" w:rsidP="00C9009B">
            <w:pPr>
              <w:spacing w:line="360" w:lineRule="auto"/>
              <w:ind w:right="61"/>
              <w:jc w:val="right"/>
              <w:rPr>
                <w:rFonts w:cs="Arial"/>
                <w:sz w:val="17"/>
                <w:szCs w:val="17"/>
              </w:rPr>
            </w:pPr>
          </w:p>
        </w:tc>
        <w:tc>
          <w:tcPr>
            <w:tcW w:w="1107" w:type="dxa"/>
            <w:tcBorders>
              <w:top w:val="single" w:sz="4" w:space="0" w:color="auto"/>
              <w:left w:val="nil"/>
              <w:bottom w:val="single" w:sz="12" w:space="0" w:color="auto"/>
            </w:tcBorders>
            <w:vAlign w:val="center"/>
          </w:tcPr>
          <w:p w14:paraId="0A1DC049" w14:textId="77096545" w:rsidR="00C9009B" w:rsidRPr="00BB5ED8" w:rsidRDefault="00C9009B" w:rsidP="0090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BB5ED8">
              <w:rPr>
                <w:rFonts w:cs="Arial"/>
                <w:sz w:val="17"/>
                <w:szCs w:val="17"/>
              </w:rPr>
              <w:t>9,460,375</w:t>
            </w:r>
          </w:p>
        </w:tc>
        <w:tc>
          <w:tcPr>
            <w:tcW w:w="81" w:type="dxa"/>
          </w:tcPr>
          <w:p w14:paraId="326662F3" w14:textId="77777777" w:rsidR="00C9009B" w:rsidRPr="00BB5ED8" w:rsidRDefault="00C9009B" w:rsidP="00C9009B">
            <w:pPr>
              <w:spacing w:line="360" w:lineRule="auto"/>
              <w:ind w:right="61"/>
              <w:jc w:val="right"/>
              <w:rPr>
                <w:rFonts w:cs="Arial"/>
                <w:sz w:val="17"/>
                <w:szCs w:val="17"/>
              </w:rPr>
            </w:pPr>
          </w:p>
        </w:tc>
        <w:tc>
          <w:tcPr>
            <w:tcW w:w="1089" w:type="dxa"/>
            <w:tcBorders>
              <w:top w:val="single" w:sz="4" w:space="0" w:color="auto"/>
              <w:bottom w:val="single" w:sz="12" w:space="0" w:color="auto"/>
            </w:tcBorders>
            <w:vAlign w:val="center"/>
          </w:tcPr>
          <w:p w14:paraId="1CEEC11F" w14:textId="3E7EF1B7" w:rsidR="00C9009B" w:rsidRPr="00BB5ED8" w:rsidRDefault="00C9009B" w:rsidP="00937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BB5ED8">
              <w:rPr>
                <w:rFonts w:cs="Arial"/>
                <w:sz w:val="17"/>
                <w:szCs w:val="17"/>
              </w:rPr>
              <w:t>9,160,375</w:t>
            </w:r>
          </w:p>
        </w:tc>
        <w:tc>
          <w:tcPr>
            <w:tcW w:w="82" w:type="dxa"/>
          </w:tcPr>
          <w:p w14:paraId="0E73889F" w14:textId="77777777" w:rsidR="00C9009B" w:rsidRPr="00BB5ED8" w:rsidRDefault="00C9009B" w:rsidP="00C9009B">
            <w:pPr>
              <w:pStyle w:val="BodyTextIndent"/>
              <w:spacing w:after="0" w:line="360" w:lineRule="auto"/>
              <w:ind w:left="-157" w:right="61"/>
              <w:jc w:val="right"/>
              <w:rPr>
                <w:rFonts w:cs="Arial"/>
                <w:sz w:val="17"/>
                <w:szCs w:val="17"/>
                <w:cs/>
              </w:rPr>
            </w:pPr>
          </w:p>
        </w:tc>
        <w:tc>
          <w:tcPr>
            <w:tcW w:w="1070" w:type="dxa"/>
            <w:tcBorders>
              <w:top w:val="single" w:sz="4" w:space="0" w:color="auto"/>
              <w:bottom w:val="single" w:sz="12" w:space="0" w:color="auto"/>
            </w:tcBorders>
            <w:vAlign w:val="center"/>
          </w:tcPr>
          <w:p w14:paraId="014D04BF" w14:textId="0C633AB4" w:rsidR="00C9009B" w:rsidRPr="00BB5ED8" w:rsidRDefault="00C9009B" w:rsidP="00900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BB5ED8">
              <w:rPr>
                <w:rFonts w:cs="Arial"/>
                <w:sz w:val="17"/>
                <w:szCs w:val="17"/>
              </w:rPr>
              <w:t>9,160,375</w:t>
            </w:r>
          </w:p>
        </w:tc>
      </w:tr>
    </w:tbl>
    <w:p w14:paraId="3D8D98F6" w14:textId="77777777" w:rsidR="00B74998" w:rsidRPr="008040D3" w:rsidRDefault="00B74998" w:rsidP="00AE6BE0">
      <w:pPr>
        <w:pStyle w:val="ListParagraph"/>
        <w:spacing w:after="0" w:line="360" w:lineRule="auto"/>
        <w:contextualSpacing w:val="0"/>
        <w:jc w:val="thaiDistribute"/>
        <w:rPr>
          <w:rFonts w:ascii="Arial" w:hAnsi="Arial" w:cs="Arial"/>
          <w:sz w:val="14"/>
          <w:szCs w:val="14"/>
        </w:rPr>
      </w:pPr>
    </w:p>
    <w:p w14:paraId="24BAE96D" w14:textId="2CA55F7E" w:rsidR="00BA5DEB" w:rsidRPr="00FE7199" w:rsidRDefault="00BA5DE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FE7199">
        <w:rPr>
          <w:rFonts w:cs="Arial"/>
          <w:spacing w:val="-4"/>
          <w:sz w:val="20"/>
          <w:szCs w:val="20"/>
          <w:lang w:val="en-GB"/>
        </w:rPr>
        <w:t xml:space="preserve">The </w:t>
      </w:r>
      <w:r w:rsidR="00503376" w:rsidRPr="00FE7199">
        <w:rPr>
          <w:rFonts w:cs="Arial"/>
          <w:spacing w:val="-4"/>
          <w:sz w:val="20"/>
          <w:szCs w:val="20"/>
          <w:lang w:val="en-GB"/>
        </w:rPr>
        <w:t>Group</w:t>
      </w:r>
      <w:r w:rsidRPr="00FE7199">
        <w:rPr>
          <w:rFonts w:cs="Arial"/>
          <w:spacing w:val="-4"/>
          <w:sz w:val="20"/>
          <w:szCs w:val="20"/>
          <w:lang w:val="en-GB"/>
        </w:rPr>
        <w:t xml:space="preserve"> presents cash at </w:t>
      </w:r>
      <w:r w:rsidR="00577BA6" w:rsidRPr="00FE7199">
        <w:rPr>
          <w:rFonts w:cs="Arial"/>
          <w:spacing w:val="-4"/>
          <w:sz w:val="20"/>
          <w:szCs w:val="20"/>
        </w:rPr>
        <w:t>financial institutions</w:t>
      </w:r>
      <w:r w:rsidRPr="00FE7199">
        <w:rPr>
          <w:rFonts w:cs="Arial"/>
          <w:spacing w:val="-4"/>
          <w:sz w:val="20"/>
          <w:szCs w:val="20"/>
          <w:lang w:val="en-GB"/>
        </w:rPr>
        <w:t xml:space="preserve"> with obligations as current portion and non</w:t>
      </w:r>
      <w:r w:rsidR="00964A9B" w:rsidRPr="00FE7199">
        <w:rPr>
          <w:rFonts w:cs="Arial"/>
          <w:spacing w:val="-4"/>
          <w:sz w:val="20"/>
          <w:szCs w:val="20"/>
          <w:lang w:val="en-GB"/>
        </w:rPr>
        <w:t xml:space="preserve"> </w:t>
      </w:r>
      <w:r w:rsidRPr="00FE7199">
        <w:rPr>
          <w:rFonts w:cs="Arial"/>
          <w:spacing w:val="-4"/>
          <w:sz w:val="20"/>
          <w:szCs w:val="20"/>
          <w:lang w:val="en-GB"/>
        </w:rPr>
        <w:t>-</w:t>
      </w:r>
      <w:r w:rsidR="00964A9B" w:rsidRPr="00FE7199">
        <w:rPr>
          <w:rFonts w:cs="Arial"/>
          <w:spacing w:val="-4"/>
          <w:sz w:val="20"/>
          <w:szCs w:val="20"/>
          <w:lang w:val="en-GB"/>
        </w:rPr>
        <w:t xml:space="preserve"> </w:t>
      </w:r>
      <w:r w:rsidRPr="00FE7199">
        <w:rPr>
          <w:rFonts w:cs="Arial"/>
          <w:spacing w:val="-4"/>
          <w:sz w:val="20"/>
          <w:szCs w:val="20"/>
          <w:lang w:val="en-GB"/>
        </w:rPr>
        <w:t xml:space="preserve">current </w:t>
      </w:r>
      <w:r w:rsidRPr="00FE7199">
        <w:rPr>
          <w:rFonts w:cs="Arial"/>
          <w:sz w:val="20"/>
          <w:szCs w:val="20"/>
          <w:lang w:val="en-GB"/>
        </w:rPr>
        <w:t>portion according to the collateral redemption period.</w:t>
      </w:r>
    </w:p>
    <w:p w14:paraId="269CB5D4" w14:textId="77777777" w:rsidR="00073038" w:rsidRPr="00FE7199" w:rsidRDefault="0007303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73F0E21" w14:textId="4E869C91" w:rsidR="000C6E59" w:rsidRPr="00FE7199" w:rsidRDefault="000C6E5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
        </w:rPr>
      </w:pPr>
      <w:r w:rsidRPr="00FE7199">
        <w:rPr>
          <w:rFonts w:cs="Arial"/>
          <w:sz w:val="20"/>
          <w:szCs w:val="20"/>
        </w:rPr>
        <w:t xml:space="preserve">As at 30 June 2025, restricted cash at </w:t>
      </w:r>
      <w:r w:rsidR="004473CD" w:rsidRPr="00FE7199">
        <w:rPr>
          <w:rFonts w:cs="Arial"/>
          <w:spacing w:val="-4"/>
          <w:sz w:val="20"/>
          <w:szCs w:val="20"/>
        </w:rPr>
        <w:t>financial institutions</w:t>
      </w:r>
      <w:r w:rsidRPr="00FE7199">
        <w:rPr>
          <w:rFonts w:cs="Arial"/>
          <w:sz w:val="20"/>
          <w:szCs w:val="20"/>
        </w:rPr>
        <w:t xml:space="preserve"> bear interest rate at </w:t>
      </w:r>
      <w:r w:rsidR="00DE6767" w:rsidRPr="00FE7199">
        <w:rPr>
          <w:rFonts w:cs="Arial"/>
          <w:sz w:val="20"/>
          <w:szCs w:val="20"/>
        </w:rPr>
        <w:t xml:space="preserve">0.20 </w:t>
      </w:r>
      <w:r w:rsidR="009376B1">
        <w:rPr>
          <w:rFonts w:cs="Arial"/>
          <w:sz w:val="20"/>
          <w:szCs w:val="20"/>
        </w:rPr>
        <w:t>-</w:t>
      </w:r>
      <w:r w:rsidR="00DE6767" w:rsidRPr="00FE7199">
        <w:rPr>
          <w:rFonts w:cs="Arial"/>
          <w:sz w:val="20"/>
          <w:szCs w:val="20"/>
        </w:rPr>
        <w:t xml:space="preserve"> 0.60</w:t>
      </w:r>
      <w:r w:rsidRPr="00FE7199">
        <w:rPr>
          <w:rFonts w:cs="Arial"/>
          <w:sz w:val="20"/>
          <w:szCs w:val="20"/>
        </w:rPr>
        <w:t xml:space="preserve"> percent per annum.</w:t>
      </w:r>
      <w:r w:rsidRPr="00FE7199">
        <w:rPr>
          <w:rFonts w:cs="Arial"/>
          <w:sz w:val="20"/>
          <w:szCs w:val="20"/>
          <w:lang w:val="en"/>
        </w:rPr>
        <w:t xml:space="preserve"> (2024 : 0.35 - 1.15 percent per</w:t>
      </w:r>
      <w:r w:rsidRPr="00FE7199">
        <w:rPr>
          <w:rFonts w:cs="Arial"/>
          <w:sz w:val="20"/>
          <w:szCs w:val="20"/>
          <w:cs/>
          <w:lang w:val="en"/>
        </w:rPr>
        <w:t xml:space="preserve"> </w:t>
      </w:r>
      <w:r w:rsidRPr="00FE7199">
        <w:rPr>
          <w:rFonts w:cs="Arial"/>
          <w:sz w:val="20"/>
          <w:szCs w:val="20"/>
        </w:rPr>
        <w:t>annum</w:t>
      </w:r>
      <w:r w:rsidRPr="00FE7199">
        <w:rPr>
          <w:rFonts w:cs="Arial"/>
          <w:sz w:val="20"/>
          <w:szCs w:val="20"/>
          <w:lang w:val="en"/>
        </w:rPr>
        <w:t>)</w:t>
      </w:r>
    </w:p>
    <w:p w14:paraId="70FCB1F5" w14:textId="77777777" w:rsidR="00BA5DEB" w:rsidRPr="00FE7199" w:rsidRDefault="00BA5DE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2F7C8350" w14:textId="7ED72806" w:rsidR="00E313A7" w:rsidRPr="00FE7199" w:rsidRDefault="0031714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FE7199">
        <w:rPr>
          <w:rFonts w:cs="Arial"/>
          <w:sz w:val="20"/>
          <w:szCs w:val="20"/>
        </w:rPr>
        <w:t>As at 3</w:t>
      </w:r>
      <w:r w:rsidR="00EA7008" w:rsidRPr="00FE7199">
        <w:rPr>
          <w:rFonts w:cs="Arial"/>
          <w:sz w:val="20"/>
          <w:szCs w:val="20"/>
        </w:rPr>
        <w:t>0 June</w:t>
      </w:r>
      <w:r w:rsidRPr="00FE7199">
        <w:rPr>
          <w:rFonts w:cs="Arial"/>
          <w:sz w:val="20"/>
          <w:szCs w:val="20"/>
        </w:rPr>
        <w:t xml:space="preserve"> 202</w:t>
      </w:r>
      <w:r w:rsidR="00456771" w:rsidRPr="00FE7199">
        <w:rPr>
          <w:rFonts w:cs="Arial"/>
          <w:sz w:val="20"/>
          <w:szCs w:val="20"/>
        </w:rPr>
        <w:t>5</w:t>
      </w:r>
      <w:r w:rsidRPr="00FE7199">
        <w:rPr>
          <w:rFonts w:cs="Arial"/>
          <w:sz w:val="20"/>
          <w:szCs w:val="20"/>
        </w:rPr>
        <w:t xml:space="preserve">, </w:t>
      </w:r>
      <w:r w:rsidRPr="00FE7199">
        <w:rPr>
          <w:rFonts w:cs="Arial"/>
          <w:spacing w:val="-4"/>
          <w:sz w:val="20"/>
          <w:szCs w:val="20"/>
          <w:lang w:val="en-GB"/>
        </w:rPr>
        <w:t>t</w:t>
      </w:r>
      <w:r w:rsidR="00BA5DEB" w:rsidRPr="00FE7199">
        <w:rPr>
          <w:rFonts w:cs="Arial"/>
          <w:spacing w:val="-4"/>
          <w:sz w:val="20"/>
          <w:szCs w:val="20"/>
          <w:lang w:val="en-GB"/>
        </w:rPr>
        <w:t xml:space="preserve">he </w:t>
      </w:r>
      <w:r w:rsidR="004A51EB" w:rsidRPr="00FE7199">
        <w:rPr>
          <w:rFonts w:cs="Arial"/>
          <w:spacing w:val="-4"/>
          <w:sz w:val="20"/>
          <w:szCs w:val="20"/>
          <w:lang w:val="en-GB"/>
        </w:rPr>
        <w:t>deposit</w:t>
      </w:r>
      <w:r w:rsidR="00BA5DEB" w:rsidRPr="00FE7199">
        <w:rPr>
          <w:rFonts w:cs="Arial"/>
          <w:spacing w:val="-4"/>
          <w:sz w:val="20"/>
          <w:szCs w:val="20"/>
          <w:lang w:val="en-GB"/>
        </w:rPr>
        <w:t xml:space="preserve"> at </w:t>
      </w:r>
      <w:r w:rsidR="000B357F" w:rsidRPr="00FE7199">
        <w:rPr>
          <w:rFonts w:cs="Arial"/>
          <w:sz w:val="20"/>
          <w:szCs w:val="20"/>
        </w:rPr>
        <w:t>financial institutions</w:t>
      </w:r>
      <w:r w:rsidR="00BA5DEB" w:rsidRPr="00FE7199">
        <w:rPr>
          <w:rFonts w:cs="Arial"/>
          <w:spacing w:val="-4"/>
          <w:sz w:val="20"/>
          <w:szCs w:val="20"/>
          <w:lang w:val="en-GB"/>
        </w:rPr>
        <w:t xml:space="preserve"> is </w:t>
      </w:r>
      <w:r w:rsidR="0039110A" w:rsidRPr="00FE7199">
        <w:rPr>
          <w:rFonts w:cs="Arial"/>
          <w:spacing w:val="-4"/>
          <w:sz w:val="20"/>
          <w:szCs w:val="20"/>
          <w:lang w:val="en-GB"/>
        </w:rPr>
        <w:t>pledged</w:t>
      </w:r>
      <w:r w:rsidR="00BA5DEB" w:rsidRPr="00FE7199">
        <w:rPr>
          <w:rFonts w:cs="Arial"/>
          <w:spacing w:val="-4"/>
          <w:sz w:val="20"/>
          <w:szCs w:val="20"/>
          <w:lang w:val="en-GB"/>
        </w:rPr>
        <w:t xml:space="preserve"> as collateral for the</w:t>
      </w:r>
      <w:r w:rsidR="0039110A" w:rsidRPr="00FE7199">
        <w:rPr>
          <w:rFonts w:cs="Arial"/>
          <w:spacing w:val="-4"/>
          <w:sz w:val="20"/>
          <w:szCs w:val="20"/>
          <w:lang w:val="en-GB"/>
        </w:rPr>
        <w:t xml:space="preserve"> delivery of</w:t>
      </w:r>
      <w:r w:rsidR="00BA5DEB" w:rsidRPr="00FE7199">
        <w:rPr>
          <w:rFonts w:cs="Arial"/>
          <w:spacing w:val="-4"/>
          <w:sz w:val="20"/>
          <w:szCs w:val="20"/>
          <w:lang w:val="en-GB"/>
        </w:rPr>
        <w:t xml:space="preserve"> </w:t>
      </w:r>
      <w:r w:rsidR="00F01BEF" w:rsidRPr="00FE7199">
        <w:rPr>
          <w:rFonts w:cs="Arial"/>
          <w:spacing w:val="-4"/>
          <w:sz w:val="20"/>
          <w:szCs w:val="20"/>
          <w:lang w:val="en-GB"/>
        </w:rPr>
        <w:t xml:space="preserve">customers’ </w:t>
      </w:r>
      <w:r w:rsidR="00BA5DEB" w:rsidRPr="00FE7199">
        <w:rPr>
          <w:rFonts w:cs="Arial"/>
          <w:spacing w:val="-4"/>
          <w:sz w:val="20"/>
          <w:szCs w:val="20"/>
          <w:lang w:val="en-GB"/>
        </w:rPr>
        <w:t>project</w:t>
      </w:r>
      <w:r w:rsidR="00F01BEF" w:rsidRPr="00FE7199">
        <w:rPr>
          <w:rFonts w:cs="Arial"/>
          <w:spacing w:val="-4"/>
          <w:sz w:val="20"/>
          <w:szCs w:val="20"/>
          <w:lang w:val="en-GB"/>
        </w:rPr>
        <w:t>s</w:t>
      </w:r>
      <w:r w:rsidR="00BA5DEB" w:rsidRPr="00FE7199">
        <w:rPr>
          <w:rFonts w:cs="Arial"/>
          <w:spacing w:val="-4"/>
          <w:sz w:val="20"/>
          <w:szCs w:val="20"/>
          <w:lang w:val="en-GB"/>
        </w:rPr>
        <w:t xml:space="preserve"> </w:t>
      </w:r>
      <w:r w:rsidR="00C35D3C" w:rsidRPr="00FE7199">
        <w:rPr>
          <w:rFonts w:cs="Arial"/>
          <w:sz w:val="20"/>
          <w:szCs w:val="20"/>
        </w:rPr>
        <w:t xml:space="preserve">and bank overdraft </w:t>
      </w:r>
      <w:r w:rsidR="00BA5DEB" w:rsidRPr="00FE7199">
        <w:rPr>
          <w:rFonts w:cs="Arial"/>
          <w:sz w:val="20"/>
          <w:szCs w:val="20"/>
          <w:lang w:val="en-GB"/>
        </w:rPr>
        <w:t xml:space="preserve">as </w:t>
      </w:r>
      <w:r w:rsidR="00F01BEF" w:rsidRPr="00FE7199">
        <w:rPr>
          <w:rFonts w:cs="Arial"/>
          <w:sz w:val="20"/>
          <w:szCs w:val="20"/>
          <w:lang w:val="en-GB"/>
        </w:rPr>
        <w:t>mentioned</w:t>
      </w:r>
      <w:r w:rsidR="00BA5DEB" w:rsidRPr="00FE7199">
        <w:rPr>
          <w:rFonts w:cs="Arial"/>
          <w:sz w:val="20"/>
          <w:szCs w:val="20"/>
          <w:lang w:val="en-GB"/>
        </w:rPr>
        <w:t xml:space="preserve"> </w:t>
      </w:r>
      <w:r w:rsidR="00F01BEF" w:rsidRPr="00FE7199">
        <w:rPr>
          <w:rFonts w:cs="Arial"/>
          <w:sz w:val="20"/>
          <w:szCs w:val="20"/>
          <w:lang w:val="en-GB"/>
        </w:rPr>
        <w:t xml:space="preserve">in </w:t>
      </w:r>
      <w:r w:rsidR="00BA5DEB" w:rsidRPr="00FE7199">
        <w:rPr>
          <w:rFonts w:cs="Arial"/>
          <w:sz w:val="20"/>
          <w:szCs w:val="20"/>
          <w:lang w:val="en-GB"/>
        </w:rPr>
        <w:t>note</w:t>
      </w:r>
      <w:r w:rsidR="0005511A" w:rsidRPr="00FE7199">
        <w:rPr>
          <w:rFonts w:cs="Arial"/>
          <w:sz w:val="20"/>
          <w:szCs w:val="20"/>
          <w:lang w:val="en-GB"/>
        </w:rPr>
        <w:t xml:space="preserve"> </w:t>
      </w:r>
      <w:r w:rsidR="006C4184" w:rsidRPr="00FE7199">
        <w:rPr>
          <w:rFonts w:cs="Arial"/>
          <w:sz w:val="20"/>
          <w:szCs w:val="20"/>
        </w:rPr>
        <w:t>no</w:t>
      </w:r>
      <w:r w:rsidR="00901236" w:rsidRPr="00FE7199">
        <w:rPr>
          <w:rFonts w:cs="Arial"/>
          <w:sz w:val="20"/>
          <w:szCs w:val="20"/>
        </w:rPr>
        <w:t>s</w:t>
      </w:r>
      <w:r w:rsidR="006C4184" w:rsidRPr="00FE7199">
        <w:rPr>
          <w:rFonts w:cs="Arial"/>
          <w:sz w:val="20"/>
          <w:szCs w:val="20"/>
        </w:rPr>
        <w:t>.</w:t>
      </w:r>
      <w:r w:rsidR="0005511A" w:rsidRPr="00FE7199">
        <w:rPr>
          <w:rFonts w:cs="Arial"/>
          <w:sz w:val="20"/>
          <w:szCs w:val="20"/>
          <w:lang w:val="en-GB"/>
        </w:rPr>
        <w:t>1</w:t>
      </w:r>
      <w:r w:rsidR="00345BBF" w:rsidRPr="00FE7199">
        <w:rPr>
          <w:rFonts w:cs="Arial"/>
          <w:sz w:val="20"/>
          <w:szCs w:val="20"/>
          <w:lang w:val="en-GB"/>
        </w:rPr>
        <w:t>7</w:t>
      </w:r>
      <w:r w:rsidR="0005511A" w:rsidRPr="00FE7199">
        <w:rPr>
          <w:rFonts w:cs="Arial"/>
          <w:sz w:val="20"/>
          <w:szCs w:val="20"/>
          <w:lang w:val="en-GB"/>
        </w:rPr>
        <w:t>.2 and 1</w:t>
      </w:r>
      <w:r w:rsidR="00345BBF" w:rsidRPr="00FE7199">
        <w:rPr>
          <w:rFonts w:cs="Arial"/>
          <w:sz w:val="20"/>
          <w:szCs w:val="20"/>
          <w:lang w:val="en-GB"/>
        </w:rPr>
        <w:t>7</w:t>
      </w:r>
      <w:r w:rsidR="0005511A" w:rsidRPr="00FE7199">
        <w:rPr>
          <w:rFonts w:cs="Arial"/>
          <w:sz w:val="20"/>
          <w:szCs w:val="20"/>
          <w:lang w:val="en-GB"/>
        </w:rPr>
        <w:t>.3</w:t>
      </w:r>
      <w:r w:rsidR="00BA5DEB" w:rsidRPr="00FE7199">
        <w:rPr>
          <w:rFonts w:cs="Arial"/>
          <w:sz w:val="20"/>
          <w:szCs w:val="20"/>
          <w:lang w:val="en-GB"/>
        </w:rPr>
        <w:t>.</w:t>
      </w:r>
    </w:p>
    <w:p w14:paraId="5EC74BA2" w14:textId="77777777" w:rsidR="00F05B94" w:rsidRPr="00FE7199" w:rsidRDefault="00F05B94" w:rsidP="00497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p>
    <w:p w14:paraId="5F00ACC0" w14:textId="6C7D1592" w:rsidR="00DA608A" w:rsidRPr="00FE7199" w:rsidRDefault="00DA608A"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FE7199">
        <w:rPr>
          <w:rFonts w:ascii="Arial" w:hAnsi="Arial" w:cs="Arial"/>
          <w:sz w:val="20"/>
          <w:szCs w:val="20"/>
        </w:rPr>
        <w:t>Short</w:t>
      </w:r>
      <w:r w:rsidR="00FA3FDA" w:rsidRPr="00FE7199">
        <w:rPr>
          <w:rFonts w:ascii="Arial" w:hAnsi="Arial" w:cs="Arial"/>
          <w:sz w:val="20"/>
          <w:szCs w:val="20"/>
        </w:rPr>
        <w:t xml:space="preserve"> </w:t>
      </w:r>
      <w:r w:rsidRPr="00FE7199">
        <w:rPr>
          <w:rFonts w:ascii="Arial" w:hAnsi="Arial" w:cs="Arial"/>
          <w:sz w:val="20"/>
          <w:szCs w:val="20"/>
        </w:rPr>
        <w:t>-</w:t>
      </w:r>
      <w:r w:rsidR="00FA3FDA" w:rsidRPr="00FE7199">
        <w:rPr>
          <w:rFonts w:ascii="Arial" w:hAnsi="Arial" w:cs="Arial"/>
          <w:sz w:val="20"/>
          <w:szCs w:val="20"/>
        </w:rPr>
        <w:t xml:space="preserve"> </w:t>
      </w:r>
      <w:r w:rsidRPr="00FE7199">
        <w:rPr>
          <w:rFonts w:ascii="Arial" w:hAnsi="Arial" w:cs="Arial"/>
          <w:sz w:val="20"/>
          <w:szCs w:val="20"/>
        </w:rPr>
        <w:t>term loans to other company</w:t>
      </w:r>
    </w:p>
    <w:tbl>
      <w:tblPr>
        <w:tblW w:w="8343"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33"/>
        <w:gridCol w:w="1746"/>
        <w:gridCol w:w="1764"/>
      </w:tblGrid>
      <w:tr w:rsidR="00DA608A" w:rsidRPr="00FE7199" w14:paraId="4ACCACB2" w14:textId="77777777" w:rsidTr="00947479">
        <w:trPr>
          <w:cantSplit/>
        </w:trPr>
        <w:tc>
          <w:tcPr>
            <w:tcW w:w="4833" w:type="dxa"/>
            <w:tcBorders>
              <w:right w:val="nil"/>
            </w:tcBorders>
            <w:vAlign w:val="bottom"/>
          </w:tcPr>
          <w:p w14:paraId="37F034C4" w14:textId="77777777" w:rsidR="00DA608A" w:rsidRPr="00FE7199" w:rsidRDefault="00DA608A" w:rsidP="00AE6BE0">
            <w:pPr>
              <w:tabs>
                <w:tab w:val="clear" w:pos="5387"/>
                <w:tab w:val="clear" w:pos="5613"/>
              </w:tabs>
              <w:spacing w:line="360" w:lineRule="auto"/>
              <w:ind w:right="14"/>
              <w:jc w:val="thaiDistribute"/>
              <w:rPr>
                <w:rFonts w:cs="Arial"/>
                <w:sz w:val="17"/>
                <w:szCs w:val="17"/>
                <w:cs/>
              </w:rPr>
            </w:pPr>
          </w:p>
        </w:tc>
        <w:tc>
          <w:tcPr>
            <w:tcW w:w="3510" w:type="dxa"/>
            <w:gridSpan w:val="2"/>
            <w:tcBorders>
              <w:bottom w:val="nil"/>
            </w:tcBorders>
          </w:tcPr>
          <w:p w14:paraId="15251614" w14:textId="77777777" w:rsidR="00DA608A" w:rsidRPr="00FE7199" w:rsidRDefault="00DA608A" w:rsidP="00D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FE7199">
              <w:rPr>
                <w:rFonts w:cs="Arial"/>
                <w:sz w:val="17"/>
                <w:szCs w:val="17"/>
              </w:rPr>
              <w:t>(Unit : Baht)</w:t>
            </w:r>
          </w:p>
        </w:tc>
      </w:tr>
      <w:tr w:rsidR="00DA608A" w:rsidRPr="00FE7199" w14:paraId="18C2345D" w14:textId="77777777" w:rsidTr="00947479">
        <w:trPr>
          <w:cantSplit/>
        </w:trPr>
        <w:tc>
          <w:tcPr>
            <w:tcW w:w="4833" w:type="dxa"/>
            <w:tcBorders>
              <w:bottom w:val="nil"/>
              <w:right w:val="nil"/>
            </w:tcBorders>
            <w:vAlign w:val="bottom"/>
          </w:tcPr>
          <w:p w14:paraId="290A01AE" w14:textId="77777777" w:rsidR="00DA608A" w:rsidRPr="00FE7199"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10" w:type="dxa"/>
            <w:gridSpan w:val="2"/>
            <w:tcBorders>
              <w:top w:val="nil"/>
              <w:bottom w:val="nil"/>
            </w:tcBorders>
            <w:vAlign w:val="bottom"/>
          </w:tcPr>
          <w:p w14:paraId="7FEF41F4" w14:textId="77777777" w:rsidR="00DA608A" w:rsidRPr="00FE7199" w:rsidRDefault="00DA608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FE7199">
              <w:rPr>
                <w:rFonts w:cs="Arial"/>
                <w:sz w:val="17"/>
                <w:szCs w:val="17"/>
                <w:lang w:val="en-GB"/>
              </w:rPr>
              <w:t>CONSOLIDATED F/S</w:t>
            </w:r>
            <w:r w:rsidRPr="00FE7199">
              <w:rPr>
                <w:rFonts w:eastAsia="Arial" w:cs="Arial"/>
                <w:sz w:val="17"/>
                <w:szCs w:val="17"/>
              </w:rPr>
              <w:t xml:space="preserve"> AND </w:t>
            </w:r>
            <w:r w:rsidRPr="00FE7199">
              <w:rPr>
                <w:rFonts w:cs="Arial"/>
                <w:sz w:val="17"/>
                <w:szCs w:val="17"/>
                <w:lang w:val="en-GB"/>
              </w:rPr>
              <w:t>SEPARATE F/S</w:t>
            </w:r>
          </w:p>
        </w:tc>
      </w:tr>
      <w:tr w:rsidR="00DA608A" w:rsidRPr="00FE7199" w14:paraId="2595354B" w14:textId="77777777" w:rsidTr="00947479">
        <w:trPr>
          <w:cantSplit/>
          <w:trHeight w:val="144"/>
        </w:trPr>
        <w:tc>
          <w:tcPr>
            <w:tcW w:w="4833" w:type="dxa"/>
            <w:tcBorders>
              <w:bottom w:val="nil"/>
              <w:right w:val="nil"/>
            </w:tcBorders>
            <w:vAlign w:val="bottom"/>
          </w:tcPr>
          <w:p w14:paraId="6D5F9E09" w14:textId="77777777" w:rsidR="00DA608A" w:rsidRPr="00FE7199"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46" w:type="dxa"/>
            <w:tcBorders>
              <w:top w:val="nil"/>
              <w:bottom w:val="nil"/>
            </w:tcBorders>
            <w:vAlign w:val="bottom"/>
          </w:tcPr>
          <w:p w14:paraId="083EBFB3" w14:textId="1AA4436F" w:rsidR="00DA608A" w:rsidRPr="00FE7199" w:rsidRDefault="00503376" w:rsidP="00117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jc w:val="center"/>
              <w:rPr>
                <w:rFonts w:cs="Arial"/>
                <w:sz w:val="17"/>
                <w:szCs w:val="17"/>
                <w:lang w:val="en-GB"/>
              </w:rPr>
            </w:pPr>
            <w:r w:rsidRPr="00FE7199">
              <w:rPr>
                <w:rFonts w:cs="Arial"/>
                <w:sz w:val="17"/>
                <w:szCs w:val="17"/>
                <w:lang w:val="en-GB"/>
              </w:rPr>
              <w:t>3</w:t>
            </w:r>
            <w:r w:rsidR="00B4456F" w:rsidRPr="00FE7199">
              <w:rPr>
                <w:rFonts w:cs="Arial"/>
                <w:sz w:val="17"/>
                <w:szCs w:val="17"/>
                <w:lang w:val="en-GB"/>
              </w:rPr>
              <w:t>0 June</w:t>
            </w:r>
            <w:r w:rsidR="001B4F17" w:rsidRPr="00FE7199">
              <w:rPr>
                <w:rFonts w:cs="Arial"/>
                <w:sz w:val="17"/>
                <w:szCs w:val="17"/>
                <w:lang w:val="en-GB"/>
              </w:rPr>
              <w:t xml:space="preserve"> </w:t>
            </w:r>
            <w:r w:rsidR="00DA608A" w:rsidRPr="00FE7199">
              <w:rPr>
                <w:rFonts w:cs="Arial"/>
                <w:sz w:val="17"/>
                <w:szCs w:val="17"/>
              </w:rPr>
              <w:t>202</w:t>
            </w:r>
            <w:r w:rsidR="00456771" w:rsidRPr="00FE7199">
              <w:rPr>
                <w:rFonts w:cs="Arial"/>
                <w:sz w:val="17"/>
                <w:szCs w:val="17"/>
              </w:rPr>
              <w:t>5</w:t>
            </w:r>
          </w:p>
        </w:tc>
        <w:tc>
          <w:tcPr>
            <w:tcW w:w="1764" w:type="dxa"/>
            <w:tcBorders>
              <w:top w:val="nil"/>
              <w:bottom w:val="nil"/>
            </w:tcBorders>
            <w:vAlign w:val="bottom"/>
          </w:tcPr>
          <w:p w14:paraId="6A4CF663" w14:textId="483A7A20" w:rsidR="00DA608A" w:rsidRPr="00FE7199" w:rsidRDefault="00503376" w:rsidP="00117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jc w:val="center"/>
              <w:rPr>
                <w:rFonts w:cs="Arial"/>
                <w:sz w:val="17"/>
                <w:szCs w:val="17"/>
                <w:lang w:val="en-GB"/>
              </w:rPr>
            </w:pPr>
            <w:r w:rsidRPr="00FE7199">
              <w:rPr>
                <w:rFonts w:cs="Arial"/>
                <w:sz w:val="17"/>
                <w:szCs w:val="17"/>
                <w:lang w:val="en-GB"/>
              </w:rPr>
              <w:t>31 December</w:t>
            </w:r>
            <w:r w:rsidR="001B4F17" w:rsidRPr="00FE7199">
              <w:rPr>
                <w:rFonts w:cs="Arial"/>
                <w:sz w:val="17"/>
                <w:szCs w:val="17"/>
                <w:lang w:val="en-GB"/>
              </w:rPr>
              <w:t xml:space="preserve"> </w:t>
            </w:r>
            <w:r w:rsidR="00DA608A" w:rsidRPr="00FE7199">
              <w:rPr>
                <w:rFonts w:cs="Arial"/>
                <w:sz w:val="17"/>
                <w:szCs w:val="17"/>
              </w:rPr>
              <w:t>202</w:t>
            </w:r>
            <w:r w:rsidR="00456771" w:rsidRPr="00FE7199">
              <w:rPr>
                <w:rFonts w:cs="Arial"/>
                <w:sz w:val="17"/>
                <w:szCs w:val="17"/>
              </w:rPr>
              <w:t>4</w:t>
            </w:r>
          </w:p>
        </w:tc>
      </w:tr>
      <w:tr w:rsidR="00195B37" w:rsidRPr="00FE7199" w14:paraId="5904C069" w14:textId="77777777" w:rsidTr="00947479">
        <w:trPr>
          <w:cantSplit/>
        </w:trPr>
        <w:tc>
          <w:tcPr>
            <w:tcW w:w="4833" w:type="dxa"/>
          </w:tcPr>
          <w:p w14:paraId="682A455A" w14:textId="77777777" w:rsidR="00195B37" w:rsidRPr="00FE7199" w:rsidRDefault="00195B3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FE7199">
              <w:rPr>
                <w:rFonts w:cs="Arial"/>
                <w:sz w:val="17"/>
                <w:szCs w:val="17"/>
              </w:rPr>
              <w:t xml:space="preserve">The company, the issuer of </w:t>
            </w:r>
            <w:r w:rsidRPr="00FE7199">
              <w:rPr>
                <w:rFonts w:cs="Arial"/>
                <w:bCs/>
                <w:sz w:val="17"/>
                <w:szCs w:val="17"/>
              </w:rPr>
              <w:t xml:space="preserve">preferred shares to </w:t>
            </w:r>
            <w:r w:rsidRPr="00FE7199">
              <w:rPr>
                <w:rFonts w:cs="Arial"/>
                <w:sz w:val="17"/>
                <w:szCs w:val="17"/>
              </w:rPr>
              <w:t>Bluebik Group</w:t>
            </w:r>
          </w:p>
          <w:p w14:paraId="38B375FF" w14:textId="77777777" w:rsidR="00195B37" w:rsidRPr="00FE7199" w:rsidRDefault="00195B3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cs/>
              </w:rPr>
            </w:pPr>
            <w:r w:rsidRPr="00FE7199">
              <w:rPr>
                <w:rFonts w:cs="Arial"/>
                <w:sz w:val="17"/>
                <w:szCs w:val="17"/>
              </w:rPr>
              <w:t xml:space="preserve">   Public Company Limited</w:t>
            </w:r>
            <w:r w:rsidRPr="00FE7199">
              <w:rPr>
                <w:rFonts w:cs="Arial"/>
                <w:bCs/>
                <w:sz w:val="17"/>
                <w:szCs w:val="17"/>
              </w:rPr>
              <w:t xml:space="preserve"> </w:t>
            </w:r>
          </w:p>
        </w:tc>
        <w:tc>
          <w:tcPr>
            <w:tcW w:w="1746" w:type="dxa"/>
            <w:tcBorders>
              <w:bottom w:val="nil"/>
            </w:tcBorders>
            <w:vAlign w:val="bottom"/>
          </w:tcPr>
          <w:p w14:paraId="57C28B7B" w14:textId="692642C8" w:rsidR="00195B37" w:rsidRPr="00FE7199" w:rsidRDefault="00C9009B" w:rsidP="0011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cs/>
              </w:rPr>
            </w:pPr>
            <w:r w:rsidRPr="00FE7199">
              <w:rPr>
                <w:rFonts w:cs="Arial"/>
                <w:sz w:val="17"/>
                <w:szCs w:val="17"/>
              </w:rPr>
              <w:t>-</w:t>
            </w:r>
          </w:p>
        </w:tc>
        <w:tc>
          <w:tcPr>
            <w:tcW w:w="1764" w:type="dxa"/>
            <w:tcBorders>
              <w:bottom w:val="nil"/>
            </w:tcBorders>
            <w:vAlign w:val="bottom"/>
          </w:tcPr>
          <w:p w14:paraId="5D6DD156" w14:textId="7FF18DF4" w:rsidR="00195B37" w:rsidRPr="00FE7199" w:rsidRDefault="00195B37" w:rsidP="0011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cs/>
              </w:rPr>
            </w:pPr>
            <w:r w:rsidRPr="00FE7199">
              <w:rPr>
                <w:rFonts w:cs="Arial"/>
                <w:sz w:val="17"/>
                <w:szCs w:val="17"/>
              </w:rPr>
              <w:t>5,000,000</w:t>
            </w:r>
          </w:p>
        </w:tc>
      </w:tr>
      <w:tr w:rsidR="00195B37" w:rsidRPr="00FE7199" w14:paraId="29EC50CE" w14:textId="77777777" w:rsidTr="00947479">
        <w:trPr>
          <w:cantSplit/>
        </w:trPr>
        <w:tc>
          <w:tcPr>
            <w:tcW w:w="4833" w:type="dxa"/>
            <w:tcBorders>
              <w:bottom w:val="nil"/>
            </w:tcBorders>
          </w:tcPr>
          <w:p w14:paraId="265652C3" w14:textId="77777777" w:rsidR="00195B37" w:rsidRPr="00FE7199" w:rsidRDefault="00195B3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FE7199">
              <w:rPr>
                <w:rFonts w:cs="Arial"/>
                <w:b/>
                <w:bCs/>
                <w:sz w:val="17"/>
                <w:szCs w:val="17"/>
              </w:rPr>
              <w:t>Total</w:t>
            </w:r>
          </w:p>
        </w:tc>
        <w:tc>
          <w:tcPr>
            <w:tcW w:w="1746" w:type="dxa"/>
            <w:tcBorders>
              <w:top w:val="nil"/>
              <w:bottom w:val="nil"/>
            </w:tcBorders>
          </w:tcPr>
          <w:p w14:paraId="58B1DBC7" w14:textId="7BDCECDC" w:rsidR="00195B37" w:rsidRPr="00FE7199" w:rsidRDefault="00C9009B" w:rsidP="00117D8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rPr>
            </w:pPr>
            <w:r w:rsidRPr="00FE7199">
              <w:rPr>
                <w:rFonts w:cs="Arial"/>
                <w:sz w:val="17"/>
                <w:szCs w:val="17"/>
              </w:rPr>
              <w:t>-</w:t>
            </w:r>
          </w:p>
        </w:tc>
        <w:tc>
          <w:tcPr>
            <w:tcW w:w="1764" w:type="dxa"/>
            <w:tcBorders>
              <w:top w:val="nil"/>
              <w:bottom w:val="nil"/>
            </w:tcBorders>
          </w:tcPr>
          <w:p w14:paraId="3A49526F" w14:textId="535DC014" w:rsidR="00195B37" w:rsidRPr="00FE7199" w:rsidRDefault="00195B37" w:rsidP="00117D8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rPr>
            </w:pPr>
            <w:r w:rsidRPr="00FE7199">
              <w:rPr>
                <w:rFonts w:cs="Arial"/>
                <w:sz w:val="17"/>
                <w:szCs w:val="17"/>
              </w:rPr>
              <w:t>5,000,000</w:t>
            </w:r>
          </w:p>
        </w:tc>
      </w:tr>
    </w:tbl>
    <w:p w14:paraId="69E4B890" w14:textId="77777777" w:rsidR="00DA608A" w:rsidRPr="007878CD"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cs/>
        </w:rPr>
      </w:pPr>
    </w:p>
    <w:p w14:paraId="4505ADC6" w14:textId="1B62C8A8" w:rsidR="00F262D9" w:rsidRPr="00FE7199" w:rsidRDefault="006C4184" w:rsidP="00F05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FE7199">
        <w:rPr>
          <w:rFonts w:cs="Arial"/>
          <w:sz w:val="20"/>
          <w:szCs w:val="20"/>
        </w:rPr>
        <w:t>T</w:t>
      </w:r>
      <w:r w:rsidR="00DA608A" w:rsidRPr="00FE7199">
        <w:rPr>
          <w:rFonts w:cs="Arial"/>
          <w:sz w:val="20"/>
          <w:szCs w:val="20"/>
        </w:rPr>
        <w:t xml:space="preserve">he </w:t>
      </w:r>
      <w:r w:rsidR="002828C6" w:rsidRPr="00FE7199">
        <w:rPr>
          <w:rFonts w:cs="Arial"/>
          <w:sz w:val="20"/>
          <w:szCs w:val="25"/>
        </w:rPr>
        <w:t>Group</w:t>
      </w:r>
      <w:r w:rsidR="00DA608A" w:rsidRPr="00FE7199">
        <w:rPr>
          <w:rFonts w:cs="Arial"/>
          <w:sz w:val="20"/>
          <w:szCs w:val="20"/>
        </w:rPr>
        <w:t xml:space="preserve"> loans to the company, the issuer of preferred shares (</w:t>
      </w:r>
      <w:r w:rsidR="00DA608A" w:rsidRPr="00FE7199">
        <w:rPr>
          <w:rFonts w:cs="Arial"/>
          <w:sz w:val="20"/>
          <w:szCs w:val="20"/>
          <w:lang w:val="en-GB"/>
        </w:rPr>
        <w:t xml:space="preserve">as mentioned in note </w:t>
      </w:r>
      <w:r w:rsidR="00DA608A" w:rsidRPr="00FE7199">
        <w:rPr>
          <w:rFonts w:cs="Arial"/>
          <w:sz w:val="20"/>
          <w:szCs w:val="20"/>
        </w:rPr>
        <w:t xml:space="preserve">no. </w:t>
      </w:r>
      <w:r w:rsidR="004A51EB" w:rsidRPr="00FE7199">
        <w:rPr>
          <w:rFonts w:cs="Arial"/>
          <w:sz w:val="20"/>
          <w:szCs w:val="20"/>
        </w:rPr>
        <w:t>5.4</w:t>
      </w:r>
      <w:r w:rsidR="00DA608A" w:rsidRPr="00FE7199">
        <w:rPr>
          <w:rFonts w:cs="Arial"/>
          <w:sz w:val="20"/>
          <w:szCs w:val="20"/>
        </w:rPr>
        <w:t>) according to the joint investment agreement which carried the interest rate of 2.25% per annum. The payment term is within 1 year and there is no guarantee.</w:t>
      </w:r>
    </w:p>
    <w:p w14:paraId="024B1196" w14:textId="4E7F94B5" w:rsidR="00F262D9" w:rsidRDefault="00F262D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20"/>
          <w:szCs w:val="20"/>
        </w:rPr>
      </w:pPr>
    </w:p>
    <w:p w14:paraId="0F78C816" w14:textId="27A0AFC9" w:rsidR="00683307" w:rsidRDefault="006833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20"/>
          <w:szCs w:val="20"/>
        </w:rPr>
      </w:pPr>
    </w:p>
    <w:p w14:paraId="5A8489E9" w14:textId="77777777" w:rsidR="00683307" w:rsidRPr="00FE7199" w:rsidRDefault="006833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20"/>
          <w:szCs w:val="20"/>
        </w:rPr>
      </w:pPr>
    </w:p>
    <w:p w14:paraId="25AACFEF" w14:textId="2ED5F43B" w:rsidR="00DA608A" w:rsidRPr="00693475"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693475">
        <w:rPr>
          <w:rFonts w:cs="Arial"/>
          <w:spacing w:val="-2"/>
          <w:sz w:val="20"/>
          <w:szCs w:val="20"/>
        </w:rPr>
        <w:lastRenderedPageBreak/>
        <w:t xml:space="preserve">The movements in short-term loan to other company for </w:t>
      </w:r>
      <w:r w:rsidR="002828C6" w:rsidRPr="00693475">
        <w:rPr>
          <w:rFonts w:cs="Arial"/>
          <w:spacing w:val="-2"/>
          <w:sz w:val="20"/>
          <w:szCs w:val="20"/>
        </w:rPr>
        <w:t xml:space="preserve">the </w:t>
      </w:r>
      <w:r w:rsidR="00F1360E" w:rsidRPr="00693475">
        <w:rPr>
          <w:rFonts w:cs="Arial"/>
          <w:spacing w:val="-2"/>
          <w:sz w:val="20"/>
          <w:szCs w:val="20"/>
        </w:rPr>
        <w:t>six</w:t>
      </w:r>
      <w:r w:rsidR="002828C6" w:rsidRPr="00693475">
        <w:rPr>
          <w:rFonts w:cs="Arial"/>
          <w:spacing w:val="-2"/>
          <w:sz w:val="20"/>
          <w:szCs w:val="20"/>
        </w:rPr>
        <w:t xml:space="preserve">-month period </w:t>
      </w:r>
      <w:r w:rsidR="00DF4ACB" w:rsidRPr="00693475">
        <w:rPr>
          <w:rFonts w:cs="Arial"/>
          <w:spacing w:val="-2"/>
          <w:sz w:val="20"/>
          <w:szCs w:val="20"/>
        </w:rPr>
        <w:t xml:space="preserve">ended </w:t>
      </w:r>
      <w:r w:rsidR="004A51EB" w:rsidRPr="00693475">
        <w:rPr>
          <w:rFonts w:cs="Arial"/>
          <w:spacing w:val="-2"/>
          <w:sz w:val="20"/>
          <w:szCs w:val="20"/>
        </w:rPr>
        <w:t>3</w:t>
      </w:r>
      <w:r w:rsidR="00F1360E" w:rsidRPr="00693475">
        <w:rPr>
          <w:rFonts w:cs="Arial"/>
          <w:spacing w:val="-2"/>
          <w:sz w:val="20"/>
          <w:szCs w:val="20"/>
        </w:rPr>
        <w:t>0 June</w:t>
      </w:r>
      <w:r w:rsidR="004A51EB" w:rsidRPr="00693475">
        <w:rPr>
          <w:rFonts w:cs="Arial"/>
          <w:spacing w:val="-2"/>
          <w:sz w:val="20"/>
          <w:szCs w:val="20"/>
        </w:rPr>
        <w:t xml:space="preserve"> 202</w:t>
      </w:r>
      <w:r w:rsidR="00456771" w:rsidRPr="00693475">
        <w:rPr>
          <w:rFonts w:cs="Arial"/>
          <w:spacing w:val="-2"/>
          <w:sz w:val="20"/>
          <w:szCs w:val="20"/>
        </w:rPr>
        <w:t>5</w:t>
      </w:r>
      <w:r w:rsidRPr="00693475">
        <w:rPr>
          <w:rFonts w:cs="Arial"/>
          <w:spacing w:val="-2"/>
          <w:sz w:val="20"/>
          <w:szCs w:val="20"/>
        </w:rPr>
        <w:t xml:space="preserve"> </w:t>
      </w:r>
      <w:r w:rsidRPr="00693475">
        <w:rPr>
          <w:rFonts w:cs="Arial"/>
          <w:sz w:val="20"/>
          <w:szCs w:val="20"/>
        </w:rPr>
        <w:t>and</w:t>
      </w:r>
      <w:r w:rsidR="00E367D1" w:rsidRPr="00693475">
        <w:rPr>
          <w:rFonts w:cs="Arial"/>
          <w:sz w:val="20"/>
          <w:szCs w:val="20"/>
        </w:rPr>
        <w:t xml:space="preserve"> for</w:t>
      </w:r>
      <w:r w:rsidRPr="00693475">
        <w:rPr>
          <w:rFonts w:cs="Arial"/>
          <w:sz w:val="20"/>
          <w:szCs w:val="20"/>
        </w:rPr>
        <w:t xml:space="preserve"> </w:t>
      </w:r>
      <w:r w:rsidR="002828C6" w:rsidRPr="00693475">
        <w:rPr>
          <w:rFonts w:cs="Arial"/>
          <w:sz w:val="20"/>
          <w:szCs w:val="20"/>
        </w:rPr>
        <w:t xml:space="preserve">the year ended 31 December </w:t>
      </w:r>
      <w:r w:rsidRPr="00693475">
        <w:rPr>
          <w:rFonts w:cs="Arial"/>
          <w:sz w:val="20"/>
          <w:szCs w:val="20"/>
        </w:rPr>
        <w:t>202</w:t>
      </w:r>
      <w:r w:rsidR="00456771" w:rsidRPr="00693475">
        <w:rPr>
          <w:rFonts w:cs="Arial"/>
          <w:sz w:val="20"/>
          <w:szCs w:val="20"/>
        </w:rPr>
        <w:t>4</w:t>
      </w:r>
      <w:r w:rsidRPr="00693475">
        <w:rPr>
          <w:rFonts w:cs="Arial"/>
          <w:sz w:val="20"/>
          <w:szCs w:val="20"/>
        </w:rPr>
        <w:t xml:space="preserve"> are as follows:</w:t>
      </w:r>
    </w:p>
    <w:p w14:paraId="57D903B6" w14:textId="77777777" w:rsidR="004525D9" w:rsidRPr="00FE7199" w:rsidRDefault="004525D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334"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46"/>
      </w:tblGrid>
      <w:tr w:rsidR="00DA608A" w:rsidRPr="00FE7199" w14:paraId="1F1E22B8" w14:textId="77777777" w:rsidTr="00E47D82">
        <w:trPr>
          <w:cantSplit/>
        </w:trPr>
        <w:tc>
          <w:tcPr>
            <w:tcW w:w="4797" w:type="dxa"/>
            <w:tcBorders>
              <w:right w:val="nil"/>
            </w:tcBorders>
            <w:vAlign w:val="bottom"/>
          </w:tcPr>
          <w:p w14:paraId="24F7CC48" w14:textId="77777777" w:rsidR="00DA608A" w:rsidRPr="00FE7199" w:rsidRDefault="00DA608A"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5164B26F" w14:textId="77777777" w:rsidR="00DA608A" w:rsidRPr="00FE7199" w:rsidRDefault="00DA608A" w:rsidP="0024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FE7199">
              <w:rPr>
                <w:rFonts w:cs="Arial"/>
                <w:sz w:val="17"/>
                <w:szCs w:val="17"/>
              </w:rPr>
              <w:t>(Unit : Baht)</w:t>
            </w:r>
          </w:p>
        </w:tc>
      </w:tr>
      <w:tr w:rsidR="00DA608A" w:rsidRPr="00FE7199" w14:paraId="547C6118" w14:textId="77777777" w:rsidTr="00E47D82">
        <w:trPr>
          <w:cantSplit/>
        </w:trPr>
        <w:tc>
          <w:tcPr>
            <w:tcW w:w="4797" w:type="dxa"/>
            <w:tcBorders>
              <w:right w:val="nil"/>
            </w:tcBorders>
            <w:vAlign w:val="bottom"/>
          </w:tcPr>
          <w:p w14:paraId="6226B0E0" w14:textId="77777777" w:rsidR="00DA608A" w:rsidRPr="00FE7199" w:rsidRDefault="00DA608A"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015C7EE2" w14:textId="77777777" w:rsidR="00DA608A" w:rsidRPr="00FE7199" w:rsidRDefault="00DA608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FE7199">
              <w:rPr>
                <w:rFonts w:cs="Arial"/>
                <w:sz w:val="17"/>
                <w:szCs w:val="17"/>
                <w:lang w:val="en-GB"/>
              </w:rPr>
              <w:t>CONSOLIDATED F/S</w:t>
            </w:r>
            <w:r w:rsidRPr="00FE7199">
              <w:rPr>
                <w:rFonts w:eastAsia="Arial" w:cs="Arial"/>
                <w:sz w:val="17"/>
                <w:szCs w:val="17"/>
              </w:rPr>
              <w:t xml:space="preserve"> AND </w:t>
            </w:r>
            <w:r w:rsidRPr="00FE7199">
              <w:rPr>
                <w:rFonts w:cs="Arial"/>
                <w:sz w:val="17"/>
                <w:szCs w:val="17"/>
                <w:lang w:val="en-GB"/>
              </w:rPr>
              <w:t>SEPARATE F/S</w:t>
            </w:r>
          </w:p>
        </w:tc>
      </w:tr>
      <w:tr w:rsidR="00432CFE" w:rsidRPr="00FE7199" w14:paraId="6F747BA8" w14:textId="77777777" w:rsidTr="00E47D82">
        <w:trPr>
          <w:cantSplit/>
        </w:trPr>
        <w:tc>
          <w:tcPr>
            <w:tcW w:w="4797" w:type="dxa"/>
            <w:tcBorders>
              <w:bottom w:val="nil"/>
              <w:right w:val="nil"/>
            </w:tcBorders>
            <w:vAlign w:val="bottom"/>
          </w:tcPr>
          <w:p w14:paraId="42A5AA04" w14:textId="77777777" w:rsidR="00432CFE" w:rsidRPr="00FE7199" w:rsidRDefault="00432CFE"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1791" w:type="dxa"/>
            <w:tcBorders>
              <w:top w:val="nil"/>
              <w:bottom w:val="nil"/>
            </w:tcBorders>
            <w:vAlign w:val="bottom"/>
          </w:tcPr>
          <w:p w14:paraId="687827A7" w14:textId="1CD3186A" w:rsidR="00432CFE" w:rsidRPr="00FE7199" w:rsidRDefault="00432CFE" w:rsidP="008874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hanging="1"/>
              <w:jc w:val="center"/>
              <w:rPr>
                <w:rFonts w:cs="Arial"/>
                <w:sz w:val="17"/>
                <w:szCs w:val="17"/>
                <w:lang w:val="en-GB"/>
              </w:rPr>
            </w:pPr>
            <w:r w:rsidRPr="00FE7199">
              <w:rPr>
                <w:rFonts w:cs="Arial"/>
                <w:sz w:val="17"/>
                <w:szCs w:val="17"/>
                <w:lang w:val="en-GB"/>
              </w:rPr>
              <w:t>3</w:t>
            </w:r>
            <w:r w:rsidR="00F1360E" w:rsidRPr="00FE7199">
              <w:rPr>
                <w:rFonts w:cs="Arial"/>
                <w:sz w:val="17"/>
                <w:szCs w:val="17"/>
                <w:lang w:val="en-GB"/>
              </w:rPr>
              <w:t>0</w:t>
            </w:r>
            <w:r w:rsidRPr="00FE7199">
              <w:rPr>
                <w:rFonts w:cs="Arial"/>
                <w:sz w:val="17"/>
                <w:szCs w:val="17"/>
                <w:lang w:val="en-GB"/>
              </w:rPr>
              <w:t xml:space="preserve"> </w:t>
            </w:r>
            <w:r w:rsidR="00F1360E" w:rsidRPr="00FE7199">
              <w:rPr>
                <w:rFonts w:cs="Arial"/>
                <w:sz w:val="17"/>
                <w:szCs w:val="17"/>
                <w:lang w:val="en-GB"/>
              </w:rPr>
              <w:t>June</w:t>
            </w:r>
            <w:r w:rsidR="001B4F17" w:rsidRPr="00FE7199">
              <w:rPr>
                <w:rFonts w:cs="Arial"/>
                <w:sz w:val="17"/>
                <w:szCs w:val="17"/>
                <w:lang w:val="en-GB"/>
              </w:rPr>
              <w:t xml:space="preserve"> </w:t>
            </w:r>
            <w:r w:rsidRPr="00FE7199">
              <w:rPr>
                <w:rFonts w:cs="Arial"/>
                <w:sz w:val="17"/>
                <w:szCs w:val="17"/>
              </w:rPr>
              <w:t>202</w:t>
            </w:r>
            <w:r w:rsidR="000C7890" w:rsidRPr="00FE7199">
              <w:rPr>
                <w:rFonts w:cs="Arial"/>
                <w:sz w:val="17"/>
                <w:szCs w:val="17"/>
              </w:rPr>
              <w:t>5</w:t>
            </w:r>
          </w:p>
        </w:tc>
        <w:tc>
          <w:tcPr>
            <w:tcW w:w="1746" w:type="dxa"/>
            <w:tcBorders>
              <w:top w:val="nil"/>
              <w:bottom w:val="nil"/>
            </w:tcBorders>
            <w:vAlign w:val="bottom"/>
          </w:tcPr>
          <w:p w14:paraId="64962774" w14:textId="38202421" w:rsidR="00432CFE" w:rsidRPr="00FE7199" w:rsidRDefault="00432CFE" w:rsidP="008874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hanging="1"/>
              <w:jc w:val="center"/>
              <w:rPr>
                <w:rFonts w:cs="Arial"/>
                <w:sz w:val="17"/>
                <w:szCs w:val="17"/>
                <w:lang w:val="en-GB"/>
              </w:rPr>
            </w:pPr>
            <w:r w:rsidRPr="00FE7199">
              <w:rPr>
                <w:rFonts w:cs="Arial"/>
                <w:sz w:val="17"/>
                <w:szCs w:val="17"/>
                <w:lang w:val="en-GB"/>
              </w:rPr>
              <w:t>31 December</w:t>
            </w:r>
            <w:r w:rsidR="001B4F17" w:rsidRPr="00FE7199">
              <w:rPr>
                <w:rFonts w:cs="Arial"/>
                <w:sz w:val="17"/>
                <w:szCs w:val="17"/>
                <w:lang w:val="en-GB"/>
              </w:rPr>
              <w:t xml:space="preserve"> </w:t>
            </w:r>
            <w:r w:rsidRPr="00FE7199">
              <w:rPr>
                <w:rFonts w:cs="Arial"/>
                <w:sz w:val="17"/>
                <w:szCs w:val="17"/>
              </w:rPr>
              <w:t>202</w:t>
            </w:r>
            <w:r w:rsidR="000C7890" w:rsidRPr="00FE7199">
              <w:rPr>
                <w:rFonts w:cs="Arial"/>
                <w:sz w:val="17"/>
                <w:szCs w:val="17"/>
              </w:rPr>
              <w:t>4</w:t>
            </w:r>
          </w:p>
        </w:tc>
      </w:tr>
      <w:tr w:rsidR="004D36C0" w:rsidRPr="00FE7199" w14:paraId="5AA0643D" w14:textId="77777777" w:rsidTr="003C04AC">
        <w:trPr>
          <w:cantSplit/>
        </w:trPr>
        <w:tc>
          <w:tcPr>
            <w:tcW w:w="4797" w:type="dxa"/>
            <w:tcBorders>
              <w:bottom w:val="nil"/>
            </w:tcBorders>
          </w:tcPr>
          <w:p w14:paraId="62B8D929" w14:textId="6B45CE82" w:rsidR="004D36C0" w:rsidRPr="00FE7199" w:rsidRDefault="00497BD2" w:rsidP="004D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lang w:val="en-GB"/>
              </w:rPr>
            </w:pPr>
            <w:r w:rsidRPr="00FE7199">
              <w:rPr>
                <w:rFonts w:cs="Arial"/>
                <w:sz w:val="17"/>
                <w:szCs w:val="17"/>
                <w:lang w:val="en-GB" w:eastAsia="en-GB"/>
              </w:rPr>
              <w:t>Balance as at the beginning</w:t>
            </w:r>
            <w:r w:rsidRPr="00FE7199">
              <w:rPr>
                <w:rFonts w:cs="Arial"/>
                <w:sz w:val="17"/>
                <w:szCs w:val="17"/>
              </w:rPr>
              <w:t xml:space="preserve"> </w:t>
            </w:r>
            <w:r w:rsidRPr="00FE7199">
              <w:rPr>
                <w:rFonts w:cs="Arial"/>
                <w:sz w:val="17"/>
                <w:szCs w:val="17"/>
                <w:lang w:val="en-GB" w:eastAsia="en-GB"/>
              </w:rPr>
              <w:t>of the period/year</w:t>
            </w:r>
          </w:p>
        </w:tc>
        <w:tc>
          <w:tcPr>
            <w:tcW w:w="1791" w:type="dxa"/>
            <w:tcBorders>
              <w:top w:val="nil"/>
            </w:tcBorders>
          </w:tcPr>
          <w:p w14:paraId="686FE0EB" w14:textId="4C86743A" w:rsidR="004D36C0" w:rsidRPr="00FE7199" w:rsidRDefault="004D36C0"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45" w:right="40" w:hanging="1"/>
              <w:rPr>
                <w:rFonts w:cs="Arial"/>
                <w:sz w:val="17"/>
                <w:szCs w:val="17"/>
              </w:rPr>
            </w:pPr>
            <w:r w:rsidRPr="00FE7199">
              <w:rPr>
                <w:rFonts w:cs="Arial"/>
                <w:sz w:val="17"/>
                <w:szCs w:val="17"/>
              </w:rPr>
              <w:t>5,000,000</w:t>
            </w:r>
          </w:p>
        </w:tc>
        <w:tc>
          <w:tcPr>
            <w:tcW w:w="1746" w:type="dxa"/>
            <w:tcBorders>
              <w:top w:val="nil"/>
            </w:tcBorders>
          </w:tcPr>
          <w:p w14:paraId="27148E36" w14:textId="2982441D" w:rsidR="004D36C0" w:rsidRPr="00FE7199" w:rsidRDefault="004D36C0"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spacing w:line="360" w:lineRule="auto"/>
              <w:ind w:left="45" w:right="40" w:hanging="1"/>
              <w:rPr>
                <w:rFonts w:cs="Arial"/>
                <w:sz w:val="17"/>
                <w:szCs w:val="17"/>
              </w:rPr>
            </w:pPr>
            <w:r w:rsidRPr="00FE7199">
              <w:rPr>
                <w:rFonts w:cs="Arial"/>
                <w:sz w:val="17"/>
                <w:szCs w:val="17"/>
              </w:rPr>
              <w:t>5,000,000</w:t>
            </w:r>
          </w:p>
        </w:tc>
      </w:tr>
      <w:tr w:rsidR="004D36C0" w:rsidRPr="00FE7199" w14:paraId="29B790CB" w14:textId="77777777" w:rsidTr="003C04AC">
        <w:trPr>
          <w:cantSplit/>
        </w:trPr>
        <w:tc>
          <w:tcPr>
            <w:tcW w:w="4797" w:type="dxa"/>
            <w:tcBorders>
              <w:bottom w:val="nil"/>
            </w:tcBorders>
          </w:tcPr>
          <w:p w14:paraId="563261F5" w14:textId="3992D9EF" w:rsidR="004D36C0" w:rsidRPr="00FE7199" w:rsidRDefault="004D36C0" w:rsidP="004D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left="-19" w:right="-49"/>
              <w:jc w:val="thaiDistribute"/>
              <w:rPr>
                <w:rFonts w:cs="Arial"/>
                <w:sz w:val="17"/>
                <w:szCs w:val="17"/>
              </w:rPr>
            </w:pPr>
            <w:r w:rsidRPr="00FE7199">
              <w:rPr>
                <w:rFonts w:cs="Arial"/>
                <w:sz w:val="17"/>
                <w:szCs w:val="17"/>
                <w:u w:val="single"/>
              </w:rPr>
              <w:t>Less:</w:t>
            </w:r>
            <w:r w:rsidRPr="00FE7199">
              <w:rPr>
                <w:rFonts w:cs="Arial"/>
                <w:sz w:val="17"/>
                <w:szCs w:val="17"/>
              </w:rPr>
              <w:tab/>
              <w:t>Receipt of repayment during the period</w:t>
            </w:r>
            <w:r w:rsidR="00497BD2" w:rsidRPr="00FE7199">
              <w:rPr>
                <w:rFonts w:cs="Arial"/>
                <w:sz w:val="17"/>
                <w:szCs w:val="17"/>
              </w:rPr>
              <w:t>/year</w:t>
            </w:r>
          </w:p>
        </w:tc>
        <w:tc>
          <w:tcPr>
            <w:tcW w:w="1791" w:type="dxa"/>
          </w:tcPr>
          <w:p w14:paraId="65E4E020" w14:textId="5D25B281" w:rsidR="004D36C0" w:rsidRPr="00FE7199" w:rsidRDefault="004D36C0"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45" w:right="40" w:hanging="1"/>
              <w:rPr>
                <w:rFonts w:cs="Arial"/>
                <w:sz w:val="17"/>
                <w:szCs w:val="17"/>
                <w:cs/>
              </w:rPr>
            </w:pPr>
            <w:r w:rsidRPr="00FE7199">
              <w:rPr>
                <w:rFonts w:cs="Arial"/>
                <w:sz w:val="17"/>
                <w:szCs w:val="17"/>
              </w:rPr>
              <w:t>(5,000,000)</w:t>
            </w:r>
          </w:p>
        </w:tc>
        <w:tc>
          <w:tcPr>
            <w:tcW w:w="1746" w:type="dxa"/>
          </w:tcPr>
          <w:p w14:paraId="18770996" w14:textId="79F78870" w:rsidR="004D36C0" w:rsidRPr="00FE7199" w:rsidRDefault="004D36C0"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spacing w:line="360" w:lineRule="auto"/>
              <w:ind w:left="45" w:right="40" w:hanging="1"/>
              <w:rPr>
                <w:rFonts w:cs="Arial"/>
                <w:sz w:val="17"/>
                <w:szCs w:val="17"/>
                <w:cs/>
              </w:rPr>
            </w:pPr>
            <w:r w:rsidRPr="00FE7199">
              <w:rPr>
                <w:rFonts w:cs="Arial"/>
                <w:sz w:val="17"/>
                <w:szCs w:val="17"/>
              </w:rPr>
              <w:t>-</w:t>
            </w:r>
          </w:p>
        </w:tc>
      </w:tr>
      <w:tr w:rsidR="004D36C0" w:rsidRPr="00FE7199" w14:paraId="46F2DC36" w14:textId="77777777" w:rsidTr="003C04AC">
        <w:trPr>
          <w:cantSplit/>
        </w:trPr>
        <w:tc>
          <w:tcPr>
            <w:tcW w:w="4797" w:type="dxa"/>
            <w:tcBorders>
              <w:bottom w:val="nil"/>
            </w:tcBorders>
          </w:tcPr>
          <w:p w14:paraId="639E01A8" w14:textId="36CB99E2" w:rsidR="004D36C0" w:rsidRPr="00FE7199" w:rsidRDefault="00497BD2" w:rsidP="004D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lang w:val="en-GB"/>
              </w:rPr>
            </w:pPr>
            <w:r w:rsidRPr="00FE7199">
              <w:rPr>
                <w:rFonts w:cs="Arial"/>
                <w:sz w:val="17"/>
                <w:szCs w:val="17"/>
                <w:lang w:val="en-GB" w:eastAsia="en-GB"/>
              </w:rPr>
              <w:t>Balance as at the</w:t>
            </w:r>
            <w:r w:rsidRPr="00FE7199">
              <w:rPr>
                <w:rFonts w:cs="Arial"/>
                <w:sz w:val="17"/>
                <w:szCs w:val="17"/>
                <w:lang w:eastAsia="en-GB"/>
              </w:rPr>
              <w:t xml:space="preserve"> end</w:t>
            </w:r>
            <w:r w:rsidRPr="00FE7199">
              <w:rPr>
                <w:rFonts w:cs="Arial"/>
                <w:sz w:val="17"/>
                <w:szCs w:val="17"/>
              </w:rPr>
              <w:t xml:space="preserve"> </w:t>
            </w:r>
            <w:r w:rsidRPr="00FE7199">
              <w:rPr>
                <w:rFonts w:cs="Arial"/>
                <w:sz w:val="17"/>
                <w:szCs w:val="17"/>
                <w:lang w:val="en-GB" w:eastAsia="en-GB"/>
              </w:rPr>
              <w:t>of the period/year</w:t>
            </w:r>
          </w:p>
        </w:tc>
        <w:tc>
          <w:tcPr>
            <w:tcW w:w="1791" w:type="dxa"/>
            <w:tcBorders>
              <w:top w:val="nil"/>
              <w:bottom w:val="nil"/>
            </w:tcBorders>
          </w:tcPr>
          <w:p w14:paraId="3FB27C5F" w14:textId="0A3DEC1D" w:rsidR="004D36C0" w:rsidRPr="00FE7199" w:rsidRDefault="004D36C0" w:rsidP="003E5D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45" w:right="40" w:hanging="1"/>
              <w:rPr>
                <w:rFonts w:cs="Arial"/>
                <w:sz w:val="17"/>
                <w:szCs w:val="17"/>
              </w:rPr>
            </w:pPr>
            <w:r w:rsidRPr="00FE7199">
              <w:rPr>
                <w:rFonts w:cs="Arial"/>
                <w:sz w:val="17"/>
                <w:szCs w:val="17"/>
              </w:rPr>
              <w:t>-</w:t>
            </w:r>
          </w:p>
        </w:tc>
        <w:tc>
          <w:tcPr>
            <w:tcW w:w="1746" w:type="dxa"/>
            <w:tcBorders>
              <w:top w:val="nil"/>
              <w:bottom w:val="nil"/>
            </w:tcBorders>
          </w:tcPr>
          <w:p w14:paraId="3D5A2965" w14:textId="585BF010" w:rsidR="004D36C0" w:rsidRPr="00FE7199" w:rsidRDefault="004D36C0" w:rsidP="003E5D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spacing w:line="360" w:lineRule="auto"/>
              <w:ind w:left="45" w:right="40" w:hanging="1"/>
              <w:rPr>
                <w:rFonts w:cs="Arial"/>
                <w:sz w:val="17"/>
                <w:szCs w:val="17"/>
                <w:cs/>
              </w:rPr>
            </w:pPr>
            <w:r w:rsidRPr="00FE7199">
              <w:rPr>
                <w:rFonts w:cs="Arial"/>
                <w:sz w:val="17"/>
                <w:szCs w:val="17"/>
              </w:rPr>
              <w:t>5,000,000</w:t>
            </w:r>
          </w:p>
        </w:tc>
      </w:tr>
    </w:tbl>
    <w:p w14:paraId="7554A492" w14:textId="77777777" w:rsidR="00116C1B" w:rsidRPr="00BC1727" w:rsidRDefault="00116C1B" w:rsidP="00AE6BE0">
      <w:pPr>
        <w:pStyle w:val="ListParagraph"/>
        <w:spacing w:after="0" w:line="360" w:lineRule="auto"/>
        <w:contextualSpacing w:val="0"/>
        <w:jc w:val="thaiDistribute"/>
        <w:rPr>
          <w:rFonts w:ascii="Arial" w:hAnsi="Arial" w:cs="Arial"/>
          <w:sz w:val="18"/>
          <w:szCs w:val="18"/>
        </w:rPr>
      </w:pPr>
    </w:p>
    <w:p w14:paraId="66844CBB" w14:textId="4381F0F8" w:rsidR="002E12AC" w:rsidRPr="00FE7199" w:rsidRDefault="008A26ED"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FE7199">
        <w:rPr>
          <w:rFonts w:ascii="Arial" w:hAnsi="Arial" w:cs="Arial"/>
          <w:sz w:val="20"/>
          <w:szCs w:val="20"/>
        </w:rPr>
        <w:t xml:space="preserve">Other </w:t>
      </w:r>
      <w:r w:rsidR="000B357F" w:rsidRPr="00FE7199">
        <w:rPr>
          <w:rFonts w:ascii="Arial" w:hAnsi="Arial" w:cs="Arial"/>
          <w:sz w:val="20"/>
          <w:szCs w:val="20"/>
        </w:rPr>
        <w:t>non</w:t>
      </w:r>
      <w:r w:rsidR="00AC5F96" w:rsidRPr="00FE7199">
        <w:rPr>
          <w:rFonts w:ascii="Arial" w:hAnsi="Arial" w:cs="Arial"/>
          <w:sz w:val="20"/>
          <w:szCs w:val="20"/>
        </w:rPr>
        <w:t xml:space="preserve"> </w:t>
      </w:r>
      <w:r w:rsidR="000B357F" w:rsidRPr="00FE7199">
        <w:rPr>
          <w:rFonts w:ascii="Arial" w:hAnsi="Arial" w:cs="Arial"/>
          <w:sz w:val="20"/>
          <w:szCs w:val="20"/>
        </w:rPr>
        <w:t>-</w:t>
      </w:r>
      <w:r w:rsidR="00AC5F96" w:rsidRPr="00FE7199">
        <w:rPr>
          <w:rFonts w:ascii="Arial" w:hAnsi="Arial" w:cs="Arial"/>
          <w:sz w:val="20"/>
          <w:szCs w:val="20"/>
        </w:rPr>
        <w:t xml:space="preserve"> </w:t>
      </w:r>
      <w:r w:rsidRPr="00FE7199">
        <w:rPr>
          <w:rFonts w:ascii="Arial" w:hAnsi="Arial" w:cs="Arial"/>
          <w:sz w:val="20"/>
          <w:szCs w:val="20"/>
        </w:rPr>
        <w:t>current financial assets</w:t>
      </w:r>
    </w:p>
    <w:p w14:paraId="00B79811" w14:textId="77777777" w:rsidR="00706A62" w:rsidRPr="00FE7199" w:rsidRDefault="00706A62" w:rsidP="00AE6BE0">
      <w:pPr>
        <w:pStyle w:val="ListParagraph"/>
        <w:spacing w:after="0" w:line="360" w:lineRule="auto"/>
        <w:contextualSpacing w:val="0"/>
        <w:jc w:val="thaiDistribute"/>
        <w:rPr>
          <w:rFonts w:ascii="Arial" w:hAnsi="Arial" w:cs="Arial"/>
          <w:sz w:val="12"/>
          <w:szCs w:val="12"/>
        </w:rPr>
      </w:pPr>
    </w:p>
    <w:p w14:paraId="77051FA1" w14:textId="7B016CCB" w:rsidR="00A5116C" w:rsidRPr="00FE7199" w:rsidRDefault="00F67A1B" w:rsidP="00AE6BE0">
      <w:pPr>
        <w:pStyle w:val="ListParagraph"/>
        <w:spacing w:after="0" w:line="360" w:lineRule="auto"/>
        <w:contextualSpacing w:val="0"/>
        <w:jc w:val="thaiDistribute"/>
        <w:rPr>
          <w:rFonts w:ascii="Arial" w:hAnsi="Arial" w:cs="Arial"/>
          <w:i/>
          <w:iCs/>
          <w:sz w:val="20"/>
          <w:szCs w:val="20"/>
        </w:rPr>
      </w:pPr>
      <w:r w:rsidRPr="00FE7199">
        <w:rPr>
          <w:rFonts w:ascii="Arial" w:hAnsi="Arial" w:cs="Arial"/>
          <w:i/>
          <w:iCs/>
          <w:sz w:val="20"/>
          <w:szCs w:val="20"/>
        </w:rPr>
        <w:t>Equity investments at fair value through other comprehensive income</w:t>
      </w:r>
    </w:p>
    <w:p w14:paraId="7E4647BA" w14:textId="77777777" w:rsidR="00DA608A" w:rsidRPr="00FE7199" w:rsidRDefault="00DA608A" w:rsidP="00AE6BE0">
      <w:pPr>
        <w:pStyle w:val="ListParagraph"/>
        <w:spacing w:after="0" w:line="360" w:lineRule="auto"/>
        <w:contextualSpacing w:val="0"/>
        <w:jc w:val="thaiDistribute"/>
        <w:rPr>
          <w:rFonts w:ascii="Arial" w:hAnsi="Arial" w:cs="Arial"/>
          <w:sz w:val="10"/>
          <w:szCs w:val="10"/>
        </w:rPr>
      </w:pPr>
    </w:p>
    <w:tbl>
      <w:tblPr>
        <w:tblW w:w="8370" w:type="dxa"/>
        <w:tblInd w:w="657" w:type="dxa"/>
        <w:tblLayout w:type="fixed"/>
        <w:tblCellMar>
          <w:left w:w="29" w:type="dxa"/>
          <w:right w:w="29" w:type="dxa"/>
        </w:tblCellMar>
        <w:tblLook w:val="0000" w:firstRow="0" w:lastRow="0" w:firstColumn="0" w:lastColumn="0" w:noHBand="0" w:noVBand="0"/>
      </w:tblPr>
      <w:tblGrid>
        <w:gridCol w:w="4833"/>
        <w:gridCol w:w="1746"/>
        <w:gridCol w:w="90"/>
        <w:gridCol w:w="1701"/>
      </w:tblGrid>
      <w:tr w:rsidR="00AC5F96" w:rsidRPr="00FE7199" w14:paraId="4568088A" w14:textId="77777777" w:rsidTr="001B6E65">
        <w:trPr>
          <w:cantSplit/>
          <w:tblHeader/>
        </w:trPr>
        <w:tc>
          <w:tcPr>
            <w:tcW w:w="4833" w:type="dxa"/>
          </w:tcPr>
          <w:p w14:paraId="7C3FFD77" w14:textId="77777777" w:rsidR="00AC5F96" w:rsidRPr="00FE7199"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3537" w:type="dxa"/>
            <w:gridSpan w:val="3"/>
          </w:tcPr>
          <w:p w14:paraId="16FB6540" w14:textId="542608E8" w:rsidR="00AC5F96" w:rsidRPr="00FE7199" w:rsidRDefault="00AC5F96" w:rsidP="00E01754">
            <w:pPr>
              <w:spacing w:line="360" w:lineRule="auto"/>
              <w:ind w:left="-43" w:right="-5"/>
              <w:jc w:val="right"/>
              <w:rPr>
                <w:rFonts w:cs="Arial"/>
                <w:sz w:val="17"/>
                <w:szCs w:val="17"/>
                <w:lang w:val="en-GB"/>
              </w:rPr>
            </w:pPr>
            <w:r w:rsidRPr="00FE7199">
              <w:rPr>
                <w:rFonts w:cs="Arial"/>
                <w:sz w:val="17"/>
                <w:szCs w:val="17"/>
              </w:rPr>
              <w:t>(Unit : Baht)</w:t>
            </w:r>
          </w:p>
        </w:tc>
      </w:tr>
      <w:tr w:rsidR="00AC5F96" w:rsidRPr="00FE7199" w14:paraId="1DD907C6" w14:textId="77777777" w:rsidTr="001B6E65">
        <w:trPr>
          <w:cantSplit/>
          <w:tblHeader/>
        </w:trPr>
        <w:tc>
          <w:tcPr>
            <w:tcW w:w="4833" w:type="dxa"/>
          </w:tcPr>
          <w:p w14:paraId="60479BA0" w14:textId="77777777" w:rsidR="00AC5F96" w:rsidRPr="00FE7199"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3537" w:type="dxa"/>
            <w:gridSpan w:val="3"/>
            <w:tcBorders>
              <w:bottom w:val="single" w:sz="4" w:space="0" w:color="auto"/>
            </w:tcBorders>
          </w:tcPr>
          <w:p w14:paraId="3414D26A" w14:textId="58D11E46" w:rsidR="00AC5F96" w:rsidRPr="00FE7199"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z w:val="17"/>
                <w:szCs w:val="17"/>
                <w:lang w:val="en-GB"/>
              </w:rPr>
            </w:pPr>
            <w:r w:rsidRPr="00FE7199">
              <w:rPr>
                <w:rFonts w:cs="Arial"/>
                <w:sz w:val="17"/>
                <w:szCs w:val="17"/>
                <w:lang w:val="en-GB"/>
              </w:rPr>
              <w:t>CONSOLIDATED F/S</w:t>
            </w:r>
            <w:r w:rsidRPr="00FE7199">
              <w:rPr>
                <w:rFonts w:eastAsia="Arial" w:cs="Arial"/>
                <w:sz w:val="17"/>
                <w:szCs w:val="17"/>
              </w:rPr>
              <w:t xml:space="preserve"> AND </w:t>
            </w:r>
            <w:r w:rsidRPr="00FE7199">
              <w:rPr>
                <w:rFonts w:cs="Arial"/>
                <w:sz w:val="17"/>
                <w:szCs w:val="17"/>
                <w:lang w:val="en-GB"/>
              </w:rPr>
              <w:t>SEPARATE F/S</w:t>
            </w:r>
          </w:p>
        </w:tc>
      </w:tr>
      <w:tr w:rsidR="00F1360E" w:rsidRPr="00FE7199" w14:paraId="210099A8" w14:textId="77777777" w:rsidTr="00100186">
        <w:trPr>
          <w:cantSplit/>
          <w:tblHeader/>
        </w:trPr>
        <w:tc>
          <w:tcPr>
            <w:tcW w:w="4833" w:type="dxa"/>
          </w:tcPr>
          <w:p w14:paraId="2A0BF38C" w14:textId="77777777" w:rsidR="00F1360E" w:rsidRPr="00FE7199" w:rsidRDefault="00F1360E" w:rsidP="00F13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746" w:type="dxa"/>
            <w:tcBorders>
              <w:top w:val="nil"/>
              <w:bottom w:val="single" w:sz="4" w:space="0" w:color="auto"/>
            </w:tcBorders>
            <w:vAlign w:val="bottom"/>
          </w:tcPr>
          <w:p w14:paraId="1FBE732B" w14:textId="3970E307" w:rsidR="00F1360E" w:rsidRPr="00FE7199" w:rsidRDefault="00F1360E" w:rsidP="00F13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FE7199">
              <w:rPr>
                <w:rFonts w:cs="Arial"/>
                <w:sz w:val="17"/>
                <w:szCs w:val="17"/>
                <w:lang w:val="en-GB"/>
              </w:rPr>
              <w:t xml:space="preserve">30 June </w:t>
            </w:r>
            <w:r w:rsidRPr="00FE7199">
              <w:rPr>
                <w:rFonts w:cs="Arial"/>
                <w:sz w:val="17"/>
                <w:szCs w:val="17"/>
              </w:rPr>
              <w:t>2025</w:t>
            </w:r>
          </w:p>
        </w:tc>
        <w:tc>
          <w:tcPr>
            <w:tcW w:w="90" w:type="dxa"/>
            <w:vAlign w:val="bottom"/>
          </w:tcPr>
          <w:p w14:paraId="6854FB74" w14:textId="77777777" w:rsidR="00F1360E" w:rsidRPr="00FE7199" w:rsidRDefault="00F1360E" w:rsidP="00F13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701" w:type="dxa"/>
            <w:tcBorders>
              <w:bottom w:val="single" w:sz="4" w:space="0" w:color="auto"/>
            </w:tcBorders>
            <w:vAlign w:val="bottom"/>
          </w:tcPr>
          <w:p w14:paraId="64DA2D16" w14:textId="593B85AE" w:rsidR="00F1360E" w:rsidRPr="00FE7199" w:rsidRDefault="00F1360E" w:rsidP="00F13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FE7199">
              <w:rPr>
                <w:rFonts w:cs="Arial"/>
                <w:sz w:val="17"/>
                <w:szCs w:val="17"/>
                <w:lang w:val="en-GB"/>
              </w:rPr>
              <w:t>31 December 2024</w:t>
            </w:r>
          </w:p>
        </w:tc>
      </w:tr>
      <w:tr w:rsidR="00AC5F96" w:rsidRPr="00FE7199" w14:paraId="348D9BE7" w14:textId="77777777" w:rsidTr="00100186">
        <w:trPr>
          <w:cantSplit/>
        </w:trPr>
        <w:tc>
          <w:tcPr>
            <w:tcW w:w="4833" w:type="dxa"/>
          </w:tcPr>
          <w:p w14:paraId="2F1394C1" w14:textId="77777777" w:rsidR="00AC5F96" w:rsidRPr="00FE7199"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FE7199">
              <w:rPr>
                <w:rFonts w:cs="Arial"/>
                <w:bCs/>
                <w:sz w:val="17"/>
                <w:szCs w:val="17"/>
              </w:rPr>
              <w:t>Equity investments</w:t>
            </w:r>
          </w:p>
        </w:tc>
        <w:tc>
          <w:tcPr>
            <w:tcW w:w="1746" w:type="dxa"/>
            <w:tcBorders>
              <w:top w:val="single" w:sz="4" w:space="0" w:color="auto"/>
            </w:tcBorders>
          </w:tcPr>
          <w:p w14:paraId="0B9A3DCF" w14:textId="77777777" w:rsidR="00AC5F96" w:rsidRPr="00FE7199"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p>
        </w:tc>
        <w:tc>
          <w:tcPr>
            <w:tcW w:w="90" w:type="dxa"/>
          </w:tcPr>
          <w:p w14:paraId="3741EE90" w14:textId="77777777" w:rsidR="00AC5F96" w:rsidRPr="00FE7199" w:rsidRDefault="00AC5F96" w:rsidP="00AE6BE0">
            <w:pPr>
              <w:pStyle w:val="a1"/>
              <w:spacing w:line="360" w:lineRule="auto"/>
              <w:ind w:left="-157" w:right="0"/>
              <w:jc w:val="both"/>
              <w:rPr>
                <w:rFonts w:ascii="Arial" w:hAnsi="Arial" w:cs="Arial"/>
                <w:sz w:val="17"/>
                <w:szCs w:val="17"/>
                <w:cs/>
              </w:rPr>
            </w:pPr>
          </w:p>
        </w:tc>
        <w:tc>
          <w:tcPr>
            <w:tcW w:w="1701" w:type="dxa"/>
          </w:tcPr>
          <w:p w14:paraId="7769E546" w14:textId="77777777" w:rsidR="00AC5F96" w:rsidRPr="00FE7199" w:rsidRDefault="00AC5F96"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p>
        </w:tc>
      </w:tr>
      <w:tr w:rsidR="00D47865" w:rsidRPr="00FE7199" w14:paraId="5F9043A1" w14:textId="77777777" w:rsidTr="00E01754">
        <w:trPr>
          <w:cantSplit/>
        </w:trPr>
        <w:tc>
          <w:tcPr>
            <w:tcW w:w="4833" w:type="dxa"/>
          </w:tcPr>
          <w:p w14:paraId="37A2AEEE" w14:textId="6B5AC711" w:rsidR="00D47865" w:rsidRPr="00FE7199" w:rsidRDefault="00D47865" w:rsidP="00D4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Cs/>
                <w:sz w:val="17"/>
                <w:szCs w:val="17"/>
              </w:rPr>
            </w:pPr>
            <w:r w:rsidRPr="00FE7199">
              <w:rPr>
                <w:rFonts w:cs="Arial"/>
                <w:sz w:val="17"/>
                <w:szCs w:val="17"/>
              </w:rPr>
              <w:t>Venture capital fund</w:t>
            </w:r>
          </w:p>
        </w:tc>
        <w:tc>
          <w:tcPr>
            <w:tcW w:w="1746" w:type="dxa"/>
          </w:tcPr>
          <w:p w14:paraId="421FBC40" w14:textId="4F3498CB" w:rsidR="00D47865" w:rsidRPr="00FE7199" w:rsidRDefault="00D47865" w:rsidP="00D4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FE7199">
              <w:rPr>
                <w:rFonts w:cs="Arial"/>
                <w:sz w:val="17"/>
                <w:szCs w:val="17"/>
              </w:rPr>
              <w:t>21,276,594</w:t>
            </w:r>
          </w:p>
        </w:tc>
        <w:tc>
          <w:tcPr>
            <w:tcW w:w="90" w:type="dxa"/>
          </w:tcPr>
          <w:p w14:paraId="5685B046" w14:textId="77777777" w:rsidR="00D47865" w:rsidRPr="00FE7199" w:rsidRDefault="00D47865" w:rsidP="00D47865">
            <w:pPr>
              <w:pStyle w:val="a1"/>
              <w:spacing w:line="360" w:lineRule="auto"/>
              <w:ind w:left="-157" w:right="0"/>
              <w:jc w:val="both"/>
              <w:rPr>
                <w:rFonts w:ascii="Arial" w:hAnsi="Arial" w:cs="Arial"/>
                <w:sz w:val="17"/>
                <w:szCs w:val="17"/>
                <w:cs/>
              </w:rPr>
            </w:pPr>
          </w:p>
        </w:tc>
        <w:tc>
          <w:tcPr>
            <w:tcW w:w="1701" w:type="dxa"/>
          </w:tcPr>
          <w:p w14:paraId="61C86324" w14:textId="5E89A8D2" w:rsidR="00D47865" w:rsidRPr="00FE7199" w:rsidRDefault="00D47865"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color w:val="000000" w:themeColor="text1"/>
                <w:sz w:val="17"/>
                <w:szCs w:val="17"/>
              </w:rPr>
              <w:t>23,671,359</w:t>
            </w:r>
          </w:p>
        </w:tc>
      </w:tr>
      <w:tr w:rsidR="00D47865" w:rsidRPr="00FE7199" w14:paraId="766A9E66" w14:textId="77777777" w:rsidTr="00E01754">
        <w:trPr>
          <w:cantSplit/>
        </w:trPr>
        <w:tc>
          <w:tcPr>
            <w:tcW w:w="4833" w:type="dxa"/>
          </w:tcPr>
          <w:p w14:paraId="3C7F5260" w14:textId="03817B08" w:rsidR="00D47865" w:rsidRPr="00FE7199" w:rsidRDefault="00D47865" w:rsidP="00D4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
                <w:bCs/>
                <w:sz w:val="17"/>
                <w:szCs w:val="17"/>
              </w:rPr>
            </w:pPr>
            <w:r w:rsidRPr="00FE7199">
              <w:rPr>
                <w:rFonts w:cs="Arial"/>
                <w:bCs/>
                <w:sz w:val="17"/>
                <w:szCs w:val="17"/>
              </w:rPr>
              <w:t>Preferred shares</w:t>
            </w:r>
          </w:p>
        </w:tc>
        <w:tc>
          <w:tcPr>
            <w:tcW w:w="1746" w:type="dxa"/>
          </w:tcPr>
          <w:p w14:paraId="5DEA0259" w14:textId="2FD67B30" w:rsidR="00D47865" w:rsidRPr="00FE7199" w:rsidRDefault="00D47865" w:rsidP="00D4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FE7199">
              <w:rPr>
                <w:rFonts w:cs="Arial"/>
                <w:sz w:val="17"/>
                <w:szCs w:val="17"/>
              </w:rPr>
              <w:t>14,000,000</w:t>
            </w:r>
          </w:p>
        </w:tc>
        <w:tc>
          <w:tcPr>
            <w:tcW w:w="90" w:type="dxa"/>
          </w:tcPr>
          <w:p w14:paraId="75690BD0" w14:textId="77777777" w:rsidR="00D47865" w:rsidRPr="00FE7199" w:rsidRDefault="00D47865" w:rsidP="00D47865">
            <w:pPr>
              <w:pStyle w:val="a1"/>
              <w:spacing w:line="360" w:lineRule="auto"/>
              <w:ind w:left="-157" w:right="0"/>
              <w:jc w:val="both"/>
              <w:rPr>
                <w:rFonts w:ascii="Arial" w:hAnsi="Arial" w:cs="Arial"/>
                <w:sz w:val="17"/>
                <w:szCs w:val="17"/>
                <w:cs/>
                <w:lang w:val="en-GB"/>
              </w:rPr>
            </w:pPr>
          </w:p>
        </w:tc>
        <w:tc>
          <w:tcPr>
            <w:tcW w:w="1701" w:type="dxa"/>
            <w:tcBorders>
              <w:bottom w:val="single" w:sz="4" w:space="0" w:color="auto"/>
            </w:tcBorders>
          </w:tcPr>
          <w:p w14:paraId="59F71196" w14:textId="621E606C" w:rsidR="00D47865" w:rsidRPr="00FE7199" w:rsidRDefault="00D47865"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color w:val="000000" w:themeColor="text1"/>
                <w:sz w:val="17"/>
                <w:szCs w:val="17"/>
              </w:rPr>
              <w:t>14,000,000</w:t>
            </w:r>
          </w:p>
        </w:tc>
      </w:tr>
      <w:tr w:rsidR="00D47865" w:rsidRPr="00FE7199" w14:paraId="2FE8A461" w14:textId="77777777" w:rsidTr="00E01754">
        <w:trPr>
          <w:cantSplit/>
        </w:trPr>
        <w:tc>
          <w:tcPr>
            <w:tcW w:w="4833" w:type="dxa"/>
          </w:tcPr>
          <w:p w14:paraId="734BB95F" w14:textId="4240208D" w:rsidR="00D47865" w:rsidRPr="00FE7199" w:rsidRDefault="00D47865" w:rsidP="00D47865">
            <w:pPr>
              <w:tabs>
                <w:tab w:val="clear" w:pos="3515"/>
              </w:tabs>
              <w:spacing w:line="360" w:lineRule="auto"/>
              <w:ind w:left="34" w:right="9"/>
              <w:jc w:val="thaiDistribute"/>
              <w:rPr>
                <w:rFonts w:cs="Arial"/>
                <w:sz w:val="17"/>
                <w:szCs w:val="17"/>
                <w:cs/>
                <w:lang w:val="en-GB" w:eastAsia="en-GB"/>
              </w:rPr>
            </w:pPr>
            <w:r w:rsidRPr="00FE7199">
              <w:rPr>
                <w:rFonts w:cs="Arial"/>
                <w:sz w:val="17"/>
                <w:szCs w:val="17"/>
                <w:lang w:val="en-GB" w:eastAsia="en-GB"/>
              </w:rPr>
              <w:t>Total other non</w:t>
            </w:r>
            <w:r w:rsidRPr="00FE7199">
              <w:rPr>
                <w:rFonts w:cs="Arial"/>
                <w:sz w:val="17"/>
                <w:szCs w:val="17"/>
                <w:lang w:eastAsia="en-GB"/>
              </w:rPr>
              <w:t xml:space="preserve"> </w:t>
            </w:r>
            <w:r w:rsidRPr="00FE7199">
              <w:rPr>
                <w:rFonts w:cs="Arial"/>
                <w:sz w:val="17"/>
                <w:szCs w:val="17"/>
                <w:lang w:val="en-GB" w:eastAsia="en-GB"/>
              </w:rPr>
              <w:t>- current financial assets</w:t>
            </w:r>
          </w:p>
        </w:tc>
        <w:tc>
          <w:tcPr>
            <w:tcW w:w="1746" w:type="dxa"/>
            <w:tcBorders>
              <w:top w:val="single" w:sz="4" w:space="0" w:color="auto"/>
              <w:bottom w:val="single" w:sz="12" w:space="0" w:color="auto"/>
            </w:tcBorders>
          </w:tcPr>
          <w:p w14:paraId="4E7EB428" w14:textId="5240B94D" w:rsidR="00D47865" w:rsidRPr="00FE7199" w:rsidRDefault="00D47865" w:rsidP="00D4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FE7199">
              <w:rPr>
                <w:rFonts w:cs="Arial"/>
                <w:sz w:val="17"/>
                <w:szCs w:val="17"/>
              </w:rPr>
              <w:t>35,276,594</w:t>
            </w:r>
          </w:p>
        </w:tc>
        <w:tc>
          <w:tcPr>
            <w:tcW w:w="90" w:type="dxa"/>
          </w:tcPr>
          <w:p w14:paraId="6DD24B81" w14:textId="77777777" w:rsidR="00D47865" w:rsidRPr="00FE7199" w:rsidRDefault="00D47865" w:rsidP="00D47865">
            <w:pPr>
              <w:pStyle w:val="a1"/>
              <w:spacing w:line="360" w:lineRule="auto"/>
              <w:ind w:left="-157" w:right="0"/>
              <w:jc w:val="both"/>
              <w:rPr>
                <w:rFonts w:ascii="Arial" w:hAnsi="Arial" w:cs="Arial"/>
                <w:sz w:val="17"/>
                <w:szCs w:val="17"/>
                <w:cs/>
                <w:lang w:val="en-GB"/>
              </w:rPr>
            </w:pPr>
          </w:p>
        </w:tc>
        <w:tc>
          <w:tcPr>
            <w:tcW w:w="1701" w:type="dxa"/>
            <w:tcBorders>
              <w:top w:val="single" w:sz="4" w:space="0" w:color="auto"/>
              <w:bottom w:val="single" w:sz="12" w:space="0" w:color="auto"/>
            </w:tcBorders>
          </w:tcPr>
          <w:p w14:paraId="37A78010" w14:textId="4265EACC" w:rsidR="00D47865" w:rsidRPr="00FE7199" w:rsidRDefault="00D47865"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color w:val="000000" w:themeColor="text1"/>
                <w:sz w:val="17"/>
                <w:szCs w:val="17"/>
              </w:rPr>
              <w:t>37,671,359</w:t>
            </w:r>
          </w:p>
        </w:tc>
      </w:tr>
    </w:tbl>
    <w:p w14:paraId="09299187" w14:textId="77777777" w:rsidR="00DA608A" w:rsidRPr="00BC1727" w:rsidRDefault="00DA608A" w:rsidP="00600340">
      <w:pPr>
        <w:pStyle w:val="ListParagraph"/>
        <w:spacing w:after="0" w:line="360" w:lineRule="auto"/>
        <w:contextualSpacing w:val="0"/>
        <w:jc w:val="thaiDistribute"/>
        <w:rPr>
          <w:rFonts w:ascii="Arial" w:hAnsi="Arial" w:cs="Arial"/>
          <w:sz w:val="14"/>
          <w:szCs w:val="14"/>
        </w:rPr>
      </w:pPr>
    </w:p>
    <w:tbl>
      <w:tblPr>
        <w:tblStyle w:val="TableGrid"/>
        <w:tblW w:w="8370"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37"/>
        <w:gridCol w:w="3345"/>
        <w:gridCol w:w="1161"/>
        <w:gridCol w:w="90"/>
        <w:gridCol w:w="1746"/>
        <w:gridCol w:w="81"/>
        <w:gridCol w:w="1710"/>
      </w:tblGrid>
      <w:tr w:rsidR="00DA608A" w:rsidRPr="00FE7199" w14:paraId="0F18CC48" w14:textId="77777777" w:rsidTr="00E01754">
        <w:trPr>
          <w:trHeight w:val="286"/>
        </w:trPr>
        <w:tc>
          <w:tcPr>
            <w:tcW w:w="237" w:type="dxa"/>
          </w:tcPr>
          <w:p w14:paraId="2F46DC33" w14:textId="77777777" w:rsidR="00DA608A" w:rsidRPr="00FE7199" w:rsidRDefault="00DA608A" w:rsidP="00AE6BE0">
            <w:pPr>
              <w:pStyle w:val="ListParagraph"/>
              <w:spacing w:after="0" w:line="360" w:lineRule="auto"/>
              <w:ind w:left="-50"/>
              <w:contextualSpacing w:val="0"/>
              <w:jc w:val="thaiDistribute"/>
              <w:rPr>
                <w:rFonts w:ascii="Arial" w:hAnsi="Arial" w:cs="Arial"/>
                <w:sz w:val="17"/>
                <w:szCs w:val="17"/>
              </w:rPr>
            </w:pPr>
          </w:p>
        </w:tc>
        <w:tc>
          <w:tcPr>
            <w:tcW w:w="8133" w:type="dxa"/>
            <w:gridSpan w:val="6"/>
          </w:tcPr>
          <w:p w14:paraId="4C7A68F1" w14:textId="77777777" w:rsidR="00DA608A" w:rsidRPr="00FE7199" w:rsidRDefault="00DA608A" w:rsidP="00AE6BE0">
            <w:pPr>
              <w:spacing w:line="360" w:lineRule="auto"/>
              <w:ind w:left="-43" w:right="-5"/>
              <w:jc w:val="right"/>
              <w:rPr>
                <w:rFonts w:cs="Arial"/>
                <w:sz w:val="17"/>
                <w:szCs w:val="17"/>
                <w:cs/>
              </w:rPr>
            </w:pPr>
            <w:r w:rsidRPr="00FE7199">
              <w:rPr>
                <w:rFonts w:cs="Arial"/>
                <w:sz w:val="17"/>
                <w:szCs w:val="17"/>
                <w:cs/>
              </w:rPr>
              <w:t>(</w:t>
            </w:r>
            <w:r w:rsidRPr="00FE7199">
              <w:rPr>
                <w:rFonts w:cs="Arial"/>
                <w:sz w:val="17"/>
                <w:szCs w:val="17"/>
              </w:rPr>
              <w:t>Unit</w:t>
            </w:r>
            <w:r w:rsidRPr="00FE7199">
              <w:rPr>
                <w:rFonts w:cs="Arial"/>
                <w:sz w:val="17"/>
                <w:szCs w:val="17"/>
                <w:cs/>
              </w:rPr>
              <w:t xml:space="preserve"> </w:t>
            </w:r>
            <w:r w:rsidRPr="00FE7199">
              <w:rPr>
                <w:rFonts w:cs="Arial"/>
                <w:sz w:val="17"/>
                <w:szCs w:val="17"/>
              </w:rPr>
              <w:t>: Baht</w:t>
            </w:r>
            <w:r w:rsidRPr="00FE7199">
              <w:rPr>
                <w:rFonts w:cs="Arial"/>
                <w:sz w:val="17"/>
                <w:szCs w:val="17"/>
                <w:cs/>
              </w:rPr>
              <w:t>)</w:t>
            </w:r>
          </w:p>
        </w:tc>
      </w:tr>
      <w:tr w:rsidR="00100186" w:rsidRPr="00FE7199" w14:paraId="015583EA" w14:textId="77777777" w:rsidTr="00B919E2">
        <w:trPr>
          <w:trHeight w:val="291"/>
        </w:trPr>
        <w:tc>
          <w:tcPr>
            <w:tcW w:w="3582" w:type="dxa"/>
            <w:gridSpan w:val="2"/>
          </w:tcPr>
          <w:p w14:paraId="45619AC2" w14:textId="77777777" w:rsidR="00100186" w:rsidRPr="00FE7199" w:rsidRDefault="00100186" w:rsidP="00100186">
            <w:pPr>
              <w:pStyle w:val="ListParagraph"/>
              <w:spacing w:after="0" w:line="360" w:lineRule="auto"/>
              <w:ind w:left="-50"/>
              <w:contextualSpacing w:val="0"/>
              <w:jc w:val="thaiDistribute"/>
              <w:rPr>
                <w:rFonts w:ascii="Arial" w:hAnsi="Arial" w:cs="Arial"/>
                <w:sz w:val="17"/>
                <w:szCs w:val="17"/>
              </w:rPr>
            </w:pPr>
            <w:bookmarkStart w:id="2" w:name="_Hlk96471367"/>
          </w:p>
        </w:tc>
        <w:tc>
          <w:tcPr>
            <w:tcW w:w="1161" w:type="dxa"/>
            <w:tcBorders>
              <w:bottom w:val="single" w:sz="4" w:space="0" w:color="auto"/>
            </w:tcBorders>
          </w:tcPr>
          <w:p w14:paraId="1DE0FB6E" w14:textId="77777777" w:rsidR="00100186" w:rsidRPr="00FE7199" w:rsidRDefault="00100186" w:rsidP="00100186">
            <w:pPr>
              <w:pStyle w:val="ListParagraph"/>
              <w:spacing w:after="0" w:line="360" w:lineRule="auto"/>
              <w:ind w:left="0"/>
              <w:contextualSpacing w:val="0"/>
              <w:jc w:val="center"/>
              <w:rPr>
                <w:rFonts w:ascii="Arial" w:hAnsi="Arial" w:cs="Arial"/>
                <w:sz w:val="17"/>
                <w:szCs w:val="17"/>
                <w:cs/>
              </w:rPr>
            </w:pPr>
            <w:r w:rsidRPr="00FE7199">
              <w:rPr>
                <w:rFonts w:ascii="Arial" w:hAnsi="Arial" w:cs="Arial"/>
                <w:sz w:val="17"/>
                <w:szCs w:val="17"/>
                <w:cs/>
              </w:rPr>
              <w:t>(</w:t>
            </w:r>
            <w:r w:rsidRPr="00FE7199">
              <w:rPr>
                <w:rFonts w:ascii="Arial" w:hAnsi="Arial" w:cs="Arial"/>
                <w:sz w:val="17"/>
                <w:szCs w:val="17"/>
              </w:rPr>
              <w:t>US dollars</w:t>
            </w:r>
            <w:r w:rsidRPr="00FE7199">
              <w:rPr>
                <w:rFonts w:ascii="Arial" w:hAnsi="Arial" w:cs="Arial"/>
                <w:sz w:val="17"/>
                <w:szCs w:val="17"/>
                <w:cs/>
              </w:rPr>
              <w:t>)</w:t>
            </w:r>
          </w:p>
        </w:tc>
        <w:tc>
          <w:tcPr>
            <w:tcW w:w="90" w:type="dxa"/>
          </w:tcPr>
          <w:p w14:paraId="5B1A7ECE" w14:textId="77777777" w:rsidR="00100186" w:rsidRPr="00FE7199" w:rsidRDefault="00100186" w:rsidP="00100186">
            <w:pPr>
              <w:pStyle w:val="ListParagraph"/>
              <w:spacing w:after="0" w:line="360" w:lineRule="auto"/>
              <w:ind w:left="0"/>
              <w:contextualSpacing w:val="0"/>
              <w:jc w:val="center"/>
              <w:rPr>
                <w:rFonts w:ascii="Arial" w:hAnsi="Arial" w:cs="Arial"/>
                <w:sz w:val="17"/>
                <w:szCs w:val="17"/>
              </w:rPr>
            </w:pPr>
          </w:p>
        </w:tc>
        <w:tc>
          <w:tcPr>
            <w:tcW w:w="1746" w:type="dxa"/>
            <w:tcBorders>
              <w:top w:val="single" w:sz="4" w:space="0" w:color="auto"/>
              <w:bottom w:val="single" w:sz="4" w:space="0" w:color="auto"/>
            </w:tcBorders>
            <w:vAlign w:val="bottom"/>
          </w:tcPr>
          <w:p w14:paraId="11A41395" w14:textId="4C12915C" w:rsidR="00100186" w:rsidRPr="00FE7199" w:rsidRDefault="00100186" w:rsidP="00100186">
            <w:pPr>
              <w:spacing w:line="360" w:lineRule="auto"/>
              <w:ind w:left="-43" w:right="-49"/>
              <w:jc w:val="center"/>
              <w:rPr>
                <w:rFonts w:cs="Arial"/>
                <w:sz w:val="17"/>
                <w:szCs w:val="17"/>
                <w:cs/>
              </w:rPr>
            </w:pPr>
            <w:r w:rsidRPr="00FE7199">
              <w:rPr>
                <w:rFonts w:cs="Arial"/>
                <w:sz w:val="17"/>
                <w:szCs w:val="17"/>
                <w:lang w:val="en-GB"/>
              </w:rPr>
              <w:t xml:space="preserve">30 June </w:t>
            </w:r>
            <w:r w:rsidRPr="00FE7199">
              <w:rPr>
                <w:rFonts w:cs="Arial"/>
                <w:sz w:val="17"/>
                <w:szCs w:val="17"/>
              </w:rPr>
              <w:t>2025</w:t>
            </w:r>
          </w:p>
        </w:tc>
        <w:tc>
          <w:tcPr>
            <w:tcW w:w="81" w:type="dxa"/>
            <w:tcBorders>
              <w:top w:val="single" w:sz="4" w:space="0" w:color="auto"/>
            </w:tcBorders>
          </w:tcPr>
          <w:p w14:paraId="5E8FEB62" w14:textId="77777777" w:rsidR="00100186" w:rsidRPr="00FE7199" w:rsidRDefault="00100186" w:rsidP="00100186">
            <w:pPr>
              <w:spacing w:line="360" w:lineRule="auto"/>
              <w:ind w:left="-43" w:right="-49"/>
              <w:jc w:val="center"/>
              <w:rPr>
                <w:rFonts w:cs="Arial"/>
                <w:sz w:val="17"/>
                <w:szCs w:val="17"/>
              </w:rPr>
            </w:pPr>
          </w:p>
        </w:tc>
        <w:tc>
          <w:tcPr>
            <w:tcW w:w="1710" w:type="dxa"/>
            <w:tcBorders>
              <w:top w:val="single" w:sz="4" w:space="0" w:color="auto"/>
              <w:bottom w:val="single" w:sz="4" w:space="0" w:color="auto"/>
            </w:tcBorders>
          </w:tcPr>
          <w:p w14:paraId="5ED08A46" w14:textId="5C5F14A9" w:rsidR="00100186" w:rsidRPr="00FE7199" w:rsidRDefault="00100186" w:rsidP="00100186">
            <w:pPr>
              <w:spacing w:line="360" w:lineRule="auto"/>
              <w:ind w:left="-43" w:right="-49"/>
              <w:jc w:val="center"/>
              <w:rPr>
                <w:rFonts w:cs="Arial"/>
                <w:sz w:val="17"/>
                <w:szCs w:val="17"/>
              </w:rPr>
            </w:pPr>
            <w:r w:rsidRPr="00FE7199">
              <w:rPr>
                <w:rFonts w:cs="Arial"/>
                <w:sz w:val="17"/>
                <w:szCs w:val="17"/>
              </w:rPr>
              <w:t>31 December 2024</w:t>
            </w:r>
          </w:p>
        </w:tc>
      </w:tr>
      <w:tr w:rsidR="00B15E6B" w:rsidRPr="00FE7199" w14:paraId="21FE5DCF" w14:textId="77777777" w:rsidTr="007C14F1">
        <w:trPr>
          <w:trHeight w:val="41"/>
        </w:trPr>
        <w:tc>
          <w:tcPr>
            <w:tcW w:w="3582" w:type="dxa"/>
            <w:gridSpan w:val="2"/>
          </w:tcPr>
          <w:p w14:paraId="48B24B60" w14:textId="77777777" w:rsidR="00B15E6B" w:rsidRPr="00FE7199" w:rsidRDefault="00B15E6B" w:rsidP="00B1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sz w:val="17"/>
                <w:szCs w:val="17"/>
              </w:rPr>
            </w:pPr>
            <w:r w:rsidRPr="00FE7199">
              <w:rPr>
                <w:rFonts w:cs="Arial"/>
                <w:sz w:val="17"/>
                <w:szCs w:val="17"/>
                <w:lang w:val="en-GB"/>
              </w:rPr>
              <w:t>Venture capital fund</w:t>
            </w:r>
          </w:p>
        </w:tc>
        <w:tc>
          <w:tcPr>
            <w:tcW w:w="1161" w:type="dxa"/>
            <w:tcBorders>
              <w:top w:val="single" w:sz="4" w:space="0" w:color="auto"/>
            </w:tcBorders>
          </w:tcPr>
          <w:p w14:paraId="7B027186" w14:textId="77777777" w:rsidR="00B15E6B" w:rsidRPr="00FE7199" w:rsidRDefault="00B15E6B" w:rsidP="00B15E6B">
            <w:pPr>
              <w:pStyle w:val="ListParagraph"/>
              <w:spacing w:after="0" w:line="360" w:lineRule="auto"/>
              <w:ind w:left="0"/>
              <w:contextualSpacing w:val="0"/>
              <w:jc w:val="center"/>
              <w:rPr>
                <w:rFonts w:ascii="Arial" w:hAnsi="Arial" w:cs="Arial"/>
                <w:sz w:val="17"/>
                <w:szCs w:val="17"/>
              </w:rPr>
            </w:pPr>
            <w:r w:rsidRPr="00FE7199">
              <w:rPr>
                <w:rFonts w:ascii="Arial" w:hAnsi="Arial" w:cs="Arial"/>
                <w:sz w:val="17"/>
                <w:szCs w:val="17"/>
              </w:rPr>
              <w:t>700,000</w:t>
            </w:r>
          </w:p>
        </w:tc>
        <w:tc>
          <w:tcPr>
            <w:tcW w:w="90" w:type="dxa"/>
          </w:tcPr>
          <w:p w14:paraId="27CA0A35" w14:textId="77777777" w:rsidR="00B15E6B" w:rsidRPr="00FE7199" w:rsidRDefault="00B15E6B" w:rsidP="00B15E6B">
            <w:pPr>
              <w:pStyle w:val="ListParagraph"/>
              <w:spacing w:after="0" w:line="360" w:lineRule="auto"/>
              <w:ind w:left="0"/>
              <w:contextualSpacing w:val="0"/>
              <w:jc w:val="right"/>
              <w:rPr>
                <w:rFonts w:ascii="Arial" w:hAnsi="Arial" w:cs="Arial"/>
                <w:sz w:val="17"/>
                <w:szCs w:val="17"/>
                <w:cs/>
              </w:rPr>
            </w:pPr>
          </w:p>
        </w:tc>
        <w:tc>
          <w:tcPr>
            <w:tcW w:w="1746" w:type="dxa"/>
          </w:tcPr>
          <w:p w14:paraId="0CF655B8" w14:textId="2E14D8F1" w:rsidR="00B15E6B" w:rsidRPr="00FE7199" w:rsidRDefault="00B15E6B" w:rsidP="00B1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cs/>
              </w:rPr>
            </w:pPr>
            <w:r w:rsidRPr="00FE7199">
              <w:rPr>
                <w:rFonts w:cs="Arial"/>
                <w:sz w:val="17"/>
                <w:szCs w:val="17"/>
              </w:rPr>
              <w:t>23,632,000</w:t>
            </w:r>
          </w:p>
        </w:tc>
        <w:tc>
          <w:tcPr>
            <w:tcW w:w="81" w:type="dxa"/>
          </w:tcPr>
          <w:p w14:paraId="61432BBD" w14:textId="77777777" w:rsidR="00B15E6B" w:rsidRPr="00FE7199" w:rsidRDefault="00B15E6B" w:rsidP="00B15E6B">
            <w:pPr>
              <w:pStyle w:val="ListParagraph"/>
              <w:tabs>
                <w:tab w:val="decimal" w:pos="1162"/>
              </w:tabs>
              <w:spacing w:after="0" w:line="360" w:lineRule="auto"/>
              <w:ind w:left="0"/>
              <w:contextualSpacing w:val="0"/>
              <w:rPr>
                <w:rFonts w:ascii="Arial" w:hAnsi="Arial" w:cs="Arial"/>
                <w:sz w:val="17"/>
                <w:szCs w:val="17"/>
              </w:rPr>
            </w:pPr>
          </w:p>
        </w:tc>
        <w:tc>
          <w:tcPr>
            <w:tcW w:w="1710" w:type="dxa"/>
          </w:tcPr>
          <w:p w14:paraId="68F1DED4" w14:textId="0EDC50D1" w:rsidR="00B15E6B" w:rsidRPr="00FE7199" w:rsidRDefault="00B15E6B"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sz w:val="17"/>
                <w:szCs w:val="17"/>
              </w:rPr>
              <w:t>23,632,000</w:t>
            </w:r>
          </w:p>
        </w:tc>
      </w:tr>
      <w:tr w:rsidR="00B15E6B" w:rsidRPr="00FE7199" w14:paraId="3EEF57C4" w14:textId="77777777" w:rsidTr="007C14F1">
        <w:trPr>
          <w:trHeight w:val="63"/>
        </w:trPr>
        <w:tc>
          <w:tcPr>
            <w:tcW w:w="3582" w:type="dxa"/>
            <w:gridSpan w:val="2"/>
          </w:tcPr>
          <w:p w14:paraId="36618C2A" w14:textId="74919BAC" w:rsidR="00B15E6B" w:rsidRPr="00FE7199" w:rsidRDefault="00B15E6B" w:rsidP="00B15E6B">
            <w:pPr>
              <w:pStyle w:val="ListParagraph"/>
              <w:tabs>
                <w:tab w:val="left" w:pos="547"/>
              </w:tabs>
              <w:spacing w:after="0" w:line="360" w:lineRule="auto"/>
              <w:ind w:left="34"/>
              <w:contextualSpacing w:val="0"/>
              <w:jc w:val="thaiDistribute"/>
              <w:rPr>
                <w:rFonts w:ascii="Arial" w:hAnsi="Arial" w:cs="Arial"/>
                <w:sz w:val="17"/>
                <w:szCs w:val="17"/>
                <w:cs/>
              </w:rPr>
            </w:pPr>
            <w:r w:rsidRPr="00FE7199">
              <w:rPr>
                <w:rFonts w:ascii="Arial" w:hAnsi="Arial" w:cs="Arial"/>
                <w:sz w:val="17"/>
                <w:szCs w:val="17"/>
                <w:u w:val="single"/>
              </w:rPr>
              <w:t>Add</w:t>
            </w:r>
            <w:r w:rsidR="002B0B4B" w:rsidRPr="00FE7199">
              <w:rPr>
                <w:rFonts w:ascii="Arial" w:hAnsi="Arial" w:cs="Arial"/>
                <w:sz w:val="17"/>
                <w:szCs w:val="17"/>
                <w:u w:val="single"/>
              </w:rPr>
              <w:t xml:space="preserve"> (</w:t>
            </w:r>
            <w:r w:rsidR="00361088" w:rsidRPr="00FE7199">
              <w:rPr>
                <w:rFonts w:ascii="Arial" w:hAnsi="Arial" w:cs="Arial"/>
                <w:sz w:val="17"/>
                <w:szCs w:val="17"/>
                <w:u w:val="single"/>
              </w:rPr>
              <w:t>less</w:t>
            </w:r>
            <w:r w:rsidR="002B0B4B" w:rsidRPr="00FE7199">
              <w:rPr>
                <w:rFonts w:ascii="Arial" w:hAnsi="Arial" w:cs="Arial"/>
                <w:sz w:val="17"/>
                <w:szCs w:val="17"/>
                <w:u w:val="single"/>
              </w:rPr>
              <w:t>)</w:t>
            </w:r>
            <w:r w:rsidR="00361088" w:rsidRPr="00FE7199">
              <w:rPr>
                <w:rFonts w:ascii="Arial" w:hAnsi="Arial" w:cs="Arial"/>
                <w:sz w:val="17"/>
                <w:szCs w:val="17"/>
              </w:rPr>
              <w:t xml:space="preserve"> </w:t>
            </w:r>
            <w:r w:rsidRPr="00FE7199">
              <w:rPr>
                <w:rFonts w:ascii="Arial" w:hAnsi="Arial" w:cs="Arial"/>
                <w:sz w:val="17"/>
                <w:szCs w:val="17"/>
              </w:rPr>
              <w:t xml:space="preserve">Gain </w:t>
            </w:r>
            <w:r w:rsidR="00361088" w:rsidRPr="00FE7199">
              <w:rPr>
                <w:rFonts w:ascii="Arial" w:hAnsi="Arial" w:cs="Arial"/>
                <w:sz w:val="17"/>
                <w:szCs w:val="17"/>
              </w:rPr>
              <w:t xml:space="preserve">(loss) </w:t>
            </w:r>
            <w:r w:rsidRPr="00FE7199">
              <w:rPr>
                <w:rFonts w:ascii="Arial" w:hAnsi="Arial" w:cs="Arial"/>
                <w:sz w:val="17"/>
                <w:szCs w:val="17"/>
              </w:rPr>
              <w:t>on exchange rate</w:t>
            </w:r>
          </w:p>
        </w:tc>
        <w:tc>
          <w:tcPr>
            <w:tcW w:w="1161" w:type="dxa"/>
          </w:tcPr>
          <w:p w14:paraId="574B096A" w14:textId="77777777" w:rsidR="00B15E6B" w:rsidRPr="00FE7199" w:rsidRDefault="00B15E6B" w:rsidP="00B15E6B">
            <w:pPr>
              <w:pStyle w:val="ListParagraph"/>
              <w:spacing w:after="0" w:line="360" w:lineRule="auto"/>
              <w:ind w:left="0"/>
              <w:contextualSpacing w:val="0"/>
              <w:jc w:val="center"/>
              <w:rPr>
                <w:rFonts w:ascii="Arial" w:hAnsi="Arial" w:cs="Arial"/>
                <w:sz w:val="17"/>
                <w:szCs w:val="17"/>
              </w:rPr>
            </w:pPr>
          </w:p>
        </w:tc>
        <w:tc>
          <w:tcPr>
            <w:tcW w:w="90" w:type="dxa"/>
          </w:tcPr>
          <w:p w14:paraId="74B4FF65" w14:textId="77777777" w:rsidR="00B15E6B" w:rsidRPr="00FE7199" w:rsidRDefault="00B15E6B" w:rsidP="00B15E6B">
            <w:pPr>
              <w:pStyle w:val="ListParagraph"/>
              <w:spacing w:after="0" w:line="360" w:lineRule="auto"/>
              <w:ind w:left="0"/>
              <w:contextualSpacing w:val="0"/>
              <w:jc w:val="right"/>
              <w:rPr>
                <w:rFonts w:ascii="Arial" w:hAnsi="Arial" w:cs="Arial"/>
                <w:sz w:val="17"/>
                <w:szCs w:val="17"/>
              </w:rPr>
            </w:pPr>
          </w:p>
        </w:tc>
        <w:tc>
          <w:tcPr>
            <w:tcW w:w="1746" w:type="dxa"/>
          </w:tcPr>
          <w:p w14:paraId="5EB6C85D" w14:textId="44ADDFFA" w:rsidR="00B15E6B" w:rsidRPr="00FE7199" w:rsidRDefault="00B15E6B" w:rsidP="00B1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cs/>
              </w:rPr>
            </w:pPr>
            <w:r w:rsidRPr="00FE7199">
              <w:rPr>
                <w:rFonts w:cs="Arial"/>
                <w:sz w:val="17"/>
                <w:szCs w:val="17"/>
              </w:rPr>
              <w:t>(959,490)</w:t>
            </w:r>
          </w:p>
        </w:tc>
        <w:tc>
          <w:tcPr>
            <w:tcW w:w="81" w:type="dxa"/>
          </w:tcPr>
          <w:p w14:paraId="25318F99" w14:textId="77777777" w:rsidR="00B15E6B" w:rsidRPr="00FE7199" w:rsidRDefault="00B15E6B" w:rsidP="00B15E6B">
            <w:pPr>
              <w:pStyle w:val="ListParagraph"/>
              <w:tabs>
                <w:tab w:val="decimal" w:pos="1162"/>
              </w:tabs>
              <w:spacing w:after="0" w:line="360" w:lineRule="auto"/>
              <w:ind w:left="0"/>
              <w:contextualSpacing w:val="0"/>
              <w:rPr>
                <w:rFonts w:ascii="Arial" w:hAnsi="Arial" w:cs="Arial"/>
                <w:sz w:val="17"/>
                <w:szCs w:val="17"/>
              </w:rPr>
            </w:pPr>
          </w:p>
        </w:tc>
        <w:tc>
          <w:tcPr>
            <w:tcW w:w="1710" w:type="dxa"/>
          </w:tcPr>
          <w:p w14:paraId="795EA510" w14:textId="35152570" w:rsidR="00B15E6B" w:rsidRPr="00FE7199" w:rsidRDefault="00B15E6B"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sz w:val="17"/>
                <w:szCs w:val="17"/>
              </w:rPr>
              <w:t>48,720</w:t>
            </w:r>
          </w:p>
        </w:tc>
      </w:tr>
      <w:tr w:rsidR="00B15E6B" w:rsidRPr="00FE7199" w14:paraId="6F1E0E1E" w14:textId="77777777" w:rsidTr="007C14F1">
        <w:trPr>
          <w:trHeight w:val="51"/>
        </w:trPr>
        <w:tc>
          <w:tcPr>
            <w:tcW w:w="3582" w:type="dxa"/>
            <w:gridSpan w:val="2"/>
          </w:tcPr>
          <w:p w14:paraId="7F06C4E7" w14:textId="0CAA6491" w:rsidR="00B15E6B" w:rsidRPr="00FE7199" w:rsidRDefault="00B15E6B" w:rsidP="00B15E6B">
            <w:pPr>
              <w:pStyle w:val="ListParagraph"/>
              <w:tabs>
                <w:tab w:val="left" w:pos="547"/>
              </w:tabs>
              <w:spacing w:after="0" w:line="360" w:lineRule="auto"/>
              <w:ind w:left="34"/>
              <w:contextualSpacing w:val="0"/>
              <w:jc w:val="thaiDistribute"/>
              <w:rPr>
                <w:rFonts w:ascii="Arial" w:hAnsi="Arial" w:cs="Arial"/>
                <w:sz w:val="17"/>
                <w:szCs w:val="17"/>
                <w:cs/>
              </w:rPr>
            </w:pPr>
            <w:r w:rsidRPr="00FE7199">
              <w:rPr>
                <w:rFonts w:ascii="Arial" w:hAnsi="Arial" w:cs="Arial"/>
                <w:sz w:val="17"/>
                <w:szCs w:val="17"/>
                <w:u w:val="single"/>
              </w:rPr>
              <w:t>(Less)</w:t>
            </w:r>
            <w:r w:rsidRPr="00FE7199">
              <w:rPr>
                <w:rFonts w:ascii="Arial" w:hAnsi="Arial" w:cs="Arial"/>
                <w:sz w:val="17"/>
                <w:szCs w:val="17"/>
              </w:rPr>
              <w:tab/>
              <w:t>Adjustment of fair value</w:t>
            </w:r>
          </w:p>
        </w:tc>
        <w:tc>
          <w:tcPr>
            <w:tcW w:w="1161" w:type="dxa"/>
          </w:tcPr>
          <w:p w14:paraId="41BCD5CB" w14:textId="77777777" w:rsidR="00B15E6B" w:rsidRPr="00FE7199" w:rsidRDefault="00B15E6B" w:rsidP="00B15E6B">
            <w:pPr>
              <w:pStyle w:val="ListParagraph"/>
              <w:spacing w:after="0" w:line="360" w:lineRule="auto"/>
              <w:ind w:left="0"/>
              <w:contextualSpacing w:val="0"/>
              <w:jc w:val="center"/>
              <w:rPr>
                <w:rFonts w:ascii="Arial" w:hAnsi="Arial" w:cs="Arial"/>
                <w:sz w:val="17"/>
                <w:szCs w:val="17"/>
              </w:rPr>
            </w:pPr>
          </w:p>
        </w:tc>
        <w:tc>
          <w:tcPr>
            <w:tcW w:w="90" w:type="dxa"/>
          </w:tcPr>
          <w:p w14:paraId="04629A9A" w14:textId="77777777" w:rsidR="00B15E6B" w:rsidRPr="00FE7199" w:rsidRDefault="00B15E6B" w:rsidP="00B15E6B">
            <w:pPr>
              <w:pStyle w:val="ListParagraph"/>
              <w:spacing w:after="0" w:line="360" w:lineRule="auto"/>
              <w:ind w:left="0"/>
              <w:contextualSpacing w:val="0"/>
              <w:jc w:val="right"/>
              <w:rPr>
                <w:rFonts w:ascii="Arial" w:hAnsi="Arial" w:cs="Arial"/>
                <w:sz w:val="17"/>
                <w:szCs w:val="17"/>
              </w:rPr>
            </w:pPr>
          </w:p>
        </w:tc>
        <w:tc>
          <w:tcPr>
            <w:tcW w:w="1746" w:type="dxa"/>
            <w:tcBorders>
              <w:bottom w:val="single" w:sz="4" w:space="0" w:color="auto"/>
            </w:tcBorders>
          </w:tcPr>
          <w:p w14:paraId="55D1AEDB" w14:textId="2196737F" w:rsidR="00B15E6B" w:rsidRPr="00FE7199" w:rsidRDefault="00B15E6B" w:rsidP="00B1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FE7199">
              <w:rPr>
                <w:rFonts w:cs="Arial"/>
                <w:sz w:val="17"/>
                <w:szCs w:val="17"/>
              </w:rPr>
              <w:t>(1,395,916)</w:t>
            </w:r>
          </w:p>
        </w:tc>
        <w:tc>
          <w:tcPr>
            <w:tcW w:w="81" w:type="dxa"/>
          </w:tcPr>
          <w:p w14:paraId="682DE824" w14:textId="77777777" w:rsidR="00B15E6B" w:rsidRPr="00FE7199" w:rsidRDefault="00B15E6B" w:rsidP="00B15E6B">
            <w:pPr>
              <w:pStyle w:val="ListParagraph"/>
              <w:tabs>
                <w:tab w:val="decimal" w:pos="1162"/>
              </w:tabs>
              <w:spacing w:after="0" w:line="360" w:lineRule="auto"/>
              <w:ind w:left="0"/>
              <w:contextualSpacing w:val="0"/>
              <w:rPr>
                <w:rFonts w:ascii="Arial" w:hAnsi="Arial" w:cs="Arial"/>
                <w:sz w:val="17"/>
                <w:szCs w:val="17"/>
              </w:rPr>
            </w:pPr>
          </w:p>
        </w:tc>
        <w:tc>
          <w:tcPr>
            <w:tcW w:w="1710" w:type="dxa"/>
            <w:tcBorders>
              <w:bottom w:val="single" w:sz="4" w:space="0" w:color="auto"/>
            </w:tcBorders>
          </w:tcPr>
          <w:p w14:paraId="442F8C16" w14:textId="074A066B" w:rsidR="00B15E6B" w:rsidRPr="00FE7199" w:rsidRDefault="00B15E6B"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sz w:val="17"/>
                <w:szCs w:val="17"/>
              </w:rPr>
              <w:t>(9,361)</w:t>
            </w:r>
          </w:p>
        </w:tc>
      </w:tr>
      <w:tr w:rsidR="00B15E6B" w:rsidRPr="00FE7199" w14:paraId="6EEF3372" w14:textId="77777777" w:rsidTr="007C14F1">
        <w:trPr>
          <w:trHeight w:val="107"/>
        </w:trPr>
        <w:tc>
          <w:tcPr>
            <w:tcW w:w="3582" w:type="dxa"/>
            <w:gridSpan w:val="2"/>
          </w:tcPr>
          <w:p w14:paraId="6F1084D7" w14:textId="77777777" w:rsidR="00B15E6B" w:rsidRPr="00FE7199" w:rsidRDefault="00B15E6B" w:rsidP="00B15E6B">
            <w:pPr>
              <w:pStyle w:val="ListParagraph"/>
              <w:spacing w:after="0" w:line="360" w:lineRule="auto"/>
              <w:ind w:left="34"/>
              <w:contextualSpacing w:val="0"/>
              <w:jc w:val="thaiDistribute"/>
              <w:rPr>
                <w:rFonts w:ascii="Arial" w:hAnsi="Arial" w:cs="Arial"/>
                <w:sz w:val="17"/>
                <w:szCs w:val="17"/>
              </w:rPr>
            </w:pPr>
            <w:r w:rsidRPr="00FE7199">
              <w:rPr>
                <w:rFonts w:ascii="Arial" w:hAnsi="Arial" w:cs="Arial"/>
                <w:sz w:val="17"/>
                <w:szCs w:val="17"/>
                <w:lang w:val="en-GB"/>
              </w:rPr>
              <w:t>Fair value of venture capital fund</w:t>
            </w:r>
          </w:p>
        </w:tc>
        <w:tc>
          <w:tcPr>
            <w:tcW w:w="1161" w:type="dxa"/>
          </w:tcPr>
          <w:p w14:paraId="67C51454" w14:textId="77777777" w:rsidR="00B15E6B" w:rsidRPr="00FE7199" w:rsidRDefault="00B15E6B" w:rsidP="00B15E6B">
            <w:pPr>
              <w:pStyle w:val="ListParagraph"/>
              <w:spacing w:after="0" w:line="360" w:lineRule="auto"/>
              <w:ind w:left="0"/>
              <w:contextualSpacing w:val="0"/>
              <w:jc w:val="center"/>
              <w:rPr>
                <w:rFonts w:ascii="Arial" w:hAnsi="Arial" w:cs="Arial"/>
                <w:sz w:val="17"/>
                <w:szCs w:val="17"/>
              </w:rPr>
            </w:pPr>
          </w:p>
        </w:tc>
        <w:tc>
          <w:tcPr>
            <w:tcW w:w="90" w:type="dxa"/>
          </w:tcPr>
          <w:p w14:paraId="0EA9CDD5" w14:textId="77777777" w:rsidR="00B15E6B" w:rsidRPr="00FE7199" w:rsidRDefault="00B15E6B" w:rsidP="00B15E6B">
            <w:pPr>
              <w:pStyle w:val="ListParagraph"/>
              <w:spacing w:after="0" w:line="360" w:lineRule="auto"/>
              <w:ind w:left="0"/>
              <w:contextualSpacing w:val="0"/>
              <w:jc w:val="right"/>
              <w:rPr>
                <w:rFonts w:ascii="Arial" w:hAnsi="Arial" w:cs="Arial"/>
                <w:sz w:val="17"/>
                <w:szCs w:val="17"/>
              </w:rPr>
            </w:pPr>
          </w:p>
        </w:tc>
        <w:tc>
          <w:tcPr>
            <w:tcW w:w="1746" w:type="dxa"/>
            <w:tcBorders>
              <w:top w:val="single" w:sz="4" w:space="0" w:color="auto"/>
              <w:bottom w:val="single" w:sz="12" w:space="0" w:color="auto"/>
            </w:tcBorders>
          </w:tcPr>
          <w:p w14:paraId="234A2CC3" w14:textId="3A673E11" w:rsidR="00B15E6B" w:rsidRPr="00FE7199" w:rsidRDefault="00B15E6B" w:rsidP="00B1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cs/>
              </w:rPr>
            </w:pPr>
            <w:r w:rsidRPr="00FE7199">
              <w:rPr>
                <w:rFonts w:cs="Arial"/>
                <w:sz w:val="17"/>
                <w:szCs w:val="17"/>
              </w:rPr>
              <w:t>21,276,594</w:t>
            </w:r>
          </w:p>
        </w:tc>
        <w:tc>
          <w:tcPr>
            <w:tcW w:w="81" w:type="dxa"/>
          </w:tcPr>
          <w:p w14:paraId="6FA3FA25" w14:textId="77777777" w:rsidR="00B15E6B" w:rsidRPr="00FE7199" w:rsidRDefault="00B15E6B" w:rsidP="00B15E6B">
            <w:pPr>
              <w:pStyle w:val="ListParagraph"/>
              <w:tabs>
                <w:tab w:val="decimal" w:pos="1162"/>
              </w:tabs>
              <w:spacing w:after="0" w:line="360" w:lineRule="auto"/>
              <w:ind w:left="0"/>
              <w:contextualSpacing w:val="0"/>
              <w:rPr>
                <w:rFonts w:ascii="Arial" w:hAnsi="Arial" w:cs="Arial"/>
                <w:sz w:val="17"/>
                <w:szCs w:val="17"/>
              </w:rPr>
            </w:pPr>
          </w:p>
        </w:tc>
        <w:tc>
          <w:tcPr>
            <w:tcW w:w="1710" w:type="dxa"/>
            <w:tcBorders>
              <w:top w:val="single" w:sz="4" w:space="0" w:color="auto"/>
              <w:bottom w:val="single" w:sz="12" w:space="0" w:color="auto"/>
            </w:tcBorders>
          </w:tcPr>
          <w:p w14:paraId="00C05E52" w14:textId="3DE4EA59" w:rsidR="00B15E6B" w:rsidRPr="00FE7199" w:rsidRDefault="00B15E6B" w:rsidP="003E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32"/>
              <w:rPr>
                <w:rFonts w:cs="Arial"/>
                <w:sz w:val="17"/>
                <w:szCs w:val="17"/>
              </w:rPr>
            </w:pPr>
            <w:r w:rsidRPr="00FE7199">
              <w:rPr>
                <w:rFonts w:cs="Arial"/>
                <w:sz w:val="17"/>
                <w:szCs w:val="17"/>
              </w:rPr>
              <w:t>23,671,359</w:t>
            </w:r>
          </w:p>
        </w:tc>
      </w:tr>
      <w:bookmarkEnd w:id="2"/>
    </w:tbl>
    <w:p w14:paraId="6DC76C6D" w14:textId="77777777" w:rsidR="00D94221" w:rsidRPr="00D94221" w:rsidRDefault="00D94221" w:rsidP="00D94221">
      <w:pPr>
        <w:tabs>
          <w:tab w:val="clear" w:pos="227"/>
          <w:tab w:val="clear" w:pos="454"/>
          <w:tab w:val="clear" w:pos="680"/>
          <w:tab w:val="clear" w:pos="907"/>
        </w:tabs>
        <w:spacing w:line="360" w:lineRule="auto"/>
        <w:ind w:left="720"/>
        <w:jc w:val="thaiDistribute"/>
        <w:rPr>
          <w:rFonts w:cs="Arial"/>
          <w:sz w:val="14"/>
          <w:szCs w:val="14"/>
        </w:rPr>
      </w:pPr>
    </w:p>
    <w:p w14:paraId="37465888" w14:textId="23D998CB" w:rsidR="005544DC" w:rsidRPr="00FE7199" w:rsidRDefault="00A725AC" w:rsidP="00BC1727">
      <w:pPr>
        <w:tabs>
          <w:tab w:val="clear" w:pos="227"/>
          <w:tab w:val="clear" w:pos="454"/>
          <w:tab w:val="clear" w:pos="680"/>
          <w:tab w:val="clear" w:pos="907"/>
        </w:tabs>
        <w:spacing w:after="120" w:line="360" w:lineRule="auto"/>
        <w:ind w:left="720"/>
        <w:jc w:val="thaiDistribute"/>
        <w:rPr>
          <w:rFonts w:cs="Arial"/>
          <w:i/>
          <w:iCs/>
          <w:sz w:val="20"/>
          <w:szCs w:val="20"/>
        </w:rPr>
      </w:pPr>
      <w:r w:rsidRPr="00FE7199">
        <w:rPr>
          <w:rFonts w:cs="Arial"/>
          <w:i/>
          <w:iCs/>
          <w:sz w:val="20"/>
          <w:szCs w:val="20"/>
        </w:rPr>
        <w:t xml:space="preserve">Venture </w:t>
      </w:r>
      <w:r w:rsidR="00AE0CF3" w:rsidRPr="00FE7199">
        <w:rPr>
          <w:rFonts w:cs="Arial"/>
          <w:i/>
          <w:iCs/>
          <w:sz w:val="20"/>
          <w:szCs w:val="20"/>
        </w:rPr>
        <w:t>capital</w:t>
      </w:r>
      <w:r w:rsidRPr="00FE7199">
        <w:rPr>
          <w:rFonts w:cs="Arial"/>
          <w:i/>
          <w:iCs/>
          <w:sz w:val="20"/>
          <w:szCs w:val="20"/>
        </w:rPr>
        <w:t xml:space="preserve"> fund</w:t>
      </w:r>
    </w:p>
    <w:p w14:paraId="56D8FCD4" w14:textId="4E263CE2" w:rsidR="00F67A1B" w:rsidRPr="00FE7199" w:rsidRDefault="00A725AC" w:rsidP="000D651A">
      <w:pPr>
        <w:pStyle w:val="ListParagraph"/>
        <w:numPr>
          <w:ilvl w:val="0"/>
          <w:numId w:val="19"/>
        </w:numPr>
        <w:spacing w:after="120" w:line="360" w:lineRule="auto"/>
        <w:ind w:left="900" w:hanging="180"/>
        <w:contextualSpacing w:val="0"/>
        <w:jc w:val="thaiDistribute"/>
        <w:rPr>
          <w:rFonts w:ascii="Arial" w:hAnsi="Arial" w:cs="Arial"/>
          <w:sz w:val="20"/>
          <w:szCs w:val="20"/>
        </w:rPr>
      </w:pPr>
      <w:r w:rsidRPr="00FE7199">
        <w:rPr>
          <w:rFonts w:ascii="Arial" w:hAnsi="Arial" w:cs="Arial"/>
          <w:sz w:val="20"/>
          <w:szCs w:val="20"/>
        </w:rPr>
        <w:t>The</w:t>
      </w:r>
      <w:r w:rsidR="00F67A1B" w:rsidRPr="00FE7199">
        <w:rPr>
          <w:rFonts w:ascii="Arial" w:hAnsi="Arial" w:cs="Arial"/>
          <w:sz w:val="20"/>
          <w:szCs w:val="20"/>
        </w:rPr>
        <w:t xml:space="preserve"> </w:t>
      </w:r>
      <w:r w:rsidR="00762F58" w:rsidRPr="00FE7199">
        <w:rPr>
          <w:rFonts w:ascii="Arial" w:hAnsi="Arial" w:cs="Arial"/>
          <w:sz w:val="20"/>
          <w:szCs w:val="25"/>
        </w:rPr>
        <w:t>Group</w:t>
      </w:r>
      <w:r w:rsidR="00F67A1B" w:rsidRPr="00FE7199">
        <w:rPr>
          <w:rFonts w:ascii="Arial" w:hAnsi="Arial" w:cs="Arial"/>
          <w:sz w:val="20"/>
          <w:szCs w:val="20"/>
        </w:rPr>
        <w:t xml:space="preserve"> invested in the venture capital fund which was registered in the United States of </w:t>
      </w:r>
      <w:r w:rsidR="00F67A1B" w:rsidRPr="00FE7199">
        <w:rPr>
          <w:rFonts w:ascii="Arial" w:hAnsi="Arial" w:cs="Arial"/>
          <w:spacing w:val="-4"/>
          <w:sz w:val="20"/>
          <w:szCs w:val="20"/>
        </w:rPr>
        <w:t>America. The objective of the fund is to invest in technology companies</w:t>
      </w:r>
      <w:r w:rsidR="00762F58" w:rsidRPr="00FE7199">
        <w:rPr>
          <w:rFonts w:ascii="Arial" w:hAnsi="Arial" w:cs="Arial"/>
          <w:spacing w:val="-4"/>
          <w:sz w:val="20"/>
          <w:szCs w:val="20"/>
        </w:rPr>
        <w:t>. The investment period</w:t>
      </w:r>
      <w:r w:rsidR="00762F58" w:rsidRPr="00FE7199">
        <w:rPr>
          <w:rFonts w:ascii="Arial" w:hAnsi="Arial" w:cs="Arial"/>
          <w:sz w:val="20"/>
          <w:szCs w:val="20"/>
        </w:rPr>
        <w:t xml:space="preserve"> </w:t>
      </w:r>
      <w:r w:rsidR="00762F58" w:rsidRPr="00FE7199">
        <w:rPr>
          <w:rFonts w:ascii="Arial" w:hAnsi="Arial" w:cs="Arial"/>
          <w:spacing w:val="-6"/>
          <w:sz w:val="20"/>
          <w:szCs w:val="20"/>
        </w:rPr>
        <w:t xml:space="preserve">is </w:t>
      </w:r>
      <w:r w:rsidR="00F67A1B" w:rsidRPr="00FE7199">
        <w:rPr>
          <w:rFonts w:ascii="Arial" w:hAnsi="Arial" w:cs="Arial"/>
          <w:spacing w:val="-4"/>
          <w:sz w:val="20"/>
          <w:szCs w:val="20"/>
        </w:rPr>
        <w:t>for 10 years</w:t>
      </w:r>
      <w:r w:rsidR="00762F58" w:rsidRPr="00FE7199">
        <w:rPr>
          <w:rFonts w:ascii="Arial" w:hAnsi="Arial" w:cs="Arial"/>
          <w:spacing w:val="-4"/>
          <w:sz w:val="20"/>
          <w:szCs w:val="25"/>
        </w:rPr>
        <w:t xml:space="preserve">, maturity in </w:t>
      </w:r>
      <w:r w:rsidR="004E6FD8" w:rsidRPr="00FE7199">
        <w:rPr>
          <w:rFonts w:ascii="Arial" w:hAnsi="Arial" w:cs="Arial"/>
          <w:spacing w:val="-4"/>
          <w:sz w:val="20"/>
          <w:szCs w:val="25"/>
        </w:rPr>
        <w:t xml:space="preserve">the year 2031, </w:t>
      </w:r>
      <w:r w:rsidR="00F67A1B" w:rsidRPr="00FE7199">
        <w:rPr>
          <w:rFonts w:ascii="Arial" w:hAnsi="Arial" w:cs="Arial"/>
          <w:spacing w:val="-4"/>
          <w:sz w:val="20"/>
          <w:szCs w:val="20"/>
        </w:rPr>
        <w:t>(unless extended or dissolved). The fair value of investment</w:t>
      </w:r>
      <w:r w:rsidR="00F67A1B" w:rsidRPr="00FE7199">
        <w:rPr>
          <w:rFonts w:ascii="Arial" w:hAnsi="Arial" w:cs="Arial"/>
          <w:spacing w:val="-6"/>
          <w:sz w:val="20"/>
          <w:szCs w:val="20"/>
        </w:rPr>
        <w:t xml:space="preserve"> </w:t>
      </w:r>
      <w:r w:rsidR="00F67A1B" w:rsidRPr="00FE7199">
        <w:rPr>
          <w:rFonts w:ascii="Arial" w:hAnsi="Arial" w:cs="Arial"/>
          <w:sz w:val="20"/>
          <w:szCs w:val="20"/>
        </w:rPr>
        <w:t xml:space="preserve">is calculated at net asset value at the end of the period. </w:t>
      </w:r>
    </w:p>
    <w:p w14:paraId="1FE7BCB9" w14:textId="788DA1EF" w:rsidR="00A725AC" w:rsidRPr="00FE7199" w:rsidRDefault="00F67A1B" w:rsidP="000D651A">
      <w:pPr>
        <w:pStyle w:val="ListParagraph"/>
        <w:numPr>
          <w:ilvl w:val="0"/>
          <w:numId w:val="19"/>
        </w:numPr>
        <w:spacing w:after="120" w:line="360" w:lineRule="auto"/>
        <w:ind w:left="900" w:right="-12" w:hanging="180"/>
        <w:contextualSpacing w:val="0"/>
        <w:jc w:val="thaiDistribute"/>
        <w:rPr>
          <w:rFonts w:ascii="Arial" w:hAnsi="Arial" w:cs="Arial"/>
          <w:sz w:val="20"/>
          <w:szCs w:val="20"/>
        </w:rPr>
      </w:pPr>
      <w:r w:rsidRPr="00FE7199">
        <w:rPr>
          <w:rFonts w:ascii="Arial" w:hAnsi="Arial" w:cs="Arial"/>
          <w:sz w:val="20"/>
          <w:szCs w:val="20"/>
        </w:rPr>
        <w:t>As at 3</w:t>
      </w:r>
      <w:r w:rsidR="0080396C" w:rsidRPr="00FE7199">
        <w:rPr>
          <w:rFonts w:ascii="Arial" w:hAnsi="Arial" w:cs="Arial"/>
          <w:sz w:val="20"/>
          <w:szCs w:val="20"/>
        </w:rPr>
        <w:t>0</w:t>
      </w:r>
      <w:r w:rsidRPr="00FE7199">
        <w:rPr>
          <w:rFonts w:ascii="Arial" w:hAnsi="Arial" w:cs="Arial"/>
          <w:sz w:val="20"/>
          <w:szCs w:val="20"/>
        </w:rPr>
        <w:t xml:space="preserve"> </w:t>
      </w:r>
      <w:r w:rsidR="0080396C" w:rsidRPr="00FE7199">
        <w:rPr>
          <w:rFonts w:ascii="Arial" w:hAnsi="Arial" w:cs="Arial"/>
          <w:sz w:val="20"/>
          <w:szCs w:val="20"/>
        </w:rPr>
        <w:t>June</w:t>
      </w:r>
      <w:r w:rsidRPr="00FE7199">
        <w:rPr>
          <w:rFonts w:ascii="Arial" w:hAnsi="Arial" w:cs="Arial"/>
          <w:sz w:val="20"/>
          <w:szCs w:val="20"/>
        </w:rPr>
        <w:t xml:space="preserve"> 202</w:t>
      </w:r>
      <w:r w:rsidR="00463DBF" w:rsidRPr="00FE7199">
        <w:rPr>
          <w:rFonts w:ascii="Arial" w:hAnsi="Arial" w:cs="Arial"/>
          <w:sz w:val="20"/>
          <w:szCs w:val="20"/>
        </w:rPr>
        <w:t>5</w:t>
      </w:r>
      <w:r w:rsidRPr="00FE7199">
        <w:rPr>
          <w:rFonts w:ascii="Arial" w:hAnsi="Arial" w:cs="Arial"/>
          <w:sz w:val="20"/>
          <w:szCs w:val="20"/>
        </w:rPr>
        <w:t xml:space="preserve"> and 31 December 202</w:t>
      </w:r>
      <w:r w:rsidR="00463DBF" w:rsidRPr="00FE7199">
        <w:rPr>
          <w:rFonts w:ascii="Arial" w:hAnsi="Arial" w:cs="Arial"/>
          <w:sz w:val="20"/>
          <w:szCs w:val="20"/>
        </w:rPr>
        <w:t>4</w:t>
      </w:r>
      <w:r w:rsidRPr="00FE7199">
        <w:rPr>
          <w:rFonts w:ascii="Arial" w:hAnsi="Arial" w:cs="Arial"/>
          <w:sz w:val="20"/>
          <w:szCs w:val="20"/>
        </w:rPr>
        <w:t>, the proportion of investment in venture capital fund are 1.</w:t>
      </w:r>
      <w:r w:rsidR="00A725AC" w:rsidRPr="00FE7199">
        <w:rPr>
          <w:rFonts w:ascii="Arial" w:hAnsi="Arial" w:cs="Arial"/>
          <w:sz w:val="20"/>
          <w:szCs w:val="20"/>
        </w:rPr>
        <w:t>15</w:t>
      </w:r>
      <w:r w:rsidRPr="00FE7199">
        <w:rPr>
          <w:rFonts w:ascii="Arial" w:hAnsi="Arial" w:cs="Arial"/>
          <w:sz w:val="20"/>
          <w:szCs w:val="20"/>
        </w:rPr>
        <w:t xml:space="preserve"> percent.</w:t>
      </w:r>
    </w:p>
    <w:p w14:paraId="47F01616" w14:textId="7274C9B9" w:rsidR="00DA608A" w:rsidRPr="00FE7199" w:rsidRDefault="00A725AC" w:rsidP="000D651A">
      <w:pPr>
        <w:pStyle w:val="ListParagraph"/>
        <w:numPr>
          <w:ilvl w:val="0"/>
          <w:numId w:val="19"/>
        </w:numPr>
        <w:spacing w:after="0" w:line="360" w:lineRule="auto"/>
        <w:ind w:left="900" w:right="-14" w:hanging="180"/>
        <w:contextualSpacing w:val="0"/>
        <w:jc w:val="thaiDistribute"/>
        <w:rPr>
          <w:rFonts w:ascii="Arial" w:hAnsi="Arial" w:cs="Arial"/>
          <w:sz w:val="20"/>
          <w:szCs w:val="20"/>
        </w:rPr>
      </w:pPr>
      <w:r w:rsidRPr="00FE7199">
        <w:rPr>
          <w:rFonts w:ascii="Arial" w:hAnsi="Arial" w:cs="Arial"/>
          <w:sz w:val="20"/>
          <w:szCs w:val="20"/>
        </w:rPr>
        <w:t xml:space="preserve">During the </w:t>
      </w:r>
      <w:r w:rsidR="0080396C" w:rsidRPr="00FE7199">
        <w:rPr>
          <w:rFonts w:ascii="Arial" w:hAnsi="Arial" w:cs="Arial"/>
          <w:sz w:val="20"/>
          <w:szCs w:val="20"/>
        </w:rPr>
        <w:t>six</w:t>
      </w:r>
      <w:r w:rsidRPr="00FE7199">
        <w:rPr>
          <w:rFonts w:ascii="Arial" w:hAnsi="Arial" w:cs="Arial"/>
          <w:sz w:val="20"/>
          <w:szCs w:val="20"/>
        </w:rPr>
        <w:t>-month period</w:t>
      </w:r>
      <w:r w:rsidR="00824765" w:rsidRPr="00FE7199">
        <w:rPr>
          <w:rFonts w:ascii="Arial" w:hAnsi="Arial" w:cs="Arial"/>
          <w:sz w:val="20"/>
          <w:szCs w:val="20"/>
        </w:rPr>
        <w:t>s</w:t>
      </w:r>
      <w:r w:rsidRPr="00FE7199">
        <w:rPr>
          <w:rFonts w:ascii="Arial" w:hAnsi="Arial" w:cs="Arial"/>
          <w:sz w:val="20"/>
          <w:szCs w:val="20"/>
        </w:rPr>
        <w:t xml:space="preserve"> ended 3</w:t>
      </w:r>
      <w:r w:rsidR="0080396C" w:rsidRPr="00FE7199">
        <w:rPr>
          <w:rFonts w:ascii="Arial" w:hAnsi="Arial" w:cs="Arial"/>
          <w:sz w:val="20"/>
          <w:szCs w:val="20"/>
        </w:rPr>
        <w:t>0 June</w:t>
      </w:r>
      <w:r w:rsidRPr="00FE7199">
        <w:rPr>
          <w:rFonts w:ascii="Arial" w:hAnsi="Arial" w:cs="Arial"/>
          <w:sz w:val="20"/>
          <w:szCs w:val="20"/>
        </w:rPr>
        <w:t xml:space="preserve"> 202</w:t>
      </w:r>
      <w:r w:rsidR="00463DBF" w:rsidRPr="00FE7199">
        <w:rPr>
          <w:rFonts w:ascii="Arial" w:hAnsi="Arial" w:cs="Arial"/>
          <w:sz w:val="20"/>
          <w:szCs w:val="20"/>
        </w:rPr>
        <w:t>5</w:t>
      </w:r>
      <w:r w:rsidR="00C50C2F" w:rsidRPr="00FE7199">
        <w:rPr>
          <w:rFonts w:ascii="Arial" w:hAnsi="Arial" w:cs="Arial"/>
          <w:sz w:val="20"/>
          <w:szCs w:val="20"/>
        </w:rPr>
        <w:t xml:space="preserve"> and 2024</w:t>
      </w:r>
      <w:r w:rsidRPr="00FE7199">
        <w:rPr>
          <w:rFonts w:ascii="Arial" w:hAnsi="Arial" w:cs="Arial"/>
          <w:sz w:val="20"/>
          <w:szCs w:val="20"/>
        </w:rPr>
        <w:t xml:space="preserve">, </w:t>
      </w:r>
      <w:r w:rsidR="00DA608A" w:rsidRPr="00FE7199">
        <w:rPr>
          <w:rFonts w:ascii="Arial" w:hAnsi="Arial" w:cs="Arial"/>
          <w:sz w:val="20"/>
          <w:szCs w:val="20"/>
        </w:rPr>
        <w:t xml:space="preserve">the </w:t>
      </w:r>
      <w:r w:rsidR="004E6FD8" w:rsidRPr="00FE7199">
        <w:rPr>
          <w:rFonts w:ascii="Arial" w:hAnsi="Arial" w:cs="Arial"/>
          <w:sz w:val="20"/>
          <w:szCs w:val="20"/>
        </w:rPr>
        <w:t>Group</w:t>
      </w:r>
      <w:r w:rsidR="00DA608A" w:rsidRPr="00FE7199">
        <w:rPr>
          <w:rFonts w:ascii="Arial" w:hAnsi="Arial" w:cs="Arial"/>
          <w:sz w:val="20"/>
          <w:szCs w:val="20"/>
        </w:rPr>
        <w:t xml:space="preserve"> </w:t>
      </w:r>
      <w:r w:rsidRPr="00FE7199">
        <w:rPr>
          <w:rFonts w:ascii="Arial" w:hAnsi="Arial" w:cs="Arial"/>
          <w:sz w:val="20"/>
          <w:szCs w:val="20"/>
        </w:rPr>
        <w:t xml:space="preserve">has received </w:t>
      </w:r>
      <w:r w:rsidR="004E6FD8" w:rsidRPr="00FE7199">
        <w:rPr>
          <w:rFonts w:ascii="Arial" w:hAnsi="Arial" w:cs="Arial"/>
          <w:sz w:val="20"/>
          <w:szCs w:val="20"/>
        </w:rPr>
        <w:t>dividends</w:t>
      </w:r>
      <w:r w:rsidRPr="00FE7199">
        <w:rPr>
          <w:rFonts w:ascii="Arial" w:hAnsi="Arial" w:cs="Arial"/>
          <w:sz w:val="20"/>
          <w:szCs w:val="20"/>
        </w:rPr>
        <w:t xml:space="preserve"> from</w:t>
      </w:r>
      <w:r w:rsidRPr="00FE7199">
        <w:rPr>
          <w:rFonts w:ascii="Arial" w:hAnsi="Arial" w:cs="Arial"/>
          <w:spacing w:val="-4"/>
          <w:sz w:val="20"/>
          <w:szCs w:val="20"/>
        </w:rPr>
        <w:t xml:space="preserve"> venture capital fund in the amounting to Baht </w:t>
      </w:r>
      <w:r w:rsidR="00C50C2F" w:rsidRPr="00FE7199">
        <w:rPr>
          <w:rFonts w:ascii="Arial" w:hAnsi="Arial" w:cs="Arial"/>
          <w:spacing w:val="-4"/>
          <w:sz w:val="20"/>
          <w:szCs w:val="20"/>
        </w:rPr>
        <w:t xml:space="preserve">1.47 million and Baht </w:t>
      </w:r>
      <w:r w:rsidRPr="00FE7199">
        <w:rPr>
          <w:rFonts w:ascii="Arial" w:hAnsi="Arial" w:cs="Arial"/>
          <w:spacing w:val="-4"/>
          <w:sz w:val="20"/>
          <w:szCs w:val="20"/>
        </w:rPr>
        <w:t>0.42 million</w:t>
      </w:r>
      <w:r w:rsidR="00C50C2F" w:rsidRPr="00FE7199">
        <w:rPr>
          <w:rFonts w:ascii="Arial" w:hAnsi="Arial" w:cs="Arial"/>
          <w:spacing w:val="-4"/>
          <w:sz w:val="20"/>
          <w:szCs w:val="20"/>
        </w:rPr>
        <w:t xml:space="preserve">, </w:t>
      </w:r>
      <w:r w:rsidR="00C50C2F" w:rsidRPr="00FE7199">
        <w:rPr>
          <w:rFonts w:ascii="Arial" w:hAnsi="Arial" w:cs="Arial"/>
          <w:sz w:val="20"/>
          <w:szCs w:val="20"/>
        </w:rPr>
        <w:t>respectively.</w:t>
      </w:r>
    </w:p>
    <w:p w14:paraId="6898F3AA" w14:textId="11AD4BD7" w:rsidR="00B10E94" w:rsidRDefault="00B10E94" w:rsidP="00F05B94">
      <w:pPr>
        <w:spacing w:line="360" w:lineRule="auto"/>
        <w:ind w:right="-12"/>
        <w:jc w:val="thaiDistribute"/>
        <w:rPr>
          <w:rFonts w:cs="Arial"/>
          <w:sz w:val="20"/>
          <w:szCs w:val="20"/>
        </w:rPr>
      </w:pPr>
    </w:p>
    <w:p w14:paraId="404330F3" w14:textId="6CB9BCCE" w:rsidR="00BC1727" w:rsidRDefault="00BC1727" w:rsidP="00F05B94">
      <w:pPr>
        <w:spacing w:line="360" w:lineRule="auto"/>
        <w:ind w:right="-12"/>
        <w:jc w:val="thaiDistribute"/>
        <w:rPr>
          <w:rFonts w:cs="Arial"/>
          <w:sz w:val="20"/>
          <w:szCs w:val="20"/>
        </w:rPr>
      </w:pPr>
    </w:p>
    <w:p w14:paraId="2C8D2592" w14:textId="3DE719E5" w:rsidR="00BC1727" w:rsidRDefault="00BC1727" w:rsidP="00F05B94">
      <w:pPr>
        <w:spacing w:line="360" w:lineRule="auto"/>
        <w:ind w:right="-12"/>
        <w:jc w:val="thaiDistribute"/>
        <w:rPr>
          <w:rFonts w:cs="Arial"/>
          <w:sz w:val="20"/>
          <w:szCs w:val="20"/>
        </w:rPr>
      </w:pPr>
    </w:p>
    <w:p w14:paraId="7A8248C8" w14:textId="732F2799" w:rsidR="00A725AC" w:rsidRPr="00FE7199" w:rsidRDefault="00A725AC" w:rsidP="001717B2">
      <w:pPr>
        <w:tabs>
          <w:tab w:val="clear" w:pos="227"/>
          <w:tab w:val="clear" w:pos="454"/>
          <w:tab w:val="clear" w:pos="680"/>
          <w:tab w:val="clear" w:pos="907"/>
        </w:tabs>
        <w:spacing w:after="120" w:line="360" w:lineRule="auto"/>
        <w:ind w:left="720"/>
        <w:jc w:val="thaiDistribute"/>
        <w:rPr>
          <w:rFonts w:cs="Arial"/>
          <w:i/>
          <w:iCs/>
          <w:spacing w:val="-4"/>
          <w:sz w:val="20"/>
          <w:szCs w:val="20"/>
        </w:rPr>
      </w:pPr>
      <w:r w:rsidRPr="00FE7199">
        <w:rPr>
          <w:rFonts w:cs="Arial"/>
          <w:i/>
          <w:iCs/>
          <w:spacing w:val="-4"/>
          <w:sz w:val="20"/>
          <w:szCs w:val="20"/>
        </w:rPr>
        <w:lastRenderedPageBreak/>
        <w:t>Preferred shares</w:t>
      </w:r>
    </w:p>
    <w:p w14:paraId="324CD2E7" w14:textId="250BAB64" w:rsidR="00A725AC" w:rsidRPr="00FE7199" w:rsidRDefault="00A725AC" w:rsidP="000D651A">
      <w:pPr>
        <w:pStyle w:val="ListParagraph"/>
        <w:numPr>
          <w:ilvl w:val="0"/>
          <w:numId w:val="19"/>
        </w:numPr>
        <w:spacing w:after="120" w:line="360" w:lineRule="auto"/>
        <w:ind w:left="900" w:right="-12" w:hanging="180"/>
        <w:contextualSpacing w:val="0"/>
        <w:jc w:val="thaiDistribute"/>
        <w:rPr>
          <w:rFonts w:ascii="Arial" w:eastAsia="Times New Roman" w:hAnsi="Arial" w:cs="Arial"/>
          <w:sz w:val="20"/>
          <w:szCs w:val="20"/>
        </w:rPr>
      </w:pPr>
      <w:r w:rsidRPr="00FE7199">
        <w:rPr>
          <w:rFonts w:ascii="Arial" w:eastAsia="Times New Roman" w:hAnsi="Arial" w:cs="Arial"/>
          <w:sz w:val="20"/>
          <w:szCs w:val="20"/>
        </w:rPr>
        <w:t xml:space="preserve">The </w:t>
      </w:r>
      <w:r w:rsidR="004E6FD8" w:rsidRPr="00FE7199">
        <w:rPr>
          <w:rFonts w:ascii="Arial" w:eastAsia="Times New Roman" w:hAnsi="Arial" w:cs="Arial"/>
          <w:sz w:val="20"/>
          <w:szCs w:val="25"/>
        </w:rPr>
        <w:t>Group</w:t>
      </w:r>
      <w:r w:rsidRPr="00FE7199">
        <w:rPr>
          <w:rFonts w:ascii="Arial" w:eastAsia="Times New Roman" w:hAnsi="Arial" w:cs="Arial"/>
          <w:sz w:val="20"/>
          <w:szCs w:val="20"/>
        </w:rPr>
        <w:t xml:space="preserve"> invested in 1,405 preferred shares of a company which operates an electronic</w:t>
      </w:r>
      <w:r w:rsidRPr="00FE7199">
        <w:rPr>
          <w:rFonts w:ascii="Arial" w:eastAsia="Times New Roman" w:hAnsi="Arial" w:cs="Arial"/>
          <w:spacing w:val="-4"/>
          <w:sz w:val="20"/>
          <w:szCs w:val="20"/>
        </w:rPr>
        <w:t xml:space="preserve"> signature and verification service, at Baht 9,964.41 per share, in the amount of Baht 14.00 million representing 10.00 percent of </w:t>
      </w:r>
      <w:r w:rsidR="00C35D3C" w:rsidRPr="00FE7199">
        <w:rPr>
          <w:rFonts w:ascii="Arial" w:eastAsia="Times New Roman" w:hAnsi="Arial" w:cs="Arial"/>
          <w:spacing w:val="-4"/>
          <w:sz w:val="20"/>
          <w:szCs w:val="20"/>
        </w:rPr>
        <w:t>authori</w:t>
      </w:r>
      <w:r w:rsidR="00C80493">
        <w:rPr>
          <w:rFonts w:ascii="Arial" w:eastAsia="Times New Roman" w:hAnsi="Arial" w:cs="Browallia New"/>
          <w:spacing w:val="-4"/>
          <w:sz w:val="20"/>
          <w:szCs w:val="25"/>
        </w:rPr>
        <w:t>s</w:t>
      </w:r>
      <w:r w:rsidR="00C35D3C" w:rsidRPr="00FE7199">
        <w:rPr>
          <w:rFonts w:ascii="Arial" w:eastAsia="Times New Roman" w:hAnsi="Arial" w:cs="Arial"/>
          <w:spacing w:val="-4"/>
          <w:sz w:val="20"/>
          <w:szCs w:val="20"/>
        </w:rPr>
        <w:t xml:space="preserve">ed </w:t>
      </w:r>
      <w:r w:rsidRPr="00FE7199">
        <w:rPr>
          <w:rFonts w:ascii="Arial" w:eastAsia="Times New Roman" w:hAnsi="Arial" w:cs="Arial"/>
          <w:spacing w:val="-4"/>
          <w:sz w:val="20"/>
          <w:szCs w:val="20"/>
        </w:rPr>
        <w:t xml:space="preserve">shares. </w:t>
      </w:r>
      <w:r w:rsidRPr="00FE7199">
        <w:rPr>
          <w:rFonts w:ascii="Arial" w:hAnsi="Arial" w:cs="Arial"/>
          <w:spacing w:val="-4"/>
          <w:sz w:val="20"/>
          <w:szCs w:val="20"/>
        </w:rPr>
        <w:t xml:space="preserve">The purchasing price of investment in </w:t>
      </w:r>
      <w:r w:rsidRPr="00FE7199">
        <w:rPr>
          <w:rFonts w:ascii="Arial" w:eastAsia="Times New Roman" w:hAnsi="Arial" w:cs="Arial"/>
          <w:spacing w:val="-4"/>
          <w:sz w:val="20"/>
          <w:szCs w:val="20"/>
        </w:rPr>
        <w:t xml:space="preserve">preferred shares </w:t>
      </w:r>
      <w:r w:rsidRPr="00FE7199">
        <w:rPr>
          <w:rFonts w:ascii="Arial" w:hAnsi="Arial" w:cs="Arial"/>
          <w:spacing w:val="-4"/>
          <w:sz w:val="20"/>
          <w:szCs w:val="20"/>
        </w:rPr>
        <w:t>is close to the fair value on 15 May 2023 which is calculated</w:t>
      </w:r>
      <w:r w:rsidRPr="00FE7199">
        <w:rPr>
          <w:rFonts w:ascii="Arial" w:hAnsi="Arial" w:cs="Arial"/>
          <w:spacing w:val="-4"/>
        </w:rPr>
        <w:t xml:space="preserve"> </w:t>
      </w:r>
      <w:r w:rsidRPr="00FE7199">
        <w:rPr>
          <w:rFonts w:ascii="Arial" w:hAnsi="Arial" w:cs="Arial"/>
          <w:spacing w:val="-4"/>
          <w:sz w:val="20"/>
          <w:szCs w:val="20"/>
        </w:rPr>
        <w:t xml:space="preserve">by an independent </w:t>
      </w:r>
      <w:r w:rsidRPr="00FE7199">
        <w:rPr>
          <w:rFonts w:ascii="Arial" w:hAnsi="Arial" w:cs="Arial"/>
          <w:sz w:val="20"/>
          <w:szCs w:val="20"/>
        </w:rPr>
        <w:t>appraiser by using the</w:t>
      </w:r>
      <w:r w:rsidRPr="00FE7199">
        <w:rPr>
          <w:rFonts w:ascii="Arial" w:eastAsia="Times New Roman" w:hAnsi="Arial" w:cs="Arial"/>
          <w:sz w:val="20"/>
          <w:szCs w:val="20"/>
        </w:rPr>
        <w:t xml:space="preserve"> Discounted Cash Flow Approach.</w:t>
      </w:r>
    </w:p>
    <w:p w14:paraId="66CF6ACA" w14:textId="15C3F37C" w:rsidR="00A725AC" w:rsidRPr="00FE7199" w:rsidRDefault="00A725AC" w:rsidP="000D651A">
      <w:pPr>
        <w:pStyle w:val="ListParagraph"/>
        <w:numPr>
          <w:ilvl w:val="0"/>
          <w:numId w:val="19"/>
        </w:numPr>
        <w:spacing w:after="0" w:line="360" w:lineRule="auto"/>
        <w:ind w:left="900" w:right="-14" w:hanging="180"/>
        <w:contextualSpacing w:val="0"/>
        <w:jc w:val="thaiDistribute"/>
        <w:rPr>
          <w:rFonts w:ascii="Arial" w:eastAsia="Times New Roman" w:hAnsi="Arial" w:cs="Arial"/>
          <w:spacing w:val="-6"/>
          <w:sz w:val="20"/>
          <w:szCs w:val="20"/>
        </w:rPr>
      </w:pPr>
      <w:r w:rsidRPr="00FE7199">
        <w:rPr>
          <w:rFonts w:ascii="Arial" w:eastAsia="Times New Roman" w:hAnsi="Arial" w:cs="Arial"/>
          <w:spacing w:val="-6"/>
          <w:sz w:val="20"/>
          <w:szCs w:val="20"/>
        </w:rPr>
        <w:t>As at 3</w:t>
      </w:r>
      <w:r w:rsidR="00903D65" w:rsidRPr="00FE7199">
        <w:rPr>
          <w:rFonts w:ascii="Arial" w:eastAsia="Times New Roman" w:hAnsi="Arial" w:cs="Arial"/>
          <w:spacing w:val="-6"/>
          <w:sz w:val="20"/>
          <w:szCs w:val="20"/>
        </w:rPr>
        <w:t>0 June</w:t>
      </w:r>
      <w:r w:rsidRPr="00FE7199">
        <w:rPr>
          <w:rFonts w:ascii="Arial" w:eastAsia="Times New Roman" w:hAnsi="Arial" w:cs="Arial"/>
          <w:spacing w:val="-6"/>
          <w:sz w:val="20"/>
          <w:szCs w:val="20"/>
        </w:rPr>
        <w:t xml:space="preserve"> 202</w:t>
      </w:r>
      <w:r w:rsidR="003C04AC" w:rsidRPr="00FE7199">
        <w:rPr>
          <w:rFonts w:ascii="Arial" w:eastAsia="Times New Roman" w:hAnsi="Arial" w:cs="Arial"/>
          <w:spacing w:val="-6"/>
          <w:sz w:val="20"/>
          <w:szCs w:val="20"/>
        </w:rPr>
        <w:t>5</w:t>
      </w:r>
      <w:r w:rsidRPr="00FE7199">
        <w:rPr>
          <w:rFonts w:ascii="Arial" w:eastAsia="Times New Roman" w:hAnsi="Arial" w:cs="Arial"/>
          <w:spacing w:val="-6"/>
          <w:sz w:val="20"/>
          <w:szCs w:val="20"/>
        </w:rPr>
        <w:t xml:space="preserve">, </w:t>
      </w:r>
      <w:r w:rsidRPr="00FE7199">
        <w:rPr>
          <w:rFonts w:ascii="Arial" w:hAnsi="Arial" w:cs="Arial"/>
          <w:spacing w:val="-6"/>
          <w:sz w:val="20"/>
          <w:szCs w:val="20"/>
        </w:rPr>
        <w:t xml:space="preserve">the fair value of investment in </w:t>
      </w:r>
      <w:r w:rsidRPr="00FE7199">
        <w:rPr>
          <w:rFonts w:ascii="Arial" w:eastAsia="Times New Roman" w:hAnsi="Arial" w:cs="Arial"/>
          <w:spacing w:val="-6"/>
          <w:sz w:val="20"/>
          <w:szCs w:val="20"/>
        </w:rPr>
        <w:t>preferred shares</w:t>
      </w:r>
      <w:r w:rsidRPr="00FE7199">
        <w:rPr>
          <w:rFonts w:ascii="Arial" w:hAnsi="Arial" w:cs="Arial"/>
          <w:spacing w:val="-6"/>
          <w:sz w:val="20"/>
          <w:szCs w:val="20"/>
        </w:rPr>
        <w:t xml:space="preserve"> is close to the purchasing price</w:t>
      </w:r>
      <w:r w:rsidRPr="00FE7199">
        <w:rPr>
          <w:rFonts w:ascii="Arial" w:eastAsia="Times New Roman" w:hAnsi="Arial" w:cs="Arial"/>
          <w:spacing w:val="-6"/>
          <w:sz w:val="20"/>
          <w:szCs w:val="20"/>
        </w:rPr>
        <w:t>.</w:t>
      </w:r>
    </w:p>
    <w:p w14:paraId="109B4A40" w14:textId="77777777" w:rsidR="00196F82" w:rsidRPr="00FA4404" w:rsidRDefault="00196F82" w:rsidP="00AE6BE0">
      <w:pPr>
        <w:spacing w:line="360" w:lineRule="auto"/>
        <w:jc w:val="thaiDistribute"/>
        <w:rPr>
          <w:rFonts w:cs="Arial"/>
          <w:spacing w:val="-4"/>
        </w:rPr>
      </w:pPr>
    </w:p>
    <w:p w14:paraId="69712A4B" w14:textId="5DC0D402" w:rsidR="00A50A7B" w:rsidRPr="00FE7199" w:rsidRDefault="00E41B79"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FE7199">
        <w:rPr>
          <w:rFonts w:ascii="Arial" w:hAnsi="Arial" w:cs="Arial"/>
          <w:sz w:val="20"/>
          <w:szCs w:val="20"/>
        </w:rPr>
        <w:t>Trade and other current accounts payable</w:t>
      </w:r>
    </w:p>
    <w:tbl>
      <w:tblPr>
        <w:tblW w:w="8495" w:type="dxa"/>
        <w:tblInd w:w="693" w:type="dxa"/>
        <w:tblLayout w:type="fixed"/>
        <w:tblCellMar>
          <w:left w:w="29" w:type="dxa"/>
          <w:right w:w="29" w:type="dxa"/>
        </w:tblCellMar>
        <w:tblLook w:val="0000" w:firstRow="0" w:lastRow="0" w:firstColumn="0" w:lastColumn="0" w:noHBand="0" w:noVBand="0"/>
      </w:tblPr>
      <w:tblGrid>
        <w:gridCol w:w="3843"/>
        <w:gridCol w:w="1109"/>
        <w:gridCol w:w="81"/>
        <w:gridCol w:w="1053"/>
        <w:gridCol w:w="81"/>
        <w:gridCol w:w="1053"/>
        <w:gridCol w:w="87"/>
        <w:gridCol w:w="1188"/>
      </w:tblGrid>
      <w:tr w:rsidR="00A50A7B" w:rsidRPr="00340E65" w14:paraId="1653F057" w14:textId="77777777" w:rsidTr="00340E65">
        <w:trPr>
          <w:cantSplit/>
          <w:tblHeader/>
        </w:trPr>
        <w:tc>
          <w:tcPr>
            <w:tcW w:w="8495" w:type="dxa"/>
            <w:gridSpan w:val="8"/>
          </w:tcPr>
          <w:p w14:paraId="3294ECFA" w14:textId="77777777" w:rsidR="00A50A7B" w:rsidRPr="00340E65" w:rsidRDefault="00A50A7B" w:rsidP="00AE6BE0">
            <w:pPr>
              <w:spacing w:line="360" w:lineRule="auto"/>
              <w:jc w:val="right"/>
              <w:rPr>
                <w:rFonts w:cs="Arial"/>
                <w:sz w:val="15"/>
                <w:szCs w:val="15"/>
                <w:cs/>
              </w:rPr>
            </w:pPr>
            <w:r w:rsidRPr="00340E65">
              <w:rPr>
                <w:rFonts w:cs="Arial"/>
                <w:sz w:val="15"/>
                <w:szCs w:val="15"/>
              </w:rPr>
              <w:t>(Unit : Baht)</w:t>
            </w:r>
          </w:p>
        </w:tc>
      </w:tr>
      <w:tr w:rsidR="00A50A7B" w:rsidRPr="00340E65" w14:paraId="5F56FEE7" w14:textId="77777777" w:rsidTr="00340E65">
        <w:trPr>
          <w:cantSplit/>
          <w:tblHeader/>
        </w:trPr>
        <w:tc>
          <w:tcPr>
            <w:tcW w:w="3843" w:type="dxa"/>
          </w:tcPr>
          <w:p w14:paraId="2D37F1F4"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5"/>
                <w:szCs w:val="15"/>
                <w:cs/>
                <w:lang w:val="en-GB"/>
              </w:rPr>
            </w:pPr>
          </w:p>
        </w:tc>
        <w:tc>
          <w:tcPr>
            <w:tcW w:w="2243" w:type="dxa"/>
            <w:gridSpan w:val="3"/>
            <w:tcBorders>
              <w:bottom w:val="single" w:sz="4" w:space="0" w:color="auto"/>
            </w:tcBorders>
            <w:vAlign w:val="center"/>
          </w:tcPr>
          <w:p w14:paraId="5649E7E5"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340E65">
              <w:rPr>
                <w:rFonts w:cs="Arial"/>
                <w:sz w:val="15"/>
                <w:szCs w:val="15"/>
                <w:lang w:val="en-GB"/>
              </w:rPr>
              <w:t>CONSOLIDATED F/S</w:t>
            </w:r>
          </w:p>
        </w:tc>
        <w:tc>
          <w:tcPr>
            <w:tcW w:w="81" w:type="dxa"/>
          </w:tcPr>
          <w:p w14:paraId="6C521641"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p>
        </w:tc>
        <w:tc>
          <w:tcPr>
            <w:tcW w:w="2328" w:type="dxa"/>
            <w:gridSpan w:val="3"/>
            <w:tcBorders>
              <w:bottom w:val="single" w:sz="4" w:space="0" w:color="auto"/>
            </w:tcBorders>
            <w:vAlign w:val="center"/>
          </w:tcPr>
          <w:p w14:paraId="242CA231"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r w:rsidRPr="00340E65">
              <w:rPr>
                <w:rFonts w:cs="Arial"/>
                <w:sz w:val="15"/>
                <w:szCs w:val="15"/>
                <w:lang w:val="en-GB"/>
              </w:rPr>
              <w:t>SEPARATE F/S</w:t>
            </w:r>
          </w:p>
        </w:tc>
      </w:tr>
      <w:tr w:rsidR="00262279" w:rsidRPr="00340E65" w14:paraId="2D7BA985" w14:textId="77777777" w:rsidTr="00340E65">
        <w:trPr>
          <w:cantSplit/>
          <w:tblHeader/>
        </w:trPr>
        <w:tc>
          <w:tcPr>
            <w:tcW w:w="3843" w:type="dxa"/>
          </w:tcPr>
          <w:p w14:paraId="277DBA3D"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5"/>
                <w:szCs w:val="15"/>
                <w:cs/>
                <w:lang w:val="en-GB"/>
              </w:rPr>
            </w:pPr>
          </w:p>
        </w:tc>
        <w:tc>
          <w:tcPr>
            <w:tcW w:w="1109" w:type="dxa"/>
            <w:tcBorders>
              <w:top w:val="single" w:sz="4" w:space="0" w:color="auto"/>
              <w:bottom w:val="single" w:sz="4" w:space="0" w:color="auto"/>
            </w:tcBorders>
            <w:vAlign w:val="bottom"/>
          </w:tcPr>
          <w:p w14:paraId="1D5E733B" w14:textId="01C29B2D"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30 June</w:t>
            </w:r>
          </w:p>
          <w:p w14:paraId="4B775355" w14:textId="312CEFD2"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340E65">
              <w:rPr>
                <w:rFonts w:cs="Arial"/>
                <w:sz w:val="15"/>
                <w:szCs w:val="15"/>
                <w:lang w:val="en-GB"/>
              </w:rPr>
              <w:t>2025</w:t>
            </w:r>
          </w:p>
        </w:tc>
        <w:tc>
          <w:tcPr>
            <w:tcW w:w="81" w:type="dxa"/>
            <w:vAlign w:val="bottom"/>
          </w:tcPr>
          <w:p w14:paraId="3BC4C6DC"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53" w:type="dxa"/>
            <w:tcBorders>
              <w:bottom w:val="single" w:sz="4" w:space="0" w:color="auto"/>
            </w:tcBorders>
            <w:vAlign w:val="bottom"/>
          </w:tcPr>
          <w:p w14:paraId="070DBDBE"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31 December</w:t>
            </w:r>
          </w:p>
          <w:p w14:paraId="3534D101" w14:textId="23BCA695"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340E65">
              <w:rPr>
                <w:rFonts w:cs="Arial"/>
                <w:sz w:val="15"/>
                <w:szCs w:val="15"/>
                <w:lang w:val="en-GB"/>
              </w:rPr>
              <w:t>2024</w:t>
            </w:r>
          </w:p>
        </w:tc>
        <w:tc>
          <w:tcPr>
            <w:tcW w:w="81" w:type="dxa"/>
            <w:vAlign w:val="bottom"/>
          </w:tcPr>
          <w:p w14:paraId="4642E8EE"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53" w:type="dxa"/>
            <w:tcBorders>
              <w:top w:val="single" w:sz="4" w:space="0" w:color="auto"/>
              <w:bottom w:val="single" w:sz="4" w:space="0" w:color="auto"/>
            </w:tcBorders>
            <w:vAlign w:val="bottom"/>
          </w:tcPr>
          <w:p w14:paraId="59AF03FF"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30 June</w:t>
            </w:r>
          </w:p>
          <w:p w14:paraId="599E9AEF" w14:textId="2A39362A"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2025</w:t>
            </w:r>
          </w:p>
        </w:tc>
        <w:tc>
          <w:tcPr>
            <w:tcW w:w="87" w:type="dxa"/>
            <w:vAlign w:val="bottom"/>
          </w:tcPr>
          <w:p w14:paraId="34AAA20F"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188" w:type="dxa"/>
            <w:tcBorders>
              <w:bottom w:val="single" w:sz="4" w:space="0" w:color="auto"/>
            </w:tcBorders>
            <w:vAlign w:val="bottom"/>
          </w:tcPr>
          <w:p w14:paraId="270EC68D" w14:textId="77777777"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31 December</w:t>
            </w:r>
          </w:p>
          <w:p w14:paraId="5E16D87A" w14:textId="7CE3E5D6" w:rsidR="00262279" w:rsidRPr="00340E65" w:rsidRDefault="00262279" w:rsidP="00262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2024</w:t>
            </w:r>
          </w:p>
        </w:tc>
      </w:tr>
      <w:tr w:rsidR="00A50A7B" w:rsidRPr="00340E65" w14:paraId="22AF13C7" w14:textId="77777777" w:rsidTr="00340E65">
        <w:trPr>
          <w:cantSplit/>
        </w:trPr>
        <w:tc>
          <w:tcPr>
            <w:tcW w:w="3843" w:type="dxa"/>
          </w:tcPr>
          <w:p w14:paraId="7C232E0D" w14:textId="77777777" w:rsidR="00A50A7B" w:rsidRPr="00340E65" w:rsidRDefault="00A50A7B"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lang w:val="en-GB"/>
              </w:rPr>
            </w:pPr>
            <w:r w:rsidRPr="00340E65">
              <w:rPr>
                <w:rFonts w:cs="Arial"/>
                <w:b/>
                <w:bCs/>
                <w:sz w:val="15"/>
                <w:szCs w:val="15"/>
              </w:rPr>
              <w:t>Financial liabilities</w:t>
            </w:r>
          </w:p>
        </w:tc>
        <w:tc>
          <w:tcPr>
            <w:tcW w:w="1109" w:type="dxa"/>
            <w:tcBorders>
              <w:left w:val="nil"/>
            </w:tcBorders>
            <w:vAlign w:val="center"/>
          </w:tcPr>
          <w:p w14:paraId="6CAAA7A6" w14:textId="77777777" w:rsidR="00A50A7B" w:rsidRPr="00340E65" w:rsidRDefault="00A50A7B"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p>
        </w:tc>
        <w:tc>
          <w:tcPr>
            <w:tcW w:w="81" w:type="dxa"/>
            <w:tcBorders>
              <w:left w:val="nil"/>
            </w:tcBorders>
          </w:tcPr>
          <w:p w14:paraId="69EE801E" w14:textId="77777777" w:rsidR="00A50A7B" w:rsidRPr="00340E65" w:rsidRDefault="00A50A7B" w:rsidP="00AE6BE0">
            <w:pPr>
              <w:spacing w:line="360" w:lineRule="auto"/>
              <w:ind w:left="-157"/>
              <w:jc w:val="both"/>
              <w:rPr>
                <w:rFonts w:cs="Arial"/>
                <w:sz w:val="15"/>
                <w:szCs w:val="15"/>
              </w:rPr>
            </w:pPr>
          </w:p>
        </w:tc>
        <w:tc>
          <w:tcPr>
            <w:tcW w:w="1053" w:type="dxa"/>
            <w:vAlign w:val="center"/>
          </w:tcPr>
          <w:p w14:paraId="7DB5DFA1" w14:textId="77777777" w:rsidR="00A50A7B" w:rsidRPr="00340E65" w:rsidRDefault="00A50A7B"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p>
        </w:tc>
        <w:tc>
          <w:tcPr>
            <w:tcW w:w="81" w:type="dxa"/>
            <w:tcBorders>
              <w:left w:val="nil"/>
            </w:tcBorders>
          </w:tcPr>
          <w:p w14:paraId="4551106F" w14:textId="77777777" w:rsidR="00A50A7B" w:rsidRPr="00340E65" w:rsidRDefault="00A50A7B" w:rsidP="00AE6BE0">
            <w:pPr>
              <w:spacing w:line="360" w:lineRule="auto"/>
              <w:ind w:left="-157"/>
              <w:jc w:val="both"/>
              <w:rPr>
                <w:rFonts w:cs="Arial"/>
                <w:sz w:val="15"/>
                <w:szCs w:val="15"/>
              </w:rPr>
            </w:pPr>
          </w:p>
        </w:tc>
        <w:tc>
          <w:tcPr>
            <w:tcW w:w="1053" w:type="dxa"/>
            <w:vAlign w:val="center"/>
          </w:tcPr>
          <w:p w14:paraId="51F0505C" w14:textId="77777777" w:rsidR="00A50A7B" w:rsidRPr="00340E65" w:rsidRDefault="00A50A7B"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p>
        </w:tc>
        <w:tc>
          <w:tcPr>
            <w:tcW w:w="87" w:type="dxa"/>
          </w:tcPr>
          <w:p w14:paraId="0B47B1B1" w14:textId="77777777" w:rsidR="00A50A7B" w:rsidRPr="00340E65" w:rsidRDefault="00A50A7B" w:rsidP="00AE6BE0">
            <w:pPr>
              <w:pStyle w:val="a1"/>
              <w:spacing w:line="360" w:lineRule="auto"/>
              <w:ind w:left="-157" w:right="0"/>
              <w:jc w:val="both"/>
              <w:rPr>
                <w:rFonts w:ascii="Arial" w:hAnsi="Arial" w:cs="Arial"/>
                <w:sz w:val="15"/>
                <w:szCs w:val="15"/>
                <w:cs/>
              </w:rPr>
            </w:pPr>
          </w:p>
        </w:tc>
        <w:tc>
          <w:tcPr>
            <w:tcW w:w="1188" w:type="dxa"/>
            <w:vAlign w:val="center"/>
          </w:tcPr>
          <w:p w14:paraId="587885BA" w14:textId="77777777" w:rsidR="00A50A7B" w:rsidRPr="00340E65" w:rsidRDefault="00A50A7B"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p>
        </w:tc>
      </w:tr>
      <w:tr w:rsidR="00CA203A" w:rsidRPr="00340E65" w14:paraId="78C0DC46" w14:textId="77777777" w:rsidTr="00340E65">
        <w:trPr>
          <w:cantSplit/>
        </w:trPr>
        <w:tc>
          <w:tcPr>
            <w:tcW w:w="3843" w:type="dxa"/>
          </w:tcPr>
          <w:p w14:paraId="31967FA7" w14:textId="18DFCD42"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340E65">
              <w:rPr>
                <w:rFonts w:cs="Arial"/>
                <w:sz w:val="15"/>
                <w:szCs w:val="15"/>
                <w:lang w:val="en-GB"/>
              </w:rPr>
              <w:t>Trade accounts payable - other companies</w:t>
            </w:r>
          </w:p>
        </w:tc>
        <w:tc>
          <w:tcPr>
            <w:tcW w:w="1109" w:type="dxa"/>
            <w:tcBorders>
              <w:left w:val="nil"/>
            </w:tcBorders>
            <w:vAlign w:val="center"/>
          </w:tcPr>
          <w:p w14:paraId="75ABF2A5" w14:textId="28904E0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22</w:t>
            </w:r>
            <w:r w:rsidRPr="00340E65">
              <w:rPr>
                <w:rFonts w:cs="Arial"/>
                <w:sz w:val="15"/>
                <w:szCs w:val="15"/>
              </w:rPr>
              <w:t>,</w:t>
            </w:r>
            <w:r w:rsidRPr="00340E65">
              <w:rPr>
                <w:rFonts w:cs="Arial"/>
                <w:sz w:val="15"/>
                <w:szCs w:val="15"/>
                <w:cs/>
              </w:rPr>
              <w:t>962</w:t>
            </w:r>
            <w:r w:rsidRPr="00340E65">
              <w:rPr>
                <w:rFonts w:cs="Arial"/>
                <w:sz w:val="15"/>
                <w:szCs w:val="15"/>
              </w:rPr>
              <w:t>,</w:t>
            </w:r>
            <w:r w:rsidRPr="00340E65">
              <w:rPr>
                <w:rFonts w:cs="Arial"/>
                <w:sz w:val="15"/>
                <w:szCs w:val="15"/>
                <w:cs/>
              </w:rPr>
              <w:t>724</w:t>
            </w:r>
          </w:p>
        </w:tc>
        <w:tc>
          <w:tcPr>
            <w:tcW w:w="81" w:type="dxa"/>
            <w:tcBorders>
              <w:left w:val="nil"/>
            </w:tcBorders>
          </w:tcPr>
          <w:p w14:paraId="6088A0FF"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7495369E" w14:textId="6E807F4A"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35,620,905</w:t>
            </w:r>
          </w:p>
        </w:tc>
        <w:tc>
          <w:tcPr>
            <w:tcW w:w="81" w:type="dxa"/>
            <w:tcBorders>
              <w:left w:val="nil"/>
            </w:tcBorders>
          </w:tcPr>
          <w:p w14:paraId="1B5D3F64" w14:textId="77777777" w:rsidR="00CA203A" w:rsidRPr="00340E65" w:rsidRDefault="00CA203A" w:rsidP="00CA203A">
            <w:pPr>
              <w:spacing w:line="360" w:lineRule="auto"/>
              <w:ind w:left="-157"/>
              <w:jc w:val="both"/>
              <w:rPr>
                <w:rFonts w:cs="Arial"/>
                <w:sz w:val="15"/>
                <w:szCs w:val="15"/>
                <w:lang w:val="en-GB"/>
              </w:rPr>
            </w:pPr>
          </w:p>
        </w:tc>
        <w:tc>
          <w:tcPr>
            <w:tcW w:w="1053" w:type="dxa"/>
            <w:vAlign w:val="center"/>
          </w:tcPr>
          <w:p w14:paraId="635599B2" w14:textId="52A026C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8</w:t>
            </w:r>
            <w:r w:rsidRPr="00340E65">
              <w:rPr>
                <w:rFonts w:cs="Arial"/>
                <w:sz w:val="15"/>
                <w:szCs w:val="15"/>
              </w:rPr>
              <w:t>,</w:t>
            </w:r>
            <w:r w:rsidRPr="00340E65">
              <w:rPr>
                <w:rFonts w:cs="Arial"/>
                <w:sz w:val="15"/>
                <w:szCs w:val="15"/>
                <w:cs/>
              </w:rPr>
              <w:t>885</w:t>
            </w:r>
            <w:r w:rsidRPr="00340E65">
              <w:rPr>
                <w:rFonts w:cs="Arial"/>
                <w:sz w:val="15"/>
                <w:szCs w:val="15"/>
              </w:rPr>
              <w:t>,</w:t>
            </w:r>
            <w:r w:rsidRPr="00340E65">
              <w:rPr>
                <w:rFonts w:cs="Arial"/>
                <w:sz w:val="15"/>
                <w:szCs w:val="15"/>
                <w:cs/>
              </w:rPr>
              <w:t>11</w:t>
            </w:r>
            <w:r w:rsidRPr="00340E65">
              <w:rPr>
                <w:rFonts w:cs="Arial"/>
                <w:sz w:val="15"/>
                <w:szCs w:val="15"/>
              </w:rPr>
              <w:t>8</w:t>
            </w:r>
          </w:p>
        </w:tc>
        <w:tc>
          <w:tcPr>
            <w:tcW w:w="87" w:type="dxa"/>
          </w:tcPr>
          <w:p w14:paraId="65F62E9C"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3066F48F" w14:textId="21FA8E3B"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10,210,233</w:t>
            </w:r>
          </w:p>
        </w:tc>
      </w:tr>
      <w:tr w:rsidR="00CA203A" w:rsidRPr="00340E65" w14:paraId="17085E6B" w14:textId="77777777" w:rsidTr="00340E65">
        <w:trPr>
          <w:cantSplit/>
        </w:trPr>
        <w:tc>
          <w:tcPr>
            <w:tcW w:w="3843" w:type="dxa"/>
          </w:tcPr>
          <w:p w14:paraId="7B054D81" w14:textId="134806C8"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340E65">
              <w:rPr>
                <w:rFonts w:cs="Arial"/>
                <w:sz w:val="15"/>
                <w:szCs w:val="15"/>
                <w:lang w:val="en-GB"/>
              </w:rPr>
              <w:t>Trade accounts payable</w:t>
            </w:r>
            <w:r w:rsidR="00497BD2" w:rsidRPr="00340E65">
              <w:rPr>
                <w:rFonts w:cs="Arial"/>
                <w:sz w:val="15"/>
                <w:szCs w:val="15"/>
                <w:lang w:val="en-GB"/>
              </w:rPr>
              <w:t xml:space="preserve"> - </w:t>
            </w:r>
            <w:r w:rsidR="00105112" w:rsidRPr="00340E65">
              <w:rPr>
                <w:rFonts w:cs="Arial"/>
                <w:sz w:val="15"/>
                <w:szCs w:val="15"/>
                <w:lang w:val="en-GB"/>
              </w:rPr>
              <w:t>person</w:t>
            </w:r>
            <w:r w:rsidR="008B5EA4" w:rsidRPr="00340E65">
              <w:rPr>
                <w:rFonts w:cs="Arial"/>
                <w:sz w:val="15"/>
                <w:szCs w:val="15"/>
                <w:lang w:val="en-GB"/>
              </w:rPr>
              <w:t>s</w:t>
            </w:r>
            <w:r w:rsidR="00DE7678" w:rsidRPr="00340E65">
              <w:rPr>
                <w:rFonts w:cs="Arial"/>
                <w:sz w:val="15"/>
                <w:szCs w:val="15"/>
                <w:lang w:val="en-GB"/>
              </w:rPr>
              <w:t xml:space="preserve"> </w:t>
            </w:r>
            <w:r w:rsidR="00105112" w:rsidRPr="00340E65">
              <w:rPr>
                <w:rFonts w:cs="Arial"/>
                <w:sz w:val="15"/>
                <w:szCs w:val="15"/>
                <w:lang w:val="en-GB"/>
              </w:rPr>
              <w:t xml:space="preserve">and </w:t>
            </w:r>
            <w:r w:rsidRPr="00340E65">
              <w:rPr>
                <w:rFonts w:cs="Arial"/>
                <w:sz w:val="15"/>
                <w:szCs w:val="15"/>
                <w:lang w:val="en-GB"/>
              </w:rPr>
              <w:t>related companies</w:t>
            </w:r>
          </w:p>
        </w:tc>
        <w:tc>
          <w:tcPr>
            <w:tcW w:w="1109" w:type="dxa"/>
            <w:tcBorders>
              <w:left w:val="nil"/>
            </w:tcBorders>
          </w:tcPr>
          <w:p w14:paraId="157B5855" w14:textId="2EA599A9"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1</w:t>
            </w:r>
            <w:r w:rsidRPr="00340E65">
              <w:rPr>
                <w:rFonts w:cs="Arial"/>
                <w:sz w:val="15"/>
                <w:szCs w:val="15"/>
              </w:rPr>
              <w:t>,</w:t>
            </w:r>
            <w:r w:rsidRPr="00340E65">
              <w:rPr>
                <w:rFonts w:cs="Arial"/>
                <w:sz w:val="15"/>
                <w:szCs w:val="15"/>
                <w:cs/>
              </w:rPr>
              <w:t>448</w:t>
            </w:r>
            <w:r w:rsidRPr="00340E65">
              <w:rPr>
                <w:rFonts w:cs="Arial"/>
                <w:sz w:val="15"/>
                <w:szCs w:val="15"/>
              </w:rPr>
              <w:t>,</w:t>
            </w:r>
            <w:r w:rsidRPr="00340E65">
              <w:rPr>
                <w:rFonts w:cs="Arial"/>
                <w:sz w:val="15"/>
                <w:szCs w:val="15"/>
                <w:cs/>
              </w:rPr>
              <w:t>070</w:t>
            </w:r>
          </w:p>
        </w:tc>
        <w:tc>
          <w:tcPr>
            <w:tcW w:w="81" w:type="dxa"/>
            <w:tcBorders>
              <w:left w:val="nil"/>
            </w:tcBorders>
          </w:tcPr>
          <w:p w14:paraId="37F88221"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53A5103E" w14:textId="28E788A3"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1,031,270</w:t>
            </w:r>
          </w:p>
        </w:tc>
        <w:tc>
          <w:tcPr>
            <w:tcW w:w="81" w:type="dxa"/>
            <w:tcBorders>
              <w:left w:val="nil"/>
            </w:tcBorders>
          </w:tcPr>
          <w:p w14:paraId="7E6CF5B5" w14:textId="77777777" w:rsidR="00CA203A" w:rsidRPr="00340E65" w:rsidRDefault="00CA203A" w:rsidP="00CA203A">
            <w:pPr>
              <w:spacing w:line="360" w:lineRule="auto"/>
              <w:ind w:left="-157"/>
              <w:jc w:val="both"/>
              <w:rPr>
                <w:rFonts w:cs="Arial"/>
                <w:sz w:val="15"/>
                <w:szCs w:val="15"/>
                <w:lang w:val="en-GB"/>
              </w:rPr>
            </w:pPr>
          </w:p>
        </w:tc>
        <w:tc>
          <w:tcPr>
            <w:tcW w:w="1053" w:type="dxa"/>
          </w:tcPr>
          <w:p w14:paraId="351B2321" w14:textId="04A065E9"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114</w:t>
            </w:r>
            <w:r w:rsidRPr="00340E65">
              <w:rPr>
                <w:rFonts w:cs="Arial"/>
                <w:sz w:val="15"/>
                <w:szCs w:val="15"/>
              </w:rPr>
              <w:t>,</w:t>
            </w:r>
            <w:r w:rsidRPr="00340E65">
              <w:rPr>
                <w:rFonts w:cs="Arial"/>
                <w:sz w:val="15"/>
                <w:szCs w:val="15"/>
                <w:cs/>
              </w:rPr>
              <w:t>462</w:t>
            </w:r>
            <w:r w:rsidRPr="00340E65">
              <w:rPr>
                <w:rFonts w:cs="Arial"/>
                <w:sz w:val="15"/>
                <w:szCs w:val="15"/>
              </w:rPr>
              <w:t>,</w:t>
            </w:r>
            <w:r w:rsidRPr="00340E65">
              <w:rPr>
                <w:rFonts w:cs="Arial"/>
                <w:sz w:val="15"/>
                <w:szCs w:val="15"/>
                <w:cs/>
              </w:rPr>
              <w:t>467</w:t>
            </w:r>
          </w:p>
        </w:tc>
        <w:tc>
          <w:tcPr>
            <w:tcW w:w="87" w:type="dxa"/>
          </w:tcPr>
          <w:p w14:paraId="6D1F84EC"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6D3B4D10" w14:textId="72EADA19"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93,026,387</w:t>
            </w:r>
          </w:p>
        </w:tc>
      </w:tr>
      <w:tr w:rsidR="00CA203A" w:rsidRPr="00340E65" w14:paraId="1C0FB75D" w14:textId="77777777" w:rsidTr="00340E65">
        <w:trPr>
          <w:cantSplit/>
        </w:trPr>
        <w:tc>
          <w:tcPr>
            <w:tcW w:w="3843" w:type="dxa"/>
          </w:tcPr>
          <w:p w14:paraId="30FF076D" w14:textId="1C4F5937"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340E65">
              <w:rPr>
                <w:rFonts w:cs="Arial"/>
                <w:sz w:val="15"/>
                <w:szCs w:val="15"/>
                <w:lang w:val="en-GB"/>
              </w:rPr>
              <w:t>Other accounts payable - other companies</w:t>
            </w:r>
          </w:p>
        </w:tc>
        <w:tc>
          <w:tcPr>
            <w:tcW w:w="1109" w:type="dxa"/>
            <w:tcBorders>
              <w:left w:val="nil"/>
            </w:tcBorders>
            <w:vAlign w:val="center"/>
          </w:tcPr>
          <w:p w14:paraId="42CCB7BD" w14:textId="132294B6"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2</w:t>
            </w:r>
            <w:r w:rsidRPr="00340E65">
              <w:rPr>
                <w:rFonts w:cs="Arial"/>
                <w:sz w:val="15"/>
                <w:szCs w:val="15"/>
              </w:rPr>
              <w:t>,</w:t>
            </w:r>
            <w:r w:rsidRPr="00340E65">
              <w:rPr>
                <w:rFonts w:cs="Arial"/>
                <w:sz w:val="15"/>
                <w:szCs w:val="15"/>
                <w:cs/>
              </w:rPr>
              <w:t>826</w:t>
            </w:r>
            <w:r w:rsidRPr="00340E65">
              <w:rPr>
                <w:rFonts w:cs="Arial"/>
                <w:sz w:val="15"/>
                <w:szCs w:val="15"/>
              </w:rPr>
              <w:t>,</w:t>
            </w:r>
            <w:r w:rsidRPr="00340E65">
              <w:rPr>
                <w:rFonts w:cs="Arial"/>
                <w:sz w:val="15"/>
                <w:szCs w:val="15"/>
                <w:cs/>
              </w:rPr>
              <w:t>781</w:t>
            </w:r>
          </w:p>
        </w:tc>
        <w:tc>
          <w:tcPr>
            <w:tcW w:w="81" w:type="dxa"/>
            <w:tcBorders>
              <w:left w:val="nil"/>
            </w:tcBorders>
          </w:tcPr>
          <w:p w14:paraId="42B1B104"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35E0BAC0" w14:textId="65113376"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1,346,799</w:t>
            </w:r>
          </w:p>
        </w:tc>
        <w:tc>
          <w:tcPr>
            <w:tcW w:w="81" w:type="dxa"/>
            <w:tcBorders>
              <w:left w:val="nil"/>
            </w:tcBorders>
          </w:tcPr>
          <w:p w14:paraId="0969187E" w14:textId="77777777" w:rsidR="00CA203A" w:rsidRPr="00340E65" w:rsidRDefault="00CA203A" w:rsidP="00CA203A">
            <w:pPr>
              <w:spacing w:line="360" w:lineRule="auto"/>
              <w:ind w:left="-157"/>
              <w:jc w:val="both"/>
              <w:rPr>
                <w:rFonts w:cs="Arial"/>
                <w:sz w:val="15"/>
                <w:szCs w:val="15"/>
                <w:lang w:val="en-GB"/>
              </w:rPr>
            </w:pPr>
          </w:p>
        </w:tc>
        <w:tc>
          <w:tcPr>
            <w:tcW w:w="1053" w:type="dxa"/>
            <w:vAlign w:val="center"/>
          </w:tcPr>
          <w:p w14:paraId="1FDD4ADB" w14:textId="5FF01FF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498</w:t>
            </w:r>
            <w:r w:rsidRPr="00340E65">
              <w:rPr>
                <w:rFonts w:cs="Arial"/>
                <w:sz w:val="15"/>
                <w:szCs w:val="15"/>
              </w:rPr>
              <w:t>,</w:t>
            </w:r>
            <w:r w:rsidRPr="00340E65">
              <w:rPr>
                <w:rFonts w:cs="Arial"/>
                <w:sz w:val="15"/>
                <w:szCs w:val="15"/>
                <w:cs/>
              </w:rPr>
              <w:t>489</w:t>
            </w:r>
          </w:p>
        </w:tc>
        <w:tc>
          <w:tcPr>
            <w:tcW w:w="87" w:type="dxa"/>
          </w:tcPr>
          <w:p w14:paraId="078D6610"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5691379F" w14:textId="1FA44543"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556,722</w:t>
            </w:r>
          </w:p>
        </w:tc>
      </w:tr>
      <w:tr w:rsidR="00CA203A" w:rsidRPr="00340E65" w14:paraId="12BDE7FD" w14:textId="77777777" w:rsidTr="00340E65">
        <w:trPr>
          <w:cantSplit/>
        </w:trPr>
        <w:tc>
          <w:tcPr>
            <w:tcW w:w="3843" w:type="dxa"/>
          </w:tcPr>
          <w:p w14:paraId="4F5CAC37" w14:textId="77777777"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340E65">
              <w:rPr>
                <w:rFonts w:cs="Arial"/>
                <w:sz w:val="15"/>
                <w:szCs w:val="15"/>
                <w:lang w:val="en-GB"/>
              </w:rPr>
              <w:t>Accrued employee advance</w:t>
            </w:r>
          </w:p>
        </w:tc>
        <w:tc>
          <w:tcPr>
            <w:tcW w:w="1109" w:type="dxa"/>
            <w:tcBorders>
              <w:left w:val="nil"/>
            </w:tcBorders>
            <w:vAlign w:val="center"/>
          </w:tcPr>
          <w:p w14:paraId="3147916C" w14:textId="28138550"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1</w:t>
            </w:r>
            <w:r w:rsidRPr="00340E65">
              <w:rPr>
                <w:rFonts w:cs="Arial"/>
                <w:sz w:val="15"/>
                <w:szCs w:val="15"/>
              </w:rPr>
              <w:t>,</w:t>
            </w:r>
            <w:r w:rsidRPr="00340E65">
              <w:rPr>
                <w:rFonts w:cs="Arial"/>
                <w:sz w:val="15"/>
                <w:szCs w:val="15"/>
                <w:cs/>
              </w:rPr>
              <w:t>041</w:t>
            </w:r>
            <w:r w:rsidRPr="00340E65">
              <w:rPr>
                <w:rFonts w:cs="Arial"/>
                <w:sz w:val="15"/>
                <w:szCs w:val="15"/>
              </w:rPr>
              <w:t>,</w:t>
            </w:r>
            <w:r w:rsidRPr="00340E65">
              <w:rPr>
                <w:rFonts w:cs="Arial"/>
                <w:sz w:val="15"/>
                <w:szCs w:val="15"/>
                <w:cs/>
              </w:rPr>
              <w:t>477</w:t>
            </w:r>
          </w:p>
        </w:tc>
        <w:tc>
          <w:tcPr>
            <w:tcW w:w="81" w:type="dxa"/>
            <w:tcBorders>
              <w:left w:val="nil"/>
            </w:tcBorders>
          </w:tcPr>
          <w:p w14:paraId="21A2B51A"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vAlign w:val="center"/>
          </w:tcPr>
          <w:p w14:paraId="7A0A6A41" w14:textId="3E0D7FA2"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1,925,504</w:t>
            </w:r>
          </w:p>
        </w:tc>
        <w:tc>
          <w:tcPr>
            <w:tcW w:w="81" w:type="dxa"/>
            <w:tcBorders>
              <w:left w:val="nil"/>
            </w:tcBorders>
          </w:tcPr>
          <w:p w14:paraId="7C9B2836" w14:textId="77777777" w:rsidR="00CA203A" w:rsidRPr="00340E65" w:rsidRDefault="00CA203A" w:rsidP="00CA203A">
            <w:pPr>
              <w:spacing w:line="360" w:lineRule="auto"/>
              <w:ind w:left="-157"/>
              <w:jc w:val="both"/>
              <w:rPr>
                <w:rFonts w:cs="Arial"/>
                <w:sz w:val="15"/>
                <w:szCs w:val="15"/>
                <w:lang w:val="en-GB"/>
              </w:rPr>
            </w:pPr>
          </w:p>
        </w:tc>
        <w:tc>
          <w:tcPr>
            <w:tcW w:w="1053" w:type="dxa"/>
            <w:vAlign w:val="center"/>
          </w:tcPr>
          <w:p w14:paraId="67628F55" w14:textId="26E64A83"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736</w:t>
            </w:r>
            <w:r w:rsidRPr="00340E65">
              <w:rPr>
                <w:rFonts w:cs="Arial"/>
                <w:sz w:val="15"/>
                <w:szCs w:val="15"/>
              </w:rPr>
              <w:t>,</w:t>
            </w:r>
            <w:r w:rsidRPr="00340E65">
              <w:rPr>
                <w:rFonts w:cs="Arial"/>
                <w:sz w:val="15"/>
                <w:szCs w:val="15"/>
                <w:cs/>
              </w:rPr>
              <w:t>409</w:t>
            </w:r>
          </w:p>
        </w:tc>
        <w:tc>
          <w:tcPr>
            <w:tcW w:w="87" w:type="dxa"/>
          </w:tcPr>
          <w:p w14:paraId="4B21A97D"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vAlign w:val="center"/>
          </w:tcPr>
          <w:p w14:paraId="656FF2AE" w14:textId="09B003E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1,145,396</w:t>
            </w:r>
          </w:p>
        </w:tc>
      </w:tr>
      <w:tr w:rsidR="00CA203A" w:rsidRPr="00340E65" w14:paraId="244EE9A3" w14:textId="77777777" w:rsidTr="00340E65">
        <w:trPr>
          <w:cantSplit/>
          <w:trHeight w:val="51"/>
        </w:trPr>
        <w:tc>
          <w:tcPr>
            <w:tcW w:w="3843" w:type="dxa"/>
          </w:tcPr>
          <w:p w14:paraId="1A79822B" w14:textId="77777777"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340E65">
              <w:rPr>
                <w:rFonts w:cs="Arial"/>
                <w:sz w:val="15"/>
                <w:szCs w:val="15"/>
                <w:lang w:val="en-GB"/>
              </w:rPr>
              <w:t>Accrued audit fee</w:t>
            </w:r>
          </w:p>
        </w:tc>
        <w:tc>
          <w:tcPr>
            <w:tcW w:w="1109" w:type="dxa"/>
            <w:tcBorders>
              <w:left w:val="nil"/>
            </w:tcBorders>
            <w:vAlign w:val="center"/>
          </w:tcPr>
          <w:p w14:paraId="42837A5F" w14:textId="40925882"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115</w:t>
            </w:r>
            <w:r w:rsidRPr="00340E65">
              <w:rPr>
                <w:rFonts w:cs="Arial"/>
                <w:sz w:val="15"/>
                <w:szCs w:val="15"/>
              </w:rPr>
              <w:t>,</w:t>
            </w:r>
            <w:r w:rsidRPr="00340E65">
              <w:rPr>
                <w:rFonts w:cs="Arial"/>
                <w:sz w:val="15"/>
                <w:szCs w:val="15"/>
                <w:cs/>
              </w:rPr>
              <w:t>500</w:t>
            </w:r>
          </w:p>
        </w:tc>
        <w:tc>
          <w:tcPr>
            <w:tcW w:w="81" w:type="dxa"/>
            <w:tcBorders>
              <w:left w:val="nil"/>
            </w:tcBorders>
          </w:tcPr>
          <w:p w14:paraId="48FA64AE"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vAlign w:val="center"/>
          </w:tcPr>
          <w:p w14:paraId="48F53CB4" w14:textId="29E6645B"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830,971</w:t>
            </w:r>
          </w:p>
        </w:tc>
        <w:tc>
          <w:tcPr>
            <w:tcW w:w="81" w:type="dxa"/>
            <w:tcBorders>
              <w:left w:val="nil"/>
            </w:tcBorders>
          </w:tcPr>
          <w:p w14:paraId="0326A8E6" w14:textId="77777777" w:rsidR="00CA203A" w:rsidRPr="00340E65" w:rsidRDefault="00CA203A" w:rsidP="00CA203A">
            <w:pPr>
              <w:spacing w:line="360" w:lineRule="auto"/>
              <w:ind w:left="-157"/>
              <w:jc w:val="both"/>
              <w:rPr>
                <w:rFonts w:cs="Arial"/>
                <w:sz w:val="15"/>
                <w:szCs w:val="15"/>
                <w:lang w:val="en-GB"/>
              </w:rPr>
            </w:pPr>
          </w:p>
        </w:tc>
        <w:tc>
          <w:tcPr>
            <w:tcW w:w="1053" w:type="dxa"/>
            <w:vAlign w:val="center"/>
          </w:tcPr>
          <w:p w14:paraId="7D2A3B6B" w14:textId="06A4C29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61</w:t>
            </w:r>
            <w:r w:rsidRPr="00340E65">
              <w:rPr>
                <w:rFonts w:cs="Arial"/>
                <w:sz w:val="15"/>
                <w:szCs w:val="15"/>
              </w:rPr>
              <w:t>,</w:t>
            </w:r>
            <w:r w:rsidRPr="00340E65">
              <w:rPr>
                <w:rFonts w:cs="Arial"/>
                <w:sz w:val="15"/>
                <w:szCs w:val="15"/>
                <w:cs/>
              </w:rPr>
              <w:t>500</w:t>
            </w:r>
          </w:p>
        </w:tc>
        <w:tc>
          <w:tcPr>
            <w:tcW w:w="87" w:type="dxa"/>
          </w:tcPr>
          <w:p w14:paraId="58367D18"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vAlign w:val="center"/>
          </w:tcPr>
          <w:p w14:paraId="3D69F0FD" w14:textId="4E875E58"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344,000</w:t>
            </w:r>
          </w:p>
        </w:tc>
      </w:tr>
      <w:tr w:rsidR="00CA203A" w:rsidRPr="00340E65" w14:paraId="07A1E112" w14:textId="77777777" w:rsidTr="00340E65">
        <w:trPr>
          <w:cantSplit/>
        </w:trPr>
        <w:tc>
          <w:tcPr>
            <w:tcW w:w="3843" w:type="dxa"/>
          </w:tcPr>
          <w:p w14:paraId="37130C98" w14:textId="5921C751"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340E65">
              <w:rPr>
                <w:rFonts w:cs="Arial"/>
                <w:sz w:val="15"/>
                <w:szCs w:val="15"/>
                <w:lang w:val="en-GB"/>
              </w:rPr>
              <w:t>Dividend payable</w:t>
            </w:r>
          </w:p>
        </w:tc>
        <w:tc>
          <w:tcPr>
            <w:tcW w:w="1109" w:type="dxa"/>
            <w:tcBorders>
              <w:left w:val="nil"/>
            </w:tcBorders>
          </w:tcPr>
          <w:p w14:paraId="70D6E24E" w14:textId="3A3B2984"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cs/>
              </w:rPr>
            </w:pPr>
            <w:r w:rsidRPr="00340E65">
              <w:rPr>
                <w:rFonts w:cs="Arial"/>
                <w:sz w:val="15"/>
                <w:szCs w:val="15"/>
                <w:cs/>
              </w:rPr>
              <w:t>75</w:t>
            </w:r>
            <w:r w:rsidRPr="00340E65">
              <w:rPr>
                <w:rFonts w:cs="Arial"/>
                <w:sz w:val="15"/>
                <w:szCs w:val="15"/>
              </w:rPr>
              <w:t>,</w:t>
            </w:r>
            <w:r w:rsidRPr="00340E65">
              <w:rPr>
                <w:rFonts w:cs="Arial"/>
                <w:sz w:val="15"/>
                <w:szCs w:val="15"/>
                <w:cs/>
              </w:rPr>
              <w:t>015</w:t>
            </w:r>
          </w:p>
        </w:tc>
        <w:tc>
          <w:tcPr>
            <w:tcW w:w="81" w:type="dxa"/>
            <w:tcBorders>
              <w:left w:val="nil"/>
            </w:tcBorders>
          </w:tcPr>
          <w:p w14:paraId="7EB4C849"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vAlign w:val="center"/>
          </w:tcPr>
          <w:p w14:paraId="7874A5C2" w14:textId="47EF2A96"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63,980</w:t>
            </w:r>
          </w:p>
        </w:tc>
        <w:tc>
          <w:tcPr>
            <w:tcW w:w="81" w:type="dxa"/>
            <w:tcBorders>
              <w:left w:val="nil"/>
            </w:tcBorders>
          </w:tcPr>
          <w:p w14:paraId="2E07EC74" w14:textId="77777777" w:rsidR="00CA203A" w:rsidRPr="00340E65" w:rsidRDefault="00CA203A" w:rsidP="00CA203A">
            <w:pPr>
              <w:spacing w:line="360" w:lineRule="auto"/>
              <w:ind w:left="-157"/>
              <w:jc w:val="both"/>
              <w:rPr>
                <w:rFonts w:cs="Arial"/>
                <w:sz w:val="15"/>
                <w:szCs w:val="15"/>
                <w:lang w:val="en-GB"/>
              </w:rPr>
            </w:pPr>
          </w:p>
        </w:tc>
        <w:tc>
          <w:tcPr>
            <w:tcW w:w="1053" w:type="dxa"/>
          </w:tcPr>
          <w:p w14:paraId="0106E40E" w14:textId="3D41919C"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75</w:t>
            </w:r>
            <w:r w:rsidRPr="00340E65">
              <w:rPr>
                <w:rFonts w:cs="Arial"/>
                <w:sz w:val="15"/>
                <w:szCs w:val="15"/>
              </w:rPr>
              <w:t>,</w:t>
            </w:r>
            <w:r w:rsidRPr="00340E65">
              <w:rPr>
                <w:rFonts w:cs="Arial"/>
                <w:sz w:val="15"/>
                <w:szCs w:val="15"/>
                <w:cs/>
              </w:rPr>
              <w:t>015</w:t>
            </w:r>
          </w:p>
        </w:tc>
        <w:tc>
          <w:tcPr>
            <w:tcW w:w="87" w:type="dxa"/>
          </w:tcPr>
          <w:p w14:paraId="00678C43"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vAlign w:val="center"/>
          </w:tcPr>
          <w:p w14:paraId="1F7C8909" w14:textId="0967478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63,980</w:t>
            </w:r>
          </w:p>
        </w:tc>
      </w:tr>
      <w:tr w:rsidR="00CA203A" w:rsidRPr="00340E65" w14:paraId="45568144" w14:textId="77777777" w:rsidTr="00340E65">
        <w:trPr>
          <w:cantSplit/>
        </w:trPr>
        <w:tc>
          <w:tcPr>
            <w:tcW w:w="3843" w:type="dxa"/>
          </w:tcPr>
          <w:p w14:paraId="207BAA0D" w14:textId="0FE05AD9"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lang w:val="en-GB"/>
              </w:rPr>
            </w:pPr>
            <w:r w:rsidRPr="00340E65">
              <w:rPr>
                <w:rFonts w:cs="Arial"/>
                <w:sz w:val="15"/>
                <w:szCs w:val="15"/>
              </w:rPr>
              <w:t>Accrued bonus</w:t>
            </w:r>
          </w:p>
        </w:tc>
        <w:tc>
          <w:tcPr>
            <w:tcW w:w="1109" w:type="dxa"/>
            <w:tcBorders>
              <w:left w:val="nil"/>
            </w:tcBorders>
          </w:tcPr>
          <w:p w14:paraId="433787E5" w14:textId="5A2ED67C"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46</w:t>
            </w:r>
            <w:r w:rsidRPr="00340E65">
              <w:rPr>
                <w:rFonts w:cs="Arial"/>
                <w:sz w:val="15"/>
                <w:szCs w:val="15"/>
              </w:rPr>
              <w:t>,</w:t>
            </w:r>
            <w:r w:rsidRPr="00340E65">
              <w:rPr>
                <w:rFonts w:cs="Arial"/>
                <w:sz w:val="15"/>
                <w:szCs w:val="15"/>
                <w:cs/>
              </w:rPr>
              <w:t>568</w:t>
            </w:r>
            <w:r w:rsidRPr="00340E65">
              <w:rPr>
                <w:rFonts w:cs="Arial"/>
                <w:sz w:val="15"/>
                <w:szCs w:val="15"/>
              </w:rPr>
              <w:t>,</w:t>
            </w:r>
            <w:r w:rsidRPr="00340E65">
              <w:rPr>
                <w:rFonts w:cs="Arial"/>
                <w:sz w:val="15"/>
                <w:szCs w:val="15"/>
                <w:cs/>
              </w:rPr>
              <w:t>089</w:t>
            </w:r>
          </w:p>
        </w:tc>
        <w:tc>
          <w:tcPr>
            <w:tcW w:w="81" w:type="dxa"/>
            <w:tcBorders>
              <w:left w:val="nil"/>
            </w:tcBorders>
          </w:tcPr>
          <w:p w14:paraId="4465277F"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77A8FBAA" w14:textId="2F16169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108,158,577</w:t>
            </w:r>
          </w:p>
        </w:tc>
        <w:tc>
          <w:tcPr>
            <w:tcW w:w="81" w:type="dxa"/>
            <w:tcBorders>
              <w:left w:val="nil"/>
            </w:tcBorders>
          </w:tcPr>
          <w:p w14:paraId="28CBA25E" w14:textId="77777777" w:rsidR="00CA203A" w:rsidRPr="00340E65" w:rsidRDefault="00CA203A" w:rsidP="00CA203A">
            <w:pPr>
              <w:spacing w:line="360" w:lineRule="auto"/>
              <w:ind w:left="-157"/>
              <w:jc w:val="both"/>
              <w:rPr>
                <w:rFonts w:cs="Arial"/>
                <w:sz w:val="15"/>
                <w:szCs w:val="15"/>
                <w:lang w:val="en-GB"/>
              </w:rPr>
            </w:pPr>
          </w:p>
        </w:tc>
        <w:tc>
          <w:tcPr>
            <w:tcW w:w="1053" w:type="dxa"/>
          </w:tcPr>
          <w:p w14:paraId="2720C27F" w14:textId="7D6D7CD0"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rPr>
            </w:pPr>
            <w:r w:rsidRPr="00340E65">
              <w:rPr>
                <w:rFonts w:cs="Arial"/>
                <w:sz w:val="15"/>
                <w:szCs w:val="15"/>
                <w:cs/>
              </w:rPr>
              <w:t>29</w:t>
            </w:r>
            <w:r w:rsidRPr="00340E65">
              <w:rPr>
                <w:rFonts w:cs="Arial"/>
                <w:sz w:val="15"/>
                <w:szCs w:val="15"/>
              </w:rPr>
              <w:t>,</w:t>
            </w:r>
            <w:r w:rsidRPr="00340E65">
              <w:rPr>
                <w:rFonts w:cs="Arial"/>
                <w:sz w:val="15"/>
                <w:szCs w:val="15"/>
                <w:cs/>
              </w:rPr>
              <w:t>516</w:t>
            </w:r>
            <w:r w:rsidRPr="00340E65">
              <w:rPr>
                <w:rFonts w:cs="Arial"/>
                <w:sz w:val="15"/>
                <w:szCs w:val="15"/>
              </w:rPr>
              <w:t>,</w:t>
            </w:r>
            <w:r w:rsidRPr="00340E65">
              <w:rPr>
                <w:rFonts w:cs="Arial"/>
                <w:sz w:val="15"/>
                <w:szCs w:val="15"/>
                <w:cs/>
              </w:rPr>
              <w:t>391</w:t>
            </w:r>
          </w:p>
        </w:tc>
        <w:tc>
          <w:tcPr>
            <w:tcW w:w="87" w:type="dxa"/>
          </w:tcPr>
          <w:p w14:paraId="2ED24D84"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54F49073" w14:textId="5AD27AB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rPr>
            </w:pPr>
            <w:r w:rsidRPr="00340E65">
              <w:rPr>
                <w:rFonts w:cs="Arial"/>
                <w:sz w:val="15"/>
                <w:szCs w:val="15"/>
              </w:rPr>
              <w:t>71,511,408</w:t>
            </w:r>
          </w:p>
        </w:tc>
      </w:tr>
      <w:tr w:rsidR="00CA203A" w:rsidRPr="00340E65" w14:paraId="3C5EC186" w14:textId="77777777" w:rsidTr="00340E65">
        <w:trPr>
          <w:cantSplit/>
        </w:trPr>
        <w:tc>
          <w:tcPr>
            <w:tcW w:w="3843" w:type="dxa"/>
          </w:tcPr>
          <w:p w14:paraId="0265CFE3" w14:textId="5561E410"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340E65">
              <w:rPr>
                <w:rFonts w:cs="Arial"/>
                <w:sz w:val="15"/>
                <w:szCs w:val="15"/>
                <w:lang w:val="en-GB"/>
              </w:rPr>
              <w:t>Other accrued expenses - other companies</w:t>
            </w:r>
          </w:p>
        </w:tc>
        <w:tc>
          <w:tcPr>
            <w:tcW w:w="1109" w:type="dxa"/>
            <w:tcBorders>
              <w:left w:val="nil"/>
            </w:tcBorders>
          </w:tcPr>
          <w:p w14:paraId="16E4D763" w14:textId="57B9C22C"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5</w:t>
            </w:r>
            <w:r w:rsidRPr="00340E65">
              <w:rPr>
                <w:rFonts w:cs="Arial"/>
                <w:sz w:val="15"/>
                <w:szCs w:val="15"/>
              </w:rPr>
              <w:t>,</w:t>
            </w:r>
            <w:r w:rsidRPr="00340E65">
              <w:rPr>
                <w:rFonts w:cs="Arial"/>
                <w:sz w:val="15"/>
                <w:szCs w:val="15"/>
                <w:cs/>
              </w:rPr>
              <w:t>515</w:t>
            </w:r>
            <w:r w:rsidRPr="00340E65">
              <w:rPr>
                <w:rFonts w:cs="Arial"/>
                <w:sz w:val="15"/>
                <w:szCs w:val="15"/>
              </w:rPr>
              <w:t>,</w:t>
            </w:r>
            <w:r w:rsidRPr="00340E65">
              <w:rPr>
                <w:rFonts w:cs="Arial"/>
                <w:sz w:val="15"/>
                <w:szCs w:val="15"/>
                <w:cs/>
              </w:rPr>
              <w:t>589</w:t>
            </w:r>
          </w:p>
        </w:tc>
        <w:tc>
          <w:tcPr>
            <w:tcW w:w="81" w:type="dxa"/>
            <w:tcBorders>
              <w:left w:val="nil"/>
            </w:tcBorders>
          </w:tcPr>
          <w:p w14:paraId="6427B2FA"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620A12A2" w14:textId="1ADE83BE"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7,297,959</w:t>
            </w:r>
          </w:p>
        </w:tc>
        <w:tc>
          <w:tcPr>
            <w:tcW w:w="81" w:type="dxa"/>
            <w:tcBorders>
              <w:left w:val="nil"/>
            </w:tcBorders>
          </w:tcPr>
          <w:p w14:paraId="3779CDAF" w14:textId="77777777" w:rsidR="00CA203A" w:rsidRPr="00340E65" w:rsidRDefault="00CA203A" w:rsidP="00CA203A">
            <w:pPr>
              <w:spacing w:line="360" w:lineRule="auto"/>
              <w:ind w:left="-157"/>
              <w:jc w:val="both"/>
              <w:rPr>
                <w:rFonts w:cs="Arial"/>
                <w:sz w:val="15"/>
                <w:szCs w:val="15"/>
                <w:lang w:val="en-GB"/>
              </w:rPr>
            </w:pPr>
          </w:p>
        </w:tc>
        <w:tc>
          <w:tcPr>
            <w:tcW w:w="1053" w:type="dxa"/>
          </w:tcPr>
          <w:p w14:paraId="56D47D94" w14:textId="6570E1B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4</w:t>
            </w:r>
            <w:r w:rsidRPr="00340E65">
              <w:rPr>
                <w:rFonts w:cs="Arial"/>
                <w:sz w:val="15"/>
                <w:szCs w:val="15"/>
              </w:rPr>
              <w:t>,</w:t>
            </w:r>
            <w:r w:rsidRPr="00340E65">
              <w:rPr>
                <w:rFonts w:cs="Arial"/>
                <w:sz w:val="15"/>
                <w:szCs w:val="15"/>
                <w:cs/>
              </w:rPr>
              <w:t>219</w:t>
            </w:r>
            <w:r w:rsidRPr="00340E65">
              <w:rPr>
                <w:rFonts w:cs="Arial"/>
                <w:sz w:val="15"/>
                <w:szCs w:val="15"/>
              </w:rPr>
              <w:t>,</w:t>
            </w:r>
            <w:r w:rsidRPr="00340E65">
              <w:rPr>
                <w:rFonts w:cs="Arial"/>
                <w:sz w:val="15"/>
                <w:szCs w:val="15"/>
                <w:cs/>
              </w:rPr>
              <w:t>20</w:t>
            </w:r>
            <w:r w:rsidRPr="00340E65">
              <w:rPr>
                <w:rFonts w:cs="Arial"/>
                <w:sz w:val="15"/>
                <w:szCs w:val="15"/>
              </w:rPr>
              <w:t>6</w:t>
            </w:r>
          </w:p>
        </w:tc>
        <w:tc>
          <w:tcPr>
            <w:tcW w:w="87" w:type="dxa"/>
          </w:tcPr>
          <w:p w14:paraId="30E269CA"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790127BF" w14:textId="310C3E50"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5,183,249</w:t>
            </w:r>
          </w:p>
        </w:tc>
      </w:tr>
      <w:tr w:rsidR="00CA203A" w:rsidRPr="00340E65" w14:paraId="73440E79" w14:textId="77777777" w:rsidTr="00340E65">
        <w:trPr>
          <w:cantSplit/>
        </w:trPr>
        <w:tc>
          <w:tcPr>
            <w:tcW w:w="3843" w:type="dxa"/>
          </w:tcPr>
          <w:p w14:paraId="1A330454" w14:textId="75771CC1"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lang w:val="en-GB"/>
              </w:rPr>
            </w:pPr>
            <w:r w:rsidRPr="00340E65">
              <w:rPr>
                <w:rFonts w:cs="Arial"/>
                <w:sz w:val="15"/>
                <w:szCs w:val="15"/>
                <w:lang w:val="en-GB"/>
              </w:rPr>
              <w:t>Other accrued expenses - related companies</w:t>
            </w:r>
          </w:p>
        </w:tc>
        <w:tc>
          <w:tcPr>
            <w:tcW w:w="1109" w:type="dxa"/>
            <w:tcBorders>
              <w:left w:val="nil"/>
            </w:tcBorders>
          </w:tcPr>
          <w:p w14:paraId="3239CB68" w14:textId="3DBF4ED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36</w:t>
            </w:r>
            <w:r w:rsidRPr="00340E65">
              <w:rPr>
                <w:rFonts w:cs="Arial"/>
                <w:sz w:val="15"/>
                <w:szCs w:val="15"/>
              </w:rPr>
              <w:t>,</w:t>
            </w:r>
            <w:r w:rsidRPr="00340E65">
              <w:rPr>
                <w:rFonts w:cs="Arial"/>
                <w:sz w:val="15"/>
                <w:szCs w:val="15"/>
                <w:cs/>
              </w:rPr>
              <w:t>000</w:t>
            </w:r>
          </w:p>
        </w:tc>
        <w:tc>
          <w:tcPr>
            <w:tcW w:w="81" w:type="dxa"/>
            <w:tcBorders>
              <w:left w:val="nil"/>
            </w:tcBorders>
          </w:tcPr>
          <w:p w14:paraId="6E3D13CB"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382D49BC" w14:textId="704E45CC"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33,300</w:t>
            </w:r>
          </w:p>
        </w:tc>
        <w:tc>
          <w:tcPr>
            <w:tcW w:w="81" w:type="dxa"/>
            <w:tcBorders>
              <w:left w:val="nil"/>
            </w:tcBorders>
          </w:tcPr>
          <w:p w14:paraId="3C7275DB" w14:textId="77777777" w:rsidR="00CA203A" w:rsidRPr="00340E65" w:rsidRDefault="00CA203A" w:rsidP="00CA203A">
            <w:pPr>
              <w:spacing w:line="360" w:lineRule="auto"/>
              <w:ind w:left="-157"/>
              <w:jc w:val="both"/>
              <w:rPr>
                <w:rFonts w:cs="Arial"/>
                <w:sz w:val="15"/>
                <w:szCs w:val="15"/>
                <w:lang w:val="en-GB"/>
              </w:rPr>
            </w:pPr>
          </w:p>
        </w:tc>
        <w:tc>
          <w:tcPr>
            <w:tcW w:w="1053" w:type="dxa"/>
          </w:tcPr>
          <w:p w14:paraId="0E20341E" w14:textId="05D89E12"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36</w:t>
            </w:r>
            <w:r w:rsidRPr="00340E65">
              <w:rPr>
                <w:rFonts w:cs="Arial"/>
                <w:sz w:val="15"/>
                <w:szCs w:val="15"/>
              </w:rPr>
              <w:t>,</w:t>
            </w:r>
            <w:r w:rsidRPr="00340E65">
              <w:rPr>
                <w:rFonts w:cs="Arial"/>
                <w:sz w:val="15"/>
                <w:szCs w:val="15"/>
                <w:cs/>
              </w:rPr>
              <w:t>000</w:t>
            </w:r>
          </w:p>
        </w:tc>
        <w:tc>
          <w:tcPr>
            <w:tcW w:w="87" w:type="dxa"/>
          </w:tcPr>
          <w:p w14:paraId="047C2969"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2A4D51B3" w14:textId="1EF0C23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139,946</w:t>
            </w:r>
          </w:p>
        </w:tc>
      </w:tr>
      <w:tr w:rsidR="00CA203A" w:rsidRPr="00340E65" w14:paraId="2262B7A9" w14:textId="77777777" w:rsidTr="00340E65">
        <w:trPr>
          <w:cantSplit/>
        </w:trPr>
        <w:tc>
          <w:tcPr>
            <w:tcW w:w="3843" w:type="dxa"/>
          </w:tcPr>
          <w:p w14:paraId="14EC3EFB" w14:textId="77777777"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lang w:val="en-GB"/>
              </w:rPr>
            </w:pPr>
            <w:r w:rsidRPr="00340E65">
              <w:rPr>
                <w:rFonts w:cs="Arial"/>
                <w:b/>
                <w:bCs/>
                <w:sz w:val="15"/>
                <w:szCs w:val="15"/>
                <w:lang w:val="en-GB"/>
              </w:rPr>
              <w:t>Total financial liabilities</w:t>
            </w:r>
          </w:p>
        </w:tc>
        <w:tc>
          <w:tcPr>
            <w:tcW w:w="1109" w:type="dxa"/>
            <w:tcBorders>
              <w:top w:val="single" w:sz="4" w:space="0" w:color="auto"/>
              <w:left w:val="nil"/>
              <w:bottom w:val="single" w:sz="4" w:space="0" w:color="auto"/>
            </w:tcBorders>
          </w:tcPr>
          <w:p w14:paraId="4638E2F3" w14:textId="155767DD"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80</w:t>
            </w:r>
            <w:r w:rsidRPr="00340E65">
              <w:rPr>
                <w:rFonts w:cs="Arial"/>
                <w:sz w:val="15"/>
                <w:szCs w:val="15"/>
              </w:rPr>
              <w:t>,</w:t>
            </w:r>
            <w:r w:rsidRPr="00340E65">
              <w:rPr>
                <w:rFonts w:cs="Arial"/>
                <w:sz w:val="15"/>
                <w:szCs w:val="15"/>
                <w:cs/>
              </w:rPr>
              <w:t>589</w:t>
            </w:r>
            <w:r w:rsidRPr="00340E65">
              <w:rPr>
                <w:rFonts w:cs="Arial"/>
                <w:sz w:val="15"/>
                <w:szCs w:val="15"/>
              </w:rPr>
              <w:t>,</w:t>
            </w:r>
            <w:r w:rsidRPr="00340E65">
              <w:rPr>
                <w:rFonts w:cs="Arial"/>
                <w:sz w:val="15"/>
                <w:szCs w:val="15"/>
                <w:cs/>
              </w:rPr>
              <w:t>245</w:t>
            </w:r>
          </w:p>
        </w:tc>
        <w:tc>
          <w:tcPr>
            <w:tcW w:w="81" w:type="dxa"/>
            <w:tcBorders>
              <w:left w:val="nil"/>
            </w:tcBorders>
          </w:tcPr>
          <w:p w14:paraId="0F674DDC" w14:textId="77777777" w:rsidR="00CA203A" w:rsidRPr="00340E65" w:rsidRDefault="00CA203A" w:rsidP="00CA203A">
            <w:pPr>
              <w:tabs>
                <w:tab w:val="decimal" w:pos="1139"/>
              </w:tabs>
              <w:spacing w:line="360" w:lineRule="auto"/>
              <w:ind w:left="-157"/>
              <w:jc w:val="right"/>
              <w:rPr>
                <w:rFonts w:cs="Arial"/>
                <w:sz w:val="15"/>
                <w:szCs w:val="15"/>
              </w:rPr>
            </w:pPr>
          </w:p>
        </w:tc>
        <w:tc>
          <w:tcPr>
            <w:tcW w:w="1053" w:type="dxa"/>
            <w:tcBorders>
              <w:top w:val="single" w:sz="4" w:space="0" w:color="auto"/>
              <w:left w:val="nil"/>
              <w:bottom w:val="single" w:sz="4" w:space="0" w:color="auto"/>
            </w:tcBorders>
          </w:tcPr>
          <w:p w14:paraId="0922B2A3" w14:textId="69E471FC"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156,309,265</w:t>
            </w:r>
          </w:p>
        </w:tc>
        <w:tc>
          <w:tcPr>
            <w:tcW w:w="81" w:type="dxa"/>
            <w:tcBorders>
              <w:left w:val="nil"/>
            </w:tcBorders>
          </w:tcPr>
          <w:p w14:paraId="132BD628" w14:textId="77777777" w:rsidR="00CA203A" w:rsidRPr="00340E65" w:rsidRDefault="00CA203A" w:rsidP="00CA203A">
            <w:pPr>
              <w:spacing w:line="360" w:lineRule="auto"/>
              <w:ind w:left="-157"/>
              <w:jc w:val="both"/>
              <w:rPr>
                <w:rFonts w:cs="Arial"/>
                <w:sz w:val="15"/>
                <w:szCs w:val="15"/>
              </w:rPr>
            </w:pPr>
          </w:p>
        </w:tc>
        <w:tc>
          <w:tcPr>
            <w:tcW w:w="1053" w:type="dxa"/>
            <w:tcBorders>
              <w:top w:val="single" w:sz="4" w:space="0" w:color="auto"/>
              <w:bottom w:val="single" w:sz="4" w:space="0" w:color="auto"/>
            </w:tcBorders>
          </w:tcPr>
          <w:p w14:paraId="13C38630" w14:textId="7BF5B326"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rPr>
            </w:pPr>
            <w:r w:rsidRPr="00340E65">
              <w:rPr>
                <w:rFonts w:cs="Arial"/>
                <w:sz w:val="15"/>
                <w:szCs w:val="15"/>
                <w:cs/>
              </w:rPr>
              <w:t>158</w:t>
            </w:r>
            <w:r w:rsidRPr="00340E65">
              <w:rPr>
                <w:rFonts w:cs="Arial"/>
                <w:sz w:val="15"/>
                <w:szCs w:val="15"/>
              </w:rPr>
              <w:t>,</w:t>
            </w:r>
            <w:r w:rsidRPr="00340E65">
              <w:rPr>
                <w:rFonts w:cs="Arial"/>
                <w:sz w:val="15"/>
                <w:szCs w:val="15"/>
                <w:cs/>
              </w:rPr>
              <w:t>490</w:t>
            </w:r>
            <w:r w:rsidRPr="00340E65">
              <w:rPr>
                <w:rFonts w:cs="Arial"/>
                <w:sz w:val="15"/>
                <w:szCs w:val="15"/>
              </w:rPr>
              <w:t>,</w:t>
            </w:r>
            <w:r w:rsidRPr="00340E65">
              <w:rPr>
                <w:rFonts w:cs="Arial"/>
                <w:sz w:val="15"/>
                <w:szCs w:val="15"/>
                <w:cs/>
              </w:rPr>
              <w:t>595</w:t>
            </w:r>
          </w:p>
        </w:tc>
        <w:tc>
          <w:tcPr>
            <w:tcW w:w="87" w:type="dxa"/>
          </w:tcPr>
          <w:p w14:paraId="4EFFA81E" w14:textId="77777777" w:rsidR="00CA203A" w:rsidRPr="00340E65" w:rsidRDefault="00CA203A" w:rsidP="00CA203A">
            <w:pPr>
              <w:pStyle w:val="a1"/>
              <w:spacing w:line="360" w:lineRule="auto"/>
              <w:ind w:left="-157" w:right="0"/>
              <w:jc w:val="both"/>
              <w:rPr>
                <w:rFonts w:ascii="Arial" w:hAnsi="Arial" w:cs="Arial"/>
                <w:sz w:val="15"/>
                <w:szCs w:val="15"/>
                <w:cs/>
                <w:lang w:val="en-US"/>
              </w:rPr>
            </w:pPr>
          </w:p>
        </w:tc>
        <w:tc>
          <w:tcPr>
            <w:tcW w:w="1188" w:type="dxa"/>
            <w:tcBorders>
              <w:top w:val="single" w:sz="4" w:space="0" w:color="auto"/>
              <w:bottom w:val="single" w:sz="4" w:space="0" w:color="auto"/>
            </w:tcBorders>
          </w:tcPr>
          <w:p w14:paraId="40E16815" w14:textId="7D8DD0E2"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rPr>
            </w:pPr>
            <w:r w:rsidRPr="00340E65">
              <w:rPr>
                <w:rFonts w:cs="Arial"/>
                <w:sz w:val="15"/>
                <w:szCs w:val="15"/>
              </w:rPr>
              <w:t>182,181,321</w:t>
            </w:r>
          </w:p>
        </w:tc>
      </w:tr>
      <w:tr w:rsidR="00CA203A" w:rsidRPr="00340E65" w14:paraId="736EEBE2" w14:textId="77777777" w:rsidTr="00340E65">
        <w:trPr>
          <w:cantSplit/>
        </w:trPr>
        <w:tc>
          <w:tcPr>
            <w:tcW w:w="3843" w:type="dxa"/>
          </w:tcPr>
          <w:p w14:paraId="395A30C5" w14:textId="77777777"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p>
        </w:tc>
        <w:tc>
          <w:tcPr>
            <w:tcW w:w="1109" w:type="dxa"/>
            <w:tcBorders>
              <w:left w:val="nil"/>
            </w:tcBorders>
          </w:tcPr>
          <w:p w14:paraId="540DCD62"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p>
        </w:tc>
        <w:tc>
          <w:tcPr>
            <w:tcW w:w="81" w:type="dxa"/>
            <w:tcBorders>
              <w:left w:val="nil"/>
            </w:tcBorders>
          </w:tcPr>
          <w:p w14:paraId="308CFDF2" w14:textId="77777777" w:rsidR="00CA203A" w:rsidRPr="00340E65" w:rsidRDefault="00CA203A" w:rsidP="00CA203A">
            <w:pPr>
              <w:spacing w:line="360" w:lineRule="auto"/>
              <w:ind w:left="-157"/>
              <w:jc w:val="both"/>
              <w:rPr>
                <w:rFonts w:cs="Arial"/>
                <w:bCs/>
                <w:sz w:val="15"/>
                <w:szCs w:val="15"/>
              </w:rPr>
            </w:pPr>
          </w:p>
        </w:tc>
        <w:tc>
          <w:tcPr>
            <w:tcW w:w="1053" w:type="dxa"/>
          </w:tcPr>
          <w:p w14:paraId="2BF7027C"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p>
        </w:tc>
        <w:tc>
          <w:tcPr>
            <w:tcW w:w="81" w:type="dxa"/>
            <w:tcBorders>
              <w:left w:val="nil"/>
            </w:tcBorders>
          </w:tcPr>
          <w:p w14:paraId="3E271328" w14:textId="77777777" w:rsidR="00CA203A" w:rsidRPr="00340E65" w:rsidRDefault="00CA203A" w:rsidP="00CA203A">
            <w:pPr>
              <w:spacing w:line="360" w:lineRule="auto"/>
              <w:ind w:left="-157"/>
              <w:jc w:val="both"/>
              <w:rPr>
                <w:rFonts w:cs="Arial"/>
                <w:bCs/>
                <w:sz w:val="15"/>
                <w:szCs w:val="15"/>
              </w:rPr>
            </w:pPr>
          </w:p>
        </w:tc>
        <w:tc>
          <w:tcPr>
            <w:tcW w:w="1053" w:type="dxa"/>
          </w:tcPr>
          <w:p w14:paraId="7C16C3A3"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bCs/>
                <w:sz w:val="15"/>
                <w:szCs w:val="15"/>
                <w:lang w:val="en-GB"/>
              </w:rPr>
            </w:pPr>
          </w:p>
        </w:tc>
        <w:tc>
          <w:tcPr>
            <w:tcW w:w="87" w:type="dxa"/>
          </w:tcPr>
          <w:p w14:paraId="105C49D1" w14:textId="77777777" w:rsidR="00CA203A" w:rsidRPr="00340E65" w:rsidRDefault="00CA203A" w:rsidP="00CA203A">
            <w:pPr>
              <w:pStyle w:val="a1"/>
              <w:spacing w:line="360" w:lineRule="auto"/>
              <w:ind w:left="-157" w:right="0"/>
              <w:jc w:val="both"/>
              <w:rPr>
                <w:rFonts w:ascii="Arial" w:hAnsi="Arial" w:cs="Arial"/>
                <w:bCs/>
                <w:sz w:val="15"/>
                <w:szCs w:val="15"/>
                <w:cs/>
              </w:rPr>
            </w:pPr>
          </w:p>
        </w:tc>
        <w:tc>
          <w:tcPr>
            <w:tcW w:w="1188" w:type="dxa"/>
          </w:tcPr>
          <w:p w14:paraId="3F88854F"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bCs/>
                <w:sz w:val="15"/>
                <w:szCs w:val="15"/>
                <w:lang w:val="en-GB"/>
              </w:rPr>
            </w:pPr>
          </w:p>
        </w:tc>
      </w:tr>
      <w:tr w:rsidR="00CA203A" w:rsidRPr="00340E65" w14:paraId="524D750E" w14:textId="77777777" w:rsidTr="00340E65">
        <w:trPr>
          <w:cantSplit/>
        </w:trPr>
        <w:tc>
          <w:tcPr>
            <w:tcW w:w="3843" w:type="dxa"/>
          </w:tcPr>
          <w:p w14:paraId="226BA6C3" w14:textId="000907A6"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340E65">
              <w:rPr>
                <w:rFonts w:cs="Arial"/>
                <w:b/>
                <w:sz w:val="15"/>
                <w:szCs w:val="15"/>
              </w:rPr>
              <w:t>Non - financial liabilities</w:t>
            </w:r>
          </w:p>
        </w:tc>
        <w:tc>
          <w:tcPr>
            <w:tcW w:w="1109" w:type="dxa"/>
            <w:tcBorders>
              <w:left w:val="nil"/>
            </w:tcBorders>
          </w:tcPr>
          <w:p w14:paraId="16E949E7"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p>
        </w:tc>
        <w:tc>
          <w:tcPr>
            <w:tcW w:w="81" w:type="dxa"/>
            <w:tcBorders>
              <w:left w:val="nil"/>
            </w:tcBorders>
          </w:tcPr>
          <w:p w14:paraId="0EC4EC33" w14:textId="77777777" w:rsidR="00CA203A" w:rsidRPr="00340E65" w:rsidRDefault="00CA203A" w:rsidP="00CA203A">
            <w:pPr>
              <w:spacing w:line="360" w:lineRule="auto"/>
              <w:ind w:left="-157"/>
              <w:jc w:val="both"/>
              <w:rPr>
                <w:rFonts w:cs="Arial"/>
                <w:sz w:val="15"/>
                <w:szCs w:val="15"/>
              </w:rPr>
            </w:pPr>
          </w:p>
        </w:tc>
        <w:tc>
          <w:tcPr>
            <w:tcW w:w="1053" w:type="dxa"/>
          </w:tcPr>
          <w:p w14:paraId="33A62CBB"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p>
        </w:tc>
        <w:tc>
          <w:tcPr>
            <w:tcW w:w="81" w:type="dxa"/>
            <w:tcBorders>
              <w:left w:val="nil"/>
            </w:tcBorders>
          </w:tcPr>
          <w:p w14:paraId="090ED15C" w14:textId="77777777" w:rsidR="00CA203A" w:rsidRPr="00340E65" w:rsidRDefault="00CA203A" w:rsidP="00CA203A">
            <w:pPr>
              <w:spacing w:line="360" w:lineRule="auto"/>
              <w:ind w:left="-157"/>
              <w:jc w:val="both"/>
              <w:rPr>
                <w:rFonts w:cs="Arial"/>
                <w:sz w:val="15"/>
                <w:szCs w:val="15"/>
              </w:rPr>
            </w:pPr>
          </w:p>
        </w:tc>
        <w:tc>
          <w:tcPr>
            <w:tcW w:w="1053" w:type="dxa"/>
          </w:tcPr>
          <w:p w14:paraId="18827E95"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p>
        </w:tc>
        <w:tc>
          <w:tcPr>
            <w:tcW w:w="87" w:type="dxa"/>
          </w:tcPr>
          <w:p w14:paraId="613ECA88" w14:textId="77777777" w:rsidR="00CA203A" w:rsidRPr="00340E65" w:rsidRDefault="00CA203A" w:rsidP="00CA203A">
            <w:pPr>
              <w:pStyle w:val="a1"/>
              <w:spacing w:line="360" w:lineRule="auto"/>
              <w:ind w:left="-157" w:right="0"/>
              <w:jc w:val="both"/>
              <w:rPr>
                <w:rFonts w:ascii="Arial" w:hAnsi="Arial" w:cs="Arial"/>
                <w:sz w:val="15"/>
                <w:szCs w:val="15"/>
                <w:cs/>
              </w:rPr>
            </w:pPr>
          </w:p>
        </w:tc>
        <w:tc>
          <w:tcPr>
            <w:tcW w:w="1188" w:type="dxa"/>
          </w:tcPr>
          <w:p w14:paraId="40ECAA48" w14:textId="7777777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p>
        </w:tc>
      </w:tr>
      <w:tr w:rsidR="00CA203A" w:rsidRPr="00340E65" w14:paraId="3B66D5D1" w14:textId="77777777" w:rsidTr="00340E65">
        <w:trPr>
          <w:cantSplit/>
        </w:trPr>
        <w:tc>
          <w:tcPr>
            <w:tcW w:w="3843" w:type="dxa"/>
          </w:tcPr>
          <w:p w14:paraId="6D85F731" w14:textId="3E980E99"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r w:rsidRPr="00340E65">
              <w:rPr>
                <w:rFonts w:cs="Arial"/>
                <w:bCs/>
                <w:sz w:val="15"/>
                <w:szCs w:val="15"/>
              </w:rPr>
              <w:t>Provision for projects loss</w:t>
            </w:r>
          </w:p>
        </w:tc>
        <w:tc>
          <w:tcPr>
            <w:tcW w:w="1109" w:type="dxa"/>
            <w:tcBorders>
              <w:left w:val="nil"/>
            </w:tcBorders>
          </w:tcPr>
          <w:p w14:paraId="476909C9" w14:textId="44936F2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996</w:t>
            </w:r>
            <w:r w:rsidRPr="00340E65">
              <w:rPr>
                <w:rFonts w:cs="Arial"/>
                <w:sz w:val="15"/>
                <w:szCs w:val="15"/>
              </w:rPr>
              <w:t>,</w:t>
            </w:r>
            <w:r w:rsidRPr="00340E65">
              <w:rPr>
                <w:rFonts w:cs="Arial"/>
                <w:sz w:val="15"/>
                <w:szCs w:val="15"/>
                <w:cs/>
              </w:rPr>
              <w:t>085</w:t>
            </w:r>
          </w:p>
        </w:tc>
        <w:tc>
          <w:tcPr>
            <w:tcW w:w="81" w:type="dxa"/>
            <w:tcBorders>
              <w:left w:val="nil"/>
            </w:tcBorders>
          </w:tcPr>
          <w:p w14:paraId="23A94EF2" w14:textId="77777777" w:rsidR="00CA203A" w:rsidRPr="00340E65" w:rsidRDefault="00CA203A" w:rsidP="00CA203A">
            <w:pPr>
              <w:spacing w:line="360" w:lineRule="auto"/>
              <w:ind w:left="-157"/>
              <w:jc w:val="both"/>
              <w:rPr>
                <w:rFonts w:cs="Arial"/>
                <w:sz w:val="15"/>
                <w:szCs w:val="15"/>
              </w:rPr>
            </w:pPr>
          </w:p>
        </w:tc>
        <w:tc>
          <w:tcPr>
            <w:tcW w:w="1053" w:type="dxa"/>
            <w:tcBorders>
              <w:left w:val="nil"/>
            </w:tcBorders>
          </w:tcPr>
          <w:p w14:paraId="3146551C" w14:textId="15440AA8"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1,008,844</w:t>
            </w:r>
          </w:p>
        </w:tc>
        <w:tc>
          <w:tcPr>
            <w:tcW w:w="81" w:type="dxa"/>
            <w:tcBorders>
              <w:left w:val="nil"/>
            </w:tcBorders>
          </w:tcPr>
          <w:p w14:paraId="723BD9AD" w14:textId="77777777" w:rsidR="00CA203A" w:rsidRPr="00340E65" w:rsidRDefault="00CA203A" w:rsidP="00CA203A">
            <w:pPr>
              <w:spacing w:line="360" w:lineRule="auto"/>
              <w:ind w:left="-157"/>
              <w:jc w:val="both"/>
              <w:rPr>
                <w:rFonts w:cs="Arial"/>
                <w:sz w:val="15"/>
                <w:szCs w:val="15"/>
              </w:rPr>
            </w:pPr>
          </w:p>
        </w:tc>
        <w:tc>
          <w:tcPr>
            <w:tcW w:w="1053" w:type="dxa"/>
          </w:tcPr>
          <w:p w14:paraId="7D1ABF20" w14:textId="6E599922"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w:t>
            </w:r>
          </w:p>
        </w:tc>
        <w:tc>
          <w:tcPr>
            <w:tcW w:w="87" w:type="dxa"/>
          </w:tcPr>
          <w:p w14:paraId="06232371" w14:textId="77777777" w:rsidR="00CA203A" w:rsidRPr="00340E65" w:rsidRDefault="00CA203A" w:rsidP="00CA203A">
            <w:pPr>
              <w:pStyle w:val="a1"/>
              <w:spacing w:line="360" w:lineRule="auto"/>
              <w:ind w:left="-157" w:right="0"/>
              <w:jc w:val="both"/>
              <w:rPr>
                <w:rFonts w:ascii="Arial" w:hAnsi="Arial" w:cs="Arial"/>
                <w:sz w:val="15"/>
                <w:szCs w:val="15"/>
                <w:cs/>
              </w:rPr>
            </w:pPr>
          </w:p>
        </w:tc>
        <w:tc>
          <w:tcPr>
            <w:tcW w:w="1188" w:type="dxa"/>
          </w:tcPr>
          <w:p w14:paraId="0D13606C" w14:textId="0F84E9ED"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w:t>
            </w:r>
          </w:p>
        </w:tc>
      </w:tr>
      <w:tr w:rsidR="00CA203A" w:rsidRPr="00340E65" w14:paraId="39B317F5" w14:textId="77777777" w:rsidTr="00340E65">
        <w:trPr>
          <w:cantSplit/>
        </w:trPr>
        <w:tc>
          <w:tcPr>
            <w:tcW w:w="3843" w:type="dxa"/>
          </w:tcPr>
          <w:p w14:paraId="749CE954" w14:textId="0ADED2EF"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r w:rsidRPr="00340E65">
              <w:rPr>
                <w:rFonts w:cs="Arial"/>
                <w:bCs/>
                <w:sz w:val="15"/>
                <w:szCs w:val="15"/>
              </w:rPr>
              <w:t>Accrued of social security</w:t>
            </w:r>
          </w:p>
        </w:tc>
        <w:tc>
          <w:tcPr>
            <w:tcW w:w="1109" w:type="dxa"/>
            <w:tcBorders>
              <w:left w:val="nil"/>
            </w:tcBorders>
          </w:tcPr>
          <w:p w14:paraId="42B031AD" w14:textId="790EF572"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1</w:t>
            </w:r>
            <w:r w:rsidRPr="00340E65">
              <w:rPr>
                <w:rFonts w:cs="Arial"/>
                <w:sz w:val="15"/>
                <w:szCs w:val="15"/>
              </w:rPr>
              <w:t>,</w:t>
            </w:r>
            <w:r w:rsidRPr="00340E65">
              <w:rPr>
                <w:rFonts w:cs="Arial"/>
                <w:sz w:val="15"/>
                <w:szCs w:val="15"/>
                <w:cs/>
              </w:rPr>
              <w:t>211</w:t>
            </w:r>
            <w:r w:rsidRPr="00340E65">
              <w:rPr>
                <w:rFonts w:cs="Arial"/>
                <w:sz w:val="15"/>
                <w:szCs w:val="15"/>
              </w:rPr>
              <w:t>,</w:t>
            </w:r>
            <w:r w:rsidRPr="00340E65">
              <w:rPr>
                <w:rFonts w:cs="Arial"/>
                <w:sz w:val="15"/>
                <w:szCs w:val="15"/>
                <w:cs/>
              </w:rPr>
              <w:t>164</w:t>
            </w:r>
          </w:p>
        </w:tc>
        <w:tc>
          <w:tcPr>
            <w:tcW w:w="81" w:type="dxa"/>
            <w:tcBorders>
              <w:left w:val="nil"/>
            </w:tcBorders>
          </w:tcPr>
          <w:p w14:paraId="7C6EA4EB"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3BB9BADD" w14:textId="4F569724"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1,258,300</w:t>
            </w:r>
          </w:p>
        </w:tc>
        <w:tc>
          <w:tcPr>
            <w:tcW w:w="81" w:type="dxa"/>
            <w:tcBorders>
              <w:left w:val="nil"/>
            </w:tcBorders>
          </w:tcPr>
          <w:p w14:paraId="5F4294EA" w14:textId="77777777" w:rsidR="00CA203A" w:rsidRPr="00340E65" w:rsidRDefault="00CA203A" w:rsidP="00CA203A">
            <w:pPr>
              <w:spacing w:line="360" w:lineRule="auto"/>
              <w:ind w:left="-157"/>
              <w:jc w:val="both"/>
              <w:rPr>
                <w:rFonts w:cs="Arial"/>
                <w:sz w:val="15"/>
                <w:szCs w:val="15"/>
                <w:lang w:val="en-GB"/>
              </w:rPr>
            </w:pPr>
          </w:p>
        </w:tc>
        <w:tc>
          <w:tcPr>
            <w:tcW w:w="1053" w:type="dxa"/>
          </w:tcPr>
          <w:p w14:paraId="1857ACAD" w14:textId="47F12588"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468</w:t>
            </w:r>
            <w:r w:rsidRPr="00340E65">
              <w:rPr>
                <w:rFonts w:cs="Arial"/>
                <w:sz w:val="15"/>
                <w:szCs w:val="15"/>
              </w:rPr>
              <w:t>,</w:t>
            </w:r>
            <w:r w:rsidRPr="00340E65">
              <w:rPr>
                <w:rFonts w:cs="Arial"/>
                <w:sz w:val="15"/>
                <w:szCs w:val="15"/>
                <w:cs/>
              </w:rPr>
              <w:t>914</w:t>
            </w:r>
          </w:p>
        </w:tc>
        <w:tc>
          <w:tcPr>
            <w:tcW w:w="87" w:type="dxa"/>
          </w:tcPr>
          <w:p w14:paraId="76883040"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61B00B6C" w14:textId="043B8271"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544,300</w:t>
            </w:r>
          </w:p>
        </w:tc>
      </w:tr>
      <w:tr w:rsidR="00CA203A" w:rsidRPr="00340E65" w14:paraId="7B6AE2BD" w14:textId="77777777" w:rsidTr="00340E65">
        <w:trPr>
          <w:cantSplit/>
        </w:trPr>
        <w:tc>
          <w:tcPr>
            <w:tcW w:w="3843" w:type="dxa"/>
          </w:tcPr>
          <w:p w14:paraId="26AAF729" w14:textId="214EDB1D"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rPr>
            </w:pPr>
            <w:r w:rsidRPr="00340E65">
              <w:rPr>
                <w:rFonts w:cs="Arial"/>
                <w:bCs/>
                <w:sz w:val="15"/>
                <w:szCs w:val="15"/>
              </w:rPr>
              <w:t>VAT payables</w:t>
            </w:r>
          </w:p>
        </w:tc>
        <w:tc>
          <w:tcPr>
            <w:tcW w:w="1109" w:type="dxa"/>
            <w:tcBorders>
              <w:left w:val="nil"/>
            </w:tcBorders>
          </w:tcPr>
          <w:p w14:paraId="07D89B9E" w14:textId="7A07E49E"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4</w:t>
            </w:r>
            <w:r w:rsidRPr="00340E65">
              <w:rPr>
                <w:rFonts w:cs="Arial"/>
                <w:sz w:val="15"/>
                <w:szCs w:val="15"/>
              </w:rPr>
              <w:t>,</w:t>
            </w:r>
            <w:r w:rsidRPr="00340E65">
              <w:rPr>
                <w:rFonts w:cs="Arial"/>
                <w:sz w:val="15"/>
                <w:szCs w:val="15"/>
                <w:cs/>
              </w:rPr>
              <w:t>902</w:t>
            </w:r>
            <w:r w:rsidRPr="00340E65">
              <w:rPr>
                <w:rFonts w:cs="Arial"/>
                <w:sz w:val="15"/>
                <w:szCs w:val="15"/>
              </w:rPr>
              <w:t>,</w:t>
            </w:r>
            <w:r w:rsidRPr="00340E65">
              <w:rPr>
                <w:rFonts w:cs="Arial"/>
                <w:sz w:val="15"/>
                <w:szCs w:val="15"/>
                <w:cs/>
              </w:rPr>
              <w:t>253</w:t>
            </w:r>
          </w:p>
        </w:tc>
        <w:tc>
          <w:tcPr>
            <w:tcW w:w="81" w:type="dxa"/>
            <w:tcBorders>
              <w:left w:val="nil"/>
            </w:tcBorders>
          </w:tcPr>
          <w:p w14:paraId="1BD6A6F6"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tcBorders>
          </w:tcPr>
          <w:p w14:paraId="14CFE571" w14:textId="253E0A37"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10,443,730</w:t>
            </w:r>
          </w:p>
        </w:tc>
        <w:tc>
          <w:tcPr>
            <w:tcW w:w="81" w:type="dxa"/>
            <w:tcBorders>
              <w:left w:val="nil"/>
            </w:tcBorders>
          </w:tcPr>
          <w:p w14:paraId="06A1CAC4" w14:textId="77777777" w:rsidR="00CA203A" w:rsidRPr="00340E65" w:rsidRDefault="00CA203A" w:rsidP="00CA203A">
            <w:pPr>
              <w:spacing w:line="360" w:lineRule="auto"/>
              <w:ind w:left="-157"/>
              <w:jc w:val="both"/>
              <w:rPr>
                <w:rFonts w:cs="Arial"/>
                <w:sz w:val="15"/>
                <w:szCs w:val="15"/>
                <w:lang w:val="en-GB"/>
              </w:rPr>
            </w:pPr>
          </w:p>
        </w:tc>
        <w:tc>
          <w:tcPr>
            <w:tcW w:w="1053" w:type="dxa"/>
          </w:tcPr>
          <w:p w14:paraId="07EC62DA" w14:textId="581A97E0"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1</w:t>
            </w:r>
            <w:r w:rsidRPr="00340E65">
              <w:rPr>
                <w:rFonts w:cs="Arial"/>
                <w:sz w:val="15"/>
                <w:szCs w:val="15"/>
              </w:rPr>
              <w:t>,</w:t>
            </w:r>
            <w:r w:rsidRPr="00340E65">
              <w:rPr>
                <w:rFonts w:cs="Arial"/>
                <w:sz w:val="15"/>
                <w:szCs w:val="15"/>
                <w:cs/>
              </w:rPr>
              <w:t>662</w:t>
            </w:r>
            <w:r w:rsidRPr="00340E65">
              <w:rPr>
                <w:rFonts w:cs="Arial"/>
                <w:sz w:val="15"/>
                <w:szCs w:val="15"/>
              </w:rPr>
              <w:t>,</w:t>
            </w:r>
            <w:r w:rsidRPr="00340E65">
              <w:rPr>
                <w:rFonts w:cs="Arial"/>
                <w:sz w:val="15"/>
                <w:szCs w:val="15"/>
                <w:cs/>
              </w:rPr>
              <w:t>223</w:t>
            </w:r>
          </w:p>
        </w:tc>
        <w:tc>
          <w:tcPr>
            <w:tcW w:w="87" w:type="dxa"/>
          </w:tcPr>
          <w:p w14:paraId="1298E7AA"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Pr>
          <w:p w14:paraId="0EFC2D84" w14:textId="59151C49"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6,412,582</w:t>
            </w:r>
          </w:p>
        </w:tc>
      </w:tr>
      <w:tr w:rsidR="00CA203A" w:rsidRPr="00340E65" w14:paraId="675F126E" w14:textId="77777777" w:rsidTr="00340E65">
        <w:trPr>
          <w:cantSplit/>
        </w:trPr>
        <w:tc>
          <w:tcPr>
            <w:tcW w:w="3843" w:type="dxa"/>
          </w:tcPr>
          <w:p w14:paraId="00907F51" w14:textId="6937C4F6" w:rsidR="00CA203A" w:rsidRPr="00340E65" w:rsidRDefault="00CA203A" w:rsidP="00CA2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5"/>
                <w:szCs w:val="15"/>
                <w:cs/>
              </w:rPr>
            </w:pPr>
            <w:r w:rsidRPr="00340E65">
              <w:rPr>
                <w:rFonts w:cs="Arial"/>
                <w:bCs/>
                <w:sz w:val="15"/>
                <w:szCs w:val="15"/>
              </w:rPr>
              <w:t>Accrued withholding Tax</w:t>
            </w:r>
          </w:p>
        </w:tc>
        <w:tc>
          <w:tcPr>
            <w:tcW w:w="1109" w:type="dxa"/>
            <w:tcBorders>
              <w:left w:val="nil"/>
              <w:bottom w:val="single" w:sz="4" w:space="0" w:color="auto"/>
            </w:tcBorders>
          </w:tcPr>
          <w:p w14:paraId="4271091D" w14:textId="19EB00DA"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6</w:t>
            </w:r>
            <w:r w:rsidRPr="00340E65">
              <w:rPr>
                <w:rFonts w:cs="Arial"/>
                <w:sz w:val="15"/>
                <w:szCs w:val="15"/>
              </w:rPr>
              <w:t>,</w:t>
            </w:r>
            <w:r w:rsidRPr="00340E65">
              <w:rPr>
                <w:rFonts w:cs="Arial"/>
                <w:sz w:val="15"/>
                <w:szCs w:val="15"/>
                <w:cs/>
              </w:rPr>
              <w:t>508</w:t>
            </w:r>
            <w:r w:rsidRPr="00340E65">
              <w:rPr>
                <w:rFonts w:cs="Arial"/>
                <w:sz w:val="15"/>
                <w:szCs w:val="15"/>
              </w:rPr>
              <w:t>,</w:t>
            </w:r>
            <w:r w:rsidRPr="00340E65">
              <w:rPr>
                <w:rFonts w:cs="Arial"/>
                <w:sz w:val="15"/>
                <w:szCs w:val="15"/>
                <w:cs/>
              </w:rPr>
              <w:t>010</w:t>
            </w:r>
          </w:p>
        </w:tc>
        <w:tc>
          <w:tcPr>
            <w:tcW w:w="81" w:type="dxa"/>
            <w:tcBorders>
              <w:left w:val="nil"/>
            </w:tcBorders>
          </w:tcPr>
          <w:p w14:paraId="05776A57" w14:textId="77777777" w:rsidR="00CA203A" w:rsidRPr="00340E65" w:rsidRDefault="00CA203A" w:rsidP="00CA203A">
            <w:pPr>
              <w:spacing w:line="360" w:lineRule="auto"/>
              <w:ind w:left="-157"/>
              <w:jc w:val="both"/>
              <w:rPr>
                <w:rFonts w:cs="Arial"/>
                <w:sz w:val="15"/>
                <w:szCs w:val="15"/>
                <w:lang w:val="en-GB"/>
              </w:rPr>
            </w:pPr>
          </w:p>
        </w:tc>
        <w:tc>
          <w:tcPr>
            <w:tcW w:w="1053" w:type="dxa"/>
            <w:tcBorders>
              <w:left w:val="nil"/>
              <w:bottom w:val="single" w:sz="4" w:space="0" w:color="auto"/>
            </w:tcBorders>
          </w:tcPr>
          <w:p w14:paraId="51375183" w14:textId="1057CFCE"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5,689,956</w:t>
            </w:r>
          </w:p>
        </w:tc>
        <w:tc>
          <w:tcPr>
            <w:tcW w:w="81" w:type="dxa"/>
            <w:tcBorders>
              <w:left w:val="nil"/>
            </w:tcBorders>
          </w:tcPr>
          <w:p w14:paraId="523EFA7C" w14:textId="77777777" w:rsidR="00CA203A" w:rsidRPr="00340E65" w:rsidRDefault="00CA203A" w:rsidP="00CA203A">
            <w:pPr>
              <w:spacing w:line="360" w:lineRule="auto"/>
              <w:ind w:left="-157"/>
              <w:jc w:val="both"/>
              <w:rPr>
                <w:rFonts w:cs="Arial"/>
                <w:sz w:val="15"/>
                <w:szCs w:val="15"/>
                <w:lang w:val="en-GB"/>
              </w:rPr>
            </w:pPr>
          </w:p>
        </w:tc>
        <w:tc>
          <w:tcPr>
            <w:tcW w:w="1053" w:type="dxa"/>
            <w:tcBorders>
              <w:bottom w:val="single" w:sz="4" w:space="0" w:color="auto"/>
            </w:tcBorders>
          </w:tcPr>
          <w:p w14:paraId="551C5677" w14:textId="13CBC7CA"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2</w:t>
            </w:r>
            <w:r w:rsidRPr="00340E65">
              <w:rPr>
                <w:rFonts w:cs="Arial"/>
                <w:sz w:val="15"/>
                <w:szCs w:val="15"/>
              </w:rPr>
              <w:t>,</w:t>
            </w:r>
            <w:r w:rsidRPr="00340E65">
              <w:rPr>
                <w:rFonts w:cs="Arial"/>
                <w:sz w:val="15"/>
                <w:szCs w:val="15"/>
                <w:cs/>
              </w:rPr>
              <w:t>422</w:t>
            </w:r>
            <w:r w:rsidRPr="00340E65">
              <w:rPr>
                <w:rFonts w:cs="Arial"/>
                <w:sz w:val="15"/>
                <w:szCs w:val="15"/>
              </w:rPr>
              <w:t>,</w:t>
            </w:r>
            <w:r w:rsidRPr="00340E65">
              <w:rPr>
                <w:rFonts w:cs="Arial"/>
                <w:sz w:val="15"/>
                <w:szCs w:val="15"/>
                <w:cs/>
              </w:rPr>
              <w:t>570</w:t>
            </w:r>
          </w:p>
        </w:tc>
        <w:tc>
          <w:tcPr>
            <w:tcW w:w="87" w:type="dxa"/>
          </w:tcPr>
          <w:p w14:paraId="3B2DF0E4"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Borders>
              <w:bottom w:val="single" w:sz="4" w:space="0" w:color="auto"/>
            </w:tcBorders>
          </w:tcPr>
          <w:p w14:paraId="6C7F369D" w14:textId="4F422F14"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2,655,952</w:t>
            </w:r>
          </w:p>
        </w:tc>
      </w:tr>
      <w:tr w:rsidR="00CA203A" w:rsidRPr="00340E65" w14:paraId="12292F3C" w14:textId="77777777" w:rsidTr="00340E65">
        <w:trPr>
          <w:cantSplit/>
        </w:trPr>
        <w:tc>
          <w:tcPr>
            <w:tcW w:w="3843" w:type="dxa"/>
          </w:tcPr>
          <w:p w14:paraId="4552E74B" w14:textId="77777777" w:rsidR="00CA203A" w:rsidRPr="00340E65" w:rsidRDefault="00CA203A" w:rsidP="00CA203A">
            <w:pPr>
              <w:tabs>
                <w:tab w:val="clear" w:pos="3515"/>
              </w:tabs>
              <w:spacing w:line="360" w:lineRule="auto"/>
              <w:ind w:right="9"/>
              <w:jc w:val="thaiDistribute"/>
              <w:rPr>
                <w:rFonts w:cs="Arial"/>
                <w:b/>
                <w:bCs/>
                <w:sz w:val="15"/>
                <w:szCs w:val="15"/>
                <w:cs/>
                <w:lang w:val="en-GB" w:eastAsia="en-GB"/>
              </w:rPr>
            </w:pPr>
            <w:r w:rsidRPr="00340E65">
              <w:rPr>
                <w:rFonts w:cs="Arial"/>
                <w:b/>
                <w:bCs/>
                <w:sz w:val="15"/>
                <w:szCs w:val="15"/>
                <w:lang w:val="en-GB" w:eastAsia="en-GB"/>
              </w:rPr>
              <w:t>Total trade and other current accounts payable</w:t>
            </w:r>
          </w:p>
        </w:tc>
        <w:tc>
          <w:tcPr>
            <w:tcW w:w="1109" w:type="dxa"/>
            <w:tcBorders>
              <w:top w:val="single" w:sz="4" w:space="0" w:color="auto"/>
              <w:left w:val="nil"/>
              <w:bottom w:val="single" w:sz="12" w:space="0" w:color="auto"/>
            </w:tcBorders>
          </w:tcPr>
          <w:p w14:paraId="18800037" w14:textId="3914ECDB"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auto"/>
              <w:ind w:left="-32"/>
              <w:rPr>
                <w:rFonts w:cs="Arial"/>
                <w:sz w:val="15"/>
                <w:szCs w:val="15"/>
              </w:rPr>
            </w:pPr>
            <w:r w:rsidRPr="00340E65">
              <w:rPr>
                <w:rFonts w:cs="Arial"/>
                <w:sz w:val="15"/>
                <w:szCs w:val="15"/>
                <w:cs/>
              </w:rPr>
              <w:t>94</w:t>
            </w:r>
            <w:r w:rsidRPr="00340E65">
              <w:rPr>
                <w:rFonts w:cs="Arial"/>
                <w:sz w:val="15"/>
                <w:szCs w:val="15"/>
              </w:rPr>
              <w:t>,</w:t>
            </w:r>
            <w:r w:rsidRPr="00340E65">
              <w:rPr>
                <w:rFonts w:cs="Arial"/>
                <w:sz w:val="15"/>
                <w:szCs w:val="15"/>
                <w:cs/>
              </w:rPr>
              <w:t>206</w:t>
            </w:r>
            <w:r w:rsidRPr="00340E65">
              <w:rPr>
                <w:rFonts w:cs="Arial"/>
                <w:sz w:val="15"/>
                <w:szCs w:val="15"/>
              </w:rPr>
              <w:t>,</w:t>
            </w:r>
            <w:r w:rsidRPr="00340E65">
              <w:rPr>
                <w:rFonts w:cs="Arial"/>
                <w:sz w:val="15"/>
                <w:szCs w:val="15"/>
                <w:cs/>
              </w:rPr>
              <w:t>757</w:t>
            </w:r>
          </w:p>
        </w:tc>
        <w:tc>
          <w:tcPr>
            <w:tcW w:w="81" w:type="dxa"/>
            <w:tcBorders>
              <w:left w:val="nil"/>
            </w:tcBorders>
          </w:tcPr>
          <w:p w14:paraId="0194FAE7" w14:textId="77777777" w:rsidR="00CA203A" w:rsidRPr="00340E65" w:rsidRDefault="00CA203A" w:rsidP="00CA203A">
            <w:pPr>
              <w:tabs>
                <w:tab w:val="decimal" w:pos="1139"/>
              </w:tabs>
              <w:spacing w:line="360" w:lineRule="auto"/>
              <w:ind w:left="-157"/>
              <w:jc w:val="right"/>
              <w:rPr>
                <w:rFonts w:cs="Arial"/>
                <w:sz w:val="15"/>
                <w:szCs w:val="15"/>
                <w:lang w:val="en-GB"/>
              </w:rPr>
            </w:pPr>
          </w:p>
        </w:tc>
        <w:tc>
          <w:tcPr>
            <w:tcW w:w="1053" w:type="dxa"/>
            <w:tcBorders>
              <w:top w:val="single" w:sz="4" w:space="0" w:color="auto"/>
              <w:left w:val="nil"/>
              <w:bottom w:val="single" w:sz="12" w:space="0" w:color="auto"/>
            </w:tcBorders>
          </w:tcPr>
          <w:p w14:paraId="4B6A16E1" w14:textId="1776FFFC"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rPr>
            </w:pPr>
            <w:r w:rsidRPr="00340E65">
              <w:rPr>
                <w:rFonts w:cs="Arial"/>
                <w:sz w:val="15"/>
                <w:szCs w:val="15"/>
              </w:rPr>
              <w:t>174,710,095</w:t>
            </w:r>
          </w:p>
        </w:tc>
        <w:tc>
          <w:tcPr>
            <w:tcW w:w="81" w:type="dxa"/>
            <w:tcBorders>
              <w:left w:val="nil"/>
            </w:tcBorders>
          </w:tcPr>
          <w:p w14:paraId="3FFCA0F6" w14:textId="77777777" w:rsidR="00CA203A" w:rsidRPr="00340E65" w:rsidRDefault="00CA203A" w:rsidP="00CA203A">
            <w:pPr>
              <w:spacing w:line="360" w:lineRule="auto"/>
              <w:ind w:left="-157"/>
              <w:jc w:val="both"/>
              <w:rPr>
                <w:rFonts w:cs="Arial"/>
                <w:sz w:val="15"/>
                <w:szCs w:val="15"/>
                <w:lang w:val="en-GB"/>
              </w:rPr>
            </w:pPr>
          </w:p>
        </w:tc>
        <w:tc>
          <w:tcPr>
            <w:tcW w:w="1053" w:type="dxa"/>
            <w:tcBorders>
              <w:top w:val="single" w:sz="4" w:space="0" w:color="auto"/>
              <w:bottom w:val="single" w:sz="12" w:space="0" w:color="auto"/>
            </w:tcBorders>
          </w:tcPr>
          <w:p w14:paraId="59B7DFE6" w14:textId="4B47123B"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rPr>
              <w:t>163</w:t>
            </w:r>
            <w:r w:rsidRPr="00340E65">
              <w:rPr>
                <w:rFonts w:cs="Arial"/>
                <w:sz w:val="15"/>
                <w:szCs w:val="15"/>
              </w:rPr>
              <w:t>,</w:t>
            </w:r>
            <w:r w:rsidRPr="00340E65">
              <w:rPr>
                <w:rFonts w:cs="Arial"/>
                <w:sz w:val="15"/>
                <w:szCs w:val="15"/>
                <w:cs/>
              </w:rPr>
              <w:t>044</w:t>
            </w:r>
            <w:r w:rsidRPr="00340E65">
              <w:rPr>
                <w:rFonts w:cs="Arial"/>
                <w:sz w:val="15"/>
                <w:szCs w:val="15"/>
              </w:rPr>
              <w:t>,</w:t>
            </w:r>
            <w:r w:rsidRPr="00340E65">
              <w:rPr>
                <w:rFonts w:cs="Arial"/>
                <w:sz w:val="15"/>
                <w:szCs w:val="15"/>
                <w:cs/>
              </w:rPr>
              <w:t>302</w:t>
            </w:r>
          </w:p>
        </w:tc>
        <w:tc>
          <w:tcPr>
            <w:tcW w:w="87" w:type="dxa"/>
          </w:tcPr>
          <w:p w14:paraId="7E154EEC" w14:textId="77777777" w:rsidR="00CA203A" w:rsidRPr="00340E65" w:rsidRDefault="00CA203A" w:rsidP="00CA203A">
            <w:pPr>
              <w:pStyle w:val="a1"/>
              <w:spacing w:line="360" w:lineRule="auto"/>
              <w:ind w:left="-157" w:right="0"/>
              <w:jc w:val="both"/>
              <w:rPr>
                <w:rFonts w:ascii="Arial" w:hAnsi="Arial" w:cs="Arial"/>
                <w:sz w:val="15"/>
                <w:szCs w:val="15"/>
                <w:cs/>
                <w:lang w:val="en-GB"/>
              </w:rPr>
            </w:pPr>
          </w:p>
        </w:tc>
        <w:tc>
          <w:tcPr>
            <w:tcW w:w="1188" w:type="dxa"/>
            <w:tcBorders>
              <w:top w:val="single" w:sz="4" w:space="0" w:color="auto"/>
              <w:bottom w:val="single" w:sz="12" w:space="0" w:color="auto"/>
            </w:tcBorders>
          </w:tcPr>
          <w:p w14:paraId="1281A1CF" w14:textId="2ABD64F5" w:rsidR="00CA203A" w:rsidRPr="00340E65" w:rsidRDefault="00CA203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rPr>
              <w:t>191,794,155</w:t>
            </w:r>
          </w:p>
        </w:tc>
      </w:tr>
    </w:tbl>
    <w:p w14:paraId="3AB2805B" w14:textId="77777777" w:rsidR="00D31494" w:rsidRPr="00340E65" w:rsidRDefault="00D314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bookmarkStart w:id="3" w:name="_Hlk39751784"/>
    </w:p>
    <w:p w14:paraId="663BD81B" w14:textId="1BF5AB1F" w:rsidR="00A50A7B" w:rsidRPr="00FE7199"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FE7199">
        <w:rPr>
          <w:rFonts w:cs="Arial"/>
          <w:sz w:val="20"/>
          <w:szCs w:val="20"/>
          <w:lang w:val="en-GB"/>
        </w:rPr>
        <w:t xml:space="preserve">The movements in estimated </w:t>
      </w:r>
      <w:r w:rsidRPr="00FE7199">
        <w:rPr>
          <w:rFonts w:cs="Arial"/>
          <w:sz w:val="20"/>
          <w:szCs w:val="25"/>
        </w:rPr>
        <w:t>accrued bonus</w:t>
      </w:r>
      <w:r w:rsidRPr="00FE7199">
        <w:rPr>
          <w:rFonts w:cs="Arial"/>
          <w:sz w:val="20"/>
          <w:szCs w:val="20"/>
          <w:lang w:val="en-GB"/>
        </w:rPr>
        <w:t xml:space="preserve"> for the </w:t>
      </w:r>
      <w:r w:rsidR="004E5D43" w:rsidRPr="00FE7199">
        <w:rPr>
          <w:rFonts w:cs="Arial"/>
          <w:sz w:val="20"/>
          <w:szCs w:val="20"/>
          <w:lang w:val="en-GB"/>
        </w:rPr>
        <w:t>six</w:t>
      </w:r>
      <w:r w:rsidRPr="00FE7199">
        <w:rPr>
          <w:rFonts w:cs="Arial"/>
          <w:sz w:val="20"/>
          <w:szCs w:val="20"/>
          <w:lang w:val="en-GB"/>
        </w:rPr>
        <w:t>-month period ended 3</w:t>
      </w:r>
      <w:r w:rsidR="004E5D43" w:rsidRPr="00FE7199">
        <w:rPr>
          <w:rFonts w:cs="Arial"/>
          <w:sz w:val="20"/>
          <w:szCs w:val="20"/>
          <w:lang w:val="en-GB"/>
        </w:rPr>
        <w:t>0</w:t>
      </w:r>
      <w:r w:rsidRPr="00FE7199">
        <w:rPr>
          <w:rFonts w:cs="Arial"/>
          <w:sz w:val="20"/>
          <w:szCs w:val="20"/>
          <w:lang w:val="en-GB"/>
        </w:rPr>
        <w:t xml:space="preserve"> </w:t>
      </w:r>
      <w:r w:rsidR="004E5D43" w:rsidRPr="00FE7199">
        <w:rPr>
          <w:rFonts w:cs="Arial"/>
          <w:sz w:val="20"/>
          <w:szCs w:val="20"/>
          <w:lang w:val="en-GB"/>
        </w:rPr>
        <w:t>June</w:t>
      </w:r>
      <w:r w:rsidRPr="00FE7199">
        <w:rPr>
          <w:rFonts w:cs="Arial"/>
          <w:sz w:val="20"/>
          <w:szCs w:val="20"/>
          <w:lang w:val="en-GB"/>
        </w:rPr>
        <w:t xml:space="preserve"> </w:t>
      </w:r>
      <w:r w:rsidRPr="00FE7199">
        <w:rPr>
          <w:rFonts w:cs="Arial"/>
          <w:sz w:val="20"/>
          <w:szCs w:val="20"/>
        </w:rPr>
        <w:t>202</w:t>
      </w:r>
      <w:r w:rsidR="008106C2" w:rsidRPr="00FE7199">
        <w:rPr>
          <w:rFonts w:cs="Arial"/>
          <w:sz w:val="20"/>
          <w:szCs w:val="20"/>
        </w:rPr>
        <w:t>5</w:t>
      </w:r>
      <w:r w:rsidRPr="00FE7199">
        <w:rPr>
          <w:rFonts w:cs="Arial"/>
          <w:sz w:val="20"/>
          <w:szCs w:val="20"/>
        </w:rPr>
        <w:t xml:space="preserve"> and</w:t>
      </w:r>
      <w:r w:rsidRPr="00FE7199">
        <w:rPr>
          <w:rFonts w:cs="Arial"/>
          <w:spacing w:val="-4"/>
          <w:sz w:val="20"/>
          <w:szCs w:val="20"/>
        </w:rPr>
        <w:t xml:space="preserve"> </w:t>
      </w:r>
      <w:r w:rsidRPr="00FE7199">
        <w:rPr>
          <w:rFonts w:cs="Arial"/>
          <w:sz w:val="20"/>
          <w:szCs w:val="20"/>
        </w:rPr>
        <w:t xml:space="preserve">for the year ended 31 </w:t>
      </w:r>
      <w:r w:rsidRPr="00FE7199">
        <w:rPr>
          <w:rFonts w:cs="Arial"/>
          <w:sz w:val="20"/>
          <w:szCs w:val="20"/>
          <w:lang w:val="en-GB"/>
        </w:rPr>
        <w:t>December 202</w:t>
      </w:r>
      <w:r w:rsidR="008106C2" w:rsidRPr="00FE7199">
        <w:rPr>
          <w:rFonts w:cs="Arial"/>
          <w:sz w:val="20"/>
          <w:szCs w:val="20"/>
          <w:lang w:val="en-GB"/>
        </w:rPr>
        <w:t>4</w:t>
      </w:r>
      <w:r w:rsidRPr="00FE7199">
        <w:rPr>
          <w:rFonts w:cs="Arial"/>
          <w:sz w:val="20"/>
          <w:szCs w:val="20"/>
          <w:lang w:val="en-GB"/>
        </w:rPr>
        <w:t>, are as follows:</w:t>
      </w:r>
    </w:p>
    <w:tbl>
      <w:tblPr>
        <w:tblW w:w="8496" w:type="dxa"/>
        <w:tblInd w:w="693" w:type="dxa"/>
        <w:tblLayout w:type="fixed"/>
        <w:tblCellMar>
          <w:left w:w="29" w:type="dxa"/>
          <w:right w:w="29" w:type="dxa"/>
        </w:tblCellMar>
        <w:tblLook w:val="0000" w:firstRow="0" w:lastRow="0" w:firstColumn="0" w:lastColumn="0" w:noHBand="0" w:noVBand="0"/>
      </w:tblPr>
      <w:tblGrid>
        <w:gridCol w:w="3843"/>
        <w:gridCol w:w="1107"/>
        <w:gridCol w:w="90"/>
        <w:gridCol w:w="1044"/>
        <w:gridCol w:w="81"/>
        <w:gridCol w:w="1053"/>
        <w:gridCol w:w="90"/>
        <w:gridCol w:w="1188"/>
      </w:tblGrid>
      <w:tr w:rsidR="00A50A7B" w:rsidRPr="00340E65" w14:paraId="07293837" w14:textId="77777777" w:rsidTr="00340E65">
        <w:trPr>
          <w:cantSplit/>
        </w:trPr>
        <w:tc>
          <w:tcPr>
            <w:tcW w:w="8496" w:type="dxa"/>
            <w:gridSpan w:val="8"/>
          </w:tcPr>
          <w:p w14:paraId="12A96235" w14:textId="77777777" w:rsidR="00A50A7B" w:rsidRPr="00340E65" w:rsidRDefault="00A50A7B" w:rsidP="00AE6BE0">
            <w:pPr>
              <w:spacing w:line="360" w:lineRule="auto"/>
              <w:jc w:val="right"/>
              <w:rPr>
                <w:rFonts w:cs="Arial"/>
                <w:sz w:val="15"/>
                <w:szCs w:val="15"/>
                <w:cs/>
              </w:rPr>
            </w:pPr>
            <w:r w:rsidRPr="00340E65">
              <w:rPr>
                <w:rFonts w:cs="Arial"/>
                <w:sz w:val="15"/>
                <w:szCs w:val="15"/>
              </w:rPr>
              <w:t>(Unit : Baht)</w:t>
            </w:r>
          </w:p>
        </w:tc>
      </w:tr>
      <w:tr w:rsidR="00A50A7B" w:rsidRPr="00340E65" w14:paraId="4BF59F44" w14:textId="77777777" w:rsidTr="00340E65">
        <w:trPr>
          <w:cantSplit/>
        </w:trPr>
        <w:tc>
          <w:tcPr>
            <w:tcW w:w="3843" w:type="dxa"/>
          </w:tcPr>
          <w:p w14:paraId="535E48DB"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5"/>
                <w:szCs w:val="15"/>
                <w:cs/>
                <w:lang w:val="en-GB"/>
              </w:rPr>
            </w:pPr>
          </w:p>
        </w:tc>
        <w:tc>
          <w:tcPr>
            <w:tcW w:w="2241" w:type="dxa"/>
            <w:gridSpan w:val="3"/>
            <w:tcBorders>
              <w:bottom w:val="single" w:sz="4" w:space="0" w:color="auto"/>
            </w:tcBorders>
            <w:vAlign w:val="center"/>
          </w:tcPr>
          <w:p w14:paraId="631DE035"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340E65">
              <w:rPr>
                <w:rFonts w:cs="Arial"/>
                <w:sz w:val="15"/>
                <w:szCs w:val="15"/>
                <w:lang w:val="en-GB"/>
              </w:rPr>
              <w:t>CONSOLIDATED F/S</w:t>
            </w:r>
          </w:p>
        </w:tc>
        <w:tc>
          <w:tcPr>
            <w:tcW w:w="81" w:type="dxa"/>
          </w:tcPr>
          <w:p w14:paraId="0C2F4B9E"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p>
        </w:tc>
        <w:tc>
          <w:tcPr>
            <w:tcW w:w="2331" w:type="dxa"/>
            <w:gridSpan w:val="3"/>
            <w:tcBorders>
              <w:bottom w:val="single" w:sz="4" w:space="0" w:color="auto"/>
            </w:tcBorders>
            <w:vAlign w:val="center"/>
          </w:tcPr>
          <w:p w14:paraId="0D749144" w14:textId="77777777" w:rsidR="00A50A7B" w:rsidRPr="00340E65"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r w:rsidRPr="00340E65">
              <w:rPr>
                <w:rFonts w:cs="Arial"/>
                <w:sz w:val="15"/>
                <w:szCs w:val="15"/>
                <w:lang w:val="en-GB"/>
              </w:rPr>
              <w:t>SEPARATE F/S</w:t>
            </w:r>
          </w:p>
        </w:tc>
      </w:tr>
      <w:tr w:rsidR="004E5D43" w:rsidRPr="00340E65" w14:paraId="284166FB" w14:textId="77777777" w:rsidTr="00340E65">
        <w:trPr>
          <w:cantSplit/>
        </w:trPr>
        <w:tc>
          <w:tcPr>
            <w:tcW w:w="3843" w:type="dxa"/>
          </w:tcPr>
          <w:p w14:paraId="28EBCB12"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5"/>
                <w:szCs w:val="15"/>
                <w:cs/>
                <w:lang w:val="en-GB"/>
              </w:rPr>
            </w:pPr>
          </w:p>
        </w:tc>
        <w:tc>
          <w:tcPr>
            <w:tcW w:w="1107" w:type="dxa"/>
            <w:tcBorders>
              <w:top w:val="single" w:sz="4" w:space="0" w:color="auto"/>
              <w:bottom w:val="single" w:sz="4" w:space="0" w:color="auto"/>
            </w:tcBorders>
            <w:vAlign w:val="bottom"/>
          </w:tcPr>
          <w:p w14:paraId="05176CE3" w14:textId="24B34A9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30 June</w:t>
            </w:r>
          </w:p>
          <w:p w14:paraId="6859E79E" w14:textId="6EB8EACC"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2025</w:t>
            </w:r>
          </w:p>
        </w:tc>
        <w:tc>
          <w:tcPr>
            <w:tcW w:w="90" w:type="dxa"/>
            <w:vAlign w:val="bottom"/>
          </w:tcPr>
          <w:p w14:paraId="5C17809F"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44" w:type="dxa"/>
            <w:tcBorders>
              <w:bottom w:val="single" w:sz="4" w:space="0" w:color="auto"/>
            </w:tcBorders>
            <w:vAlign w:val="bottom"/>
          </w:tcPr>
          <w:p w14:paraId="79658B6F"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31 December</w:t>
            </w:r>
          </w:p>
          <w:p w14:paraId="14E6B2C7" w14:textId="47A30E92"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340E65">
              <w:rPr>
                <w:rFonts w:cs="Arial"/>
                <w:sz w:val="15"/>
                <w:szCs w:val="15"/>
                <w:lang w:val="en-GB"/>
              </w:rPr>
              <w:t>2024</w:t>
            </w:r>
          </w:p>
        </w:tc>
        <w:tc>
          <w:tcPr>
            <w:tcW w:w="81" w:type="dxa"/>
            <w:vAlign w:val="bottom"/>
          </w:tcPr>
          <w:p w14:paraId="716545B8"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053" w:type="dxa"/>
            <w:tcBorders>
              <w:top w:val="single" w:sz="4" w:space="0" w:color="auto"/>
              <w:bottom w:val="single" w:sz="4" w:space="0" w:color="auto"/>
            </w:tcBorders>
            <w:vAlign w:val="bottom"/>
          </w:tcPr>
          <w:p w14:paraId="5B5C41EB"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30 June</w:t>
            </w:r>
          </w:p>
          <w:p w14:paraId="461DB197" w14:textId="7D59AA03"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2025</w:t>
            </w:r>
          </w:p>
        </w:tc>
        <w:tc>
          <w:tcPr>
            <w:tcW w:w="90" w:type="dxa"/>
            <w:vAlign w:val="bottom"/>
          </w:tcPr>
          <w:p w14:paraId="7C32BDBA"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1188" w:type="dxa"/>
            <w:tcBorders>
              <w:bottom w:val="single" w:sz="4" w:space="0" w:color="auto"/>
            </w:tcBorders>
            <w:vAlign w:val="bottom"/>
          </w:tcPr>
          <w:p w14:paraId="0CF4B266" w14:textId="77777777"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31 December</w:t>
            </w:r>
          </w:p>
          <w:p w14:paraId="045ABE41" w14:textId="226C9D2B" w:rsidR="004E5D43" w:rsidRPr="00340E65" w:rsidRDefault="004E5D43" w:rsidP="004E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40E65">
              <w:rPr>
                <w:rFonts w:cs="Arial"/>
                <w:sz w:val="15"/>
                <w:szCs w:val="15"/>
                <w:lang w:val="en-GB"/>
              </w:rPr>
              <w:t>2024</w:t>
            </w:r>
          </w:p>
        </w:tc>
      </w:tr>
      <w:tr w:rsidR="00542BFA" w:rsidRPr="00340E65" w14:paraId="63FF2BE8" w14:textId="77777777" w:rsidTr="00340E65">
        <w:trPr>
          <w:cantSplit/>
        </w:trPr>
        <w:tc>
          <w:tcPr>
            <w:tcW w:w="3843" w:type="dxa"/>
          </w:tcPr>
          <w:p w14:paraId="70187AD4" w14:textId="77777777" w:rsidR="00542BFA" w:rsidRPr="00340E65" w:rsidRDefault="00542BFA" w:rsidP="0054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340E65">
              <w:rPr>
                <w:rFonts w:cs="Arial"/>
                <w:sz w:val="15"/>
                <w:szCs w:val="15"/>
                <w:lang w:val="en-GB"/>
              </w:rPr>
              <w:t>Beginning balance</w:t>
            </w:r>
          </w:p>
        </w:tc>
        <w:tc>
          <w:tcPr>
            <w:tcW w:w="1107" w:type="dxa"/>
            <w:tcBorders>
              <w:left w:val="nil"/>
            </w:tcBorders>
          </w:tcPr>
          <w:p w14:paraId="762D1A70" w14:textId="02D91283"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340E65">
              <w:rPr>
                <w:rFonts w:cs="Arial"/>
                <w:sz w:val="15"/>
                <w:szCs w:val="15"/>
              </w:rPr>
              <w:t>108,158,577</w:t>
            </w:r>
          </w:p>
        </w:tc>
        <w:tc>
          <w:tcPr>
            <w:tcW w:w="90" w:type="dxa"/>
            <w:tcBorders>
              <w:left w:val="nil"/>
            </w:tcBorders>
          </w:tcPr>
          <w:p w14:paraId="3B5C2B9B" w14:textId="77777777" w:rsidR="00542BFA" w:rsidRPr="00340E65" w:rsidRDefault="00542BFA" w:rsidP="00542BFA">
            <w:pPr>
              <w:spacing w:line="360" w:lineRule="auto"/>
              <w:ind w:left="-157"/>
              <w:jc w:val="both"/>
              <w:rPr>
                <w:rFonts w:cs="Arial"/>
                <w:sz w:val="15"/>
                <w:szCs w:val="15"/>
                <w:lang w:val="en-GB"/>
              </w:rPr>
            </w:pPr>
          </w:p>
        </w:tc>
        <w:tc>
          <w:tcPr>
            <w:tcW w:w="1044" w:type="dxa"/>
            <w:tcBorders>
              <w:left w:val="nil"/>
            </w:tcBorders>
          </w:tcPr>
          <w:p w14:paraId="5A01A8F5" w14:textId="2EEEC34F"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lang w:val="en-GB"/>
              </w:rPr>
            </w:pPr>
            <w:r w:rsidRPr="00340E65">
              <w:rPr>
                <w:rFonts w:cs="Arial"/>
                <w:sz w:val="15"/>
                <w:szCs w:val="15"/>
              </w:rPr>
              <w:t>120,715,265</w:t>
            </w:r>
          </w:p>
        </w:tc>
        <w:tc>
          <w:tcPr>
            <w:tcW w:w="81" w:type="dxa"/>
            <w:tcBorders>
              <w:left w:val="nil"/>
            </w:tcBorders>
          </w:tcPr>
          <w:p w14:paraId="0CBB9C11" w14:textId="77777777" w:rsidR="00542BFA" w:rsidRPr="00340E65" w:rsidRDefault="00542BFA" w:rsidP="00542BFA">
            <w:pPr>
              <w:spacing w:line="360" w:lineRule="auto"/>
              <w:ind w:left="-157"/>
              <w:jc w:val="both"/>
              <w:rPr>
                <w:rFonts w:cs="Arial"/>
                <w:sz w:val="15"/>
                <w:szCs w:val="15"/>
                <w:lang w:val="en-GB"/>
              </w:rPr>
            </w:pPr>
          </w:p>
        </w:tc>
        <w:tc>
          <w:tcPr>
            <w:tcW w:w="1053" w:type="dxa"/>
          </w:tcPr>
          <w:p w14:paraId="145F0295" w14:textId="18C7794E"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lang w:val="en-GB"/>
              </w:rPr>
              <w:t>71,511,408</w:t>
            </w:r>
          </w:p>
        </w:tc>
        <w:tc>
          <w:tcPr>
            <w:tcW w:w="90" w:type="dxa"/>
          </w:tcPr>
          <w:p w14:paraId="1BF2CFC5" w14:textId="77777777" w:rsidR="00542BFA" w:rsidRPr="00340E65" w:rsidRDefault="00542BFA" w:rsidP="00542BFA">
            <w:pPr>
              <w:pStyle w:val="a1"/>
              <w:spacing w:line="360" w:lineRule="auto"/>
              <w:ind w:left="-157" w:right="0"/>
              <w:jc w:val="both"/>
              <w:rPr>
                <w:rFonts w:ascii="Arial" w:hAnsi="Arial" w:cs="Arial"/>
                <w:sz w:val="15"/>
                <w:szCs w:val="15"/>
                <w:cs/>
                <w:lang w:val="en-GB"/>
              </w:rPr>
            </w:pPr>
          </w:p>
        </w:tc>
        <w:tc>
          <w:tcPr>
            <w:tcW w:w="1188" w:type="dxa"/>
          </w:tcPr>
          <w:p w14:paraId="4D19708A" w14:textId="13424301"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lang w:val="en-GB"/>
              </w:rPr>
              <w:t>87,059,055</w:t>
            </w:r>
          </w:p>
        </w:tc>
      </w:tr>
      <w:tr w:rsidR="00542BFA" w:rsidRPr="00340E65" w14:paraId="512FE8DE" w14:textId="77777777" w:rsidTr="00340E65">
        <w:trPr>
          <w:cantSplit/>
        </w:trPr>
        <w:tc>
          <w:tcPr>
            <w:tcW w:w="3843" w:type="dxa"/>
          </w:tcPr>
          <w:p w14:paraId="4F4451F3" w14:textId="77777777" w:rsidR="00542BFA" w:rsidRPr="00340E65" w:rsidRDefault="00542BFA" w:rsidP="0054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340E65">
              <w:rPr>
                <w:rFonts w:cs="Arial"/>
                <w:sz w:val="15"/>
                <w:szCs w:val="15"/>
                <w:lang w:val="en-GB"/>
              </w:rPr>
              <w:t>Paid</w:t>
            </w:r>
          </w:p>
        </w:tc>
        <w:tc>
          <w:tcPr>
            <w:tcW w:w="1107" w:type="dxa"/>
            <w:tcBorders>
              <w:left w:val="nil"/>
            </w:tcBorders>
          </w:tcPr>
          <w:p w14:paraId="0B08BBFC" w14:textId="70112AC4"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340E65">
              <w:rPr>
                <w:rFonts w:cs="Arial"/>
                <w:sz w:val="15"/>
                <w:szCs w:val="15"/>
                <w:cs/>
              </w:rPr>
              <w:t>(108</w:t>
            </w:r>
            <w:r w:rsidRPr="00340E65">
              <w:rPr>
                <w:rFonts w:cs="Arial"/>
                <w:sz w:val="15"/>
                <w:szCs w:val="15"/>
              </w:rPr>
              <w:t>,</w:t>
            </w:r>
            <w:r w:rsidRPr="00340E65">
              <w:rPr>
                <w:rFonts w:cs="Arial"/>
                <w:sz w:val="15"/>
                <w:szCs w:val="15"/>
                <w:cs/>
              </w:rPr>
              <w:t>232</w:t>
            </w:r>
            <w:r w:rsidRPr="00340E65">
              <w:rPr>
                <w:rFonts w:cs="Arial"/>
                <w:sz w:val="15"/>
                <w:szCs w:val="15"/>
              </w:rPr>
              <w:t>,</w:t>
            </w:r>
            <w:r w:rsidRPr="00340E65">
              <w:rPr>
                <w:rFonts w:cs="Arial"/>
                <w:sz w:val="15"/>
                <w:szCs w:val="15"/>
                <w:cs/>
              </w:rPr>
              <w:t>364)</w:t>
            </w:r>
          </w:p>
        </w:tc>
        <w:tc>
          <w:tcPr>
            <w:tcW w:w="90" w:type="dxa"/>
            <w:tcBorders>
              <w:left w:val="nil"/>
            </w:tcBorders>
          </w:tcPr>
          <w:p w14:paraId="69206AD1" w14:textId="77777777" w:rsidR="00542BFA" w:rsidRPr="00340E65" w:rsidRDefault="00542BFA" w:rsidP="00542BFA">
            <w:pPr>
              <w:spacing w:line="360" w:lineRule="auto"/>
              <w:ind w:left="-157"/>
              <w:jc w:val="both"/>
              <w:rPr>
                <w:rFonts w:cs="Arial"/>
                <w:sz w:val="15"/>
                <w:szCs w:val="15"/>
                <w:lang w:val="en-GB"/>
              </w:rPr>
            </w:pPr>
          </w:p>
        </w:tc>
        <w:tc>
          <w:tcPr>
            <w:tcW w:w="1044" w:type="dxa"/>
            <w:tcBorders>
              <w:left w:val="nil"/>
            </w:tcBorders>
          </w:tcPr>
          <w:p w14:paraId="1BAEBD94" w14:textId="43841F9D"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lang w:val="en-GB"/>
              </w:rPr>
            </w:pPr>
            <w:r w:rsidRPr="00340E65">
              <w:rPr>
                <w:rFonts w:cs="Arial"/>
                <w:sz w:val="15"/>
                <w:szCs w:val="15"/>
                <w:cs/>
              </w:rPr>
              <w:t>(</w:t>
            </w:r>
            <w:r w:rsidRPr="00340E65">
              <w:rPr>
                <w:rFonts w:cs="Arial"/>
                <w:sz w:val="15"/>
                <w:szCs w:val="15"/>
              </w:rPr>
              <w:t>130,791,850</w:t>
            </w:r>
            <w:r w:rsidRPr="00340E65">
              <w:rPr>
                <w:rFonts w:cs="Arial"/>
                <w:sz w:val="15"/>
                <w:szCs w:val="15"/>
                <w:cs/>
              </w:rPr>
              <w:t>)</w:t>
            </w:r>
          </w:p>
        </w:tc>
        <w:tc>
          <w:tcPr>
            <w:tcW w:w="81" w:type="dxa"/>
            <w:tcBorders>
              <w:left w:val="nil"/>
            </w:tcBorders>
          </w:tcPr>
          <w:p w14:paraId="19AB8E97" w14:textId="77777777" w:rsidR="00542BFA" w:rsidRPr="00340E65" w:rsidRDefault="00542BFA" w:rsidP="00542BFA">
            <w:pPr>
              <w:spacing w:line="360" w:lineRule="auto"/>
              <w:ind w:left="-157"/>
              <w:jc w:val="both"/>
              <w:rPr>
                <w:rFonts w:cs="Arial"/>
                <w:sz w:val="15"/>
                <w:szCs w:val="15"/>
                <w:lang w:val="en-GB"/>
              </w:rPr>
            </w:pPr>
          </w:p>
        </w:tc>
        <w:tc>
          <w:tcPr>
            <w:tcW w:w="1053" w:type="dxa"/>
          </w:tcPr>
          <w:p w14:paraId="6589F6B1" w14:textId="3EBDA73F"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lang w:val="en-GB"/>
              </w:rPr>
              <w:t>(71</w:t>
            </w:r>
            <w:r w:rsidRPr="00340E65">
              <w:rPr>
                <w:rFonts w:cs="Arial"/>
                <w:sz w:val="15"/>
                <w:szCs w:val="15"/>
                <w:lang w:val="en-GB"/>
              </w:rPr>
              <w:t>,</w:t>
            </w:r>
            <w:r w:rsidRPr="00340E65">
              <w:rPr>
                <w:rFonts w:cs="Arial"/>
                <w:sz w:val="15"/>
                <w:szCs w:val="15"/>
                <w:cs/>
                <w:lang w:val="en-GB"/>
              </w:rPr>
              <w:t>585</w:t>
            </w:r>
            <w:r w:rsidRPr="00340E65">
              <w:rPr>
                <w:rFonts w:cs="Arial"/>
                <w:sz w:val="15"/>
                <w:szCs w:val="15"/>
                <w:lang w:val="en-GB"/>
              </w:rPr>
              <w:t>,</w:t>
            </w:r>
            <w:r w:rsidRPr="00340E65">
              <w:rPr>
                <w:rFonts w:cs="Arial"/>
                <w:sz w:val="15"/>
                <w:szCs w:val="15"/>
                <w:cs/>
                <w:lang w:val="en-GB"/>
              </w:rPr>
              <w:t>195)</w:t>
            </w:r>
          </w:p>
        </w:tc>
        <w:tc>
          <w:tcPr>
            <w:tcW w:w="90" w:type="dxa"/>
          </w:tcPr>
          <w:p w14:paraId="78C9DB35" w14:textId="77777777" w:rsidR="00542BFA" w:rsidRPr="00340E65" w:rsidRDefault="00542BFA" w:rsidP="00542BFA">
            <w:pPr>
              <w:pStyle w:val="a1"/>
              <w:spacing w:line="360" w:lineRule="auto"/>
              <w:ind w:left="-157" w:right="0"/>
              <w:jc w:val="both"/>
              <w:rPr>
                <w:rFonts w:ascii="Arial" w:hAnsi="Arial" w:cs="Arial"/>
                <w:sz w:val="15"/>
                <w:szCs w:val="15"/>
                <w:cs/>
                <w:lang w:val="en-GB"/>
              </w:rPr>
            </w:pPr>
          </w:p>
        </w:tc>
        <w:tc>
          <w:tcPr>
            <w:tcW w:w="1188" w:type="dxa"/>
          </w:tcPr>
          <w:p w14:paraId="72EB8A92" w14:textId="213734D5"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cs/>
                <w:lang w:val="en-GB"/>
              </w:rPr>
              <w:t>(</w:t>
            </w:r>
            <w:r w:rsidRPr="00340E65">
              <w:rPr>
                <w:rFonts w:cs="Arial"/>
                <w:sz w:val="15"/>
                <w:szCs w:val="15"/>
                <w:lang w:val="en-GB"/>
              </w:rPr>
              <w:t>85,706,557</w:t>
            </w:r>
            <w:r w:rsidRPr="00340E65">
              <w:rPr>
                <w:rFonts w:cs="Arial"/>
                <w:sz w:val="15"/>
                <w:szCs w:val="15"/>
                <w:cs/>
                <w:lang w:val="en-GB"/>
              </w:rPr>
              <w:t>)</w:t>
            </w:r>
          </w:p>
        </w:tc>
      </w:tr>
      <w:tr w:rsidR="00542BFA" w:rsidRPr="00340E65" w14:paraId="5D2DF96D" w14:textId="77777777" w:rsidTr="00340E65">
        <w:trPr>
          <w:cantSplit/>
        </w:trPr>
        <w:tc>
          <w:tcPr>
            <w:tcW w:w="3843" w:type="dxa"/>
          </w:tcPr>
          <w:p w14:paraId="6B557864" w14:textId="2DC4E3D6" w:rsidR="00542BFA" w:rsidRPr="00340E65" w:rsidRDefault="00542BFA" w:rsidP="0054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lang w:val="en-GB"/>
              </w:rPr>
            </w:pPr>
            <w:r w:rsidRPr="00340E65">
              <w:rPr>
                <w:rFonts w:cs="Arial"/>
                <w:sz w:val="15"/>
                <w:szCs w:val="15"/>
                <w:lang w:val="en-GB"/>
              </w:rPr>
              <w:t>Reversal</w:t>
            </w:r>
          </w:p>
        </w:tc>
        <w:tc>
          <w:tcPr>
            <w:tcW w:w="1107" w:type="dxa"/>
            <w:tcBorders>
              <w:left w:val="nil"/>
            </w:tcBorders>
          </w:tcPr>
          <w:p w14:paraId="48F88279" w14:textId="5DF28819"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340E65">
              <w:rPr>
                <w:rFonts w:cs="Arial"/>
                <w:sz w:val="15"/>
                <w:szCs w:val="15"/>
                <w:cs/>
              </w:rPr>
              <w:t>(32</w:t>
            </w:r>
            <w:r w:rsidRPr="00340E65">
              <w:rPr>
                <w:rFonts w:cs="Arial"/>
                <w:sz w:val="15"/>
                <w:szCs w:val="15"/>
              </w:rPr>
              <w:t>,</w:t>
            </w:r>
            <w:r w:rsidRPr="00340E65">
              <w:rPr>
                <w:rFonts w:cs="Arial"/>
                <w:sz w:val="15"/>
                <w:szCs w:val="15"/>
                <w:cs/>
              </w:rPr>
              <w:t>352)</w:t>
            </w:r>
          </w:p>
        </w:tc>
        <w:tc>
          <w:tcPr>
            <w:tcW w:w="90" w:type="dxa"/>
            <w:tcBorders>
              <w:left w:val="nil"/>
            </w:tcBorders>
          </w:tcPr>
          <w:p w14:paraId="00B23666" w14:textId="77777777" w:rsidR="00542BFA" w:rsidRPr="00340E65" w:rsidRDefault="00542BFA" w:rsidP="00542BFA">
            <w:pPr>
              <w:spacing w:line="360" w:lineRule="auto"/>
              <w:ind w:left="-157"/>
              <w:jc w:val="both"/>
              <w:rPr>
                <w:rFonts w:cs="Arial"/>
                <w:sz w:val="15"/>
                <w:szCs w:val="15"/>
                <w:lang w:val="en-GB"/>
              </w:rPr>
            </w:pPr>
          </w:p>
        </w:tc>
        <w:tc>
          <w:tcPr>
            <w:tcW w:w="1044" w:type="dxa"/>
            <w:tcBorders>
              <w:left w:val="nil"/>
            </w:tcBorders>
          </w:tcPr>
          <w:p w14:paraId="4FDDA3BF" w14:textId="337EEE2C"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lang w:val="en-GB"/>
              </w:rPr>
            </w:pPr>
            <w:r w:rsidRPr="00340E65">
              <w:rPr>
                <w:rFonts w:cs="Arial"/>
                <w:sz w:val="15"/>
                <w:szCs w:val="15"/>
                <w:cs/>
              </w:rPr>
              <w:t>(</w:t>
            </w:r>
            <w:r w:rsidRPr="00340E65">
              <w:rPr>
                <w:rFonts w:cs="Arial"/>
                <w:sz w:val="15"/>
                <w:szCs w:val="15"/>
              </w:rPr>
              <w:t>1,491,748</w:t>
            </w:r>
            <w:r w:rsidRPr="00340E65">
              <w:rPr>
                <w:rFonts w:cs="Arial"/>
                <w:sz w:val="15"/>
                <w:szCs w:val="15"/>
                <w:cs/>
              </w:rPr>
              <w:t>)</w:t>
            </w:r>
          </w:p>
        </w:tc>
        <w:tc>
          <w:tcPr>
            <w:tcW w:w="81" w:type="dxa"/>
            <w:tcBorders>
              <w:left w:val="nil"/>
            </w:tcBorders>
          </w:tcPr>
          <w:p w14:paraId="04DFB52D" w14:textId="77777777" w:rsidR="00542BFA" w:rsidRPr="00340E65" w:rsidRDefault="00542BFA" w:rsidP="00542BFA">
            <w:pPr>
              <w:spacing w:line="360" w:lineRule="auto"/>
              <w:ind w:left="-157"/>
              <w:jc w:val="both"/>
              <w:rPr>
                <w:rFonts w:cs="Arial"/>
                <w:sz w:val="15"/>
                <w:szCs w:val="15"/>
                <w:lang w:val="en-GB"/>
              </w:rPr>
            </w:pPr>
          </w:p>
        </w:tc>
        <w:tc>
          <w:tcPr>
            <w:tcW w:w="1053" w:type="dxa"/>
          </w:tcPr>
          <w:p w14:paraId="153635AC" w14:textId="2783D013"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lang w:val="en-GB"/>
              </w:rPr>
              <w:t>(32</w:t>
            </w:r>
            <w:r w:rsidRPr="00340E65">
              <w:rPr>
                <w:rFonts w:cs="Arial"/>
                <w:sz w:val="15"/>
                <w:szCs w:val="15"/>
                <w:lang w:val="en-GB"/>
              </w:rPr>
              <w:t>,</w:t>
            </w:r>
            <w:r w:rsidRPr="00340E65">
              <w:rPr>
                <w:rFonts w:cs="Arial"/>
                <w:sz w:val="15"/>
                <w:szCs w:val="15"/>
                <w:cs/>
                <w:lang w:val="en-GB"/>
              </w:rPr>
              <w:t>352)</w:t>
            </w:r>
          </w:p>
        </w:tc>
        <w:tc>
          <w:tcPr>
            <w:tcW w:w="90" w:type="dxa"/>
          </w:tcPr>
          <w:p w14:paraId="5BB5D569" w14:textId="77777777" w:rsidR="00542BFA" w:rsidRPr="00340E65" w:rsidRDefault="00542BFA" w:rsidP="00542BFA">
            <w:pPr>
              <w:pStyle w:val="a1"/>
              <w:spacing w:line="360" w:lineRule="auto"/>
              <w:ind w:left="-157" w:right="0"/>
              <w:jc w:val="both"/>
              <w:rPr>
                <w:rFonts w:ascii="Arial" w:hAnsi="Arial" w:cs="Arial"/>
                <w:sz w:val="15"/>
                <w:szCs w:val="15"/>
                <w:cs/>
                <w:lang w:val="en-GB"/>
              </w:rPr>
            </w:pPr>
          </w:p>
        </w:tc>
        <w:tc>
          <w:tcPr>
            <w:tcW w:w="1188" w:type="dxa"/>
          </w:tcPr>
          <w:p w14:paraId="69C8F363" w14:textId="46C83934"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cs/>
                <w:lang w:val="en-GB"/>
              </w:rPr>
              <w:t>(</w:t>
            </w:r>
            <w:r w:rsidRPr="00340E65">
              <w:rPr>
                <w:rFonts w:cs="Arial"/>
                <w:sz w:val="15"/>
                <w:szCs w:val="15"/>
                <w:lang w:val="en-GB"/>
              </w:rPr>
              <w:t>1,352,498</w:t>
            </w:r>
            <w:r w:rsidRPr="00340E65">
              <w:rPr>
                <w:rFonts w:cs="Arial"/>
                <w:sz w:val="15"/>
                <w:szCs w:val="15"/>
                <w:cs/>
                <w:lang w:val="en-GB"/>
              </w:rPr>
              <w:t>)</w:t>
            </w:r>
          </w:p>
        </w:tc>
      </w:tr>
      <w:tr w:rsidR="00542BFA" w:rsidRPr="00340E65" w14:paraId="0216C89C" w14:textId="77777777" w:rsidTr="00340E65">
        <w:trPr>
          <w:cantSplit/>
        </w:trPr>
        <w:tc>
          <w:tcPr>
            <w:tcW w:w="3843" w:type="dxa"/>
          </w:tcPr>
          <w:p w14:paraId="360560CB" w14:textId="031FA2B7" w:rsidR="00542BFA" w:rsidRPr="00340E65" w:rsidRDefault="00542BFA" w:rsidP="0054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340E65">
              <w:rPr>
                <w:rFonts w:cs="Arial"/>
                <w:sz w:val="15"/>
                <w:szCs w:val="15"/>
                <w:lang w:val="en-GB"/>
              </w:rPr>
              <w:t>Recogni</w:t>
            </w:r>
            <w:r w:rsidRPr="00340E65">
              <w:rPr>
                <w:rFonts w:cs="Arial"/>
                <w:sz w:val="15"/>
                <w:szCs w:val="15"/>
              </w:rPr>
              <w:t>s</w:t>
            </w:r>
            <w:r w:rsidRPr="00340E65">
              <w:rPr>
                <w:rFonts w:cs="Arial"/>
                <w:sz w:val="15"/>
                <w:szCs w:val="15"/>
                <w:lang w:val="en-GB"/>
              </w:rPr>
              <w:t>ed expenses</w:t>
            </w:r>
          </w:p>
        </w:tc>
        <w:tc>
          <w:tcPr>
            <w:tcW w:w="1107" w:type="dxa"/>
            <w:tcBorders>
              <w:left w:val="nil"/>
            </w:tcBorders>
          </w:tcPr>
          <w:p w14:paraId="075F24EA" w14:textId="0A474A73"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340E65">
              <w:rPr>
                <w:rFonts w:cs="Arial"/>
                <w:sz w:val="15"/>
                <w:szCs w:val="15"/>
                <w:cs/>
              </w:rPr>
              <w:t>46</w:t>
            </w:r>
            <w:r w:rsidRPr="00340E65">
              <w:rPr>
                <w:rFonts w:cs="Arial"/>
                <w:sz w:val="15"/>
                <w:szCs w:val="15"/>
              </w:rPr>
              <w:t>,</w:t>
            </w:r>
            <w:r w:rsidRPr="00340E65">
              <w:rPr>
                <w:rFonts w:cs="Arial"/>
                <w:sz w:val="15"/>
                <w:szCs w:val="15"/>
                <w:cs/>
              </w:rPr>
              <w:t>674</w:t>
            </w:r>
            <w:r w:rsidRPr="00340E65">
              <w:rPr>
                <w:rFonts w:cs="Arial"/>
                <w:sz w:val="15"/>
                <w:szCs w:val="15"/>
              </w:rPr>
              <w:t>,</w:t>
            </w:r>
            <w:r w:rsidRPr="00340E65">
              <w:rPr>
                <w:rFonts w:cs="Arial"/>
                <w:sz w:val="15"/>
                <w:szCs w:val="15"/>
                <w:cs/>
              </w:rPr>
              <w:t>228</w:t>
            </w:r>
          </w:p>
        </w:tc>
        <w:tc>
          <w:tcPr>
            <w:tcW w:w="90" w:type="dxa"/>
            <w:tcBorders>
              <w:left w:val="nil"/>
            </w:tcBorders>
          </w:tcPr>
          <w:p w14:paraId="6817DE53" w14:textId="77777777" w:rsidR="00542BFA" w:rsidRPr="00340E65" w:rsidRDefault="00542BFA" w:rsidP="00542BFA">
            <w:pPr>
              <w:spacing w:line="360" w:lineRule="auto"/>
              <w:ind w:left="-157"/>
              <w:jc w:val="both"/>
              <w:rPr>
                <w:rFonts w:cs="Arial"/>
                <w:sz w:val="15"/>
                <w:szCs w:val="15"/>
                <w:lang w:val="en-GB"/>
              </w:rPr>
            </w:pPr>
          </w:p>
        </w:tc>
        <w:tc>
          <w:tcPr>
            <w:tcW w:w="1044" w:type="dxa"/>
            <w:tcBorders>
              <w:left w:val="nil"/>
            </w:tcBorders>
          </w:tcPr>
          <w:p w14:paraId="76B914A1" w14:textId="4E81AE01"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lang w:val="en-GB"/>
              </w:rPr>
            </w:pPr>
            <w:r w:rsidRPr="00340E65">
              <w:rPr>
                <w:rFonts w:cs="Arial"/>
                <w:sz w:val="15"/>
                <w:szCs w:val="15"/>
              </w:rPr>
              <w:t>119,726,910</w:t>
            </w:r>
          </w:p>
        </w:tc>
        <w:tc>
          <w:tcPr>
            <w:tcW w:w="81" w:type="dxa"/>
            <w:tcBorders>
              <w:left w:val="nil"/>
            </w:tcBorders>
          </w:tcPr>
          <w:p w14:paraId="355955B5" w14:textId="77777777" w:rsidR="00542BFA" w:rsidRPr="00340E65" w:rsidRDefault="00542BFA" w:rsidP="00542BFA">
            <w:pPr>
              <w:spacing w:line="360" w:lineRule="auto"/>
              <w:ind w:left="-157"/>
              <w:jc w:val="both"/>
              <w:rPr>
                <w:rFonts w:cs="Arial"/>
                <w:sz w:val="15"/>
                <w:szCs w:val="15"/>
                <w:lang w:val="en-GB"/>
              </w:rPr>
            </w:pPr>
          </w:p>
        </w:tc>
        <w:tc>
          <w:tcPr>
            <w:tcW w:w="1053" w:type="dxa"/>
          </w:tcPr>
          <w:p w14:paraId="3F39C5EA" w14:textId="5FFD2AF6"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lang w:val="en-GB"/>
              </w:rPr>
              <w:t>29</w:t>
            </w:r>
            <w:r w:rsidRPr="00340E65">
              <w:rPr>
                <w:rFonts w:cs="Arial"/>
                <w:sz w:val="15"/>
                <w:szCs w:val="15"/>
                <w:lang w:val="en-GB"/>
              </w:rPr>
              <w:t>,</w:t>
            </w:r>
            <w:r w:rsidRPr="00340E65">
              <w:rPr>
                <w:rFonts w:cs="Arial"/>
                <w:sz w:val="15"/>
                <w:szCs w:val="15"/>
                <w:cs/>
                <w:lang w:val="en-GB"/>
              </w:rPr>
              <w:t>622</w:t>
            </w:r>
            <w:r w:rsidRPr="00340E65">
              <w:rPr>
                <w:rFonts w:cs="Arial"/>
                <w:sz w:val="15"/>
                <w:szCs w:val="15"/>
                <w:lang w:val="en-GB"/>
              </w:rPr>
              <w:t>,</w:t>
            </w:r>
            <w:r w:rsidRPr="00340E65">
              <w:rPr>
                <w:rFonts w:cs="Arial"/>
                <w:sz w:val="15"/>
                <w:szCs w:val="15"/>
                <w:cs/>
                <w:lang w:val="en-GB"/>
              </w:rPr>
              <w:t>530</w:t>
            </w:r>
          </w:p>
        </w:tc>
        <w:tc>
          <w:tcPr>
            <w:tcW w:w="90" w:type="dxa"/>
          </w:tcPr>
          <w:p w14:paraId="266A6E96" w14:textId="77777777" w:rsidR="00542BFA" w:rsidRPr="00340E65" w:rsidRDefault="00542BFA" w:rsidP="00542BFA">
            <w:pPr>
              <w:pStyle w:val="a1"/>
              <w:spacing w:line="360" w:lineRule="auto"/>
              <w:ind w:left="-157" w:right="0"/>
              <w:jc w:val="both"/>
              <w:rPr>
                <w:rFonts w:ascii="Arial" w:hAnsi="Arial" w:cs="Arial"/>
                <w:sz w:val="15"/>
                <w:szCs w:val="15"/>
                <w:cs/>
                <w:lang w:val="en-GB"/>
              </w:rPr>
            </w:pPr>
          </w:p>
        </w:tc>
        <w:tc>
          <w:tcPr>
            <w:tcW w:w="1188" w:type="dxa"/>
          </w:tcPr>
          <w:p w14:paraId="5C213C65" w14:textId="7C327419"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lang w:val="en-GB"/>
              </w:rPr>
              <w:t>71,511,408</w:t>
            </w:r>
          </w:p>
        </w:tc>
      </w:tr>
      <w:tr w:rsidR="00542BFA" w:rsidRPr="00340E65" w14:paraId="08D8D956" w14:textId="77777777" w:rsidTr="00340E65">
        <w:trPr>
          <w:cantSplit/>
        </w:trPr>
        <w:tc>
          <w:tcPr>
            <w:tcW w:w="3843" w:type="dxa"/>
          </w:tcPr>
          <w:p w14:paraId="4C145B04" w14:textId="77777777" w:rsidR="00542BFA" w:rsidRPr="00340E65" w:rsidRDefault="00542BFA" w:rsidP="0054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5"/>
                <w:szCs w:val="15"/>
                <w:cs/>
                <w:lang w:val="en-GB"/>
              </w:rPr>
            </w:pPr>
            <w:r w:rsidRPr="00340E65">
              <w:rPr>
                <w:rFonts w:cs="Arial"/>
                <w:sz w:val="15"/>
                <w:szCs w:val="15"/>
                <w:lang w:val="en-GB"/>
              </w:rPr>
              <w:t>Ending balance</w:t>
            </w:r>
          </w:p>
        </w:tc>
        <w:tc>
          <w:tcPr>
            <w:tcW w:w="1107" w:type="dxa"/>
            <w:tcBorders>
              <w:top w:val="single" w:sz="4" w:space="0" w:color="auto"/>
              <w:left w:val="nil"/>
              <w:bottom w:val="single" w:sz="12" w:space="0" w:color="auto"/>
            </w:tcBorders>
          </w:tcPr>
          <w:p w14:paraId="43F48C42" w14:textId="369CEC34"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5"/>
                <w:szCs w:val="15"/>
              </w:rPr>
            </w:pPr>
            <w:r w:rsidRPr="00340E65">
              <w:rPr>
                <w:rFonts w:cs="Arial"/>
                <w:sz w:val="15"/>
                <w:szCs w:val="15"/>
                <w:cs/>
              </w:rPr>
              <w:t>46</w:t>
            </w:r>
            <w:r w:rsidRPr="00340E65">
              <w:rPr>
                <w:rFonts w:cs="Arial"/>
                <w:sz w:val="15"/>
                <w:szCs w:val="15"/>
              </w:rPr>
              <w:t>,</w:t>
            </w:r>
            <w:r w:rsidRPr="00340E65">
              <w:rPr>
                <w:rFonts w:cs="Arial"/>
                <w:sz w:val="15"/>
                <w:szCs w:val="15"/>
                <w:cs/>
              </w:rPr>
              <w:t>568</w:t>
            </w:r>
            <w:r w:rsidRPr="00340E65">
              <w:rPr>
                <w:rFonts w:cs="Arial"/>
                <w:sz w:val="15"/>
                <w:szCs w:val="15"/>
              </w:rPr>
              <w:t>,</w:t>
            </w:r>
            <w:r w:rsidRPr="00340E65">
              <w:rPr>
                <w:rFonts w:cs="Arial"/>
                <w:sz w:val="15"/>
                <w:szCs w:val="15"/>
                <w:cs/>
              </w:rPr>
              <w:t>089</w:t>
            </w:r>
          </w:p>
        </w:tc>
        <w:tc>
          <w:tcPr>
            <w:tcW w:w="90" w:type="dxa"/>
            <w:tcBorders>
              <w:left w:val="nil"/>
            </w:tcBorders>
          </w:tcPr>
          <w:p w14:paraId="17B597B8" w14:textId="77777777" w:rsidR="00542BFA" w:rsidRPr="00340E65" w:rsidRDefault="00542BFA" w:rsidP="00542BFA">
            <w:pPr>
              <w:spacing w:line="360" w:lineRule="auto"/>
              <w:ind w:left="-157"/>
              <w:jc w:val="both"/>
              <w:rPr>
                <w:rFonts w:cs="Arial"/>
                <w:sz w:val="15"/>
                <w:szCs w:val="15"/>
                <w:lang w:val="en-GB"/>
              </w:rPr>
            </w:pPr>
          </w:p>
        </w:tc>
        <w:tc>
          <w:tcPr>
            <w:tcW w:w="1044" w:type="dxa"/>
            <w:tcBorders>
              <w:top w:val="single" w:sz="4" w:space="0" w:color="auto"/>
              <w:left w:val="nil"/>
              <w:bottom w:val="single" w:sz="12" w:space="0" w:color="auto"/>
            </w:tcBorders>
          </w:tcPr>
          <w:p w14:paraId="2C8A3C38" w14:textId="4E07DEEC"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60" w:lineRule="auto"/>
              <w:ind w:left="-32"/>
              <w:rPr>
                <w:rFonts w:cs="Arial"/>
                <w:sz w:val="15"/>
                <w:szCs w:val="15"/>
                <w:lang w:val="en-GB"/>
              </w:rPr>
            </w:pPr>
            <w:r w:rsidRPr="00340E65">
              <w:rPr>
                <w:rFonts w:cs="Arial"/>
                <w:sz w:val="15"/>
                <w:szCs w:val="15"/>
              </w:rPr>
              <w:t>108,158,577</w:t>
            </w:r>
          </w:p>
        </w:tc>
        <w:tc>
          <w:tcPr>
            <w:tcW w:w="81" w:type="dxa"/>
            <w:tcBorders>
              <w:left w:val="nil"/>
            </w:tcBorders>
          </w:tcPr>
          <w:p w14:paraId="4E350A08" w14:textId="77777777" w:rsidR="00542BFA" w:rsidRPr="00340E65" w:rsidRDefault="00542BFA" w:rsidP="00542BFA">
            <w:pPr>
              <w:spacing w:line="360" w:lineRule="auto"/>
              <w:ind w:left="-157"/>
              <w:jc w:val="both"/>
              <w:rPr>
                <w:rFonts w:cs="Arial"/>
                <w:sz w:val="15"/>
                <w:szCs w:val="15"/>
                <w:lang w:val="en-GB"/>
              </w:rPr>
            </w:pPr>
          </w:p>
        </w:tc>
        <w:tc>
          <w:tcPr>
            <w:tcW w:w="1053" w:type="dxa"/>
            <w:tcBorders>
              <w:top w:val="single" w:sz="4" w:space="0" w:color="auto"/>
              <w:bottom w:val="single" w:sz="12" w:space="0" w:color="auto"/>
            </w:tcBorders>
          </w:tcPr>
          <w:p w14:paraId="63CEBF01" w14:textId="1EFFCFF0"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32"/>
              <w:rPr>
                <w:rFonts w:cs="Arial"/>
                <w:sz w:val="15"/>
                <w:szCs w:val="15"/>
                <w:lang w:val="en-GB"/>
              </w:rPr>
            </w:pPr>
            <w:r w:rsidRPr="00340E65">
              <w:rPr>
                <w:rFonts w:cs="Arial"/>
                <w:sz w:val="15"/>
                <w:szCs w:val="15"/>
                <w:cs/>
                <w:lang w:val="en-GB"/>
              </w:rPr>
              <w:t>29</w:t>
            </w:r>
            <w:r w:rsidRPr="00340E65">
              <w:rPr>
                <w:rFonts w:cs="Arial"/>
                <w:sz w:val="15"/>
                <w:szCs w:val="15"/>
                <w:lang w:val="en-GB"/>
              </w:rPr>
              <w:t>,</w:t>
            </w:r>
            <w:r w:rsidRPr="00340E65">
              <w:rPr>
                <w:rFonts w:cs="Arial"/>
                <w:sz w:val="15"/>
                <w:szCs w:val="15"/>
                <w:cs/>
                <w:lang w:val="en-GB"/>
              </w:rPr>
              <w:t>516</w:t>
            </w:r>
            <w:r w:rsidRPr="00340E65">
              <w:rPr>
                <w:rFonts w:cs="Arial"/>
                <w:sz w:val="15"/>
                <w:szCs w:val="15"/>
                <w:lang w:val="en-GB"/>
              </w:rPr>
              <w:t>,</w:t>
            </w:r>
            <w:r w:rsidRPr="00340E65">
              <w:rPr>
                <w:rFonts w:cs="Arial"/>
                <w:sz w:val="15"/>
                <w:szCs w:val="15"/>
                <w:cs/>
                <w:lang w:val="en-GB"/>
              </w:rPr>
              <w:t>391</w:t>
            </w:r>
          </w:p>
        </w:tc>
        <w:tc>
          <w:tcPr>
            <w:tcW w:w="90" w:type="dxa"/>
          </w:tcPr>
          <w:p w14:paraId="0D826B00" w14:textId="77777777" w:rsidR="00542BFA" w:rsidRPr="00340E65" w:rsidRDefault="00542BFA" w:rsidP="00542BFA">
            <w:pPr>
              <w:pStyle w:val="a1"/>
              <w:spacing w:line="360" w:lineRule="auto"/>
              <w:ind w:left="-157" w:right="0"/>
              <w:jc w:val="both"/>
              <w:rPr>
                <w:rFonts w:ascii="Arial" w:hAnsi="Arial" w:cs="Arial"/>
                <w:sz w:val="15"/>
                <w:szCs w:val="15"/>
                <w:cs/>
                <w:lang w:val="en-GB"/>
              </w:rPr>
            </w:pPr>
          </w:p>
        </w:tc>
        <w:tc>
          <w:tcPr>
            <w:tcW w:w="1188" w:type="dxa"/>
            <w:tcBorders>
              <w:top w:val="single" w:sz="4" w:space="0" w:color="auto"/>
              <w:bottom w:val="single" w:sz="12" w:space="0" w:color="auto"/>
            </w:tcBorders>
            <w:vAlign w:val="bottom"/>
          </w:tcPr>
          <w:p w14:paraId="5F4F861C" w14:textId="5CECC431" w:rsidR="00542BFA" w:rsidRPr="00340E65" w:rsidRDefault="00542BFA" w:rsidP="0034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32"/>
              <w:rPr>
                <w:rFonts w:cs="Arial"/>
                <w:sz w:val="15"/>
                <w:szCs w:val="15"/>
                <w:lang w:val="en-GB"/>
              </w:rPr>
            </w:pPr>
            <w:r w:rsidRPr="00340E65">
              <w:rPr>
                <w:rFonts w:cs="Arial"/>
                <w:sz w:val="15"/>
                <w:szCs w:val="15"/>
                <w:lang w:val="en-GB"/>
              </w:rPr>
              <w:t>71,511,408</w:t>
            </w:r>
          </w:p>
        </w:tc>
      </w:tr>
      <w:bookmarkEnd w:id="3"/>
    </w:tbl>
    <w:p w14:paraId="4F9831A5" w14:textId="748DB64D" w:rsidR="00F05B94" w:rsidRDefault="00F05B94" w:rsidP="00AE6BE0">
      <w:pPr>
        <w:spacing w:line="360" w:lineRule="auto"/>
        <w:jc w:val="thaiDistribute"/>
        <w:rPr>
          <w:rFonts w:cs="Arial"/>
          <w:sz w:val="20"/>
          <w:szCs w:val="20"/>
        </w:rPr>
      </w:pPr>
    </w:p>
    <w:p w14:paraId="7B979032" w14:textId="77777777" w:rsidR="00FA4404" w:rsidRPr="00FE7199" w:rsidRDefault="00FA4404" w:rsidP="00AE6BE0">
      <w:pPr>
        <w:spacing w:line="360" w:lineRule="auto"/>
        <w:jc w:val="thaiDistribute"/>
        <w:rPr>
          <w:rFonts w:cs="Arial"/>
          <w:sz w:val="20"/>
          <w:szCs w:val="20"/>
        </w:rPr>
      </w:pPr>
    </w:p>
    <w:p w14:paraId="59D02A7F" w14:textId="7A3E80CB" w:rsidR="009366DF" w:rsidRPr="003E3851" w:rsidRDefault="009366DF"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WORK IN PROGRESS</w:t>
      </w:r>
    </w:p>
    <w:p w14:paraId="4ADFF10B" w14:textId="77777777" w:rsidR="003E3851" w:rsidRPr="003E3851" w:rsidRDefault="003E3851" w:rsidP="003E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FE7199" w14:paraId="4BDA1FE0" w14:textId="77777777" w:rsidTr="002654D8">
        <w:tc>
          <w:tcPr>
            <w:tcW w:w="8748" w:type="dxa"/>
            <w:gridSpan w:val="8"/>
          </w:tcPr>
          <w:p w14:paraId="05CE0673" w14:textId="21369B8B" w:rsidR="009366DF" w:rsidRPr="00FE7199" w:rsidRDefault="009366DF" w:rsidP="00AE6BE0">
            <w:pPr>
              <w:spacing w:line="360" w:lineRule="auto"/>
              <w:jc w:val="right"/>
              <w:rPr>
                <w:rFonts w:cs="Arial"/>
                <w:b/>
                <w:bCs/>
                <w:sz w:val="17"/>
                <w:szCs w:val="17"/>
                <w:cs/>
              </w:rPr>
            </w:pPr>
            <w:r w:rsidRPr="00FE7199">
              <w:rPr>
                <w:rFonts w:cs="Arial"/>
                <w:sz w:val="17"/>
                <w:szCs w:val="17"/>
              </w:rPr>
              <w:t>(Unit : Baht)</w:t>
            </w:r>
          </w:p>
        </w:tc>
      </w:tr>
      <w:tr w:rsidR="009366DF" w:rsidRPr="00FE7199" w14:paraId="0CEDEBE9" w14:textId="77777777" w:rsidTr="00901236">
        <w:tc>
          <w:tcPr>
            <w:tcW w:w="3564" w:type="dxa"/>
          </w:tcPr>
          <w:p w14:paraId="0A05B3C3" w14:textId="77777777" w:rsidR="009366DF" w:rsidRPr="00FE7199" w:rsidRDefault="009366DF" w:rsidP="00AE6BE0">
            <w:pPr>
              <w:spacing w:line="360" w:lineRule="auto"/>
              <w:ind w:left="26" w:right="-20"/>
              <w:jc w:val="thaiDistribute"/>
              <w:rPr>
                <w:rFonts w:cs="Arial"/>
                <w:b/>
                <w:sz w:val="17"/>
                <w:szCs w:val="17"/>
                <w:cs/>
              </w:rPr>
            </w:pPr>
          </w:p>
        </w:tc>
        <w:tc>
          <w:tcPr>
            <w:tcW w:w="2493" w:type="dxa"/>
            <w:gridSpan w:val="3"/>
            <w:tcBorders>
              <w:bottom w:val="single" w:sz="4" w:space="0" w:color="auto"/>
            </w:tcBorders>
            <w:vAlign w:val="center"/>
          </w:tcPr>
          <w:p w14:paraId="17CDFC16" w14:textId="50C4D517" w:rsidR="009366DF" w:rsidRPr="00FE7199" w:rsidRDefault="009366DF" w:rsidP="00AE6BE0">
            <w:pPr>
              <w:spacing w:line="360" w:lineRule="auto"/>
              <w:jc w:val="center"/>
              <w:rPr>
                <w:rFonts w:cs="Arial"/>
                <w:sz w:val="17"/>
                <w:szCs w:val="17"/>
                <w:cs/>
                <w:lang w:val="en-GB"/>
              </w:rPr>
            </w:pPr>
            <w:r w:rsidRPr="00FE7199">
              <w:rPr>
                <w:rFonts w:cs="Arial"/>
                <w:sz w:val="17"/>
                <w:szCs w:val="17"/>
                <w:lang w:val="en-GB"/>
              </w:rPr>
              <w:t>CONSOLIDATED F/S</w:t>
            </w:r>
          </w:p>
        </w:tc>
        <w:tc>
          <w:tcPr>
            <w:tcW w:w="81" w:type="dxa"/>
          </w:tcPr>
          <w:p w14:paraId="544C8CF7" w14:textId="77777777" w:rsidR="009366DF" w:rsidRPr="00FE7199" w:rsidRDefault="009366DF" w:rsidP="00AE6BE0">
            <w:pPr>
              <w:spacing w:line="360" w:lineRule="auto"/>
              <w:jc w:val="center"/>
              <w:rPr>
                <w:rFonts w:cs="Arial"/>
                <w:sz w:val="17"/>
                <w:szCs w:val="17"/>
                <w:cs/>
                <w:lang w:val="en-GB"/>
              </w:rPr>
            </w:pPr>
          </w:p>
        </w:tc>
        <w:tc>
          <w:tcPr>
            <w:tcW w:w="2610" w:type="dxa"/>
            <w:gridSpan w:val="3"/>
            <w:tcBorders>
              <w:bottom w:val="single" w:sz="4" w:space="0" w:color="auto"/>
            </w:tcBorders>
            <w:vAlign w:val="center"/>
          </w:tcPr>
          <w:p w14:paraId="17C8C9AF" w14:textId="0D118EE2" w:rsidR="009366DF" w:rsidRPr="00FE7199" w:rsidRDefault="009366DF" w:rsidP="00AE6BE0">
            <w:pPr>
              <w:spacing w:line="360" w:lineRule="auto"/>
              <w:jc w:val="center"/>
              <w:rPr>
                <w:rFonts w:cs="Arial"/>
                <w:sz w:val="17"/>
                <w:szCs w:val="17"/>
                <w:cs/>
                <w:lang w:val="en-GB"/>
              </w:rPr>
            </w:pPr>
            <w:r w:rsidRPr="00FE7199">
              <w:rPr>
                <w:rFonts w:cs="Arial"/>
                <w:sz w:val="17"/>
                <w:szCs w:val="17"/>
                <w:lang w:val="en-GB"/>
              </w:rPr>
              <w:t>SEPARATE F/S</w:t>
            </w:r>
          </w:p>
        </w:tc>
      </w:tr>
      <w:tr w:rsidR="00F602F2" w:rsidRPr="00FE7199" w14:paraId="0B3A3A3F" w14:textId="77777777" w:rsidTr="002654D8">
        <w:tc>
          <w:tcPr>
            <w:tcW w:w="3564" w:type="dxa"/>
          </w:tcPr>
          <w:p w14:paraId="1E7FF900" w14:textId="77777777" w:rsidR="00F602F2" w:rsidRPr="00FE7199" w:rsidRDefault="00F602F2" w:rsidP="00F602F2">
            <w:pPr>
              <w:spacing w:line="360" w:lineRule="auto"/>
              <w:ind w:left="26" w:right="-20"/>
              <w:jc w:val="thaiDistribute"/>
              <w:rPr>
                <w:rFonts w:cs="Arial"/>
                <w:b/>
                <w:sz w:val="17"/>
                <w:szCs w:val="17"/>
                <w:cs/>
              </w:rPr>
            </w:pPr>
          </w:p>
        </w:tc>
        <w:tc>
          <w:tcPr>
            <w:tcW w:w="1188" w:type="dxa"/>
            <w:tcBorders>
              <w:top w:val="single" w:sz="4" w:space="0" w:color="auto"/>
              <w:bottom w:val="single" w:sz="4" w:space="0" w:color="auto"/>
            </w:tcBorders>
            <w:vAlign w:val="bottom"/>
          </w:tcPr>
          <w:p w14:paraId="7BB7BB27" w14:textId="3815C291" w:rsidR="00F602F2" w:rsidRPr="00FE7199" w:rsidRDefault="00F602F2" w:rsidP="00F60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FE7199">
              <w:rPr>
                <w:rFonts w:cs="Arial"/>
                <w:sz w:val="17"/>
                <w:szCs w:val="17"/>
                <w:lang w:val="en-GB"/>
              </w:rPr>
              <w:t>30 June</w:t>
            </w:r>
          </w:p>
          <w:p w14:paraId="0A326D3B" w14:textId="2B1BB4C4" w:rsidR="00F602F2" w:rsidRPr="00FE7199" w:rsidRDefault="00F602F2" w:rsidP="00F602F2">
            <w:pPr>
              <w:spacing w:line="360" w:lineRule="auto"/>
              <w:jc w:val="center"/>
              <w:rPr>
                <w:rFonts w:cs="Arial"/>
                <w:sz w:val="17"/>
                <w:szCs w:val="17"/>
                <w:cs/>
                <w:lang w:val="en-GB"/>
              </w:rPr>
            </w:pPr>
            <w:r w:rsidRPr="00FE7199">
              <w:rPr>
                <w:rFonts w:cs="Arial"/>
                <w:sz w:val="17"/>
                <w:szCs w:val="17"/>
                <w:lang w:val="en-GB"/>
              </w:rPr>
              <w:t>2025</w:t>
            </w:r>
          </w:p>
        </w:tc>
        <w:tc>
          <w:tcPr>
            <w:tcW w:w="82" w:type="dxa"/>
            <w:vAlign w:val="bottom"/>
          </w:tcPr>
          <w:p w14:paraId="4B952A0E" w14:textId="77777777" w:rsidR="00F602F2" w:rsidRPr="00FE7199" w:rsidRDefault="00F602F2" w:rsidP="00F602F2">
            <w:pPr>
              <w:spacing w:line="360" w:lineRule="auto"/>
              <w:jc w:val="center"/>
              <w:rPr>
                <w:rFonts w:cs="Arial"/>
                <w:sz w:val="17"/>
                <w:szCs w:val="17"/>
                <w:cs/>
                <w:lang w:val="en-GB"/>
              </w:rPr>
            </w:pPr>
          </w:p>
        </w:tc>
        <w:tc>
          <w:tcPr>
            <w:tcW w:w="1223" w:type="dxa"/>
            <w:tcBorders>
              <w:bottom w:val="single" w:sz="4" w:space="0" w:color="auto"/>
            </w:tcBorders>
            <w:vAlign w:val="bottom"/>
          </w:tcPr>
          <w:p w14:paraId="2DAE1AF1" w14:textId="77777777" w:rsidR="00F602F2" w:rsidRPr="00FE7199" w:rsidRDefault="00F602F2" w:rsidP="00F60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FE7199">
              <w:rPr>
                <w:rFonts w:cs="Arial"/>
                <w:sz w:val="17"/>
                <w:szCs w:val="17"/>
                <w:lang w:val="en-GB"/>
              </w:rPr>
              <w:t>31 December</w:t>
            </w:r>
          </w:p>
          <w:p w14:paraId="73D5AED9" w14:textId="563A83C5" w:rsidR="00F602F2" w:rsidRPr="00FE7199" w:rsidRDefault="00F602F2" w:rsidP="00F602F2">
            <w:pPr>
              <w:spacing w:line="360" w:lineRule="auto"/>
              <w:jc w:val="center"/>
              <w:rPr>
                <w:rFonts w:cs="Arial"/>
                <w:sz w:val="17"/>
                <w:szCs w:val="17"/>
                <w:cs/>
                <w:lang w:val="en-GB"/>
              </w:rPr>
            </w:pPr>
            <w:r w:rsidRPr="00FE7199">
              <w:rPr>
                <w:rFonts w:cs="Arial"/>
                <w:sz w:val="17"/>
                <w:szCs w:val="17"/>
                <w:lang w:val="en-GB"/>
              </w:rPr>
              <w:t>2024</w:t>
            </w:r>
          </w:p>
        </w:tc>
        <w:tc>
          <w:tcPr>
            <w:tcW w:w="81" w:type="dxa"/>
            <w:vAlign w:val="bottom"/>
          </w:tcPr>
          <w:p w14:paraId="67A1A7C7" w14:textId="77777777" w:rsidR="00F602F2" w:rsidRPr="00FE7199" w:rsidRDefault="00F602F2" w:rsidP="00F602F2">
            <w:pPr>
              <w:spacing w:line="360" w:lineRule="auto"/>
              <w:jc w:val="center"/>
              <w:rPr>
                <w:rFonts w:cs="Arial"/>
                <w:sz w:val="17"/>
                <w:szCs w:val="17"/>
                <w:cs/>
                <w:lang w:val="en-GB"/>
              </w:rPr>
            </w:pPr>
          </w:p>
        </w:tc>
        <w:tc>
          <w:tcPr>
            <w:tcW w:w="1269" w:type="dxa"/>
            <w:tcBorders>
              <w:top w:val="single" w:sz="4" w:space="0" w:color="auto"/>
              <w:bottom w:val="single" w:sz="4" w:space="0" w:color="auto"/>
            </w:tcBorders>
            <w:vAlign w:val="bottom"/>
          </w:tcPr>
          <w:p w14:paraId="319B326F" w14:textId="77777777" w:rsidR="00F602F2" w:rsidRPr="00FE7199" w:rsidRDefault="00F602F2" w:rsidP="00F60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FE7199">
              <w:rPr>
                <w:rFonts w:cs="Arial"/>
                <w:sz w:val="17"/>
                <w:szCs w:val="17"/>
                <w:lang w:val="en-GB"/>
              </w:rPr>
              <w:t>30 June</w:t>
            </w:r>
          </w:p>
          <w:p w14:paraId="1EF27DC9" w14:textId="29EA8C9D" w:rsidR="00F602F2" w:rsidRPr="00FE7199" w:rsidRDefault="00F602F2" w:rsidP="00F602F2">
            <w:pPr>
              <w:spacing w:line="360" w:lineRule="auto"/>
              <w:jc w:val="center"/>
              <w:rPr>
                <w:rFonts w:cs="Arial"/>
                <w:sz w:val="17"/>
                <w:szCs w:val="17"/>
                <w:cs/>
                <w:lang w:val="en-GB"/>
              </w:rPr>
            </w:pPr>
            <w:r w:rsidRPr="00FE7199">
              <w:rPr>
                <w:rFonts w:cs="Arial"/>
                <w:sz w:val="17"/>
                <w:szCs w:val="17"/>
                <w:lang w:val="en-GB"/>
              </w:rPr>
              <w:t>2025</w:t>
            </w:r>
          </w:p>
        </w:tc>
        <w:tc>
          <w:tcPr>
            <w:tcW w:w="78" w:type="dxa"/>
            <w:vAlign w:val="bottom"/>
          </w:tcPr>
          <w:p w14:paraId="57D03A72" w14:textId="77777777" w:rsidR="00F602F2" w:rsidRPr="00FE7199" w:rsidRDefault="00F602F2" w:rsidP="00F602F2">
            <w:pPr>
              <w:spacing w:line="360" w:lineRule="auto"/>
              <w:jc w:val="center"/>
              <w:rPr>
                <w:rFonts w:cs="Arial"/>
                <w:sz w:val="17"/>
                <w:szCs w:val="17"/>
                <w:cs/>
                <w:lang w:val="en-GB"/>
              </w:rPr>
            </w:pPr>
          </w:p>
        </w:tc>
        <w:tc>
          <w:tcPr>
            <w:tcW w:w="1263" w:type="dxa"/>
            <w:tcBorders>
              <w:bottom w:val="single" w:sz="4" w:space="0" w:color="auto"/>
            </w:tcBorders>
            <w:vAlign w:val="bottom"/>
          </w:tcPr>
          <w:p w14:paraId="528B79C2" w14:textId="77777777" w:rsidR="00F602F2" w:rsidRPr="00FE7199" w:rsidRDefault="00F602F2" w:rsidP="00F60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FE7199">
              <w:rPr>
                <w:rFonts w:cs="Arial"/>
                <w:sz w:val="17"/>
                <w:szCs w:val="17"/>
                <w:lang w:val="en-GB"/>
              </w:rPr>
              <w:t>31 December</w:t>
            </w:r>
          </w:p>
          <w:p w14:paraId="5B273C1E" w14:textId="4BCAF000" w:rsidR="00F602F2" w:rsidRPr="00FE7199" w:rsidRDefault="00F602F2" w:rsidP="00F602F2">
            <w:pPr>
              <w:spacing w:line="360" w:lineRule="auto"/>
              <w:jc w:val="center"/>
              <w:rPr>
                <w:rFonts w:cs="Arial"/>
                <w:sz w:val="17"/>
                <w:szCs w:val="17"/>
                <w:cs/>
                <w:lang w:val="en-GB"/>
              </w:rPr>
            </w:pPr>
            <w:r w:rsidRPr="00FE7199">
              <w:rPr>
                <w:rFonts w:cs="Arial"/>
                <w:sz w:val="17"/>
                <w:szCs w:val="17"/>
                <w:lang w:val="en-GB"/>
              </w:rPr>
              <w:t>2024</w:t>
            </w:r>
          </w:p>
        </w:tc>
      </w:tr>
      <w:tr w:rsidR="00B05A7D" w:rsidRPr="00FE7199" w14:paraId="199BB968" w14:textId="77777777" w:rsidTr="003426FE">
        <w:tc>
          <w:tcPr>
            <w:tcW w:w="3564" w:type="dxa"/>
          </w:tcPr>
          <w:p w14:paraId="53D93337" w14:textId="045EF5AB" w:rsidR="00B05A7D" w:rsidRPr="00FE7199" w:rsidRDefault="00B05A7D" w:rsidP="00B05A7D">
            <w:pPr>
              <w:spacing w:line="360" w:lineRule="auto"/>
              <w:ind w:left="53" w:right="-20"/>
              <w:jc w:val="thaiDistribute"/>
              <w:rPr>
                <w:rFonts w:cs="Arial"/>
                <w:bCs/>
                <w:sz w:val="17"/>
                <w:szCs w:val="17"/>
              </w:rPr>
            </w:pPr>
            <w:r w:rsidRPr="00FE7199">
              <w:rPr>
                <w:rFonts w:cs="Arial"/>
                <w:bCs/>
                <w:sz w:val="17"/>
                <w:szCs w:val="17"/>
              </w:rPr>
              <w:t>Work in progress</w:t>
            </w:r>
          </w:p>
        </w:tc>
        <w:tc>
          <w:tcPr>
            <w:tcW w:w="1188" w:type="dxa"/>
          </w:tcPr>
          <w:p w14:paraId="4E8EA4E3" w14:textId="23141193"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FE7199">
              <w:rPr>
                <w:rFonts w:cs="Arial"/>
                <w:sz w:val="17"/>
                <w:szCs w:val="17"/>
                <w:cs/>
              </w:rPr>
              <w:t>19</w:t>
            </w:r>
            <w:r w:rsidRPr="00FE7199">
              <w:rPr>
                <w:rFonts w:cs="Arial"/>
                <w:sz w:val="17"/>
                <w:szCs w:val="17"/>
              </w:rPr>
              <w:t>,</w:t>
            </w:r>
            <w:r w:rsidRPr="00FE7199">
              <w:rPr>
                <w:rFonts w:cs="Arial"/>
                <w:sz w:val="17"/>
                <w:szCs w:val="17"/>
                <w:cs/>
              </w:rPr>
              <w:t>444</w:t>
            </w:r>
            <w:r w:rsidRPr="00FE7199">
              <w:rPr>
                <w:rFonts w:cs="Arial"/>
                <w:sz w:val="17"/>
                <w:szCs w:val="17"/>
              </w:rPr>
              <w:t>,</w:t>
            </w:r>
            <w:r w:rsidRPr="00FE7199">
              <w:rPr>
                <w:rFonts w:cs="Arial"/>
                <w:sz w:val="17"/>
                <w:szCs w:val="17"/>
                <w:cs/>
              </w:rPr>
              <w:t>55</w:t>
            </w:r>
            <w:r w:rsidRPr="00FE7199">
              <w:rPr>
                <w:rFonts w:cs="Arial"/>
                <w:sz w:val="17"/>
                <w:szCs w:val="17"/>
              </w:rPr>
              <w:t>4</w:t>
            </w:r>
          </w:p>
        </w:tc>
        <w:tc>
          <w:tcPr>
            <w:tcW w:w="82" w:type="dxa"/>
          </w:tcPr>
          <w:p w14:paraId="5158857C" w14:textId="77777777" w:rsidR="00B05A7D" w:rsidRPr="00FE7199" w:rsidRDefault="00B05A7D" w:rsidP="00B05A7D">
            <w:pPr>
              <w:spacing w:line="360" w:lineRule="auto"/>
              <w:jc w:val="center"/>
              <w:rPr>
                <w:rFonts w:cs="Arial"/>
                <w:sz w:val="17"/>
                <w:szCs w:val="17"/>
              </w:rPr>
            </w:pPr>
          </w:p>
        </w:tc>
        <w:tc>
          <w:tcPr>
            <w:tcW w:w="1223" w:type="dxa"/>
          </w:tcPr>
          <w:p w14:paraId="4C05CAE6" w14:textId="156DAAAE"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FE7199">
              <w:rPr>
                <w:rFonts w:cs="Arial"/>
                <w:sz w:val="17"/>
                <w:szCs w:val="17"/>
              </w:rPr>
              <w:t>26,291,144</w:t>
            </w:r>
          </w:p>
        </w:tc>
        <w:tc>
          <w:tcPr>
            <w:tcW w:w="81" w:type="dxa"/>
          </w:tcPr>
          <w:p w14:paraId="1545C621" w14:textId="77777777" w:rsidR="00B05A7D" w:rsidRPr="00FE7199" w:rsidRDefault="00B05A7D" w:rsidP="00B05A7D">
            <w:pPr>
              <w:spacing w:line="360" w:lineRule="auto"/>
              <w:jc w:val="center"/>
              <w:rPr>
                <w:rFonts w:cs="Arial"/>
                <w:b/>
                <w:bCs/>
                <w:sz w:val="17"/>
                <w:szCs w:val="17"/>
                <w:cs/>
              </w:rPr>
            </w:pPr>
          </w:p>
        </w:tc>
        <w:tc>
          <w:tcPr>
            <w:tcW w:w="1269" w:type="dxa"/>
          </w:tcPr>
          <w:p w14:paraId="30CE9B08" w14:textId="2B398E28"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2</w:t>
            </w:r>
            <w:r w:rsidRPr="00FE7199">
              <w:rPr>
                <w:rFonts w:cs="Arial"/>
                <w:sz w:val="17"/>
                <w:szCs w:val="17"/>
              </w:rPr>
              <w:t>,</w:t>
            </w:r>
            <w:r w:rsidRPr="00FE7199">
              <w:rPr>
                <w:rFonts w:cs="Arial"/>
                <w:sz w:val="17"/>
                <w:szCs w:val="17"/>
                <w:cs/>
              </w:rPr>
              <w:t>015</w:t>
            </w:r>
            <w:r w:rsidRPr="00FE7199">
              <w:rPr>
                <w:rFonts w:cs="Arial"/>
                <w:sz w:val="17"/>
                <w:szCs w:val="17"/>
              </w:rPr>
              <w:t>,</w:t>
            </w:r>
            <w:r w:rsidRPr="00FE7199">
              <w:rPr>
                <w:rFonts w:cs="Arial"/>
                <w:sz w:val="17"/>
                <w:szCs w:val="17"/>
                <w:cs/>
              </w:rPr>
              <w:t>729</w:t>
            </w:r>
          </w:p>
        </w:tc>
        <w:tc>
          <w:tcPr>
            <w:tcW w:w="78" w:type="dxa"/>
          </w:tcPr>
          <w:p w14:paraId="011E60D8" w14:textId="77777777" w:rsidR="00B05A7D" w:rsidRPr="00FE7199" w:rsidRDefault="00B05A7D" w:rsidP="00B05A7D">
            <w:pPr>
              <w:spacing w:line="360" w:lineRule="auto"/>
              <w:jc w:val="center"/>
              <w:rPr>
                <w:rFonts w:cs="Arial"/>
                <w:b/>
                <w:bCs/>
                <w:sz w:val="17"/>
                <w:szCs w:val="17"/>
                <w:cs/>
              </w:rPr>
            </w:pPr>
          </w:p>
        </w:tc>
        <w:tc>
          <w:tcPr>
            <w:tcW w:w="1263" w:type="dxa"/>
          </w:tcPr>
          <w:p w14:paraId="0575F745" w14:textId="1D4F0115"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FE7199">
              <w:rPr>
                <w:rFonts w:cs="Arial"/>
                <w:sz w:val="17"/>
                <w:szCs w:val="17"/>
              </w:rPr>
              <w:t>15,691,535</w:t>
            </w:r>
          </w:p>
        </w:tc>
      </w:tr>
      <w:tr w:rsidR="00B05A7D" w:rsidRPr="00FE7199" w14:paraId="6C9273AB" w14:textId="77777777" w:rsidTr="003426FE">
        <w:tc>
          <w:tcPr>
            <w:tcW w:w="3564" w:type="dxa"/>
          </w:tcPr>
          <w:p w14:paraId="0624979F" w14:textId="2DC37AB1" w:rsidR="00B05A7D" w:rsidRPr="00FE7199" w:rsidRDefault="00B05A7D" w:rsidP="00B05A7D">
            <w:pPr>
              <w:spacing w:line="360" w:lineRule="auto"/>
              <w:ind w:left="53" w:right="-20"/>
              <w:jc w:val="thaiDistribute"/>
              <w:rPr>
                <w:rFonts w:cs="Arial"/>
                <w:b/>
                <w:sz w:val="17"/>
                <w:szCs w:val="17"/>
                <w:cs/>
              </w:rPr>
            </w:pPr>
            <w:r w:rsidRPr="00FE7199">
              <w:rPr>
                <w:rFonts w:cs="Arial"/>
                <w:sz w:val="17"/>
                <w:szCs w:val="17"/>
                <w:u w:val="single"/>
              </w:rPr>
              <w:t>Less</w:t>
            </w:r>
            <w:r w:rsidRPr="00FE7199">
              <w:rPr>
                <w:rFonts w:cs="Arial"/>
                <w:sz w:val="17"/>
                <w:szCs w:val="17"/>
              </w:rPr>
              <w:t xml:space="preserve">: </w:t>
            </w:r>
            <w:r w:rsidR="00B227D0">
              <w:rPr>
                <w:rFonts w:cs="Arial"/>
                <w:sz w:val="17"/>
                <w:szCs w:val="17"/>
              </w:rPr>
              <w:t xml:space="preserve"> </w:t>
            </w:r>
            <w:r w:rsidRPr="00FE7199">
              <w:rPr>
                <w:rFonts w:cs="Arial"/>
                <w:sz w:val="17"/>
                <w:szCs w:val="17"/>
              </w:rPr>
              <w:t>Devaluation on work in progress</w:t>
            </w:r>
          </w:p>
        </w:tc>
        <w:tc>
          <w:tcPr>
            <w:tcW w:w="1188" w:type="dxa"/>
            <w:tcBorders>
              <w:bottom w:val="single" w:sz="4" w:space="0" w:color="auto"/>
            </w:tcBorders>
          </w:tcPr>
          <w:p w14:paraId="44D951E2" w14:textId="2901310D"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FE7199">
              <w:rPr>
                <w:rFonts w:cs="Arial"/>
                <w:sz w:val="17"/>
                <w:szCs w:val="17"/>
                <w:cs/>
              </w:rPr>
              <w:t>(101</w:t>
            </w:r>
            <w:r w:rsidRPr="00FE7199">
              <w:rPr>
                <w:rFonts w:cs="Arial"/>
                <w:sz w:val="17"/>
                <w:szCs w:val="17"/>
              </w:rPr>
              <w:t>,</w:t>
            </w:r>
            <w:r w:rsidRPr="00FE7199">
              <w:rPr>
                <w:rFonts w:cs="Arial"/>
                <w:sz w:val="17"/>
                <w:szCs w:val="17"/>
                <w:cs/>
              </w:rPr>
              <w:t>05</w:t>
            </w:r>
            <w:r w:rsidRPr="00FE7199">
              <w:rPr>
                <w:rFonts w:cs="Arial"/>
                <w:sz w:val="17"/>
                <w:szCs w:val="17"/>
              </w:rPr>
              <w:t>8</w:t>
            </w:r>
            <w:r w:rsidRPr="00FE7199">
              <w:rPr>
                <w:rFonts w:cs="Arial"/>
                <w:sz w:val="17"/>
                <w:szCs w:val="17"/>
                <w:cs/>
              </w:rPr>
              <w:t>)</w:t>
            </w:r>
          </w:p>
        </w:tc>
        <w:tc>
          <w:tcPr>
            <w:tcW w:w="82" w:type="dxa"/>
          </w:tcPr>
          <w:p w14:paraId="6027340E" w14:textId="77777777" w:rsidR="00B05A7D" w:rsidRPr="00FE7199" w:rsidRDefault="00B05A7D" w:rsidP="00B05A7D">
            <w:pPr>
              <w:spacing w:line="360" w:lineRule="auto"/>
              <w:jc w:val="center"/>
              <w:rPr>
                <w:rFonts w:cs="Arial"/>
                <w:sz w:val="17"/>
                <w:szCs w:val="17"/>
              </w:rPr>
            </w:pPr>
          </w:p>
        </w:tc>
        <w:tc>
          <w:tcPr>
            <w:tcW w:w="1223" w:type="dxa"/>
            <w:tcBorders>
              <w:bottom w:val="single" w:sz="4" w:space="0" w:color="auto"/>
            </w:tcBorders>
          </w:tcPr>
          <w:p w14:paraId="5B04F126" w14:textId="5EC9D41C"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FE7199">
              <w:rPr>
                <w:rFonts w:cs="Arial"/>
                <w:sz w:val="17"/>
                <w:szCs w:val="17"/>
              </w:rPr>
              <w:t>(283,471)</w:t>
            </w:r>
          </w:p>
        </w:tc>
        <w:tc>
          <w:tcPr>
            <w:tcW w:w="81" w:type="dxa"/>
          </w:tcPr>
          <w:p w14:paraId="67A42681" w14:textId="77777777" w:rsidR="00B05A7D" w:rsidRPr="00FE7199" w:rsidRDefault="00B05A7D" w:rsidP="00B05A7D">
            <w:pPr>
              <w:spacing w:line="360" w:lineRule="auto"/>
              <w:jc w:val="center"/>
              <w:rPr>
                <w:rFonts w:cs="Arial"/>
                <w:b/>
                <w:bCs/>
                <w:sz w:val="17"/>
                <w:szCs w:val="17"/>
                <w:cs/>
              </w:rPr>
            </w:pPr>
          </w:p>
        </w:tc>
        <w:tc>
          <w:tcPr>
            <w:tcW w:w="1269" w:type="dxa"/>
            <w:tcBorders>
              <w:bottom w:val="single" w:sz="4" w:space="0" w:color="auto"/>
            </w:tcBorders>
          </w:tcPr>
          <w:p w14:paraId="1F660BB1" w14:textId="7FDB2CB4"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w:t>
            </w:r>
          </w:p>
        </w:tc>
        <w:tc>
          <w:tcPr>
            <w:tcW w:w="78" w:type="dxa"/>
          </w:tcPr>
          <w:p w14:paraId="28DB3D33" w14:textId="77777777" w:rsidR="00B05A7D" w:rsidRPr="00FE7199" w:rsidRDefault="00B05A7D" w:rsidP="00B05A7D">
            <w:pPr>
              <w:spacing w:line="360" w:lineRule="auto"/>
              <w:jc w:val="center"/>
              <w:rPr>
                <w:rFonts w:cs="Arial"/>
                <w:b/>
                <w:bCs/>
                <w:sz w:val="17"/>
                <w:szCs w:val="17"/>
                <w:cs/>
              </w:rPr>
            </w:pPr>
          </w:p>
        </w:tc>
        <w:tc>
          <w:tcPr>
            <w:tcW w:w="1263" w:type="dxa"/>
            <w:tcBorders>
              <w:bottom w:val="single" w:sz="4" w:space="0" w:color="auto"/>
            </w:tcBorders>
          </w:tcPr>
          <w:p w14:paraId="7DC79455" w14:textId="703BC26D"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FE7199">
              <w:rPr>
                <w:rFonts w:cs="Arial"/>
                <w:sz w:val="17"/>
                <w:szCs w:val="17"/>
              </w:rPr>
              <w:t>-</w:t>
            </w:r>
          </w:p>
        </w:tc>
      </w:tr>
      <w:tr w:rsidR="00B05A7D" w:rsidRPr="00FE7199" w14:paraId="75F35F1F" w14:textId="77777777" w:rsidTr="003426FE">
        <w:tc>
          <w:tcPr>
            <w:tcW w:w="3564" w:type="dxa"/>
          </w:tcPr>
          <w:p w14:paraId="496C4B73" w14:textId="1FCF2A2E" w:rsidR="00B05A7D" w:rsidRPr="00FE7199" w:rsidRDefault="00B05A7D" w:rsidP="00B05A7D">
            <w:pPr>
              <w:spacing w:line="360" w:lineRule="auto"/>
              <w:ind w:left="53" w:right="-20"/>
              <w:jc w:val="thaiDistribute"/>
              <w:rPr>
                <w:rFonts w:cs="Arial"/>
                <w:sz w:val="17"/>
                <w:szCs w:val="17"/>
              </w:rPr>
            </w:pPr>
            <w:r w:rsidRPr="00FE7199">
              <w:rPr>
                <w:rFonts w:cs="Arial"/>
                <w:sz w:val="17"/>
                <w:szCs w:val="17"/>
              </w:rPr>
              <w:t>Net</w:t>
            </w:r>
          </w:p>
        </w:tc>
        <w:tc>
          <w:tcPr>
            <w:tcW w:w="1188" w:type="dxa"/>
            <w:tcBorders>
              <w:top w:val="single" w:sz="4" w:space="0" w:color="auto"/>
              <w:bottom w:val="single" w:sz="12" w:space="0" w:color="auto"/>
            </w:tcBorders>
          </w:tcPr>
          <w:p w14:paraId="5A975D02" w14:textId="3F9EC130"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FE7199">
              <w:rPr>
                <w:rFonts w:cs="Arial"/>
                <w:sz w:val="17"/>
                <w:szCs w:val="17"/>
                <w:cs/>
              </w:rPr>
              <w:t>19</w:t>
            </w:r>
            <w:r w:rsidRPr="00FE7199">
              <w:rPr>
                <w:rFonts w:cs="Arial"/>
                <w:sz w:val="17"/>
                <w:szCs w:val="17"/>
              </w:rPr>
              <w:t>,</w:t>
            </w:r>
            <w:r w:rsidRPr="00FE7199">
              <w:rPr>
                <w:rFonts w:cs="Arial"/>
                <w:sz w:val="17"/>
                <w:szCs w:val="17"/>
                <w:cs/>
              </w:rPr>
              <w:t>343</w:t>
            </w:r>
            <w:r w:rsidRPr="00FE7199">
              <w:rPr>
                <w:rFonts w:cs="Arial"/>
                <w:sz w:val="17"/>
                <w:szCs w:val="17"/>
              </w:rPr>
              <w:t>,</w:t>
            </w:r>
            <w:r w:rsidRPr="00FE7199">
              <w:rPr>
                <w:rFonts w:cs="Arial"/>
                <w:sz w:val="17"/>
                <w:szCs w:val="17"/>
                <w:cs/>
              </w:rPr>
              <w:t>496</w:t>
            </w:r>
          </w:p>
        </w:tc>
        <w:tc>
          <w:tcPr>
            <w:tcW w:w="82" w:type="dxa"/>
          </w:tcPr>
          <w:p w14:paraId="7BD7F495" w14:textId="77777777" w:rsidR="00B05A7D" w:rsidRPr="00FE7199" w:rsidRDefault="00B05A7D" w:rsidP="00B05A7D">
            <w:pPr>
              <w:spacing w:line="360" w:lineRule="auto"/>
              <w:jc w:val="center"/>
              <w:rPr>
                <w:rFonts w:cs="Arial"/>
                <w:sz w:val="17"/>
                <w:szCs w:val="17"/>
              </w:rPr>
            </w:pPr>
          </w:p>
        </w:tc>
        <w:tc>
          <w:tcPr>
            <w:tcW w:w="1223" w:type="dxa"/>
            <w:tcBorders>
              <w:top w:val="single" w:sz="4" w:space="0" w:color="auto"/>
              <w:bottom w:val="single" w:sz="12" w:space="0" w:color="auto"/>
            </w:tcBorders>
          </w:tcPr>
          <w:p w14:paraId="26CEF6AF" w14:textId="14406528"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FE7199">
              <w:rPr>
                <w:rFonts w:cs="Arial"/>
                <w:sz w:val="17"/>
                <w:szCs w:val="17"/>
              </w:rPr>
              <w:t>26,007,673</w:t>
            </w:r>
          </w:p>
        </w:tc>
        <w:tc>
          <w:tcPr>
            <w:tcW w:w="81" w:type="dxa"/>
          </w:tcPr>
          <w:p w14:paraId="6CDA6978" w14:textId="77777777" w:rsidR="00B05A7D" w:rsidRPr="00FE7199" w:rsidRDefault="00B05A7D" w:rsidP="00B05A7D">
            <w:pPr>
              <w:spacing w:line="360" w:lineRule="auto"/>
              <w:jc w:val="center"/>
              <w:rPr>
                <w:rFonts w:cs="Arial"/>
                <w:b/>
                <w:bCs/>
                <w:sz w:val="17"/>
                <w:szCs w:val="17"/>
                <w:cs/>
              </w:rPr>
            </w:pPr>
          </w:p>
        </w:tc>
        <w:tc>
          <w:tcPr>
            <w:tcW w:w="1269" w:type="dxa"/>
            <w:tcBorders>
              <w:top w:val="single" w:sz="4" w:space="0" w:color="auto"/>
              <w:bottom w:val="single" w:sz="12" w:space="0" w:color="auto"/>
            </w:tcBorders>
          </w:tcPr>
          <w:p w14:paraId="120D0EE4" w14:textId="05755B12"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2</w:t>
            </w:r>
            <w:r w:rsidRPr="00FE7199">
              <w:rPr>
                <w:rFonts w:cs="Arial"/>
                <w:sz w:val="17"/>
                <w:szCs w:val="17"/>
              </w:rPr>
              <w:t>,</w:t>
            </w:r>
            <w:r w:rsidRPr="00FE7199">
              <w:rPr>
                <w:rFonts w:cs="Arial"/>
                <w:sz w:val="17"/>
                <w:szCs w:val="17"/>
                <w:cs/>
              </w:rPr>
              <w:t>015</w:t>
            </w:r>
            <w:r w:rsidRPr="00FE7199">
              <w:rPr>
                <w:rFonts w:cs="Arial"/>
                <w:sz w:val="17"/>
                <w:szCs w:val="17"/>
              </w:rPr>
              <w:t>,</w:t>
            </w:r>
            <w:r w:rsidRPr="00FE7199">
              <w:rPr>
                <w:rFonts w:cs="Arial"/>
                <w:sz w:val="17"/>
                <w:szCs w:val="17"/>
                <w:cs/>
              </w:rPr>
              <w:t>729</w:t>
            </w:r>
          </w:p>
        </w:tc>
        <w:tc>
          <w:tcPr>
            <w:tcW w:w="78" w:type="dxa"/>
          </w:tcPr>
          <w:p w14:paraId="1A0102B1" w14:textId="77777777" w:rsidR="00B05A7D" w:rsidRPr="00FE7199" w:rsidRDefault="00B05A7D" w:rsidP="00B05A7D">
            <w:pPr>
              <w:spacing w:line="360" w:lineRule="auto"/>
              <w:jc w:val="center"/>
              <w:rPr>
                <w:rFonts w:cs="Arial"/>
                <w:b/>
                <w:bCs/>
                <w:sz w:val="17"/>
                <w:szCs w:val="17"/>
                <w:cs/>
              </w:rPr>
            </w:pPr>
          </w:p>
        </w:tc>
        <w:tc>
          <w:tcPr>
            <w:tcW w:w="1263" w:type="dxa"/>
            <w:tcBorders>
              <w:top w:val="single" w:sz="4" w:space="0" w:color="auto"/>
              <w:bottom w:val="single" w:sz="12" w:space="0" w:color="auto"/>
            </w:tcBorders>
          </w:tcPr>
          <w:p w14:paraId="33D10D2E" w14:textId="086DEB0A" w:rsidR="00B05A7D" w:rsidRPr="00FE7199" w:rsidRDefault="00B05A7D" w:rsidP="00B0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FE7199">
              <w:rPr>
                <w:rFonts w:cs="Arial"/>
                <w:sz w:val="17"/>
                <w:szCs w:val="17"/>
              </w:rPr>
              <w:t>15,691,535</w:t>
            </w:r>
          </w:p>
        </w:tc>
      </w:tr>
    </w:tbl>
    <w:p w14:paraId="6464C18B" w14:textId="77777777" w:rsidR="009360C9" w:rsidRPr="003E3851" w:rsidRDefault="009360C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lang w:val="en-GB"/>
        </w:rPr>
      </w:pPr>
    </w:p>
    <w:p w14:paraId="08A5229D" w14:textId="6F9BE92E" w:rsidR="00174819" w:rsidRPr="00FE7199" w:rsidRDefault="001748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FE7199">
        <w:rPr>
          <w:rFonts w:cs="Arial"/>
          <w:spacing w:val="-2"/>
          <w:sz w:val="20"/>
          <w:szCs w:val="20"/>
          <w:lang w:val="en-GB"/>
        </w:rPr>
        <w:t xml:space="preserve">The movements in devaluation on work in progress for the </w:t>
      </w:r>
      <w:r w:rsidR="009C53A3" w:rsidRPr="00FE7199">
        <w:rPr>
          <w:rFonts w:cs="Arial"/>
          <w:spacing w:val="-2"/>
          <w:sz w:val="20"/>
          <w:szCs w:val="20"/>
          <w:lang w:val="en-GB"/>
        </w:rPr>
        <w:t>six</w:t>
      </w:r>
      <w:r w:rsidRPr="00FE7199">
        <w:rPr>
          <w:rFonts w:cs="Arial"/>
          <w:spacing w:val="-2"/>
          <w:sz w:val="20"/>
          <w:szCs w:val="20"/>
          <w:lang w:val="en-GB"/>
        </w:rPr>
        <w:t>-month period ended 3</w:t>
      </w:r>
      <w:r w:rsidR="009C53A3" w:rsidRPr="00FE7199">
        <w:rPr>
          <w:rFonts w:cs="Arial"/>
          <w:spacing w:val="-2"/>
          <w:sz w:val="20"/>
          <w:szCs w:val="20"/>
          <w:lang w:val="en-GB"/>
        </w:rPr>
        <w:t>0 June</w:t>
      </w:r>
      <w:r w:rsidRPr="00FE7199">
        <w:rPr>
          <w:rFonts w:cs="Arial"/>
          <w:spacing w:val="-2"/>
          <w:sz w:val="20"/>
          <w:szCs w:val="20"/>
          <w:lang w:val="en-GB"/>
        </w:rPr>
        <w:t xml:space="preserve"> </w:t>
      </w:r>
      <w:r w:rsidRPr="00FE7199">
        <w:rPr>
          <w:rFonts w:cs="Arial"/>
          <w:spacing w:val="-2"/>
          <w:sz w:val="20"/>
          <w:szCs w:val="20"/>
        </w:rPr>
        <w:t>202</w:t>
      </w:r>
      <w:r w:rsidR="009C360F" w:rsidRPr="00FE7199">
        <w:rPr>
          <w:rFonts w:cs="Arial"/>
          <w:spacing w:val="-2"/>
          <w:sz w:val="20"/>
          <w:szCs w:val="20"/>
        </w:rPr>
        <w:t>5</w:t>
      </w:r>
      <w:r w:rsidRPr="00FE7199">
        <w:rPr>
          <w:rFonts w:cs="Arial"/>
          <w:sz w:val="20"/>
          <w:szCs w:val="20"/>
        </w:rPr>
        <w:t xml:space="preserve"> and for the year ended 31 </w:t>
      </w:r>
      <w:r w:rsidRPr="00FE7199">
        <w:rPr>
          <w:rFonts w:cs="Arial"/>
          <w:sz w:val="20"/>
          <w:szCs w:val="20"/>
          <w:lang w:val="en-GB"/>
        </w:rPr>
        <w:t>December 202</w:t>
      </w:r>
      <w:r w:rsidR="009C360F" w:rsidRPr="00FE7199">
        <w:rPr>
          <w:rFonts w:cs="Arial"/>
          <w:sz w:val="20"/>
          <w:szCs w:val="20"/>
          <w:lang w:val="en-GB"/>
        </w:rPr>
        <w:t>4</w:t>
      </w:r>
      <w:r w:rsidRPr="00FE7199">
        <w:rPr>
          <w:rFonts w:cs="Arial"/>
          <w:sz w:val="20"/>
          <w:szCs w:val="20"/>
          <w:lang w:val="en-GB"/>
        </w:rPr>
        <w:t>, are as follows:</w:t>
      </w:r>
    </w:p>
    <w:p w14:paraId="100E1E17" w14:textId="77777777" w:rsidR="00174819" w:rsidRPr="003E3851" w:rsidRDefault="00174819" w:rsidP="00AE6BE0">
      <w:pPr>
        <w:spacing w:line="360" w:lineRule="auto"/>
        <w:ind w:left="360"/>
        <w:jc w:val="thaiDistribute"/>
        <w:rPr>
          <w:rFonts w:cs="Arial"/>
          <w:sz w:val="12"/>
          <w:szCs w:val="12"/>
          <w:lang w:val="en-GB"/>
        </w:rPr>
      </w:pP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81"/>
        <w:gridCol w:w="1215"/>
        <w:gridCol w:w="81"/>
        <w:gridCol w:w="1269"/>
        <w:gridCol w:w="78"/>
        <w:gridCol w:w="1263"/>
      </w:tblGrid>
      <w:tr w:rsidR="00174819" w:rsidRPr="00FE7199" w14:paraId="6E5D3D3C" w14:textId="77777777" w:rsidTr="00933CB2">
        <w:tc>
          <w:tcPr>
            <w:tcW w:w="3564" w:type="dxa"/>
          </w:tcPr>
          <w:p w14:paraId="3031AD9C" w14:textId="77777777" w:rsidR="00174819" w:rsidRPr="00FE7199" w:rsidRDefault="00174819" w:rsidP="00981799">
            <w:pPr>
              <w:spacing w:line="360" w:lineRule="auto"/>
              <w:ind w:left="53" w:right="-20"/>
              <w:jc w:val="thaiDistribute"/>
              <w:rPr>
                <w:rFonts w:cs="Arial"/>
                <w:sz w:val="17"/>
                <w:szCs w:val="17"/>
              </w:rPr>
            </w:pPr>
          </w:p>
        </w:tc>
        <w:tc>
          <w:tcPr>
            <w:tcW w:w="5184" w:type="dxa"/>
            <w:gridSpan w:val="7"/>
          </w:tcPr>
          <w:p w14:paraId="7CDE11C9" w14:textId="26A8EF5E" w:rsidR="00174819" w:rsidRPr="00FE7199" w:rsidRDefault="00174819" w:rsidP="00AE6BE0">
            <w:pPr>
              <w:tabs>
                <w:tab w:val="left" w:pos="0"/>
              </w:tabs>
              <w:spacing w:line="360" w:lineRule="auto"/>
              <w:jc w:val="right"/>
              <w:rPr>
                <w:rFonts w:cs="Arial"/>
                <w:sz w:val="17"/>
                <w:szCs w:val="17"/>
                <w:cs/>
              </w:rPr>
            </w:pPr>
            <w:r w:rsidRPr="00FE7199">
              <w:rPr>
                <w:rFonts w:cs="Arial"/>
                <w:sz w:val="17"/>
                <w:szCs w:val="17"/>
              </w:rPr>
              <w:t>(Unit : Baht)</w:t>
            </w:r>
          </w:p>
        </w:tc>
      </w:tr>
      <w:tr w:rsidR="00174819" w:rsidRPr="00FE7199" w14:paraId="4F7C440F" w14:textId="77777777" w:rsidTr="00933CB2">
        <w:tc>
          <w:tcPr>
            <w:tcW w:w="3564" w:type="dxa"/>
          </w:tcPr>
          <w:p w14:paraId="0A031253" w14:textId="77777777" w:rsidR="00174819" w:rsidRPr="00FE7199" w:rsidRDefault="00174819" w:rsidP="00981799">
            <w:pPr>
              <w:spacing w:line="360" w:lineRule="auto"/>
              <w:ind w:left="53" w:right="-20"/>
              <w:jc w:val="thaiDistribute"/>
              <w:rPr>
                <w:rFonts w:cs="Arial"/>
                <w:sz w:val="17"/>
                <w:szCs w:val="17"/>
              </w:rPr>
            </w:pPr>
          </w:p>
        </w:tc>
        <w:tc>
          <w:tcPr>
            <w:tcW w:w="2493" w:type="dxa"/>
            <w:gridSpan w:val="3"/>
            <w:tcBorders>
              <w:bottom w:val="single" w:sz="4" w:space="0" w:color="auto"/>
            </w:tcBorders>
          </w:tcPr>
          <w:p w14:paraId="32E2A071" w14:textId="3B73E782" w:rsidR="00174819" w:rsidRPr="00FE7199" w:rsidRDefault="00174819" w:rsidP="00AE6BE0">
            <w:pPr>
              <w:spacing w:line="360" w:lineRule="auto"/>
              <w:ind w:left="-43" w:right="-44"/>
              <w:jc w:val="center"/>
              <w:rPr>
                <w:rFonts w:cs="Arial"/>
                <w:sz w:val="17"/>
                <w:szCs w:val="17"/>
              </w:rPr>
            </w:pPr>
            <w:r w:rsidRPr="00FE7199">
              <w:rPr>
                <w:rFonts w:cs="Arial"/>
                <w:sz w:val="17"/>
                <w:szCs w:val="17"/>
                <w:lang w:val="en-GB"/>
              </w:rPr>
              <w:t>CONSOLIDATED F/S</w:t>
            </w:r>
          </w:p>
        </w:tc>
        <w:tc>
          <w:tcPr>
            <w:tcW w:w="81" w:type="dxa"/>
          </w:tcPr>
          <w:p w14:paraId="3B31E1EC" w14:textId="77777777" w:rsidR="00174819" w:rsidRPr="00FE7199" w:rsidRDefault="00174819" w:rsidP="00AE6BE0">
            <w:pPr>
              <w:spacing w:line="360" w:lineRule="auto"/>
              <w:ind w:left="-43" w:right="-44"/>
              <w:jc w:val="center"/>
              <w:rPr>
                <w:rFonts w:cs="Arial"/>
                <w:sz w:val="17"/>
                <w:szCs w:val="17"/>
              </w:rPr>
            </w:pPr>
          </w:p>
        </w:tc>
        <w:tc>
          <w:tcPr>
            <w:tcW w:w="2610" w:type="dxa"/>
            <w:gridSpan w:val="3"/>
            <w:tcBorders>
              <w:bottom w:val="single" w:sz="4" w:space="0" w:color="auto"/>
            </w:tcBorders>
            <w:vAlign w:val="center"/>
          </w:tcPr>
          <w:p w14:paraId="03B4F088" w14:textId="31AE4A9D" w:rsidR="00174819" w:rsidRPr="00FE7199" w:rsidRDefault="00174819" w:rsidP="00AE6BE0">
            <w:pPr>
              <w:spacing w:line="360" w:lineRule="auto"/>
              <w:ind w:left="-43" w:right="-44"/>
              <w:jc w:val="center"/>
              <w:rPr>
                <w:rFonts w:cs="Arial"/>
                <w:sz w:val="17"/>
                <w:szCs w:val="17"/>
                <w:cs/>
              </w:rPr>
            </w:pPr>
            <w:r w:rsidRPr="00FE7199">
              <w:rPr>
                <w:rFonts w:cs="Arial"/>
                <w:sz w:val="17"/>
                <w:szCs w:val="17"/>
                <w:lang w:val="en-GB"/>
              </w:rPr>
              <w:t>SEPARATE F/S</w:t>
            </w:r>
          </w:p>
        </w:tc>
      </w:tr>
      <w:tr w:rsidR="00DB5DAE" w:rsidRPr="00FE7199" w14:paraId="26EC2E50" w14:textId="77777777" w:rsidTr="003426FE">
        <w:trPr>
          <w:trHeight w:val="107"/>
        </w:trPr>
        <w:tc>
          <w:tcPr>
            <w:tcW w:w="3564" w:type="dxa"/>
          </w:tcPr>
          <w:p w14:paraId="6D4BC532" w14:textId="77777777" w:rsidR="00DB5DAE" w:rsidRPr="00FE7199" w:rsidRDefault="00DB5DAE" w:rsidP="00981799">
            <w:pPr>
              <w:spacing w:line="360" w:lineRule="auto"/>
              <w:ind w:left="53" w:right="-20"/>
              <w:jc w:val="thaiDistribute"/>
              <w:rPr>
                <w:rFonts w:cs="Arial"/>
                <w:sz w:val="17"/>
                <w:szCs w:val="17"/>
              </w:rPr>
            </w:pPr>
          </w:p>
        </w:tc>
        <w:tc>
          <w:tcPr>
            <w:tcW w:w="1197" w:type="dxa"/>
            <w:tcBorders>
              <w:top w:val="single" w:sz="4" w:space="0" w:color="auto"/>
              <w:bottom w:val="single" w:sz="4" w:space="0" w:color="auto"/>
            </w:tcBorders>
            <w:vAlign w:val="bottom"/>
          </w:tcPr>
          <w:p w14:paraId="0ED8EF86" w14:textId="69F6E4E5" w:rsidR="00DB5DAE" w:rsidRPr="00FE7199" w:rsidRDefault="00DB5DAE" w:rsidP="00AE6BE0">
            <w:pPr>
              <w:spacing w:line="360" w:lineRule="auto"/>
              <w:ind w:left="-43" w:right="-44"/>
              <w:jc w:val="center"/>
              <w:rPr>
                <w:rFonts w:cs="Arial"/>
                <w:sz w:val="17"/>
                <w:szCs w:val="17"/>
                <w:cs/>
              </w:rPr>
            </w:pPr>
            <w:r w:rsidRPr="00FE7199">
              <w:rPr>
                <w:rFonts w:cs="Arial"/>
                <w:sz w:val="17"/>
                <w:szCs w:val="17"/>
              </w:rPr>
              <w:t>2025</w:t>
            </w:r>
          </w:p>
        </w:tc>
        <w:tc>
          <w:tcPr>
            <w:tcW w:w="81" w:type="dxa"/>
            <w:tcBorders>
              <w:top w:val="single" w:sz="4" w:space="0" w:color="auto"/>
            </w:tcBorders>
            <w:vAlign w:val="bottom"/>
          </w:tcPr>
          <w:p w14:paraId="3369B1EF" w14:textId="77777777" w:rsidR="00DB5DAE" w:rsidRPr="00FE7199" w:rsidRDefault="00DB5DAE" w:rsidP="00AE6BE0">
            <w:pPr>
              <w:spacing w:line="360" w:lineRule="auto"/>
              <w:ind w:left="-43" w:right="-44"/>
              <w:jc w:val="center"/>
              <w:rPr>
                <w:rFonts w:cs="Arial"/>
                <w:sz w:val="17"/>
                <w:szCs w:val="17"/>
                <w:cs/>
              </w:rPr>
            </w:pPr>
          </w:p>
        </w:tc>
        <w:tc>
          <w:tcPr>
            <w:tcW w:w="1215" w:type="dxa"/>
            <w:tcBorders>
              <w:top w:val="single" w:sz="4" w:space="0" w:color="auto"/>
              <w:bottom w:val="single" w:sz="4" w:space="0" w:color="auto"/>
            </w:tcBorders>
            <w:vAlign w:val="bottom"/>
          </w:tcPr>
          <w:p w14:paraId="78DBF7E3" w14:textId="12FBADD8" w:rsidR="00DB5DAE" w:rsidRPr="00FE7199" w:rsidRDefault="00DB5DAE" w:rsidP="00AE6BE0">
            <w:pPr>
              <w:spacing w:line="360" w:lineRule="auto"/>
              <w:ind w:left="-43" w:right="-44"/>
              <w:jc w:val="center"/>
              <w:rPr>
                <w:rFonts w:cs="Arial"/>
                <w:sz w:val="17"/>
                <w:szCs w:val="17"/>
                <w:cs/>
              </w:rPr>
            </w:pPr>
            <w:r w:rsidRPr="00FE7199">
              <w:rPr>
                <w:rFonts w:cs="Arial"/>
                <w:sz w:val="17"/>
                <w:szCs w:val="17"/>
              </w:rPr>
              <w:t>2024</w:t>
            </w:r>
          </w:p>
        </w:tc>
        <w:tc>
          <w:tcPr>
            <w:tcW w:w="81" w:type="dxa"/>
            <w:vAlign w:val="bottom"/>
          </w:tcPr>
          <w:p w14:paraId="29C1A60B" w14:textId="77777777" w:rsidR="00DB5DAE" w:rsidRPr="00FE7199" w:rsidRDefault="00DB5DAE" w:rsidP="00AE6BE0">
            <w:pPr>
              <w:spacing w:line="360" w:lineRule="auto"/>
              <w:ind w:left="-43" w:right="-44"/>
              <w:jc w:val="center"/>
              <w:rPr>
                <w:rFonts w:cs="Arial"/>
                <w:sz w:val="17"/>
                <w:szCs w:val="17"/>
                <w:cs/>
              </w:rPr>
            </w:pPr>
          </w:p>
        </w:tc>
        <w:tc>
          <w:tcPr>
            <w:tcW w:w="1269" w:type="dxa"/>
            <w:tcBorders>
              <w:top w:val="single" w:sz="4" w:space="0" w:color="auto"/>
              <w:bottom w:val="single" w:sz="4" w:space="0" w:color="auto"/>
            </w:tcBorders>
            <w:vAlign w:val="bottom"/>
          </w:tcPr>
          <w:p w14:paraId="050BC11A" w14:textId="777FD99F" w:rsidR="00DB5DAE" w:rsidRPr="00FE7199" w:rsidRDefault="00DB5DAE" w:rsidP="00AE6BE0">
            <w:pPr>
              <w:spacing w:line="360" w:lineRule="auto"/>
              <w:ind w:left="-43" w:right="-44"/>
              <w:jc w:val="center"/>
              <w:rPr>
                <w:rFonts w:cs="Arial"/>
                <w:sz w:val="17"/>
                <w:szCs w:val="17"/>
              </w:rPr>
            </w:pPr>
            <w:r w:rsidRPr="00FE7199">
              <w:rPr>
                <w:rFonts w:cs="Arial"/>
                <w:sz w:val="17"/>
                <w:szCs w:val="17"/>
              </w:rPr>
              <w:t>2025</w:t>
            </w:r>
          </w:p>
        </w:tc>
        <w:tc>
          <w:tcPr>
            <w:tcW w:w="78" w:type="dxa"/>
            <w:tcBorders>
              <w:top w:val="single" w:sz="4" w:space="0" w:color="auto"/>
            </w:tcBorders>
            <w:vAlign w:val="bottom"/>
          </w:tcPr>
          <w:p w14:paraId="2EFBB267" w14:textId="77777777" w:rsidR="00DB5DAE" w:rsidRPr="00FE7199" w:rsidRDefault="00DB5DAE" w:rsidP="00AE6BE0">
            <w:pPr>
              <w:spacing w:line="360" w:lineRule="auto"/>
              <w:ind w:left="-43" w:right="-44"/>
              <w:jc w:val="center"/>
              <w:rPr>
                <w:rFonts w:cs="Arial"/>
                <w:sz w:val="17"/>
                <w:szCs w:val="17"/>
              </w:rPr>
            </w:pPr>
          </w:p>
        </w:tc>
        <w:tc>
          <w:tcPr>
            <w:tcW w:w="1263" w:type="dxa"/>
            <w:tcBorders>
              <w:top w:val="single" w:sz="4" w:space="0" w:color="auto"/>
              <w:bottom w:val="single" w:sz="4" w:space="0" w:color="auto"/>
            </w:tcBorders>
            <w:vAlign w:val="bottom"/>
          </w:tcPr>
          <w:p w14:paraId="08F7D67D" w14:textId="0DF64C69" w:rsidR="00DB5DAE" w:rsidRPr="00FE7199" w:rsidRDefault="00DB5DAE" w:rsidP="00AE6BE0">
            <w:pPr>
              <w:spacing w:line="360" w:lineRule="auto"/>
              <w:ind w:left="-43" w:right="-44"/>
              <w:jc w:val="center"/>
              <w:rPr>
                <w:rFonts w:cs="Arial"/>
                <w:sz w:val="17"/>
                <w:szCs w:val="17"/>
              </w:rPr>
            </w:pPr>
            <w:r w:rsidRPr="00FE7199">
              <w:rPr>
                <w:rFonts w:cs="Arial"/>
                <w:sz w:val="17"/>
                <w:szCs w:val="17"/>
              </w:rPr>
              <w:t>2024</w:t>
            </w:r>
          </w:p>
        </w:tc>
      </w:tr>
      <w:tr w:rsidR="00B90D64" w:rsidRPr="00FE7199" w14:paraId="43A9E349" w14:textId="77777777" w:rsidTr="003426FE">
        <w:trPr>
          <w:trHeight w:val="113"/>
        </w:trPr>
        <w:tc>
          <w:tcPr>
            <w:tcW w:w="3564" w:type="dxa"/>
            <w:vAlign w:val="bottom"/>
          </w:tcPr>
          <w:p w14:paraId="4DB96FAE" w14:textId="78094EAC" w:rsidR="00B90D64" w:rsidRPr="00FE7199" w:rsidRDefault="0057107F" w:rsidP="00717DD1">
            <w:pPr>
              <w:tabs>
                <w:tab w:val="clear" w:pos="3515"/>
              </w:tabs>
              <w:spacing w:line="360" w:lineRule="auto"/>
              <w:ind w:left="53" w:right="13"/>
              <w:jc w:val="thaiDistribute"/>
              <w:rPr>
                <w:rFonts w:cs="Arial"/>
                <w:sz w:val="17"/>
                <w:szCs w:val="17"/>
                <w:cs/>
              </w:rPr>
            </w:pPr>
            <w:r w:rsidRPr="00FE7199">
              <w:rPr>
                <w:rFonts w:cs="Arial"/>
                <w:sz w:val="17"/>
                <w:szCs w:val="17"/>
              </w:rPr>
              <w:t>Balance as at the beginning of the period/year</w:t>
            </w:r>
          </w:p>
        </w:tc>
        <w:tc>
          <w:tcPr>
            <w:tcW w:w="1197" w:type="dxa"/>
          </w:tcPr>
          <w:p w14:paraId="5DFE3E07" w14:textId="52AD3708"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FE7199">
              <w:rPr>
                <w:rFonts w:cs="Arial"/>
                <w:sz w:val="17"/>
                <w:szCs w:val="17"/>
              </w:rPr>
              <w:t>283,471</w:t>
            </w:r>
          </w:p>
        </w:tc>
        <w:tc>
          <w:tcPr>
            <w:tcW w:w="81" w:type="dxa"/>
          </w:tcPr>
          <w:p w14:paraId="7D9E67E2" w14:textId="77777777" w:rsidR="00B90D64" w:rsidRPr="00FE7199" w:rsidRDefault="00B90D64" w:rsidP="00B90D64">
            <w:pPr>
              <w:tabs>
                <w:tab w:val="left" w:pos="0"/>
              </w:tabs>
              <w:spacing w:line="360" w:lineRule="auto"/>
              <w:jc w:val="right"/>
              <w:rPr>
                <w:rFonts w:cs="Arial"/>
                <w:sz w:val="17"/>
                <w:szCs w:val="17"/>
              </w:rPr>
            </w:pPr>
          </w:p>
        </w:tc>
        <w:tc>
          <w:tcPr>
            <w:tcW w:w="1215" w:type="dxa"/>
          </w:tcPr>
          <w:p w14:paraId="41044509" w14:textId="5B282ABA" w:rsidR="00B90D64" w:rsidRPr="00B227D0"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FE7199">
              <w:rPr>
                <w:rFonts w:cs="Arial"/>
                <w:sz w:val="17"/>
                <w:szCs w:val="17"/>
              </w:rPr>
              <w:t>3,270,852</w:t>
            </w:r>
          </w:p>
        </w:tc>
        <w:tc>
          <w:tcPr>
            <w:tcW w:w="81" w:type="dxa"/>
          </w:tcPr>
          <w:p w14:paraId="5BD92E87" w14:textId="77777777" w:rsidR="00B90D64" w:rsidRPr="00FE7199" w:rsidRDefault="00B90D64" w:rsidP="00B90D64">
            <w:pPr>
              <w:tabs>
                <w:tab w:val="decimal" w:pos="875"/>
              </w:tabs>
              <w:spacing w:line="360" w:lineRule="auto"/>
              <w:jc w:val="right"/>
              <w:rPr>
                <w:rFonts w:cs="Arial"/>
                <w:sz w:val="17"/>
                <w:szCs w:val="17"/>
              </w:rPr>
            </w:pPr>
          </w:p>
        </w:tc>
        <w:tc>
          <w:tcPr>
            <w:tcW w:w="1269" w:type="dxa"/>
          </w:tcPr>
          <w:p w14:paraId="35DADD17" w14:textId="2EFC1230"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w:t>
            </w:r>
          </w:p>
        </w:tc>
        <w:tc>
          <w:tcPr>
            <w:tcW w:w="78" w:type="dxa"/>
          </w:tcPr>
          <w:p w14:paraId="28609259" w14:textId="77777777" w:rsidR="00B90D64" w:rsidRPr="00FE7199" w:rsidRDefault="00B90D64" w:rsidP="00B90D64">
            <w:pPr>
              <w:tabs>
                <w:tab w:val="decimal" w:pos="875"/>
              </w:tabs>
              <w:spacing w:line="360" w:lineRule="auto"/>
              <w:jc w:val="right"/>
              <w:rPr>
                <w:rFonts w:cs="Arial"/>
                <w:sz w:val="17"/>
                <w:szCs w:val="17"/>
              </w:rPr>
            </w:pPr>
          </w:p>
        </w:tc>
        <w:tc>
          <w:tcPr>
            <w:tcW w:w="1263" w:type="dxa"/>
          </w:tcPr>
          <w:p w14:paraId="1BDB35C1" w14:textId="563E3613"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rPr>
              <w:t>3,074,561</w:t>
            </w:r>
          </w:p>
        </w:tc>
      </w:tr>
      <w:tr w:rsidR="00B90D64" w:rsidRPr="00FE7199" w14:paraId="3CF4D53D" w14:textId="77777777" w:rsidTr="003426FE">
        <w:trPr>
          <w:trHeight w:val="113"/>
        </w:trPr>
        <w:tc>
          <w:tcPr>
            <w:tcW w:w="3564" w:type="dxa"/>
            <w:vAlign w:val="bottom"/>
          </w:tcPr>
          <w:p w14:paraId="2EAC9232" w14:textId="53329AD6" w:rsidR="00B90D64" w:rsidRPr="00FE7199" w:rsidRDefault="00B90D64" w:rsidP="00B90D64">
            <w:pPr>
              <w:spacing w:line="360" w:lineRule="auto"/>
              <w:ind w:left="53" w:right="-20"/>
              <w:jc w:val="thaiDistribute"/>
              <w:rPr>
                <w:rFonts w:cs="Arial"/>
                <w:sz w:val="17"/>
                <w:szCs w:val="17"/>
                <w:cs/>
              </w:rPr>
            </w:pPr>
            <w:r w:rsidRPr="00FE7199">
              <w:rPr>
                <w:rFonts w:cs="Arial"/>
                <w:sz w:val="17"/>
                <w:szCs w:val="17"/>
              </w:rPr>
              <w:t>Decrease</w:t>
            </w:r>
          </w:p>
        </w:tc>
        <w:tc>
          <w:tcPr>
            <w:tcW w:w="1197" w:type="dxa"/>
            <w:tcBorders>
              <w:bottom w:val="single" w:sz="4" w:space="0" w:color="auto"/>
            </w:tcBorders>
          </w:tcPr>
          <w:p w14:paraId="2D7154F8" w14:textId="2F34457B"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FE7199">
              <w:rPr>
                <w:rFonts w:cs="Arial"/>
                <w:sz w:val="17"/>
                <w:szCs w:val="17"/>
                <w:cs/>
              </w:rPr>
              <w:t>(182</w:t>
            </w:r>
            <w:r w:rsidRPr="00FE7199">
              <w:rPr>
                <w:rFonts w:cs="Arial"/>
                <w:sz w:val="17"/>
                <w:szCs w:val="17"/>
              </w:rPr>
              <w:t>,</w:t>
            </w:r>
            <w:r w:rsidRPr="00FE7199">
              <w:rPr>
                <w:rFonts w:cs="Arial"/>
                <w:sz w:val="17"/>
                <w:szCs w:val="17"/>
                <w:cs/>
              </w:rPr>
              <w:t>413)</w:t>
            </w:r>
          </w:p>
        </w:tc>
        <w:tc>
          <w:tcPr>
            <w:tcW w:w="81" w:type="dxa"/>
          </w:tcPr>
          <w:p w14:paraId="6FD56889" w14:textId="77777777" w:rsidR="00B90D64" w:rsidRPr="00FE7199" w:rsidRDefault="00B90D64" w:rsidP="00B90D64">
            <w:pPr>
              <w:tabs>
                <w:tab w:val="left" w:pos="0"/>
              </w:tabs>
              <w:spacing w:line="360" w:lineRule="auto"/>
              <w:jc w:val="right"/>
              <w:rPr>
                <w:rFonts w:cs="Arial"/>
                <w:sz w:val="17"/>
                <w:szCs w:val="17"/>
              </w:rPr>
            </w:pPr>
          </w:p>
        </w:tc>
        <w:tc>
          <w:tcPr>
            <w:tcW w:w="1215" w:type="dxa"/>
            <w:tcBorders>
              <w:bottom w:val="single" w:sz="4" w:space="0" w:color="auto"/>
            </w:tcBorders>
          </w:tcPr>
          <w:p w14:paraId="691843AE" w14:textId="6D1244C4" w:rsidR="00B90D64" w:rsidRPr="00B227D0"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FE7199">
              <w:rPr>
                <w:rFonts w:cs="Arial"/>
                <w:sz w:val="17"/>
                <w:szCs w:val="17"/>
                <w:cs/>
              </w:rPr>
              <w:t>(</w:t>
            </w:r>
            <w:r w:rsidRPr="00FE7199">
              <w:rPr>
                <w:rFonts w:cs="Arial"/>
                <w:sz w:val="17"/>
                <w:szCs w:val="17"/>
              </w:rPr>
              <w:t>2,987,381</w:t>
            </w:r>
            <w:r w:rsidRPr="00FE7199">
              <w:rPr>
                <w:rFonts w:cs="Arial"/>
                <w:sz w:val="17"/>
                <w:szCs w:val="17"/>
                <w:cs/>
              </w:rPr>
              <w:t>)</w:t>
            </w:r>
          </w:p>
        </w:tc>
        <w:tc>
          <w:tcPr>
            <w:tcW w:w="81" w:type="dxa"/>
          </w:tcPr>
          <w:p w14:paraId="62E96A69" w14:textId="77777777" w:rsidR="00B90D64" w:rsidRPr="00FE7199" w:rsidRDefault="00B90D64" w:rsidP="00B90D64">
            <w:pPr>
              <w:tabs>
                <w:tab w:val="decimal" w:pos="875"/>
              </w:tabs>
              <w:spacing w:line="360" w:lineRule="auto"/>
              <w:jc w:val="right"/>
              <w:rPr>
                <w:rFonts w:cs="Arial"/>
                <w:sz w:val="17"/>
                <w:szCs w:val="17"/>
              </w:rPr>
            </w:pPr>
          </w:p>
        </w:tc>
        <w:tc>
          <w:tcPr>
            <w:tcW w:w="1269" w:type="dxa"/>
            <w:tcBorders>
              <w:bottom w:val="single" w:sz="4" w:space="0" w:color="auto"/>
            </w:tcBorders>
          </w:tcPr>
          <w:p w14:paraId="2FA4362E" w14:textId="70E51474"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w:t>
            </w:r>
          </w:p>
        </w:tc>
        <w:tc>
          <w:tcPr>
            <w:tcW w:w="78" w:type="dxa"/>
          </w:tcPr>
          <w:p w14:paraId="49BF5C1A" w14:textId="77777777" w:rsidR="00B90D64" w:rsidRPr="00FE7199" w:rsidRDefault="00B90D64" w:rsidP="00B90D64">
            <w:pPr>
              <w:tabs>
                <w:tab w:val="decimal" w:pos="875"/>
              </w:tabs>
              <w:spacing w:line="360" w:lineRule="auto"/>
              <w:jc w:val="right"/>
              <w:rPr>
                <w:rFonts w:cs="Arial"/>
                <w:sz w:val="17"/>
                <w:szCs w:val="17"/>
              </w:rPr>
            </w:pPr>
          </w:p>
        </w:tc>
        <w:tc>
          <w:tcPr>
            <w:tcW w:w="1263" w:type="dxa"/>
            <w:tcBorders>
              <w:bottom w:val="single" w:sz="4" w:space="0" w:color="auto"/>
            </w:tcBorders>
          </w:tcPr>
          <w:p w14:paraId="4D3D1FAC" w14:textId="23793BF2"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rPr>
              <w:t>(3,074,561)</w:t>
            </w:r>
          </w:p>
        </w:tc>
      </w:tr>
      <w:tr w:rsidR="00B90D64" w:rsidRPr="00FE7199" w14:paraId="411172D4" w14:textId="77777777" w:rsidTr="003426FE">
        <w:trPr>
          <w:trHeight w:val="171"/>
        </w:trPr>
        <w:tc>
          <w:tcPr>
            <w:tcW w:w="3564" w:type="dxa"/>
            <w:vAlign w:val="bottom"/>
          </w:tcPr>
          <w:p w14:paraId="17A55124" w14:textId="0AEF8D65" w:rsidR="00B90D64" w:rsidRPr="00FE7199" w:rsidRDefault="0057107F" w:rsidP="00B90D64">
            <w:pPr>
              <w:spacing w:line="360" w:lineRule="auto"/>
              <w:ind w:left="53" w:right="-20"/>
              <w:jc w:val="thaiDistribute"/>
              <w:rPr>
                <w:rFonts w:cs="Arial"/>
                <w:sz w:val="17"/>
                <w:szCs w:val="17"/>
                <w:cs/>
              </w:rPr>
            </w:pPr>
            <w:r w:rsidRPr="00FE7199">
              <w:rPr>
                <w:rFonts w:cs="Arial"/>
                <w:sz w:val="17"/>
                <w:szCs w:val="17"/>
              </w:rPr>
              <w:t>Balance as at the end of the period/year</w:t>
            </w:r>
          </w:p>
        </w:tc>
        <w:tc>
          <w:tcPr>
            <w:tcW w:w="1197" w:type="dxa"/>
            <w:tcBorders>
              <w:top w:val="single" w:sz="4" w:space="0" w:color="auto"/>
              <w:bottom w:val="single" w:sz="12" w:space="0" w:color="auto"/>
            </w:tcBorders>
          </w:tcPr>
          <w:p w14:paraId="3C268C99" w14:textId="37DF2CC1"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FE7199">
              <w:rPr>
                <w:rFonts w:cs="Arial"/>
                <w:sz w:val="17"/>
                <w:szCs w:val="17"/>
                <w:cs/>
              </w:rPr>
              <w:t>101</w:t>
            </w:r>
            <w:r w:rsidRPr="00FE7199">
              <w:rPr>
                <w:rFonts w:cs="Arial"/>
                <w:sz w:val="17"/>
                <w:szCs w:val="17"/>
              </w:rPr>
              <w:t>,</w:t>
            </w:r>
            <w:r w:rsidRPr="00FE7199">
              <w:rPr>
                <w:rFonts w:cs="Arial"/>
                <w:sz w:val="17"/>
                <w:szCs w:val="17"/>
                <w:cs/>
              </w:rPr>
              <w:t>058</w:t>
            </w:r>
          </w:p>
        </w:tc>
        <w:tc>
          <w:tcPr>
            <w:tcW w:w="81" w:type="dxa"/>
          </w:tcPr>
          <w:p w14:paraId="2DEC9E1A" w14:textId="77777777" w:rsidR="00B90D64" w:rsidRPr="00FE7199" w:rsidRDefault="00B90D64" w:rsidP="00B90D64">
            <w:pPr>
              <w:tabs>
                <w:tab w:val="left" w:pos="0"/>
              </w:tabs>
              <w:spacing w:line="360" w:lineRule="auto"/>
              <w:jc w:val="right"/>
              <w:rPr>
                <w:rFonts w:cs="Arial"/>
                <w:sz w:val="17"/>
                <w:szCs w:val="17"/>
              </w:rPr>
            </w:pPr>
          </w:p>
        </w:tc>
        <w:tc>
          <w:tcPr>
            <w:tcW w:w="1215" w:type="dxa"/>
            <w:tcBorders>
              <w:top w:val="single" w:sz="4" w:space="0" w:color="auto"/>
              <w:bottom w:val="single" w:sz="12" w:space="0" w:color="auto"/>
            </w:tcBorders>
          </w:tcPr>
          <w:p w14:paraId="697A2116" w14:textId="33E41CA0" w:rsidR="00B90D64" w:rsidRPr="00B227D0"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FE7199">
              <w:rPr>
                <w:rFonts w:cs="Arial"/>
                <w:sz w:val="17"/>
                <w:szCs w:val="17"/>
              </w:rPr>
              <w:t>283,471</w:t>
            </w:r>
          </w:p>
        </w:tc>
        <w:tc>
          <w:tcPr>
            <w:tcW w:w="81" w:type="dxa"/>
          </w:tcPr>
          <w:p w14:paraId="0D543A70" w14:textId="77777777" w:rsidR="00B90D64" w:rsidRPr="00FE7199" w:rsidRDefault="00B90D64" w:rsidP="00B90D64">
            <w:pPr>
              <w:tabs>
                <w:tab w:val="decimal" w:pos="875"/>
              </w:tabs>
              <w:spacing w:line="360" w:lineRule="auto"/>
              <w:jc w:val="right"/>
              <w:rPr>
                <w:rFonts w:cs="Arial"/>
                <w:sz w:val="17"/>
                <w:szCs w:val="17"/>
              </w:rPr>
            </w:pPr>
          </w:p>
        </w:tc>
        <w:tc>
          <w:tcPr>
            <w:tcW w:w="1269" w:type="dxa"/>
            <w:tcBorders>
              <w:top w:val="single" w:sz="4" w:space="0" w:color="auto"/>
              <w:bottom w:val="single" w:sz="12" w:space="0" w:color="auto"/>
            </w:tcBorders>
          </w:tcPr>
          <w:p w14:paraId="73528E4F" w14:textId="512AE9B6"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w:t>
            </w:r>
          </w:p>
        </w:tc>
        <w:tc>
          <w:tcPr>
            <w:tcW w:w="78" w:type="dxa"/>
          </w:tcPr>
          <w:p w14:paraId="412A72AC" w14:textId="77777777" w:rsidR="00B90D64" w:rsidRPr="00FE7199" w:rsidRDefault="00B90D64" w:rsidP="00B90D64">
            <w:pPr>
              <w:tabs>
                <w:tab w:val="decimal" w:pos="875"/>
              </w:tabs>
              <w:spacing w:line="360" w:lineRule="auto"/>
              <w:jc w:val="right"/>
              <w:rPr>
                <w:rFonts w:cs="Arial"/>
                <w:sz w:val="17"/>
                <w:szCs w:val="17"/>
              </w:rPr>
            </w:pPr>
          </w:p>
        </w:tc>
        <w:tc>
          <w:tcPr>
            <w:tcW w:w="1263" w:type="dxa"/>
            <w:tcBorders>
              <w:top w:val="single" w:sz="4" w:space="0" w:color="auto"/>
              <w:bottom w:val="single" w:sz="12" w:space="0" w:color="auto"/>
            </w:tcBorders>
          </w:tcPr>
          <w:p w14:paraId="147E01A2" w14:textId="2C290748" w:rsidR="00B90D64" w:rsidRPr="00FE7199" w:rsidRDefault="00B90D64" w:rsidP="00B9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FE7199">
              <w:rPr>
                <w:rFonts w:cs="Arial"/>
                <w:sz w:val="17"/>
                <w:szCs w:val="17"/>
                <w:cs/>
              </w:rPr>
              <w:t>-</w:t>
            </w:r>
          </w:p>
        </w:tc>
      </w:tr>
    </w:tbl>
    <w:p w14:paraId="2E89EDE6" w14:textId="77777777" w:rsidR="00EC420C" w:rsidRPr="00FE7199" w:rsidRDefault="00EC420C" w:rsidP="005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4940D765" w14:textId="76669E34" w:rsidR="003A5974" w:rsidRPr="00FE7199" w:rsidRDefault="003A5974"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t>INVESTMENT IN ASSOSIA</w:t>
      </w:r>
      <w:r w:rsidR="00301FAB" w:rsidRPr="00FE7199">
        <w:rPr>
          <w:rFonts w:cs="Arial"/>
          <w:spacing w:val="-4"/>
          <w:sz w:val="20"/>
          <w:szCs w:val="20"/>
          <w:u w:val="single"/>
        </w:rPr>
        <w:t>TE</w:t>
      </w:r>
      <w:r w:rsidR="00C00688" w:rsidRPr="00FE7199">
        <w:rPr>
          <w:rFonts w:cs="Arial"/>
          <w:spacing w:val="-4"/>
          <w:sz w:val="20"/>
          <w:szCs w:val="20"/>
          <w:u w:val="single"/>
        </w:rPr>
        <w:t>S</w:t>
      </w:r>
      <w:r w:rsidRPr="00FE7199">
        <w:rPr>
          <w:rFonts w:cs="Arial"/>
          <w:spacing w:val="-4"/>
          <w:sz w:val="20"/>
          <w:szCs w:val="20"/>
          <w:u w:val="single"/>
          <w:lang w:val="en-GB"/>
        </w:rPr>
        <w:t xml:space="preserve"> AND JOINT VENTURE</w:t>
      </w:r>
    </w:p>
    <w:p w14:paraId="35625666" w14:textId="77777777" w:rsidR="00B9168C" w:rsidRPr="004D576A" w:rsidRDefault="00B9168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9171" w:type="dxa"/>
        <w:tblInd w:w="297" w:type="dxa"/>
        <w:tblLayout w:type="fixed"/>
        <w:tblLook w:val="0000" w:firstRow="0" w:lastRow="0" w:firstColumn="0" w:lastColumn="0" w:noHBand="0" w:noVBand="0"/>
      </w:tblPr>
      <w:tblGrid>
        <w:gridCol w:w="2070"/>
        <w:gridCol w:w="612"/>
        <w:gridCol w:w="810"/>
        <w:gridCol w:w="819"/>
        <w:gridCol w:w="801"/>
        <w:gridCol w:w="784"/>
        <w:gridCol w:w="782"/>
        <w:gridCol w:w="751"/>
        <w:gridCol w:w="887"/>
        <w:gridCol w:w="855"/>
      </w:tblGrid>
      <w:tr w:rsidR="009A1256" w:rsidRPr="00FE7199" w14:paraId="5944CEA4" w14:textId="77777777" w:rsidTr="000D7539">
        <w:trPr>
          <w:cantSplit/>
          <w:trHeight w:val="51"/>
          <w:tblHeader/>
        </w:trPr>
        <w:tc>
          <w:tcPr>
            <w:tcW w:w="2070" w:type="dxa"/>
            <w:vMerge w:val="restart"/>
          </w:tcPr>
          <w:p w14:paraId="3F9845B7" w14:textId="77777777" w:rsidR="009A1256" w:rsidRPr="00FE7199" w:rsidRDefault="009A1256" w:rsidP="00AE6BE0">
            <w:pPr>
              <w:pStyle w:val="ListParagraph"/>
              <w:spacing w:after="0" w:line="360" w:lineRule="auto"/>
              <w:ind w:left="-83" w:right="-73"/>
              <w:contextualSpacing w:val="0"/>
              <w:jc w:val="thaiDistribute"/>
              <w:rPr>
                <w:rFonts w:ascii="Arial" w:hAnsi="Arial" w:cs="Arial"/>
                <w:sz w:val="12"/>
                <w:szCs w:val="12"/>
                <w:lang w:val="en-GB" w:eastAsia="en-GB"/>
              </w:rPr>
            </w:pPr>
          </w:p>
        </w:tc>
        <w:tc>
          <w:tcPr>
            <w:tcW w:w="2241" w:type="dxa"/>
            <w:gridSpan w:val="3"/>
          </w:tcPr>
          <w:p w14:paraId="4FB74363" w14:textId="317B305B" w:rsidR="009A1256" w:rsidRPr="00FE7199" w:rsidRDefault="009A1256" w:rsidP="00AE6BE0">
            <w:pPr>
              <w:pBdr>
                <w:bottom w:val="single" w:sz="4" w:space="1" w:color="auto"/>
              </w:pBdr>
              <w:spacing w:line="360" w:lineRule="auto"/>
              <w:ind w:left="-30" w:right="-13"/>
              <w:jc w:val="center"/>
              <w:rPr>
                <w:rFonts w:cs="Arial"/>
                <w:sz w:val="12"/>
                <w:szCs w:val="12"/>
              </w:rPr>
            </w:pPr>
            <w:r w:rsidRPr="00FE7199">
              <w:rPr>
                <w:rFonts w:cs="Arial"/>
                <w:color w:val="000000"/>
                <w:sz w:val="12"/>
                <w:szCs w:val="12"/>
              </w:rPr>
              <w:t>Paid-up capital</w:t>
            </w:r>
          </w:p>
        </w:tc>
        <w:tc>
          <w:tcPr>
            <w:tcW w:w="1585" w:type="dxa"/>
            <w:gridSpan w:val="2"/>
            <w:vAlign w:val="bottom"/>
          </w:tcPr>
          <w:p w14:paraId="44A118DD" w14:textId="66B7666C" w:rsidR="009A1256" w:rsidRPr="00FE7199" w:rsidRDefault="009A1256" w:rsidP="00AE6BE0">
            <w:pPr>
              <w:pBdr>
                <w:bottom w:val="single" w:sz="4" w:space="1" w:color="auto"/>
              </w:pBdr>
              <w:spacing w:line="360" w:lineRule="auto"/>
              <w:ind w:left="-49" w:right="-59"/>
              <w:jc w:val="center"/>
              <w:rPr>
                <w:rFonts w:cs="Arial"/>
                <w:spacing w:val="-4"/>
                <w:sz w:val="12"/>
                <w:szCs w:val="12"/>
                <w:cs/>
              </w:rPr>
            </w:pPr>
            <w:r w:rsidRPr="00FE7199">
              <w:rPr>
                <w:rFonts w:cs="Arial"/>
                <w:color w:val="000000"/>
                <w:sz w:val="12"/>
                <w:szCs w:val="12"/>
              </w:rPr>
              <w:t>Percentage of shareholding</w:t>
            </w:r>
          </w:p>
        </w:tc>
        <w:tc>
          <w:tcPr>
            <w:tcW w:w="1533" w:type="dxa"/>
            <w:gridSpan w:val="2"/>
          </w:tcPr>
          <w:p w14:paraId="73439F56" w14:textId="6F74EC0E" w:rsidR="009A1256" w:rsidRPr="00FE7199" w:rsidRDefault="009A1256" w:rsidP="00AE6BE0">
            <w:pPr>
              <w:pBdr>
                <w:bottom w:val="single" w:sz="4" w:space="1" w:color="auto"/>
              </w:pBdr>
              <w:spacing w:line="360" w:lineRule="auto"/>
              <w:ind w:left="-30" w:right="-13"/>
              <w:jc w:val="center"/>
              <w:rPr>
                <w:rFonts w:cs="Arial"/>
                <w:sz w:val="12"/>
                <w:szCs w:val="12"/>
              </w:rPr>
            </w:pPr>
            <w:r w:rsidRPr="00FE7199">
              <w:rPr>
                <w:rFonts w:cs="Arial"/>
                <w:color w:val="000000"/>
                <w:sz w:val="12"/>
                <w:szCs w:val="12"/>
              </w:rPr>
              <w:t>Cost method (Baht)</w:t>
            </w:r>
          </w:p>
        </w:tc>
        <w:tc>
          <w:tcPr>
            <w:tcW w:w="1742" w:type="dxa"/>
            <w:gridSpan w:val="2"/>
          </w:tcPr>
          <w:p w14:paraId="0444AA45" w14:textId="046BE954" w:rsidR="009A1256" w:rsidRPr="00FE7199" w:rsidRDefault="009A1256" w:rsidP="00AE6BE0">
            <w:pPr>
              <w:pBdr>
                <w:bottom w:val="single" w:sz="4" w:space="1" w:color="auto"/>
              </w:pBdr>
              <w:spacing w:line="360" w:lineRule="auto"/>
              <w:ind w:left="-30" w:right="-13"/>
              <w:jc w:val="center"/>
              <w:rPr>
                <w:rFonts w:cs="Arial"/>
                <w:sz w:val="12"/>
                <w:szCs w:val="12"/>
              </w:rPr>
            </w:pPr>
            <w:r w:rsidRPr="00FE7199">
              <w:rPr>
                <w:rFonts w:cs="Arial"/>
                <w:color w:val="000000"/>
                <w:sz w:val="12"/>
                <w:szCs w:val="12"/>
              </w:rPr>
              <w:t>Equity method (Baht)</w:t>
            </w:r>
          </w:p>
        </w:tc>
      </w:tr>
      <w:tr w:rsidR="004D3126" w:rsidRPr="00FE7199" w14:paraId="553F43AF" w14:textId="77777777" w:rsidTr="000D7539">
        <w:trPr>
          <w:cantSplit/>
          <w:trHeight w:val="117"/>
          <w:tblHeader/>
        </w:trPr>
        <w:tc>
          <w:tcPr>
            <w:tcW w:w="2070" w:type="dxa"/>
            <w:vMerge/>
          </w:tcPr>
          <w:p w14:paraId="3FB83E8C" w14:textId="77777777" w:rsidR="004D3126" w:rsidRPr="00FE7199" w:rsidRDefault="004D3126" w:rsidP="004D3126">
            <w:pPr>
              <w:pStyle w:val="ListParagraph"/>
              <w:spacing w:after="0" w:line="360" w:lineRule="auto"/>
              <w:ind w:left="-83" w:right="-73"/>
              <w:contextualSpacing w:val="0"/>
              <w:jc w:val="thaiDistribute"/>
              <w:rPr>
                <w:rFonts w:ascii="Arial" w:hAnsi="Arial" w:cs="Arial"/>
                <w:sz w:val="12"/>
                <w:szCs w:val="12"/>
                <w:lang w:val="en-GB" w:eastAsia="en-GB"/>
              </w:rPr>
            </w:pPr>
          </w:p>
        </w:tc>
        <w:tc>
          <w:tcPr>
            <w:tcW w:w="612" w:type="dxa"/>
            <w:vAlign w:val="bottom"/>
          </w:tcPr>
          <w:p w14:paraId="4B3B97FE" w14:textId="4207D689" w:rsidR="004D3126" w:rsidRPr="00FE7199" w:rsidRDefault="004D3126" w:rsidP="004D3126">
            <w:pPr>
              <w:pBdr>
                <w:bottom w:val="single" w:sz="4" w:space="1" w:color="auto"/>
              </w:pBdr>
              <w:tabs>
                <w:tab w:val="clear" w:pos="227"/>
                <w:tab w:val="clear" w:pos="454"/>
              </w:tabs>
              <w:spacing w:line="360" w:lineRule="auto"/>
              <w:ind w:left="-64" w:right="-43"/>
              <w:jc w:val="center"/>
              <w:rPr>
                <w:rFonts w:eastAsia="Angsana New" w:cs="Arial"/>
                <w:sz w:val="12"/>
                <w:szCs w:val="12"/>
                <w:lang w:val="en-GB"/>
              </w:rPr>
            </w:pPr>
            <w:r w:rsidRPr="00FE7199">
              <w:rPr>
                <w:rFonts w:cs="Arial"/>
                <w:sz w:val="12"/>
                <w:szCs w:val="12"/>
              </w:rPr>
              <w:t>Currency</w:t>
            </w:r>
          </w:p>
        </w:tc>
        <w:tc>
          <w:tcPr>
            <w:tcW w:w="810" w:type="dxa"/>
            <w:vAlign w:val="bottom"/>
          </w:tcPr>
          <w:p w14:paraId="4842C783" w14:textId="597985FC" w:rsidR="004D3126" w:rsidRPr="00FE7199" w:rsidRDefault="004D3126" w:rsidP="004D3126">
            <w:pPr>
              <w:pBdr>
                <w:bottom w:val="single" w:sz="4" w:space="1" w:color="auto"/>
              </w:pBdr>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0 June</w:t>
            </w:r>
          </w:p>
          <w:p w14:paraId="44ECB712" w14:textId="74944C30" w:rsidR="004D3126" w:rsidRPr="00FE7199" w:rsidRDefault="004D3126" w:rsidP="004D3126">
            <w:pPr>
              <w:pBdr>
                <w:bottom w:val="single" w:sz="4" w:space="1" w:color="auto"/>
              </w:pBdr>
              <w:spacing w:line="360" w:lineRule="auto"/>
              <w:ind w:left="-30" w:right="-13"/>
              <w:jc w:val="center"/>
              <w:rPr>
                <w:rFonts w:cs="Arial"/>
                <w:sz w:val="12"/>
                <w:szCs w:val="12"/>
              </w:rPr>
            </w:pPr>
            <w:r w:rsidRPr="00FE7199">
              <w:rPr>
                <w:rFonts w:eastAsia="Angsana New" w:cs="Arial"/>
                <w:sz w:val="12"/>
                <w:szCs w:val="12"/>
              </w:rPr>
              <w:t>2025</w:t>
            </w:r>
          </w:p>
        </w:tc>
        <w:tc>
          <w:tcPr>
            <w:tcW w:w="819" w:type="dxa"/>
            <w:vAlign w:val="bottom"/>
          </w:tcPr>
          <w:p w14:paraId="4837F625" w14:textId="21E97471" w:rsidR="004D3126" w:rsidRPr="00FE7199" w:rsidRDefault="004D3126" w:rsidP="004D3126">
            <w:pPr>
              <w:pBdr>
                <w:bottom w:val="single" w:sz="4" w:space="1" w:color="auto"/>
              </w:pBdr>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1</w:t>
            </w:r>
            <w:r w:rsidRPr="00FE7199">
              <w:rPr>
                <w:rFonts w:eastAsia="Angsana New" w:cs="Arial"/>
                <w:sz w:val="12"/>
                <w:szCs w:val="12"/>
                <w:lang w:val="en-GB"/>
              </w:rPr>
              <w:t xml:space="preserve"> Dec</w:t>
            </w:r>
          </w:p>
          <w:p w14:paraId="25EAC3A8" w14:textId="2924A023" w:rsidR="004D3126" w:rsidRPr="00FE7199" w:rsidRDefault="004D3126" w:rsidP="004D3126">
            <w:pPr>
              <w:pBdr>
                <w:bottom w:val="single" w:sz="4" w:space="1" w:color="auto"/>
              </w:pBdr>
              <w:spacing w:line="360" w:lineRule="auto"/>
              <w:ind w:left="-30" w:right="-13"/>
              <w:jc w:val="center"/>
              <w:rPr>
                <w:rFonts w:cs="Arial"/>
                <w:sz w:val="12"/>
                <w:szCs w:val="12"/>
              </w:rPr>
            </w:pPr>
            <w:r w:rsidRPr="00FE7199">
              <w:rPr>
                <w:rFonts w:eastAsia="Angsana New" w:cs="Arial"/>
                <w:sz w:val="12"/>
                <w:szCs w:val="12"/>
              </w:rPr>
              <w:t>2024</w:t>
            </w:r>
          </w:p>
        </w:tc>
        <w:tc>
          <w:tcPr>
            <w:tcW w:w="801" w:type="dxa"/>
            <w:vAlign w:val="bottom"/>
          </w:tcPr>
          <w:p w14:paraId="0A8CFFDA" w14:textId="77777777" w:rsidR="004D3126" w:rsidRPr="00FE7199" w:rsidRDefault="004D3126" w:rsidP="004D3126">
            <w:pPr>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0 June</w:t>
            </w:r>
          </w:p>
          <w:p w14:paraId="2F6C19DC" w14:textId="5E400E1C" w:rsidR="004D3126" w:rsidRPr="00FE7199" w:rsidRDefault="004D3126" w:rsidP="004D3126">
            <w:pPr>
              <w:pBdr>
                <w:bottom w:val="single" w:sz="4" w:space="1" w:color="auto"/>
              </w:pBdr>
              <w:spacing w:line="360" w:lineRule="auto"/>
              <w:ind w:left="-39" w:right="-13"/>
              <w:jc w:val="center"/>
              <w:rPr>
                <w:rFonts w:cs="Arial"/>
                <w:sz w:val="12"/>
                <w:szCs w:val="12"/>
              </w:rPr>
            </w:pPr>
            <w:r w:rsidRPr="00FE7199">
              <w:rPr>
                <w:rFonts w:eastAsia="Angsana New" w:cs="Arial"/>
                <w:sz w:val="12"/>
                <w:szCs w:val="12"/>
              </w:rPr>
              <w:t>2025</w:t>
            </w:r>
          </w:p>
        </w:tc>
        <w:tc>
          <w:tcPr>
            <w:tcW w:w="784" w:type="dxa"/>
            <w:vAlign w:val="bottom"/>
          </w:tcPr>
          <w:p w14:paraId="61D4ADD8" w14:textId="77777777" w:rsidR="004D3126" w:rsidRPr="00FE7199" w:rsidRDefault="004D3126" w:rsidP="004D3126">
            <w:pPr>
              <w:pBdr>
                <w:bottom w:val="single" w:sz="4" w:space="1" w:color="auto"/>
              </w:pBd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FE7199">
              <w:rPr>
                <w:rFonts w:eastAsia="Angsana New" w:cs="Arial"/>
                <w:sz w:val="12"/>
                <w:szCs w:val="12"/>
                <w:lang w:val="en-GB"/>
              </w:rPr>
              <w:t>31 Dec</w:t>
            </w:r>
          </w:p>
          <w:p w14:paraId="77B3E952" w14:textId="371E20AB" w:rsidR="004D3126" w:rsidRPr="00FE7199" w:rsidRDefault="004D3126" w:rsidP="004D3126">
            <w:pPr>
              <w:pBdr>
                <w:bottom w:val="single" w:sz="4" w:space="1" w:color="auto"/>
              </w:pBd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FE7199">
              <w:rPr>
                <w:rFonts w:eastAsia="Angsana New" w:cs="Arial"/>
                <w:sz w:val="12"/>
                <w:szCs w:val="12"/>
                <w:lang w:val="en-GB"/>
              </w:rPr>
              <w:t>2024</w:t>
            </w:r>
          </w:p>
        </w:tc>
        <w:tc>
          <w:tcPr>
            <w:tcW w:w="782" w:type="dxa"/>
            <w:vAlign w:val="bottom"/>
          </w:tcPr>
          <w:p w14:paraId="392834CD" w14:textId="77777777" w:rsidR="004D3126" w:rsidRPr="00FE7199" w:rsidRDefault="004D3126" w:rsidP="004D3126">
            <w:pPr>
              <w:pBdr>
                <w:bottom w:val="single" w:sz="4" w:space="1" w:color="auto"/>
              </w:pBdr>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0 June</w:t>
            </w:r>
          </w:p>
          <w:p w14:paraId="5A3A5B1F" w14:textId="567E5FE8" w:rsidR="004D3126" w:rsidRPr="00FE7199" w:rsidRDefault="004D3126" w:rsidP="004D3126">
            <w:pPr>
              <w:pBdr>
                <w:bottom w:val="single" w:sz="4" w:space="1" w:color="auto"/>
              </w:pBdr>
              <w:spacing w:line="360" w:lineRule="auto"/>
              <w:ind w:left="-30" w:right="-13"/>
              <w:jc w:val="center"/>
              <w:rPr>
                <w:rFonts w:cs="Arial"/>
                <w:sz w:val="12"/>
                <w:szCs w:val="12"/>
              </w:rPr>
            </w:pPr>
            <w:r w:rsidRPr="00FE7199">
              <w:rPr>
                <w:rFonts w:eastAsia="Angsana New" w:cs="Arial"/>
                <w:sz w:val="12"/>
                <w:szCs w:val="12"/>
              </w:rPr>
              <w:t>2025</w:t>
            </w:r>
          </w:p>
        </w:tc>
        <w:tc>
          <w:tcPr>
            <w:tcW w:w="751" w:type="dxa"/>
            <w:vAlign w:val="bottom"/>
          </w:tcPr>
          <w:p w14:paraId="34AEEF16" w14:textId="77777777" w:rsidR="004D3126" w:rsidRPr="00FE7199" w:rsidRDefault="004D3126" w:rsidP="004D3126">
            <w:pPr>
              <w:pBdr>
                <w:bottom w:val="single" w:sz="4" w:space="1" w:color="auto"/>
              </w:pBdr>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1</w:t>
            </w:r>
            <w:r w:rsidRPr="00FE7199">
              <w:rPr>
                <w:rFonts w:eastAsia="Angsana New" w:cs="Arial"/>
                <w:sz w:val="12"/>
                <w:szCs w:val="12"/>
                <w:lang w:val="en-GB"/>
              </w:rPr>
              <w:t xml:space="preserve"> Dec</w:t>
            </w:r>
          </w:p>
          <w:p w14:paraId="5F933B95" w14:textId="3616FCF4" w:rsidR="004D3126" w:rsidRPr="00FE7199" w:rsidRDefault="004D3126" w:rsidP="004D3126">
            <w:pPr>
              <w:pBdr>
                <w:bottom w:val="single" w:sz="4" w:space="1" w:color="auto"/>
              </w:pBdr>
              <w:spacing w:line="360" w:lineRule="auto"/>
              <w:ind w:left="-30" w:right="-13"/>
              <w:jc w:val="center"/>
              <w:rPr>
                <w:rFonts w:cs="Arial"/>
                <w:sz w:val="12"/>
                <w:szCs w:val="12"/>
              </w:rPr>
            </w:pPr>
            <w:r w:rsidRPr="00FE7199">
              <w:rPr>
                <w:rFonts w:eastAsia="Angsana New" w:cs="Arial"/>
                <w:sz w:val="12"/>
                <w:szCs w:val="12"/>
              </w:rPr>
              <w:t>2024</w:t>
            </w:r>
          </w:p>
        </w:tc>
        <w:tc>
          <w:tcPr>
            <w:tcW w:w="887" w:type="dxa"/>
            <w:vAlign w:val="bottom"/>
          </w:tcPr>
          <w:p w14:paraId="54A127E0" w14:textId="77777777" w:rsidR="004D3126" w:rsidRPr="00FE7199" w:rsidRDefault="004D3126" w:rsidP="004D3126">
            <w:pPr>
              <w:pBdr>
                <w:bottom w:val="single" w:sz="4" w:space="1" w:color="auto"/>
              </w:pBdr>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0 June</w:t>
            </w:r>
          </w:p>
          <w:p w14:paraId="76AC4FC4" w14:textId="45839A1C" w:rsidR="004D3126" w:rsidRPr="00FE7199" w:rsidRDefault="004D3126" w:rsidP="004D3126">
            <w:pPr>
              <w:pBdr>
                <w:bottom w:val="single" w:sz="4" w:space="1" w:color="auto"/>
              </w:pBdr>
              <w:tabs>
                <w:tab w:val="clear" w:pos="680"/>
              </w:tabs>
              <w:spacing w:line="360" w:lineRule="auto"/>
              <w:ind w:left="-30" w:right="-13"/>
              <w:jc w:val="center"/>
              <w:rPr>
                <w:rFonts w:cs="Arial"/>
                <w:sz w:val="12"/>
                <w:szCs w:val="12"/>
              </w:rPr>
            </w:pPr>
            <w:r w:rsidRPr="00FE7199">
              <w:rPr>
                <w:rFonts w:eastAsia="Angsana New" w:cs="Arial"/>
                <w:sz w:val="12"/>
                <w:szCs w:val="12"/>
              </w:rPr>
              <w:t>2025</w:t>
            </w:r>
          </w:p>
        </w:tc>
        <w:tc>
          <w:tcPr>
            <w:tcW w:w="855" w:type="dxa"/>
            <w:vAlign w:val="bottom"/>
          </w:tcPr>
          <w:p w14:paraId="30808B08" w14:textId="77777777" w:rsidR="004D3126" w:rsidRPr="00FE7199" w:rsidRDefault="004D3126" w:rsidP="004D3126">
            <w:pPr>
              <w:pBdr>
                <w:bottom w:val="single" w:sz="4" w:space="1" w:color="auto"/>
              </w:pBdr>
              <w:tabs>
                <w:tab w:val="clear" w:pos="680"/>
              </w:tabs>
              <w:spacing w:line="360" w:lineRule="auto"/>
              <w:ind w:left="-30" w:right="-13"/>
              <w:jc w:val="center"/>
              <w:rPr>
                <w:rFonts w:eastAsia="Angsana New" w:cs="Arial"/>
                <w:sz w:val="12"/>
                <w:szCs w:val="12"/>
                <w:lang w:val="en-GB"/>
              </w:rPr>
            </w:pPr>
            <w:r w:rsidRPr="00FE7199">
              <w:rPr>
                <w:rFonts w:eastAsia="Angsana New" w:cs="Arial"/>
                <w:sz w:val="12"/>
                <w:szCs w:val="12"/>
                <w:lang w:val="en-GB"/>
              </w:rPr>
              <w:t>3</w:t>
            </w:r>
            <w:r w:rsidRPr="00FE7199">
              <w:rPr>
                <w:rFonts w:eastAsia="Angsana New" w:cs="Arial"/>
                <w:sz w:val="12"/>
                <w:szCs w:val="12"/>
              </w:rPr>
              <w:t>1</w:t>
            </w:r>
            <w:r w:rsidRPr="00FE7199">
              <w:rPr>
                <w:rFonts w:eastAsia="Angsana New" w:cs="Arial"/>
                <w:sz w:val="12"/>
                <w:szCs w:val="12"/>
                <w:lang w:val="en-GB"/>
              </w:rPr>
              <w:t xml:space="preserve"> Dec</w:t>
            </w:r>
          </w:p>
          <w:p w14:paraId="1532B465" w14:textId="4E627FE8" w:rsidR="004D3126" w:rsidRPr="00FE7199" w:rsidRDefault="004D3126" w:rsidP="004D3126">
            <w:pPr>
              <w:pBdr>
                <w:bottom w:val="single" w:sz="4" w:space="1" w:color="auto"/>
              </w:pBdr>
              <w:tabs>
                <w:tab w:val="clear" w:pos="680"/>
              </w:tabs>
              <w:spacing w:line="360" w:lineRule="auto"/>
              <w:ind w:left="-30" w:right="-13"/>
              <w:jc w:val="center"/>
              <w:rPr>
                <w:rFonts w:cs="Arial"/>
                <w:sz w:val="12"/>
                <w:szCs w:val="12"/>
              </w:rPr>
            </w:pPr>
            <w:r w:rsidRPr="00FE7199">
              <w:rPr>
                <w:rFonts w:eastAsia="Angsana New" w:cs="Arial"/>
                <w:sz w:val="12"/>
                <w:szCs w:val="12"/>
              </w:rPr>
              <w:t>2024</w:t>
            </w:r>
          </w:p>
        </w:tc>
      </w:tr>
      <w:tr w:rsidR="009A1256" w:rsidRPr="00FE7199" w14:paraId="2B4A340A" w14:textId="77777777" w:rsidTr="000D7539">
        <w:trPr>
          <w:cantSplit/>
          <w:trHeight w:val="68"/>
        </w:trPr>
        <w:tc>
          <w:tcPr>
            <w:tcW w:w="2070" w:type="dxa"/>
          </w:tcPr>
          <w:p w14:paraId="771464DE" w14:textId="602E50C1" w:rsidR="009A1256" w:rsidRPr="00FE7199" w:rsidRDefault="00670CEA" w:rsidP="00AE6BE0">
            <w:pPr>
              <w:pStyle w:val="ListParagraph"/>
              <w:spacing w:after="0" w:line="360" w:lineRule="auto"/>
              <w:ind w:left="-31" w:right="-73"/>
              <w:contextualSpacing w:val="0"/>
              <w:jc w:val="thaiDistribute"/>
              <w:rPr>
                <w:rFonts w:ascii="Arial" w:hAnsi="Arial" w:cs="Arial"/>
                <w:b/>
                <w:bCs/>
                <w:sz w:val="12"/>
                <w:szCs w:val="12"/>
                <w:lang w:val="en-GB" w:eastAsia="en-GB"/>
              </w:rPr>
            </w:pPr>
            <w:r w:rsidRPr="00FE7199">
              <w:rPr>
                <w:rFonts w:ascii="Arial" w:hAnsi="Arial" w:cs="Arial"/>
                <w:b/>
                <w:bCs/>
                <w:sz w:val="12"/>
                <w:szCs w:val="12"/>
                <w:lang w:val="en-GB"/>
              </w:rPr>
              <w:t>Associates</w:t>
            </w:r>
            <w:r w:rsidR="009A1256" w:rsidRPr="00FE7199">
              <w:rPr>
                <w:rFonts w:ascii="Arial" w:hAnsi="Arial" w:cs="Arial"/>
                <w:b/>
                <w:bCs/>
                <w:sz w:val="12"/>
                <w:szCs w:val="12"/>
                <w:lang w:val="en-GB"/>
              </w:rPr>
              <w:t xml:space="preserve"> </w:t>
            </w:r>
            <w:r w:rsidR="009A1256" w:rsidRPr="00FE7199">
              <w:rPr>
                <w:rFonts w:ascii="Arial" w:hAnsi="Arial" w:cs="Arial"/>
                <w:b/>
                <w:bCs/>
                <w:sz w:val="12"/>
                <w:szCs w:val="12"/>
                <w:cs/>
                <w:lang w:val="en-GB"/>
              </w:rPr>
              <w:t>(</w:t>
            </w:r>
            <w:r w:rsidR="009A1256" w:rsidRPr="00FE7199">
              <w:rPr>
                <w:rFonts w:ascii="Arial" w:hAnsi="Arial" w:cs="Arial"/>
                <w:b/>
                <w:bCs/>
                <w:sz w:val="12"/>
                <w:szCs w:val="12"/>
                <w:lang w:val="en-GB"/>
              </w:rPr>
              <w:t>Indirect</w:t>
            </w:r>
            <w:r w:rsidR="009A1256" w:rsidRPr="00FE7199">
              <w:rPr>
                <w:rFonts w:ascii="Arial" w:hAnsi="Arial" w:cs="Arial"/>
                <w:b/>
                <w:bCs/>
                <w:sz w:val="12"/>
                <w:szCs w:val="12"/>
                <w:cs/>
                <w:lang w:val="en-GB"/>
              </w:rPr>
              <w:t>)</w:t>
            </w:r>
          </w:p>
        </w:tc>
        <w:tc>
          <w:tcPr>
            <w:tcW w:w="612" w:type="dxa"/>
          </w:tcPr>
          <w:p w14:paraId="646E7FBF" w14:textId="77777777" w:rsidR="009A1256" w:rsidRPr="00FE7199" w:rsidRDefault="009A1256" w:rsidP="00892E54">
            <w:pPr>
              <w:tabs>
                <w:tab w:val="decimal" w:pos="636"/>
              </w:tabs>
              <w:spacing w:line="360" w:lineRule="auto"/>
              <w:ind w:left="-64" w:right="-43"/>
              <w:jc w:val="center"/>
              <w:rPr>
                <w:rFonts w:cs="Arial"/>
                <w:sz w:val="12"/>
                <w:szCs w:val="12"/>
              </w:rPr>
            </w:pPr>
          </w:p>
        </w:tc>
        <w:tc>
          <w:tcPr>
            <w:tcW w:w="810" w:type="dxa"/>
            <w:vAlign w:val="center"/>
          </w:tcPr>
          <w:p w14:paraId="7E27C030" w14:textId="77777777" w:rsidR="009A1256" w:rsidRPr="00FE7199" w:rsidRDefault="009A125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604F0AA" w14:textId="77777777" w:rsidR="009A1256" w:rsidRPr="00FE7199" w:rsidRDefault="009A125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vAlign w:val="center"/>
          </w:tcPr>
          <w:p w14:paraId="16919415" w14:textId="77777777" w:rsidR="009A1256" w:rsidRPr="00FE7199" w:rsidRDefault="009A1256"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69EAB9CD" w14:textId="77777777" w:rsidR="009A1256" w:rsidRPr="00FE7199" w:rsidRDefault="009A1256"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6CE6D4F2" w14:textId="77777777" w:rsidR="009A1256" w:rsidRPr="00FE7199" w:rsidRDefault="009A1256"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6E844232" w14:textId="77777777" w:rsidR="009A1256" w:rsidRPr="00FE7199" w:rsidRDefault="009A1256"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center"/>
          </w:tcPr>
          <w:p w14:paraId="62EC62C9" w14:textId="77777777" w:rsidR="009A1256" w:rsidRPr="00FE7199" w:rsidRDefault="009A1256"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center"/>
          </w:tcPr>
          <w:p w14:paraId="2196A525" w14:textId="77777777" w:rsidR="009A1256" w:rsidRPr="00FE7199" w:rsidRDefault="009A1256"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892F21" w:rsidRPr="00FE7199" w14:paraId="06C3B9C5" w14:textId="77777777" w:rsidTr="000D7539">
        <w:trPr>
          <w:cantSplit/>
          <w:trHeight w:val="81"/>
        </w:trPr>
        <w:tc>
          <w:tcPr>
            <w:tcW w:w="2070" w:type="dxa"/>
            <w:vMerge w:val="restart"/>
          </w:tcPr>
          <w:p w14:paraId="013537E3" w14:textId="77777777" w:rsidR="00892F21" w:rsidRPr="00FE7199" w:rsidRDefault="00892F21" w:rsidP="00892F21">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rPr>
            </w:pPr>
            <w:r w:rsidRPr="00FE7199">
              <w:rPr>
                <w:rFonts w:cs="Arial"/>
                <w:sz w:val="12"/>
                <w:szCs w:val="12"/>
              </w:rPr>
              <w:t xml:space="preserve">Bluebik </w:t>
            </w:r>
            <w:r w:rsidRPr="00FE7199">
              <w:rPr>
                <w:rFonts w:cs="Arial"/>
                <w:sz w:val="12"/>
                <w:szCs w:val="12"/>
                <w:lang w:val="en-GB" w:eastAsia="en-GB"/>
              </w:rPr>
              <w:t>Technology</w:t>
            </w:r>
            <w:r w:rsidRPr="00FE7199">
              <w:rPr>
                <w:rFonts w:cs="Arial"/>
                <w:sz w:val="12"/>
                <w:szCs w:val="12"/>
              </w:rPr>
              <w:t xml:space="preserve"> Center</w:t>
            </w:r>
          </w:p>
          <w:p w14:paraId="58BB34EE" w14:textId="2F381EEA" w:rsidR="00892F21" w:rsidRPr="00FE7199" w:rsidRDefault="00892F21" w:rsidP="00892F21">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FE7199">
              <w:rPr>
                <w:rFonts w:cs="Arial"/>
                <w:sz w:val="12"/>
                <w:szCs w:val="12"/>
              </w:rPr>
              <w:t xml:space="preserve">   (India) </w:t>
            </w:r>
            <w:r w:rsidRPr="00FE7199">
              <w:rPr>
                <w:rFonts w:cs="Arial"/>
                <w:sz w:val="12"/>
                <w:szCs w:val="12"/>
                <w:lang w:val="en-GB" w:eastAsia="en-GB"/>
              </w:rPr>
              <w:t>Private</w:t>
            </w:r>
            <w:r w:rsidRPr="00FE7199">
              <w:rPr>
                <w:rFonts w:cs="Arial"/>
                <w:sz w:val="12"/>
                <w:szCs w:val="12"/>
              </w:rPr>
              <w:t xml:space="preserve"> Limited</w:t>
            </w:r>
          </w:p>
        </w:tc>
        <w:tc>
          <w:tcPr>
            <w:tcW w:w="612" w:type="dxa"/>
          </w:tcPr>
          <w:p w14:paraId="20EA6B60" w14:textId="3467A6E7" w:rsidR="00892F21" w:rsidRPr="00FE7199" w:rsidRDefault="00892F21" w:rsidP="00892F21">
            <w:pPr>
              <w:tabs>
                <w:tab w:val="decimal" w:pos="0"/>
              </w:tabs>
              <w:spacing w:line="360" w:lineRule="auto"/>
              <w:ind w:left="-64" w:right="-43"/>
              <w:jc w:val="center"/>
              <w:rPr>
                <w:rFonts w:cs="Arial"/>
                <w:sz w:val="12"/>
                <w:szCs w:val="12"/>
              </w:rPr>
            </w:pPr>
            <w:r w:rsidRPr="00FE7199">
              <w:rPr>
                <w:rFonts w:cs="Arial"/>
                <w:sz w:val="12"/>
                <w:szCs w:val="12"/>
              </w:rPr>
              <w:t>Rupee</w:t>
            </w:r>
          </w:p>
        </w:tc>
        <w:tc>
          <w:tcPr>
            <w:tcW w:w="810" w:type="dxa"/>
          </w:tcPr>
          <w:p w14:paraId="5C25FE57" w14:textId="2AF054FF"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1,000,000</w:t>
            </w:r>
          </w:p>
        </w:tc>
        <w:tc>
          <w:tcPr>
            <w:tcW w:w="819" w:type="dxa"/>
          </w:tcPr>
          <w:p w14:paraId="389B3FD9" w14:textId="3773B0BA"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1,000,000</w:t>
            </w:r>
          </w:p>
        </w:tc>
        <w:tc>
          <w:tcPr>
            <w:tcW w:w="801" w:type="dxa"/>
            <w:vAlign w:val="center"/>
          </w:tcPr>
          <w:p w14:paraId="36ED456B" w14:textId="77777777"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478CEEB1" w14:textId="77777777" w:rsidR="00892F21" w:rsidRPr="00FE7199" w:rsidRDefault="00892F21" w:rsidP="00892F21">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04ADC775" w14:textId="77777777"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19C98E1A" w14:textId="77777777"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center"/>
          </w:tcPr>
          <w:p w14:paraId="645D3091" w14:textId="77777777"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center"/>
          </w:tcPr>
          <w:p w14:paraId="661D228F" w14:textId="77777777" w:rsidR="00892F21" w:rsidRPr="00FE7199" w:rsidRDefault="00892F21" w:rsidP="0089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1F3DCA" w:rsidRPr="00FE7199" w14:paraId="54103912" w14:textId="77777777" w:rsidTr="000D7539">
        <w:trPr>
          <w:cantSplit/>
          <w:trHeight w:val="68"/>
        </w:trPr>
        <w:tc>
          <w:tcPr>
            <w:tcW w:w="2070" w:type="dxa"/>
            <w:vMerge/>
          </w:tcPr>
          <w:p w14:paraId="1DBA6AAC" w14:textId="77777777" w:rsidR="001F3DCA" w:rsidRPr="00FE7199" w:rsidRDefault="001F3DCA" w:rsidP="001F3DCA">
            <w:pPr>
              <w:pStyle w:val="ListParagraph"/>
              <w:spacing w:after="0" w:line="360" w:lineRule="auto"/>
              <w:ind w:left="24" w:right="-73"/>
              <w:contextualSpacing w:val="0"/>
              <w:jc w:val="thaiDistribute"/>
              <w:rPr>
                <w:rFonts w:ascii="Arial" w:hAnsi="Arial" w:cs="Arial"/>
                <w:sz w:val="12"/>
                <w:szCs w:val="12"/>
                <w:lang w:val="en-GB" w:eastAsia="en-GB"/>
              </w:rPr>
            </w:pPr>
          </w:p>
        </w:tc>
        <w:tc>
          <w:tcPr>
            <w:tcW w:w="612" w:type="dxa"/>
          </w:tcPr>
          <w:p w14:paraId="139B137E" w14:textId="390951B5" w:rsidR="001F3DCA" w:rsidRPr="00FE7199" w:rsidRDefault="001F3DCA" w:rsidP="001F3DCA">
            <w:pPr>
              <w:tabs>
                <w:tab w:val="decimal" w:pos="0"/>
              </w:tabs>
              <w:spacing w:line="360" w:lineRule="auto"/>
              <w:ind w:left="-64" w:right="-43"/>
              <w:jc w:val="center"/>
              <w:rPr>
                <w:rFonts w:cs="Arial"/>
                <w:sz w:val="12"/>
                <w:szCs w:val="12"/>
              </w:rPr>
            </w:pPr>
            <w:r w:rsidRPr="00FE7199">
              <w:rPr>
                <w:rFonts w:cs="Arial"/>
                <w:sz w:val="12"/>
                <w:szCs w:val="12"/>
              </w:rPr>
              <w:t>Baht</w:t>
            </w:r>
          </w:p>
        </w:tc>
        <w:tc>
          <w:tcPr>
            <w:tcW w:w="810" w:type="dxa"/>
          </w:tcPr>
          <w:p w14:paraId="3F47756E" w14:textId="60F97C33"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413,300</w:t>
            </w:r>
          </w:p>
        </w:tc>
        <w:tc>
          <w:tcPr>
            <w:tcW w:w="819" w:type="dxa"/>
          </w:tcPr>
          <w:p w14:paraId="3370E0B1" w14:textId="46E3B5A9"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413,300</w:t>
            </w:r>
          </w:p>
        </w:tc>
        <w:tc>
          <w:tcPr>
            <w:tcW w:w="801" w:type="dxa"/>
            <w:vAlign w:val="center"/>
          </w:tcPr>
          <w:p w14:paraId="0C68B714" w14:textId="77991CBC"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FE7199">
              <w:rPr>
                <w:rFonts w:eastAsia="Angsana New" w:cs="Arial"/>
                <w:sz w:val="12"/>
                <w:szCs w:val="12"/>
                <w:lang w:val="en-GB"/>
              </w:rPr>
              <w:t>45</w:t>
            </w:r>
          </w:p>
        </w:tc>
        <w:tc>
          <w:tcPr>
            <w:tcW w:w="784" w:type="dxa"/>
            <w:vAlign w:val="center"/>
          </w:tcPr>
          <w:p w14:paraId="28442666" w14:textId="1BC7D053"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FE7199">
              <w:rPr>
                <w:rFonts w:eastAsia="Angsana New" w:cs="Arial"/>
                <w:sz w:val="12"/>
                <w:szCs w:val="12"/>
                <w:lang w:val="en-GB"/>
              </w:rPr>
              <w:t>45</w:t>
            </w:r>
          </w:p>
        </w:tc>
        <w:tc>
          <w:tcPr>
            <w:tcW w:w="782" w:type="dxa"/>
          </w:tcPr>
          <w:p w14:paraId="5981F05E" w14:textId="5D884ACF"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185,985</w:t>
            </w:r>
          </w:p>
        </w:tc>
        <w:tc>
          <w:tcPr>
            <w:tcW w:w="751" w:type="dxa"/>
          </w:tcPr>
          <w:p w14:paraId="68EF33C4" w14:textId="665B84A4"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185,985</w:t>
            </w:r>
          </w:p>
        </w:tc>
        <w:tc>
          <w:tcPr>
            <w:tcW w:w="887" w:type="dxa"/>
            <w:vAlign w:val="center"/>
          </w:tcPr>
          <w:p w14:paraId="3BA1DC71" w14:textId="6AD1FE9A"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sz w:val="12"/>
                <w:szCs w:val="12"/>
                <w:cs/>
              </w:rPr>
              <w:t>1</w:t>
            </w:r>
            <w:r w:rsidRPr="00FE7199">
              <w:rPr>
                <w:rFonts w:cs="Arial"/>
                <w:sz w:val="12"/>
                <w:szCs w:val="12"/>
              </w:rPr>
              <w:t>,</w:t>
            </w:r>
            <w:r w:rsidRPr="00FE7199">
              <w:rPr>
                <w:rFonts w:cs="Arial"/>
                <w:sz w:val="12"/>
                <w:szCs w:val="12"/>
                <w:cs/>
              </w:rPr>
              <w:t>962</w:t>
            </w:r>
            <w:r w:rsidRPr="00FE7199">
              <w:rPr>
                <w:rFonts w:cs="Arial"/>
                <w:sz w:val="12"/>
                <w:szCs w:val="12"/>
              </w:rPr>
              <w:t>,</w:t>
            </w:r>
            <w:r w:rsidRPr="00FE7199">
              <w:rPr>
                <w:rFonts w:cs="Arial"/>
                <w:sz w:val="12"/>
                <w:szCs w:val="12"/>
                <w:cs/>
              </w:rPr>
              <w:t>647</w:t>
            </w:r>
          </w:p>
        </w:tc>
        <w:tc>
          <w:tcPr>
            <w:tcW w:w="855" w:type="dxa"/>
            <w:vAlign w:val="center"/>
          </w:tcPr>
          <w:p w14:paraId="4B92A6A7" w14:textId="234BD28D"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color w:val="000000" w:themeColor="text1"/>
                <w:sz w:val="12"/>
                <w:szCs w:val="12"/>
              </w:rPr>
              <w:t>1,603,622</w:t>
            </w:r>
          </w:p>
        </w:tc>
      </w:tr>
      <w:tr w:rsidR="001F3DCA" w:rsidRPr="00FE7199" w14:paraId="578D0C50" w14:textId="77777777" w:rsidTr="000D7539">
        <w:trPr>
          <w:cantSplit/>
          <w:trHeight w:val="68"/>
        </w:trPr>
        <w:tc>
          <w:tcPr>
            <w:tcW w:w="2070" w:type="dxa"/>
          </w:tcPr>
          <w:p w14:paraId="712C4005" w14:textId="5C4960EA" w:rsidR="001F3DCA" w:rsidRPr="00FE7199" w:rsidRDefault="001F3DCA" w:rsidP="001F3DCA">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cs/>
              </w:rPr>
            </w:pPr>
            <w:r w:rsidRPr="00FE7199">
              <w:rPr>
                <w:rFonts w:cs="Arial"/>
                <w:sz w:val="12"/>
                <w:szCs w:val="12"/>
              </w:rPr>
              <w:t>IT-CAT Co., Ltd.</w:t>
            </w:r>
          </w:p>
        </w:tc>
        <w:tc>
          <w:tcPr>
            <w:tcW w:w="612" w:type="dxa"/>
          </w:tcPr>
          <w:p w14:paraId="49A0F561" w14:textId="6E2C33FC" w:rsidR="001F3DCA" w:rsidRPr="00FE7199" w:rsidRDefault="001F3DCA" w:rsidP="001F3DCA">
            <w:pPr>
              <w:tabs>
                <w:tab w:val="decimal" w:pos="0"/>
              </w:tabs>
              <w:spacing w:line="360" w:lineRule="auto"/>
              <w:ind w:left="-64" w:right="-43"/>
              <w:jc w:val="center"/>
              <w:rPr>
                <w:rFonts w:cs="Arial"/>
                <w:sz w:val="12"/>
                <w:szCs w:val="12"/>
              </w:rPr>
            </w:pPr>
            <w:r w:rsidRPr="00FE7199">
              <w:rPr>
                <w:rFonts w:cs="Arial"/>
                <w:sz w:val="12"/>
                <w:szCs w:val="12"/>
              </w:rPr>
              <w:t>Baht</w:t>
            </w:r>
          </w:p>
        </w:tc>
        <w:tc>
          <w:tcPr>
            <w:tcW w:w="810" w:type="dxa"/>
          </w:tcPr>
          <w:p w14:paraId="3EF263EE" w14:textId="5E1E87E4"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1,250,000</w:t>
            </w:r>
          </w:p>
        </w:tc>
        <w:tc>
          <w:tcPr>
            <w:tcW w:w="819" w:type="dxa"/>
          </w:tcPr>
          <w:p w14:paraId="73F06531" w14:textId="7511AE30"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1,250,000</w:t>
            </w:r>
          </w:p>
        </w:tc>
        <w:tc>
          <w:tcPr>
            <w:tcW w:w="801" w:type="dxa"/>
            <w:vAlign w:val="center"/>
          </w:tcPr>
          <w:p w14:paraId="686710CB" w14:textId="47F06025"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FE7199">
              <w:rPr>
                <w:rFonts w:eastAsia="Angsana New" w:cs="Arial"/>
                <w:sz w:val="12"/>
                <w:szCs w:val="12"/>
                <w:lang w:val="en-GB"/>
              </w:rPr>
              <w:t>40</w:t>
            </w:r>
          </w:p>
        </w:tc>
        <w:tc>
          <w:tcPr>
            <w:tcW w:w="784" w:type="dxa"/>
            <w:vAlign w:val="center"/>
          </w:tcPr>
          <w:p w14:paraId="54FC2FA9" w14:textId="35BF5892"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FE7199">
              <w:rPr>
                <w:rFonts w:eastAsia="Angsana New" w:cs="Arial"/>
                <w:sz w:val="12"/>
                <w:szCs w:val="12"/>
                <w:lang w:val="en-GB"/>
              </w:rPr>
              <w:t>40</w:t>
            </w:r>
          </w:p>
        </w:tc>
        <w:tc>
          <w:tcPr>
            <w:tcW w:w="782" w:type="dxa"/>
          </w:tcPr>
          <w:p w14:paraId="69BD4028" w14:textId="50AAC8E8"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13,500,000</w:t>
            </w:r>
          </w:p>
        </w:tc>
        <w:tc>
          <w:tcPr>
            <w:tcW w:w="751" w:type="dxa"/>
          </w:tcPr>
          <w:p w14:paraId="1C532F9A" w14:textId="720C6234"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13,500,000</w:t>
            </w:r>
          </w:p>
        </w:tc>
        <w:tc>
          <w:tcPr>
            <w:tcW w:w="887" w:type="dxa"/>
            <w:vAlign w:val="center"/>
          </w:tcPr>
          <w:p w14:paraId="3E55DE18" w14:textId="0ACC9B13"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sz w:val="12"/>
                <w:szCs w:val="12"/>
                <w:cs/>
              </w:rPr>
              <w:t>18</w:t>
            </w:r>
            <w:r w:rsidRPr="00FE7199">
              <w:rPr>
                <w:rFonts w:cs="Arial"/>
                <w:sz w:val="12"/>
                <w:szCs w:val="12"/>
              </w:rPr>
              <w:t>,</w:t>
            </w:r>
            <w:r w:rsidRPr="00FE7199">
              <w:rPr>
                <w:rFonts w:cs="Arial"/>
                <w:sz w:val="12"/>
                <w:szCs w:val="12"/>
                <w:cs/>
              </w:rPr>
              <w:t>553</w:t>
            </w:r>
            <w:r w:rsidRPr="00FE7199">
              <w:rPr>
                <w:rFonts w:cs="Arial"/>
                <w:sz w:val="12"/>
                <w:szCs w:val="12"/>
              </w:rPr>
              <w:t>,</w:t>
            </w:r>
            <w:r w:rsidRPr="00FE7199">
              <w:rPr>
                <w:rFonts w:cs="Arial"/>
                <w:sz w:val="12"/>
                <w:szCs w:val="12"/>
                <w:cs/>
              </w:rPr>
              <w:t>349</w:t>
            </w:r>
          </w:p>
        </w:tc>
        <w:tc>
          <w:tcPr>
            <w:tcW w:w="855" w:type="dxa"/>
            <w:vAlign w:val="center"/>
          </w:tcPr>
          <w:p w14:paraId="7F360C91" w14:textId="5E5E1DF3"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color w:val="000000" w:themeColor="text1"/>
                <w:sz w:val="12"/>
                <w:szCs w:val="12"/>
              </w:rPr>
              <w:t>17,602,375</w:t>
            </w:r>
          </w:p>
        </w:tc>
      </w:tr>
      <w:tr w:rsidR="001F3DCA" w:rsidRPr="00FE7199" w14:paraId="22CE70E8" w14:textId="77777777" w:rsidTr="000D7539">
        <w:trPr>
          <w:cantSplit/>
          <w:trHeight w:val="68"/>
        </w:trPr>
        <w:tc>
          <w:tcPr>
            <w:tcW w:w="2070" w:type="dxa"/>
          </w:tcPr>
          <w:p w14:paraId="7AB1DF30" w14:textId="77777777" w:rsidR="001F3DCA" w:rsidRPr="00FE7199" w:rsidRDefault="001F3DCA" w:rsidP="001F3DCA">
            <w:pPr>
              <w:pStyle w:val="ListParagraph"/>
              <w:spacing w:after="0" w:line="360" w:lineRule="auto"/>
              <w:ind w:left="-31" w:right="-73"/>
              <w:contextualSpacing w:val="0"/>
              <w:jc w:val="thaiDistribute"/>
              <w:rPr>
                <w:rFonts w:ascii="Arial" w:hAnsi="Arial" w:cs="Arial"/>
                <w:b/>
                <w:bCs/>
                <w:sz w:val="12"/>
                <w:szCs w:val="12"/>
                <w:cs/>
                <w:lang w:val="en-GB"/>
              </w:rPr>
            </w:pPr>
            <w:r w:rsidRPr="00FE7199">
              <w:rPr>
                <w:rFonts w:ascii="Arial" w:hAnsi="Arial" w:cs="Arial"/>
                <w:b/>
                <w:bCs/>
                <w:sz w:val="12"/>
                <w:szCs w:val="12"/>
                <w:lang w:val="en-GB"/>
              </w:rPr>
              <w:t>Joint venture (Direct)</w:t>
            </w:r>
          </w:p>
        </w:tc>
        <w:tc>
          <w:tcPr>
            <w:tcW w:w="612" w:type="dxa"/>
          </w:tcPr>
          <w:p w14:paraId="14CC3877" w14:textId="77777777" w:rsidR="001F3DCA" w:rsidRPr="00FE7199" w:rsidRDefault="001F3DCA" w:rsidP="001F3DCA">
            <w:pPr>
              <w:tabs>
                <w:tab w:val="decimal" w:pos="0"/>
              </w:tabs>
              <w:spacing w:line="360" w:lineRule="auto"/>
              <w:ind w:left="-64" w:right="-43"/>
              <w:jc w:val="center"/>
              <w:rPr>
                <w:rFonts w:cs="Arial"/>
                <w:sz w:val="12"/>
                <w:szCs w:val="12"/>
              </w:rPr>
            </w:pPr>
          </w:p>
        </w:tc>
        <w:tc>
          <w:tcPr>
            <w:tcW w:w="810" w:type="dxa"/>
          </w:tcPr>
          <w:p w14:paraId="799EE2CD"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5F6FCDCE" w14:textId="457845A5"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tcPr>
          <w:p w14:paraId="5F373113"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tcPr>
          <w:p w14:paraId="63628C8D" w14:textId="10995DF3"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tcPr>
          <w:p w14:paraId="56B6F794"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tcPr>
          <w:p w14:paraId="4444DA5B"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bottom"/>
          </w:tcPr>
          <w:p w14:paraId="2079BCFD"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bottom"/>
          </w:tcPr>
          <w:p w14:paraId="7953E6E9"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1F3DCA" w:rsidRPr="00FE7199" w14:paraId="7D7C932F" w14:textId="77777777" w:rsidTr="000D7539">
        <w:trPr>
          <w:cantSplit/>
          <w:trHeight w:val="57"/>
        </w:trPr>
        <w:tc>
          <w:tcPr>
            <w:tcW w:w="2070" w:type="dxa"/>
          </w:tcPr>
          <w:p w14:paraId="64CE3C49" w14:textId="77777777" w:rsidR="001F3DCA" w:rsidRPr="00FE7199" w:rsidRDefault="001F3DCA" w:rsidP="001F3DCA">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FE7199">
              <w:rPr>
                <w:rFonts w:cs="Arial"/>
                <w:sz w:val="12"/>
                <w:szCs w:val="12"/>
              </w:rPr>
              <w:t>Orbit Digital Co., Ltd.</w:t>
            </w:r>
          </w:p>
        </w:tc>
        <w:tc>
          <w:tcPr>
            <w:tcW w:w="612" w:type="dxa"/>
          </w:tcPr>
          <w:p w14:paraId="56EBABB6" w14:textId="77777777" w:rsidR="001F3DCA" w:rsidRPr="00FE7199" w:rsidRDefault="001F3DCA" w:rsidP="001F3DCA">
            <w:pPr>
              <w:tabs>
                <w:tab w:val="decimal" w:pos="0"/>
              </w:tabs>
              <w:spacing w:line="360" w:lineRule="auto"/>
              <w:ind w:left="-64" w:right="-43"/>
              <w:jc w:val="center"/>
              <w:rPr>
                <w:rFonts w:cs="Arial"/>
                <w:sz w:val="12"/>
                <w:szCs w:val="12"/>
              </w:rPr>
            </w:pPr>
            <w:r w:rsidRPr="00FE7199">
              <w:rPr>
                <w:rFonts w:cs="Arial"/>
                <w:sz w:val="12"/>
                <w:szCs w:val="12"/>
              </w:rPr>
              <w:t>Baht</w:t>
            </w:r>
          </w:p>
        </w:tc>
        <w:tc>
          <w:tcPr>
            <w:tcW w:w="810" w:type="dxa"/>
          </w:tcPr>
          <w:p w14:paraId="2A27543D" w14:textId="54502E16"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25,000,000</w:t>
            </w:r>
          </w:p>
        </w:tc>
        <w:tc>
          <w:tcPr>
            <w:tcW w:w="819" w:type="dxa"/>
          </w:tcPr>
          <w:p w14:paraId="41D769F3" w14:textId="39192758"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25,000,000</w:t>
            </w:r>
          </w:p>
        </w:tc>
        <w:tc>
          <w:tcPr>
            <w:tcW w:w="801" w:type="dxa"/>
            <w:vAlign w:val="center"/>
          </w:tcPr>
          <w:p w14:paraId="00085531" w14:textId="6BA541FB"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FE7199">
              <w:rPr>
                <w:rFonts w:eastAsia="Angsana New" w:cs="Arial"/>
                <w:sz w:val="12"/>
                <w:szCs w:val="12"/>
                <w:lang w:val="en-GB"/>
              </w:rPr>
              <w:t>60</w:t>
            </w:r>
          </w:p>
        </w:tc>
        <w:tc>
          <w:tcPr>
            <w:tcW w:w="784" w:type="dxa"/>
            <w:vAlign w:val="center"/>
          </w:tcPr>
          <w:p w14:paraId="5AB8D7F8" w14:textId="3D2378D8"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FE7199">
              <w:rPr>
                <w:rFonts w:eastAsia="Angsana New" w:cs="Arial"/>
                <w:sz w:val="12"/>
                <w:szCs w:val="12"/>
                <w:lang w:val="en-GB"/>
              </w:rPr>
              <w:t>60</w:t>
            </w:r>
          </w:p>
        </w:tc>
        <w:tc>
          <w:tcPr>
            <w:tcW w:w="782" w:type="dxa"/>
          </w:tcPr>
          <w:p w14:paraId="00423485" w14:textId="42EA40BA"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15,000,000</w:t>
            </w:r>
          </w:p>
        </w:tc>
        <w:tc>
          <w:tcPr>
            <w:tcW w:w="751" w:type="dxa"/>
          </w:tcPr>
          <w:p w14:paraId="06E570E4" w14:textId="51976C4C"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15,000,000</w:t>
            </w:r>
          </w:p>
        </w:tc>
        <w:tc>
          <w:tcPr>
            <w:tcW w:w="887" w:type="dxa"/>
            <w:vAlign w:val="center"/>
          </w:tcPr>
          <w:p w14:paraId="2B289281" w14:textId="0B770A54"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sz w:val="12"/>
                <w:szCs w:val="12"/>
                <w:cs/>
              </w:rPr>
              <w:t>126</w:t>
            </w:r>
            <w:r w:rsidRPr="00FE7199">
              <w:rPr>
                <w:rFonts w:cs="Arial"/>
                <w:sz w:val="12"/>
                <w:szCs w:val="12"/>
              </w:rPr>
              <w:t>,</w:t>
            </w:r>
            <w:r w:rsidRPr="00FE7199">
              <w:rPr>
                <w:rFonts w:cs="Arial"/>
                <w:sz w:val="12"/>
                <w:szCs w:val="12"/>
                <w:cs/>
              </w:rPr>
              <w:t>127</w:t>
            </w:r>
            <w:r w:rsidRPr="00FE7199">
              <w:rPr>
                <w:rFonts w:cs="Arial"/>
                <w:sz w:val="12"/>
                <w:szCs w:val="12"/>
              </w:rPr>
              <w:t>,</w:t>
            </w:r>
            <w:r w:rsidRPr="00FE7199">
              <w:rPr>
                <w:rFonts w:cs="Arial"/>
                <w:sz w:val="12"/>
                <w:szCs w:val="12"/>
                <w:cs/>
              </w:rPr>
              <w:t>144</w:t>
            </w:r>
          </w:p>
        </w:tc>
        <w:tc>
          <w:tcPr>
            <w:tcW w:w="855" w:type="dxa"/>
            <w:vAlign w:val="center"/>
          </w:tcPr>
          <w:p w14:paraId="4E891F24" w14:textId="07141342"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color w:val="000000" w:themeColor="text1"/>
                <w:sz w:val="12"/>
                <w:szCs w:val="12"/>
              </w:rPr>
              <w:t>138,984,176</w:t>
            </w:r>
          </w:p>
        </w:tc>
      </w:tr>
      <w:tr w:rsidR="001F3DCA" w:rsidRPr="00FE7199" w14:paraId="2C204F2E" w14:textId="77777777" w:rsidTr="000D7539">
        <w:trPr>
          <w:cantSplit/>
          <w:trHeight w:val="68"/>
        </w:trPr>
        <w:tc>
          <w:tcPr>
            <w:tcW w:w="2070" w:type="dxa"/>
          </w:tcPr>
          <w:p w14:paraId="4A9C3618" w14:textId="585D63BC" w:rsidR="001F3DCA" w:rsidRPr="00FE7199" w:rsidRDefault="001F3DCA" w:rsidP="001F3DCA">
            <w:pPr>
              <w:pStyle w:val="ListParagraph"/>
              <w:spacing w:after="0" w:line="360" w:lineRule="auto"/>
              <w:ind w:left="-31" w:right="-73"/>
              <w:contextualSpacing w:val="0"/>
              <w:jc w:val="thaiDistribute"/>
              <w:rPr>
                <w:rFonts w:ascii="Arial" w:hAnsi="Arial" w:cs="Arial"/>
                <w:b/>
                <w:bCs/>
                <w:sz w:val="12"/>
                <w:szCs w:val="12"/>
                <w:cs/>
                <w:lang w:val="en-GB"/>
              </w:rPr>
            </w:pPr>
            <w:r w:rsidRPr="00FE7199">
              <w:rPr>
                <w:rFonts w:ascii="Arial" w:hAnsi="Arial" w:cs="Arial"/>
                <w:b/>
                <w:bCs/>
                <w:sz w:val="12"/>
                <w:szCs w:val="12"/>
                <w:lang w:val="en-GB"/>
              </w:rPr>
              <w:t>Joint venture (Indirect)</w:t>
            </w:r>
          </w:p>
        </w:tc>
        <w:tc>
          <w:tcPr>
            <w:tcW w:w="612" w:type="dxa"/>
          </w:tcPr>
          <w:p w14:paraId="65D408C3" w14:textId="77777777" w:rsidR="001F3DCA" w:rsidRPr="00FE7199" w:rsidRDefault="001F3DCA" w:rsidP="001F3DCA">
            <w:pPr>
              <w:tabs>
                <w:tab w:val="decimal" w:pos="0"/>
              </w:tabs>
              <w:spacing w:line="360" w:lineRule="auto"/>
              <w:ind w:left="-64" w:right="-43"/>
              <w:jc w:val="center"/>
              <w:rPr>
                <w:rFonts w:cs="Arial"/>
                <w:sz w:val="12"/>
                <w:szCs w:val="12"/>
              </w:rPr>
            </w:pPr>
          </w:p>
        </w:tc>
        <w:tc>
          <w:tcPr>
            <w:tcW w:w="810" w:type="dxa"/>
          </w:tcPr>
          <w:p w14:paraId="12611D13"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32A51B86"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tcPr>
          <w:p w14:paraId="031DB14F"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tcPr>
          <w:p w14:paraId="2527DE12" w14:textId="77777777"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tcPr>
          <w:p w14:paraId="057F1F21"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tcPr>
          <w:p w14:paraId="78D9DD26"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bottom"/>
          </w:tcPr>
          <w:p w14:paraId="5905E26E"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55" w:type="dxa"/>
            <w:vAlign w:val="bottom"/>
          </w:tcPr>
          <w:p w14:paraId="51CC77E4"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1F3DCA" w:rsidRPr="00FE7199" w14:paraId="3EF468B0" w14:textId="77777777" w:rsidTr="000D7539">
        <w:trPr>
          <w:cantSplit/>
          <w:trHeight w:val="57"/>
        </w:trPr>
        <w:tc>
          <w:tcPr>
            <w:tcW w:w="2070" w:type="dxa"/>
          </w:tcPr>
          <w:p w14:paraId="6E8A5A05" w14:textId="42F31A9B" w:rsidR="001F3DCA" w:rsidRPr="00FE7199" w:rsidRDefault="001F3DCA" w:rsidP="001F3DCA">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FE7199">
              <w:rPr>
                <w:rFonts w:cs="Arial"/>
                <w:sz w:val="12"/>
                <w:szCs w:val="12"/>
              </w:rPr>
              <w:t>EcoX Company Limited</w:t>
            </w:r>
          </w:p>
        </w:tc>
        <w:tc>
          <w:tcPr>
            <w:tcW w:w="612" w:type="dxa"/>
          </w:tcPr>
          <w:p w14:paraId="4CAC6881" w14:textId="2C0702F6" w:rsidR="001F3DCA" w:rsidRPr="00FE7199" w:rsidRDefault="001F3DCA" w:rsidP="001F3DCA">
            <w:pPr>
              <w:tabs>
                <w:tab w:val="decimal" w:pos="0"/>
              </w:tabs>
              <w:spacing w:line="360" w:lineRule="auto"/>
              <w:ind w:left="-64" w:right="-43"/>
              <w:jc w:val="center"/>
              <w:rPr>
                <w:rFonts w:cs="Arial"/>
                <w:sz w:val="12"/>
                <w:szCs w:val="12"/>
              </w:rPr>
            </w:pPr>
            <w:r w:rsidRPr="00FE7199">
              <w:rPr>
                <w:rFonts w:cs="Arial"/>
                <w:sz w:val="12"/>
                <w:szCs w:val="12"/>
              </w:rPr>
              <w:t>Baht</w:t>
            </w:r>
          </w:p>
        </w:tc>
        <w:tc>
          <w:tcPr>
            <w:tcW w:w="810" w:type="dxa"/>
          </w:tcPr>
          <w:p w14:paraId="0D31EBEB" w14:textId="2304F04A"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3,000,000</w:t>
            </w:r>
          </w:p>
        </w:tc>
        <w:tc>
          <w:tcPr>
            <w:tcW w:w="819" w:type="dxa"/>
          </w:tcPr>
          <w:p w14:paraId="4F343BAF" w14:textId="522E079A"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FE7199">
              <w:rPr>
                <w:rFonts w:cs="Arial"/>
                <w:sz w:val="12"/>
                <w:szCs w:val="12"/>
              </w:rPr>
              <w:t>3,000,000</w:t>
            </w:r>
          </w:p>
        </w:tc>
        <w:tc>
          <w:tcPr>
            <w:tcW w:w="801" w:type="dxa"/>
            <w:vAlign w:val="center"/>
          </w:tcPr>
          <w:p w14:paraId="21E293F3" w14:textId="3DE13285"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FE7199">
              <w:rPr>
                <w:rFonts w:eastAsia="Angsana New" w:cs="Arial"/>
                <w:sz w:val="12"/>
                <w:szCs w:val="12"/>
                <w:lang w:val="en-GB"/>
              </w:rPr>
              <w:t>50</w:t>
            </w:r>
          </w:p>
        </w:tc>
        <w:tc>
          <w:tcPr>
            <w:tcW w:w="784" w:type="dxa"/>
            <w:vAlign w:val="center"/>
          </w:tcPr>
          <w:p w14:paraId="0C528FEC" w14:textId="6667597A"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FE7199">
              <w:rPr>
                <w:rFonts w:eastAsia="Angsana New" w:cs="Arial"/>
                <w:sz w:val="12"/>
                <w:szCs w:val="12"/>
                <w:lang w:val="en-GB"/>
              </w:rPr>
              <w:t>50</w:t>
            </w:r>
          </w:p>
        </w:tc>
        <w:tc>
          <w:tcPr>
            <w:tcW w:w="782" w:type="dxa"/>
          </w:tcPr>
          <w:p w14:paraId="5667FE84" w14:textId="2FC1EE3F"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1,500,000</w:t>
            </w:r>
          </w:p>
        </w:tc>
        <w:tc>
          <w:tcPr>
            <w:tcW w:w="751" w:type="dxa"/>
          </w:tcPr>
          <w:p w14:paraId="6E9BE71E" w14:textId="79BCAC6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FE7199">
              <w:rPr>
                <w:rFonts w:cs="Arial"/>
                <w:color w:val="000000" w:themeColor="text1"/>
                <w:sz w:val="12"/>
                <w:szCs w:val="12"/>
              </w:rPr>
              <w:t>1,500,000</w:t>
            </w:r>
          </w:p>
        </w:tc>
        <w:tc>
          <w:tcPr>
            <w:tcW w:w="887" w:type="dxa"/>
            <w:vAlign w:val="center"/>
          </w:tcPr>
          <w:p w14:paraId="6DFE4994" w14:textId="03226BC9"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sz w:val="12"/>
                <w:szCs w:val="12"/>
                <w:cs/>
              </w:rPr>
              <w:t>-</w:t>
            </w:r>
          </w:p>
        </w:tc>
        <w:tc>
          <w:tcPr>
            <w:tcW w:w="855" w:type="dxa"/>
            <w:vAlign w:val="center"/>
          </w:tcPr>
          <w:p w14:paraId="4F59B152" w14:textId="59C94259"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color w:val="000000" w:themeColor="text1"/>
                <w:sz w:val="12"/>
                <w:szCs w:val="12"/>
              </w:rPr>
              <w:t>-</w:t>
            </w:r>
          </w:p>
        </w:tc>
      </w:tr>
      <w:tr w:rsidR="001F3DCA" w:rsidRPr="00FE7199" w14:paraId="6FC4585C" w14:textId="77777777" w:rsidTr="000D7539">
        <w:trPr>
          <w:cantSplit/>
          <w:trHeight w:val="135"/>
        </w:trPr>
        <w:tc>
          <w:tcPr>
            <w:tcW w:w="2070" w:type="dxa"/>
          </w:tcPr>
          <w:p w14:paraId="6C550F90" w14:textId="64C94894" w:rsidR="001F3DCA" w:rsidRPr="00FE7199" w:rsidRDefault="001F3DCA" w:rsidP="001F3DCA">
            <w:pPr>
              <w:pStyle w:val="ListParagraph"/>
              <w:spacing w:after="0" w:line="360" w:lineRule="auto"/>
              <w:ind w:left="-31" w:right="-73"/>
              <w:contextualSpacing w:val="0"/>
              <w:jc w:val="thaiDistribute"/>
              <w:rPr>
                <w:rFonts w:ascii="Arial" w:hAnsi="Arial" w:cs="Arial"/>
                <w:b/>
                <w:bCs/>
                <w:sz w:val="12"/>
                <w:szCs w:val="12"/>
              </w:rPr>
            </w:pPr>
            <w:r w:rsidRPr="00FE7199">
              <w:rPr>
                <w:rFonts w:ascii="Arial" w:hAnsi="Arial" w:cs="Arial"/>
                <w:b/>
                <w:bCs/>
                <w:sz w:val="12"/>
                <w:szCs w:val="12"/>
              </w:rPr>
              <w:t xml:space="preserve">Total </w:t>
            </w:r>
            <w:r w:rsidRPr="00FE7199">
              <w:rPr>
                <w:rFonts w:ascii="Arial" w:hAnsi="Arial" w:cs="Arial"/>
                <w:b/>
                <w:bCs/>
                <w:sz w:val="12"/>
                <w:szCs w:val="12"/>
                <w:lang w:val="en-GB" w:eastAsia="en-GB"/>
              </w:rPr>
              <w:t>associates</w:t>
            </w:r>
            <w:r w:rsidRPr="00FE7199">
              <w:rPr>
                <w:rFonts w:ascii="Arial" w:hAnsi="Arial" w:cs="Arial"/>
                <w:b/>
                <w:bCs/>
                <w:sz w:val="12"/>
                <w:szCs w:val="12"/>
              </w:rPr>
              <w:t xml:space="preserve"> and join ventures</w:t>
            </w:r>
          </w:p>
        </w:tc>
        <w:tc>
          <w:tcPr>
            <w:tcW w:w="612" w:type="dxa"/>
          </w:tcPr>
          <w:p w14:paraId="1642E593" w14:textId="77777777" w:rsidR="001F3DCA" w:rsidRPr="00FE7199" w:rsidRDefault="001F3DCA" w:rsidP="001F3DCA">
            <w:pPr>
              <w:spacing w:line="360" w:lineRule="auto"/>
              <w:ind w:left="-64" w:right="-43"/>
              <w:jc w:val="center"/>
              <w:rPr>
                <w:rFonts w:cs="Arial"/>
                <w:sz w:val="12"/>
                <w:szCs w:val="12"/>
              </w:rPr>
            </w:pPr>
          </w:p>
        </w:tc>
        <w:tc>
          <w:tcPr>
            <w:tcW w:w="810" w:type="dxa"/>
            <w:vAlign w:val="center"/>
          </w:tcPr>
          <w:p w14:paraId="1F6DFF5D"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9EA46C9" w14:textId="54E1D65D"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vAlign w:val="center"/>
          </w:tcPr>
          <w:p w14:paraId="0BAA691C"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238F13B7" w14:textId="77777777" w:rsidR="001F3DCA" w:rsidRPr="00FE7199" w:rsidRDefault="001F3DCA" w:rsidP="001F3DCA">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42F42454"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2B2283FB" w14:textId="77777777" w:rsidR="001F3DCA" w:rsidRPr="00FE7199" w:rsidRDefault="001F3DCA" w:rsidP="001F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887" w:type="dxa"/>
            <w:vAlign w:val="center"/>
          </w:tcPr>
          <w:p w14:paraId="662E0960" w14:textId="5A8DB850" w:rsidR="001F3DCA" w:rsidRPr="00FE7199" w:rsidRDefault="001F3DCA" w:rsidP="001F3DC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cs/>
              </w:rPr>
            </w:pPr>
            <w:r w:rsidRPr="00FE7199">
              <w:rPr>
                <w:rFonts w:cs="Arial"/>
                <w:sz w:val="12"/>
                <w:szCs w:val="12"/>
              </w:rPr>
              <w:t>146,643,140</w:t>
            </w:r>
          </w:p>
        </w:tc>
        <w:tc>
          <w:tcPr>
            <w:tcW w:w="855" w:type="dxa"/>
            <w:vAlign w:val="center"/>
          </w:tcPr>
          <w:p w14:paraId="0F2A95DF" w14:textId="29E8A67C" w:rsidR="001F3DCA" w:rsidRPr="00FE7199" w:rsidRDefault="001F3DCA" w:rsidP="001F3DC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FE7199">
              <w:rPr>
                <w:rFonts w:cs="Arial"/>
                <w:color w:val="000000" w:themeColor="text1"/>
                <w:sz w:val="12"/>
                <w:szCs w:val="12"/>
              </w:rPr>
              <w:t>158,190,173</w:t>
            </w:r>
          </w:p>
        </w:tc>
      </w:tr>
    </w:tbl>
    <w:p w14:paraId="483F86FA" w14:textId="77777777" w:rsidR="00C64DE0" w:rsidRPr="00FE7199" w:rsidRDefault="00C64DE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66738D4E" w14:textId="67E237EF" w:rsidR="005C55A3" w:rsidRPr="00FE7199" w:rsidRDefault="005C55A3"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pacing w:val="-4"/>
          <w:sz w:val="20"/>
          <w:szCs w:val="20"/>
        </w:rPr>
        <w:t xml:space="preserve">For the </w:t>
      </w:r>
      <w:r w:rsidR="00461146" w:rsidRPr="00FE7199">
        <w:rPr>
          <w:rFonts w:cs="Arial"/>
          <w:spacing w:val="-4"/>
          <w:sz w:val="20"/>
          <w:szCs w:val="20"/>
        </w:rPr>
        <w:t>six</w:t>
      </w:r>
      <w:r w:rsidRPr="00FE7199">
        <w:rPr>
          <w:rFonts w:cs="Arial"/>
          <w:spacing w:val="-4"/>
          <w:sz w:val="20"/>
          <w:szCs w:val="20"/>
        </w:rPr>
        <w:t>-month period ended 3</w:t>
      </w:r>
      <w:r w:rsidR="00461146" w:rsidRPr="00FE7199">
        <w:rPr>
          <w:rFonts w:cs="Arial"/>
          <w:spacing w:val="-4"/>
          <w:sz w:val="20"/>
          <w:szCs w:val="20"/>
        </w:rPr>
        <w:t>0 June</w:t>
      </w:r>
      <w:r w:rsidRPr="00FE7199">
        <w:rPr>
          <w:rFonts w:cs="Arial"/>
          <w:spacing w:val="-4"/>
          <w:sz w:val="20"/>
          <w:szCs w:val="20"/>
        </w:rPr>
        <w:t xml:space="preserve"> 202</w:t>
      </w:r>
      <w:r w:rsidR="00570738" w:rsidRPr="00FE7199">
        <w:rPr>
          <w:rFonts w:cs="Arial"/>
          <w:spacing w:val="-4"/>
          <w:sz w:val="20"/>
          <w:szCs w:val="20"/>
        </w:rPr>
        <w:t>5</w:t>
      </w:r>
      <w:r w:rsidRPr="00FE7199">
        <w:rPr>
          <w:rFonts w:cs="Arial"/>
          <w:spacing w:val="-4"/>
          <w:sz w:val="20"/>
          <w:szCs w:val="20"/>
        </w:rPr>
        <w:t xml:space="preserve">, the share of loss </w:t>
      </w:r>
      <w:r w:rsidRPr="00FE7199">
        <w:rPr>
          <w:rFonts w:cs="Arial"/>
          <w:spacing w:val="-4"/>
          <w:sz w:val="20"/>
          <w:szCs w:val="25"/>
        </w:rPr>
        <w:t xml:space="preserve">from investment in </w:t>
      </w:r>
      <w:r w:rsidRPr="00FE7199">
        <w:rPr>
          <w:rFonts w:cs="Arial"/>
          <w:sz w:val="20"/>
          <w:szCs w:val="20"/>
        </w:rPr>
        <w:t>EcoX Company Limited</w:t>
      </w:r>
      <w:r w:rsidRPr="00FE7199">
        <w:rPr>
          <w:rFonts w:cs="Arial"/>
          <w:spacing w:val="-4"/>
          <w:sz w:val="20"/>
          <w:szCs w:val="25"/>
        </w:rPr>
        <w:t xml:space="preserve"> is higher than the Group’s investment cost. The Group only recognised the share of loss as the </w:t>
      </w:r>
      <w:r w:rsidRPr="00FE7199">
        <w:rPr>
          <w:rFonts w:cs="Arial"/>
          <w:sz w:val="20"/>
          <w:szCs w:val="25"/>
        </w:rPr>
        <w:t xml:space="preserve">investment cost, therefore, the investment in </w:t>
      </w:r>
      <w:r w:rsidRPr="00FE7199">
        <w:rPr>
          <w:rFonts w:cs="Arial"/>
          <w:sz w:val="20"/>
          <w:szCs w:val="20"/>
        </w:rPr>
        <w:t>EcoX Company Limited, which is presented by equity method, as at 3</w:t>
      </w:r>
      <w:r w:rsidR="00461146" w:rsidRPr="00FE7199">
        <w:rPr>
          <w:rFonts w:cs="Arial"/>
          <w:sz w:val="20"/>
          <w:szCs w:val="20"/>
        </w:rPr>
        <w:t xml:space="preserve">0 June </w:t>
      </w:r>
      <w:r w:rsidRPr="00FE7199">
        <w:rPr>
          <w:rFonts w:cs="Arial"/>
          <w:sz w:val="20"/>
          <w:szCs w:val="20"/>
        </w:rPr>
        <w:t>202</w:t>
      </w:r>
      <w:r w:rsidR="00570738" w:rsidRPr="00FE7199">
        <w:rPr>
          <w:rFonts w:cs="Arial"/>
          <w:sz w:val="20"/>
          <w:szCs w:val="20"/>
        </w:rPr>
        <w:t>5</w:t>
      </w:r>
      <w:r w:rsidRPr="00FE7199">
        <w:rPr>
          <w:rFonts w:cs="Arial"/>
          <w:sz w:val="20"/>
          <w:szCs w:val="20"/>
        </w:rPr>
        <w:t xml:space="preserve"> presented as zero.</w:t>
      </w:r>
    </w:p>
    <w:p w14:paraId="4232BA88" w14:textId="34802E6D" w:rsidR="007B6DAA" w:rsidRDefault="007B6DAA"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3481DBFF" w14:textId="74E19BA7" w:rsidR="003E3851" w:rsidRDefault="003E3851"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0E1D4397" w14:textId="13B6BD51" w:rsidR="003E3851" w:rsidRDefault="003E3851"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64898E83" w14:textId="0C2D1960" w:rsidR="003E3851" w:rsidRDefault="003E3851"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39332CED" w14:textId="7B4F4AA6" w:rsidR="003E3851" w:rsidRDefault="003E3851"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2BEFB83E" w14:textId="77777777" w:rsidR="003E3851" w:rsidRPr="003E3851" w:rsidRDefault="003E3851"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8"/>
        </w:rPr>
      </w:pPr>
    </w:p>
    <w:p w14:paraId="3770C40D" w14:textId="257E5AA5" w:rsidR="00F05B94" w:rsidRPr="00FE7199" w:rsidRDefault="003A5974" w:rsidP="004B4FE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pacing w:val="-4"/>
          <w:sz w:val="20"/>
          <w:szCs w:val="20"/>
        </w:rPr>
        <w:lastRenderedPageBreak/>
        <w:t xml:space="preserve">Movements in investment in </w:t>
      </w:r>
      <w:r w:rsidR="00670CEA" w:rsidRPr="00FE7199">
        <w:rPr>
          <w:rFonts w:cs="Arial"/>
          <w:spacing w:val="-4"/>
          <w:sz w:val="20"/>
          <w:szCs w:val="20"/>
        </w:rPr>
        <w:t>associates</w:t>
      </w:r>
      <w:r w:rsidR="0090637F" w:rsidRPr="00FE7199">
        <w:rPr>
          <w:rFonts w:cs="Arial"/>
          <w:spacing w:val="-4"/>
          <w:sz w:val="20"/>
          <w:szCs w:val="20"/>
        </w:rPr>
        <w:t xml:space="preserve"> and </w:t>
      </w:r>
      <w:r w:rsidRPr="00FE7199">
        <w:rPr>
          <w:rFonts w:cs="Arial"/>
          <w:spacing w:val="-4"/>
          <w:sz w:val="20"/>
          <w:szCs w:val="20"/>
        </w:rPr>
        <w:t>joint venture</w:t>
      </w:r>
      <w:r w:rsidR="006E392D" w:rsidRPr="00FE7199">
        <w:rPr>
          <w:rFonts w:cs="Arial"/>
          <w:spacing w:val="-4"/>
          <w:sz w:val="20"/>
          <w:szCs w:val="20"/>
        </w:rPr>
        <w:t>s</w:t>
      </w:r>
      <w:r w:rsidRPr="00FE7199">
        <w:rPr>
          <w:rFonts w:cs="Arial"/>
          <w:spacing w:val="-4"/>
          <w:sz w:val="20"/>
          <w:szCs w:val="20"/>
        </w:rPr>
        <w:t xml:space="preserve">, which is accounted for by the equity method </w:t>
      </w:r>
      <w:r w:rsidRPr="00FE7199">
        <w:rPr>
          <w:rFonts w:cs="Arial"/>
          <w:sz w:val="20"/>
          <w:szCs w:val="20"/>
        </w:rPr>
        <w:t>in the consolidated financial statements</w:t>
      </w:r>
      <w:r w:rsidR="00824765" w:rsidRPr="00FE7199">
        <w:rPr>
          <w:rFonts w:cs="Arial"/>
          <w:sz w:val="20"/>
          <w:szCs w:val="20"/>
          <w:cs/>
        </w:rPr>
        <w:t xml:space="preserve"> </w:t>
      </w:r>
      <w:r w:rsidR="00824765" w:rsidRPr="00FE7199">
        <w:rPr>
          <w:rFonts w:cs="Arial"/>
          <w:sz w:val="20"/>
          <w:szCs w:val="20"/>
        </w:rPr>
        <w:t>and by the cost method in the separate financial statements</w:t>
      </w:r>
      <w:r w:rsidRPr="00FE7199">
        <w:rPr>
          <w:rFonts w:cs="Arial"/>
          <w:sz w:val="20"/>
          <w:szCs w:val="20"/>
        </w:rPr>
        <w:t xml:space="preserve">, for the </w:t>
      </w:r>
      <w:r w:rsidR="00461146" w:rsidRPr="00FE7199">
        <w:rPr>
          <w:rFonts w:cs="Arial"/>
          <w:sz w:val="20"/>
          <w:szCs w:val="20"/>
        </w:rPr>
        <w:t>six</w:t>
      </w:r>
      <w:r w:rsidRPr="00FE7199">
        <w:rPr>
          <w:rFonts w:cs="Arial"/>
          <w:sz w:val="20"/>
          <w:szCs w:val="20"/>
        </w:rPr>
        <w:t>-month period ended 3</w:t>
      </w:r>
      <w:r w:rsidR="00461146" w:rsidRPr="00FE7199">
        <w:rPr>
          <w:rFonts w:cs="Arial"/>
          <w:sz w:val="20"/>
          <w:szCs w:val="20"/>
        </w:rPr>
        <w:t>0 June</w:t>
      </w:r>
      <w:r w:rsidR="00563C91" w:rsidRPr="00FE7199">
        <w:rPr>
          <w:rFonts w:cs="Arial"/>
          <w:sz w:val="20"/>
          <w:szCs w:val="20"/>
        </w:rPr>
        <w:t xml:space="preserve"> </w:t>
      </w:r>
      <w:r w:rsidRPr="00FE7199">
        <w:rPr>
          <w:rFonts w:cs="Arial"/>
          <w:sz w:val="20"/>
          <w:szCs w:val="20"/>
        </w:rPr>
        <w:t>202</w:t>
      </w:r>
      <w:r w:rsidR="00570738" w:rsidRPr="00FE7199">
        <w:rPr>
          <w:rFonts w:cs="Arial"/>
          <w:sz w:val="20"/>
          <w:szCs w:val="20"/>
        </w:rPr>
        <w:t>5</w:t>
      </w:r>
      <w:r w:rsidRPr="00FE7199">
        <w:rPr>
          <w:rFonts w:cs="Arial"/>
          <w:sz w:val="20"/>
          <w:szCs w:val="20"/>
        </w:rPr>
        <w:t xml:space="preserve"> are as follows:</w:t>
      </w:r>
    </w:p>
    <w:p w14:paraId="0B98367B" w14:textId="77777777" w:rsidR="00C64DE0" w:rsidRPr="00FE7199" w:rsidRDefault="00C64DE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rPr>
      </w:pPr>
    </w:p>
    <w:tbl>
      <w:tblPr>
        <w:tblW w:w="8829" w:type="dxa"/>
        <w:tblInd w:w="288" w:type="dxa"/>
        <w:tblCellMar>
          <w:left w:w="43" w:type="dxa"/>
          <w:right w:w="43" w:type="dxa"/>
        </w:tblCellMar>
        <w:tblLook w:val="01E0" w:firstRow="1" w:lastRow="1" w:firstColumn="1" w:lastColumn="1" w:noHBand="0" w:noVBand="0"/>
      </w:tblPr>
      <w:tblGrid>
        <w:gridCol w:w="6300"/>
        <w:gridCol w:w="1224"/>
        <w:gridCol w:w="106"/>
        <w:gridCol w:w="1199"/>
      </w:tblGrid>
      <w:tr w:rsidR="003A5974" w:rsidRPr="008C1D98" w14:paraId="45478CED" w14:textId="77777777" w:rsidTr="008C1D98">
        <w:tc>
          <w:tcPr>
            <w:tcW w:w="6300" w:type="dxa"/>
          </w:tcPr>
          <w:p w14:paraId="6E00B24D" w14:textId="77777777" w:rsidR="003A5974" w:rsidRPr="008C1D98" w:rsidRDefault="003A5974" w:rsidP="00AE6BE0">
            <w:pPr>
              <w:pStyle w:val="ListParagraph"/>
              <w:spacing w:after="0" w:line="360" w:lineRule="auto"/>
              <w:ind w:left="23" w:right="-73"/>
              <w:contextualSpacing w:val="0"/>
              <w:jc w:val="thaiDistribute"/>
              <w:rPr>
                <w:rFonts w:ascii="Arial" w:hAnsi="Arial" w:cs="Arial"/>
                <w:sz w:val="15"/>
                <w:szCs w:val="15"/>
              </w:rPr>
            </w:pPr>
          </w:p>
        </w:tc>
        <w:tc>
          <w:tcPr>
            <w:tcW w:w="2529" w:type="dxa"/>
            <w:gridSpan w:val="3"/>
          </w:tcPr>
          <w:p w14:paraId="2BC525CA" w14:textId="77777777" w:rsidR="003A5974" w:rsidRPr="008C1D98" w:rsidRDefault="003A5974" w:rsidP="00AE6BE0">
            <w:pPr>
              <w:tabs>
                <w:tab w:val="left" w:pos="0"/>
              </w:tabs>
              <w:spacing w:line="360" w:lineRule="auto"/>
              <w:ind w:right="-24"/>
              <w:jc w:val="right"/>
              <w:rPr>
                <w:rFonts w:cs="Arial"/>
                <w:sz w:val="15"/>
                <w:szCs w:val="15"/>
                <w:cs/>
              </w:rPr>
            </w:pPr>
            <w:r w:rsidRPr="008C1D98">
              <w:rPr>
                <w:rFonts w:cs="Arial"/>
                <w:sz w:val="15"/>
                <w:szCs w:val="15"/>
              </w:rPr>
              <w:t>(Unit : Baht)</w:t>
            </w:r>
          </w:p>
        </w:tc>
      </w:tr>
      <w:tr w:rsidR="003A5974" w:rsidRPr="008C1D98" w14:paraId="1CB0D5E5" w14:textId="77777777" w:rsidTr="008C1D98">
        <w:tc>
          <w:tcPr>
            <w:tcW w:w="6300" w:type="dxa"/>
          </w:tcPr>
          <w:p w14:paraId="64F63211" w14:textId="77777777" w:rsidR="003A5974" w:rsidRPr="008C1D98" w:rsidRDefault="003A5974" w:rsidP="00AE6BE0">
            <w:pPr>
              <w:pStyle w:val="ListParagraph"/>
              <w:spacing w:after="0" w:line="360" w:lineRule="auto"/>
              <w:ind w:left="23" w:right="-73"/>
              <w:contextualSpacing w:val="0"/>
              <w:jc w:val="thaiDistribute"/>
              <w:rPr>
                <w:rFonts w:ascii="Arial" w:hAnsi="Arial" w:cs="Arial"/>
                <w:sz w:val="15"/>
                <w:szCs w:val="15"/>
              </w:rPr>
            </w:pPr>
          </w:p>
        </w:tc>
        <w:tc>
          <w:tcPr>
            <w:tcW w:w="1224" w:type="dxa"/>
            <w:tcBorders>
              <w:bottom w:val="single" w:sz="4" w:space="0" w:color="auto"/>
            </w:tcBorders>
          </w:tcPr>
          <w:p w14:paraId="53EBAB70" w14:textId="77777777" w:rsidR="003A5974" w:rsidRPr="008C1D98" w:rsidRDefault="003A5974" w:rsidP="008C1D98">
            <w:pPr>
              <w:spacing w:line="360" w:lineRule="auto"/>
              <w:ind w:left="-43" w:right="-44"/>
              <w:jc w:val="center"/>
              <w:rPr>
                <w:rFonts w:cs="Arial"/>
                <w:sz w:val="15"/>
                <w:szCs w:val="15"/>
              </w:rPr>
            </w:pPr>
            <w:r w:rsidRPr="008C1D98">
              <w:rPr>
                <w:rFonts w:cs="Arial"/>
                <w:sz w:val="15"/>
                <w:szCs w:val="15"/>
              </w:rPr>
              <w:t>Consolidated F/S</w:t>
            </w:r>
          </w:p>
        </w:tc>
        <w:tc>
          <w:tcPr>
            <w:tcW w:w="106" w:type="dxa"/>
          </w:tcPr>
          <w:p w14:paraId="131CCBCB" w14:textId="77777777" w:rsidR="003A5974" w:rsidRPr="008C1D98" w:rsidRDefault="003A5974" w:rsidP="008C1D98">
            <w:pPr>
              <w:spacing w:line="360" w:lineRule="auto"/>
              <w:ind w:left="-43" w:right="-44"/>
              <w:jc w:val="center"/>
              <w:rPr>
                <w:rFonts w:cs="Arial"/>
                <w:sz w:val="15"/>
                <w:szCs w:val="15"/>
              </w:rPr>
            </w:pPr>
          </w:p>
        </w:tc>
        <w:tc>
          <w:tcPr>
            <w:tcW w:w="1199" w:type="dxa"/>
            <w:tcBorders>
              <w:bottom w:val="single" w:sz="4" w:space="0" w:color="auto"/>
            </w:tcBorders>
          </w:tcPr>
          <w:p w14:paraId="52C2F7FF" w14:textId="77777777" w:rsidR="003A5974" w:rsidRPr="008C1D98" w:rsidRDefault="003A5974" w:rsidP="008C1D98">
            <w:pPr>
              <w:spacing w:line="360" w:lineRule="auto"/>
              <w:ind w:left="-43" w:right="-44"/>
              <w:jc w:val="center"/>
              <w:rPr>
                <w:rFonts w:cs="Arial"/>
                <w:sz w:val="15"/>
                <w:szCs w:val="15"/>
              </w:rPr>
            </w:pPr>
            <w:r w:rsidRPr="008C1D98">
              <w:rPr>
                <w:rFonts w:cs="Arial"/>
                <w:sz w:val="15"/>
                <w:szCs w:val="15"/>
              </w:rPr>
              <w:t>Separate F/S</w:t>
            </w:r>
          </w:p>
        </w:tc>
      </w:tr>
      <w:tr w:rsidR="007A75C1" w:rsidRPr="008C1D98" w14:paraId="58EB20D1" w14:textId="77777777" w:rsidTr="008C1D98">
        <w:trPr>
          <w:trHeight w:val="113"/>
        </w:trPr>
        <w:tc>
          <w:tcPr>
            <w:tcW w:w="6300" w:type="dxa"/>
          </w:tcPr>
          <w:p w14:paraId="470A6704" w14:textId="1861B8AC" w:rsidR="007A75C1" w:rsidRPr="008C1D98" w:rsidRDefault="007A75C1" w:rsidP="007A75C1">
            <w:pPr>
              <w:spacing w:line="360" w:lineRule="auto"/>
              <w:ind w:left="23" w:right="14"/>
              <w:jc w:val="thaiDistribute"/>
              <w:rPr>
                <w:rFonts w:cs="Arial"/>
                <w:color w:val="000000"/>
                <w:sz w:val="15"/>
                <w:szCs w:val="15"/>
                <w:cs/>
              </w:rPr>
            </w:pPr>
            <w:r w:rsidRPr="008C1D98">
              <w:rPr>
                <w:rFonts w:cs="Arial"/>
                <w:color w:val="000000"/>
                <w:sz w:val="15"/>
                <w:szCs w:val="15"/>
              </w:rPr>
              <w:t>Balance as at 1 January 2025</w:t>
            </w:r>
          </w:p>
        </w:tc>
        <w:tc>
          <w:tcPr>
            <w:tcW w:w="1224" w:type="dxa"/>
          </w:tcPr>
          <w:p w14:paraId="751EE076" w14:textId="0C4D82CB"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158,190,173</w:t>
            </w:r>
          </w:p>
        </w:tc>
        <w:tc>
          <w:tcPr>
            <w:tcW w:w="106" w:type="dxa"/>
          </w:tcPr>
          <w:p w14:paraId="3C96112B"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tcPr>
          <w:p w14:paraId="641D73AA" w14:textId="402EB161"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rPr>
              <w:t>15,000,000</w:t>
            </w:r>
          </w:p>
        </w:tc>
      </w:tr>
      <w:tr w:rsidR="007A75C1" w:rsidRPr="008C1D98" w14:paraId="37B25E39" w14:textId="77777777" w:rsidTr="008C1D98">
        <w:trPr>
          <w:trHeight w:val="113"/>
        </w:trPr>
        <w:tc>
          <w:tcPr>
            <w:tcW w:w="6300" w:type="dxa"/>
          </w:tcPr>
          <w:p w14:paraId="2195B194" w14:textId="6BBADFB8" w:rsidR="007A75C1" w:rsidRPr="008C1D98" w:rsidRDefault="007A75C1" w:rsidP="007A75C1">
            <w:pPr>
              <w:spacing w:line="360" w:lineRule="auto"/>
              <w:ind w:left="118" w:right="14"/>
              <w:jc w:val="thaiDistribute"/>
              <w:rPr>
                <w:rFonts w:cs="Arial"/>
                <w:color w:val="000000"/>
                <w:sz w:val="15"/>
                <w:szCs w:val="15"/>
              </w:rPr>
            </w:pPr>
            <w:r w:rsidRPr="008C1D98">
              <w:rPr>
                <w:rFonts w:cs="Arial"/>
                <w:color w:val="000000"/>
                <w:sz w:val="15"/>
                <w:szCs w:val="15"/>
              </w:rPr>
              <w:t>Bluebik Technology Center (India) Private Limited</w:t>
            </w:r>
          </w:p>
        </w:tc>
        <w:tc>
          <w:tcPr>
            <w:tcW w:w="1224" w:type="dxa"/>
            <w:vAlign w:val="bottom"/>
          </w:tcPr>
          <w:p w14:paraId="06CA4433" w14:textId="77777777"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p>
        </w:tc>
        <w:tc>
          <w:tcPr>
            <w:tcW w:w="106" w:type="dxa"/>
          </w:tcPr>
          <w:p w14:paraId="18A70C4E"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5B8FD384" w14:textId="77777777"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p>
        </w:tc>
      </w:tr>
      <w:tr w:rsidR="007A75C1" w:rsidRPr="008C1D98" w14:paraId="3CB1A1E2" w14:textId="77777777" w:rsidTr="008C1D98">
        <w:trPr>
          <w:trHeight w:val="113"/>
        </w:trPr>
        <w:tc>
          <w:tcPr>
            <w:tcW w:w="6300" w:type="dxa"/>
          </w:tcPr>
          <w:p w14:paraId="4F56C685" w14:textId="4F452484"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cs/>
              </w:rPr>
            </w:pPr>
            <w:r w:rsidRPr="008C1D98">
              <w:rPr>
                <w:rFonts w:cs="Arial"/>
                <w:color w:val="000000"/>
                <w:sz w:val="15"/>
                <w:szCs w:val="15"/>
              </w:rPr>
              <w:t>-</w:t>
            </w:r>
            <w:r w:rsidRPr="008C1D98">
              <w:rPr>
                <w:rFonts w:cs="Arial"/>
                <w:color w:val="000000"/>
                <w:sz w:val="15"/>
                <w:szCs w:val="15"/>
              </w:rPr>
              <w:tab/>
              <w:t>Share of profit from investment in associates</w:t>
            </w:r>
            <w:r w:rsidRPr="008C1D98">
              <w:rPr>
                <w:rFonts w:cs="Arial"/>
                <w:color w:val="000000"/>
                <w:sz w:val="15"/>
                <w:szCs w:val="15"/>
                <w:cs/>
              </w:rPr>
              <w:t xml:space="preserve"> </w:t>
            </w:r>
          </w:p>
        </w:tc>
        <w:tc>
          <w:tcPr>
            <w:tcW w:w="1224" w:type="dxa"/>
            <w:vAlign w:val="bottom"/>
          </w:tcPr>
          <w:p w14:paraId="4F0AB8ED" w14:textId="5A57AFA0"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442,730</w:t>
            </w:r>
          </w:p>
        </w:tc>
        <w:tc>
          <w:tcPr>
            <w:tcW w:w="106" w:type="dxa"/>
          </w:tcPr>
          <w:p w14:paraId="6965496A"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6DBE683B" w14:textId="70F981B6"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cs/>
              </w:rPr>
              <w:t>-</w:t>
            </w:r>
          </w:p>
        </w:tc>
      </w:tr>
      <w:tr w:rsidR="007A75C1" w:rsidRPr="008C1D98" w14:paraId="09CD7C5B" w14:textId="77777777" w:rsidTr="008C1D98">
        <w:trPr>
          <w:trHeight w:val="113"/>
        </w:trPr>
        <w:tc>
          <w:tcPr>
            <w:tcW w:w="6300" w:type="dxa"/>
          </w:tcPr>
          <w:p w14:paraId="6539B0B7" w14:textId="77777777"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w:t>
            </w:r>
            <w:r w:rsidRPr="008C1D98">
              <w:rPr>
                <w:rFonts w:cs="Arial"/>
                <w:color w:val="000000"/>
                <w:sz w:val="15"/>
                <w:szCs w:val="15"/>
              </w:rPr>
              <w:tab/>
              <w:t>Translation adjustments for foreign currency financial statements</w:t>
            </w:r>
          </w:p>
          <w:p w14:paraId="44EEADEC" w14:textId="747E9BE4"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ab/>
              <w:t xml:space="preserve">   to other comprehensive income</w:t>
            </w:r>
          </w:p>
        </w:tc>
        <w:tc>
          <w:tcPr>
            <w:tcW w:w="1224" w:type="dxa"/>
            <w:vAlign w:val="bottom"/>
          </w:tcPr>
          <w:p w14:paraId="139312C0" w14:textId="2EF2153C"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(83,704)</w:t>
            </w:r>
          </w:p>
        </w:tc>
        <w:tc>
          <w:tcPr>
            <w:tcW w:w="106" w:type="dxa"/>
          </w:tcPr>
          <w:p w14:paraId="0C430554" w14:textId="77777777" w:rsidR="007A75C1" w:rsidRPr="008C1D98" w:rsidRDefault="007A75C1" w:rsidP="007A75C1">
            <w:pPr>
              <w:tabs>
                <w:tab w:val="decimal" w:pos="875"/>
              </w:tabs>
              <w:spacing w:line="360" w:lineRule="auto"/>
              <w:rPr>
                <w:rFonts w:cs="Arial"/>
                <w:color w:val="000000"/>
                <w:sz w:val="15"/>
                <w:szCs w:val="15"/>
              </w:rPr>
            </w:pPr>
          </w:p>
        </w:tc>
        <w:tc>
          <w:tcPr>
            <w:tcW w:w="1199" w:type="dxa"/>
            <w:vAlign w:val="bottom"/>
          </w:tcPr>
          <w:p w14:paraId="02301620" w14:textId="18256ADA"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cs/>
              </w:rPr>
              <w:t>-</w:t>
            </w:r>
          </w:p>
        </w:tc>
      </w:tr>
      <w:tr w:rsidR="007A75C1" w:rsidRPr="008C1D98" w14:paraId="465DBDF6" w14:textId="77777777" w:rsidTr="008C1D98">
        <w:trPr>
          <w:trHeight w:val="113"/>
        </w:trPr>
        <w:tc>
          <w:tcPr>
            <w:tcW w:w="6300" w:type="dxa"/>
          </w:tcPr>
          <w:p w14:paraId="58074289" w14:textId="11D00214" w:rsidR="007A75C1" w:rsidRPr="008C1D98" w:rsidRDefault="007A75C1" w:rsidP="007A75C1">
            <w:pPr>
              <w:spacing w:line="360" w:lineRule="auto"/>
              <w:ind w:left="118" w:right="14"/>
              <w:jc w:val="thaiDistribute"/>
              <w:rPr>
                <w:rFonts w:cs="Arial"/>
                <w:color w:val="000000"/>
                <w:sz w:val="15"/>
                <w:szCs w:val="15"/>
              </w:rPr>
            </w:pPr>
            <w:r w:rsidRPr="008C1D98">
              <w:rPr>
                <w:rFonts w:cs="Arial"/>
                <w:color w:val="000000"/>
                <w:sz w:val="15"/>
                <w:szCs w:val="15"/>
              </w:rPr>
              <w:t>IT-CAT Co., Ltd.</w:t>
            </w:r>
          </w:p>
        </w:tc>
        <w:tc>
          <w:tcPr>
            <w:tcW w:w="1224" w:type="dxa"/>
            <w:vAlign w:val="bottom"/>
          </w:tcPr>
          <w:p w14:paraId="29905EAF" w14:textId="77777777"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p>
        </w:tc>
        <w:tc>
          <w:tcPr>
            <w:tcW w:w="106" w:type="dxa"/>
          </w:tcPr>
          <w:p w14:paraId="228D1C0B"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1A799BE1" w14:textId="77777777"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p>
        </w:tc>
      </w:tr>
      <w:tr w:rsidR="007A75C1" w:rsidRPr="008C1D98" w14:paraId="3E73692B" w14:textId="77777777" w:rsidTr="008C1D98">
        <w:trPr>
          <w:trHeight w:val="113"/>
        </w:trPr>
        <w:tc>
          <w:tcPr>
            <w:tcW w:w="6300" w:type="dxa"/>
          </w:tcPr>
          <w:p w14:paraId="0DFE2F86" w14:textId="2A0B2DFD"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w:t>
            </w:r>
            <w:r w:rsidRPr="008C1D98">
              <w:rPr>
                <w:rFonts w:cs="Arial"/>
                <w:color w:val="000000"/>
                <w:sz w:val="15"/>
                <w:szCs w:val="15"/>
              </w:rPr>
              <w:tab/>
              <w:t>Share of profit from investment in associates</w:t>
            </w:r>
            <w:r w:rsidRPr="008C1D98">
              <w:rPr>
                <w:rFonts w:cs="Arial"/>
                <w:color w:val="000000"/>
                <w:sz w:val="15"/>
                <w:szCs w:val="15"/>
                <w:cs/>
              </w:rPr>
              <w:t xml:space="preserve"> </w:t>
            </w:r>
          </w:p>
        </w:tc>
        <w:tc>
          <w:tcPr>
            <w:tcW w:w="1224" w:type="dxa"/>
            <w:vAlign w:val="bottom"/>
          </w:tcPr>
          <w:p w14:paraId="6B71D190" w14:textId="6E80EEAE"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950,973</w:t>
            </w:r>
          </w:p>
        </w:tc>
        <w:tc>
          <w:tcPr>
            <w:tcW w:w="106" w:type="dxa"/>
          </w:tcPr>
          <w:p w14:paraId="08816FC3"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68A9356C" w14:textId="63517FF8"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cs/>
              </w:rPr>
              <w:t>-</w:t>
            </w:r>
          </w:p>
        </w:tc>
      </w:tr>
      <w:tr w:rsidR="007A75C1" w:rsidRPr="008C1D98" w14:paraId="7DB1873B" w14:textId="77777777" w:rsidTr="008C1D98">
        <w:trPr>
          <w:trHeight w:val="113"/>
        </w:trPr>
        <w:tc>
          <w:tcPr>
            <w:tcW w:w="6300" w:type="dxa"/>
          </w:tcPr>
          <w:p w14:paraId="1100EFD3" w14:textId="043FEBE7" w:rsidR="007A75C1" w:rsidRPr="008C1D98" w:rsidRDefault="007A75C1" w:rsidP="007A75C1">
            <w:pPr>
              <w:spacing w:line="360" w:lineRule="auto"/>
              <w:ind w:left="118" w:right="14"/>
              <w:jc w:val="thaiDistribute"/>
              <w:rPr>
                <w:rFonts w:cs="Arial"/>
                <w:color w:val="000000"/>
                <w:sz w:val="15"/>
                <w:szCs w:val="15"/>
              </w:rPr>
            </w:pPr>
            <w:r w:rsidRPr="008C1D98">
              <w:rPr>
                <w:rFonts w:cs="Arial"/>
                <w:color w:val="000000"/>
                <w:sz w:val="15"/>
                <w:szCs w:val="15"/>
              </w:rPr>
              <w:t>Orbit Digital Co., Ltd.</w:t>
            </w:r>
          </w:p>
        </w:tc>
        <w:tc>
          <w:tcPr>
            <w:tcW w:w="1224" w:type="dxa"/>
            <w:vAlign w:val="bottom"/>
          </w:tcPr>
          <w:p w14:paraId="6BFD22F4" w14:textId="3AE964B8"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p>
        </w:tc>
        <w:tc>
          <w:tcPr>
            <w:tcW w:w="106" w:type="dxa"/>
          </w:tcPr>
          <w:p w14:paraId="6932D869"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5EA51207" w14:textId="6AAE4FB0"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p>
        </w:tc>
      </w:tr>
      <w:tr w:rsidR="007A75C1" w:rsidRPr="008C1D98" w14:paraId="656F2178" w14:textId="77777777" w:rsidTr="008C1D98">
        <w:trPr>
          <w:trHeight w:val="113"/>
        </w:trPr>
        <w:tc>
          <w:tcPr>
            <w:tcW w:w="6300" w:type="dxa"/>
          </w:tcPr>
          <w:p w14:paraId="059C3E16" w14:textId="0DF4C238"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w:t>
            </w:r>
            <w:r w:rsidRPr="008C1D98">
              <w:rPr>
                <w:rFonts w:cs="Arial"/>
                <w:color w:val="000000"/>
                <w:sz w:val="15"/>
                <w:szCs w:val="15"/>
              </w:rPr>
              <w:tab/>
              <w:t>Share of profit from investment in joint venture</w:t>
            </w:r>
            <w:r w:rsidRPr="008C1D98">
              <w:rPr>
                <w:rFonts w:cs="Arial"/>
                <w:color w:val="000000"/>
                <w:sz w:val="15"/>
                <w:szCs w:val="15"/>
                <w:cs/>
              </w:rPr>
              <w:t xml:space="preserve"> </w:t>
            </w:r>
            <w:r w:rsidR="002019F9" w:rsidRPr="008C1D98">
              <w:rPr>
                <w:rFonts w:cs="Arial"/>
                <w:color w:val="000000"/>
                <w:sz w:val="15"/>
                <w:szCs w:val="15"/>
              </w:rPr>
              <w:t>recogni</w:t>
            </w:r>
            <w:r w:rsidR="00C80493">
              <w:rPr>
                <w:rFonts w:cs="Arial"/>
                <w:color w:val="000000"/>
                <w:sz w:val="15"/>
                <w:szCs w:val="15"/>
              </w:rPr>
              <w:t>s</w:t>
            </w:r>
            <w:r w:rsidR="002019F9" w:rsidRPr="008C1D98">
              <w:rPr>
                <w:rFonts w:cs="Arial"/>
                <w:color w:val="000000"/>
                <w:sz w:val="15"/>
                <w:szCs w:val="15"/>
              </w:rPr>
              <w:t>ed in profit or loss</w:t>
            </w:r>
          </w:p>
        </w:tc>
        <w:tc>
          <w:tcPr>
            <w:tcW w:w="1224" w:type="dxa"/>
            <w:vAlign w:val="bottom"/>
          </w:tcPr>
          <w:p w14:paraId="56068372" w14:textId="48A7498D"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rPr>
              <w:t>17,661,642</w:t>
            </w:r>
          </w:p>
        </w:tc>
        <w:tc>
          <w:tcPr>
            <w:tcW w:w="106" w:type="dxa"/>
          </w:tcPr>
          <w:p w14:paraId="52ED81C2"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7C97C50B" w14:textId="54BD74BF"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cs/>
              </w:rPr>
              <w:t>-</w:t>
            </w:r>
          </w:p>
        </w:tc>
      </w:tr>
      <w:tr w:rsidR="007A75C1" w:rsidRPr="008C1D98" w14:paraId="0E15503D" w14:textId="77777777" w:rsidTr="008C1D98">
        <w:trPr>
          <w:trHeight w:val="113"/>
        </w:trPr>
        <w:tc>
          <w:tcPr>
            <w:tcW w:w="6300" w:type="dxa"/>
          </w:tcPr>
          <w:p w14:paraId="6D46BD89" w14:textId="7BF61C51"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w:t>
            </w:r>
            <w:r w:rsidR="00EA7188" w:rsidRPr="008C1D98">
              <w:rPr>
                <w:rFonts w:cs="Arial"/>
                <w:color w:val="000000"/>
                <w:sz w:val="15"/>
                <w:szCs w:val="15"/>
                <w:cs/>
              </w:rPr>
              <w:tab/>
            </w:r>
            <w:r w:rsidRPr="008C1D98">
              <w:rPr>
                <w:rFonts w:cs="Arial"/>
                <w:color w:val="000000"/>
                <w:sz w:val="15"/>
                <w:szCs w:val="15"/>
              </w:rPr>
              <w:t>Share of loss from investment in joint venture</w:t>
            </w:r>
            <w:r w:rsidRPr="008C1D98">
              <w:rPr>
                <w:rFonts w:cs="Arial"/>
                <w:color w:val="000000"/>
                <w:sz w:val="15"/>
                <w:szCs w:val="15"/>
                <w:cs/>
              </w:rPr>
              <w:t xml:space="preserve"> </w:t>
            </w:r>
            <w:r w:rsidRPr="008C1D98">
              <w:rPr>
                <w:rFonts w:cs="Arial"/>
                <w:color w:val="000000"/>
                <w:sz w:val="15"/>
                <w:szCs w:val="15"/>
              </w:rPr>
              <w:t>recogni</w:t>
            </w:r>
            <w:r w:rsidR="00C80493">
              <w:rPr>
                <w:rFonts w:cs="Arial"/>
                <w:color w:val="000000"/>
                <w:sz w:val="15"/>
                <w:szCs w:val="15"/>
              </w:rPr>
              <w:t>s</w:t>
            </w:r>
            <w:r w:rsidRPr="008C1D98">
              <w:rPr>
                <w:rFonts w:cs="Arial"/>
                <w:color w:val="000000"/>
                <w:sz w:val="15"/>
                <w:szCs w:val="15"/>
              </w:rPr>
              <w:t>ed in other comprehensive income</w:t>
            </w:r>
          </w:p>
        </w:tc>
        <w:tc>
          <w:tcPr>
            <w:tcW w:w="1224" w:type="dxa"/>
            <w:vAlign w:val="bottom"/>
          </w:tcPr>
          <w:p w14:paraId="4DE21DB7" w14:textId="0334AB04"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rPr>
              <w:t>(</w:t>
            </w:r>
            <w:r w:rsidRPr="00276632">
              <w:rPr>
                <w:rFonts w:ascii="Arial" w:hAnsi="Arial" w:cs="Arial"/>
                <w:color w:val="000000" w:themeColor="text1"/>
                <w:sz w:val="15"/>
                <w:szCs w:val="15"/>
                <w:cs/>
              </w:rPr>
              <w:t>1</w:t>
            </w:r>
            <w:r w:rsidRPr="00276632">
              <w:rPr>
                <w:rFonts w:ascii="Arial" w:hAnsi="Arial" w:cs="Arial"/>
                <w:color w:val="000000" w:themeColor="text1"/>
                <w:sz w:val="15"/>
                <w:szCs w:val="15"/>
              </w:rPr>
              <w:t>,</w:t>
            </w:r>
            <w:r w:rsidRPr="00276632">
              <w:rPr>
                <w:rFonts w:ascii="Arial" w:hAnsi="Arial" w:cs="Arial"/>
                <w:color w:val="000000" w:themeColor="text1"/>
                <w:sz w:val="15"/>
                <w:szCs w:val="15"/>
                <w:cs/>
              </w:rPr>
              <w:t>607</w:t>
            </w:r>
            <w:r w:rsidRPr="00276632">
              <w:rPr>
                <w:rFonts w:ascii="Arial" w:hAnsi="Arial" w:cs="Arial"/>
                <w:color w:val="000000" w:themeColor="text1"/>
                <w:sz w:val="15"/>
                <w:szCs w:val="15"/>
              </w:rPr>
              <w:t>,</w:t>
            </w:r>
            <w:r w:rsidRPr="00276632">
              <w:rPr>
                <w:rFonts w:ascii="Arial" w:hAnsi="Arial" w:cs="Arial"/>
                <w:color w:val="000000" w:themeColor="text1"/>
                <w:sz w:val="15"/>
                <w:szCs w:val="15"/>
                <w:cs/>
              </w:rPr>
              <w:t>397</w:t>
            </w:r>
            <w:r w:rsidRPr="00276632">
              <w:rPr>
                <w:rFonts w:ascii="Arial" w:hAnsi="Arial" w:cs="Arial"/>
                <w:color w:val="000000" w:themeColor="text1"/>
                <w:sz w:val="15"/>
                <w:szCs w:val="15"/>
              </w:rPr>
              <w:t>)</w:t>
            </w:r>
          </w:p>
        </w:tc>
        <w:tc>
          <w:tcPr>
            <w:tcW w:w="106" w:type="dxa"/>
          </w:tcPr>
          <w:p w14:paraId="769AE126"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2EBC6FAF" w14:textId="169173F3"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w:t>
            </w:r>
          </w:p>
        </w:tc>
      </w:tr>
      <w:tr w:rsidR="007A75C1" w:rsidRPr="008C1D98" w14:paraId="2E4DEF19" w14:textId="77777777" w:rsidTr="008C1D98">
        <w:trPr>
          <w:trHeight w:val="113"/>
        </w:trPr>
        <w:tc>
          <w:tcPr>
            <w:tcW w:w="6300" w:type="dxa"/>
          </w:tcPr>
          <w:p w14:paraId="56449C5A" w14:textId="4D2AE15B"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w:t>
            </w:r>
            <w:r w:rsidR="00EA7188" w:rsidRPr="008C1D98">
              <w:rPr>
                <w:rFonts w:cs="Arial"/>
                <w:color w:val="000000"/>
                <w:sz w:val="15"/>
                <w:szCs w:val="15"/>
                <w:cs/>
              </w:rPr>
              <w:tab/>
            </w:r>
            <w:r w:rsidRPr="008C1D98">
              <w:rPr>
                <w:rFonts w:cs="Arial"/>
                <w:color w:val="000000"/>
                <w:sz w:val="15"/>
                <w:szCs w:val="15"/>
              </w:rPr>
              <w:t>Dividend</w:t>
            </w:r>
            <w:r w:rsidR="00EE2093" w:rsidRPr="008C1D98">
              <w:rPr>
                <w:rFonts w:cs="Arial"/>
                <w:color w:val="000000"/>
                <w:sz w:val="15"/>
                <w:szCs w:val="15"/>
              </w:rPr>
              <w:t xml:space="preserve"> income during the period</w:t>
            </w:r>
          </w:p>
        </w:tc>
        <w:tc>
          <w:tcPr>
            <w:tcW w:w="1224" w:type="dxa"/>
            <w:vAlign w:val="bottom"/>
          </w:tcPr>
          <w:p w14:paraId="212F0DED" w14:textId="6519ED4C"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rPr>
              <w:t>(28,936,800)</w:t>
            </w:r>
          </w:p>
        </w:tc>
        <w:tc>
          <w:tcPr>
            <w:tcW w:w="106" w:type="dxa"/>
          </w:tcPr>
          <w:p w14:paraId="2535FFC9"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23A28ED3" w14:textId="2EB15A0C"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w:t>
            </w:r>
          </w:p>
        </w:tc>
      </w:tr>
      <w:tr w:rsidR="007A75C1" w:rsidRPr="008C1D98" w14:paraId="26066B6F" w14:textId="77777777" w:rsidTr="008C1D98">
        <w:trPr>
          <w:trHeight w:val="113"/>
        </w:trPr>
        <w:tc>
          <w:tcPr>
            <w:tcW w:w="6300" w:type="dxa"/>
          </w:tcPr>
          <w:p w14:paraId="19E7674B" w14:textId="3A1F8740" w:rsidR="007A75C1" w:rsidRPr="008C1D98" w:rsidRDefault="007A75C1" w:rsidP="007A75C1">
            <w:pPr>
              <w:tabs>
                <w:tab w:val="clear" w:pos="227"/>
                <w:tab w:val="clear" w:pos="454"/>
              </w:tabs>
              <w:spacing w:line="360" w:lineRule="auto"/>
              <w:ind w:left="388" w:right="14" w:hanging="181"/>
              <w:jc w:val="thaiDistribute"/>
              <w:rPr>
                <w:rFonts w:cs="Arial"/>
                <w:color w:val="000000"/>
                <w:sz w:val="15"/>
                <w:szCs w:val="15"/>
              </w:rPr>
            </w:pPr>
            <w:r w:rsidRPr="008C1D98">
              <w:rPr>
                <w:rFonts w:cs="Arial"/>
                <w:color w:val="000000"/>
                <w:sz w:val="15"/>
                <w:szCs w:val="15"/>
              </w:rPr>
              <w:t>-</w:t>
            </w:r>
            <w:r w:rsidRPr="008C1D98">
              <w:rPr>
                <w:rFonts w:cs="Arial"/>
                <w:color w:val="000000"/>
                <w:sz w:val="15"/>
                <w:szCs w:val="15"/>
              </w:rPr>
              <w:tab/>
              <w:t>Adjustment of unrealised profit in work-in-progress</w:t>
            </w:r>
          </w:p>
        </w:tc>
        <w:tc>
          <w:tcPr>
            <w:tcW w:w="1224" w:type="dxa"/>
            <w:vAlign w:val="bottom"/>
          </w:tcPr>
          <w:p w14:paraId="5D726C6E" w14:textId="64D8453D"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cs/>
              </w:rPr>
              <w:t>25</w:t>
            </w:r>
            <w:r w:rsidRPr="00276632">
              <w:rPr>
                <w:rFonts w:ascii="Arial" w:hAnsi="Arial" w:cs="Arial"/>
                <w:color w:val="000000" w:themeColor="text1"/>
                <w:sz w:val="15"/>
                <w:szCs w:val="15"/>
              </w:rPr>
              <w:t>,523</w:t>
            </w:r>
          </w:p>
        </w:tc>
        <w:tc>
          <w:tcPr>
            <w:tcW w:w="106" w:type="dxa"/>
          </w:tcPr>
          <w:p w14:paraId="09B69D0B"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vAlign w:val="bottom"/>
          </w:tcPr>
          <w:p w14:paraId="3DB363BF" w14:textId="57E52EEB"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cs/>
              </w:rPr>
              <w:t>-</w:t>
            </w:r>
          </w:p>
        </w:tc>
      </w:tr>
      <w:tr w:rsidR="007A75C1" w:rsidRPr="008C1D98" w14:paraId="6C4E8FB8" w14:textId="77777777" w:rsidTr="008C1D98">
        <w:trPr>
          <w:trHeight w:val="47"/>
        </w:trPr>
        <w:tc>
          <w:tcPr>
            <w:tcW w:w="6300" w:type="dxa"/>
          </w:tcPr>
          <w:p w14:paraId="7363D6C7" w14:textId="3E822A40" w:rsidR="007A75C1" w:rsidRPr="008C1D98" w:rsidRDefault="007A75C1" w:rsidP="007A75C1">
            <w:pPr>
              <w:spacing w:line="360" w:lineRule="auto"/>
              <w:ind w:left="23" w:right="14"/>
              <w:jc w:val="thaiDistribute"/>
              <w:rPr>
                <w:rFonts w:cs="Arial"/>
                <w:color w:val="000000"/>
                <w:sz w:val="15"/>
                <w:szCs w:val="15"/>
                <w:cs/>
              </w:rPr>
            </w:pPr>
            <w:r w:rsidRPr="008C1D98">
              <w:rPr>
                <w:rFonts w:cs="Arial"/>
                <w:color w:val="000000"/>
                <w:sz w:val="15"/>
                <w:szCs w:val="15"/>
              </w:rPr>
              <w:t>Balance as at 30 June 2025</w:t>
            </w:r>
          </w:p>
        </w:tc>
        <w:tc>
          <w:tcPr>
            <w:tcW w:w="1224" w:type="dxa"/>
            <w:tcBorders>
              <w:top w:val="single" w:sz="4" w:space="0" w:color="auto"/>
              <w:bottom w:val="single" w:sz="12" w:space="0" w:color="auto"/>
            </w:tcBorders>
          </w:tcPr>
          <w:p w14:paraId="5833767E" w14:textId="0E45CD95" w:rsidR="007A75C1" w:rsidRPr="00276632" w:rsidRDefault="007A75C1"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cs/>
              </w:rPr>
              <w:t>146</w:t>
            </w:r>
            <w:r w:rsidRPr="00276632">
              <w:rPr>
                <w:rFonts w:ascii="Arial" w:hAnsi="Arial" w:cs="Arial"/>
                <w:color w:val="000000" w:themeColor="text1"/>
                <w:sz w:val="15"/>
                <w:szCs w:val="15"/>
              </w:rPr>
              <w:t>,</w:t>
            </w:r>
            <w:r w:rsidRPr="00276632">
              <w:rPr>
                <w:rFonts w:ascii="Arial" w:hAnsi="Arial" w:cs="Arial"/>
                <w:color w:val="000000" w:themeColor="text1"/>
                <w:sz w:val="15"/>
                <w:szCs w:val="15"/>
                <w:cs/>
              </w:rPr>
              <w:t>643</w:t>
            </w:r>
            <w:r w:rsidRPr="00276632">
              <w:rPr>
                <w:rFonts w:ascii="Arial" w:hAnsi="Arial" w:cs="Arial"/>
                <w:color w:val="000000" w:themeColor="text1"/>
                <w:sz w:val="15"/>
                <w:szCs w:val="15"/>
              </w:rPr>
              <w:t>,</w:t>
            </w:r>
            <w:r w:rsidRPr="00276632">
              <w:rPr>
                <w:rFonts w:ascii="Arial" w:hAnsi="Arial" w:cs="Arial"/>
                <w:color w:val="000000" w:themeColor="text1"/>
                <w:sz w:val="15"/>
                <w:szCs w:val="15"/>
                <w:cs/>
              </w:rPr>
              <w:t>140</w:t>
            </w:r>
          </w:p>
        </w:tc>
        <w:tc>
          <w:tcPr>
            <w:tcW w:w="106" w:type="dxa"/>
          </w:tcPr>
          <w:p w14:paraId="4955B6AF" w14:textId="77777777" w:rsidR="007A75C1" w:rsidRPr="008C1D98" w:rsidRDefault="007A75C1" w:rsidP="007A75C1">
            <w:pPr>
              <w:tabs>
                <w:tab w:val="decimal" w:pos="875"/>
              </w:tabs>
              <w:spacing w:line="360" w:lineRule="auto"/>
              <w:jc w:val="center"/>
              <w:rPr>
                <w:rFonts w:cs="Arial"/>
                <w:color w:val="000000"/>
                <w:sz w:val="15"/>
                <w:szCs w:val="15"/>
              </w:rPr>
            </w:pPr>
          </w:p>
        </w:tc>
        <w:tc>
          <w:tcPr>
            <w:tcW w:w="1199" w:type="dxa"/>
            <w:tcBorders>
              <w:top w:val="single" w:sz="4" w:space="0" w:color="auto"/>
              <w:bottom w:val="single" w:sz="12" w:space="0" w:color="auto"/>
            </w:tcBorders>
          </w:tcPr>
          <w:p w14:paraId="784E3B87" w14:textId="26EC894C" w:rsidR="007A75C1" w:rsidRPr="00276632" w:rsidRDefault="007A75C1"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15,000,000</w:t>
            </w:r>
          </w:p>
        </w:tc>
      </w:tr>
    </w:tbl>
    <w:p w14:paraId="57458F5B" w14:textId="77777777" w:rsidR="00EC420C" w:rsidRPr="00FE7199" w:rsidRDefault="00EC420C" w:rsidP="00AE6BE0">
      <w:pPr>
        <w:spacing w:line="360" w:lineRule="auto"/>
        <w:jc w:val="thaiDistribute"/>
        <w:rPr>
          <w:rFonts w:cs="Arial"/>
          <w:spacing w:val="-4"/>
          <w:sz w:val="20"/>
          <w:szCs w:val="20"/>
          <w:lang w:val="en-GB"/>
        </w:rPr>
      </w:pPr>
    </w:p>
    <w:p w14:paraId="7F173E6E" w14:textId="1886D899" w:rsidR="00F54992" w:rsidRPr="00FE7199" w:rsidRDefault="00F54992" w:rsidP="00AE6BE0">
      <w:pPr>
        <w:pStyle w:val="ListParagraph"/>
        <w:numPr>
          <w:ilvl w:val="0"/>
          <w:numId w:val="17"/>
        </w:numPr>
        <w:spacing w:after="0" w:line="360" w:lineRule="auto"/>
        <w:ind w:left="360"/>
        <w:contextualSpacing w:val="0"/>
        <w:jc w:val="thaiDistribute"/>
        <w:rPr>
          <w:rFonts w:ascii="Arial" w:hAnsi="Arial" w:cs="Arial"/>
          <w:spacing w:val="-4"/>
          <w:sz w:val="20"/>
          <w:szCs w:val="20"/>
          <w:u w:val="single"/>
          <w:lang w:val="en-GB"/>
        </w:rPr>
      </w:pPr>
      <w:r w:rsidRPr="00FE7199">
        <w:rPr>
          <w:rFonts w:ascii="Arial" w:hAnsi="Arial" w:cs="Arial"/>
          <w:spacing w:val="-4"/>
          <w:sz w:val="20"/>
          <w:szCs w:val="20"/>
          <w:u w:val="single"/>
          <w:lang w:val="en-GB"/>
        </w:rPr>
        <w:t>INVESTMENT</w:t>
      </w:r>
      <w:r w:rsidR="00477620" w:rsidRPr="00FE7199">
        <w:rPr>
          <w:rFonts w:ascii="Arial" w:hAnsi="Arial" w:cs="Arial"/>
          <w:spacing w:val="-4"/>
          <w:sz w:val="20"/>
          <w:szCs w:val="20"/>
          <w:u w:val="single"/>
          <w:lang w:val="en-GB"/>
        </w:rPr>
        <w:t>S</w:t>
      </w:r>
      <w:r w:rsidRPr="00FE7199">
        <w:rPr>
          <w:rFonts w:ascii="Arial" w:hAnsi="Arial" w:cs="Arial"/>
          <w:spacing w:val="-4"/>
          <w:sz w:val="20"/>
          <w:szCs w:val="20"/>
          <w:u w:val="single"/>
          <w:lang w:val="en-GB"/>
        </w:rPr>
        <w:t xml:space="preserve"> IN SUBSIDIAR</w:t>
      </w:r>
      <w:r w:rsidR="00A12CD8" w:rsidRPr="00FE7199">
        <w:rPr>
          <w:rFonts w:ascii="Arial" w:hAnsi="Arial" w:cs="Arial"/>
          <w:spacing w:val="-4"/>
          <w:sz w:val="20"/>
          <w:szCs w:val="20"/>
          <w:u w:val="single"/>
          <w:lang w:val="en-GB"/>
        </w:rPr>
        <w:t>IES</w:t>
      </w:r>
    </w:p>
    <w:p w14:paraId="0830256D" w14:textId="77777777" w:rsidR="00340432" w:rsidRPr="00FE7199" w:rsidRDefault="00340432" w:rsidP="00340432">
      <w:pPr>
        <w:pStyle w:val="ListParagraph"/>
        <w:spacing w:after="0" w:line="360" w:lineRule="auto"/>
        <w:ind w:left="360"/>
        <w:contextualSpacing w:val="0"/>
        <w:jc w:val="thaiDistribute"/>
        <w:rPr>
          <w:rFonts w:ascii="Arial" w:hAnsi="Arial" w:cs="Arial"/>
          <w:spacing w:val="-4"/>
          <w:sz w:val="16"/>
          <w:szCs w:val="16"/>
          <w:lang w:val="en-GB"/>
        </w:rPr>
      </w:pPr>
    </w:p>
    <w:tbl>
      <w:tblPr>
        <w:tblW w:w="8955" w:type="dxa"/>
        <w:tblInd w:w="315" w:type="dxa"/>
        <w:tblLayout w:type="fixed"/>
        <w:tblLook w:val="04A0" w:firstRow="1" w:lastRow="0" w:firstColumn="1" w:lastColumn="0" w:noHBand="0" w:noVBand="1"/>
      </w:tblPr>
      <w:tblGrid>
        <w:gridCol w:w="2457"/>
        <w:gridCol w:w="1890"/>
        <w:gridCol w:w="594"/>
        <w:gridCol w:w="595"/>
        <w:gridCol w:w="756"/>
        <w:gridCol w:w="783"/>
        <w:gridCol w:w="936"/>
        <w:gridCol w:w="944"/>
      </w:tblGrid>
      <w:tr w:rsidR="000800CA" w:rsidRPr="00FF25AF" w14:paraId="1F6FA7A9" w14:textId="77777777" w:rsidTr="00FF25AF">
        <w:trPr>
          <w:cantSplit/>
          <w:tblHeader/>
        </w:trPr>
        <w:tc>
          <w:tcPr>
            <w:tcW w:w="2457" w:type="dxa"/>
            <w:vAlign w:val="bottom"/>
          </w:tcPr>
          <w:p w14:paraId="1BF30338" w14:textId="77777777" w:rsidR="000800CA" w:rsidRPr="00FF25AF" w:rsidRDefault="000800CA" w:rsidP="00980068">
            <w:pPr>
              <w:tabs>
                <w:tab w:val="left" w:pos="540"/>
              </w:tabs>
              <w:spacing w:line="360" w:lineRule="auto"/>
              <w:jc w:val="both"/>
              <w:rPr>
                <w:rFonts w:eastAsia="Angsana New" w:cs="Arial"/>
                <w:sz w:val="12"/>
                <w:szCs w:val="12"/>
                <w:lang w:val="en-GB" w:bidi="ar-SA"/>
              </w:rPr>
            </w:pPr>
          </w:p>
        </w:tc>
        <w:tc>
          <w:tcPr>
            <w:tcW w:w="1890" w:type="dxa"/>
            <w:vAlign w:val="bottom"/>
          </w:tcPr>
          <w:p w14:paraId="54CF4213" w14:textId="77777777" w:rsidR="000800CA" w:rsidRPr="00FF25AF" w:rsidRDefault="000800CA" w:rsidP="00FF25AF">
            <w:pPr>
              <w:tabs>
                <w:tab w:val="clear" w:pos="227"/>
                <w:tab w:val="clear" w:pos="454"/>
                <w:tab w:val="clear" w:pos="680"/>
                <w:tab w:val="clear" w:pos="907"/>
                <w:tab w:val="clear" w:pos="1644"/>
              </w:tabs>
              <w:spacing w:line="360" w:lineRule="auto"/>
              <w:ind w:left="-42" w:right="-34"/>
              <w:jc w:val="center"/>
              <w:rPr>
                <w:rFonts w:cs="Arial"/>
                <w:sz w:val="12"/>
                <w:szCs w:val="12"/>
                <w:lang w:val="en-GB"/>
              </w:rPr>
            </w:pPr>
          </w:p>
        </w:tc>
        <w:tc>
          <w:tcPr>
            <w:tcW w:w="4608" w:type="dxa"/>
            <w:gridSpan w:val="6"/>
            <w:vAlign w:val="center"/>
            <w:hideMark/>
          </w:tcPr>
          <w:p w14:paraId="2E26BEBA" w14:textId="77777777" w:rsidR="000800CA" w:rsidRPr="00FF25AF" w:rsidRDefault="000800CA" w:rsidP="00980068">
            <w:pPr>
              <w:pBdr>
                <w:bottom w:val="single" w:sz="4" w:space="0" w:color="auto"/>
              </w:pBdr>
              <w:spacing w:line="360" w:lineRule="auto"/>
              <w:ind w:right="-83"/>
              <w:jc w:val="center"/>
              <w:rPr>
                <w:rFonts w:eastAsia="Angsana New" w:cs="Arial"/>
                <w:sz w:val="12"/>
                <w:szCs w:val="12"/>
                <w:lang w:bidi="ar-SA"/>
              </w:rPr>
            </w:pPr>
            <w:r w:rsidRPr="00FF25AF">
              <w:rPr>
                <w:rFonts w:eastAsia="Angsana New" w:cs="Arial"/>
                <w:sz w:val="12"/>
                <w:szCs w:val="12"/>
              </w:rPr>
              <w:t>Baht</w:t>
            </w:r>
          </w:p>
        </w:tc>
      </w:tr>
      <w:tr w:rsidR="000800CA" w:rsidRPr="00FF25AF" w14:paraId="3E1D1889" w14:textId="77777777" w:rsidTr="00FF25AF">
        <w:trPr>
          <w:cantSplit/>
          <w:tblHeader/>
        </w:trPr>
        <w:tc>
          <w:tcPr>
            <w:tcW w:w="2457" w:type="dxa"/>
            <w:vAlign w:val="bottom"/>
          </w:tcPr>
          <w:p w14:paraId="197FB9D1" w14:textId="77777777" w:rsidR="000800CA" w:rsidRPr="00FF25AF" w:rsidRDefault="000800CA" w:rsidP="00980068">
            <w:pPr>
              <w:tabs>
                <w:tab w:val="left" w:pos="540"/>
              </w:tabs>
              <w:spacing w:line="360" w:lineRule="auto"/>
              <w:jc w:val="both"/>
              <w:rPr>
                <w:rFonts w:eastAsia="Angsana New" w:cs="Arial"/>
                <w:sz w:val="12"/>
                <w:szCs w:val="12"/>
                <w:rtl/>
                <w:lang w:val="en-GB" w:bidi="ar-SA"/>
              </w:rPr>
            </w:pPr>
          </w:p>
        </w:tc>
        <w:tc>
          <w:tcPr>
            <w:tcW w:w="1890" w:type="dxa"/>
            <w:vAlign w:val="bottom"/>
          </w:tcPr>
          <w:p w14:paraId="54083BF9" w14:textId="77777777" w:rsidR="000800CA" w:rsidRPr="00FF25AF" w:rsidRDefault="000800CA" w:rsidP="00FF25AF">
            <w:pPr>
              <w:tabs>
                <w:tab w:val="clear" w:pos="227"/>
                <w:tab w:val="clear" w:pos="454"/>
                <w:tab w:val="clear" w:pos="680"/>
                <w:tab w:val="clear" w:pos="907"/>
                <w:tab w:val="clear" w:pos="1644"/>
              </w:tabs>
              <w:spacing w:line="360" w:lineRule="auto"/>
              <w:ind w:left="-42" w:right="-34"/>
              <w:jc w:val="center"/>
              <w:rPr>
                <w:rFonts w:cs="Arial"/>
                <w:sz w:val="12"/>
                <w:szCs w:val="12"/>
                <w:lang w:val="en-GB"/>
              </w:rPr>
            </w:pPr>
          </w:p>
        </w:tc>
        <w:tc>
          <w:tcPr>
            <w:tcW w:w="1189" w:type="dxa"/>
            <w:gridSpan w:val="2"/>
            <w:vAlign w:val="center"/>
            <w:hideMark/>
          </w:tcPr>
          <w:p w14:paraId="4FDB78B5" w14:textId="77777777" w:rsidR="008C2F67" w:rsidRPr="00FF25AF" w:rsidRDefault="000800CA" w:rsidP="00980068">
            <w:pPr>
              <w:pBdr>
                <w:bottom w:val="single" w:sz="4" w:space="1" w:color="auto"/>
              </w:pBdr>
              <w:tabs>
                <w:tab w:val="left" w:pos="540"/>
              </w:tabs>
              <w:spacing w:line="360" w:lineRule="auto"/>
              <w:jc w:val="center"/>
              <w:rPr>
                <w:rFonts w:cs="Arial"/>
                <w:sz w:val="12"/>
                <w:szCs w:val="12"/>
              </w:rPr>
            </w:pPr>
            <w:r w:rsidRPr="00FF25AF">
              <w:rPr>
                <w:rFonts w:cs="Arial"/>
                <w:sz w:val="12"/>
                <w:szCs w:val="12"/>
              </w:rPr>
              <w:t>Percentage of</w:t>
            </w:r>
          </w:p>
          <w:p w14:paraId="5AF1B05F" w14:textId="31B2A1DB" w:rsidR="000800CA" w:rsidRPr="00FF25AF" w:rsidRDefault="000800CA" w:rsidP="00980068">
            <w:pPr>
              <w:pBdr>
                <w:bottom w:val="single" w:sz="4" w:space="1" w:color="auto"/>
              </w:pBdr>
              <w:tabs>
                <w:tab w:val="left" w:pos="540"/>
              </w:tabs>
              <w:spacing w:line="360" w:lineRule="auto"/>
              <w:jc w:val="center"/>
              <w:rPr>
                <w:rFonts w:eastAsia="Angsana New" w:cs="Arial"/>
                <w:sz w:val="12"/>
                <w:szCs w:val="12"/>
              </w:rPr>
            </w:pPr>
            <w:r w:rsidRPr="00FF25AF">
              <w:rPr>
                <w:rFonts w:cs="Arial"/>
                <w:sz w:val="12"/>
                <w:szCs w:val="12"/>
              </w:rPr>
              <w:t>shareholding</w:t>
            </w:r>
          </w:p>
        </w:tc>
        <w:tc>
          <w:tcPr>
            <w:tcW w:w="1539" w:type="dxa"/>
            <w:gridSpan w:val="2"/>
            <w:vAlign w:val="center"/>
            <w:hideMark/>
          </w:tcPr>
          <w:p w14:paraId="199FF238" w14:textId="77777777" w:rsidR="002A6434" w:rsidRPr="00FF25AF" w:rsidRDefault="002A6434" w:rsidP="00980068">
            <w:pPr>
              <w:pBdr>
                <w:bottom w:val="single" w:sz="4" w:space="1" w:color="auto"/>
              </w:pBdr>
              <w:tabs>
                <w:tab w:val="left" w:pos="540"/>
              </w:tabs>
              <w:spacing w:line="360" w:lineRule="auto"/>
              <w:jc w:val="center"/>
              <w:rPr>
                <w:rFonts w:cs="Arial"/>
                <w:sz w:val="12"/>
                <w:szCs w:val="12"/>
              </w:rPr>
            </w:pPr>
          </w:p>
          <w:p w14:paraId="05082274" w14:textId="6B8CF500" w:rsidR="000800CA" w:rsidRPr="00FF25AF" w:rsidRDefault="000800CA" w:rsidP="00980068">
            <w:pPr>
              <w:pBdr>
                <w:bottom w:val="single" w:sz="4" w:space="1" w:color="auto"/>
              </w:pBdr>
              <w:tabs>
                <w:tab w:val="left" w:pos="540"/>
              </w:tabs>
              <w:spacing w:line="360" w:lineRule="auto"/>
              <w:jc w:val="center"/>
              <w:rPr>
                <w:rFonts w:eastAsia="Angsana New" w:cs="Arial"/>
                <w:sz w:val="12"/>
                <w:szCs w:val="12"/>
                <w:cs/>
              </w:rPr>
            </w:pPr>
            <w:r w:rsidRPr="00FF25AF">
              <w:rPr>
                <w:rFonts w:cs="Arial"/>
                <w:sz w:val="12"/>
                <w:szCs w:val="12"/>
              </w:rPr>
              <w:t>Paid-up capital</w:t>
            </w:r>
          </w:p>
        </w:tc>
        <w:tc>
          <w:tcPr>
            <w:tcW w:w="1880" w:type="dxa"/>
            <w:gridSpan w:val="2"/>
            <w:vAlign w:val="center"/>
            <w:hideMark/>
          </w:tcPr>
          <w:p w14:paraId="58250870" w14:textId="77777777" w:rsidR="002A6434" w:rsidRPr="00FF25AF" w:rsidRDefault="002A6434" w:rsidP="00980068">
            <w:pPr>
              <w:pBdr>
                <w:bottom w:val="single" w:sz="4" w:space="1" w:color="auto"/>
              </w:pBdr>
              <w:spacing w:line="360" w:lineRule="auto"/>
              <w:ind w:left="-72" w:right="-36"/>
              <w:jc w:val="center"/>
              <w:rPr>
                <w:rFonts w:cs="Arial"/>
                <w:sz w:val="12"/>
                <w:szCs w:val="12"/>
                <w:lang w:val="en-GB" w:eastAsia="en-GB"/>
              </w:rPr>
            </w:pPr>
          </w:p>
          <w:p w14:paraId="241E6BDF" w14:textId="281C1381" w:rsidR="000800CA" w:rsidRPr="00FF25AF" w:rsidRDefault="000800CA" w:rsidP="00980068">
            <w:pPr>
              <w:pBdr>
                <w:bottom w:val="single" w:sz="4" w:space="1" w:color="auto"/>
              </w:pBdr>
              <w:spacing w:line="360" w:lineRule="auto"/>
              <w:ind w:left="-72" w:right="-36"/>
              <w:jc w:val="center"/>
              <w:rPr>
                <w:rFonts w:cs="Arial"/>
                <w:sz w:val="12"/>
                <w:szCs w:val="12"/>
                <w:cs/>
                <w:lang w:val="en-GB" w:eastAsia="en-GB"/>
              </w:rPr>
            </w:pPr>
            <w:r w:rsidRPr="00FF25AF">
              <w:rPr>
                <w:rFonts w:cs="Arial"/>
                <w:sz w:val="12"/>
                <w:szCs w:val="12"/>
                <w:lang w:val="en-GB" w:eastAsia="en-GB"/>
              </w:rPr>
              <w:t>Cost method</w:t>
            </w:r>
          </w:p>
        </w:tc>
      </w:tr>
      <w:tr w:rsidR="003A4DDD" w:rsidRPr="00FF25AF" w14:paraId="431B94E1" w14:textId="77777777" w:rsidTr="00FF25AF">
        <w:trPr>
          <w:cantSplit/>
          <w:tblHeader/>
        </w:trPr>
        <w:tc>
          <w:tcPr>
            <w:tcW w:w="2457" w:type="dxa"/>
            <w:vAlign w:val="bottom"/>
            <w:hideMark/>
          </w:tcPr>
          <w:p w14:paraId="7D432764" w14:textId="77777777" w:rsidR="003A4DDD" w:rsidRPr="00FF25AF" w:rsidRDefault="003A4DDD" w:rsidP="00FF25AF">
            <w:pPr>
              <w:pBdr>
                <w:bottom w:val="single" w:sz="4" w:space="1" w:color="auto"/>
              </w:pBdr>
              <w:tabs>
                <w:tab w:val="left" w:pos="540"/>
              </w:tabs>
              <w:spacing w:line="360" w:lineRule="auto"/>
              <w:ind w:right="-34"/>
              <w:jc w:val="center"/>
              <w:rPr>
                <w:rFonts w:eastAsia="Angsana New" w:cs="Arial"/>
                <w:sz w:val="12"/>
                <w:szCs w:val="12"/>
                <w:cs/>
                <w:lang w:val="en-GB"/>
              </w:rPr>
            </w:pPr>
            <w:r w:rsidRPr="00FF25AF">
              <w:rPr>
                <w:rFonts w:eastAsia="Angsana New" w:cs="Arial"/>
                <w:sz w:val="12"/>
                <w:szCs w:val="12"/>
                <w:lang w:val="en-GB"/>
              </w:rPr>
              <w:t>Name</w:t>
            </w:r>
          </w:p>
        </w:tc>
        <w:tc>
          <w:tcPr>
            <w:tcW w:w="1890" w:type="dxa"/>
            <w:vAlign w:val="bottom"/>
            <w:hideMark/>
          </w:tcPr>
          <w:p w14:paraId="144B2F8D" w14:textId="77777777" w:rsidR="003A4DDD" w:rsidRPr="00FF25AF" w:rsidRDefault="003A4DDD" w:rsidP="00FF25AF">
            <w:pPr>
              <w:pBdr>
                <w:bottom w:val="single" w:sz="4" w:space="1" w:color="auto"/>
              </w:pBdr>
              <w:tabs>
                <w:tab w:val="clear" w:pos="227"/>
                <w:tab w:val="clear" w:pos="454"/>
                <w:tab w:val="clear" w:pos="680"/>
                <w:tab w:val="clear" w:pos="907"/>
                <w:tab w:val="clear" w:pos="1644"/>
              </w:tabs>
              <w:spacing w:line="360" w:lineRule="auto"/>
              <w:ind w:left="-42" w:right="-34"/>
              <w:jc w:val="center"/>
              <w:rPr>
                <w:rFonts w:cs="Arial"/>
                <w:sz w:val="12"/>
                <w:szCs w:val="12"/>
                <w:cs/>
                <w:lang w:val="en-GB"/>
              </w:rPr>
            </w:pPr>
            <w:r w:rsidRPr="00FF25AF">
              <w:rPr>
                <w:rFonts w:cs="Arial"/>
                <w:sz w:val="12"/>
                <w:szCs w:val="12"/>
                <w:lang w:val="en-GB"/>
              </w:rPr>
              <w:t>Type of business</w:t>
            </w:r>
          </w:p>
        </w:tc>
        <w:tc>
          <w:tcPr>
            <w:tcW w:w="594" w:type="dxa"/>
            <w:vAlign w:val="bottom"/>
            <w:hideMark/>
          </w:tcPr>
          <w:p w14:paraId="236BF064" w14:textId="75C56066"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30 Jun</w:t>
            </w:r>
          </w:p>
          <w:p w14:paraId="7EF200B2" w14:textId="49E7DA43"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2025</w:t>
            </w:r>
          </w:p>
        </w:tc>
        <w:tc>
          <w:tcPr>
            <w:tcW w:w="595" w:type="dxa"/>
            <w:vAlign w:val="bottom"/>
            <w:hideMark/>
          </w:tcPr>
          <w:p w14:paraId="25119ABC" w14:textId="76CE3267"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31 Dec</w:t>
            </w:r>
          </w:p>
          <w:p w14:paraId="2F69F1B2" w14:textId="2EDFEF6A"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2024</w:t>
            </w:r>
          </w:p>
        </w:tc>
        <w:tc>
          <w:tcPr>
            <w:tcW w:w="756" w:type="dxa"/>
            <w:vAlign w:val="bottom"/>
            <w:hideMark/>
          </w:tcPr>
          <w:p w14:paraId="75D26580" w14:textId="77777777"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30 Jun</w:t>
            </w:r>
          </w:p>
          <w:p w14:paraId="11AFA4C3" w14:textId="238CDC2F"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FF25AF">
              <w:rPr>
                <w:rFonts w:eastAsia="Angsana New" w:cs="Arial"/>
                <w:sz w:val="12"/>
                <w:szCs w:val="12"/>
                <w:lang w:val="en-GB"/>
              </w:rPr>
              <w:t>2025</w:t>
            </w:r>
          </w:p>
        </w:tc>
        <w:tc>
          <w:tcPr>
            <w:tcW w:w="783" w:type="dxa"/>
            <w:vAlign w:val="bottom"/>
            <w:hideMark/>
          </w:tcPr>
          <w:p w14:paraId="5679584D" w14:textId="77777777"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31 Dec</w:t>
            </w:r>
          </w:p>
          <w:p w14:paraId="1C859E8A" w14:textId="083D5645"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2024</w:t>
            </w:r>
          </w:p>
        </w:tc>
        <w:tc>
          <w:tcPr>
            <w:tcW w:w="936" w:type="dxa"/>
            <w:vAlign w:val="bottom"/>
            <w:hideMark/>
          </w:tcPr>
          <w:p w14:paraId="78F82F52" w14:textId="77777777"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30 Jun</w:t>
            </w:r>
          </w:p>
          <w:p w14:paraId="5BFF2661" w14:textId="643C5100"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2025</w:t>
            </w:r>
          </w:p>
        </w:tc>
        <w:tc>
          <w:tcPr>
            <w:tcW w:w="944" w:type="dxa"/>
            <w:vAlign w:val="bottom"/>
            <w:hideMark/>
          </w:tcPr>
          <w:p w14:paraId="39E5AD17" w14:textId="77777777"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FF25AF">
              <w:rPr>
                <w:rFonts w:eastAsia="Angsana New" w:cs="Arial"/>
                <w:sz w:val="12"/>
                <w:szCs w:val="12"/>
                <w:lang w:val="en-GB"/>
              </w:rPr>
              <w:t>31 Dec</w:t>
            </w:r>
          </w:p>
          <w:p w14:paraId="7B0327D2" w14:textId="3B2E0FC4" w:rsidR="003A4DDD" w:rsidRPr="00FF25AF" w:rsidRDefault="003A4DDD" w:rsidP="00FF25AF">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FF25AF">
              <w:rPr>
                <w:rFonts w:eastAsia="Angsana New" w:cs="Arial"/>
                <w:sz w:val="12"/>
                <w:szCs w:val="12"/>
                <w:lang w:val="en-GB"/>
              </w:rPr>
              <w:t>2024</w:t>
            </w:r>
          </w:p>
        </w:tc>
      </w:tr>
      <w:tr w:rsidR="000800CA" w:rsidRPr="00FF25AF" w14:paraId="417988B2" w14:textId="77777777" w:rsidTr="00FF25AF">
        <w:trPr>
          <w:cantSplit/>
          <w:trHeight w:val="51"/>
        </w:trPr>
        <w:tc>
          <w:tcPr>
            <w:tcW w:w="2457" w:type="dxa"/>
          </w:tcPr>
          <w:p w14:paraId="142B63AB" w14:textId="77777777" w:rsidR="000800CA" w:rsidRPr="00FF25AF" w:rsidRDefault="000800CA" w:rsidP="00FF25AF">
            <w:pPr>
              <w:tabs>
                <w:tab w:val="clear" w:pos="227"/>
                <w:tab w:val="clear" w:pos="454"/>
                <w:tab w:val="clear" w:pos="680"/>
                <w:tab w:val="left" w:pos="720"/>
              </w:tabs>
              <w:spacing w:line="360" w:lineRule="auto"/>
              <w:ind w:left="-55" w:right="-34"/>
              <w:jc w:val="thaiDistribute"/>
              <w:rPr>
                <w:rFonts w:cs="Arial"/>
                <w:sz w:val="12"/>
                <w:szCs w:val="12"/>
                <w:lang w:val="en-GB"/>
              </w:rPr>
            </w:pPr>
          </w:p>
        </w:tc>
        <w:tc>
          <w:tcPr>
            <w:tcW w:w="1890" w:type="dxa"/>
            <w:vAlign w:val="bottom"/>
          </w:tcPr>
          <w:p w14:paraId="5F9B481F" w14:textId="77777777" w:rsidR="000800CA" w:rsidRPr="00FF25AF" w:rsidRDefault="000800CA" w:rsidP="00FF25AF">
            <w:pPr>
              <w:tabs>
                <w:tab w:val="clear" w:pos="227"/>
                <w:tab w:val="clear" w:pos="454"/>
                <w:tab w:val="clear" w:pos="680"/>
                <w:tab w:val="left" w:pos="720"/>
              </w:tabs>
              <w:spacing w:line="360" w:lineRule="auto"/>
              <w:ind w:left="-42" w:right="-34"/>
              <w:jc w:val="thaiDistribute"/>
              <w:rPr>
                <w:rFonts w:cs="Arial"/>
                <w:sz w:val="12"/>
                <w:szCs w:val="12"/>
                <w:cs/>
                <w:lang w:val="en-GB"/>
              </w:rPr>
            </w:pPr>
          </w:p>
        </w:tc>
        <w:tc>
          <w:tcPr>
            <w:tcW w:w="594" w:type="dxa"/>
            <w:vAlign w:val="bottom"/>
          </w:tcPr>
          <w:p w14:paraId="632AC585" w14:textId="77777777" w:rsidR="000800CA" w:rsidRPr="00FF25AF" w:rsidRDefault="000800CA"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cs/>
              </w:rPr>
            </w:pPr>
          </w:p>
        </w:tc>
        <w:tc>
          <w:tcPr>
            <w:tcW w:w="595" w:type="dxa"/>
            <w:vAlign w:val="bottom"/>
          </w:tcPr>
          <w:p w14:paraId="7AE86D9C" w14:textId="77777777" w:rsidR="000800CA" w:rsidRPr="00FF25AF" w:rsidRDefault="000800CA"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p>
        </w:tc>
        <w:tc>
          <w:tcPr>
            <w:tcW w:w="756" w:type="dxa"/>
            <w:vAlign w:val="bottom"/>
          </w:tcPr>
          <w:p w14:paraId="41C1E1E6" w14:textId="77777777" w:rsidR="000800CA" w:rsidRPr="00FF25AF" w:rsidRDefault="000800CA"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p>
        </w:tc>
        <w:tc>
          <w:tcPr>
            <w:tcW w:w="783" w:type="dxa"/>
            <w:vAlign w:val="bottom"/>
          </w:tcPr>
          <w:p w14:paraId="46040182" w14:textId="77777777" w:rsidR="000800CA" w:rsidRPr="00FF25AF" w:rsidRDefault="000800CA"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22BAA09C" w14:textId="77777777" w:rsidR="000800CA" w:rsidRPr="00FF25AF" w:rsidRDefault="000800CA"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p>
        </w:tc>
        <w:tc>
          <w:tcPr>
            <w:tcW w:w="944" w:type="dxa"/>
            <w:vAlign w:val="bottom"/>
          </w:tcPr>
          <w:p w14:paraId="6CB045FA" w14:textId="77777777" w:rsidR="000800CA" w:rsidRPr="00FF25AF" w:rsidRDefault="000800CA"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p>
        </w:tc>
      </w:tr>
      <w:tr w:rsidR="000151EE" w:rsidRPr="00FF25AF" w14:paraId="0345431B" w14:textId="77777777" w:rsidTr="00FF25AF">
        <w:trPr>
          <w:cantSplit/>
        </w:trPr>
        <w:tc>
          <w:tcPr>
            <w:tcW w:w="2457" w:type="dxa"/>
            <w:hideMark/>
          </w:tcPr>
          <w:p w14:paraId="6E7DFEAF" w14:textId="14BC2877" w:rsidR="000151EE" w:rsidRPr="00FF25AF" w:rsidRDefault="000151EE" w:rsidP="00FF25AF">
            <w:pPr>
              <w:tabs>
                <w:tab w:val="clear" w:pos="227"/>
                <w:tab w:val="clear" w:pos="454"/>
                <w:tab w:val="clear" w:pos="680"/>
                <w:tab w:val="left" w:pos="720"/>
              </w:tabs>
              <w:spacing w:line="360" w:lineRule="auto"/>
              <w:ind w:left="-55" w:right="-34"/>
              <w:jc w:val="thaiDistribute"/>
              <w:rPr>
                <w:rFonts w:cs="Arial"/>
                <w:sz w:val="12"/>
                <w:szCs w:val="12"/>
              </w:rPr>
            </w:pPr>
            <w:r w:rsidRPr="00FF25AF">
              <w:rPr>
                <w:rFonts w:cs="Arial"/>
                <w:sz w:val="12"/>
                <w:szCs w:val="12"/>
              </w:rPr>
              <w:t>Ingenio Company Limited</w:t>
            </w:r>
          </w:p>
        </w:tc>
        <w:tc>
          <w:tcPr>
            <w:tcW w:w="1890" w:type="dxa"/>
            <w:vAlign w:val="bottom"/>
            <w:hideMark/>
          </w:tcPr>
          <w:p w14:paraId="72A08099" w14:textId="77777777" w:rsidR="000151EE" w:rsidRPr="00FF25AF" w:rsidRDefault="000151EE" w:rsidP="00FF25AF">
            <w:pPr>
              <w:tabs>
                <w:tab w:val="clear" w:pos="227"/>
                <w:tab w:val="clear" w:pos="454"/>
                <w:tab w:val="clear" w:pos="680"/>
                <w:tab w:val="left" w:pos="720"/>
              </w:tabs>
              <w:spacing w:line="360" w:lineRule="auto"/>
              <w:ind w:left="-42" w:right="-34"/>
              <w:jc w:val="thaiDistribute"/>
              <w:rPr>
                <w:rFonts w:cs="Arial"/>
                <w:sz w:val="12"/>
                <w:szCs w:val="12"/>
                <w:lang w:val="en-GB"/>
              </w:rPr>
            </w:pPr>
            <w:r w:rsidRPr="00FF25AF">
              <w:rPr>
                <w:rFonts w:cs="Arial"/>
                <w:sz w:val="12"/>
                <w:szCs w:val="12"/>
                <w:lang w:val="en-GB"/>
              </w:rPr>
              <w:t>Big data management services</w:t>
            </w:r>
          </w:p>
        </w:tc>
        <w:tc>
          <w:tcPr>
            <w:tcW w:w="594" w:type="dxa"/>
            <w:vAlign w:val="bottom"/>
          </w:tcPr>
          <w:p w14:paraId="127265B2" w14:textId="1D85C711" w:rsidR="000151EE" w:rsidRPr="00FF25AF" w:rsidRDefault="000151EE"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FF25AF">
              <w:rPr>
                <w:rFonts w:cs="Arial"/>
                <w:sz w:val="12"/>
                <w:szCs w:val="12"/>
              </w:rPr>
              <w:t>99.98</w:t>
            </w:r>
          </w:p>
        </w:tc>
        <w:tc>
          <w:tcPr>
            <w:tcW w:w="595" w:type="dxa"/>
            <w:vAlign w:val="bottom"/>
          </w:tcPr>
          <w:p w14:paraId="49B417BC" w14:textId="7A782659" w:rsidR="000151EE" w:rsidRPr="00FF25AF" w:rsidRDefault="000151EE"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FF25AF">
              <w:rPr>
                <w:rFonts w:cs="Arial"/>
                <w:sz w:val="12"/>
                <w:szCs w:val="12"/>
              </w:rPr>
              <w:t>99.98</w:t>
            </w:r>
          </w:p>
        </w:tc>
        <w:tc>
          <w:tcPr>
            <w:tcW w:w="756" w:type="dxa"/>
          </w:tcPr>
          <w:p w14:paraId="1CFF585F" w14:textId="770F46BD" w:rsidR="000151EE" w:rsidRPr="00FF25AF" w:rsidRDefault="000151EE"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FF25AF">
              <w:rPr>
                <w:rFonts w:cs="Arial"/>
                <w:color w:val="000000" w:themeColor="text1"/>
                <w:sz w:val="12"/>
                <w:szCs w:val="12"/>
              </w:rPr>
              <w:t>2,000,000</w:t>
            </w:r>
          </w:p>
        </w:tc>
        <w:tc>
          <w:tcPr>
            <w:tcW w:w="783" w:type="dxa"/>
          </w:tcPr>
          <w:p w14:paraId="0AEDFC85" w14:textId="546C5626" w:rsidR="000151EE" w:rsidRPr="00FF25AF" w:rsidRDefault="000151EE"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FF25AF">
              <w:rPr>
                <w:rFonts w:cs="Arial"/>
                <w:color w:val="000000" w:themeColor="text1"/>
                <w:sz w:val="12"/>
                <w:szCs w:val="12"/>
              </w:rPr>
              <w:t>2,000,000</w:t>
            </w:r>
          </w:p>
        </w:tc>
        <w:tc>
          <w:tcPr>
            <w:tcW w:w="936" w:type="dxa"/>
          </w:tcPr>
          <w:p w14:paraId="66FD4325" w14:textId="1E5BB514" w:rsidR="000151EE" w:rsidRPr="00FF25AF" w:rsidRDefault="000151EE"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FF25AF">
              <w:rPr>
                <w:rFonts w:cs="Arial"/>
                <w:color w:val="000000" w:themeColor="text1"/>
                <w:sz w:val="12"/>
                <w:szCs w:val="12"/>
              </w:rPr>
              <w:t>7,137,600</w:t>
            </w:r>
          </w:p>
        </w:tc>
        <w:tc>
          <w:tcPr>
            <w:tcW w:w="944" w:type="dxa"/>
            <w:vAlign w:val="bottom"/>
          </w:tcPr>
          <w:p w14:paraId="1D05D190" w14:textId="53F64F84" w:rsidR="000151EE" w:rsidRPr="00FF25AF" w:rsidRDefault="000151EE"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FF25AF">
              <w:rPr>
                <w:rFonts w:cs="Arial"/>
                <w:color w:val="000000" w:themeColor="text1"/>
                <w:sz w:val="12"/>
                <w:szCs w:val="12"/>
              </w:rPr>
              <w:t>7,137,600</w:t>
            </w:r>
          </w:p>
        </w:tc>
      </w:tr>
      <w:tr w:rsidR="00B50602" w:rsidRPr="00FF25AF" w14:paraId="3FE5B446" w14:textId="77777777" w:rsidTr="00FF25AF">
        <w:trPr>
          <w:cantSplit/>
        </w:trPr>
        <w:tc>
          <w:tcPr>
            <w:tcW w:w="2457" w:type="dxa"/>
          </w:tcPr>
          <w:p w14:paraId="1816DBA4" w14:textId="198DD07A" w:rsidR="00B50602" w:rsidRPr="00FF25AF" w:rsidRDefault="00B50602" w:rsidP="00FF25AF">
            <w:pPr>
              <w:tabs>
                <w:tab w:val="clear" w:pos="227"/>
                <w:tab w:val="clear" w:pos="454"/>
                <w:tab w:val="clear" w:pos="680"/>
                <w:tab w:val="left" w:pos="720"/>
              </w:tabs>
              <w:spacing w:line="360" w:lineRule="auto"/>
              <w:ind w:left="-55" w:right="-34"/>
              <w:jc w:val="thaiDistribute"/>
              <w:rPr>
                <w:rFonts w:cs="Arial"/>
                <w:sz w:val="12"/>
                <w:szCs w:val="12"/>
                <w:lang w:val="en-GB"/>
              </w:rPr>
            </w:pPr>
            <w:r w:rsidRPr="00FF25AF">
              <w:rPr>
                <w:rFonts w:cs="Arial"/>
                <w:sz w:val="12"/>
                <w:szCs w:val="12"/>
                <w:lang w:val="en-GB"/>
              </w:rPr>
              <w:t>Addenda Company Limited</w:t>
            </w:r>
          </w:p>
          <w:p w14:paraId="0579CDDD" w14:textId="3D32CB1D" w:rsidR="00B50602" w:rsidRPr="00FF25AF" w:rsidRDefault="00B50602" w:rsidP="00FF25AF">
            <w:pPr>
              <w:tabs>
                <w:tab w:val="clear" w:pos="227"/>
                <w:tab w:val="clear" w:pos="454"/>
                <w:tab w:val="clear" w:pos="680"/>
                <w:tab w:val="left" w:pos="720"/>
              </w:tabs>
              <w:spacing w:line="360" w:lineRule="auto"/>
              <w:ind w:left="-55" w:right="-34"/>
              <w:jc w:val="thaiDistribute"/>
              <w:rPr>
                <w:rFonts w:cs="Arial"/>
                <w:spacing w:val="-4"/>
                <w:sz w:val="12"/>
                <w:szCs w:val="12"/>
                <w:lang w:val="en-GB"/>
              </w:rPr>
            </w:pPr>
            <w:r w:rsidRPr="00FF25AF">
              <w:rPr>
                <w:rFonts w:cs="Arial"/>
                <w:spacing w:val="-4"/>
                <w:sz w:val="12"/>
                <w:szCs w:val="12"/>
                <w:lang w:val="en-GB"/>
              </w:rPr>
              <w:t xml:space="preserve">(Former as </w:t>
            </w:r>
            <w:r w:rsidR="005C178F">
              <w:rPr>
                <w:rFonts w:cs="Arial"/>
                <w:spacing w:val="-4"/>
                <w:sz w:val="12"/>
                <w:szCs w:val="12"/>
                <w:lang w:val="en-GB"/>
              </w:rPr>
              <w:t>B</w:t>
            </w:r>
            <w:r w:rsidRPr="00FF25AF">
              <w:rPr>
                <w:rFonts w:cs="Arial"/>
                <w:spacing w:val="-4"/>
                <w:sz w:val="12"/>
                <w:szCs w:val="12"/>
                <w:lang w:val="en-GB"/>
              </w:rPr>
              <w:t>luebik Addenda Company</w:t>
            </w:r>
            <w:r w:rsidR="008B5EA4" w:rsidRPr="00FF25AF">
              <w:rPr>
                <w:rFonts w:cs="Arial"/>
                <w:spacing w:val="-4"/>
                <w:sz w:val="12"/>
                <w:szCs w:val="12"/>
                <w:lang w:val="en-GB"/>
              </w:rPr>
              <w:t xml:space="preserve"> </w:t>
            </w:r>
            <w:r w:rsidRPr="00FF25AF">
              <w:rPr>
                <w:rFonts w:cs="Arial"/>
                <w:spacing w:val="-4"/>
                <w:sz w:val="12"/>
                <w:szCs w:val="12"/>
                <w:lang w:val="en-GB"/>
              </w:rPr>
              <w:t>Limited)</w:t>
            </w:r>
          </w:p>
        </w:tc>
        <w:tc>
          <w:tcPr>
            <w:tcW w:w="1890" w:type="dxa"/>
            <w:vAlign w:val="bottom"/>
          </w:tcPr>
          <w:p w14:paraId="2CDB4DAF" w14:textId="370F0861" w:rsidR="00B50602" w:rsidRPr="00FF25AF" w:rsidRDefault="00B50602" w:rsidP="00FF25AF">
            <w:pPr>
              <w:tabs>
                <w:tab w:val="clear" w:pos="227"/>
                <w:tab w:val="clear" w:pos="454"/>
                <w:tab w:val="clear" w:pos="680"/>
                <w:tab w:val="left" w:pos="720"/>
              </w:tabs>
              <w:spacing w:line="360" w:lineRule="auto"/>
              <w:ind w:left="-42" w:right="-34"/>
              <w:jc w:val="thaiDistribute"/>
              <w:rPr>
                <w:rFonts w:cs="Arial"/>
                <w:sz w:val="12"/>
                <w:szCs w:val="12"/>
                <w:lang w:val="en-GB"/>
              </w:rPr>
            </w:pPr>
            <w:r w:rsidRPr="00FF25AF">
              <w:rPr>
                <w:rFonts w:cs="Arial"/>
                <w:sz w:val="12"/>
                <w:szCs w:val="12"/>
                <w:lang w:val="en-GB"/>
              </w:rPr>
              <w:t>Staff augmentation services</w:t>
            </w:r>
          </w:p>
        </w:tc>
        <w:tc>
          <w:tcPr>
            <w:tcW w:w="594" w:type="dxa"/>
            <w:vAlign w:val="bottom"/>
          </w:tcPr>
          <w:p w14:paraId="74400777" w14:textId="30328FAC"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FF25AF">
              <w:rPr>
                <w:rFonts w:cs="Arial"/>
                <w:sz w:val="12"/>
                <w:szCs w:val="12"/>
              </w:rPr>
              <w:t>99.99</w:t>
            </w:r>
          </w:p>
        </w:tc>
        <w:tc>
          <w:tcPr>
            <w:tcW w:w="595" w:type="dxa"/>
            <w:vAlign w:val="bottom"/>
          </w:tcPr>
          <w:p w14:paraId="576B58B7" w14:textId="6179C835"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FF25AF">
              <w:rPr>
                <w:rFonts w:cs="Arial"/>
                <w:sz w:val="12"/>
                <w:szCs w:val="12"/>
              </w:rPr>
              <w:t>99.99</w:t>
            </w:r>
          </w:p>
        </w:tc>
        <w:tc>
          <w:tcPr>
            <w:tcW w:w="756" w:type="dxa"/>
            <w:vAlign w:val="bottom"/>
          </w:tcPr>
          <w:p w14:paraId="4C374151" w14:textId="27CB525B"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FF25AF">
              <w:rPr>
                <w:rFonts w:cs="Arial"/>
                <w:color w:val="000000" w:themeColor="text1"/>
                <w:sz w:val="12"/>
                <w:szCs w:val="12"/>
              </w:rPr>
              <w:t>40,000,000</w:t>
            </w:r>
          </w:p>
        </w:tc>
        <w:tc>
          <w:tcPr>
            <w:tcW w:w="783" w:type="dxa"/>
            <w:vAlign w:val="bottom"/>
          </w:tcPr>
          <w:p w14:paraId="7ED19C49" w14:textId="230B4E58"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FF25AF">
              <w:rPr>
                <w:rFonts w:cs="Arial"/>
                <w:color w:val="000000" w:themeColor="text1"/>
                <w:sz w:val="12"/>
                <w:szCs w:val="12"/>
              </w:rPr>
              <w:t>40,000,000</w:t>
            </w:r>
          </w:p>
        </w:tc>
        <w:tc>
          <w:tcPr>
            <w:tcW w:w="936" w:type="dxa"/>
            <w:vAlign w:val="bottom"/>
          </w:tcPr>
          <w:p w14:paraId="4A6590E2" w14:textId="3F3E6F9F"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FF25AF">
              <w:rPr>
                <w:rFonts w:cs="Arial"/>
                <w:color w:val="000000" w:themeColor="text1"/>
                <w:sz w:val="12"/>
                <w:szCs w:val="12"/>
              </w:rPr>
              <w:t>39,999,800</w:t>
            </w:r>
          </w:p>
        </w:tc>
        <w:tc>
          <w:tcPr>
            <w:tcW w:w="944" w:type="dxa"/>
            <w:vAlign w:val="bottom"/>
          </w:tcPr>
          <w:p w14:paraId="35740B63" w14:textId="6103B9E1"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FF25AF">
              <w:rPr>
                <w:rFonts w:cs="Arial"/>
                <w:color w:val="000000" w:themeColor="text1"/>
                <w:sz w:val="12"/>
                <w:szCs w:val="12"/>
              </w:rPr>
              <w:t>39,999,800</w:t>
            </w:r>
          </w:p>
        </w:tc>
      </w:tr>
      <w:tr w:rsidR="00B50602" w:rsidRPr="00FF25AF" w14:paraId="646E09AF" w14:textId="77777777" w:rsidTr="00FF25AF">
        <w:trPr>
          <w:cantSplit/>
          <w:trHeight w:val="76"/>
        </w:trPr>
        <w:tc>
          <w:tcPr>
            <w:tcW w:w="2457" w:type="dxa"/>
          </w:tcPr>
          <w:p w14:paraId="2CC2FAC4" w14:textId="1DCFAF25" w:rsidR="00B50602" w:rsidRPr="00FF25AF" w:rsidRDefault="00B50602" w:rsidP="00FF25AF">
            <w:pPr>
              <w:tabs>
                <w:tab w:val="clear" w:pos="227"/>
                <w:tab w:val="clear" w:pos="454"/>
                <w:tab w:val="clear" w:pos="680"/>
                <w:tab w:val="left" w:pos="720"/>
              </w:tabs>
              <w:spacing w:line="360" w:lineRule="auto"/>
              <w:ind w:left="-55" w:right="-34"/>
              <w:jc w:val="thaiDistribute"/>
              <w:rPr>
                <w:rFonts w:cs="Arial"/>
                <w:sz w:val="12"/>
                <w:szCs w:val="12"/>
              </w:rPr>
            </w:pPr>
            <w:r w:rsidRPr="00FF25AF">
              <w:rPr>
                <w:rFonts w:cs="Arial"/>
                <w:sz w:val="12"/>
                <w:szCs w:val="12"/>
              </w:rPr>
              <w:t>Bluebik Vulcan Company Limited</w:t>
            </w:r>
          </w:p>
        </w:tc>
        <w:tc>
          <w:tcPr>
            <w:tcW w:w="1890" w:type="dxa"/>
            <w:vAlign w:val="bottom"/>
          </w:tcPr>
          <w:p w14:paraId="4F1AF922" w14:textId="34744691" w:rsidR="00B50602" w:rsidRPr="00FF25AF" w:rsidRDefault="00B50602" w:rsidP="00FF25AF">
            <w:pPr>
              <w:tabs>
                <w:tab w:val="clear" w:pos="227"/>
                <w:tab w:val="clear" w:pos="454"/>
                <w:tab w:val="clear" w:pos="680"/>
                <w:tab w:val="left" w:pos="720"/>
              </w:tabs>
              <w:spacing w:line="360" w:lineRule="auto"/>
              <w:ind w:left="-42" w:right="-34"/>
              <w:jc w:val="thaiDistribute"/>
              <w:rPr>
                <w:rFonts w:cs="Arial"/>
                <w:spacing w:val="-2"/>
                <w:sz w:val="12"/>
                <w:szCs w:val="12"/>
                <w:lang w:val="en-GB"/>
              </w:rPr>
            </w:pPr>
            <w:r w:rsidRPr="00FF25AF">
              <w:rPr>
                <w:rFonts w:cs="Arial"/>
                <w:spacing w:val="-2"/>
                <w:sz w:val="12"/>
                <w:szCs w:val="12"/>
                <w:lang w:val="en-GB"/>
              </w:rPr>
              <w:t>Software design and development</w:t>
            </w:r>
          </w:p>
        </w:tc>
        <w:tc>
          <w:tcPr>
            <w:tcW w:w="594" w:type="dxa"/>
            <w:vAlign w:val="bottom"/>
          </w:tcPr>
          <w:p w14:paraId="58D47593" w14:textId="1EBE91AD"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FF25AF">
              <w:rPr>
                <w:rFonts w:cs="Arial"/>
                <w:sz w:val="12"/>
                <w:szCs w:val="12"/>
              </w:rPr>
              <w:t>100.00</w:t>
            </w:r>
          </w:p>
        </w:tc>
        <w:tc>
          <w:tcPr>
            <w:tcW w:w="595" w:type="dxa"/>
            <w:vAlign w:val="bottom"/>
          </w:tcPr>
          <w:p w14:paraId="69AF7BA4" w14:textId="18BD9947"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FF25AF">
              <w:rPr>
                <w:rFonts w:cs="Arial"/>
                <w:sz w:val="12"/>
                <w:szCs w:val="12"/>
              </w:rPr>
              <w:t>100.00</w:t>
            </w:r>
          </w:p>
        </w:tc>
        <w:tc>
          <w:tcPr>
            <w:tcW w:w="756" w:type="dxa"/>
          </w:tcPr>
          <w:p w14:paraId="0C272A5B" w14:textId="5F29A2AC"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FF25AF">
              <w:rPr>
                <w:rFonts w:cs="Arial"/>
                <w:color w:val="000000" w:themeColor="text1"/>
                <w:sz w:val="12"/>
                <w:szCs w:val="12"/>
              </w:rPr>
              <w:t>50,000,000</w:t>
            </w:r>
          </w:p>
        </w:tc>
        <w:tc>
          <w:tcPr>
            <w:tcW w:w="783" w:type="dxa"/>
          </w:tcPr>
          <w:p w14:paraId="5590AE7D" w14:textId="5CAD198E"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FF25AF">
              <w:rPr>
                <w:rFonts w:cs="Arial"/>
                <w:color w:val="000000" w:themeColor="text1"/>
                <w:sz w:val="12"/>
                <w:szCs w:val="12"/>
              </w:rPr>
              <w:t>50,000,000</w:t>
            </w:r>
          </w:p>
        </w:tc>
        <w:tc>
          <w:tcPr>
            <w:tcW w:w="936" w:type="dxa"/>
          </w:tcPr>
          <w:p w14:paraId="2A82CB8D" w14:textId="594CF8CF"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FF25AF">
              <w:rPr>
                <w:rFonts w:cs="Arial"/>
                <w:color w:val="000000" w:themeColor="text1"/>
                <w:sz w:val="12"/>
                <w:szCs w:val="12"/>
              </w:rPr>
              <w:t>691,000,000</w:t>
            </w:r>
          </w:p>
        </w:tc>
        <w:tc>
          <w:tcPr>
            <w:tcW w:w="944" w:type="dxa"/>
            <w:vAlign w:val="bottom"/>
          </w:tcPr>
          <w:p w14:paraId="76C7A767" w14:textId="1ADF9986"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FF25AF">
              <w:rPr>
                <w:rFonts w:cs="Arial"/>
                <w:color w:val="000000" w:themeColor="text1"/>
                <w:sz w:val="12"/>
                <w:szCs w:val="12"/>
              </w:rPr>
              <w:t>691,000,000</w:t>
            </w:r>
          </w:p>
        </w:tc>
      </w:tr>
      <w:tr w:rsidR="00B50602" w:rsidRPr="00FF25AF" w14:paraId="0F4F0989" w14:textId="77777777" w:rsidTr="00FF25AF">
        <w:trPr>
          <w:cantSplit/>
          <w:trHeight w:val="51"/>
        </w:trPr>
        <w:tc>
          <w:tcPr>
            <w:tcW w:w="2457" w:type="dxa"/>
            <w:hideMark/>
          </w:tcPr>
          <w:p w14:paraId="132C025B" w14:textId="60A6DC05" w:rsidR="00B50602" w:rsidRPr="00FF25AF" w:rsidRDefault="00B50602" w:rsidP="00FF25AF">
            <w:pPr>
              <w:tabs>
                <w:tab w:val="clear" w:pos="227"/>
                <w:tab w:val="clear" w:pos="454"/>
                <w:tab w:val="clear" w:pos="680"/>
                <w:tab w:val="left" w:pos="720"/>
              </w:tabs>
              <w:spacing w:line="360" w:lineRule="auto"/>
              <w:ind w:left="-55" w:right="-34"/>
              <w:jc w:val="thaiDistribute"/>
              <w:rPr>
                <w:rFonts w:cs="Arial"/>
                <w:sz w:val="12"/>
                <w:szCs w:val="12"/>
                <w:lang w:val="en-GB"/>
              </w:rPr>
            </w:pPr>
            <w:r w:rsidRPr="00FF25AF">
              <w:rPr>
                <w:rFonts w:cs="Arial"/>
                <w:sz w:val="12"/>
                <w:szCs w:val="12"/>
                <w:lang w:val="en-GB"/>
              </w:rPr>
              <w:t>Innoviz Solution</w:t>
            </w:r>
            <w:r w:rsidR="005C178F">
              <w:rPr>
                <w:rFonts w:cs="Arial"/>
                <w:sz w:val="12"/>
                <w:szCs w:val="12"/>
                <w:lang w:val="en-GB"/>
              </w:rPr>
              <w:t>s</w:t>
            </w:r>
            <w:r w:rsidRPr="00FF25AF">
              <w:rPr>
                <w:rFonts w:cs="Arial"/>
                <w:sz w:val="12"/>
                <w:szCs w:val="12"/>
                <w:lang w:val="en-GB"/>
              </w:rPr>
              <w:t xml:space="preserve"> Company Limited</w:t>
            </w:r>
          </w:p>
        </w:tc>
        <w:tc>
          <w:tcPr>
            <w:tcW w:w="1890" w:type="dxa"/>
            <w:vAlign w:val="bottom"/>
            <w:hideMark/>
          </w:tcPr>
          <w:p w14:paraId="1A632299" w14:textId="10AA351E" w:rsidR="00B50602" w:rsidRPr="00FF25AF" w:rsidRDefault="00B50602" w:rsidP="00FF25AF">
            <w:pPr>
              <w:tabs>
                <w:tab w:val="clear" w:pos="227"/>
                <w:tab w:val="clear" w:pos="454"/>
                <w:tab w:val="clear" w:pos="680"/>
                <w:tab w:val="left" w:pos="720"/>
              </w:tabs>
              <w:spacing w:line="360" w:lineRule="auto"/>
              <w:ind w:left="-42" w:right="-34"/>
              <w:jc w:val="thaiDistribute"/>
              <w:rPr>
                <w:rFonts w:cs="Arial"/>
                <w:spacing w:val="-2"/>
                <w:sz w:val="12"/>
                <w:szCs w:val="12"/>
                <w:cs/>
                <w:lang w:val="en-GB"/>
              </w:rPr>
            </w:pPr>
            <w:r w:rsidRPr="00FF25AF">
              <w:rPr>
                <w:rFonts w:cs="Arial"/>
                <w:spacing w:val="-2"/>
                <w:sz w:val="12"/>
                <w:szCs w:val="12"/>
                <w:lang w:val="en-GB"/>
              </w:rPr>
              <w:t>Software design and development</w:t>
            </w:r>
          </w:p>
        </w:tc>
        <w:tc>
          <w:tcPr>
            <w:tcW w:w="594" w:type="dxa"/>
            <w:vAlign w:val="bottom"/>
          </w:tcPr>
          <w:p w14:paraId="68330146" w14:textId="2DE1BC36"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r w:rsidRPr="00FF25AF">
              <w:rPr>
                <w:rFonts w:cs="Arial"/>
                <w:sz w:val="12"/>
                <w:szCs w:val="12"/>
              </w:rPr>
              <w:t>100.00</w:t>
            </w:r>
          </w:p>
        </w:tc>
        <w:tc>
          <w:tcPr>
            <w:tcW w:w="595" w:type="dxa"/>
            <w:vAlign w:val="bottom"/>
          </w:tcPr>
          <w:p w14:paraId="07C4D564" w14:textId="265115C9"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r w:rsidRPr="00FF25AF">
              <w:rPr>
                <w:rFonts w:cs="Arial"/>
                <w:sz w:val="12"/>
                <w:szCs w:val="12"/>
              </w:rPr>
              <w:t>85.00</w:t>
            </w:r>
          </w:p>
        </w:tc>
        <w:tc>
          <w:tcPr>
            <w:tcW w:w="756" w:type="dxa"/>
            <w:vAlign w:val="bottom"/>
          </w:tcPr>
          <w:p w14:paraId="253B1394" w14:textId="5B529A04"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FF25AF">
              <w:rPr>
                <w:rFonts w:cs="Arial"/>
                <w:color w:val="000000" w:themeColor="text1"/>
                <w:sz w:val="12"/>
                <w:szCs w:val="12"/>
              </w:rPr>
              <w:t>10,000,000</w:t>
            </w:r>
          </w:p>
        </w:tc>
        <w:tc>
          <w:tcPr>
            <w:tcW w:w="783" w:type="dxa"/>
            <w:vAlign w:val="bottom"/>
          </w:tcPr>
          <w:p w14:paraId="666ADBB8" w14:textId="3F8A10F7"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FF25AF">
              <w:rPr>
                <w:rFonts w:cs="Arial"/>
                <w:color w:val="000000" w:themeColor="text1"/>
                <w:sz w:val="12"/>
                <w:szCs w:val="12"/>
              </w:rPr>
              <w:t>10,000,000</w:t>
            </w:r>
          </w:p>
        </w:tc>
        <w:tc>
          <w:tcPr>
            <w:tcW w:w="936" w:type="dxa"/>
          </w:tcPr>
          <w:p w14:paraId="2C7C2292" w14:textId="78F1F310" w:rsidR="00B50602" w:rsidRPr="00FF25AF" w:rsidRDefault="00B50602" w:rsidP="00FF25A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FF25AF">
              <w:rPr>
                <w:rFonts w:cs="Arial"/>
                <w:color w:val="000000" w:themeColor="text1"/>
                <w:sz w:val="12"/>
                <w:szCs w:val="12"/>
              </w:rPr>
              <w:t>668,024,561</w:t>
            </w:r>
          </w:p>
        </w:tc>
        <w:tc>
          <w:tcPr>
            <w:tcW w:w="944" w:type="dxa"/>
            <w:vAlign w:val="bottom"/>
          </w:tcPr>
          <w:p w14:paraId="31471721" w14:textId="2A7FBE90" w:rsidR="00B50602" w:rsidRPr="00FF25AF" w:rsidRDefault="00B50602" w:rsidP="00FF25A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FF25AF">
              <w:rPr>
                <w:rFonts w:cs="Arial"/>
                <w:color w:val="000000" w:themeColor="text1"/>
                <w:sz w:val="12"/>
                <w:szCs w:val="12"/>
              </w:rPr>
              <w:t>520,857,598</w:t>
            </w:r>
          </w:p>
        </w:tc>
      </w:tr>
      <w:tr w:rsidR="00B50602" w:rsidRPr="00FF25AF" w14:paraId="289F1F37" w14:textId="77777777" w:rsidTr="00FF25AF">
        <w:trPr>
          <w:cantSplit/>
          <w:trHeight w:val="51"/>
        </w:trPr>
        <w:tc>
          <w:tcPr>
            <w:tcW w:w="2457" w:type="dxa"/>
            <w:hideMark/>
          </w:tcPr>
          <w:p w14:paraId="662D7740" w14:textId="14154743" w:rsidR="00B50602" w:rsidRPr="00FF25AF" w:rsidRDefault="00B50602" w:rsidP="00FF25AF">
            <w:pPr>
              <w:tabs>
                <w:tab w:val="clear" w:pos="227"/>
                <w:tab w:val="clear" w:pos="454"/>
                <w:tab w:val="clear" w:pos="680"/>
                <w:tab w:val="left" w:pos="720"/>
              </w:tabs>
              <w:spacing w:line="360" w:lineRule="auto"/>
              <w:ind w:left="-55" w:right="-34"/>
              <w:jc w:val="thaiDistribute"/>
              <w:rPr>
                <w:rFonts w:cs="Arial"/>
                <w:b/>
                <w:bCs/>
                <w:sz w:val="12"/>
                <w:szCs w:val="12"/>
                <w:lang w:val="en-GB"/>
              </w:rPr>
            </w:pPr>
            <w:r w:rsidRPr="00FF25AF">
              <w:rPr>
                <w:rFonts w:cs="Arial"/>
                <w:b/>
                <w:bCs/>
                <w:sz w:val="12"/>
                <w:szCs w:val="12"/>
                <w:lang w:val="en-GB"/>
              </w:rPr>
              <w:t>Total investment in subsidiaries</w:t>
            </w:r>
          </w:p>
        </w:tc>
        <w:tc>
          <w:tcPr>
            <w:tcW w:w="1890" w:type="dxa"/>
            <w:vAlign w:val="bottom"/>
          </w:tcPr>
          <w:p w14:paraId="7944D213" w14:textId="77777777" w:rsidR="00B50602" w:rsidRPr="00FF25AF" w:rsidRDefault="00B50602" w:rsidP="00FF25AF">
            <w:pPr>
              <w:tabs>
                <w:tab w:val="clear" w:pos="227"/>
                <w:tab w:val="clear" w:pos="454"/>
                <w:tab w:val="clear" w:pos="680"/>
                <w:tab w:val="left" w:pos="720"/>
              </w:tabs>
              <w:spacing w:line="360" w:lineRule="auto"/>
              <w:ind w:left="-42" w:right="-34"/>
              <w:rPr>
                <w:rFonts w:cs="Arial"/>
                <w:spacing w:val="-2"/>
                <w:sz w:val="12"/>
                <w:szCs w:val="12"/>
                <w:cs/>
                <w:lang w:val="en-GB"/>
              </w:rPr>
            </w:pPr>
          </w:p>
        </w:tc>
        <w:tc>
          <w:tcPr>
            <w:tcW w:w="594" w:type="dxa"/>
            <w:vAlign w:val="bottom"/>
          </w:tcPr>
          <w:p w14:paraId="603C1E75" w14:textId="77777777"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34"/>
              <w:rPr>
                <w:rFonts w:cs="Arial"/>
                <w:sz w:val="12"/>
                <w:szCs w:val="12"/>
                <w:cs/>
              </w:rPr>
            </w:pPr>
          </w:p>
        </w:tc>
        <w:tc>
          <w:tcPr>
            <w:tcW w:w="595" w:type="dxa"/>
            <w:vAlign w:val="bottom"/>
          </w:tcPr>
          <w:p w14:paraId="7D695C92" w14:textId="77777777"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34"/>
              <w:rPr>
                <w:rFonts w:cs="Arial"/>
                <w:sz w:val="12"/>
                <w:szCs w:val="12"/>
              </w:rPr>
            </w:pPr>
          </w:p>
        </w:tc>
        <w:tc>
          <w:tcPr>
            <w:tcW w:w="756" w:type="dxa"/>
            <w:vAlign w:val="bottom"/>
          </w:tcPr>
          <w:p w14:paraId="4E1146B9" w14:textId="77777777"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p>
        </w:tc>
        <w:tc>
          <w:tcPr>
            <w:tcW w:w="783" w:type="dxa"/>
            <w:vAlign w:val="bottom"/>
          </w:tcPr>
          <w:p w14:paraId="07D30073" w14:textId="77777777" w:rsidR="00B50602" w:rsidRPr="00FF25AF" w:rsidRDefault="00B50602" w:rsidP="00FF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tcPr>
          <w:p w14:paraId="44C4FC11" w14:textId="7506B328" w:rsidR="00B50602" w:rsidRPr="00FF25AF" w:rsidRDefault="00B50602" w:rsidP="00FF25A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FF25AF">
              <w:rPr>
                <w:rFonts w:cs="Arial"/>
                <w:color w:val="000000" w:themeColor="text1"/>
                <w:sz w:val="12"/>
                <w:szCs w:val="12"/>
              </w:rPr>
              <w:t>1,406,161,961</w:t>
            </w:r>
          </w:p>
        </w:tc>
        <w:tc>
          <w:tcPr>
            <w:tcW w:w="944" w:type="dxa"/>
            <w:vAlign w:val="bottom"/>
          </w:tcPr>
          <w:p w14:paraId="5406EC2B" w14:textId="01ABD728" w:rsidR="00B50602" w:rsidRPr="00FF25AF" w:rsidRDefault="00B50602" w:rsidP="00FF25AF">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FF25AF">
              <w:rPr>
                <w:rFonts w:cs="Arial"/>
                <w:color w:val="000000" w:themeColor="text1"/>
                <w:sz w:val="12"/>
                <w:szCs w:val="12"/>
              </w:rPr>
              <w:t>1,258,994,998</w:t>
            </w:r>
          </w:p>
        </w:tc>
      </w:tr>
    </w:tbl>
    <w:p w14:paraId="32E4FFA7" w14:textId="77777777" w:rsidR="00946FA0" w:rsidRPr="00FE7199" w:rsidRDefault="00946FA0" w:rsidP="00AE6BE0">
      <w:pPr>
        <w:pStyle w:val="ListParagraph"/>
        <w:spacing w:after="0" w:line="360" w:lineRule="auto"/>
        <w:ind w:left="360"/>
        <w:contextualSpacing w:val="0"/>
        <w:jc w:val="thaiDistribute"/>
        <w:rPr>
          <w:rFonts w:ascii="Arial" w:hAnsi="Arial" w:cs="Arial"/>
          <w:bCs/>
          <w:spacing w:val="-2"/>
          <w:sz w:val="16"/>
          <w:szCs w:val="16"/>
          <w:lang w:val="en-GB"/>
        </w:rPr>
      </w:pPr>
    </w:p>
    <w:p w14:paraId="4E7F5558" w14:textId="4A7825F1" w:rsidR="006F2566" w:rsidRPr="00FE7199" w:rsidRDefault="00F54992" w:rsidP="004B4FEE">
      <w:pPr>
        <w:pStyle w:val="ListParagraph"/>
        <w:spacing w:after="0" w:line="360" w:lineRule="auto"/>
        <w:ind w:left="360"/>
        <w:contextualSpacing w:val="0"/>
        <w:jc w:val="thaiDistribute"/>
        <w:rPr>
          <w:rFonts w:ascii="Arial" w:hAnsi="Arial" w:cs="Arial"/>
          <w:bCs/>
          <w:sz w:val="20"/>
          <w:szCs w:val="20"/>
          <w:lang w:val="en-GB"/>
        </w:rPr>
      </w:pPr>
      <w:r w:rsidRPr="00FE7199">
        <w:rPr>
          <w:rFonts w:ascii="Arial" w:hAnsi="Arial" w:cs="Arial"/>
          <w:bCs/>
          <w:spacing w:val="-2"/>
          <w:sz w:val="20"/>
          <w:szCs w:val="20"/>
          <w:lang w:val="en-GB"/>
        </w:rPr>
        <w:t>Movements in investments in subsidiary compan</w:t>
      </w:r>
      <w:r w:rsidR="00833279" w:rsidRPr="00FE7199">
        <w:rPr>
          <w:rFonts w:ascii="Arial" w:hAnsi="Arial" w:cs="Arial"/>
          <w:bCs/>
          <w:spacing w:val="-2"/>
          <w:sz w:val="20"/>
          <w:szCs w:val="20"/>
          <w:lang w:val="en-GB"/>
        </w:rPr>
        <w:t>ies</w:t>
      </w:r>
      <w:r w:rsidRPr="00FE7199">
        <w:rPr>
          <w:rFonts w:ascii="Arial" w:hAnsi="Arial" w:cs="Arial"/>
          <w:bCs/>
          <w:spacing w:val="-2"/>
          <w:sz w:val="20"/>
          <w:szCs w:val="20"/>
          <w:lang w:val="en-GB"/>
        </w:rPr>
        <w:t xml:space="preserve">, for the </w:t>
      </w:r>
      <w:r w:rsidR="00791B35" w:rsidRPr="00FE7199">
        <w:rPr>
          <w:rFonts w:ascii="Arial" w:hAnsi="Arial" w:cs="Arial"/>
          <w:bCs/>
          <w:spacing w:val="-2"/>
          <w:sz w:val="20"/>
          <w:szCs w:val="20"/>
          <w:lang w:val="en-GB"/>
        </w:rPr>
        <w:t>six</w:t>
      </w:r>
      <w:r w:rsidR="005A0066" w:rsidRPr="00FE7199">
        <w:rPr>
          <w:rFonts w:ascii="Arial" w:hAnsi="Arial" w:cs="Arial"/>
          <w:bCs/>
          <w:spacing w:val="-2"/>
          <w:sz w:val="20"/>
          <w:szCs w:val="20"/>
          <w:lang w:val="en-GB"/>
        </w:rPr>
        <w:t xml:space="preserve">-month period ended </w:t>
      </w:r>
      <w:r w:rsidR="003034FB" w:rsidRPr="00FE7199">
        <w:rPr>
          <w:rFonts w:ascii="Arial" w:hAnsi="Arial" w:cs="Arial"/>
          <w:bCs/>
          <w:spacing w:val="-2"/>
          <w:sz w:val="20"/>
          <w:szCs w:val="20"/>
          <w:lang w:val="en-GB"/>
        </w:rPr>
        <w:t>3</w:t>
      </w:r>
      <w:r w:rsidR="00791B35" w:rsidRPr="00FE7199">
        <w:rPr>
          <w:rFonts w:ascii="Arial" w:hAnsi="Arial" w:cs="Arial"/>
          <w:bCs/>
          <w:spacing w:val="-2"/>
          <w:sz w:val="20"/>
          <w:szCs w:val="20"/>
          <w:lang w:val="en-GB"/>
        </w:rPr>
        <w:t>0 June</w:t>
      </w:r>
      <w:r w:rsidR="005A0066" w:rsidRPr="00FE7199">
        <w:rPr>
          <w:rFonts w:ascii="Arial" w:hAnsi="Arial" w:cs="Arial"/>
          <w:bCs/>
          <w:spacing w:val="-2"/>
          <w:sz w:val="20"/>
          <w:szCs w:val="20"/>
          <w:lang w:val="en-GB"/>
        </w:rPr>
        <w:t xml:space="preserve"> 202</w:t>
      </w:r>
      <w:r w:rsidR="00732290" w:rsidRPr="00FE7199">
        <w:rPr>
          <w:rFonts w:ascii="Arial" w:hAnsi="Arial" w:cs="Arial"/>
          <w:bCs/>
          <w:spacing w:val="-2"/>
          <w:sz w:val="20"/>
          <w:szCs w:val="20"/>
          <w:lang w:val="en-GB"/>
        </w:rPr>
        <w:t>5</w:t>
      </w:r>
      <w:r w:rsidR="005A0066" w:rsidRPr="00FE7199">
        <w:rPr>
          <w:rFonts w:ascii="Arial" w:hAnsi="Arial" w:cs="Arial"/>
          <w:bCs/>
          <w:spacing w:val="-2"/>
          <w:sz w:val="20"/>
          <w:szCs w:val="20"/>
          <w:lang w:val="en-GB"/>
        </w:rPr>
        <w:t xml:space="preserve"> </w:t>
      </w:r>
      <w:r w:rsidR="005A0066" w:rsidRPr="00FE7199">
        <w:rPr>
          <w:rFonts w:ascii="Arial" w:hAnsi="Arial" w:cs="Arial"/>
          <w:bCs/>
          <w:sz w:val="20"/>
          <w:szCs w:val="20"/>
          <w:lang w:val="en-GB"/>
        </w:rPr>
        <w:t xml:space="preserve">and for the </w:t>
      </w:r>
      <w:r w:rsidRPr="00FE7199">
        <w:rPr>
          <w:rFonts w:ascii="Arial" w:hAnsi="Arial" w:cs="Arial"/>
          <w:bCs/>
          <w:sz w:val="20"/>
          <w:szCs w:val="20"/>
          <w:lang w:val="en-GB"/>
        </w:rPr>
        <w:t>year ended 31 December 202</w:t>
      </w:r>
      <w:r w:rsidR="00732290" w:rsidRPr="00FE7199">
        <w:rPr>
          <w:rFonts w:ascii="Arial" w:hAnsi="Arial" w:cs="Arial"/>
          <w:bCs/>
          <w:sz w:val="20"/>
          <w:szCs w:val="20"/>
          <w:lang w:val="en-GB"/>
        </w:rPr>
        <w:t>4</w:t>
      </w:r>
      <w:r w:rsidRPr="00FE7199">
        <w:rPr>
          <w:rFonts w:ascii="Arial" w:hAnsi="Arial" w:cs="Arial"/>
          <w:bCs/>
          <w:sz w:val="20"/>
          <w:szCs w:val="20"/>
          <w:lang w:val="en-GB"/>
        </w:rPr>
        <w:t xml:space="preserve"> are as follows:</w:t>
      </w:r>
    </w:p>
    <w:tbl>
      <w:tblPr>
        <w:tblW w:w="8811"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6273"/>
        <w:gridCol w:w="1224"/>
        <w:gridCol w:w="108"/>
        <w:gridCol w:w="1206"/>
      </w:tblGrid>
      <w:tr w:rsidR="000800CA" w:rsidRPr="00276632" w14:paraId="7E231B08" w14:textId="77777777" w:rsidTr="00276632">
        <w:trPr>
          <w:trHeight w:val="144"/>
        </w:trPr>
        <w:tc>
          <w:tcPr>
            <w:tcW w:w="6273" w:type="dxa"/>
            <w:tcBorders>
              <w:top w:val="nil"/>
              <w:left w:val="nil"/>
              <w:bottom w:val="nil"/>
              <w:right w:val="nil"/>
            </w:tcBorders>
          </w:tcPr>
          <w:p w14:paraId="122DB0C2" w14:textId="77777777" w:rsidR="000800CA" w:rsidRPr="00276632" w:rsidRDefault="000800CA" w:rsidP="00AE6BE0">
            <w:pPr>
              <w:tabs>
                <w:tab w:val="clear" w:pos="227"/>
                <w:tab w:val="clear" w:pos="454"/>
                <w:tab w:val="clear" w:pos="680"/>
                <w:tab w:val="left" w:pos="720"/>
              </w:tabs>
              <w:spacing w:line="360" w:lineRule="auto"/>
              <w:jc w:val="thaiDistribute"/>
              <w:rPr>
                <w:rFonts w:cs="Arial"/>
                <w:sz w:val="15"/>
                <w:szCs w:val="15"/>
              </w:rPr>
            </w:pPr>
          </w:p>
        </w:tc>
        <w:tc>
          <w:tcPr>
            <w:tcW w:w="2538" w:type="dxa"/>
            <w:gridSpan w:val="3"/>
            <w:tcBorders>
              <w:top w:val="nil"/>
              <w:left w:val="nil"/>
              <w:bottom w:val="single" w:sz="4" w:space="0" w:color="auto"/>
              <w:right w:val="nil"/>
            </w:tcBorders>
            <w:hideMark/>
          </w:tcPr>
          <w:p w14:paraId="7DE2BABF" w14:textId="77777777" w:rsidR="000800CA" w:rsidRPr="00276632" w:rsidRDefault="000800CA" w:rsidP="00AE6BE0">
            <w:pPr>
              <w:keepNext/>
              <w:keepLines/>
              <w:tabs>
                <w:tab w:val="clear" w:pos="227"/>
                <w:tab w:val="clear" w:pos="454"/>
                <w:tab w:val="clear" w:pos="680"/>
                <w:tab w:val="left" w:pos="720"/>
              </w:tabs>
              <w:spacing w:line="360" w:lineRule="auto"/>
              <w:ind w:left="33"/>
              <w:jc w:val="right"/>
              <w:outlineLvl w:val="4"/>
              <w:rPr>
                <w:rFonts w:eastAsiaTheme="majorEastAsia" w:cs="Arial"/>
                <w:sz w:val="15"/>
                <w:szCs w:val="15"/>
              </w:rPr>
            </w:pPr>
            <w:r w:rsidRPr="00276632">
              <w:rPr>
                <w:rFonts w:cs="Arial"/>
                <w:sz w:val="15"/>
                <w:szCs w:val="15"/>
              </w:rPr>
              <w:t>(Unit : Baht)</w:t>
            </w:r>
          </w:p>
        </w:tc>
      </w:tr>
      <w:tr w:rsidR="000800CA" w:rsidRPr="00276632" w14:paraId="784F15E6" w14:textId="77777777" w:rsidTr="00276632">
        <w:trPr>
          <w:trHeight w:val="143"/>
        </w:trPr>
        <w:tc>
          <w:tcPr>
            <w:tcW w:w="6273" w:type="dxa"/>
            <w:tcBorders>
              <w:top w:val="nil"/>
              <w:left w:val="nil"/>
              <w:bottom w:val="nil"/>
              <w:right w:val="nil"/>
            </w:tcBorders>
          </w:tcPr>
          <w:p w14:paraId="23D1069B" w14:textId="77777777" w:rsidR="000800CA" w:rsidRPr="00276632" w:rsidRDefault="000800CA" w:rsidP="00AE6BE0">
            <w:pPr>
              <w:tabs>
                <w:tab w:val="clear" w:pos="227"/>
                <w:tab w:val="clear" w:pos="454"/>
                <w:tab w:val="clear" w:pos="680"/>
                <w:tab w:val="left" w:pos="720"/>
              </w:tabs>
              <w:spacing w:line="360" w:lineRule="auto"/>
              <w:jc w:val="thaiDistribute"/>
              <w:rPr>
                <w:rFonts w:cs="Arial"/>
                <w:sz w:val="15"/>
                <w:szCs w:val="15"/>
              </w:rPr>
            </w:pPr>
          </w:p>
        </w:tc>
        <w:tc>
          <w:tcPr>
            <w:tcW w:w="1224" w:type="dxa"/>
            <w:tcBorders>
              <w:top w:val="single" w:sz="4" w:space="0" w:color="auto"/>
              <w:left w:val="nil"/>
              <w:bottom w:val="single" w:sz="4" w:space="0" w:color="auto"/>
              <w:right w:val="nil"/>
            </w:tcBorders>
            <w:hideMark/>
          </w:tcPr>
          <w:p w14:paraId="7C879FF8" w14:textId="6490FB44" w:rsidR="005A0066" w:rsidRPr="00276632" w:rsidRDefault="005A0066" w:rsidP="00AE6BE0">
            <w:pPr>
              <w:tabs>
                <w:tab w:val="clear" w:pos="227"/>
                <w:tab w:val="clear" w:pos="454"/>
                <w:tab w:val="clear" w:pos="680"/>
                <w:tab w:val="left" w:pos="720"/>
              </w:tabs>
              <w:spacing w:line="360" w:lineRule="auto"/>
              <w:jc w:val="center"/>
              <w:rPr>
                <w:rFonts w:cs="Arial"/>
                <w:sz w:val="15"/>
                <w:szCs w:val="15"/>
                <w:lang w:val="en-GB"/>
              </w:rPr>
            </w:pPr>
            <w:r w:rsidRPr="00276632">
              <w:rPr>
                <w:rFonts w:cs="Arial"/>
                <w:sz w:val="15"/>
                <w:szCs w:val="15"/>
                <w:lang w:val="en-GB"/>
              </w:rPr>
              <w:t>3</w:t>
            </w:r>
            <w:r w:rsidR="0057245E" w:rsidRPr="00276632">
              <w:rPr>
                <w:rFonts w:cs="Arial"/>
                <w:sz w:val="15"/>
                <w:szCs w:val="15"/>
                <w:lang w:val="en-GB"/>
              </w:rPr>
              <w:t>0 June</w:t>
            </w:r>
          </w:p>
          <w:p w14:paraId="24F73629" w14:textId="7BD413CF" w:rsidR="000800CA" w:rsidRPr="00276632" w:rsidRDefault="000800CA" w:rsidP="00AE6BE0">
            <w:pPr>
              <w:tabs>
                <w:tab w:val="clear" w:pos="227"/>
                <w:tab w:val="clear" w:pos="454"/>
                <w:tab w:val="clear" w:pos="680"/>
                <w:tab w:val="left" w:pos="720"/>
              </w:tabs>
              <w:spacing w:line="360" w:lineRule="auto"/>
              <w:jc w:val="center"/>
              <w:rPr>
                <w:rFonts w:cs="Arial"/>
                <w:sz w:val="15"/>
                <w:szCs w:val="15"/>
                <w:lang w:val="en-GB"/>
              </w:rPr>
            </w:pPr>
            <w:r w:rsidRPr="00276632">
              <w:rPr>
                <w:rFonts w:cs="Arial"/>
                <w:sz w:val="15"/>
                <w:szCs w:val="15"/>
                <w:lang w:val="en-GB"/>
              </w:rPr>
              <w:t>202</w:t>
            </w:r>
            <w:r w:rsidR="00732290" w:rsidRPr="00276632">
              <w:rPr>
                <w:rFonts w:cs="Arial"/>
                <w:sz w:val="15"/>
                <w:szCs w:val="15"/>
                <w:lang w:val="en-GB"/>
              </w:rPr>
              <w:t>5</w:t>
            </w:r>
          </w:p>
        </w:tc>
        <w:tc>
          <w:tcPr>
            <w:tcW w:w="108" w:type="dxa"/>
            <w:tcBorders>
              <w:top w:val="single" w:sz="4" w:space="0" w:color="auto"/>
              <w:left w:val="nil"/>
              <w:bottom w:val="nil"/>
              <w:right w:val="nil"/>
            </w:tcBorders>
          </w:tcPr>
          <w:p w14:paraId="3AE5922B" w14:textId="77777777" w:rsidR="000800CA" w:rsidRPr="00276632" w:rsidRDefault="000800CA" w:rsidP="00AE6BE0">
            <w:pPr>
              <w:tabs>
                <w:tab w:val="clear" w:pos="227"/>
                <w:tab w:val="clear" w:pos="454"/>
                <w:tab w:val="clear" w:pos="680"/>
                <w:tab w:val="left" w:pos="720"/>
              </w:tabs>
              <w:spacing w:line="360" w:lineRule="auto"/>
              <w:jc w:val="center"/>
              <w:rPr>
                <w:rFonts w:cs="Arial"/>
                <w:sz w:val="15"/>
                <w:szCs w:val="15"/>
                <w:lang w:val="en-GB"/>
              </w:rPr>
            </w:pPr>
          </w:p>
        </w:tc>
        <w:tc>
          <w:tcPr>
            <w:tcW w:w="1206" w:type="dxa"/>
            <w:tcBorders>
              <w:top w:val="single" w:sz="4" w:space="0" w:color="auto"/>
              <w:left w:val="nil"/>
              <w:bottom w:val="single" w:sz="4" w:space="0" w:color="auto"/>
              <w:right w:val="nil"/>
            </w:tcBorders>
            <w:hideMark/>
          </w:tcPr>
          <w:p w14:paraId="60621F19" w14:textId="77777777" w:rsidR="00593F5D" w:rsidRPr="00276632" w:rsidRDefault="005A0066" w:rsidP="00AE6BE0">
            <w:pPr>
              <w:tabs>
                <w:tab w:val="clear" w:pos="227"/>
                <w:tab w:val="clear" w:pos="454"/>
                <w:tab w:val="clear" w:pos="680"/>
                <w:tab w:val="left" w:pos="720"/>
              </w:tabs>
              <w:spacing w:line="360" w:lineRule="auto"/>
              <w:jc w:val="center"/>
              <w:rPr>
                <w:rFonts w:cs="Arial"/>
                <w:sz w:val="15"/>
                <w:szCs w:val="15"/>
                <w:lang w:val="en-GB"/>
              </w:rPr>
            </w:pPr>
            <w:r w:rsidRPr="00276632">
              <w:rPr>
                <w:rFonts w:cs="Arial"/>
                <w:sz w:val="15"/>
                <w:szCs w:val="15"/>
                <w:lang w:val="en-GB"/>
              </w:rPr>
              <w:t>31 December</w:t>
            </w:r>
          </w:p>
          <w:p w14:paraId="14255C35" w14:textId="77B047C9" w:rsidR="000800CA" w:rsidRPr="00276632" w:rsidRDefault="000800CA" w:rsidP="00AE6BE0">
            <w:pPr>
              <w:tabs>
                <w:tab w:val="clear" w:pos="227"/>
                <w:tab w:val="clear" w:pos="454"/>
                <w:tab w:val="clear" w:pos="680"/>
                <w:tab w:val="left" w:pos="720"/>
              </w:tabs>
              <w:spacing w:line="360" w:lineRule="auto"/>
              <w:jc w:val="center"/>
              <w:rPr>
                <w:rFonts w:cs="Arial"/>
                <w:sz w:val="15"/>
                <w:szCs w:val="15"/>
                <w:cs/>
                <w:lang w:val="en-GB"/>
              </w:rPr>
            </w:pPr>
            <w:r w:rsidRPr="00276632">
              <w:rPr>
                <w:rFonts w:cs="Arial"/>
                <w:sz w:val="15"/>
                <w:szCs w:val="15"/>
                <w:lang w:val="en-GB"/>
              </w:rPr>
              <w:t>20</w:t>
            </w:r>
            <w:r w:rsidR="00B06150" w:rsidRPr="00276632">
              <w:rPr>
                <w:rFonts w:cs="Arial"/>
                <w:sz w:val="15"/>
                <w:szCs w:val="15"/>
                <w:lang w:val="en-GB"/>
              </w:rPr>
              <w:t>2</w:t>
            </w:r>
            <w:r w:rsidR="00732290" w:rsidRPr="00276632">
              <w:rPr>
                <w:rFonts w:cs="Arial"/>
                <w:sz w:val="15"/>
                <w:szCs w:val="15"/>
                <w:lang w:val="en-GB"/>
              </w:rPr>
              <w:t>4</w:t>
            </w:r>
          </w:p>
        </w:tc>
      </w:tr>
      <w:tr w:rsidR="00BD2A8C" w:rsidRPr="00276632" w14:paraId="2FCE1EE0" w14:textId="77777777" w:rsidTr="00276632">
        <w:trPr>
          <w:trHeight w:val="143"/>
        </w:trPr>
        <w:tc>
          <w:tcPr>
            <w:tcW w:w="6273" w:type="dxa"/>
            <w:tcBorders>
              <w:top w:val="nil"/>
              <w:left w:val="nil"/>
              <w:bottom w:val="nil"/>
              <w:right w:val="nil"/>
            </w:tcBorders>
            <w:hideMark/>
          </w:tcPr>
          <w:p w14:paraId="0D07FEAF" w14:textId="3C1838D1" w:rsidR="00BD2A8C" w:rsidRPr="00276632" w:rsidRDefault="00BD2A8C" w:rsidP="00BD2A8C">
            <w:pPr>
              <w:tabs>
                <w:tab w:val="clear" w:pos="227"/>
                <w:tab w:val="clear" w:pos="454"/>
                <w:tab w:val="clear" w:pos="680"/>
                <w:tab w:val="left" w:pos="720"/>
              </w:tabs>
              <w:spacing w:line="360" w:lineRule="auto"/>
              <w:jc w:val="thaiDistribute"/>
              <w:rPr>
                <w:rFonts w:cs="Arial"/>
                <w:sz w:val="15"/>
                <w:szCs w:val="15"/>
              </w:rPr>
            </w:pPr>
            <w:r w:rsidRPr="00276632">
              <w:rPr>
                <w:rFonts w:cs="Arial"/>
                <w:sz w:val="15"/>
                <w:szCs w:val="15"/>
                <w:lang w:val="en-GB" w:eastAsia="en-GB"/>
              </w:rPr>
              <w:t>Balance as at the beginning</w:t>
            </w:r>
            <w:r w:rsidRPr="00276632">
              <w:rPr>
                <w:rFonts w:cs="Arial"/>
                <w:sz w:val="15"/>
                <w:szCs w:val="15"/>
              </w:rPr>
              <w:t xml:space="preserve"> </w:t>
            </w:r>
            <w:r w:rsidRPr="00276632">
              <w:rPr>
                <w:rFonts w:cs="Arial"/>
                <w:sz w:val="15"/>
                <w:szCs w:val="15"/>
                <w:lang w:val="en-GB" w:eastAsia="en-GB"/>
              </w:rPr>
              <w:t>of the period/year</w:t>
            </w:r>
          </w:p>
        </w:tc>
        <w:tc>
          <w:tcPr>
            <w:tcW w:w="1224" w:type="dxa"/>
            <w:tcBorders>
              <w:top w:val="nil"/>
              <w:left w:val="nil"/>
              <w:bottom w:val="nil"/>
              <w:right w:val="nil"/>
            </w:tcBorders>
          </w:tcPr>
          <w:p w14:paraId="06C2493C" w14:textId="1B5D259F" w:rsidR="00BD2A8C" w:rsidRPr="00276632" w:rsidRDefault="00BD2A8C" w:rsidP="00276632">
            <w:pPr>
              <w:pStyle w:val="acctfourfigures"/>
              <w:tabs>
                <w:tab w:val="clear" w:pos="765"/>
                <w:tab w:val="decimal" w:pos="1073"/>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rPr>
              <w:t>1,258,994,998</w:t>
            </w:r>
          </w:p>
        </w:tc>
        <w:tc>
          <w:tcPr>
            <w:tcW w:w="108" w:type="dxa"/>
            <w:tcBorders>
              <w:top w:val="nil"/>
              <w:left w:val="nil"/>
              <w:bottom w:val="nil"/>
              <w:right w:val="nil"/>
            </w:tcBorders>
          </w:tcPr>
          <w:p w14:paraId="6680251D" w14:textId="77777777" w:rsidR="00BD2A8C" w:rsidRPr="00276632" w:rsidRDefault="00BD2A8C" w:rsidP="00BD2A8C">
            <w:pPr>
              <w:tabs>
                <w:tab w:val="clear" w:pos="227"/>
                <w:tab w:val="left" w:pos="360"/>
              </w:tabs>
              <w:spacing w:line="360" w:lineRule="auto"/>
              <w:ind w:right="-60"/>
              <w:jc w:val="both"/>
              <w:rPr>
                <w:rFonts w:cs="Arial"/>
                <w:sz w:val="15"/>
                <w:szCs w:val="15"/>
              </w:rPr>
            </w:pPr>
          </w:p>
        </w:tc>
        <w:tc>
          <w:tcPr>
            <w:tcW w:w="1206" w:type="dxa"/>
            <w:tcBorders>
              <w:top w:val="nil"/>
              <w:left w:val="nil"/>
              <w:bottom w:val="nil"/>
              <w:right w:val="nil"/>
            </w:tcBorders>
          </w:tcPr>
          <w:p w14:paraId="5D1CAAB7" w14:textId="12EA5290" w:rsidR="00BD2A8C" w:rsidRPr="00276632" w:rsidRDefault="00BD2A8C" w:rsidP="00276632">
            <w:pPr>
              <w:pStyle w:val="acctfourfigures"/>
              <w:tabs>
                <w:tab w:val="clear" w:pos="765"/>
                <w:tab w:val="decimal" w:pos="1055"/>
              </w:tabs>
              <w:spacing w:line="360" w:lineRule="auto"/>
              <w:ind w:right="11"/>
              <w:rPr>
                <w:rFonts w:ascii="Arial" w:hAnsi="Arial" w:cs="Arial"/>
                <w:color w:val="000000" w:themeColor="text1"/>
                <w:sz w:val="15"/>
                <w:szCs w:val="15"/>
                <w:rtl/>
              </w:rPr>
            </w:pPr>
            <w:r w:rsidRPr="00276632">
              <w:rPr>
                <w:rFonts w:ascii="Arial" w:hAnsi="Arial" w:cs="Arial"/>
                <w:color w:val="000000" w:themeColor="text1"/>
                <w:sz w:val="15"/>
                <w:szCs w:val="15"/>
              </w:rPr>
              <w:t>1,027,137,600</w:t>
            </w:r>
          </w:p>
        </w:tc>
      </w:tr>
      <w:tr w:rsidR="00BD2A8C" w:rsidRPr="00276632" w14:paraId="780F44F1" w14:textId="77777777" w:rsidTr="00276632">
        <w:trPr>
          <w:trHeight w:val="135"/>
        </w:trPr>
        <w:tc>
          <w:tcPr>
            <w:tcW w:w="6273" w:type="dxa"/>
            <w:tcBorders>
              <w:top w:val="nil"/>
              <w:left w:val="nil"/>
              <w:bottom w:val="nil"/>
              <w:right w:val="nil"/>
            </w:tcBorders>
          </w:tcPr>
          <w:p w14:paraId="60D02891" w14:textId="19EB6F5F" w:rsidR="00BD2A8C" w:rsidRPr="00276632" w:rsidRDefault="00BD2A8C" w:rsidP="00BD2A8C">
            <w:pPr>
              <w:tabs>
                <w:tab w:val="clear" w:pos="227"/>
                <w:tab w:val="clear" w:pos="454"/>
                <w:tab w:val="clear" w:pos="680"/>
                <w:tab w:val="left" w:pos="720"/>
              </w:tabs>
              <w:spacing w:line="360" w:lineRule="auto"/>
              <w:jc w:val="thaiDistribute"/>
              <w:rPr>
                <w:rFonts w:cs="Arial"/>
                <w:sz w:val="15"/>
                <w:szCs w:val="15"/>
                <w:lang w:val="en-GB" w:eastAsia="en-GB"/>
              </w:rPr>
            </w:pPr>
            <w:r w:rsidRPr="00276632">
              <w:rPr>
                <w:rFonts w:cs="Arial"/>
                <w:sz w:val="15"/>
                <w:szCs w:val="15"/>
                <w:lang w:val="en-GB" w:eastAsia="en-GB"/>
              </w:rPr>
              <w:t>Investment in common shares of Ingenio Company Limited</w:t>
            </w:r>
          </w:p>
        </w:tc>
        <w:tc>
          <w:tcPr>
            <w:tcW w:w="1224" w:type="dxa"/>
            <w:tcBorders>
              <w:top w:val="nil"/>
              <w:left w:val="nil"/>
              <w:bottom w:val="nil"/>
              <w:right w:val="nil"/>
            </w:tcBorders>
          </w:tcPr>
          <w:p w14:paraId="2CB12668" w14:textId="5F791742" w:rsidR="00BD2A8C" w:rsidRPr="00276632" w:rsidRDefault="00BD2A8C"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w:t>
            </w:r>
          </w:p>
        </w:tc>
        <w:tc>
          <w:tcPr>
            <w:tcW w:w="108" w:type="dxa"/>
            <w:tcBorders>
              <w:top w:val="nil"/>
              <w:left w:val="nil"/>
              <w:bottom w:val="nil"/>
              <w:right w:val="nil"/>
            </w:tcBorders>
          </w:tcPr>
          <w:p w14:paraId="231B348E" w14:textId="77777777" w:rsidR="00BD2A8C" w:rsidRPr="00276632" w:rsidRDefault="00BD2A8C" w:rsidP="00BD2A8C">
            <w:pPr>
              <w:tabs>
                <w:tab w:val="clear" w:pos="227"/>
                <w:tab w:val="left" w:pos="360"/>
              </w:tabs>
              <w:spacing w:line="360" w:lineRule="auto"/>
              <w:ind w:right="-60"/>
              <w:jc w:val="both"/>
              <w:rPr>
                <w:rFonts w:cs="Arial"/>
                <w:sz w:val="15"/>
                <w:szCs w:val="15"/>
              </w:rPr>
            </w:pPr>
          </w:p>
        </w:tc>
        <w:tc>
          <w:tcPr>
            <w:tcW w:w="1206" w:type="dxa"/>
            <w:tcBorders>
              <w:top w:val="nil"/>
              <w:left w:val="nil"/>
              <w:bottom w:val="nil"/>
              <w:right w:val="nil"/>
            </w:tcBorders>
          </w:tcPr>
          <w:p w14:paraId="65BBFE14" w14:textId="426E0D84" w:rsidR="00BD2A8C" w:rsidRPr="00276632" w:rsidRDefault="00BD2A8C"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999,800</w:t>
            </w:r>
          </w:p>
        </w:tc>
      </w:tr>
      <w:tr w:rsidR="00BD2A8C" w:rsidRPr="00276632" w14:paraId="52F3B3BF" w14:textId="77777777" w:rsidTr="00276632">
        <w:trPr>
          <w:trHeight w:val="135"/>
        </w:trPr>
        <w:tc>
          <w:tcPr>
            <w:tcW w:w="6273" w:type="dxa"/>
            <w:tcBorders>
              <w:top w:val="nil"/>
              <w:left w:val="nil"/>
              <w:bottom w:val="nil"/>
              <w:right w:val="nil"/>
            </w:tcBorders>
          </w:tcPr>
          <w:p w14:paraId="117ACF80" w14:textId="2364B662" w:rsidR="00BD2A8C" w:rsidRPr="00276632" w:rsidRDefault="00BD2A8C" w:rsidP="00BD2A8C">
            <w:pPr>
              <w:tabs>
                <w:tab w:val="clear" w:pos="227"/>
                <w:tab w:val="clear" w:pos="454"/>
                <w:tab w:val="clear" w:pos="680"/>
                <w:tab w:val="left" w:pos="720"/>
              </w:tabs>
              <w:spacing w:line="360" w:lineRule="auto"/>
              <w:jc w:val="thaiDistribute"/>
              <w:rPr>
                <w:rFonts w:cs="Arial"/>
                <w:sz w:val="15"/>
                <w:szCs w:val="15"/>
              </w:rPr>
            </w:pPr>
            <w:r w:rsidRPr="00276632">
              <w:rPr>
                <w:rFonts w:cs="Arial"/>
                <w:sz w:val="15"/>
                <w:szCs w:val="15"/>
              </w:rPr>
              <w:t>Investment in common shares of Innoviz Solution Company Limited</w:t>
            </w:r>
          </w:p>
        </w:tc>
        <w:tc>
          <w:tcPr>
            <w:tcW w:w="1224" w:type="dxa"/>
            <w:tcBorders>
              <w:top w:val="nil"/>
              <w:left w:val="nil"/>
              <w:bottom w:val="nil"/>
              <w:right w:val="nil"/>
            </w:tcBorders>
          </w:tcPr>
          <w:p w14:paraId="2F772C5B" w14:textId="437E184B" w:rsidR="00BD2A8C" w:rsidRPr="00276632" w:rsidRDefault="00BD2A8C" w:rsidP="00276632">
            <w:pPr>
              <w:pStyle w:val="acctfourfigures"/>
              <w:tabs>
                <w:tab w:val="clear" w:pos="765"/>
                <w:tab w:val="decimal" w:pos="1073"/>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147,166,963</w:t>
            </w:r>
          </w:p>
        </w:tc>
        <w:tc>
          <w:tcPr>
            <w:tcW w:w="108" w:type="dxa"/>
            <w:tcBorders>
              <w:top w:val="nil"/>
              <w:left w:val="nil"/>
              <w:bottom w:val="nil"/>
              <w:right w:val="nil"/>
            </w:tcBorders>
          </w:tcPr>
          <w:p w14:paraId="09ED6425" w14:textId="77777777" w:rsidR="00BD2A8C" w:rsidRPr="00276632" w:rsidRDefault="00BD2A8C" w:rsidP="00BD2A8C">
            <w:pPr>
              <w:tabs>
                <w:tab w:val="clear" w:pos="227"/>
                <w:tab w:val="left" w:pos="360"/>
              </w:tabs>
              <w:spacing w:line="360" w:lineRule="auto"/>
              <w:ind w:right="-60"/>
              <w:jc w:val="both"/>
              <w:rPr>
                <w:rFonts w:cs="Arial"/>
                <w:sz w:val="15"/>
                <w:szCs w:val="15"/>
              </w:rPr>
            </w:pPr>
          </w:p>
        </w:tc>
        <w:tc>
          <w:tcPr>
            <w:tcW w:w="1206" w:type="dxa"/>
            <w:tcBorders>
              <w:top w:val="nil"/>
              <w:left w:val="nil"/>
              <w:bottom w:val="nil"/>
              <w:right w:val="nil"/>
            </w:tcBorders>
          </w:tcPr>
          <w:p w14:paraId="7327A50C" w14:textId="6B6B12B5" w:rsidR="00BD2A8C" w:rsidRPr="00276632" w:rsidRDefault="00BD2A8C" w:rsidP="00276632">
            <w:pPr>
              <w:pStyle w:val="acctfourfigures"/>
              <w:tabs>
                <w:tab w:val="clear" w:pos="765"/>
                <w:tab w:val="decimal" w:pos="1055"/>
              </w:tabs>
              <w:spacing w:line="360" w:lineRule="auto"/>
              <w:ind w:right="11"/>
              <w:rPr>
                <w:rFonts w:ascii="Arial" w:hAnsi="Arial" w:cs="Arial"/>
                <w:color w:val="000000" w:themeColor="text1"/>
                <w:sz w:val="15"/>
                <w:szCs w:val="15"/>
              </w:rPr>
            </w:pPr>
            <w:r w:rsidRPr="00276632">
              <w:rPr>
                <w:rFonts w:ascii="Arial" w:hAnsi="Arial" w:cs="Arial"/>
                <w:color w:val="000000" w:themeColor="text1"/>
                <w:sz w:val="15"/>
                <w:szCs w:val="15"/>
              </w:rPr>
              <w:t>230,857,598</w:t>
            </w:r>
          </w:p>
        </w:tc>
      </w:tr>
      <w:tr w:rsidR="00BD2A8C" w:rsidRPr="00276632" w14:paraId="0EF5CAF7" w14:textId="77777777" w:rsidTr="00276632">
        <w:trPr>
          <w:trHeight w:val="56"/>
        </w:trPr>
        <w:tc>
          <w:tcPr>
            <w:tcW w:w="6273" w:type="dxa"/>
            <w:tcBorders>
              <w:top w:val="nil"/>
              <w:left w:val="nil"/>
              <w:bottom w:val="nil"/>
              <w:right w:val="nil"/>
            </w:tcBorders>
            <w:hideMark/>
          </w:tcPr>
          <w:p w14:paraId="6188B1B0" w14:textId="5DB50D40" w:rsidR="00BD2A8C" w:rsidRPr="00276632" w:rsidRDefault="00BD2A8C" w:rsidP="00BD2A8C">
            <w:pPr>
              <w:tabs>
                <w:tab w:val="clear" w:pos="227"/>
                <w:tab w:val="clear" w:pos="454"/>
                <w:tab w:val="clear" w:pos="680"/>
                <w:tab w:val="left" w:pos="720"/>
              </w:tabs>
              <w:spacing w:line="360" w:lineRule="auto"/>
              <w:jc w:val="thaiDistribute"/>
              <w:rPr>
                <w:rFonts w:cs="Arial"/>
                <w:sz w:val="15"/>
                <w:szCs w:val="15"/>
                <w:cs/>
              </w:rPr>
            </w:pPr>
            <w:r w:rsidRPr="00276632">
              <w:rPr>
                <w:rFonts w:cs="Arial"/>
                <w:sz w:val="15"/>
                <w:szCs w:val="15"/>
                <w:lang w:val="en-GB" w:eastAsia="en-GB"/>
              </w:rPr>
              <w:t>Balance</w:t>
            </w:r>
            <w:r w:rsidRPr="00276632">
              <w:rPr>
                <w:rFonts w:cs="Arial"/>
                <w:sz w:val="15"/>
                <w:szCs w:val="15"/>
                <w:cs/>
                <w:lang w:val="en-GB" w:eastAsia="en-GB"/>
              </w:rPr>
              <w:t xml:space="preserve"> </w:t>
            </w:r>
            <w:r w:rsidRPr="00276632">
              <w:rPr>
                <w:rFonts w:cs="Arial"/>
                <w:sz w:val="15"/>
                <w:szCs w:val="15"/>
                <w:lang w:val="en-GB" w:eastAsia="en-GB"/>
              </w:rPr>
              <w:t>as at the end of the period/year</w:t>
            </w:r>
          </w:p>
        </w:tc>
        <w:tc>
          <w:tcPr>
            <w:tcW w:w="1224" w:type="dxa"/>
            <w:tcBorders>
              <w:top w:val="single" w:sz="4" w:space="0" w:color="auto"/>
              <w:left w:val="nil"/>
              <w:bottom w:val="single" w:sz="12" w:space="0" w:color="auto"/>
              <w:right w:val="nil"/>
            </w:tcBorders>
          </w:tcPr>
          <w:p w14:paraId="541588CC" w14:textId="5776BC80" w:rsidR="00BD2A8C" w:rsidRPr="00276632" w:rsidRDefault="00BD2A8C" w:rsidP="00276632">
            <w:pPr>
              <w:pStyle w:val="acctfourfigures"/>
              <w:tabs>
                <w:tab w:val="clear" w:pos="765"/>
                <w:tab w:val="decimal" w:pos="1073"/>
              </w:tabs>
              <w:spacing w:line="360" w:lineRule="auto"/>
              <w:ind w:right="11"/>
              <w:rPr>
                <w:rFonts w:ascii="Arial" w:hAnsi="Arial" w:cs="Arial"/>
                <w:color w:val="000000" w:themeColor="text1"/>
                <w:sz w:val="15"/>
                <w:szCs w:val="15"/>
                <w:cs/>
              </w:rPr>
            </w:pPr>
            <w:r w:rsidRPr="00276632">
              <w:rPr>
                <w:rFonts w:ascii="Arial" w:hAnsi="Arial" w:cs="Arial"/>
                <w:color w:val="000000" w:themeColor="text1"/>
                <w:sz w:val="15"/>
                <w:szCs w:val="15"/>
              </w:rPr>
              <w:t>1,406,161,961</w:t>
            </w:r>
          </w:p>
        </w:tc>
        <w:tc>
          <w:tcPr>
            <w:tcW w:w="108" w:type="dxa"/>
            <w:tcBorders>
              <w:top w:val="nil"/>
              <w:left w:val="nil"/>
              <w:bottom w:val="nil"/>
              <w:right w:val="nil"/>
            </w:tcBorders>
          </w:tcPr>
          <w:p w14:paraId="592DEE79" w14:textId="77777777" w:rsidR="00BD2A8C" w:rsidRPr="00276632" w:rsidRDefault="00BD2A8C" w:rsidP="00BD2A8C">
            <w:pPr>
              <w:tabs>
                <w:tab w:val="clear" w:pos="227"/>
                <w:tab w:val="left" w:pos="360"/>
              </w:tabs>
              <w:spacing w:line="360" w:lineRule="auto"/>
              <w:ind w:right="-60"/>
              <w:jc w:val="both"/>
              <w:rPr>
                <w:rFonts w:cs="Arial"/>
                <w:sz w:val="15"/>
                <w:szCs w:val="15"/>
              </w:rPr>
            </w:pPr>
          </w:p>
        </w:tc>
        <w:tc>
          <w:tcPr>
            <w:tcW w:w="1206" w:type="dxa"/>
            <w:tcBorders>
              <w:top w:val="single" w:sz="4" w:space="0" w:color="auto"/>
              <w:left w:val="nil"/>
              <w:bottom w:val="single" w:sz="12" w:space="0" w:color="auto"/>
              <w:right w:val="nil"/>
            </w:tcBorders>
          </w:tcPr>
          <w:p w14:paraId="5222752B" w14:textId="05B988FE" w:rsidR="00BD2A8C" w:rsidRPr="00276632" w:rsidRDefault="00BD2A8C" w:rsidP="00276632">
            <w:pPr>
              <w:pStyle w:val="acctfourfigures"/>
              <w:tabs>
                <w:tab w:val="clear" w:pos="765"/>
                <w:tab w:val="decimal" w:pos="1055"/>
              </w:tabs>
              <w:spacing w:line="360" w:lineRule="auto"/>
              <w:ind w:right="11"/>
              <w:rPr>
                <w:rFonts w:ascii="Arial" w:hAnsi="Arial" w:cs="Arial"/>
                <w:color w:val="000000" w:themeColor="text1"/>
                <w:sz w:val="15"/>
                <w:szCs w:val="15"/>
                <w:rtl/>
              </w:rPr>
            </w:pPr>
            <w:r w:rsidRPr="00276632">
              <w:rPr>
                <w:rFonts w:ascii="Arial" w:hAnsi="Arial" w:cs="Arial"/>
                <w:color w:val="000000" w:themeColor="text1"/>
                <w:sz w:val="15"/>
                <w:szCs w:val="15"/>
              </w:rPr>
              <w:t>1,258,994,998</w:t>
            </w:r>
          </w:p>
        </w:tc>
      </w:tr>
    </w:tbl>
    <w:p w14:paraId="0FE6FE89" w14:textId="77777777" w:rsidR="00ED194F" w:rsidRPr="00C8300F" w:rsidRDefault="00ED194F" w:rsidP="00367D9A">
      <w:pPr>
        <w:tabs>
          <w:tab w:val="clear" w:pos="227"/>
          <w:tab w:val="clear" w:pos="454"/>
          <w:tab w:val="clear" w:pos="680"/>
          <w:tab w:val="left" w:pos="720"/>
        </w:tabs>
        <w:spacing w:line="360" w:lineRule="auto"/>
        <w:ind w:left="360"/>
        <w:jc w:val="thaiDistribute"/>
        <w:rPr>
          <w:rFonts w:eastAsia="Calibri" w:cs="Arial"/>
          <w:spacing w:val="-4"/>
          <w:sz w:val="16"/>
          <w:szCs w:val="22"/>
        </w:rPr>
      </w:pPr>
    </w:p>
    <w:p w14:paraId="4677D037" w14:textId="1E6E7E10" w:rsidR="001F259A" w:rsidRPr="00C8300F" w:rsidRDefault="0089503F" w:rsidP="00367D9A">
      <w:pPr>
        <w:tabs>
          <w:tab w:val="clear" w:pos="227"/>
          <w:tab w:val="clear" w:pos="454"/>
          <w:tab w:val="clear" w:pos="680"/>
          <w:tab w:val="left" w:pos="720"/>
        </w:tabs>
        <w:spacing w:line="360" w:lineRule="auto"/>
        <w:ind w:left="360"/>
        <w:jc w:val="thaiDistribute"/>
        <w:rPr>
          <w:rFonts w:eastAsia="Calibri" w:cs="Arial"/>
          <w:sz w:val="20"/>
          <w:szCs w:val="25"/>
        </w:rPr>
      </w:pPr>
      <w:r w:rsidRPr="00C8300F">
        <w:rPr>
          <w:rFonts w:eastAsia="Calibri" w:cs="Arial"/>
          <w:sz w:val="20"/>
          <w:szCs w:val="25"/>
        </w:rPr>
        <w:t xml:space="preserve">On 28 February 2025, the Company had additionally invested in Innoviz Solutions Company Limited </w:t>
      </w:r>
      <w:r w:rsidRPr="00C8300F">
        <w:rPr>
          <w:rFonts w:eastAsia="Calibri" w:cs="Arial"/>
          <w:spacing w:val="-4"/>
          <w:sz w:val="20"/>
          <w:szCs w:val="25"/>
        </w:rPr>
        <w:t>for the last tranche of 15,000 shares</w:t>
      </w:r>
      <w:r w:rsidR="00107001" w:rsidRPr="00C8300F">
        <w:rPr>
          <w:rFonts w:eastAsia="Calibri" w:cs="Arial"/>
          <w:spacing w:val="-4"/>
          <w:sz w:val="20"/>
          <w:szCs w:val="25"/>
        </w:rPr>
        <w:t xml:space="preserve"> </w:t>
      </w:r>
      <w:r w:rsidR="00107001" w:rsidRPr="00C8300F">
        <w:rPr>
          <w:rFonts w:cs="Arial"/>
          <w:spacing w:val="-4"/>
          <w:sz w:val="20"/>
          <w:szCs w:val="20"/>
        </w:rPr>
        <w:t>or 15 percent of total its common shares</w:t>
      </w:r>
      <w:r w:rsidRPr="00C8300F">
        <w:rPr>
          <w:rFonts w:eastAsia="Calibri" w:cs="Arial"/>
          <w:spacing w:val="-4"/>
          <w:sz w:val="20"/>
          <w:szCs w:val="25"/>
        </w:rPr>
        <w:t xml:space="preserve">, resulting in the Company’s </w:t>
      </w:r>
      <w:r w:rsidRPr="00C8300F">
        <w:rPr>
          <w:rFonts w:eastAsia="Calibri" w:cs="Arial"/>
          <w:sz w:val="20"/>
          <w:szCs w:val="25"/>
        </w:rPr>
        <w:t>investment in Innoviz Solutions Company Limited of 100 percent of total its common shares</w:t>
      </w:r>
      <w:r w:rsidR="00107001" w:rsidRPr="00C8300F">
        <w:rPr>
          <w:rFonts w:eastAsia="Calibri" w:cs="Arial"/>
          <w:sz w:val="20"/>
          <w:szCs w:val="25"/>
        </w:rPr>
        <w:t>,</w:t>
      </w:r>
      <w:r w:rsidRPr="00C8300F">
        <w:rPr>
          <w:rFonts w:eastAsia="Calibri" w:cs="Arial"/>
          <w:sz w:val="20"/>
          <w:szCs w:val="25"/>
        </w:rPr>
        <w:t xml:space="preserve"> of Baht 9,81</w:t>
      </w:r>
      <w:r w:rsidR="0054166E" w:rsidRPr="00C8300F">
        <w:rPr>
          <w:rFonts w:eastAsia="Calibri" w:cs="Arial"/>
          <w:sz w:val="20"/>
          <w:szCs w:val="25"/>
        </w:rPr>
        <w:t>1</w:t>
      </w:r>
      <w:r w:rsidRPr="00C8300F">
        <w:rPr>
          <w:rFonts w:eastAsia="Calibri" w:cs="Arial"/>
          <w:sz w:val="20"/>
          <w:szCs w:val="25"/>
        </w:rPr>
        <w:t xml:space="preserve"> per share, totalling Baht 147</w:t>
      </w:r>
      <w:r w:rsidR="00FD20DA" w:rsidRPr="00C8300F">
        <w:rPr>
          <w:rFonts w:eastAsia="Calibri" w:cs="Arial"/>
          <w:sz w:val="20"/>
          <w:szCs w:val="25"/>
        </w:rPr>
        <w:t>.17</w:t>
      </w:r>
      <w:r w:rsidRPr="00C8300F">
        <w:rPr>
          <w:rFonts w:eastAsia="Calibri" w:cs="Arial"/>
          <w:sz w:val="20"/>
          <w:szCs w:val="25"/>
        </w:rPr>
        <w:t xml:space="preserve"> million.</w:t>
      </w:r>
    </w:p>
    <w:p w14:paraId="2520BEBE" w14:textId="0D4BF692" w:rsidR="0060557A" w:rsidRPr="00FE7199" w:rsidRDefault="0089503F" w:rsidP="00367D9A">
      <w:pPr>
        <w:tabs>
          <w:tab w:val="clear" w:pos="227"/>
          <w:tab w:val="clear" w:pos="454"/>
          <w:tab w:val="clear" w:pos="680"/>
          <w:tab w:val="left" w:pos="720"/>
        </w:tabs>
        <w:spacing w:line="360" w:lineRule="auto"/>
        <w:ind w:left="360"/>
        <w:jc w:val="thaiDistribute"/>
        <w:rPr>
          <w:rFonts w:cs="Arial"/>
          <w:sz w:val="20"/>
          <w:szCs w:val="20"/>
        </w:rPr>
      </w:pPr>
      <w:r w:rsidRPr="00FE7199">
        <w:rPr>
          <w:rFonts w:cs="Arial"/>
          <w:spacing w:val="-4"/>
          <w:sz w:val="20"/>
          <w:szCs w:val="20"/>
        </w:rPr>
        <w:lastRenderedPageBreak/>
        <w:t xml:space="preserve">On 6 September 2024, the Company had additionally invested in Ingenio Company Limited by issuing </w:t>
      </w:r>
      <w:r w:rsidRPr="00FE7199">
        <w:rPr>
          <w:rFonts w:cs="Arial"/>
          <w:sz w:val="20"/>
          <w:szCs w:val="20"/>
        </w:rPr>
        <w:t>9,998 common shares at 100 Baht per share, totalling 999,800 Baht, representing 99.98 percent of all shares.</w:t>
      </w:r>
    </w:p>
    <w:p w14:paraId="36C32120" w14:textId="77777777" w:rsidR="0089503F" w:rsidRPr="006C6C4B" w:rsidRDefault="0089503F" w:rsidP="00367D9A">
      <w:pPr>
        <w:tabs>
          <w:tab w:val="clear" w:pos="227"/>
          <w:tab w:val="clear" w:pos="454"/>
          <w:tab w:val="clear" w:pos="680"/>
          <w:tab w:val="left" w:pos="720"/>
        </w:tabs>
        <w:spacing w:line="360" w:lineRule="auto"/>
        <w:ind w:left="360"/>
        <w:jc w:val="thaiDistribute"/>
        <w:rPr>
          <w:rFonts w:cs="Arial"/>
          <w:spacing w:val="-4"/>
          <w:sz w:val="10"/>
          <w:szCs w:val="10"/>
        </w:rPr>
      </w:pPr>
    </w:p>
    <w:p w14:paraId="55ECB58C" w14:textId="2BA20361" w:rsidR="00302D63" w:rsidRPr="00FE7199" w:rsidRDefault="00601C8E" w:rsidP="00367D9A">
      <w:pPr>
        <w:tabs>
          <w:tab w:val="clear" w:pos="227"/>
          <w:tab w:val="clear" w:pos="454"/>
          <w:tab w:val="clear" w:pos="680"/>
          <w:tab w:val="left" w:pos="720"/>
        </w:tabs>
        <w:spacing w:line="360" w:lineRule="auto"/>
        <w:ind w:left="360"/>
        <w:jc w:val="thaiDistribute"/>
        <w:rPr>
          <w:rFonts w:cs="Arial"/>
          <w:sz w:val="20"/>
          <w:szCs w:val="20"/>
        </w:rPr>
      </w:pPr>
      <w:r w:rsidRPr="00FE7199">
        <w:rPr>
          <w:rFonts w:eastAsia="Calibri" w:cs="Arial"/>
          <w:spacing w:val="-4"/>
          <w:sz w:val="20"/>
          <w:szCs w:val="25"/>
        </w:rPr>
        <w:t>On 1 March 202</w:t>
      </w:r>
      <w:r w:rsidR="0089503F" w:rsidRPr="00FE7199">
        <w:rPr>
          <w:rFonts w:eastAsia="Calibri" w:cs="Arial"/>
          <w:spacing w:val="-4"/>
          <w:sz w:val="20"/>
          <w:szCs w:val="25"/>
        </w:rPr>
        <w:t>4</w:t>
      </w:r>
      <w:r w:rsidRPr="00FE7199">
        <w:rPr>
          <w:rFonts w:eastAsia="Calibri" w:cs="Arial"/>
          <w:spacing w:val="-4"/>
          <w:sz w:val="20"/>
          <w:szCs w:val="25"/>
        </w:rPr>
        <w:t xml:space="preserve">, the Company had additionally invested in </w:t>
      </w:r>
      <w:r w:rsidR="007C7F98" w:rsidRPr="00FE7199">
        <w:rPr>
          <w:rFonts w:cs="Arial"/>
          <w:spacing w:val="-4"/>
          <w:sz w:val="20"/>
          <w:szCs w:val="20"/>
        </w:rPr>
        <w:t xml:space="preserve">Innoviz Solutions </w:t>
      </w:r>
      <w:r w:rsidR="00616EF8" w:rsidRPr="00FE7199">
        <w:rPr>
          <w:rFonts w:cs="Arial"/>
          <w:spacing w:val="-4"/>
          <w:sz w:val="20"/>
          <w:szCs w:val="20"/>
        </w:rPr>
        <w:t>Company Limited</w:t>
      </w:r>
      <w:r w:rsidR="007C7F98" w:rsidRPr="00FE7199">
        <w:rPr>
          <w:rFonts w:cs="Arial"/>
          <w:spacing w:val="-4"/>
          <w:sz w:val="20"/>
          <w:szCs w:val="20"/>
        </w:rPr>
        <w:t xml:space="preserve"> </w:t>
      </w:r>
      <w:r w:rsidR="00056621" w:rsidRPr="00FE7199">
        <w:rPr>
          <w:rFonts w:cs="Arial"/>
          <w:spacing w:val="-4"/>
          <w:sz w:val="20"/>
          <w:szCs w:val="20"/>
        </w:rPr>
        <w:t xml:space="preserve">for the </w:t>
      </w:r>
      <w:r w:rsidR="00E367D1" w:rsidRPr="00FE7199">
        <w:rPr>
          <w:rFonts w:cs="Arial"/>
          <w:spacing w:val="-4"/>
          <w:sz w:val="20"/>
          <w:szCs w:val="20"/>
        </w:rPr>
        <w:t>second</w:t>
      </w:r>
      <w:r w:rsidR="00056621" w:rsidRPr="00FE7199">
        <w:rPr>
          <w:rFonts w:cs="Arial"/>
          <w:spacing w:val="-4"/>
          <w:sz w:val="20"/>
          <w:szCs w:val="20"/>
        </w:rPr>
        <w:t xml:space="preserve"> tranche </w:t>
      </w:r>
      <w:r w:rsidRPr="00FE7199">
        <w:rPr>
          <w:rFonts w:cs="Arial"/>
          <w:spacing w:val="-4"/>
          <w:sz w:val="20"/>
          <w:szCs w:val="20"/>
        </w:rPr>
        <w:t xml:space="preserve">of </w:t>
      </w:r>
      <w:r w:rsidR="00740A1B" w:rsidRPr="00FE7199">
        <w:rPr>
          <w:rFonts w:cs="Arial"/>
          <w:spacing w:val="-4"/>
          <w:sz w:val="20"/>
          <w:szCs w:val="20"/>
        </w:rPr>
        <w:t>30</w:t>
      </w:r>
      <w:r w:rsidR="007C7F98" w:rsidRPr="00FE7199">
        <w:rPr>
          <w:rFonts w:cs="Arial"/>
          <w:spacing w:val="-4"/>
          <w:sz w:val="20"/>
          <w:szCs w:val="20"/>
        </w:rPr>
        <w:t xml:space="preserve">,000 shares </w:t>
      </w:r>
      <w:r w:rsidRPr="00FE7199">
        <w:rPr>
          <w:rFonts w:cs="Arial"/>
          <w:spacing w:val="-4"/>
          <w:sz w:val="20"/>
          <w:szCs w:val="20"/>
        </w:rPr>
        <w:t>or</w:t>
      </w:r>
      <w:r w:rsidR="003E4DEE" w:rsidRPr="00FE7199">
        <w:rPr>
          <w:rFonts w:cs="Arial"/>
          <w:spacing w:val="-4"/>
          <w:sz w:val="20"/>
          <w:szCs w:val="20"/>
        </w:rPr>
        <w:t xml:space="preserve"> </w:t>
      </w:r>
      <w:r w:rsidR="001F259A" w:rsidRPr="00FE7199">
        <w:rPr>
          <w:rFonts w:cs="Arial"/>
          <w:spacing w:val="-4"/>
          <w:sz w:val="20"/>
          <w:szCs w:val="20"/>
        </w:rPr>
        <w:t>30</w:t>
      </w:r>
      <w:r w:rsidR="003E4DEE" w:rsidRPr="00FE7199">
        <w:rPr>
          <w:rFonts w:cs="Arial"/>
          <w:spacing w:val="-4"/>
          <w:sz w:val="20"/>
          <w:szCs w:val="20"/>
        </w:rPr>
        <w:t xml:space="preserve"> percent </w:t>
      </w:r>
      <w:r w:rsidR="003E4DEE" w:rsidRPr="00FE7199">
        <w:rPr>
          <w:rFonts w:cs="Arial"/>
          <w:sz w:val="20"/>
          <w:szCs w:val="20"/>
        </w:rPr>
        <w:t xml:space="preserve">of total </w:t>
      </w:r>
      <w:r w:rsidR="00FB7F8F" w:rsidRPr="00FE7199">
        <w:rPr>
          <w:rFonts w:cs="Arial"/>
          <w:sz w:val="20"/>
          <w:szCs w:val="20"/>
        </w:rPr>
        <w:t xml:space="preserve">its </w:t>
      </w:r>
      <w:r w:rsidR="003E4DEE" w:rsidRPr="00FE7199">
        <w:rPr>
          <w:rFonts w:cs="Arial"/>
          <w:sz w:val="20"/>
          <w:szCs w:val="20"/>
        </w:rPr>
        <w:t>common shares</w:t>
      </w:r>
      <w:r w:rsidR="00E367D1" w:rsidRPr="00FE7199">
        <w:rPr>
          <w:rFonts w:cs="Arial"/>
          <w:sz w:val="20"/>
          <w:szCs w:val="20"/>
        </w:rPr>
        <w:t>,</w:t>
      </w:r>
      <w:r w:rsidR="003E4DEE" w:rsidRPr="00FE7199">
        <w:rPr>
          <w:rFonts w:cs="Arial"/>
          <w:sz w:val="20"/>
          <w:szCs w:val="20"/>
        </w:rPr>
        <w:t xml:space="preserve"> of </w:t>
      </w:r>
      <w:r w:rsidR="007C7F98" w:rsidRPr="00FE7199">
        <w:rPr>
          <w:rFonts w:cs="Arial"/>
          <w:sz w:val="20"/>
          <w:szCs w:val="20"/>
        </w:rPr>
        <w:t xml:space="preserve">Baht </w:t>
      </w:r>
      <w:r w:rsidR="00740A1B" w:rsidRPr="00FE7199">
        <w:rPr>
          <w:rFonts w:cs="Arial"/>
          <w:sz w:val="20"/>
          <w:szCs w:val="20"/>
        </w:rPr>
        <w:t>7</w:t>
      </w:r>
      <w:r w:rsidR="00822249" w:rsidRPr="00FE7199">
        <w:rPr>
          <w:rFonts w:cs="Arial"/>
          <w:sz w:val="20"/>
          <w:szCs w:val="20"/>
        </w:rPr>
        <w:t>,</w:t>
      </w:r>
      <w:r w:rsidR="00740A1B" w:rsidRPr="00FE7199">
        <w:rPr>
          <w:rFonts w:cs="Arial"/>
          <w:sz w:val="20"/>
          <w:szCs w:val="20"/>
        </w:rPr>
        <w:t>695</w:t>
      </w:r>
      <w:r w:rsidR="007C7F98" w:rsidRPr="00FE7199">
        <w:rPr>
          <w:rFonts w:cs="Arial"/>
          <w:sz w:val="20"/>
          <w:szCs w:val="20"/>
        </w:rPr>
        <w:t xml:space="preserve"> per share, </w:t>
      </w:r>
      <w:r w:rsidR="00616EF8" w:rsidRPr="00FE7199">
        <w:rPr>
          <w:rFonts w:cs="Arial"/>
          <w:sz w:val="20"/>
          <w:szCs w:val="20"/>
        </w:rPr>
        <w:t>total</w:t>
      </w:r>
      <w:r w:rsidR="00D646F3" w:rsidRPr="00FE7199">
        <w:rPr>
          <w:rFonts w:cs="Arial"/>
          <w:sz w:val="20"/>
          <w:szCs w:val="20"/>
        </w:rPr>
        <w:t>l</w:t>
      </w:r>
      <w:r w:rsidR="00616EF8" w:rsidRPr="00FE7199">
        <w:rPr>
          <w:rFonts w:cs="Arial"/>
          <w:sz w:val="20"/>
          <w:szCs w:val="20"/>
        </w:rPr>
        <w:t>ing</w:t>
      </w:r>
      <w:r w:rsidR="007C7F98" w:rsidRPr="00FE7199">
        <w:rPr>
          <w:rFonts w:cs="Arial"/>
          <w:sz w:val="20"/>
          <w:szCs w:val="20"/>
        </w:rPr>
        <w:t xml:space="preserve"> Baht </w:t>
      </w:r>
      <w:r w:rsidR="00740A1B" w:rsidRPr="00FE7199">
        <w:rPr>
          <w:rFonts w:cs="Arial"/>
          <w:sz w:val="20"/>
          <w:szCs w:val="20"/>
        </w:rPr>
        <w:t>230</w:t>
      </w:r>
      <w:r w:rsidR="00822249" w:rsidRPr="00FE7199">
        <w:rPr>
          <w:rFonts w:cs="Arial"/>
          <w:sz w:val="20"/>
          <w:szCs w:val="20"/>
        </w:rPr>
        <w:t>.</w:t>
      </w:r>
      <w:r w:rsidR="00740A1B" w:rsidRPr="00FE7199">
        <w:rPr>
          <w:rFonts w:cs="Arial"/>
          <w:sz w:val="20"/>
          <w:szCs w:val="20"/>
        </w:rPr>
        <w:t>86</w:t>
      </w:r>
      <w:r w:rsidR="007C7F98" w:rsidRPr="00FE7199">
        <w:rPr>
          <w:rFonts w:cs="Arial"/>
          <w:sz w:val="20"/>
          <w:szCs w:val="20"/>
        </w:rPr>
        <w:t xml:space="preserve"> million.</w:t>
      </w:r>
    </w:p>
    <w:p w14:paraId="00D4E417" w14:textId="77777777" w:rsidR="00ED194F" w:rsidRPr="006C6C4B" w:rsidRDefault="00ED194F" w:rsidP="00367D9A">
      <w:pPr>
        <w:tabs>
          <w:tab w:val="clear" w:pos="227"/>
          <w:tab w:val="clear" w:pos="454"/>
          <w:tab w:val="clear" w:pos="680"/>
          <w:tab w:val="left" w:pos="720"/>
        </w:tabs>
        <w:spacing w:line="360" w:lineRule="auto"/>
        <w:ind w:left="360"/>
        <w:jc w:val="thaiDistribute"/>
        <w:rPr>
          <w:rFonts w:eastAsia="Calibri" w:cs="Arial"/>
          <w:sz w:val="16"/>
          <w:szCs w:val="16"/>
        </w:rPr>
      </w:pPr>
    </w:p>
    <w:p w14:paraId="2437932B" w14:textId="7D4A5C43" w:rsidR="00B74998" w:rsidRPr="00FE7199" w:rsidRDefault="00B7499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t>LEASEHOLD BUILDING</w:t>
      </w:r>
      <w:r w:rsidR="0062146E" w:rsidRPr="00FE7199">
        <w:rPr>
          <w:rFonts w:cs="Arial"/>
          <w:spacing w:val="-4"/>
          <w:sz w:val="20"/>
          <w:szCs w:val="20"/>
          <w:u w:val="single"/>
          <w:lang w:val="en-GB"/>
        </w:rPr>
        <w:t xml:space="preserve"> IMPROVEMENT</w:t>
      </w:r>
      <w:r w:rsidRPr="00FE7199">
        <w:rPr>
          <w:rFonts w:cs="Arial"/>
          <w:spacing w:val="-4"/>
          <w:sz w:val="20"/>
          <w:szCs w:val="20"/>
          <w:u w:val="single"/>
          <w:lang w:val="en-GB"/>
        </w:rPr>
        <w:t xml:space="preserve"> AND EQUIPMENT</w:t>
      </w:r>
    </w:p>
    <w:p w14:paraId="28C26263" w14:textId="682F89C8" w:rsidR="00666B8B" w:rsidRPr="006C6C4B" w:rsidRDefault="00666B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p w14:paraId="0E15904F" w14:textId="5F92375A" w:rsidR="00666B8B" w:rsidRPr="00FE7199" w:rsidRDefault="00666B8B" w:rsidP="00AE6BE0">
      <w:pPr>
        <w:pStyle w:val="BlockText"/>
        <w:tabs>
          <w:tab w:val="clear" w:pos="2160"/>
        </w:tabs>
        <w:spacing w:line="360" w:lineRule="auto"/>
        <w:ind w:left="360" w:right="-5" w:firstLine="0"/>
        <w:rPr>
          <w:rFonts w:ascii="Arial" w:hAnsi="Arial" w:cs="Arial"/>
          <w:sz w:val="20"/>
          <w:szCs w:val="20"/>
        </w:rPr>
      </w:pPr>
      <w:r w:rsidRPr="00FE7199">
        <w:rPr>
          <w:rFonts w:ascii="Arial" w:hAnsi="Arial" w:cs="Arial"/>
          <w:sz w:val="20"/>
          <w:szCs w:val="20"/>
        </w:rPr>
        <w:t xml:space="preserve">During the </w:t>
      </w:r>
      <w:r w:rsidR="00FD54C5" w:rsidRPr="00FE7199">
        <w:rPr>
          <w:rFonts w:ascii="Arial" w:hAnsi="Arial" w:cs="Arial"/>
          <w:sz w:val="20"/>
          <w:szCs w:val="20"/>
        </w:rPr>
        <w:t>six</w:t>
      </w:r>
      <w:r w:rsidRPr="00FE7199">
        <w:rPr>
          <w:rFonts w:ascii="Arial" w:hAnsi="Arial" w:cs="Arial"/>
          <w:sz w:val="20"/>
          <w:szCs w:val="20"/>
        </w:rPr>
        <w:t>-month period ended 3</w:t>
      </w:r>
      <w:r w:rsidR="00FD54C5" w:rsidRPr="00FE7199">
        <w:rPr>
          <w:rFonts w:ascii="Arial" w:hAnsi="Arial" w:cs="Arial"/>
          <w:sz w:val="20"/>
          <w:szCs w:val="20"/>
        </w:rPr>
        <w:t>0 June</w:t>
      </w:r>
      <w:r w:rsidRPr="00FE7199">
        <w:rPr>
          <w:rFonts w:ascii="Arial" w:hAnsi="Arial" w:cs="Arial"/>
          <w:sz w:val="20"/>
          <w:szCs w:val="20"/>
        </w:rPr>
        <w:t xml:space="preserve"> 202</w:t>
      </w:r>
      <w:r w:rsidR="00317575" w:rsidRPr="00FE7199">
        <w:rPr>
          <w:rFonts w:ascii="Arial" w:hAnsi="Arial" w:cs="Arial"/>
          <w:sz w:val="20"/>
          <w:szCs w:val="20"/>
        </w:rPr>
        <w:t>5</w:t>
      </w:r>
      <w:r w:rsidRPr="00FE7199">
        <w:rPr>
          <w:rFonts w:ascii="Arial" w:hAnsi="Arial" w:cs="Arial"/>
          <w:sz w:val="20"/>
          <w:szCs w:val="20"/>
        </w:rPr>
        <w:t>, the</w:t>
      </w:r>
      <w:r w:rsidRPr="00FE7199">
        <w:rPr>
          <w:rFonts w:ascii="Arial" w:hAnsi="Arial" w:cs="Arial"/>
          <w:sz w:val="20"/>
          <w:szCs w:val="20"/>
          <w:cs/>
        </w:rPr>
        <w:t xml:space="preserve"> </w:t>
      </w:r>
      <w:r w:rsidRPr="00FE7199">
        <w:rPr>
          <w:rFonts w:ascii="Arial" w:hAnsi="Arial" w:cs="Arial"/>
          <w:sz w:val="20"/>
          <w:szCs w:val="20"/>
        </w:rPr>
        <w:t xml:space="preserve">condensed movements in leasehold building improvement and equipment are as follows: </w:t>
      </w: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6"/>
        <w:gridCol w:w="1622"/>
      </w:tblGrid>
      <w:tr w:rsidR="00666B8B" w:rsidRPr="006C6C4B" w14:paraId="70E96E93" w14:textId="77777777" w:rsidTr="006A7D3A">
        <w:trPr>
          <w:cantSplit/>
        </w:trPr>
        <w:tc>
          <w:tcPr>
            <w:tcW w:w="5463" w:type="dxa"/>
            <w:vAlign w:val="bottom"/>
          </w:tcPr>
          <w:p w14:paraId="0100BD0D" w14:textId="77777777" w:rsidR="00666B8B" w:rsidRPr="006C6C4B" w:rsidRDefault="00666B8B" w:rsidP="00AE6BE0">
            <w:pPr>
              <w:tabs>
                <w:tab w:val="left" w:pos="494"/>
              </w:tabs>
              <w:spacing w:line="360" w:lineRule="auto"/>
              <w:ind w:left="35"/>
              <w:jc w:val="thaiDistribute"/>
              <w:rPr>
                <w:rFonts w:cs="Arial"/>
                <w:sz w:val="16"/>
                <w:szCs w:val="16"/>
                <w:cs/>
              </w:rPr>
            </w:pPr>
          </w:p>
        </w:tc>
        <w:tc>
          <w:tcPr>
            <w:tcW w:w="3420" w:type="dxa"/>
            <w:gridSpan w:val="3"/>
            <w:vAlign w:val="bottom"/>
          </w:tcPr>
          <w:p w14:paraId="1461398C" w14:textId="77777777" w:rsidR="00666B8B" w:rsidRPr="006C6C4B" w:rsidRDefault="00666B8B" w:rsidP="00AE6BE0">
            <w:pPr>
              <w:spacing w:line="360" w:lineRule="auto"/>
              <w:ind w:right="10"/>
              <w:jc w:val="right"/>
              <w:rPr>
                <w:rFonts w:cs="Arial"/>
                <w:sz w:val="16"/>
                <w:szCs w:val="16"/>
                <w:lang w:val="en-GB"/>
              </w:rPr>
            </w:pPr>
            <w:r w:rsidRPr="006C6C4B">
              <w:rPr>
                <w:rFonts w:cs="Arial"/>
                <w:sz w:val="16"/>
                <w:szCs w:val="16"/>
                <w:lang w:val="en-GB"/>
              </w:rPr>
              <w:t>(Unit : Baht)</w:t>
            </w:r>
          </w:p>
        </w:tc>
      </w:tr>
      <w:tr w:rsidR="00666B8B" w:rsidRPr="006C6C4B" w14:paraId="4BD692D4" w14:textId="77777777" w:rsidTr="006A7D3A">
        <w:tc>
          <w:tcPr>
            <w:tcW w:w="5463" w:type="dxa"/>
            <w:vAlign w:val="bottom"/>
          </w:tcPr>
          <w:p w14:paraId="4643E404" w14:textId="77777777" w:rsidR="00666B8B" w:rsidRPr="006C6C4B" w:rsidRDefault="00666B8B" w:rsidP="00AE6BE0">
            <w:pPr>
              <w:tabs>
                <w:tab w:val="left" w:pos="494"/>
              </w:tabs>
              <w:spacing w:line="360" w:lineRule="auto"/>
              <w:ind w:left="35"/>
              <w:jc w:val="thaiDistribute"/>
              <w:rPr>
                <w:rFonts w:cs="Arial"/>
                <w:sz w:val="16"/>
                <w:szCs w:val="16"/>
                <w:cs/>
              </w:rPr>
            </w:pPr>
          </w:p>
        </w:tc>
        <w:tc>
          <w:tcPr>
            <w:tcW w:w="1692" w:type="dxa"/>
            <w:tcBorders>
              <w:bottom w:val="single" w:sz="4" w:space="0" w:color="auto"/>
            </w:tcBorders>
            <w:vAlign w:val="bottom"/>
          </w:tcPr>
          <w:p w14:paraId="358F512F" w14:textId="77777777" w:rsidR="00666B8B" w:rsidRPr="006C6C4B" w:rsidRDefault="00666B8B" w:rsidP="00AE6BE0">
            <w:pPr>
              <w:spacing w:line="360" w:lineRule="auto"/>
              <w:jc w:val="center"/>
              <w:rPr>
                <w:rFonts w:cs="Arial"/>
                <w:spacing w:val="-4"/>
                <w:sz w:val="16"/>
                <w:szCs w:val="16"/>
              </w:rPr>
            </w:pPr>
            <w:r w:rsidRPr="006C6C4B">
              <w:rPr>
                <w:rFonts w:cs="Arial"/>
                <w:spacing w:val="-4"/>
                <w:sz w:val="16"/>
                <w:szCs w:val="16"/>
              </w:rPr>
              <w:t>CONSOLIDATED F/S</w:t>
            </w:r>
          </w:p>
        </w:tc>
        <w:tc>
          <w:tcPr>
            <w:tcW w:w="106" w:type="dxa"/>
            <w:vAlign w:val="bottom"/>
          </w:tcPr>
          <w:p w14:paraId="562A48D9" w14:textId="77777777" w:rsidR="00666B8B" w:rsidRPr="006C6C4B" w:rsidRDefault="00666B8B" w:rsidP="00AE6BE0">
            <w:pPr>
              <w:spacing w:line="360" w:lineRule="auto"/>
              <w:ind w:right="142"/>
              <w:rPr>
                <w:rFonts w:cs="Arial"/>
                <w:sz w:val="16"/>
                <w:szCs w:val="16"/>
              </w:rPr>
            </w:pPr>
          </w:p>
        </w:tc>
        <w:tc>
          <w:tcPr>
            <w:tcW w:w="1622" w:type="dxa"/>
            <w:tcBorders>
              <w:bottom w:val="single" w:sz="4" w:space="0" w:color="auto"/>
            </w:tcBorders>
            <w:vAlign w:val="bottom"/>
          </w:tcPr>
          <w:p w14:paraId="2F397F54" w14:textId="77777777" w:rsidR="00666B8B" w:rsidRPr="006C6C4B" w:rsidRDefault="00666B8B" w:rsidP="00AE6BE0">
            <w:pPr>
              <w:spacing w:line="360" w:lineRule="auto"/>
              <w:jc w:val="center"/>
              <w:rPr>
                <w:rFonts w:cs="Arial"/>
                <w:sz w:val="16"/>
                <w:szCs w:val="16"/>
              </w:rPr>
            </w:pPr>
            <w:r w:rsidRPr="006C6C4B">
              <w:rPr>
                <w:rFonts w:cs="Arial"/>
                <w:sz w:val="16"/>
                <w:szCs w:val="16"/>
              </w:rPr>
              <w:t>SEPARATE F/S</w:t>
            </w:r>
          </w:p>
        </w:tc>
      </w:tr>
      <w:tr w:rsidR="00EB7A84" w:rsidRPr="006C6C4B" w14:paraId="72B9A0DE"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vAlign w:val="center"/>
          </w:tcPr>
          <w:p w14:paraId="01CBBCA4" w14:textId="50C7380E" w:rsidR="00EB7A84" w:rsidRPr="006C6C4B" w:rsidRDefault="00EB7A84" w:rsidP="00EB7A84">
            <w:pPr>
              <w:tabs>
                <w:tab w:val="left" w:pos="494"/>
              </w:tabs>
              <w:spacing w:line="360" w:lineRule="auto"/>
              <w:ind w:left="35"/>
              <w:jc w:val="thaiDistribute"/>
              <w:rPr>
                <w:rFonts w:cs="Arial"/>
                <w:sz w:val="16"/>
                <w:szCs w:val="16"/>
              </w:rPr>
            </w:pPr>
            <w:r w:rsidRPr="006C6C4B">
              <w:rPr>
                <w:rFonts w:cs="Arial"/>
                <w:sz w:val="16"/>
                <w:szCs w:val="16"/>
              </w:rPr>
              <w:t>Leasehold building improvement and equipment - net beginning balance</w:t>
            </w:r>
          </w:p>
        </w:tc>
        <w:tc>
          <w:tcPr>
            <w:tcW w:w="1692" w:type="dxa"/>
            <w:tcBorders>
              <w:top w:val="nil"/>
              <w:left w:val="nil"/>
              <w:bottom w:val="nil"/>
              <w:right w:val="nil"/>
            </w:tcBorders>
          </w:tcPr>
          <w:p w14:paraId="00108918" w14:textId="3E0F6DA6"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43,759,928</w:t>
            </w:r>
          </w:p>
        </w:tc>
        <w:tc>
          <w:tcPr>
            <w:tcW w:w="106" w:type="dxa"/>
            <w:tcBorders>
              <w:top w:val="nil"/>
              <w:left w:val="nil"/>
              <w:bottom w:val="nil"/>
              <w:right w:val="nil"/>
            </w:tcBorders>
          </w:tcPr>
          <w:p w14:paraId="156802F7" w14:textId="77777777" w:rsidR="00EB7A84" w:rsidRPr="006C6C4B" w:rsidRDefault="00EB7A84" w:rsidP="00EB7A84">
            <w:pPr>
              <w:spacing w:line="360" w:lineRule="auto"/>
              <w:ind w:right="141"/>
              <w:jc w:val="right"/>
              <w:rPr>
                <w:rFonts w:cs="Arial"/>
                <w:sz w:val="16"/>
                <w:szCs w:val="16"/>
              </w:rPr>
            </w:pPr>
          </w:p>
        </w:tc>
        <w:tc>
          <w:tcPr>
            <w:tcW w:w="1622" w:type="dxa"/>
            <w:tcBorders>
              <w:top w:val="nil"/>
              <w:left w:val="nil"/>
              <w:bottom w:val="nil"/>
              <w:right w:val="nil"/>
            </w:tcBorders>
          </w:tcPr>
          <w:p w14:paraId="52466C68" w14:textId="3A97FAE1"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28,266,739</w:t>
            </w:r>
          </w:p>
        </w:tc>
      </w:tr>
      <w:tr w:rsidR="00EB7A84" w:rsidRPr="006C6C4B" w14:paraId="59B7AE72"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565D46F4" w14:textId="259F64D7" w:rsidR="00EB7A84" w:rsidRPr="006C6C4B" w:rsidRDefault="00EB7A84" w:rsidP="00EB7A84">
            <w:pPr>
              <w:tabs>
                <w:tab w:val="clear" w:pos="227"/>
                <w:tab w:val="clear" w:pos="454"/>
                <w:tab w:val="left" w:pos="479"/>
              </w:tabs>
              <w:spacing w:line="360" w:lineRule="auto"/>
              <w:ind w:left="35"/>
              <w:jc w:val="thaiDistribute"/>
              <w:rPr>
                <w:rFonts w:cs="Arial"/>
                <w:sz w:val="16"/>
                <w:szCs w:val="16"/>
              </w:rPr>
            </w:pPr>
            <w:r w:rsidRPr="006C6C4B">
              <w:rPr>
                <w:rFonts w:cs="Arial"/>
                <w:sz w:val="16"/>
                <w:szCs w:val="16"/>
                <w:u w:val="single"/>
              </w:rPr>
              <w:t>Add:</w:t>
            </w:r>
            <w:r w:rsidRPr="006C6C4B">
              <w:rPr>
                <w:rFonts w:cs="Arial"/>
                <w:sz w:val="16"/>
                <w:szCs w:val="16"/>
              </w:rPr>
              <w:tab/>
              <w:t>Purchases during the period</w:t>
            </w:r>
          </w:p>
        </w:tc>
        <w:tc>
          <w:tcPr>
            <w:tcW w:w="1692" w:type="dxa"/>
            <w:tcBorders>
              <w:top w:val="nil"/>
              <w:left w:val="nil"/>
              <w:bottom w:val="nil"/>
              <w:right w:val="nil"/>
            </w:tcBorders>
          </w:tcPr>
          <w:p w14:paraId="5377E478" w14:textId="70EE4342"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2,155,531</w:t>
            </w:r>
          </w:p>
        </w:tc>
        <w:tc>
          <w:tcPr>
            <w:tcW w:w="106" w:type="dxa"/>
            <w:tcBorders>
              <w:top w:val="nil"/>
              <w:left w:val="nil"/>
              <w:bottom w:val="nil"/>
              <w:right w:val="nil"/>
            </w:tcBorders>
          </w:tcPr>
          <w:p w14:paraId="3984A3AA" w14:textId="77777777" w:rsidR="00EB7A84" w:rsidRPr="006C6C4B" w:rsidRDefault="00EB7A84" w:rsidP="00EB7A84">
            <w:pPr>
              <w:spacing w:line="360" w:lineRule="auto"/>
              <w:ind w:right="141"/>
              <w:jc w:val="right"/>
              <w:rPr>
                <w:rFonts w:cs="Arial"/>
                <w:sz w:val="16"/>
                <w:szCs w:val="16"/>
              </w:rPr>
            </w:pPr>
          </w:p>
        </w:tc>
        <w:tc>
          <w:tcPr>
            <w:tcW w:w="1622" w:type="dxa"/>
            <w:tcBorders>
              <w:top w:val="nil"/>
              <w:left w:val="nil"/>
              <w:bottom w:val="nil"/>
              <w:right w:val="nil"/>
            </w:tcBorders>
          </w:tcPr>
          <w:p w14:paraId="308782F5" w14:textId="73805710"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220,255</w:t>
            </w:r>
          </w:p>
        </w:tc>
      </w:tr>
      <w:tr w:rsidR="00EB7A84" w:rsidRPr="006C6C4B" w14:paraId="68085D0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07121F90" w14:textId="6EEC5CA7" w:rsidR="00EB7A84" w:rsidRPr="006C6C4B" w:rsidRDefault="00EB7A84" w:rsidP="00EB7A84">
            <w:pPr>
              <w:tabs>
                <w:tab w:val="clear" w:pos="227"/>
                <w:tab w:val="clear" w:pos="454"/>
                <w:tab w:val="left" w:pos="479"/>
              </w:tabs>
              <w:spacing w:line="360" w:lineRule="auto"/>
              <w:ind w:left="35"/>
              <w:jc w:val="thaiDistribute"/>
              <w:rPr>
                <w:rFonts w:cs="Arial"/>
                <w:sz w:val="16"/>
                <w:szCs w:val="16"/>
                <w:u w:val="single"/>
              </w:rPr>
            </w:pPr>
            <w:r w:rsidRPr="006C6C4B">
              <w:rPr>
                <w:rFonts w:cs="Arial"/>
                <w:sz w:val="16"/>
                <w:szCs w:val="16"/>
                <w:u w:val="single"/>
              </w:rPr>
              <w:t>Less:</w:t>
            </w:r>
            <w:r w:rsidRPr="006C6C4B">
              <w:rPr>
                <w:rFonts w:cs="Arial"/>
                <w:sz w:val="16"/>
                <w:szCs w:val="16"/>
              </w:rPr>
              <w:tab/>
              <w:t>Write - off during the period</w:t>
            </w:r>
          </w:p>
        </w:tc>
        <w:tc>
          <w:tcPr>
            <w:tcW w:w="1692" w:type="dxa"/>
            <w:tcBorders>
              <w:top w:val="nil"/>
              <w:left w:val="nil"/>
              <w:bottom w:val="nil"/>
              <w:right w:val="nil"/>
            </w:tcBorders>
          </w:tcPr>
          <w:p w14:paraId="5D517D4D" w14:textId="7F971F87"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(436,978)</w:t>
            </w:r>
          </w:p>
        </w:tc>
        <w:tc>
          <w:tcPr>
            <w:tcW w:w="106" w:type="dxa"/>
            <w:tcBorders>
              <w:top w:val="nil"/>
              <w:left w:val="nil"/>
              <w:bottom w:val="nil"/>
              <w:right w:val="nil"/>
            </w:tcBorders>
          </w:tcPr>
          <w:p w14:paraId="1A40D056" w14:textId="77777777" w:rsidR="00EB7A84" w:rsidRPr="006C6C4B" w:rsidRDefault="00EB7A84" w:rsidP="00EB7A84">
            <w:pPr>
              <w:spacing w:line="360" w:lineRule="auto"/>
              <w:ind w:right="141"/>
              <w:jc w:val="right"/>
              <w:rPr>
                <w:rFonts w:cs="Arial"/>
                <w:sz w:val="16"/>
                <w:szCs w:val="16"/>
              </w:rPr>
            </w:pPr>
          </w:p>
        </w:tc>
        <w:tc>
          <w:tcPr>
            <w:tcW w:w="1622" w:type="dxa"/>
            <w:tcBorders>
              <w:top w:val="nil"/>
              <w:left w:val="nil"/>
              <w:bottom w:val="nil"/>
              <w:right w:val="nil"/>
            </w:tcBorders>
          </w:tcPr>
          <w:p w14:paraId="43853328" w14:textId="1D98EC0A"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w:t>
            </w:r>
          </w:p>
        </w:tc>
      </w:tr>
      <w:tr w:rsidR="00EB7A84" w:rsidRPr="006C6C4B" w14:paraId="3714D94F"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6D4F54EB" w14:textId="7CAB569E" w:rsidR="00EB7A84" w:rsidRPr="006C6C4B" w:rsidRDefault="00EB7A84" w:rsidP="00EB7A84">
            <w:pPr>
              <w:tabs>
                <w:tab w:val="clear" w:pos="227"/>
                <w:tab w:val="clear" w:pos="454"/>
                <w:tab w:val="left" w:pos="479"/>
              </w:tabs>
              <w:spacing w:line="360" w:lineRule="auto"/>
              <w:ind w:left="35"/>
              <w:jc w:val="thaiDistribute"/>
              <w:rPr>
                <w:rFonts w:cs="Arial"/>
                <w:sz w:val="16"/>
                <w:szCs w:val="16"/>
              </w:rPr>
            </w:pPr>
            <w:r w:rsidRPr="006C6C4B">
              <w:rPr>
                <w:rFonts w:cs="Arial"/>
                <w:sz w:val="16"/>
                <w:szCs w:val="16"/>
                <w:u w:val="single"/>
              </w:rPr>
              <w:t>Less:</w:t>
            </w:r>
            <w:r w:rsidRPr="006C6C4B">
              <w:rPr>
                <w:rFonts w:cs="Arial"/>
                <w:sz w:val="16"/>
                <w:szCs w:val="16"/>
              </w:rPr>
              <w:tab/>
              <w:t>Depreciation for the period</w:t>
            </w:r>
          </w:p>
        </w:tc>
        <w:tc>
          <w:tcPr>
            <w:tcW w:w="1692" w:type="dxa"/>
            <w:tcBorders>
              <w:top w:val="nil"/>
              <w:left w:val="nil"/>
              <w:bottom w:val="nil"/>
              <w:right w:val="nil"/>
            </w:tcBorders>
          </w:tcPr>
          <w:p w14:paraId="1779ACD1" w14:textId="63A17541"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cs/>
              </w:rPr>
            </w:pPr>
            <w:r w:rsidRPr="006C6C4B">
              <w:rPr>
                <w:rFonts w:ascii="Arial" w:hAnsi="Arial" w:cs="Arial"/>
                <w:sz w:val="16"/>
                <w:szCs w:val="16"/>
              </w:rPr>
              <w:t>(5,822,152)</w:t>
            </w:r>
          </w:p>
        </w:tc>
        <w:tc>
          <w:tcPr>
            <w:tcW w:w="106" w:type="dxa"/>
            <w:tcBorders>
              <w:top w:val="nil"/>
              <w:left w:val="nil"/>
              <w:bottom w:val="nil"/>
              <w:right w:val="nil"/>
            </w:tcBorders>
          </w:tcPr>
          <w:p w14:paraId="31E781B4" w14:textId="77777777" w:rsidR="00EB7A84" w:rsidRPr="006C6C4B" w:rsidRDefault="00EB7A84" w:rsidP="00EB7A84">
            <w:pPr>
              <w:spacing w:line="360" w:lineRule="auto"/>
              <w:ind w:right="141"/>
              <w:jc w:val="right"/>
              <w:rPr>
                <w:rFonts w:cs="Arial"/>
                <w:sz w:val="16"/>
                <w:szCs w:val="16"/>
              </w:rPr>
            </w:pPr>
          </w:p>
        </w:tc>
        <w:tc>
          <w:tcPr>
            <w:tcW w:w="1622" w:type="dxa"/>
            <w:tcBorders>
              <w:top w:val="nil"/>
              <w:left w:val="nil"/>
              <w:bottom w:val="nil"/>
              <w:right w:val="nil"/>
            </w:tcBorders>
          </w:tcPr>
          <w:p w14:paraId="19679D93" w14:textId="0EA3EC6A"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(3,363,743)</w:t>
            </w:r>
          </w:p>
        </w:tc>
      </w:tr>
      <w:tr w:rsidR="00EB7A84" w:rsidRPr="006C6C4B" w14:paraId="5A2359E8"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00D5AB82" w14:textId="43E42F82" w:rsidR="00EB7A84" w:rsidRPr="006C6C4B" w:rsidRDefault="00EB7A84" w:rsidP="00EB7A84">
            <w:pPr>
              <w:tabs>
                <w:tab w:val="clear" w:pos="227"/>
                <w:tab w:val="clear" w:pos="454"/>
                <w:tab w:val="left" w:pos="479"/>
              </w:tabs>
              <w:spacing w:line="360" w:lineRule="auto"/>
              <w:ind w:left="35"/>
              <w:jc w:val="thaiDistribute"/>
              <w:rPr>
                <w:rFonts w:cs="Arial"/>
                <w:sz w:val="16"/>
                <w:szCs w:val="16"/>
              </w:rPr>
            </w:pPr>
            <w:r w:rsidRPr="006C6C4B">
              <w:rPr>
                <w:rFonts w:cs="Arial"/>
                <w:sz w:val="16"/>
                <w:szCs w:val="16"/>
                <w:u w:val="single"/>
              </w:rPr>
              <w:t>Add:</w:t>
            </w:r>
            <w:r w:rsidRPr="006C6C4B">
              <w:rPr>
                <w:rFonts w:cs="Arial"/>
                <w:sz w:val="16"/>
                <w:szCs w:val="16"/>
                <w:cs/>
              </w:rPr>
              <w:tab/>
            </w:r>
            <w:r w:rsidRPr="006C6C4B">
              <w:rPr>
                <w:rFonts w:cs="Arial"/>
                <w:sz w:val="16"/>
                <w:szCs w:val="16"/>
              </w:rPr>
              <w:t xml:space="preserve">Write - off </w:t>
            </w:r>
            <w:r w:rsidR="005C1A00" w:rsidRPr="006C6C4B">
              <w:rPr>
                <w:rFonts w:cs="Arial"/>
                <w:sz w:val="16"/>
                <w:szCs w:val="16"/>
              </w:rPr>
              <w:t>for</w:t>
            </w:r>
            <w:r w:rsidRPr="006C6C4B">
              <w:rPr>
                <w:rFonts w:cs="Arial"/>
                <w:sz w:val="16"/>
                <w:szCs w:val="16"/>
              </w:rPr>
              <w:t xml:space="preserve"> accumulated depreciation</w:t>
            </w:r>
          </w:p>
        </w:tc>
        <w:tc>
          <w:tcPr>
            <w:tcW w:w="1692" w:type="dxa"/>
            <w:tcBorders>
              <w:top w:val="nil"/>
              <w:left w:val="nil"/>
              <w:bottom w:val="nil"/>
              <w:right w:val="nil"/>
            </w:tcBorders>
          </w:tcPr>
          <w:p w14:paraId="202158A5" w14:textId="441C1827"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cs/>
              </w:rPr>
            </w:pPr>
            <w:r w:rsidRPr="006C6C4B">
              <w:rPr>
                <w:rFonts w:ascii="Arial" w:hAnsi="Arial" w:cs="Arial"/>
                <w:sz w:val="16"/>
                <w:szCs w:val="16"/>
              </w:rPr>
              <w:t>436,925</w:t>
            </w:r>
          </w:p>
        </w:tc>
        <w:tc>
          <w:tcPr>
            <w:tcW w:w="106" w:type="dxa"/>
            <w:tcBorders>
              <w:top w:val="nil"/>
              <w:left w:val="nil"/>
              <w:bottom w:val="nil"/>
              <w:right w:val="nil"/>
            </w:tcBorders>
          </w:tcPr>
          <w:p w14:paraId="3A52712F" w14:textId="77777777" w:rsidR="00EB7A84" w:rsidRPr="006C6C4B" w:rsidRDefault="00EB7A84" w:rsidP="00EB7A84">
            <w:pPr>
              <w:spacing w:line="360" w:lineRule="auto"/>
              <w:ind w:right="141"/>
              <w:jc w:val="right"/>
              <w:rPr>
                <w:rFonts w:cs="Arial"/>
                <w:sz w:val="16"/>
                <w:szCs w:val="16"/>
              </w:rPr>
            </w:pPr>
          </w:p>
        </w:tc>
        <w:tc>
          <w:tcPr>
            <w:tcW w:w="1622" w:type="dxa"/>
            <w:tcBorders>
              <w:top w:val="nil"/>
              <w:left w:val="nil"/>
              <w:bottom w:val="nil"/>
              <w:right w:val="nil"/>
            </w:tcBorders>
          </w:tcPr>
          <w:p w14:paraId="07CCE2BE" w14:textId="41B15B80"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w:t>
            </w:r>
          </w:p>
        </w:tc>
      </w:tr>
      <w:tr w:rsidR="00EB7A84" w:rsidRPr="006C6C4B" w14:paraId="0CBCDB8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DC724AB" w14:textId="47FCA54A" w:rsidR="00EB7A84" w:rsidRPr="006C6C4B" w:rsidRDefault="00EB7A84" w:rsidP="00EB7A84">
            <w:pPr>
              <w:tabs>
                <w:tab w:val="left" w:pos="494"/>
              </w:tabs>
              <w:spacing w:line="360" w:lineRule="auto"/>
              <w:ind w:left="35"/>
              <w:jc w:val="thaiDistribute"/>
              <w:rPr>
                <w:rFonts w:cs="Arial"/>
                <w:spacing w:val="-2"/>
                <w:sz w:val="16"/>
                <w:szCs w:val="16"/>
              </w:rPr>
            </w:pPr>
            <w:r w:rsidRPr="006C6C4B">
              <w:rPr>
                <w:rFonts w:cs="Arial"/>
                <w:spacing w:val="-2"/>
                <w:sz w:val="16"/>
                <w:szCs w:val="16"/>
              </w:rPr>
              <w:t xml:space="preserve">Effects of translation adjustments </w:t>
            </w:r>
            <w:r w:rsidR="005C1A00" w:rsidRPr="006C6C4B">
              <w:rPr>
                <w:rFonts w:cs="Arial"/>
                <w:spacing w:val="-2"/>
                <w:sz w:val="16"/>
                <w:szCs w:val="16"/>
              </w:rPr>
              <w:t>on</w:t>
            </w:r>
            <w:r w:rsidRPr="006C6C4B">
              <w:rPr>
                <w:rFonts w:cs="Arial"/>
                <w:spacing w:val="-2"/>
                <w:sz w:val="16"/>
                <w:szCs w:val="16"/>
              </w:rPr>
              <w:t xml:space="preserve"> foreign currency financial statements</w:t>
            </w:r>
          </w:p>
        </w:tc>
        <w:tc>
          <w:tcPr>
            <w:tcW w:w="1692" w:type="dxa"/>
            <w:tcBorders>
              <w:top w:val="nil"/>
              <w:left w:val="nil"/>
              <w:bottom w:val="single" w:sz="4" w:space="0" w:color="auto"/>
              <w:right w:val="nil"/>
            </w:tcBorders>
          </w:tcPr>
          <w:p w14:paraId="4BD67A07" w14:textId="04D76C55"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(36,700)</w:t>
            </w:r>
          </w:p>
        </w:tc>
        <w:tc>
          <w:tcPr>
            <w:tcW w:w="106" w:type="dxa"/>
            <w:tcBorders>
              <w:top w:val="nil"/>
              <w:left w:val="nil"/>
              <w:bottom w:val="nil"/>
              <w:right w:val="nil"/>
            </w:tcBorders>
            <w:vAlign w:val="bottom"/>
          </w:tcPr>
          <w:p w14:paraId="7E144A70" w14:textId="77777777" w:rsidR="00EB7A84" w:rsidRPr="006C6C4B" w:rsidRDefault="00EB7A84" w:rsidP="00EB7A84">
            <w:pPr>
              <w:spacing w:line="360" w:lineRule="auto"/>
              <w:ind w:right="141"/>
              <w:jc w:val="right"/>
              <w:rPr>
                <w:rFonts w:cs="Arial"/>
                <w:sz w:val="16"/>
                <w:szCs w:val="16"/>
              </w:rPr>
            </w:pPr>
          </w:p>
        </w:tc>
        <w:tc>
          <w:tcPr>
            <w:tcW w:w="1622" w:type="dxa"/>
            <w:tcBorders>
              <w:top w:val="nil"/>
              <w:left w:val="nil"/>
              <w:bottom w:val="single" w:sz="4" w:space="0" w:color="auto"/>
              <w:right w:val="nil"/>
            </w:tcBorders>
          </w:tcPr>
          <w:p w14:paraId="6B789A1B" w14:textId="4C1011CB"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w:t>
            </w:r>
          </w:p>
        </w:tc>
      </w:tr>
      <w:tr w:rsidR="00EB7A84" w:rsidRPr="006C6C4B" w14:paraId="419B478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5E17B6D" w14:textId="712D6DAE" w:rsidR="00EB7A84" w:rsidRPr="006C6C4B" w:rsidRDefault="00EB7A84" w:rsidP="00EB7A84">
            <w:pPr>
              <w:tabs>
                <w:tab w:val="left" w:pos="494"/>
              </w:tabs>
              <w:spacing w:line="360" w:lineRule="auto"/>
              <w:ind w:left="35"/>
              <w:jc w:val="thaiDistribute"/>
              <w:rPr>
                <w:rFonts w:cs="Arial"/>
                <w:sz w:val="16"/>
                <w:szCs w:val="16"/>
              </w:rPr>
            </w:pPr>
            <w:r w:rsidRPr="006C6C4B">
              <w:rPr>
                <w:rFonts w:cs="Arial"/>
                <w:sz w:val="16"/>
                <w:szCs w:val="16"/>
              </w:rPr>
              <w:t>Leasehold building improvement and equipment - net ending balance</w:t>
            </w:r>
          </w:p>
        </w:tc>
        <w:tc>
          <w:tcPr>
            <w:tcW w:w="1692" w:type="dxa"/>
            <w:tcBorders>
              <w:top w:val="single" w:sz="4" w:space="0" w:color="auto"/>
              <w:left w:val="nil"/>
              <w:bottom w:val="single" w:sz="12" w:space="0" w:color="auto"/>
              <w:right w:val="nil"/>
            </w:tcBorders>
          </w:tcPr>
          <w:p w14:paraId="2648C244" w14:textId="5763BC63" w:rsidR="00EB7A84" w:rsidRPr="006C6C4B" w:rsidRDefault="00EB7A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40,056,554</w:t>
            </w:r>
          </w:p>
        </w:tc>
        <w:tc>
          <w:tcPr>
            <w:tcW w:w="106" w:type="dxa"/>
            <w:tcBorders>
              <w:top w:val="nil"/>
              <w:left w:val="nil"/>
              <w:bottom w:val="nil"/>
              <w:right w:val="nil"/>
            </w:tcBorders>
            <w:vAlign w:val="bottom"/>
          </w:tcPr>
          <w:p w14:paraId="505170FC" w14:textId="77777777" w:rsidR="00EB7A84" w:rsidRPr="006C6C4B" w:rsidRDefault="00EB7A84" w:rsidP="00EB7A84">
            <w:pPr>
              <w:spacing w:line="360" w:lineRule="auto"/>
              <w:ind w:right="141"/>
              <w:jc w:val="right"/>
              <w:rPr>
                <w:rFonts w:cs="Arial"/>
                <w:sz w:val="16"/>
                <w:szCs w:val="16"/>
              </w:rPr>
            </w:pPr>
          </w:p>
        </w:tc>
        <w:tc>
          <w:tcPr>
            <w:tcW w:w="1622" w:type="dxa"/>
            <w:tcBorders>
              <w:top w:val="single" w:sz="4" w:space="0" w:color="auto"/>
              <w:left w:val="nil"/>
              <w:bottom w:val="single" w:sz="12" w:space="0" w:color="auto"/>
              <w:right w:val="nil"/>
            </w:tcBorders>
            <w:vAlign w:val="bottom"/>
          </w:tcPr>
          <w:p w14:paraId="5F685BEC" w14:textId="1F877FDA" w:rsidR="00EB7A84" w:rsidRPr="006C6C4B" w:rsidRDefault="00EB7A84" w:rsidP="00EB7A84">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25,123,251</w:t>
            </w:r>
          </w:p>
        </w:tc>
      </w:tr>
    </w:tbl>
    <w:p w14:paraId="2AA3E454" w14:textId="77777777" w:rsidR="0057107F" w:rsidRPr="006C6C4B" w:rsidRDefault="0057107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6"/>
          <w:szCs w:val="16"/>
          <w:lang w:val="en-GB"/>
        </w:rPr>
      </w:pPr>
    </w:p>
    <w:p w14:paraId="1166607A" w14:textId="7C896E8B" w:rsidR="00B74998" w:rsidRPr="00FE7199" w:rsidRDefault="00B7499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t>RIGHT-OF-USE ASSETS</w:t>
      </w:r>
    </w:p>
    <w:p w14:paraId="3F62D830" w14:textId="77777777" w:rsidR="00666B8B" w:rsidRPr="006C6C4B" w:rsidRDefault="00666B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u w:val="single"/>
          <w:lang w:val="en-GB"/>
        </w:rPr>
      </w:pPr>
    </w:p>
    <w:p w14:paraId="106AF700" w14:textId="5AE561A3" w:rsidR="00666B8B" w:rsidRPr="00FE7199" w:rsidRDefault="00666B8B" w:rsidP="00AE6BE0">
      <w:pPr>
        <w:pStyle w:val="BlockText"/>
        <w:tabs>
          <w:tab w:val="clear" w:pos="2160"/>
        </w:tabs>
        <w:spacing w:line="360" w:lineRule="auto"/>
        <w:ind w:left="360" w:right="-5" w:firstLine="0"/>
        <w:rPr>
          <w:rFonts w:ascii="Arial" w:hAnsi="Arial" w:cs="Arial"/>
          <w:sz w:val="20"/>
          <w:szCs w:val="20"/>
        </w:rPr>
      </w:pPr>
      <w:r w:rsidRPr="00FE7199">
        <w:rPr>
          <w:rFonts w:ascii="Arial" w:hAnsi="Arial" w:cs="Arial"/>
          <w:sz w:val="20"/>
          <w:szCs w:val="20"/>
        </w:rPr>
        <w:t xml:space="preserve">During the </w:t>
      </w:r>
      <w:r w:rsidR="00860815" w:rsidRPr="00FE7199">
        <w:rPr>
          <w:rFonts w:ascii="Arial" w:hAnsi="Arial" w:cs="Arial"/>
          <w:sz w:val="20"/>
          <w:szCs w:val="20"/>
        </w:rPr>
        <w:t>six</w:t>
      </w:r>
      <w:r w:rsidRPr="00FE7199">
        <w:rPr>
          <w:rFonts w:ascii="Arial" w:hAnsi="Arial" w:cs="Arial"/>
          <w:sz w:val="20"/>
          <w:szCs w:val="20"/>
        </w:rPr>
        <w:t>-month period ended 3</w:t>
      </w:r>
      <w:r w:rsidR="00860815" w:rsidRPr="00FE7199">
        <w:rPr>
          <w:rFonts w:ascii="Arial" w:hAnsi="Arial" w:cs="Arial"/>
          <w:sz w:val="20"/>
          <w:szCs w:val="20"/>
        </w:rPr>
        <w:t>0 June</w:t>
      </w:r>
      <w:r w:rsidRPr="00FE7199">
        <w:rPr>
          <w:rFonts w:ascii="Arial" w:hAnsi="Arial" w:cs="Arial"/>
          <w:sz w:val="20"/>
          <w:szCs w:val="20"/>
        </w:rPr>
        <w:t xml:space="preserve"> 202</w:t>
      </w:r>
      <w:r w:rsidR="00E30D9D" w:rsidRPr="00FE7199">
        <w:rPr>
          <w:rFonts w:ascii="Arial" w:hAnsi="Arial" w:cs="Arial"/>
          <w:sz w:val="20"/>
          <w:szCs w:val="20"/>
        </w:rPr>
        <w:t>5</w:t>
      </w:r>
      <w:r w:rsidRPr="00FE7199">
        <w:rPr>
          <w:rFonts w:ascii="Arial" w:hAnsi="Arial" w:cs="Arial"/>
          <w:sz w:val="20"/>
          <w:szCs w:val="20"/>
        </w:rPr>
        <w:t>, the</w:t>
      </w:r>
      <w:r w:rsidRPr="00FE7199">
        <w:rPr>
          <w:rFonts w:ascii="Arial" w:hAnsi="Arial" w:cs="Arial"/>
          <w:sz w:val="20"/>
          <w:szCs w:val="20"/>
          <w:cs/>
        </w:rPr>
        <w:t xml:space="preserve"> </w:t>
      </w:r>
      <w:r w:rsidRPr="00FE7199">
        <w:rPr>
          <w:rFonts w:ascii="Arial" w:hAnsi="Arial" w:cs="Arial"/>
          <w:sz w:val="20"/>
          <w:szCs w:val="20"/>
        </w:rPr>
        <w:t xml:space="preserve">condensed movements in right-of-use assets are as follows: </w:t>
      </w: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9"/>
        <w:gridCol w:w="1619"/>
      </w:tblGrid>
      <w:tr w:rsidR="00666B8B" w:rsidRPr="006C6C4B" w14:paraId="161EB873" w14:textId="77777777" w:rsidTr="003E221E">
        <w:trPr>
          <w:cantSplit/>
        </w:trPr>
        <w:tc>
          <w:tcPr>
            <w:tcW w:w="5463" w:type="dxa"/>
            <w:vAlign w:val="bottom"/>
          </w:tcPr>
          <w:p w14:paraId="798D8E7E" w14:textId="77777777" w:rsidR="00666B8B" w:rsidRPr="006C6C4B" w:rsidRDefault="00666B8B" w:rsidP="00AE6BE0">
            <w:pPr>
              <w:spacing w:line="360" w:lineRule="auto"/>
              <w:jc w:val="thaiDistribute"/>
              <w:rPr>
                <w:rFonts w:cs="Arial"/>
                <w:sz w:val="16"/>
                <w:szCs w:val="16"/>
                <w:cs/>
                <w:lang w:val="en-GB"/>
              </w:rPr>
            </w:pPr>
          </w:p>
        </w:tc>
        <w:tc>
          <w:tcPr>
            <w:tcW w:w="3420" w:type="dxa"/>
            <w:gridSpan w:val="3"/>
            <w:vAlign w:val="bottom"/>
          </w:tcPr>
          <w:p w14:paraId="46A07E6B" w14:textId="77777777" w:rsidR="00666B8B" w:rsidRPr="006C6C4B" w:rsidRDefault="00666B8B" w:rsidP="00AE6BE0">
            <w:pPr>
              <w:spacing w:line="360" w:lineRule="auto"/>
              <w:ind w:right="10"/>
              <w:jc w:val="right"/>
              <w:rPr>
                <w:rFonts w:cs="Arial"/>
                <w:sz w:val="16"/>
                <w:szCs w:val="16"/>
                <w:lang w:val="en-GB"/>
              </w:rPr>
            </w:pPr>
            <w:r w:rsidRPr="006C6C4B">
              <w:rPr>
                <w:rFonts w:cs="Arial"/>
                <w:sz w:val="16"/>
                <w:szCs w:val="16"/>
                <w:lang w:val="en-GB"/>
              </w:rPr>
              <w:t>(Unit : Baht)</w:t>
            </w:r>
          </w:p>
        </w:tc>
      </w:tr>
      <w:tr w:rsidR="00666B8B" w:rsidRPr="006C6C4B" w14:paraId="213AAFDB" w14:textId="77777777" w:rsidTr="003E221E">
        <w:tc>
          <w:tcPr>
            <w:tcW w:w="5463" w:type="dxa"/>
            <w:vAlign w:val="bottom"/>
          </w:tcPr>
          <w:p w14:paraId="3396C4A2" w14:textId="77777777" w:rsidR="00666B8B" w:rsidRPr="006C6C4B" w:rsidRDefault="00666B8B" w:rsidP="00AE6BE0">
            <w:pPr>
              <w:spacing w:line="360" w:lineRule="auto"/>
              <w:jc w:val="thaiDistribute"/>
              <w:rPr>
                <w:rFonts w:cs="Arial"/>
                <w:sz w:val="16"/>
                <w:szCs w:val="16"/>
                <w:cs/>
                <w:lang w:val="en-GB"/>
              </w:rPr>
            </w:pPr>
          </w:p>
        </w:tc>
        <w:tc>
          <w:tcPr>
            <w:tcW w:w="1692" w:type="dxa"/>
            <w:tcBorders>
              <w:bottom w:val="single" w:sz="4" w:space="0" w:color="auto"/>
            </w:tcBorders>
            <w:vAlign w:val="bottom"/>
          </w:tcPr>
          <w:p w14:paraId="3A023ED0" w14:textId="77777777" w:rsidR="00666B8B" w:rsidRPr="006C6C4B" w:rsidRDefault="00666B8B" w:rsidP="00611AF1">
            <w:pPr>
              <w:tabs>
                <w:tab w:val="clear" w:pos="227"/>
                <w:tab w:val="clear" w:pos="454"/>
                <w:tab w:val="clear" w:pos="680"/>
                <w:tab w:val="clear" w:pos="907"/>
                <w:tab w:val="clear" w:pos="1644"/>
                <w:tab w:val="clear" w:pos="1871"/>
              </w:tabs>
              <w:spacing w:line="360" w:lineRule="auto"/>
              <w:jc w:val="center"/>
              <w:rPr>
                <w:rFonts w:cs="Arial"/>
                <w:spacing w:val="-4"/>
                <w:sz w:val="16"/>
                <w:szCs w:val="16"/>
              </w:rPr>
            </w:pPr>
            <w:r w:rsidRPr="006C6C4B">
              <w:rPr>
                <w:rFonts w:cs="Arial"/>
                <w:spacing w:val="-4"/>
                <w:sz w:val="16"/>
                <w:szCs w:val="16"/>
              </w:rPr>
              <w:t>CONSOLIDATED F/S</w:t>
            </w:r>
          </w:p>
        </w:tc>
        <w:tc>
          <w:tcPr>
            <w:tcW w:w="109" w:type="dxa"/>
            <w:vAlign w:val="bottom"/>
          </w:tcPr>
          <w:p w14:paraId="033081BD" w14:textId="77777777" w:rsidR="00666B8B" w:rsidRPr="006C6C4B" w:rsidRDefault="00666B8B" w:rsidP="00611AF1">
            <w:pPr>
              <w:tabs>
                <w:tab w:val="clear" w:pos="227"/>
                <w:tab w:val="clear" w:pos="454"/>
                <w:tab w:val="clear" w:pos="680"/>
                <w:tab w:val="clear" w:pos="907"/>
                <w:tab w:val="clear" w:pos="1644"/>
                <w:tab w:val="clear" w:pos="1871"/>
              </w:tabs>
              <w:spacing w:line="360" w:lineRule="auto"/>
              <w:rPr>
                <w:rFonts w:cs="Arial"/>
                <w:sz w:val="16"/>
                <w:szCs w:val="16"/>
              </w:rPr>
            </w:pPr>
          </w:p>
        </w:tc>
        <w:tc>
          <w:tcPr>
            <w:tcW w:w="1619" w:type="dxa"/>
            <w:tcBorders>
              <w:bottom w:val="single" w:sz="4" w:space="0" w:color="auto"/>
            </w:tcBorders>
            <w:vAlign w:val="bottom"/>
          </w:tcPr>
          <w:p w14:paraId="76EDF0C5" w14:textId="77777777" w:rsidR="00666B8B" w:rsidRPr="006C6C4B" w:rsidRDefault="00666B8B" w:rsidP="00611AF1">
            <w:pPr>
              <w:tabs>
                <w:tab w:val="clear" w:pos="227"/>
                <w:tab w:val="clear" w:pos="454"/>
                <w:tab w:val="clear" w:pos="680"/>
                <w:tab w:val="clear" w:pos="907"/>
                <w:tab w:val="clear" w:pos="1644"/>
                <w:tab w:val="clear" w:pos="1871"/>
              </w:tabs>
              <w:spacing w:line="360" w:lineRule="auto"/>
              <w:jc w:val="center"/>
              <w:rPr>
                <w:rFonts w:cs="Arial"/>
                <w:sz w:val="16"/>
                <w:szCs w:val="16"/>
              </w:rPr>
            </w:pPr>
            <w:r w:rsidRPr="006C6C4B">
              <w:rPr>
                <w:rFonts w:cs="Arial"/>
                <w:sz w:val="16"/>
                <w:szCs w:val="16"/>
              </w:rPr>
              <w:t>SEPARATE F/S</w:t>
            </w:r>
          </w:p>
        </w:tc>
      </w:tr>
      <w:tr w:rsidR="00A3568D" w:rsidRPr="006C6C4B" w14:paraId="710D606C"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463" w:type="dxa"/>
            <w:tcBorders>
              <w:top w:val="nil"/>
              <w:left w:val="nil"/>
              <w:bottom w:val="nil"/>
              <w:right w:val="nil"/>
            </w:tcBorders>
            <w:vAlign w:val="center"/>
          </w:tcPr>
          <w:p w14:paraId="63791988" w14:textId="77777777" w:rsidR="00A3568D" w:rsidRPr="006C6C4B" w:rsidRDefault="00A3568D" w:rsidP="00A3568D">
            <w:pPr>
              <w:tabs>
                <w:tab w:val="left" w:pos="494"/>
              </w:tabs>
              <w:spacing w:line="360" w:lineRule="auto"/>
              <w:ind w:left="35"/>
              <w:jc w:val="thaiDistribute"/>
              <w:rPr>
                <w:rFonts w:cs="Arial"/>
                <w:sz w:val="16"/>
                <w:szCs w:val="16"/>
                <w:lang w:val="en-GB"/>
              </w:rPr>
            </w:pPr>
            <w:r w:rsidRPr="006C6C4B">
              <w:rPr>
                <w:rFonts w:cs="Arial"/>
                <w:sz w:val="16"/>
                <w:szCs w:val="16"/>
                <w:lang w:val="en-GB"/>
              </w:rPr>
              <w:t>Right-of-use assets - net beginning balance</w:t>
            </w:r>
          </w:p>
        </w:tc>
        <w:tc>
          <w:tcPr>
            <w:tcW w:w="1692" w:type="dxa"/>
            <w:tcBorders>
              <w:top w:val="nil"/>
              <w:left w:val="nil"/>
              <w:bottom w:val="nil"/>
              <w:right w:val="nil"/>
            </w:tcBorders>
          </w:tcPr>
          <w:p w14:paraId="37D5605B" w14:textId="4ADCB5E5" w:rsidR="00A3568D" w:rsidRPr="006C6C4B" w:rsidRDefault="00A3568D"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61,118,079</w:t>
            </w:r>
          </w:p>
        </w:tc>
        <w:tc>
          <w:tcPr>
            <w:tcW w:w="109" w:type="dxa"/>
            <w:tcBorders>
              <w:top w:val="nil"/>
              <w:left w:val="nil"/>
              <w:bottom w:val="nil"/>
              <w:right w:val="nil"/>
            </w:tcBorders>
          </w:tcPr>
          <w:p w14:paraId="0FDE56C2" w14:textId="77777777" w:rsidR="00A3568D" w:rsidRPr="006C6C4B" w:rsidRDefault="00A3568D" w:rsidP="00A3568D">
            <w:pPr>
              <w:spacing w:line="360" w:lineRule="auto"/>
              <w:ind w:right="141"/>
              <w:jc w:val="right"/>
              <w:rPr>
                <w:rFonts w:cs="Arial"/>
                <w:sz w:val="16"/>
                <w:szCs w:val="16"/>
                <w:lang w:val="en-GB"/>
              </w:rPr>
            </w:pPr>
          </w:p>
        </w:tc>
        <w:tc>
          <w:tcPr>
            <w:tcW w:w="1619" w:type="dxa"/>
            <w:tcBorders>
              <w:top w:val="nil"/>
              <w:left w:val="nil"/>
              <w:bottom w:val="nil"/>
              <w:right w:val="nil"/>
            </w:tcBorders>
          </w:tcPr>
          <w:p w14:paraId="5FB2FFD4" w14:textId="63F4788D" w:rsidR="00A3568D" w:rsidRPr="006C6C4B" w:rsidRDefault="00A3568D" w:rsidP="00A3568D">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46,927,889</w:t>
            </w:r>
          </w:p>
        </w:tc>
      </w:tr>
      <w:tr w:rsidR="00A3568D" w:rsidRPr="006C6C4B" w14:paraId="2F8F4174"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FDEF340" w14:textId="2E8EA381" w:rsidR="00A3568D" w:rsidRPr="006C6C4B" w:rsidRDefault="00A3568D" w:rsidP="00A3568D">
            <w:pPr>
              <w:tabs>
                <w:tab w:val="clear" w:pos="227"/>
                <w:tab w:val="clear" w:pos="454"/>
                <w:tab w:val="left" w:pos="494"/>
              </w:tabs>
              <w:spacing w:line="360" w:lineRule="auto"/>
              <w:ind w:left="35"/>
              <w:jc w:val="thaiDistribute"/>
              <w:rPr>
                <w:rFonts w:cs="Arial"/>
                <w:sz w:val="16"/>
                <w:szCs w:val="16"/>
                <w:cs/>
              </w:rPr>
            </w:pPr>
            <w:r w:rsidRPr="006C6C4B">
              <w:rPr>
                <w:rFonts w:cs="Arial"/>
                <w:sz w:val="16"/>
                <w:szCs w:val="16"/>
                <w:u w:val="single"/>
              </w:rPr>
              <w:t>Add:</w:t>
            </w:r>
            <w:r w:rsidRPr="006C6C4B">
              <w:rPr>
                <w:rFonts w:cs="Arial"/>
                <w:sz w:val="16"/>
                <w:szCs w:val="16"/>
              </w:rPr>
              <w:tab/>
              <w:t>Additional rent during the period</w:t>
            </w:r>
          </w:p>
        </w:tc>
        <w:tc>
          <w:tcPr>
            <w:tcW w:w="1692" w:type="dxa"/>
            <w:tcBorders>
              <w:top w:val="nil"/>
              <w:left w:val="nil"/>
              <w:bottom w:val="nil"/>
              <w:right w:val="nil"/>
            </w:tcBorders>
          </w:tcPr>
          <w:p w14:paraId="6726A26F" w14:textId="103AF566" w:rsidR="00A3568D" w:rsidRPr="006C6C4B" w:rsidRDefault="00A3568D"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1,764,392</w:t>
            </w:r>
          </w:p>
        </w:tc>
        <w:tc>
          <w:tcPr>
            <w:tcW w:w="109" w:type="dxa"/>
            <w:tcBorders>
              <w:top w:val="nil"/>
              <w:left w:val="nil"/>
              <w:bottom w:val="nil"/>
              <w:right w:val="nil"/>
            </w:tcBorders>
          </w:tcPr>
          <w:p w14:paraId="50326167" w14:textId="77777777" w:rsidR="00A3568D" w:rsidRPr="006C6C4B" w:rsidRDefault="00A3568D" w:rsidP="00A3568D">
            <w:pPr>
              <w:spacing w:line="360" w:lineRule="auto"/>
              <w:ind w:right="141"/>
              <w:jc w:val="right"/>
              <w:rPr>
                <w:rFonts w:cs="Arial"/>
                <w:sz w:val="16"/>
                <w:szCs w:val="16"/>
                <w:lang w:val="en-GB"/>
              </w:rPr>
            </w:pPr>
          </w:p>
        </w:tc>
        <w:tc>
          <w:tcPr>
            <w:tcW w:w="1619" w:type="dxa"/>
            <w:tcBorders>
              <w:top w:val="nil"/>
              <w:left w:val="nil"/>
              <w:bottom w:val="nil"/>
              <w:right w:val="nil"/>
            </w:tcBorders>
          </w:tcPr>
          <w:p w14:paraId="37CF8788" w14:textId="34C1B647" w:rsidR="00A3568D" w:rsidRPr="006C6C4B" w:rsidRDefault="00A3568D" w:rsidP="00A3568D">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1,764,392</w:t>
            </w:r>
          </w:p>
        </w:tc>
      </w:tr>
      <w:tr w:rsidR="00A3568D" w:rsidRPr="006C6C4B" w14:paraId="0A6C02FD"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9390B78" w14:textId="064E6426" w:rsidR="00A3568D" w:rsidRPr="006C6C4B" w:rsidRDefault="00A3568D" w:rsidP="00A3568D">
            <w:pPr>
              <w:tabs>
                <w:tab w:val="clear" w:pos="227"/>
                <w:tab w:val="clear" w:pos="454"/>
                <w:tab w:val="left" w:pos="494"/>
              </w:tabs>
              <w:spacing w:line="360" w:lineRule="auto"/>
              <w:ind w:left="35"/>
              <w:jc w:val="thaiDistribute"/>
              <w:rPr>
                <w:rFonts w:cs="Arial"/>
                <w:sz w:val="16"/>
                <w:szCs w:val="16"/>
              </w:rPr>
            </w:pPr>
            <w:r w:rsidRPr="006C6C4B">
              <w:rPr>
                <w:rFonts w:cs="Arial"/>
                <w:sz w:val="16"/>
                <w:szCs w:val="16"/>
                <w:u w:val="single"/>
              </w:rPr>
              <w:t>Less:</w:t>
            </w:r>
            <w:r w:rsidRPr="006C6C4B">
              <w:rPr>
                <w:rFonts w:cs="Arial"/>
                <w:sz w:val="16"/>
                <w:szCs w:val="16"/>
                <w:cs/>
              </w:rPr>
              <w:tab/>
            </w:r>
            <w:r w:rsidRPr="006C6C4B">
              <w:rPr>
                <w:rFonts w:cs="Arial"/>
                <w:sz w:val="16"/>
                <w:szCs w:val="16"/>
              </w:rPr>
              <w:t>Depreciation for the period</w:t>
            </w:r>
          </w:p>
        </w:tc>
        <w:tc>
          <w:tcPr>
            <w:tcW w:w="1692" w:type="dxa"/>
            <w:tcBorders>
              <w:top w:val="nil"/>
              <w:left w:val="nil"/>
              <w:bottom w:val="nil"/>
              <w:right w:val="nil"/>
            </w:tcBorders>
          </w:tcPr>
          <w:p w14:paraId="0C79B45E" w14:textId="40E5106A" w:rsidR="00A3568D" w:rsidRPr="006C6C4B" w:rsidRDefault="00A3568D" w:rsidP="006C6C4B">
            <w:pPr>
              <w:pStyle w:val="acctfourfigures"/>
              <w:tabs>
                <w:tab w:val="clear" w:pos="765"/>
                <w:tab w:val="decimal" w:pos="1265"/>
              </w:tabs>
              <w:spacing w:line="360" w:lineRule="auto"/>
              <w:ind w:right="11"/>
              <w:rPr>
                <w:rFonts w:ascii="Arial" w:hAnsi="Arial" w:cs="Arial"/>
                <w:sz w:val="16"/>
                <w:szCs w:val="16"/>
                <w:cs/>
              </w:rPr>
            </w:pPr>
            <w:r w:rsidRPr="006C6C4B">
              <w:rPr>
                <w:rFonts w:ascii="Arial" w:hAnsi="Arial" w:cs="Arial"/>
                <w:sz w:val="16"/>
                <w:szCs w:val="16"/>
              </w:rPr>
              <w:t>(5,302,836)</w:t>
            </w:r>
          </w:p>
        </w:tc>
        <w:tc>
          <w:tcPr>
            <w:tcW w:w="109" w:type="dxa"/>
            <w:tcBorders>
              <w:top w:val="nil"/>
              <w:left w:val="nil"/>
              <w:bottom w:val="nil"/>
              <w:right w:val="nil"/>
            </w:tcBorders>
          </w:tcPr>
          <w:p w14:paraId="34092F59" w14:textId="77777777" w:rsidR="00A3568D" w:rsidRPr="006C6C4B" w:rsidRDefault="00A3568D" w:rsidP="00A3568D">
            <w:pPr>
              <w:spacing w:line="360" w:lineRule="auto"/>
              <w:ind w:right="141"/>
              <w:jc w:val="right"/>
              <w:rPr>
                <w:rFonts w:cs="Arial"/>
                <w:sz w:val="16"/>
                <w:szCs w:val="16"/>
                <w:lang w:val="en-GB"/>
              </w:rPr>
            </w:pPr>
          </w:p>
        </w:tc>
        <w:tc>
          <w:tcPr>
            <w:tcW w:w="1619" w:type="dxa"/>
            <w:tcBorders>
              <w:top w:val="nil"/>
              <w:left w:val="nil"/>
              <w:bottom w:val="nil"/>
              <w:right w:val="nil"/>
            </w:tcBorders>
          </w:tcPr>
          <w:p w14:paraId="5F6A41D2" w14:textId="067AA1B4" w:rsidR="00A3568D" w:rsidRPr="006C6C4B" w:rsidRDefault="00A3568D" w:rsidP="00A3568D">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(4,387,340)</w:t>
            </w:r>
          </w:p>
        </w:tc>
      </w:tr>
      <w:tr w:rsidR="00A3568D" w:rsidRPr="006C6C4B" w14:paraId="7EBAA8B1"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6CBB5463" w14:textId="77777777" w:rsidR="00A3568D" w:rsidRPr="006C6C4B" w:rsidRDefault="00A3568D" w:rsidP="00A3568D">
            <w:pPr>
              <w:tabs>
                <w:tab w:val="left" w:pos="494"/>
              </w:tabs>
              <w:spacing w:line="360" w:lineRule="auto"/>
              <w:ind w:left="35"/>
              <w:jc w:val="thaiDistribute"/>
              <w:rPr>
                <w:rFonts w:cs="Arial"/>
                <w:sz w:val="16"/>
                <w:szCs w:val="16"/>
                <w:cs/>
              </w:rPr>
            </w:pPr>
            <w:r w:rsidRPr="006C6C4B">
              <w:rPr>
                <w:rFonts w:cs="Arial"/>
                <w:sz w:val="16"/>
                <w:szCs w:val="16"/>
              </w:rPr>
              <w:t>Right-of-use assets - net ending balance</w:t>
            </w:r>
          </w:p>
        </w:tc>
        <w:tc>
          <w:tcPr>
            <w:tcW w:w="1692" w:type="dxa"/>
            <w:tcBorders>
              <w:top w:val="single" w:sz="4" w:space="0" w:color="auto"/>
              <w:left w:val="nil"/>
              <w:bottom w:val="single" w:sz="12" w:space="0" w:color="auto"/>
              <w:right w:val="nil"/>
            </w:tcBorders>
            <w:vAlign w:val="bottom"/>
          </w:tcPr>
          <w:p w14:paraId="69A147CF" w14:textId="2EB37B7D" w:rsidR="00A3568D" w:rsidRPr="006C6C4B" w:rsidRDefault="00A3568D"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57,579,635</w:t>
            </w:r>
          </w:p>
        </w:tc>
        <w:tc>
          <w:tcPr>
            <w:tcW w:w="109" w:type="dxa"/>
            <w:tcBorders>
              <w:top w:val="nil"/>
              <w:left w:val="nil"/>
              <w:bottom w:val="nil"/>
              <w:right w:val="nil"/>
            </w:tcBorders>
          </w:tcPr>
          <w:p w14:paraId="6B4CB520" w14:textId="77777777" w:rsidR="00A3568D" w:rsidRPr="006C6C4B" w:rsidRDefault="00A3568D" w:rsidP="00A3568D">
            <w:pPr>
              <w:spacing w:line="360" w:lineRule="auto"/>
              <w:ind w:right="141"/>
              <w:jc w:val="right"/>
              <w:rPr>
                <w:rFonts w:cs="Arial"/>
                <w:sz w:val="16"/>
                <w:szCs w:val="16"/>
                <w:lang w:val="en-GB"/>
              </w:rPr>
            </w:pPr>
          </w:p>
        </w:tc>
        <w:tc>
          <w:tcPr>
            <w:tcW w:w="1619" w:type="dxa"/>
            <w:tcBorders>
              <w:top w:val="single" w:sz="4" w:space="0" w:color="auto"/>
              <w:left w:val="nil"/>
              <w:bottom w:val="single" w:sz="12" w:space="0" w:color="auto"/>
              <w:right w:val="nil"/>
            </w:tcBorders>
            <w:vAlign w:val="bottom"/>
          </w:tcPr>
          <w:p w14:paraId="78CD8029" w14:textId="299A3D0D" w:rsidR="00A3568D" w:rsidRPr="006C6C4B" w:rsidRDefault="00A3568D" w:rsidP="00A3568D">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44,304,941</w:t>
            </w:r>
          </w:p>
        </w:tc>
      </w:tr>
    </w:tbl>
    <w:p w14:paraId="12BB5641" w14:textId="77777777" w:rsidR="00EE4DB2" w:rsidRPr="006C6C4B" w:rsidRDefault="00EE4DB2" w:rsidP="00AE6BE0">
      <w:pPr>
        <w:spacing w:line="360" w:lineRule="auto"/>
        <w:jc w:val="thaiDistribute"/>
        <w:rPr>
          <w:rFonts w:cs="Arial"/>
          <w:sz w:val="16"/>
          <w:szCs w:val="16"/>
        </w:rPr>
      </w:pPr>
      <w:bookmarkStart w:id="4" w:name="_Hlk4173895"/>
    </w:p>
    <w:p w14:paraId="5E8EFF58" w14:textId="2218A52C" w:rsidR="000743B8" w:rsidRPr="00FE7199" w:rsidRDefault="000743B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t>INTANGIBLE ASSETS</w:t>
      </w:r>
    </w:p>
    <w:p w14:paraId="21086571" w14:textId="77777777" w:rsidR="002F6AF5" w:rsidRPr="006C6C4B" w:rsidRDefault="002F6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u w:val="single"/>
          <w:lang w:val="en-GB"/>
        </w:rPr>
      </w:pPr>
    </w:p>
    <w:p w14:paraId="7335115F" w14:textId="0BF88025" w:rsidR="000743B8" w:rsidRPr="00FE7199" w:rsidRDefault="000743B8" w:rsidP="00F27265">
      <w:pPr>
        <w:pStyle w:val="BlockText"/>
        <w:tabs>
          <w:tab w:val="clear" w:pos="2160"/>
        </w:tabs>
        <w:spacing w:line="360" w:lineRule="auto"/>
        <w:ind w:left="360" w:right="-5" w:firstLine="0"/>
        <w:rPr>
          <w:rFonts w:ascii="Arial" w:hAnsi="Arial" w:cs="Arial"/>
          <w:sz w:val="20"/>
          <w:szCs w:val="20"/>
        </w:rPr>
      </w:pPr>
      <w:r w:rsidRPr="00FE7199">
        <w:rPr>
          <w:rFonts w:ascii="Arial" w:hAnsi="Arial" w:cs="Arial"/>
          <w:spacing w:val="-2"/>
          <w:sz w:val="20"/>
          <w:szCs w:val="20"/>
        </w:rPr>
        <w:t xml:space="preserve">During the </w:t>
      </w:r>
      <w:r w:rsidR="00F27265" w:rsidRPr="00FE7199">
        <w:rPr>
          <w:rFonts w:ascii="Arial" w:hAnsi="Arial" w:cs="Arial"/>
          <w:spacing w:val="-2"/>
          <w:sz w:val="20"/>
          <w:szCs w:val="20"/>
        </w:rPr>
        <w:t>six</w:t>
      </w:r>
      <w:r w:rsidRPr="00FE7199">
        <w:rPr>
          <w:rFonts w:ascii="Arial" w:hAnsi="Arial" w:cs="Arial"/>
          <w:spacing w:val="-2"/>
          <w:sz w:val="20"/>
          <w:szCs w:val="20"/>
        </w:rPr>
        <w:t>-month period ended 3</w:t>
      </w:r>
      <w:r w:rsidR="00F27265" w:rsidRPr="00FE7199">
        <w:rPr>
          <w:rFonts w:ascii="Arial" w:hAnsi="Arial" w:cs="Arial"/>
          <w:spacing w:val="-2"/>
          <w:sz w:val="20"/>
          <w:szCs w:val="20"/>
        </w:rPr>
        <w:t>0 June</w:t>
      </w:r>
      <w:r w:rsidRPr="00FE7199">
        <w:rPr>
          <w:rFonts w:ascii="Arial" w:hAnsi="Arial" w:cs="Arial"/>
          <w:spacing w:val="-2"/>
          <w:sz w:val="20"/>
          <w:szCs w:val="20"/>
        </w:rPr>
        <w:t xml:space="preserve"> 202</w:t>
      </w:r>
      <w:r w:rsidR="000F3E16" w:rsidRPr="00FE7199">
        <w:rPr>
          <w:rFonts w:ascii="Arial" w:hAnsi="Arial" w:cs="Arial"/>
          <w:spacing w:val="-2"/>
          <w:sz w:val="20"/>
          <w:szCs w:val="20"/>
        </w:rPr>
        <w:t>5</w:t>
      </w:r>
      <w:r w:rsidRPr="00FE7199">
        <w:rPr>
          <w:rFonts w:ascii="Arial" w:hAnsi="Arial" w:cs="Arial"/>
          <w:spacing w:val="-2"/>
          <w:sz w:val="20"/>
          <w:szCs w:val="20"/>
        </w:rPr>
        <w:t>, the</w:t>
      </w:r>
      <w:r w:rsidRPr="00FE7199">
        <w:rPr>
          <w:rFonts w:ascii="Arial" w:hAnsi="Arial" w:cs="Arial"/>
          <w:spacing w:val="-2"/>
          <w:sz w:val="20"/>
          <w:szCs w:val="20"/>
          <w:cs/>
        </w:rPr>
        <w:t xml:space="preserve"> </w:t>
      </w:r>
      <w:r w:rsidRPr="00FE7199">
        <w:rPr>
          <w:rFonts w:ascii="Arial" w:hAnsi="Arial" w:cs="Arial"/>
          <w:spacing w:val="-2"/>
          <w:sz w:val="20"/>
          <w:szCs w:val="20"/>
        </w:rPr>
        <w:t xml:space="preserve">condensed movements in </w:t>
      </w:r>
      <w:r w:rsidR="00564327" w:rsidRPr="00FE7199">
        <w:rPr>
          <w:rFonts w:ascii="Arial" w:hAnsi="Arial" w:cs="Arial"/>
          <w:spacing w:val="-2"/>
          <w:sz w:val="20"/>
          <w:szCs w:val="20"/>
        </w:rPr>
        <w:t>intangible</w:t>
      </w:r>
      <w:r w:rsidRPr="00FE7199">
        <w:rPr>
          <w:rFonts w:ascii="Arial" w:hAnsi="Arial" w:cs="Arial"/>
          <w:sz w:val="20"/>
          <w:szCs w:val="20"/>
        </w:rPr>
        <w:t xml:space="preserve"> assets</w:t>
      </w:r>
      <w:r w:rsidR="00F27265" w:rsidRPr="00FE7199">
        <w:rPr>
          <w:rFonts w:ascii="Arial" w:hAnsi="Arial" w:cs="Arial"/>
          <w:sz w:val="20"/>
          <w:szCs w:val="20"/>
        </w:rPr>
        <w:t xml:space="preserve"> </w:t>
      </w:r>
      <w:r w:rsidRPr="00FE7199">
        <w:rPr>
          <w:rFonts w:ascii="Arial" w:hAnsi="Arial" w:cs="Arial"/>
          <w:sz w:val="20"/>
          <w:szCs w:val="20"/>
        </w:rPr>
        <w:t xml:space="preserve">are as follows: </w:t>
      </w: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9"/>
        <w:gridCol w:w="1619"/>
      </w:tblGrid>
      <w:tr w:rsidR="000743B8" w:rsidRPr="006C6C4B" w14:paraId="3D3C944E" w14:textId="77777777" w:rsidTr="003E221E">
        <w:trPr>
          <w:cantSplit/>
        </w:trPr>
        <w:tc>
          <w:tcPr>
            <w:tcW w:w="5463" w:type="dxa"/>
            <w:vAlign w:val="bottom"/>
          </w:tcPr>
          <w:p w14:paraId="4CA2EBE4" w14:textId="77777777" w:rsidR="000743B8" w:rsidRPr="006C6C4B" w:rsidRDefault="000743B8" w:rsidP="00AE6BE0">
            <w:pPr>
              <w:spacing w:line="360" w:lineRule="auto"/>
              <w:jc w:val="thaiDistribute"/>
              <w:rPr>
                <w:rFonts w:cs="Arial"/>
                <w:sz w:val="16"/>
                <w:szCs w:val="16"/>
                <w:cs/>
                <w:lang w:val="en-GB"/>
              </w:rPr>
            </w:pPr>
          </w:p>
        </w:tc>
        <w:tc>
          <w:tcPr>
            <w:tcW w:w="3420" w:type="dxa"/>
            <w:gridSpan w:val="3"/>
            <w:vAlign w:val="bottom"/>
          </w:tcPr>
          <w:p w14:paraId="21405D00" w14:textId="77777777" w:rsidR="000743B8" w:rsidRPr="006C6C4B" w:rsidRDefault="000743B8" w:rsidP="00AE6BE0">
            <w:pPr>
              <w:spacing w:line="360" w:lineRule="auto"/>
              <w:ind w:right="10"/>
              <w:jc w:val="right"/>
              <w:rPr>
                <w:rFonts w:cs="Arial"/>
                <w:sz w:val="16"/>
                <w:szCs w:val="16"/>
                <w:lang w:val="en-GB"/>
              </w:rPr>
            </w:pPr>
            <w:r w:rsidRPr="006C6C4B">
              <w:rPr>
                <w:rFonts w:cs="Arial"/>
                <w:sz w:val="16"/>
                <w:szCs w:val="16"/>
                <w:lang w:val="en-GB"/>
              </w:rPr>
              <w:t>(Unit : Baht)</w:t>
            </w:r>
          </w:p>
        </w:tc>
      </w:tr>
      <w:tr w:rsidR="000743B8" w:rsidRPr="006C6C4B" w14:paraId="7DB7E632" w14:textId="77777777" w:rsidTr="003E221E">
        <w:tc>
          <w:tcPr>
            <w:tcW w:w="5463" w:type="dxa"/>
            <w:vAlign w:val="bottom"/>
          </w:tcPr>
          <w:p w14:paraId="58123CDE" w14:textId="77777777" w:rsidR="000743B8" w:rsidRPr="006C6C4B" w:rsidRDefault="000743B8" w:rsidP="00AE6BE0">
            <w:pPr>
              <w:spacing w:line="360" w:lineRule="auto"/>
              <w:jc w:val="thaiDistribute"/>
              <w:rPr>
                <w:rFonts w:cs="Arial"/>
                <w:sz w:val="16"/>
                <w:szCs w:val="16"/>
                <w:cs/>
                <w:lang w:val="en-GB"/>
              </w:rPr>
            </w:pPr>
          </w:p>
        </w:tc>
        <w:tc>
          <w:tcPr>
            <w:tcW w:w="1692" w:type="dxa"/>
            <w:tcBorders>
              <w:bottom w:val="single" w:sz="4" w:space="0" w:color="auto"/>
            </w:tcBorders>
            <w:vAlign w:val="bottom"/>
          </w:tcPr>
          <w:p w14:paraId="4EB5E3E5" w14:textId="77777777" w:rsidR="000743B8" w:rsidRPr="006C6C4B" w:rsidRDefault="000743B8" w:rsidP="007D36F1">
            <w:pPr>
              <w:tabs>
                <w:tab w:val="clear" w:pos="227"/>
                <w:tab w:val="clear" w:pos="454"/>
                <w:tab w:val="clear" w:pos="680"/>
                <w:tab w:val="clear" w:pos="907"/>
                <w:tab w:val="clear" w:pos="1644"/>
                <w:tab w:val="clear" w:pos="1871"/>
              </w:tabs>
              <w:spacing w:line="360" w:lineRule="auto"/>
              <w:jc w:val="center"/>
              <w:rPr>
                <w:rFonts w:cs="Arial"/>
                <w:spacing w:val="-4"/>
                <w:sz w:val="16"/>
                <w:szCs w:val="16"/>
              </w:rPr>
            </w:pPr>
            <w:r w:rsidRPr="006C6C4B">
              <w:rPr>
                <w:rFonts w:cs="Arial"/>
                <w:spacing w:val="-4"/>
                <w:sz w:val="16"/>
                <w:szCs w:val="16"/>
              </w:rPr>
              <w:t>CONSOLIDATED F/S</w:t>
            </w:r>
          </w:p>
        </w:tc>
        <w:tc>
          <w:tcPr>
            <w:tcW w:w="109" w:type="dxa"/>
            <w:vAlign w:val="bottom"/>
          </w:tcPr>
          <w:p w14:paraId="32F49A77" w14:textId="77777777" w:rsidR="000743B8" w:rsidRPr="006C6C4B" w:rsidRDefault="000743B8" w:rsidP="007D36F1">
            <w:pPr>
              <w:tabs>
                <w:tab w:val="clear" w:pos="227"/>
                <w:tab w:val="clear" w:pos="454"/>
                <w:tab w:val="clear" w:pos="680"/>
                <w:tab w:val="clear" w:pos="907"/>
                <w:tab w:val="clear" w:pos="1644"/>
                <w:tab w:val="clear" w:pos="1871"/>
              </w:tabs>
              <w:spacing w:line="360" w:lineRule="auto"/>
              <w:jc w:val="center"/>
              <w:rPr>
                <w:rFonts w:cs="Arial"/>
                <w:sz w:val="16"/>
                <w:szCs w:val="16"/>
              </w:rPr>
            </w:pPr>
          </w:p>
        </w:tc>
        <w:tc>
          <w:tcPr>
            <w:tcW w:w="1619" w:type="dxa"/>
            <w:tcBorders>
              <w:bottom w:val="single" w:sz="4" w:space="0" w:color="auto"/>
            </w:tcBorders>
            <w:vAlign w:val="bottom"/>
          </w:tcPr>
          <w:p w14:paraId="6CD68BA3" w14:textId="77777777" w:rsidR="000743B8" w:rsidRPr="006C6C4B" w:rsidRDefault="000743B8" w:rsidP="007D36F1">
            <w:pPr>
              <w:tabs>
                <w:tab w:val="clear" w:pos="227"/>
                <w:tab w:val="clear" w:pos="454"/>
                <w:tab w:val="clear" w:pos="680"/>
                <w:tab w:val="clear" w:pos="907"/>
                <w:tab w:val="clear" w:pos="1644"/>
                <w:tab w:val="clear" w:pos="1871"/>
              </w:tabs>
              <w:spacing w:line="360" w:lineRule="auto"/>
              <w:jc w:val="center"/>
              <w:rPr>
                <w:rFonts w:cs="Arial"/>
                <w:sz w:val="16"/>
                <w:szCs w:val="16"/>
              </w:rPr>
            </w:pPr>
            <w:r w:rsidRPr="006C6C4B">
              <w:rPr>
                <w:rFonts w:cs="Arial"/>
                <w:sz w:val="16"/>
                <w:szCs w:val="16"/>
              </w:rPr>
              <w:t>SEPARATE F/S</w:t>
            </w:r>
          </w:p>
        </w:tc>
      </w:tr>
      <w:tr w:rsidR="00F6584C" w:rsidRPr="006C6C4B" w14:paraId="381F0708"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vAlign w:val="center"/>
          </w:tcPr>
          <w:p w14:paraId="13070148" w14:textId="00229023" w:rsidR="00F6584C" w:rsidRPr="006C6C4B" w:rsidRDefault="00F6584C" w:rsidP="00AE6BE0">
            <w:pPr>
              <w:tabs>
                <w:tab w:val="left" w:pos="494"/>
              </w:tabs>
              <w:spacing w:line="360" w:lineRule="auto"/>
              <w:ind w:left="35"/>
              <w:jc w:val="thaiDistribute"/>
              <w:rPr>
                <w:rFonts w:cs="Arial"/>
                <w:sz w:val="16"/>
                <w:szCs w:val="16"/>
                <w:lang w:val="en-GB"/>
              </w:rPr>
            </w:pPr>
            <w:r w:rsidRPr="006C6C4B">
              <w:rPr>
                <w:rFonts w:cs="Arial"/>
                <w:sz w:val="16"/>
                <w:szCs w:val="16"/>
                <w:lang w:val="en-GB"/>
              </w:rPr>
              <w:t>Intangible assets - net beginning balance</w:t>
            </w:r>
          </w:p>
        </w:tc>
        <w:tc>
          <w:tcPr>
            <w:tcW w:w="1692" w:type="dxa"/>
            <w:tcBorders>
              <w:top w:val="nil"/>
              <w:left w:val="nil"/>
              <w:bottom w:val="nil"/>
              <w:right w:val="nil"/>
            </w:tcBorders>
          </w:tcPr>
          <w:p w14:paraId="0EC8D70A" w14:textId="4EF7E232" w:rsidR="00F6584C" w:rsidRPr="006C6C4B" w:rsidRDefault="00F6584C"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26,373,420</w:t>
            </w:r>
          </w:p>
        </w:tc>
        <w:tc>
          <w:tcPr>
            <w:tcW w:w="109" w:type="dxa"/>
            <w:tcBorders>
              <w:top w:val="nil"/>
              <w:left w:val="nil"/>
              <w:bottom w:val="nil"/>
              <w:right w:val="nil"/>
            </w:tcBorders>
          </w:tcPr>
          <w:p w14:paraId="49EE50BB" w14:textId="77777777" w:rsidR="00F6584C" w:rsidRPr="006C6C4B" w:rsidRDefault="00F6584C" w:rsidP="00AE6BE0">
            <w:pPr>
              <w:spacing w:line="360" w:lineRule="auto"/>
              <w:ind w:right="141"/>
              <w:jc w:val="right"/>
              <w:rPr>
                <w:rFonts w:cs="Arial"/>
                <w:sz w:val="16"/>
                <w:szCs w:val="16"/>
                <w:lang w:val="en-GB"/>
              </w:rPr>
            </w:pPr>
          </w:p>
        </w:tc>
        <w:tc>
          <w:tcPr>
            <w:tcW w:w="1619" w:type="dxa"/>
            <w:tcBorders>
              <w:top w:val="nil"/>
              <w:left w:val="nil"/>
              <w:bottom w:val="nil"/>
              <w:right w:val="nil"/>
            </w:tcBorders>
          </w:tcPr>
          <w:p w14:paraId="569BF551" w14:textId="236444A7" w:rsidR="00F6584C" w:rsidRPr="006C6C4B" w:rsidRDefault="00F6584C" w:rsidP="006C6C4B">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306,738</w:t>
            </w:r>
          </w:p>
        </w:tc>
      </w:tr>
      <w:tr w:rsidR="007932D3" w:rsidRPr="006C6C4B" w14:paraId="242B138A"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6CCC979" w14:textId="75F52FFF" w:rsidR="007932D3" w:rsidRPr="006C6C4B" w:rsidRDefault="007932D3" w:rsidP="00D1308F">
            <w:pPr>
              <w:tabs>
                <w:tab w:val="clear" w:pos="227"/>
                <w:tab w:val="clear" w:pos="454"/>
                <w:tab w:val="left" w:pos="494"/>
              </w:tabs>
              <w:spacing w:line="360" w:lineRule="auto"/>
              <w:ind w:left="35"/>
              <w:jc w:val="thaiDistribute"/>
              <w:rPr>
                <w:rFonts w:cs="Arial"/>
                <w:sz w:val="16"/>
                <w:szCs w:val="16"/>
                <w:cs/>
              </w:rPr>
            </w:pPr>
            <w:r w:rsidRPr="006C6C4B">
              <w:rPr>
                <w:rFonts w:cs="Arial"/>
                <w:sz w:val="16"/>
                <w:szCs w:val="16"/>
                <w:u w:val="single"/>
              </w:rPr>
              <w:t>Add:</w:t>
            </w:r>
            <w:r w:rsidRPr="006C6C4B">
              <w:rPr>
                <w:rFonts w:cs="Arial"/>
                <w:sz w:val="16"/>
                <w:szCs w:val="16"/>
              </w:rPr>
              <w:tab/>
              <w:t>Increased during the period</w:t>
            </w:r>
          </w:p>
        </w:tc>
        <w:tc>
          <w:tcPr>
            <w:tcW w:w="1692" w:type="dxa"/>
            <w:tcBorders>
              <w:top w:val="nil"/>
              <w:left w:val="nil"/>
              <w:bottom w:val="nil"/>
              <w:right w:val="nil"/>
            </w:tcBorders>
          </w:tcPr>
          <w:p w14:paraId="3BF1AE63" w14:textId="4A4A5E57" w:rsidR="007932D3" w:rsidRPr="006C6C4B" w:rsidRDefault="005341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12,092,659</w:t>
            </w:r>
          </w:p>
        </w:tc>
        <w:tc>
          <w:tcPr>
            <w:tcW w:w="109" w:type="dxa"/>
            <w:tcBorders>
              <w:top w:val="nil"/>
              <w:left w:val="nil"/>
              <w:bottom w:val="nil"/>
              <w:right w:val="nil"/>
            </w:tcBorders>
          </w:tcPr>
          <w:p w14:paraId="41BBDE03" w14:textId="77777777" w:rsidR="007932D3" w:rsidRPr="006C6C4B" w:rsidRDefault="007932D3" w:rsidP="007932D3">
            <w:pPr>
              <w:spacing w:line="360" w:lineRule="auto"/>
              <w:ind w:right="141"/>
              <w:jc w:val="right"/>
              <w:rPr>
                <w:rFonts w:cs="Arial"/>
                <w:sz w:val="16"/>
                <w:szCs w:val="16"/>
                <w:lang w:val="en-GB"/>
              </w:rPr>
            </w:pPr>
          </w:p>
        </w:tc>
        <w:tc>
          <w:tcPr>
            <w:tcW w:w="1619" w:type="dxa"/>
            <w:tcBorders>
              <w:top w:val="nil"/>
              <w:left w:val="nil"/>
              <w:bottom w:val="nil"/>
              <w:right w:val="nil"/>
            </w:tcBorders>
          </w:tcPr>
          <w:p w14:paraId="591C0CFC" w14:textId="635F2C40" w:rsidR="007932D3" w:rsidRPr="006C6C4B" w:rsidRDefault="00534184" w:rsidP="006C6C4B">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10,370,787</w:t>
            </w:r>
          </w:p>
        </w:tc>
      </w:tr>
      <w:tr w:rsidR="007932D3" w:rsidRPr="006C6C4B" w14:paraId="2651D447"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4FEB69CD" w14:textId="106B4122" w:rsidR="007932D3" w:rsidRPr="006C6C4B" w:rsidRDefault="007932D3" w:rsidP="00D1308F">
            <w:pPr>
              <w:tabs>
                <w:tab w:val="clear" w:pos="454"/>
                <w:tab w:val="left" w:pos="494"/>
              </w:tabs>
              <w:spacing w:line="360" w:lineRule="auto"/>
              <w:ind w:left="35"/>
              <w:jc w:val="thaiDistribute"/>
              <w:rPr>
                <w:rFonts w:cs="Arial"/>
                <w:sz w:val="16"/>
                <w:szCs w:val="16"/>
                <w:u w:val="single"/>
              </w:rPr>
            </w:pPr>
            <w:r w:rsidRPr="006C6C4B">
              <w:rPr>
                <w:rFonts w:cs="Arial"/>
                <w:sz w:val="16"/>
                <w:szCs w:val="16"/>
                <w:u w:val="single"/>
              </w:rPr>
              <w:t>Less:</w:t>
            </w:r>
            <w:r w:rsidR="00D1308F">
              <w:rPr>
                <w:rFonts w:cstheme="minorBidi"/>
                <w:sz w:val="16"/>
                <w:szCs w:val="16"/>
                <w:cs/>
              </w:rPr>
              <w:tab/>
            </w:r>
            <w:r w:rsidRPr="006C6C4B">
              <w:rPr>
                <w:rFonts w:cs="Arial"/>
                <w:sz w:val="16"/>
                <w:szCs w:val="16"/>
              </w:rPr>
              <w:t>Amortisation for the period</w:t>
            </w:r>
          </w:p>
        </w:tc>
        <w:tc>
          <w:tcPr>
            <w:tcW w:w="1692" w:type="dxa"/>
            <w:tcBorders>
              <w:top w:val="nil"/>
              <w:left w:val="nil"/>
              <w:bottom w:val="nil"/>
              <w:right w:val="nil"/>
            </w:tcBorders>
          </w:tcPr>
          <w:p w14:paraId="1546CA92" w14:textId="3B190E93" w:rsidR="007932D3" w:rsidRPr="006C6C4B" w:rsidRDefault="005341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(222,983)</w:t>
            </w:r>
          </w:p>
        </w:tc>
        <w:tc>
          <w:tcPr>
            <w:tcW w:w="109" w:type="dxa"/>
            <w:tcBorders>
              <w:top w:val="nil"/>
              <w:left w:val="nil"/>
              <w:bottom w:val="nil"/>
              <w:right w:val="nil"/>
            </w:tcBorders>
          </w:tcPr>
          <w:p w14:paraId="57D6087F" w14:textId="77777777" w:rsidR="007932D3" w:rsidRPr="006C6C4B" w:rsidRDefault="007932D3" w:rsidP="007932D3">
            <w:pPr>
              <w:spacing w:line="360" w:lineRule="auto"/>
              <w:ind w:right="141"/>
              <w:jc w:val="right"/>
              <w:rPr>
                <w:rFonts w:cs="Arial"/>
                <w:sz w:val="16"/>
                <w:szCs w:val="16"/>
                <w:lang w:val="en-GB"/>
              </w:rPr>
            </w:pPr>
          </w:p>
        </w:tc>
        <w:tc>
          <w:tcPr>
            <w:tcW w:w="1619" w:type="dxa"/>
            <w:tcBorders>
              <w:top w:val="nil"/>
              <w:left w:val="nil"/>
              <w:bottom w:val="nil"/>
              <w:right w:val="nil"/>
            </w:tcBorders>
          </w:tcPr>
          <w:p w14:paraId="4910D896" w14:textId="77CCF51C" w:rsidR="007932D3" w:rsidRPr="006C6C4B" w:rsidRDefault="00534184" w:rsidP="006C6C4B">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(208,561)</w:t>
            </w:r>
          </w:p>
        </w:tc>
      </w:tr>
      <w:tr w:rsidR="007932D3" w:rsidRPr="006C6C4B" w14:paraId="3E9E6D09"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7C004B56" w14:textId="2A22FA38" w:rsidR="007932D3" w:rsidRPr="006C6C4B" w:rsidRDefault="007932D3" w:rsidP="00D1308F">
            <w:pPr>
              <w:tabs>
                <w:tab w:val="clear" w:pos="454"/>
                <w:tab w:val="left" w:pos="494"/>
              </w:tabs>
              <w:spacing w:line="360" w:lineRule="auto"/>
              <w:ind w:left="35"/>
              <w:jc w:val="thaiDistribute"/>
              <w:rPr>
                <w:rFonts w:cs="Arial"/>
                <w:sz w:val="16"/>
                <w:szCs w:val="16"/>
              </w:rPr>
            </w:pPr>
            <w:r w:rsidRPr="006C6C4B">
              <w:rPr>
                <w:rFonts w:cs="Arial"/>
                <w:sz w:val="16"/>
                <w:szCs w:val="16"/>
                <w:u w:val="single"/>
              </w:rPr>
              <w:t>Less</w:t>
            </w:r>
            <w:r w:rsidRPr="00D1308F">
              <w:rPr>
                <w:rFonts w:cs="Arial"/>
                <w:sz w:val="16"/>
                <w:szCs w:val="16"/>
                <w:u w:val="single"/>
              </w:rPr>
              <w:t>:</w:t>
            </w:r>
            <w:r w:rsidR="00D1308F">
              <w:rPr>
                <w:rFonts w:cs="Arial"/>
                <w:sz w:val="16"/>
                <w:szCs w:val="16"/>
              </w:rPr>
              <w:tab/>
            </w:r>
            <w:r w:rsidRPr="006C6C4B">
              <w:rPr>
                <w:rFonts w:cs="Arial"/>
                <w:sz w:val="16"/>
                <w:szCs w:val="16"/>
              </w:rPr>
              <w:t>Adjustment of software under development as service costs</w:t>
            </w:r>
          </w:p>
        </w:tc>
        <w:tc>
          <w:tcPr>
            <w:tcW w:w="1692" w:type="dxa"/>
            <w:tcBorders>
              <w:top w:val="nil"/>
              <w:left w:val="nil"/>
              <w:bottom w:val="nil"/>
              <w:right w:val="nil"/>
            </w:tcBorders>
          </w:tcPr>
          <w:p w14:paraId="32571ACE" w14:textId="373FA328" w:rsidR="007932D3" w:rsidRPr="006C6C4B" w:rsidRDefault="007932D3"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(160,502)</w:t>
            </w:r>
          </w:p>
        </w:tc>
        <w:tc>
          <w:tcPr>
            <w:tcW w:w="109" w:type="dxa"/>
            <w:tcBorders>
              <w:top w:val="nil"/>
              <w:left w:val="nil"/>
              <w:bottom w:val="nil"/>
              <w:right w:val="nil"/>
            </w:tcBorders>
          </w:tcPr>
          <w:p w14:paraId="52AC0E5A" w14:textId="77777777" w:rsidR="007932D3" w:rsidRPr="006C6C4B" w:rsidRDefault="007932D3" w:rsidP="007932D3">
            <w:pPr>
              <w:spacing w:line="360" w:lineRule="auto"/>
              <w:ind w:right="141"/>
              <w:jc w:val="right"/>
              <w:rPr>
                <w:rFonts w:cs="Arial"/>
                <w:sz w:val="16"/>
                <w:szCs w:val="16"/>
                <w:lang w:val="en-GB"/>
              </w:rPr>
            </w:pPr>
          </w:p>
        </w:tc>
        <w:tc>
          <w:tcPr>
            <w:tcW w:w="1619" w:type="dxa"/>
            <w:tcBorders>
              <w:top w:val="nil"/>
              <w:left w:val="nil"/>
              <w:bottom w:val="nil"/>
              <w:right w:val="nil"/>
            </w:tcBorders>
          </w:tcPr>
          <w:p w14:paraId="2DAF7168" w14:textId="563172C2" w:rsidR="007932D3" w:rsidRPr="006C6C4B" w:rsidRDefault="007932D3" w:rsidP="006C6C4B">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w:t>
            </w:r>
          </w:p>
        </w:tc>
      </w:tr>
      <w:tr w:rsidR="007932D3" w:rsidRPr="006C6C4B" w14:paraId="3FFCC001"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3994F81" w14:textId="2AA0E9EC" w:rsidR="007932D3" w:rsidRPr="006C6C4B" w:rsidRDefault="007932D3" w:rsidP="007932D3">
            <w:pPr>
              <w:tabs>
                <w:tab w:val="left" w:pos="494"/>
              </w:tabs>
              <w:spacing w:line="360" w:lineRule="auto"/>
              <w:ind w:left="35"/>
              <w:jc w:val="thaiDistribute"/>
              <w:rPr>
                <w:rFonts w:cs="Arial"/>
                <w:spacing w:val="-2"/>
                <w:sz w:val="16"/>
                <w:szCs w:val="16"/>
              </w:rPr>
            </w:pPr>
            <w:r w:rsidRPr="006C6C4B">
              <w:rPr>
                <w:rFonts w:cs="Arial"/>
                <w:spacing w:val="-2"/>
                <w:sz w:val="16"/>
                <w:szCs w:val="16"/>
              </w:rPr>
              <w:t>Effects of translation adjustments on foreign currency financial statements</w:t>
            </w:r>
          </w:p>
        </w:tc>
        <w:tc>
          <w:tcPr>
            <w:tcW w:w="1692" w:type="dxa"/>
            <w:tcBorders>
              <w:top w:val="nil"/>
              <w:left w:val="nil"/>
              <w:bottom w:val="nil"/>
              <w:right w:val="nil"/>
            </w:tcBorders>
          </w:tcPr>
          <w:p w14:paraId="4B8BCE72" w14:textId="1F6317B1" w:rsidR="007932D3" w:rsidRPr="006C6C4B" w:rsidRDefault="007932D3" w:rsidP="006C6C4B">
            <w:pPr>
              <w:pStyle w:val="acctfourfigures"/>
              <w:tabs>
                <w:tab w:val="clear" w:pos="765"/>
                <w:tab w:val="decimal" w:pos="1265"/>
              </w:tabs>
              <w:spacing w:line="360" w:lineRule="auto"/>
              <w:ind w:right="11"/>
              <w:rPr>
                <w:rFonts w:ascii="Arial" w:hAnsi="Arial" w:cs="Arial"/>
                <w:sz w:val="16"/>
                <w:szCs w:val="16"/>
                <w:cs/>
              </w:rPr>
            </w:pPr>
            <w:r w:rsidRPr="006C6C4B">
              <w:rPr>
                <w:rFonts w:ascii="Arial" w:hAnsi="Arial" w:cs="Arial"/>
                <w:sz w:val="16"/>
                <w:szCs w:val="16"/>
              </w:rPr>
              <w:t>(4,060)</w:t>
            </w:r>
          </w:p>
        </w:tc>
        <w:tc>
          <w:tcPr>
            <w:tcW w:w="109" w:type="dxa"/>
            <w:tcBorders>
              <w:top w:val="nil"/>
              <w:left w:val="nil"/>
              <w:bottom w:val="nil"/>
              <w:right w:val="nil"/>
            </w:tcBorders>
          </w:tcPr>
          <w:p w14:paraId="4D7BC94C" w14:textId="77777777" w:rsidR="007932D3" w:rsidRPr="006C6C4B" w:rsidRDefault="007932D3" w:rsidP="007932D3">
            <w:pPr>
              <w:spacing w:line="360" w:lineRule="auto"/>
              <w:ind w:right="141"/>
              <w:jc w:val="right"/>
              <w:rPr>
                <w:rFonts w:cs="Arial"/>
                <w:sz w:val="16"/>
                <w:szCs w:val="16"/>
                <w:lang w:val="en-GB"/>
              </w:rPr>
            </w:pPr>
          </w:p>
        </w:tc>
        <w:tc>
          <w:tcPr>
            <w:tcW w:w="1619" w:type="dxa"/>
            <w:tcBorders>
              <w:top w:val="nil"/>
              <w:left w:val="nil"/>
              <w:bottom w:val="nil"/>
              <w:right w:val="nil"/>
            </w:tcBorders>
          </w:tcPr>
          <w:p w14:paraId="20E6594E" w14:textId="420C5A10" w:rsidR="007932D3" w:rsidRPr="006C6C4B" w:rsidRDefault="007932D3" w:rsidP="006C6C4B">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w:t>
            </w:r>
          </w:p>
        </w:tc>
      </w:tr>
      <w:tr w:rsidR="007932D3" w:rsidRPr="006C6C4B" w14:paraId="45C4E496" w14:textId="77777777" w:rsidTr="003E22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463" w:type="dxa"/>
            <w:tcBorders>
              <w:top w:val="nil"/>
              <w:left w:val="nil"/>
              <w:bottom w:val="nil"/>
              <w:right w:val="nil"/>
            </w:tcBorders>
          </w:tcPr>
          <w:p w14:paraId="5E5EC8D1" w14:textId="66A54CD3" w:rsidR="007932D3" w:rsidRPr="006C6C4B" w:rsidRDefault="007932D3" w:rsidP="007932D3">
            <w:pPr>
              <w:tabs>
                <w:tab w:val="left" w:pos="494"/>
              </w:tabs>
              <w:spacing w:line="360" w:lineRule="auto"/>
              <w:ind w:left="35"/>
              <w:jc w:val="thaiDistribute"/>
              <w:rPr>
                <w:rFonts w:cs="Arial"/>
                <w:sz w:val="16"/>
                <w:szCs w:val="16"/>
                <w:cs/>
              </w:rPr>
            </w:pPr>
            <w:r w:rsidRPr="006C6C4B">
              <w:rPr>
                <w:rFonts w:cs="Arial"/>
                <w:sz w:val="16"/>
                <w:szCs w:val="16"/>
              </w:rPr>
              <w:t>Intangible assets - net ending balance</w:t>
            </w:r>
          </w:p>
        </w:tc>
        <w:tc>
          <w:tcPr>
            <w:tcW w:w="1692" w:type="dxa"/>
            <w:tcBorders>
              <w:top w:val="single" w:sz="4" w:space="0" w:color="auto"/>
              <w:left w:val="nil"/>
              <w:bottom w:val="single" w:sz="12" w:space="0" w:color="auto"/>
              <w:right w:val="nil"/>
            </w:tcBorders>
            <w:vAlign w:val="bottom"/>
          </w:tcPr>
          <w:p w14:paraId="754AEDB0" w14:textId="2EE32671" w:rsidR="007932D3" w:rsidRPr="006C6C4B" w:rsidRDefault="00534184" w:rsidP="006C6C4B">
            <w:pPr>
              <w:pStyle w:val="acctfourfigures"/>
              <w:tabs>
                <w:tab w:val="clear" w:pos="765"/>
                <w:tab w:val="decimal" w:pos="1265"/>
              </w:tabs>
              <w:spacing w:line="360" w:lineRule="auto"/>
              <w:ind w:right="11"/>
              <w:rPr>
                <w:rFonts w:ascii="Arial" w:hAnsi="Arial" w:cs="Arial"/>
                <w:sz w:val="16"/>
                <w:szCs w:val="16"/>
              </w:rPr>
            </w:pPr>
            <w:r w:rsidRPr="006C6C4B">
              <w:rPr>
                <w:rFonts w:ascii="Arial" w:hAnsi="Arial" w:cs="Arial"/>
                <w:sz w:val="16"/>
                <w:szCs w:val="16"/>
              </w:rPr>
              <w:t>38,078,534</w:t>
            </w:r>
          </w:p>
        </w:tc>
        <w:tc>
          <w:tcPr>
            <w:tcW w:w="109" w:type="dxa"/>
            <w:tcBorders>
              <w:top w:val="nil"/>
              <w:left w:val="nil"/>
              <w:bottom w:val="nil"/>
              <w:right w:val="nil"/>
            </w:tcBorders>
          </w:tcPr>
          <w:p w14:paraId="568D6B21" w14:textId="77777777" w:rsidR="007932D3" w:rsidRPr="006C6C4B" w:rsidRDefault="007932D3" w:rsidP="007932D3">
            <w:pPr>
              <w:spacing w:line="360" w:lineRule="auto"/>
              <w:ind w:right="141"/>
              <w:jc w:val="right"/>
              <w:rPr>
                <w:rFonts w:cs="Arial"/>
                <w:sz w:val="16"/>
                <w:szCs w:val="16"/>
                <w:lang w:val="en-GB"/>
              </w:rPr>
            </w:pPr>
          </w:p>
        </w:tc>
        <w:tc>
          <w:tcPr>
            <w:tcW w:w="1619" w:type="dxa"/>
            <w:tcBorders>
              <w:top w:val="single" w:sz="4" w:space="0" w:color="auto"/>
              <w:left w:val="nil"/>
              <w:bottom w:val="single" w:sz="12" w:space="0" w:color="auto"/>
              <w:right w:val="nil"/>
            </w:tcBorders>
            <w:vAlign w:val="bottom"/>
          </w:tcPr>
          <w:p w14:paraId="0A53A3F0" w14:textId="0CBF460A" w:rsidR="007932D3" w:rsidRPr="006C6C4B" w:rsidRDefault="00534184" w:rsidP="006C6C4B">
            <w:pPr>
              <w:pStyle w:val="acctfourfigures"/>
              <w:tabs>
                <w:tab w:val="clear" w:pos="765"/>
                <w:tab w:val="decimal" w:pos="1263"/>
              </w:tabs>
              <w:spacing w:line="360" w:lineRule="auto"/>
              <w:ind w:right="11"/>
              <w:rPr>
                <w:rFonts w:ascii="Arial" w:hAnsi="Arial" w:cs="Arial"/>
                <w:sz w:val="16"/>
                <w:szCs w:val="16"/>
              </w:rPr>
            </w:pPr>
            <w:r w:rsidRPr="006C6C4B">
              <w:rPr>
                <w:rFonts w:ascii="Arial" w:hAnsi="Arial" w:cs="Arial"/>
                <w:sz w:val="16"/>
                <w:szCs w:val="16"/>
              </w:rPr>
              <w:t>10,468,964</w:t>
            </w:r>
          </w:p>
        </w:tc>
      </w:tr>
    </w:tbl>
    <w:p w14:paraId="3BB9586D" w14:textId="5877A7BB" w:rsidR="008A7E36" w:rsidRPr="00FE7199" w:rsidRDefault="008A7E36"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PROVISION FOR EMPLOYEE BENEFIT</w:t>
      </w:r>
    </w:p>
    <w:p w14:paraId="364B9EEE" w14:textId="77777777"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4788102" w14:textId="77777777" w:rsidR="009F1C62" w:rsidRPr="00FE7199"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FE7199">
        <w:rPr>
          <w:rFonts w:cs="Arial"/>
          <w:sz w:val="20"/>
          <w:szCs w:val="20"/>
        </w:rPr>
        <w:t>Employee Benefits Plans</w:t>
      </w:r>
    </w:p>
    <w:tbl>
      <w:tblPr>
        <w:tblW w:w="8896" w:type="dxa"/>
        <w:tblInd w:w="284" w:type="dxa"/>
        <w:tblLayout w:type="fixed"/>
        <w:tblCellMar>
          <w:left w:w="29" w:type="dxa"/>
          <w:right w:w="29" w:type="dxa"/>
        </w:tblCellMar>
        <w:tblLook w:val="0000" w:firstRow="0" w:lastRow="0" w:firstColumn="0" w:lastColumn="0" w:noHBand="0" w:noVBand="0"/>
      </w:tblPr>
      <w:tblGrid>
        <w:gridCol w:w="4810"/>
        <w:gridCol w:w="990"/>
        <w:gridCol w:w="81"/>
        <w:gridCol w:w="954"/>
        <w:gridCol w:w="81"/>
        <w:gridCol w:w="945"/>
        <w:gridCol w:w="90"/>
        <w:gridCol w:w="945"/>
      </w:tblGrid>
      <w:tr w:rsidR="009F1C62" w:rsidRPr="00D235ED" w14:paraId="6AD7E21E" w14:textId="77777777" w:rsidTr="00D235ED">
        <w:trPr>
          <w:cantSplit/>
        </w:trPr>
        <w:tc>
          <w:tcPr>
            <w:tcW w:w="8896" w:type="dxa"/>
            <w:gridSpan w:val="8"/>
          </w:tcPr>
          <w:p w14:paraId="648C063B" w14:textId="77777777" w:rsidR="009F1C62" w:rsidRPr="00D235ED" w:rsidRDefault="009F1C62" w:rsidP="00AE6BE0">
            <w:pPr>
              <w:spacing w:line="360" w:lineRule="auto"/>
              <w:jc w:val="right"/>
              <w:rPr>
                <w:rFonts w:cs="Arial"/>
                <w:color w:val="000000" w:themeColor="text1"/>
                <w:sz w:val="14"/>
                <w:szCs w:val="14"/>
                <w:cs/>
              </w:rPr>
            </w:pPr>
            <w:r w:rsidRPr="00D235ED">
              <w:rPr>
                <w:rFonts w:cs="Arial"/>
                <w:color w:val="000000" w:themeColor="text1"/>
                <w:sz w:val="14"/>
                <w:szCs w:val="14"/>
              </w:rPr>
              <w:t>(Unit</w:t>
            </w:r>
            <w:r w:rsidRPr="00D235ED">
              <w:rPr>
                <w:rFonts w:cs="Arial"/>
                <w:color w:val="000000" w:themeColor="text1"/>
                <w:sz w:val="14"/>
                <w:szCs w:val="14"/>
                <w:cs/>
              </w:rPr>
              <w:t xml:space="preserve"> </w:t>
            </w:r>
            <w:r w:rsidRPr="00D235ED">
              <w:rPr>
                <w:rFonts w:cs="Arial"/>
                <w:color w:val="000000" w:themeColor="text1"/>
                <w:sz w:val="14"/>
                <w:szCs w:val="14"/>
              </w:rPr>
              <w:t>:</w:t>
            </w:r>
            <w:r w:rsidRPr="00D235ED">
              <w:rPr>
                <w:rFonts w:cs="Arial"/>
                <w:color w:val="000000" w:themeColor="text1"/>
                <w:sz w:val="14"/>
                <w:szCs w:val="14"/>
                <w:cs/>
              </w:rPr>
              <w:t xml:space="preserve"> </w:t>
            </w:r>
            <w:r w:rsidRPr="00D235ED">
              <w:rPr>
                <w:rFonts w:cs="Arial"/>
                <w:snapToGrid w:val="0"/>
                <w:color w:val="000000" w:themeColor="text1"/>
                <w:sz w:val="14"/>
                <w:szCs w:val="14"/>
                <w:lang w:eastAsia="th-TH"/>
              </w:rPr>
              <w:t>Baht</w:t>
            </w:r>
            <w:r w:rsidRPr="00D235ED">
              <w:rPr>
                <w:rFonts w:cs="Arial"/>
                <w:color w:val="000000" w:themeColor="text1"/>
                <w:sz w:val="14"/>
                <w:szCs w:val="14"/>
                <w:cs/>
              </w:rPr>
              <w:t>)</w:t>
            </w:r>
          </w:p>
        </w:tc>
      </w:tr>
      <w:tr w:rsidR="00D77A66" w:rsidRPr="00D235ED" w14:paraId="04384905" w14:textId="77777777" w:rsidTr="001E5BF7">
        <w:trPr>
          <w:cantSplit/>
        </w:trPr>
        <w:tc>
          <w:tcPr>
            <w:tcW w:w="4810" w:type="dxa"/>
          </w:tcPr>
          <w:p w14:paraId="770A8D2F" w14:textId="77777777" w:rsidR="00D77A66" w:rsidRPr="00D235ED"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p>
        </w:tc>
        <w:tc>
          <w:tcPr>
            <w:tcW w:w="2025" w:type="dxa"/>
            <w:gridSpan w:val="3"/>
            <w:tcBorders>
              <w:bottom w:val="single" w:sz="4" w:space="0" w:color="auto"/>
            </w:tcBorders>
            <w:vAlign w:val="bottom"/>
          </w:tcPr>
          <w:p w14:paraId="6AD740AD" w14:textId="24194846" w:rsidR="00D77A66" w:rsidRPr="00D235ED"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cs/>
                <w:lang w:eastAsia="en-GB"/>
              </w:rPr>
            </w:pPr>
            <w:r w:rsidRPr="00D235ED">
              <w:rPr>
                <w:rFonts w:cs="Arial"/>
                <w:sz w:val="14"/>
                <w:szCs w:val="14"/>
              </w:rPr>
              <w:t>CONSOLIDATED F/S</w:t>
            </w:r>
          </w:p>
        </w:tc>
        <w:tc>
          <w:tcPr>
            <w:tcW w:w="81" w:type="dxa"/>
            <w:vAlign w:val="bottom"/>
          </w:tcPr>
          <w:p w14:paraId="5ED92FBF" w14:textId="77777777" w:rsidR="00D77A66" w:rsidRPr="00D235ED"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4"/>
                <w:szCs w:val="14"/>
                <w:lang w:eastAsia="en-GB"/>
              </w:rPr>
            </w:pPr>
          </w:p>
        </w:tc>
        <w:tc>
          <w:tcPr>
            <w:tcW w:w="1980" w:type="dxa"/>
            <w:gridSpan w:val="3"/>
            <w:tcBorders>
              <w:bottom w:val="single" w:sz="4" w:space="0" w:color="auto"/>
            </w:tcBorders>
            <w:vAlign w:val="bottom"/>
          </w:tcPr>
          <w:p w14:paraId="4D0998D0" w14:textId="1F195E4F" w:rsidR="00D77A66" w:rsidRPr="00D235ED"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4"/>
                <w:szCs w:val="14"/>
                <w:lang w:eastAsia="en-GB"/>
              </w:rPr>
            </w:pPr>
            <w:r w:rsidRPr="00D235ED">
              <w:rPr>
                <w:rFonts w:cs="Arial"/>
                <w:sz w:val="14"/>
                <w:szCs w:val="14"/>
              </w:rPr>
              <w:t>SEPARATE F/S</w:t>
            </w:r>
          </w:p>
        </w:tc>
      </w:tr>
      <w:tr w:rsidR="00833688" w:rsidRPr="00D235ED" w14:paraId="5237992B" w14:textId="77777777" w:rsidTr="001E5BF7">
        <w:trPr>
          <w:cantSplit/>
        </w:trPr>
        <w:tc>
          <w:tcPr>
            <w:tcW w:w="4810" w:type="dxa"/>
          </w:tcPr>
          <w:p w14:paraId="7E55F60A"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p>
        </w:tc>
        <w:tc>
          <w:tcPr>
            <w:tcW w:w="990" w:type="dxa"/>
            <w:tcBorders>
              <w:top w:val="single" w:sz="4" w:space="0" w:color="auto"/>
              <w:bottom w:val="single" w:sz="4" w:space="0" w:color="auto"/>
            </w:tcBorders>
            <w:vAlign w:val="bottom"/>
          </w:tcPr>
          <w:p w14:paraId="42CCEACC" w14:textId="0F58D5D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D235ED">
              <w:rPr>
                <w:rFonts w:cs="Arial"/>
                <w:color w:val="000000" w:themeColor="text1"/>
                <w:sz w:val="14"/>
                <w:szCs w:val="14"/>
              </w:rPr>
              <w:t>30 June</w:t>
            </w:r>
          </w:p>
          <w:p w14:paraId="4A58760A" w14:textId="6A2BB841"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cs/>
                <w:lang w:eastAsia="en-GB"/>
              </w:rPr>
            </w:pPr>
            <w:r w:rsidRPr="00D235ED">
              <w:rPr>
                <w:rFonts w:cs="Arial"/>
                <w:color w:val="000000" w:themeColor="text1"/>
                <w:sz w:val="14"/>
                <w:szCs w:val="14"/>
              </w:rPr>
              <w:t>2025</w:t>
            </w:r>
          </w:p>
        </w:tc>
        <w:tc>
          <w:tcPr>
            <w:tcW w:w="81" w:type="dxa"/>
            <w:vAlign w:val="bottom"/>
          </w:tcPr>
          <w:p w14:paraId="3EB546FB"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p>
        </w:tc>
        <w:tc>
          <w:tcPr>
            <w:tcW w:w="954" w:type="dxa"/>
            <w:tcBorders>
              <w:top w:val="single" w:sz="4" w:space="0" w:color="auto"/>
              <w:bottom w:val="single" w:sz="4" w:space="0" w:color="auto"/>
            </w:tcBorders>
            <w:vAlign w:val="bottom"/>
          </w:tcPr>
          <w:p w14:paraId="4D5BB44C"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D235ED">
              <w:rPr>
                <w:rFonts w:cs="Arial"/>
                <w:color w:val="000000" w:themeColor="text1"/>
                <w:sz w:val="14"/>
                <w:szCs w:val="14"/>
              </w:rPr>
              <w:t>31 December</w:t>
            </w:r>
          </w:p>
          <w:p w14:paraId="47480F3F" w14:textId="5220AE09"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sz w:val="14"/>
                <w:szCs w:val="14"/>
                <w:cs/>
                <w:lang w:eastAsia="en-GB"/>
              </w:rPr>
            </w:pPr>
            <w:r w:rsidRPr="00D235ED">
              <w:rPr>
                <w:rFonts w:cs="Arial"/>
                <w:color w:val="000000" w:themeColor="text1"/>
                <w:sz w:val="14"/>
                <w:szCs w:val="14"/>
              </w:rPr>
              <w:t>2024</w:t>
            </w:r>
          </w:p>
        </w:tc>
        <w:tc>
          <w:tcPr>
            <w:tcW w:w="81" w:type="dxa"/>
            <w:vAlign w:val="bottom"/>
          </w:tcPr>
          <w:p w14:paraId="327DB2F0"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p>
        </w:tc>
        <w:tc>
          <w:tcPr>
            <w:tcW w:w="945" w:type="dxa"/>
            <w:tcBorders>
              <w:top w:val="single" w:sz="4" w:space="0" w:color="auto"/>
              <w:bottom w:val="single" w:sz="4" w:space="0" w:color="auto"/>
            </w:tcBorders>
            <w:vAlign w:val="bottom"/>
          </w:tcPr>
          <w:p w14:paraId="55117ECC"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D235ED">
              <w:rPr>
                <w:rFonts w:cs="Arial"/>
                <w:color w:val="000000" w:themeColor="text1"/>
                <w:sz w:val="14"/>
                <w:szCs w:val="14"/>
              </w:rPr>
              <w:t>30 June</w:t>
            </w:r>
          </w:p>
          <w:p w14:paraId="77CB45A8" w14:textId="1B3A2C68"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r w:rsidRPr="00D235ED">
              <w:rPr>
                <w:rFonts w:cs="Arial"/>
                <w:color w:val="000000" w:themeColor="text1"/>
                <w:sz w:val="14"/>
                <w:szCs w:val="14"/>
              </w:rPr>
              <w:t>2025</w:t>
            </w:r>
          </w:p>
        </w:tc>
        <w:tc>
          <w:tcPr>
            <w:tcW w:w="90" w:type="dxa"/>
            <w:tcBorders>
              <w:top w:val="single" w:sz="4" w:space="0" w:color="auto"/>
            </w:tcBorders>
            <w:vAlign w:val="bottom"/>
          </w:tcPr>
          <w:p w14:paraId="4C3C2309"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eastAsia="en-GB"/>
              </w:rPr>
            </w:pPr>
          </w:p>
        </w:tc>
        <w:tc>
          <w:tcPr>
            <w:tcW w:w="945" w:type="dxa"/>
            <w:tcBorders>
              <w:top w:val="single" w:sz="4" w:space="0" w:color="auto"/>
              <w:bottom w:val="single" w:sz="4" w:space="0" w:color="auto"/>
            </w:tcBorders>
            <w:vAlign w:val="bottom"/>
          </w:tcPr>
          <w:p w14:paraId="1216FFCE" w14:textId="77777777"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D235ED">
              <w:rPr>
                <w:rFonts w:cs="Arial"/>
                <w:color w:val="000000" w:themeColor="text1"/>
                <w:sz w:val="14"/>
                <w:szCs w:val="14"/>
              </w:rPr>
              <w:t>31 December</w:t>
            </w:r>
          </w:p>
          <w:p w14:paraId="67FF8FAC" w14:textId="1760486C" w:rsidR="00833688" w:rsidRPr="00D235ED"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sz w:val="14"/>
                <w:szCs w:val="14"/>
                <w:lang w:eastAsia="en-GB"/>
              </w:rPr>
            </w:pPr>
            <w:r w:rsidRPr="00D235ED">
              <w:rPr>
                <w:rFonts w:cs="Arial"/>
                <w:color w:val="000000" w:themeColor="text1"/>
                <w:sz w:val="14"/>
                <w:szCs w:val="14"/>
              </w:rPr>
              <w:t>2024</w:t>
            </w:r>
          </w:p>
        </w:tc>
      </w:tr>
      <w:tr w:rsidR="004307DB" w:rsidRPr="00D235ED" w14:paraId="0D83D94A" w14:textId="77777777" w:rsidTr="001E5BF7">
        <w:trPr>
          <w:cantSplit/>
        </w:trPr>
        <w:tc>
          <w:tcPr>
            <w:tcW w:w="4810" w:type="dxa"/>
          </w:tcPr>
          <w:p w14:paraId="39FBDEBD" w14:textId="77777777"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pacing w:val="-6"/>
                <w:sz w:val="14"/>
                <w:szCs w:val="14"/>
                <w:cs/>
              </w:rPr>
            </w:pPr>
            <w:r w:rsidRPr="00D235ED">
              <w:rPr>
                <w:rFonts w:cs="Arial"/>
                <w:color w:val="000000" w:themeColor="text1"/>
                <w:sz w:val="14"/>
                <w:szCs w:val="14"/>
                <w:lang w:eastAsia="en-GB"/>
              </w:rPr>
              <w:t>Post - employee benefits</w:t>
            </w:r>
          </w:p>
        </w:tc>
        <w:tc>
          <w:tcPr>
            <w:tcW w:w="990" w:type="dxa"/>
          </w:tcPr>
          <w:p w14:paraId="0E9CC384" w14:textId="5CB3BCD0" w:rsidR="004307DB" w:rsidRPr="00D235ED"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D235ED">
              <w:rPr>
                <w:rFonts w:cs="Arial"/>
                <w:sz w:val="14"/>
                <w:szCs w:val="14"/>
              </w:rPr>
              <w:t>114,271,819</w:t>
            </w:r>
          </w:p>
        </w:tc>
        <w:tc>
          <w:tcPr>
            <w:tcW w:w="81" w:type="dxa"/>
            <w:tcBorders>
              <w:left w:val="nil"/>
            </w:tcBorders>
          </w:tcPr>
          <w:p w14:paraId="2F05640A" w14:textId="77777777" w:rsidR="004307DB" w:rsidRPr="00D235ED" w:rsidRDefault="004307DB" w:rsidP="004307DB">
            <w:pPr>
              <w:spacing w:line="360" w:lineRule="auto"/>
              <w:ind w:left="-157"/>
              <w:jc w:val="both"/>
              <w:rPr>
                <w:rFonts w:cs="Arial"/>
                <w:color w:val="000000" w:themeColor="text1"/>
                <w:sz w:val="14"/>
                <w:szCs w:val="14"/>
              </w:rPr>
            </w:pPr>
          </w:p>
        </w:tc>
        <w:tc>
          <w:tcPr>
            <w:tcW w:w="954" w:type="dxa"/>
          </w:tcPr>
          <w:p w14:paraId="7CDB993D" w14:textId="67683340" w:rsidR="004307DB" w:rsidRPr="001E5BF7"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E5BF7">
              <w:rPr>
                <w:rFonts w:cs="Arial"/>
                <w:sz w:val="14"/>
                <w:szCs w:val="14"/>
              </w:rPr>
              <w:t>106,544,178</w:t>
            </w:r>
          </w:p>
        </w:tc>
        <w:tc>
          <w:tcPr>
            <w:tcW w:w="81" w:type="dxa"/>
            <w:tcBorders>
              <w:left w:val="nil"/>
            </w:tcBorders>
          </w:tcPr>
          <w:p w14:paraId="0F92AF8D" w14:textId="77777777" w:rsidR="004307DB" w:rsidRPr="00D235ED" w:rsidRDefault="004307DB" w:rsidP="004307DB">
            <w:pPr>
              <w:spacing w:line="360" w:lineRule="auto"/>
              <w:ind w:left="-157"/>
              <w:jc w:val="both"/>
              <w:rPr>
                <w:rFonts w:cs="Arial"/>
                <w:color w:val="000000" w:themeColor="text1"/>
                <w:sz w:val="14"/>
                <w:szCs w:val="14"/>
              </w:rPr>
            </w:pPr>
          </w:p>
        </w:tc>
        <w:tc>
          <w:tcPr>
            <w:tcW w:w="945" w:type="dxa"/>
          </w:tcPr>
          <w:p w14:paraId="09656767" w14:textId="6939972F"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D235ED">
              <w:rPr>
                <w:rFonts w:cs="Arial"/>
                <w:sz w:val="14"/>
                <w:szCs w:val="14"/>
              </w:rPr>
              <w:t>17,330,673</w:t>
            </w:r>
          </w:p>
        </w:tc>
        <w:tc>
          <w:tcPr>
            <w:tcW w:w="90" w:type="dxa"/>
          </w:tcPr>
          <w:p w14:paraId="123C9038" w14:textId="77777777" w:rsidR="004307DB" w:rsidRPr="00D235ED" w:rsidRDefault="004307DB" w:rsidP="004307DB">
            <w:pPr>
              <w:pStyle w:val="a1"/>
              <w:spacing w:line="360" w:lineRule="auto"/>
              <w:ind w:left="-157" w:right="0"/>
              <w:jc w:val="both"/>
              <w:rPr>
                <w:rFonts w:ascii="Arial" w:hAnsi="Arial" w:cs="Arial"/>
                <w:color w:val="000000" w:themeColor="text1"/>
                <w:sz w:val="14"/>
                <w:szCs w:val="14"/>
                <w:cs/>
                <w:lang w:val="en-GB"/>
              </w:rPr>
            </w:pPr>
          </w:p>
        </w:tc>
        <w:tc>
          <w:tcPr>
            <w:tcW w:w="945" w:type="dxa"/>
          </w:tcPr>
          <w:p w14:paraId="387577DB" w14:textId="7440A34A" w:rsidR="004307DB" w:rsidRPr="001E5BF7"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E5BF7">
              <w:rPr>
                <w:rFonts w:cs="Arial"/>
                <w:sz w:val="14"/>
                <w:szCs w:val="14"/>
              </w:rPr>
              <w:t>14,650,942</w:t>
            </w:r>
          </w:p>
        </w:tc>
      </w:tr>
      <w:tr w:rsidR="004307DB" w:rsidRPr="00D235ED" w14:paraId="7DF3A8BF" w14:textId="77777777" w:rsidTr="001E5BF7">
        <w:trPr>
          <w:cantSplit/>
        </w:trPr>
        <w:tc>
          <w:tcPr>
            <w:tcW w:w="4810" w:type="dxa"/>
          </w:tcPr>
          <w:p w14:paraId="16339F5D" w14:textId="77777777"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D235ED">
              <w:rPr>
                <w:rFonts w:cs="Arial"/>
                <w:color w:val="000000" w:themeColor="text1"/>
                <w:sz w:val="14"/>
                <w:szCs w:val="14"/>
                <w:lang w:eastAsia="en-GB"/>
              </w:rPr>
              <w:t>Other long-term employee benefits</w:t>
            </w:r>
          </w:p>
        </w:tc>
        <w:tc>
          <w:tcPr>
            <w:tcW w:w="990" w:type="dxa"/>
            <w:tcBorders>
              <w:bottom w:val="single" w:sz="4" w:space="0" w:color="auto"/>
            </w:tcBorders>
          </w:tcPr>
          <w:p w14:paraId="55755E18" w14:textId="765F688D" w:rsidR="004307DB" w:rsidRPr="00D235ED"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D235ED">
              <w:rPr>
                <w:rFonts w:cs="Arial"/>
                <w:sz w:val="14"/>
                <w:szCs w:val="14"/>
              </w:rPr>
              <w:t>5,399,045</w:t>
            </w:r>
          </w:p>
        </w:tc>
        <w:tc>
          <w:tcPr>
            <w:tcW w:w="81" w:type="dxa"/>
            <w:tcBorders>
              <w:left w:val="nil"/>
            </w:tcBorders>
          </w:tcPr>
          <w:p w14:paraId="12A7981C" w14:textId="77777777" w:rsidR="004307DB" w:rsidRPr="00D235ED" w:rsidRDefault="004307DB" w:rsidP="004307DB">
            <w:pPr>
              <w:spacing w:line="360" w:lineRule="auto"/>
              <w:ind w:left="-157"/>
              <w:jc w:val="both"/>
              <w:rPr>
                <w:rFonts w:cs="Arial"/>
                <w:color w:val="000000" w:themeColor="text1"/>
                <w:sz w:val="14"/>
                <w:szCs w:val="14"/>
              </w:rPr>
            </w:pPr>
          </w:p>
        </w:tc>
        <w:tc>
          <w:tcPr>
            <w:tcW w:w="954" w:type="dxa"/>
            <w:tcBorders>
              <w:bottom w:val="single" w:sz="4" w:space="0" w:color="auto"/>
            </w:tcBorders>
          </w:tcPr>
          <w:p w14:paraId="42833866" w14:textId="1C81BDA6" w:rsidR="004307DB" w:rsidRPr="001E5BF7"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E5BF7">
              <w:rPr>
                <w:rFonts w:cs="Arial"/>
                <w:sz w:val="14"/>
                <w:szCs w:val="14"/>
              </w:rPr>
              <w:t>4,393,004</w:t>
            </w:r>
          </w:p>
        </w:tc>
        <w:tc>
          <w:tcPr>
            <w:tcW w:w="81" w:type="dxa"/>
            <w:tcBorders>
              <w:left w:val="nil"/>
            </w:tcBorders>
          </w:tcPr>
          <w:p w14:paraId="3F176CCF" w14:textId="77777777" w:rsidR="004307DB" w:rsidRPr="00D235ED" w:rsidRDefault="004307DB" w:rsidP="004307DB">
            <w:pPr>
              <w:spacing w:line="360" w:lineRule="auto"/>
              <w:ind w:left="-157"/>
              <w:jc w:val="both"/>
              <w:rPr>
                <w:rFonts w:cs="Arial"/>
                <w:color w:val="000000" w:themeColor="text1"/>
                <w:sz w:val="14"/>
                <w:szCs w:val="14"/>
              </w:rPr>
            </w:pPr>
          </w:p>
        </w:tc>
        <w:tc>
          <w:tcPr>
            <w:tcW w:w="945" w:type="dxa"/>
            <w:tcBorders>
              <w:bottom w:val="single" w:sz="4" w:space="0" w:color="auto"/>
            </w:tcBorders>
          </w:tcPr>
          <w:p w14:paraId="00B60D2E" w14:textId="6169C54E"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D235ED">
              <w:rPr>
                <w:rFonts w:cs="Arial"/>
                <w:sz w:val="14"/>
                <w:szCs w:val="14"/>
              </w:rPr>
              <w:t>5,049,447</w:t>
            </w:r>
          </w:p>
        </w:tc>
        <w:tc>
          <w:tcPr>
            <w:tcW w:w="90" w:type="dxa"/>
          </w:tcPr>
          <w:p w14:paraId="6324583A" w14:textId="77777777" w:rsidR="004307DB" w:rsidRPr="00D235ED" w:rsidRDefault="004307DB" w:rsidP="004307DB">
            <w:pPr>
              <w:pStyle w:val="a1"/>
              <w:spacing w:line="360" w:lineRule="auto"/>
              <w:ind w:left="-157" w:right="0"/>
              <w:jc w:val="both"/>
              <w:rPr>
                <w:rFonts w:ascii="Arial" w:hAnsi="Arial" w:cs="Arial"/>
                <w:color w:val="000000" w:themeColor="text1"/>
                <w:sz w:val="14"/>
                <w:szCs w:val="14"/>
                <w:cs/>
                <w:lang w:val="en-GB"/>
              </w:rPr>
            </w:pPr>
          </w:p>
        </w:tc>
        <w:tc>
          <w:tcPr>
            <w:tcW w:w="945" w:type="dxa"/>
            <w:tcBorders>
              <w:bottom w:val="single" w:sz="4" w:space="0" w:color="auto"/>
            </w:tcBorders>
          </w:tcPr>
          <w:p w14:paraId="0459A3F5" w14:textId="3D94B285" w:rsidR="004307DB" w:rsidRPr="001E5BF7"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E5BF7">
              <w:rPr>
                <w:rFonts w:cs="Arial"/>
                <w:sz w:val="14"/>
                <w:szCs w:val="14"/>
              </w:rPr>
              <w:t>4,117,172</w:t>
            </w:r>
          </w:p>
        </w:tc>
      </w:tr>
      <w:tr w:rsidR="004307DB" w:rsidRPr="00D235ED" w14:paraId="26DC1C84" w14:textId="77777777" w:rsidTr="001E5BF7">
        <w:trPr>
          <w:cantSplit/>
        </w:trPr>
        <w:tc>
          <w:tcPr>
            <w:tcW w:w="4810" w:type="dxa"/>
          </w:tcPr>
          <w:p w14:paraId="079D90D1" w14:textId="77777777"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D235ED">
              <w:rPr>
                <w:rFonts w:cs="Arial"/>
                <w:color w:val="000000" w:themeColor="text1"/>
                <w:sz w:val="14"/>
                <w:szCs w:val="14"/>
                <w:lang w:eastAsia="en-GB"/>
              </w:rPr>
              <w:t>Total</w:t>
            </w:r>
          </w:p>
        </w:tc>
        <w:tc>
          <w:tcPr>
            <w:tcW w:w="990" w:type="dxa"/>
            <w:tcBorders>
              <w:top w:val="single" w:sz="4" w:space="0" w:color="auto"/>
            </w:tcBorders>
          </w:tcPr>
          <w:p w14:paraId="42C944EB" w14:textId="453AE621" w:rsidR="004307DB" w:rsidRPr="00D235ED"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D235ED">
              <w:rPr>
                <w:rFonts w:cs="Arial"/>
                <w:sz w:val="14"/>
                <w:szCs w:val="14"/>
              </w:rPr>
              <w:t>119,670,864</w:t>
            </w:r>
          </w:p>
        </w:tc>
        <w:tc>
          <w:tcPr>
            <w:tcW w:w="81" w:type="dxa"/>
            <w:tcBorders>
              <w:left w:val="nil"/>
            </w:tcBorders>
          </w:tcPr>
          <w:p w14:paraId="3E65BE8B" w14:textId="77777777" w:rsidR="004307DB" w:rsidRPr="00D235ED" w:rsidRDefault="004307DB" w:rsidP="004307DB">
            <w:pPr>
              <w:spacing w:line="360" w:lineRule="auto"/>
              <w:ind w:left="-157"/>
              <w:jc w:val="both"/>
              <w:rPr>
                <w:rFonts w:cs="Arial"/>
                <w:color w:val="000000" w:themeColor="text1"/>
                <w:sz w:val="14"/>
                <w:szCs w:val="14"/>
              </w:rPr>
            </w:pPr>
          </w:p>
        </w:tc>
        <w:tc>
          <w:tcPr>
            <w:tcW w:w="954" w:type="dxa"/>
            <w:tcBorders>
              <w:top w:val="single" w:sz="4" w:space="0" w:color="auto"/>
            </w:tcBorders>
          </w:tcPr>
          <w:p w14:paraId="604BA5CC" w14:textId="2C5BA849" w:rsidR="004307DB" w:rsidRPr="001E5BF7"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E5BF7">
              <w:rPr>
                <w:rFonts w:cs="Arial"/>
                <w:sz w:val="14"/>
                <w:szCs w:val="14"/>
              </w:rPr>
              <w:t>110,937,182</w:t>
            </w:r>
          </w:p>
        </w:tc>
        <w:tc>
          <w:tcPr>
            <w:tcW w:w="81" w:type="dxa"/>
            <w:tcBorders>
              <w:left w:val="nil"/>
            </w:tcBorders>
          </w:tcPr>
          <w:p w14:paraId="51247201" w14:textId="77777777" w:rsidR="004307DB" w:rsidRPr="00D235ED" w:rsidRDefault="004307DB" w:rsidP="004307DB">
            <w:pPr>
              <w:spacing w:line="360" w:lineRule="auto"/>
              <w:ind w:left="-157"/>
              <w:jc w:val="both"/>
              <w:rPr>
                <w:rFonts w:cs="Arial"/>
                <w:color w:val="000000" w:themeColor="text1"/>
                <w:sz w:val="14"/>
                <w:szCs w:val="14"/>
              </w:rPr>
            </w:pPr>
          </w:p>
        </w:tc>
        <w:tc>
          <w:tcPr>
            <w:tcW w:w="945" w:type="dxa"/>
            <w:tcBorders>
              <w:top w:val="single" w:sz="4" w:space="0" w:color="auto"/>
            </w:tcBorders>
          </w:tcPr>
          <w:p w14:paraId="7E36639B" w14:textId="31C33C5F"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D235ED">
              <w:rPr>
                <w:rFonts w:cs="Arial"/>
                <w:sz w:val="14"/>
                <w:szCs w:val="14"/>
              </w:rPr>
              <w:t>22,380,120</w:t>
            </w:r>
          </w:p>
        </w:tc>
        <w:tc>
          <w:tcPr>
            <w:tcW w:w="90" w:type="dxa"/>
          </w:tcPr>
          <w:p w14:paraId="079829F2" w14:textId="77777777" w:rsidR="004307DB" w:rsidRPr="00D235ED" w:rsidRDefault="004307DB" w:rsidP="004307DB">
            <w:pPr>
              <w:pStyle w:val="a1"/>
              <w:spacing w:line="360" w:lineRule="auto"/>
              <w:ind w:left="-157" w:right="0"/>
              <w:jc w:val="both"/>
              <w:rPr>
                <w:rFonts w:ascii="Arial" w:hAnsi="Arial" w:cs="Arial"/>
                <w:color w:val="000000" w:themeColor="text1"/>
                <w:sz w:val="14"/>
                <w:szCs w:val="14"/>
                <w:cs/>
                <w:lang w:val="en-GB"/>
              </w:rPr>
            </w:pPr>
          </w:p>
        </w:tc>
        <w:tc>
          <w:tcPr>
            <w:tcW w:w="945" w:type="dxa"/>
            <w:tcBorders>
              <w:top w:val="single" w:sz="4" w:space="0" w:color="auto"/>
            </w:tcBorders>
          </w:tcPr>
          <w:p w14:paraId="738DED78" w14:textId="4229780F" w:rsidR="004307DB" w:rsidRPr="001E5BF7"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E5BF7">
              <w:rPr>
                <w:rFonts w:cs="Arial"/>
                <w:sz w:val="14"/>
                <w:szCs w:val="14"/>
              </w:rPr>
              <w:t>18,768,114</w:t>
            </w:r>
          </w:p>
        </w:tc>
      </w:tr>
      <w:tr w:rsidR="004307DB" w:rsidRPr="00D235ED" w14:paraId="5BDAACD9" w14:textId="77777777" w:rsidTr="001E5BF7">
        <w:trPr>
          <w:cantSplit/>
        </w:trPr>
        <w:tc>
          <w:tcPr>
            <w:tcW w:w="4810" w:type="dxa"/>
          </w:tcPr>
          <w:p w14:paraId="653EBA9C" w14:textId="1987489B"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D235ED">
              <w:rPr>
                <w:rFonts w:cs="Arial"/>
                <w:color w:val="000000" w:themeColor="text1"/>
                <w:sz w:val="14"/>
                <w:szCs w:val="14"/>
                <w:u w:val="single"/>
                <w:lang w:eastAsia="en-GB"/>
              </w:rPr>
              <w:t>Less:</w:t>
            </w:r>
            <w:r w:rsidRPr="00D235ED">
              <w:rPr>
                <w:rFonts w:cs="Arial"/>
                <w:color w:val="000000" w:themeColor="text1"/>
                <w:sz w:val="14"/>
                <w:szCs w:val="14"/>
                <w:lang w:eastAsia="en-GB"/>
              </w:rPr>
              <w:t xml:space="preserve"> </w:t>
            </w:r>
            <w:r w:rsidR="00D235ED" w:rsidRPr="00D235ED">
              <w:rPr>
                <w:rFonts w:cs="Arial"/>
                <w:color w:val="000000" w:themeColor="text1"/>
                <w:sz w:val="14"/>
                <w:szCs w:val="14"/>
                <w:lang w:eastAsia="en-GB"/>
              </w:rPr>
              <w:t xml:space="preserve"> </w:t>
            </w:r>
            <w:r w:rsidRPr="00D235ED">
              <w:rPr>
                <w:rFonts w:cs="Arial"/>
                <w:color w:val="000000" w:themeColor="text1"/>
                <w:sz w:val="14"/>
                <w:szCs w:val="14"/>
                <w:lang w:eastAsia="en-GB"/>
              </w:rPr>
              <w:t xml:space="preserve">Current portion </w:t>
            </w:r>
          </w:p>
        </w:tc>
        <w:tc>
          <w:tcPr>
            <w:tcW w:w="990" w:type="dxa"/>
            <w:tcBorders>
              <w:bottom w:val="single" w:sz="4" w:space="0" w:color="auto"/>
            </w:tcBorders>
          </w:tcPr>
          <w:p w14:paraId="3289D787" w14:textId="7F9B5208" w:rsidR="004307DB" w:rsidRPr="00D235ED"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D235ED">
              <w:rPr>
                <w:rFonts w:cs="Arial"/>
                <w:sz w:val="14"/>
                <w:szCs w:val="14"/>
              </w:rPr>
              <w:t>(2,219,723)</w:t>
            </w:r>
          </w:p>
        </w:tc>
        <w:tc>
          <w:tcPr>
            <w:tcW w:w="81" w:type="dxa"/>
            <w:tcBorders>
              <w:left w:val="nil"/>
            </w:tcBorders>
          </w:tcPr>
          <w:p w14:paraId="6D1E1C40" w14:textId="77777777" w:rsidR="004307DB" w:rsidRPr="00D235ED" w:rsidRDefault="004307DB" w:rsidP="004307DB">
            <w:pPr>
              <w:spacing w:line="360" w:lineRule="auto"/>
              <w:ind w:left="-157"/>
              <w:jc w:val="both"/>
              <w:rPr>
                <w:rFonts w:cs="Arial"/>
                <w:color w:val="000000" w:themeColor="text1"/>
                <w:sz w:val="14"/>
                <w:szCs w:val="14"/>
              </w:rPr>
            </w:pPr>
          </w:p>
        </w:tc>
        <w:tc>
          <w:tcPr>
            <w:tcW w:w="954" w:type="dxa"/>
            <w:tcBorders>
              <w:bottom w:val="single" w:sz="4" w:space="0" w:color="auto"/>
            </w:tcBorders>
          </w:tcPr>
          <w:p w14:paraId="372EA4A8" w14:textId="443035B4" w:rsidR="004307DB" w:rsidRPr="001E5BF7"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E5BF7">
              <w:rPr>
                <w:rFonts w:cs="Arial"/>
                <w:sz w:val="14"/>
                <w:szCs w:val="14"/>
              </w:rPr>
              <w:t>(2,607,549)</w:t>
            </w:r>
          </w:p>
        </w:tc>
        <w:tc>
          <w:tcPr>
            <w:tcW w:w="81" w:type="dxa"/>
            <w:tcBorders>
              <w:left w:val="nil"/>
            </w:tcBorders>
          </w:tcPr>
          <w:p w14:paraId="136F9FF8" w14:textId="77777777" w:rsidR="004307DB" w:rsidRPr="00D235ED" w:rsidRDefault="004307DB" w:rsidP="004307DB">
            <w:pPr>
              <w:spacing w:line="360" w:lineRule="auto"/>
              <w:ind w:left="-157"/>
              <w:jc w:val="both"/>
              <w:rPr>
                <w:rFonts w:cs="Arial"/>
                <w:color w:val="000000" w:themeColor="text1"/>
                <w:sz w:val="14"/>
                <w:szCs w:val="14"/>
              </w:rPr>
            </w:pPr>
          </w:p>
        </w:tc>
        <w:tc>
          <w:tcPr>
            <w:tcW w:w="945" w:type="dxa"/>
            <w:tcBorders>
              <w:bottom w:val="single" w:sz="4" w:space="0" w:color="auto"/>
            </w:tcBorders>
          </w:tcPr>
          <w:p w14:paraId="3C58A5E4" w14:textId="29EFC5BB"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D235ED">
              <w:rPr>
                <w:rFonts w:cs="Arial"/>
                <w:sz w:val="14"/>
                <w:szCs w:val="14"/>
              </w:rPr>
              <w:t>(1,250,048)</w:t>
            </w:r>
          </w:p>
        </w:tc>
        <w:tc>
          <w:tcPr>
            <w:tcW w:w="90" w:type="dxa"/>
          </w:tcPr>
          <w:p w14:paraId="2FE0E988" w14:textId="77777777" w:rsidR="004307DB" w:rsidRPr="00D235ED" w:rsidRDefault="004307DB" w:rsidP="004307DB">
            <w:pPr>
              <w:pStyle w:val="a1"/>
              <w:spacing w:line="360" w:lineRule="auto"/>
              <w:ind w:left="-157" w:right="0"/>
              <w:jc w:val="both"/>
              <w:rPr>
                <w:rFonts w:ascii="Arial" w:hAnsi="Arial" w:cs="Arial"/>
                <w:color w:val="000000" w:themeColor="text1"/>
                <w:sz w:val="14"/>
                <w:szCs w:val="14"/>
                <w:cs/>
                <w:lang w:val="en-GB"/>
              </w:rPr>
            </w:pPr>
          </w:p>
        </w:tc>
        <w:tc>
          <w:tcPr>
            <w:tcW w:w="945" w:type="dxa"/>
            <w:tcBorders>
              <w:bottom w:val="single" w:sz="4" w:space="0" w:color="auto"/>
            </w:tcBorders>
          </w:tcPr>
          <w:p w14:paraId="626BC7BE" w14:textId="436F73BE" w:rsidR="004307DB" w:rsidRPr="001E5BF7"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E5BF7">
              <w:rPr>
                <w:rFonts w:cs="Arial"/>
                <w:sz w:val="14"/>
                <w:szCs w:val="14"/>
              </w:rPr>
              <w:t>(1,250,048)</w:t>
            </w:r>
          </w:p>
        </w:tc>
      </w:tr>
      <w:tr w:rsidR="004307DB" w:rsidRPr="00D235ED" w14:paraId="37A420D3" w14:textId="77777777" w:rsidTr="001E5BF7">
        <w:trPr>
          <w:cantSplit/>
        </w:trPr>
        <w:tc>
          <w:tcPr>
            <w:tcW w:w="4810" w:type="dxa"/>
          </w:tcPr>
          <w:p w14:paraId="6F25DF17" w14:textId="77777777"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4"/>
                <w:szCs w:val="14"/>
                <w:cs/>
              </w:rPr>
            </w:pPr>
            <w:r w:rsidRPr="00D235ED">
              <w:rPr>
                <w:rFonts w:cs="Arial"/>
                <w:color w:val="000000" w:themeColor="text1"/>
                <w:sz w:val="14"/>
                <w:szCs w:val="14"/>
              </w:rPr>
              <w:t>Payment more than one year</w:t>
            </w:r>
          </w:p>
        </w:tc>
        <w:tc>
          <w:tcPr>
            <w:tcW w:w="990" w:type="dxa"/>
            <w:tcBorders>
              <w:top w:val="single" w:sz="4" w:space="0" w:color="auto"/>
              <w:bottom w:val="single" w:sz="12" w:space="0" w:color="auto"/>
            </w:tcBorders>
          </w:tcPr>
          <w:p w14:paraId="1AEC6287" w14:textId="04A6F924" w:rsidR="004307DB" w:rsidRPr="00D235ED"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D235ED">
              <w:rPr>
                <w:rFonts w:cs="Arial"/>
                <w:sz w:val="14"/>
                <w:szCs w:val="14"/>
              </w:rPr>
              <w:t>117,451,141</w:t>
            </w:r>
          </w:p>
        </w:tc>
        <w:tc>
          <w:tcPr>
            <w:tcW w:w="81" w:type="dxa"/>
            <w:tcBorders>
              <w:left w:val="nil"/>
            </w:tcBorders>
          </w:tcPr>
          <w:p w14:paraId="798CA18B" w14:textId="77777777" w:rsidR="004307DB" w:rsidRPr="00D235ED" w:rsidRDefault="004307DB" w:rsidP="004307DB">
            <w:pPr>
              <w:spacing w:line="360" w:lineRule="auto"/>
              <w:ind w:left="-157"/>
              <w:jc w:val="both"/>
              <w:rPr>
                <w:rFonts w:cs="Arial"/>
                <w:color w:val="000000" w:themeColor="text1"/>
                <w:sz w:val="14"/>
                <w:szCs w:val="14"/>
              </w:rPr>
            </w:pPr>
          </w:p>
        </w:tc>
        <w:tc>
          <w:tcPr>
            <w:tcW w:w="954" w:type="dxa"/>
            <w:tcBorders>
              <w:top w:val="single" w:sz="4" w:space="0" w:color="auto"/>
              <w:bottom w:val="single" w:sz="12" w:space="0" w:color="auto"/>
            </w:tcBorders>
          </w:tcPr>
          <w:p w14:paraId="231E3CCC" w14:textId="26A8FB15" w:rsidR="004307DB" w:rsidRPr="001E5BF7" w:rsidRDefault="004307DB" w:rsidP="001E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E5BF7">
              <w:rPr>
                <w:rFonts w:cs="Arial"/>
                <w:sz w:val="14"/>
                <w:szCs w:val="14"/>
              </w:rPr>
              <w:t>108,329,633</w:t>
            </w:r>
          </w:p>
        </w:tc>
        <w:tc>
          <w:tcPr>
            <w:tcW w:w="81" w:type="dxa"/>
            <w:tcBorders>
              <w:left w:val="nil"/>
            </w:tcBorders>
          </w:tcPr>
          <w:p w14:paraId="5A0F15C8" w14:textId="77777777" w:rsidR="004307DB" w:rsidRPr="00D235ED" w:rsidRDefault="004307DB" w:rsidP="004307DB">
            <w:pPr>
              <w:spacing w:line="360" w:lineRule="auto"/>
              <w:ind w:left="-157"/>
              <w:jc w:val="both"/>
              <w:rPr>
                <w:rFonts w:cs="Arial"/>
                <w:color w:val="000000" w:themeColor="text1"/>
                <w:sz w:val="14"/>
                <w:szCs w:val="14"/>
              </w:rPr>
            </w:pPr>
          </w:p>
        </w:tc>
        <w:tc>
          <w:tcPr>
            <w:tcW w:w="945" w:type="dxa"/>
            <w:tcBorders>
              <w:top w:val="single" w:sz="4" w:space="0" w:color="auto"/>
              <w:bottom w:val="single" w:sz="12" w:space="0" w:color="auto"/>
            </w:tcBorders>
          </w:tcPr>
          <w:p w14:paraId="0FC371ED" w14:textId="6E8159C4" w:rsidR="004307DB" w:rsidRPr="00D235ED"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D235ED">
              <w:rPr>
                <w:rFonts w:cs="Arial"/>
                <w:sz w:val="14"/>
                <w:szCs w:val="14"/>
              </w:rPr>
              <w:t>21,130,072</w:t>
            </w:r>
          </w:p>
        </w:tc>
        <w:tc>
          <w:tcPr>
            <w:tcW w:w="90" w:type="dxa"/>
          </w:tcPr>
          <w:p w14:paraId="57F64386" w14:textId="77777777" w:rsidR="004307DB" w:rsidRPr="00D235ED" w:rsidRDefault="004307DB" w:rsidP="004307DB">
            <w:pPr>
              <w:pStyle w:val="a1"/>
              <w:spacing w:line="360" w:lineRule="auto"/>
              <w:ind w:left="-157" w:right="0"/>
              <w:jc w:val="both"/>
              <w:rPr>
                <w:rFonts w:ascii="Arial" w:hAnsi="Arial" w:cs="Arial"/>
                <w:color w:val="000000" w:themeColor="text1"/>
                <w:sz w:val="14"/>
                <w:szCs w:val="14"/>
                <w:cs/>
                <w:lang w:val="en-GB"/>
              </w:rPr>
            </w:pPr>
          </w:p>
        </w:tc>
        <w:tc>
          <w:tcPr>
            <w:tcW w:w="945" w:type="dxa"/>
            <w:tcBorders>
              <w:top w:val="single" w:sz="4" w:space="0" w:color="auto"/>
              <w:bottom w:val="single" w:sz="12" w:space="0" w:color="auto"/>
            </w:tcBorders>
          </w:tcPr>
          <w:p w14:paraId="1D894EE3" w14:textId="11CB557C" w:rsidR="004307DB" w:rsidRPr="001E5BF7" w:rsidRDefault="004307DB" w:rsidP="004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E5BF7">
              <w:rPr>
                <w:rFonts w:cs="Arial"/>
                <w:sz w:val="14"/>
                <w:szCs w:val="14"/>
              </w:rPr>
              <w:t>17,518,066</w:t>
            </w:r>
          </w:p>
        </w:tc>
      </w:tr>
    </w:tbl>
    <w:p w14:paraId="083341AB" w14:textId="77777777" w:rsidR="007B105E" w:rsidRPr="00FE7199" w:rsidRDefault="007B105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C869424" w14:textId="52AD1231"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FE7199">
        <w:rPr>
          <w:rFonts w:cs="Arial"/>
          <w:sz w:val="20"/>
          <w:szCs w:val="20"/>
          <w:lang w:val="en-GB"/>
        </w:rPr>
        <w:t>1</w:t>
      </w:r>
      <w:r w:rsidR="000677D0" w:rsidRPr="00FE7199">
        <w:rPr>
          <w:rFonts w:cs="Arial"/>
          <w:sz w:val="20"/>
          <w:szCs w:val="20"/>
          <w:lang w:val="en-GB"/>
        </w:rPr>
        <w:t>2</w:t>
      </w:r>
      <w:r w:rsidRPr="00FE7199">
        <w:rPr>
          <w:rFonts w:cs="Arial"/>
          <w:sz w:val="20"/>
          <w:szCs w:val="20"/>
          <w:lang w:val="en-GB"/>
        </w:rPr>
        <w:t>.1</w:t>
      </w:r>
      <w:r w:rsidR="00DC7969" w:rsidRPr="00FE7199">
        <w:rPr>
          <w:rFonts w:cs="Arial"/>
          <w:sz w:val="20"/>
          <w:szCs w:val="20"/>
          <w:cs/>
          <w:lang w:val="en-GB"/>
        </w:rPr>
        <w:tab/>
      </w:r>
      <w:r w:rsidRPr="00FE7199">
        <w:rPr>
          <w:rFonts w:cs="Arial"/>
          <w:sz w:val="20"/>
          <w:szCs w:val="20"/>
          <w:lang w:val="en-GB"/>
        </w:rPr>
        <w:t xml:space="preserve">For the </w:t>
      </w:r>
      <w:r w:rsidR="005C5A55" w:rsidRPr="00FE7199">
        <w:rPr>
          <w:rFonts w:cs="Arial"/>
          <w:sz w:val="20"/>
          <w:szCs w:val="20"/>
          <w:lang w:val="en-GB"/>
        </w:rPr>
        <w:t>six</w:t>
      </w:r>
      <w:r w:rsidRPr="00FE7199">
        <w:rPr>
          <w:rFonts w:cs="Arial"/>
          <w:sz w:val="20"/>
          <w:szCs w:val="20"/>
          <w:lang w:val="en-GB"/>
        </w:rPr>
        <w:t>-month period ended 3</w:t>
      </w:r>
      <w:r w:rsidR="005C5A55" w:rsidRPr="00FE7199">
        <w:rPr>
          <w:rFonts w:cs="Arial"/>
          <w:sz w:val="20"/>
          <w:szCs w:val="20"/>
          <w:lang w:val="en-GB"/>
        </w:rPr>
        <w:t>0 June</w:t>
      </w:r>
      <w:r w:rsidRPr="00FE7199">
        <w:rPr>
          <w:rFonts w:cs="Arial"/>
          <w:sz w:val="20"/>
          <w:szCs w:val="20"/>
          <w:lang w:val="en-GB"/>
        </w:rPr>
        <w:t xml:space="preserve"> 202</w:t>
      </w:r>
      <w:r w:rsidR="0089503F" w:rsidRPr="00FE7199">
        <w:rPr>
          <w:rFonts w:cs="Arial"/>
          <w:sz w:val="20"/>
          <w:szCs w:val="20"/>
          <w:lang w:val="en-GB"/>
        </w:rPr>
        <w:t>5</w:t>
      </w:r>
      <w:r w:rsidRPr="00FE7199">
        <w:rPr>
          <w:rFonts w:cs="Arial"/>
          <w:sz w:val="20"/>
          <w:szCs w:val="20"/>
          <w:lang w:val="en-GB"/>
        </w:rPr>
        <w:t xml:space="preserve"> and for the year ended 31 December 202</w:t>
      </w:r>
      <w:r w:rsidR="0089503F" w:rsidRPr="00FE7199">
        <w:rPr>
          <w:rFonts w:cs="Arial"/>
          <w:sz w:val="20"/>
          <w:szCs w:val="20"/>
          <w:lang w:val="en-GB"/>
        </w:rPr>
        <w:t>4</w:t>
      </w:r>
      <w:r w:rsidRPr="00FE7199">
        <w:rPr>
          <w:rFonts w:cs="Arial"/>
          <w:sz w:val="20"/>
          <w:szCs w:val="20"/>
          <w:lang w:val="en-GB"/>
        </w:rPr>
        <w:t>, movements in post - employment benefits obligation are as follow:</w:t>
      </w: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FE7199" w14:paraId="4D741D5C" w14:textId="77777777" w:rsidTr="00252D75">
        <w:trPr>
          <w:cantSplit/>
        </w:trPr>
        <w:tc>
          <w:tcPr>
            <w:tcW w:w="8352" w:type="dxa"/>
            <w:gridSpan w:val="8"/>
          </w:tcPr>
          <w:p w14:paraId="05C0B889" w14:textId="77777777" w:rsidR="008A7E36" w:rsidRPr="00FE7199" w:rsidRDefault="008A7E36" w:rsidP="00AE6BE0">
            <w:pPr>
              <w:spacing w:line="360" w:lineRule="auto"/>
              <w:jc w:val="right"/>
              <w:rPr>
                <w:rFonts w:cs="Arial"/>
                <w:sz w:val="14"/>
                <w:szCs w:val="14"/>
                <w:cs/>
              </w:rPr>
            </w:pPr>
            <w:r w:rsidRPr="00FE7199">
              <w:rPr>
                <w:rFonts w:cs="Arial"/>
                <w:sz w:val="14"/>
                <w:szCs w:val="14"/>
              </w:rPr>
              <w:t>(Unit</w:t>
            </w:r>
            <w:r w:rsidRPr="00FE7199">
              <w:rPr>
                <w:rFonts w:cs="Arial"/>
                <w:sz w:val="14"/>
                <w:szCs w:val="14"/>
                <w:cs/>
              </w:rPr>
              <w:t xml:space="preserve"> </w:t>
            </w:r>
            <w:r w:rsidRPr="00FE7199">
              <w:rPr>
                <w:rFonts w:cs="Arial"/>
                <w:sz w:val="14"/>
                <w:szCs w:val="14"/>
                <w:lang w:val="en-GB"/>
              </w:rPr>
              <w:t>:</w:t>
            </w:r>
            <w:r w:rsidRPr="00FE7199">
              <w:rPr>
                <w:rFonts w:cs="Arial"/>
                <w:sz w:val="14"/>
                <w:szCs w:val="14"/>
                <w:cs/>
                <w:lang w:val="en-GB"/>
              </w:rPr>
              <w:t xml:space="preserve"> </w:t>
            </w:r>
            <w:r w:rsidRPr="00FE7199">
              <w:rPr>
                <w:rFonts w:cs="Arial"/>
                <w:snapToGrid w:val="0"/>
                <w:sz w:val="14"/>
                <w:szCs w:val="14"/>
                <w:lang w:eastAsia="th-TH"/>
              </w:rPr>
              <w:t>Baht</w:t>
            </w:r>
            <w:r w:rsidRPr="00FE7199">
              <w:rPr>
                <w:rFonts w:cs="Arial"/>
                <w:sz w:val="14"/>
                <w:szCs w:val="14"/>
                <w:cs/>
              </w:rPr>
              <w:t>)</w:t>
            </w:r>
          </w:p>
        </w:tc>
      </w:tr>
      <w:tr w:rsidR="008A7E36" w:rsidRPr="00FE7199" w14:paraId="11B352B4" w14:textId="77777777" w:rsidTr="00811E64">
        <w:trPr>
          <w:cantSplit/>
        </w:trPr>
        <w:tc>
          <w:tcPr>
            <w:tcW w:w="4266" w:type="dxa"/>
          </w:tcPr>
          <w:p w14:paraId="7A973819" w14:textId="77777777"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2025" w:type="dxa"/>
            <w:gridSpan w:val="3"/>
            <w:tcBorders>
              <w:bottom w:val="single" w:sz="4" w:space="0" w:color="auto"/>
            </w:tcBorders>
          </w:tcPr>
          <w:p w14:paraId="16500395" w14:textId="77777777"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FE7199">
              <w:rPr>
                <w:rFonts w:cs="Arial"/>
                <w:sz w:val="14"/>
                <w:szCs w:val="14"/>
                <w:lang w:val="en-GB" w:eastAsia="en-GB"/>
              </w:rPr>
              <w:t>Consolidated F/S</w:t>
            </w:r>
          </w:p>
        </w:tc>
        <w:tc>
          <w:tcPr>
            <w:tcW w:w="81" w:type="dxa"/>
          </w:tcPr>
          <w:p w14:paraId="16A61F35" w14:textId="77777777"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1980" w:type="dxa"/>
            <w:gridSpan w:val="3"/>
            <w:tcBorders>
              <w:bottom w:val="single" w:sz="4" w:space="0" w:color="auto"/>
            </w:tcBorders>
          </w:tcPr>
          <w:p w14:paraId="7E07F0F1" w14:textId="77777777"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r w:rsidRPr="00FE7199">
              <w:rPr>
                <w:rFonts w:cs="Arial"/>
                <w:sz w:val="14"/>
                <w:szCs w:val="14"/>
                <w:lang w:val="en-GB" w:eastAsia="en-GB"/>
              </w:rPr>
              <w:t>Separate F/S</w:t>
            </w:r>
          </w:p>
        </w:tc>
      </w:tr>
      <w:tr w:rsidR="00833688" w:rsidRPr="00FE7199" w14:paraId="40E88117" w14:textId="77777777" w:rsidTr="00B919E2">
        <w:trPr>
          <w:cantSplit/>
        </w:trPr>
        <w:tc>
          <w:tcPr>
            <w:tcW w:w="4266" w:type="dxa"/>
          </w:tcPr>
          <w:p w14:paraId="27786E54" w14:textId="77777777" w:rsidR="00833688" w:rsidRPr="00FE7199"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90" w:type="dxa"/>
            <w:tcBorders>
              <w:top w:val="single" w:sz="4" w:space="0" w:color="auto"/>
              <w:bottom w:val="single" w:sz="4" w:space="0" w:color="auto"/>
            </w:tcBorders>
            <w:vAlign w:val="bottom"/>
          </w:tcPr>
          <w:p w14:paraId="327926C7" w14:textId="77777777" w:rsidR="00833688" w:rsidRPr="00FE7199"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FE7199">
              <w:rPr>
                <w:rFonts w:cs="Arial"/>
                <w:color w:val="000000" w:themeColor="text1"/>
                <w:sz w:val="14"/>
                <w:szCs w:val="14"/>
              </w:rPr>
              <w:t>30 June</w:t>
            </w:r>
          </w:p>
          <w:p w14:paraId="522D4310" w14:textId="6CD17868" w:rsidR="00833688" w:rsidRPr="00FE7199" w:rsidRDefault="00833688" w:rsidP="00833688">
            <w:pPr>
              <w:spacing w:line="360" w:lineRule="auto"/>
              <w:jc w:val="center"/>
              <w:rPr>
                <w:rFonts w:cs="Arial"/>
                <w:sz w:val="14"/>
                <w:szCs w:val="14"/>
                <w:lang w:val="en-GB"/>
              </w:rPr>
            </w:pPr>
            <w:r w:rsidRPr="00FE7199">
              <w:rPr>
                <w:rFonts w:cs="Arial"/>
                <w:color w:val="000000" w:themeColor="text1"/>
                <w:sz w:val="14"/>
                <w:szCs w:val="14"/>
              </w:rPr>
              <w:t>2025</w:t>
            </w:r>
          </w:p>
        </w:tc>
        <w:tc>
          <w:tcPr>
            <w:tcW w:w="81" w:type="dxa"/>
            <w:vAlign w:val="center"/>
          </w:tcPr>
          <w:p w14:paraId="2D729FA5" w14:textId="77777777" w:rsidR="00833688" w:rsidRPr="00FE7199" w:rsidRDefault="00833688" w:rsidP="00833688">
            <w:pPr>
              <w:spacing w:line="360" w:lineRule="auto"/>
              <w:jc w:val="center"/>
              <w:rPr>
                <w:rFonts w:cs="Arial"/>
                <w:sz w:val="14"/>
                <w:szCs w:val="14"/>
                <w:u w:val="single"/>
              </w:rPr>
            </w:pPr>
          </w:p>
        </w:tc>
        <w:tc>
          <w:tcPr>
            <w:tcW w:w="954" w:type="dxa"/>
            <w:tcBorders>
              <w:top w:val="single" w:sz="4" w:space="0" w:color="auto"/>
              <w:bottom w:val="single" w:sz="4" w:space="0" w:color="auto"/>
            </w:tcBorders>
            <w:vAlign w:val="center"/>
          </w:tcPr>
          <w:p w14:paraId="69A35E9B" w14:textId="77777777" w:rsidR="00833688" w:rsidRPr="00FE7199" w:rsidRDefault="00833688" w:rsidP="00833688">
            <w:pPr>
              <w:spacing w:line="360" w:lineRule="auto"/>
              <w:jc w:val="center"/>
              <w:rPr>
                <w:rFonts w:cs="Arial"/>
                <w:noProof/>
                <w:sz w:val="14"/>
                <w:szCs w:val="14"/>
                <w:lang w:val="en-GB"/>
              </w:rPr>
            </w:pPr>
            <w:r w:rsidRPr="00FE7199">
              <w:rPr>
                <w:rFonts w:cs="Arial"/>
                <w:noProof/>
                <w:sz w:val="14"/>
                <w:szCs w:val="14"/>
                <w:lang w:val="en-GB"/>
              </w:rPr>
              <w:t>31 December</w:t>
            </w:r>
          </w:p>
          <w:p w14:paraId="216346D3" w14:textId="6C758663" w:rsidR="00833688" w:rsidRPr="00FE7199" w:rsidRDefault="00833688" w:rsidP="00833688">
            <w:pPr>
              <w:spacing w:line="360" w:lineRule="auto"/>
              <w:jc w:val="center"/>
              <w:rPr>
                <w:rFonts w:cs="Arial"/>
                <w:sz w:val="14"/>
                <w:szCs w:val="14"/>
                <w:cs/>
              </w:rPr>
            </w:pPr>
            <w:r w:rsidRPr="00FE7199">
              <w:rPr>
                <w:rFonts w:cs="Arial"/>
                <w:noProof/>
                <w:sz w:val="14"/>
                <w:szCs w:val="14"/>
                <w:lang w:val="en-GB"/>
              </w:rPr>
              <w:t>2024</w:t>
            </w:r>
          </w:p>
        </w:tc>
        <w:tc>
          <w:tcPr>
            <w:tcW w:w="81" w:type="dxa"/>
            <w:vAlign w:val="center"/>
          </w:tcPr>
          <w:p w14:paraId="78A0C3DF" w14:textId="77777777" w:rsidR="00833688" w:rsidRPr="00FE7199" w:rsidRDefault="00833688" w:rsidP="00833688">
            <w:pPr>
              <w:spacing w:line="360" w:lineRule="auto"/>
              <w:jc w:val="center"/>
              <w:rPr>
                <w:rFonts w:cs="Arial"/>
                <w:sz w:val="14"/>
                <w:szCs w:val="14"/>
              </w:rPr>
            </w:pPr>
          </w:p>
        </w:tc>
        <w:tc>
          <w:tcPr>
            <w:tcW w:w="945" w:type="dxa"/>
            <w:tcBorders>
              <w:top w:val="single" w:sz="4" w:space="0" w:color="auto"/>
              <w:bottom w:val="single" w:sz="4" w:space="0" w:color="auto"/>
            </w:tcBorders>
            <w:vAlign w:val="bottom"/>
          </w:tcPr>
          <w:p w14:paraId="2059AD6B" w14:textId="77777777" w:rsidR="00833688" w:rsidRPr="00FE7199"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FE7199">
              <w:rPr>
                <w:rFonts w:cs="Arial"/>
                <w:color w:val="000000" w:themeColor="text1"/>
                <w:sz w:val="14"/>
                <w:szCs w:val="14"/>
              </w:rPr>
              <w:t>30 June</w:t>
            </w:r>
          </w:p>
          <w:p w14:paraId="4A873D32" w14:textId="2B5EB0EC" w:rsidR="00833688" w:rsidRPr="00FE7199" w:rsidRDefault="00833688" w:rsidP="00833688">
            <w:pPr>
              <w:spacing w:line="360" w:lineRule="auto"/>
              <w:jc w:val="center"/>
              <w:rPr>
                <w:rFonts w:cs="Arial"/>
                <w:sz w:val="14"/>
                <w:szCs w:val="14"/>
                <w:lang w:val="en-GB"/>
              </w:rPr>
            </w:pPr>
            <w:r w:rsidRPr="00FE7199">
              <w:rPr>
                <w:rFonts w:cs="Arial"/>
                <w:color w:val="000000" w:themeColor="text1"/>
                <w:sz w:val="14"/>
                <w:szCs w:val="14"/>
              </w:rPr>
              <w:t>2025</w:t>
            </w:r>
          </w:p>
        </w:tc>
        <w:tc>
          <w:tcPr>
            <w:tcW w:w="90" w:type="dxa"/>
            <w:vAlign w:val="center"/>
          </w:tcPr>
          <w:p w14:paraId="41437251" w14:textId="77777777" w:rsidR="00833688" w:rsidRPr="00FE7199" w:rsidRDefault="00833688" w:rsidP="00833688">
            <w:pPr>
              <w:spacing w:line="360" w:lineRule="auto"/>
              <w:jc w:val="center"/>
              <w:rPr>
                <w:rFonts w:cs="Arial"/>
                <w:sz w:val="14"/>
                <w:szCs w:val="14"/>
                <w:u w:val="single"/>
              </w:rPr>
            </w:pPr>
          </w:p>
        </w:tc>
        <w:tc>
          <w:tcPr>
            <w:tcW w:w="945" w:type="dxa"/>
            <w:tcBorders>
              <w:top w:val="single" w:sz="4" w:space="0" w:color="auto"/>
              <w:bottom w:val="single" w:sz="4" w:space="0" w:color="auto"/>
            </w:tcBorders>
            <w:vAlign w:val="center"/>
          </w:tcPr>
          <w:p w14:paraId="3E8E2765" w14:textId="77777777" w:rsidR="00833688" w:rsidRPr="00FE7199" w:rsidRDefault="00833688" w:rsidP="00833688">
            <w:pPr>
              <w:spacing w:line="360" w:lineRule="auto"/>
              <w:jc w:val="center"/>
              <w:rPr>
                <w:rFonts w:cs="Arial"/>
                <w:noProof/>
                <w:sz w:val="14"/>
                <w:szCs w:val="14"/>
                <w:lang w:val="en-GB"/>
              </w:rPr>
            </w:pPr>
            <w:r w:rsidRPr="00FE7199">
              <w:rPr>
                <w:rFonts w:cs="Arial"/>
                <w:noProof/>
                <w:sz w:val="14"/>
                <w:szCs w:val="14"/>
                <w:lang w:val="en-GB"/>
              </w:rPr>
              <w:t>31 December</w:t>
            </w:r>
          </w:p>
          <w:p w14:paraId="53856E62" w14:textId="6E8A273A" w:rsidR="00833688" w:rsidRPr="00FE7199" w:rsidRDefault="00833688" w:rsidP="00833688">
            <w:pPr>
              <w:spacing w:line="360" w:lineRule="auto"/>
              <w:jc w:val="center"/>
              <w:rPr>
                <w:rFonts w:cs="Arial"/>
                <w:sz w:val="14"/>
                <w:szCs w:val="14"/>
              </w:rPr>
            </w:pPr>
            <w:r w:rsidRPr="00FE7199">
              <w:rPr>
                <w:rFonts w:cs="Arial"/>
                <w:noProof/>
                <w:sz w:val="14"/>
                <w:szCs w:val="14"/>
                <w:lang w:val="en-GB"/>
              </w:rPr>
              <w:t>2024</w:t>
            </w:r>
          </w:p>
        </w:tc>
      </w:tr>
      <w:tr w:rsidR="00965C19" w:rsidRPr="00FE7199" w14:paraId="37CE3950" w14:textId="77777777" w:rsidTr="00811E64">
        <w:trPr>
          <w:cantSplit/>
        </w:trPr>
        <w:tc>
          <w:tcPr>
            <w:tcW w:w="4266" w:type="dxa"/>
            <w:vAlign w:val="center"/>
          </w:tcPr>
          <w:p w14:paraId="32AD20E1" w14:textId="77777777"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lang w:val="en-GB" w:eastAsia="en-GB"/>
              </w:rPr>
              <w:t>Beginning balances</w:t>
            </w:r>
          </w:p>
        </w:tc>
        <w:tc>
          <w:tcPr>
            <w:tcW w:w="990" w:type="dxa"/>
            <w:tcBorders>
              <w:left w:val="nil"/>
            </w:tcBorders>
          </w:tcPr>
          <w:p w14:paraId="36D32331" w14:textId="6FC0F311"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106,544,178</w:t>
            </w:r>
          </w:p>
        </w:tc>
        <w:tc>
          <w:tcPr>
            <w:tcW w:w="81" w:type="dxa"/>
            <w:tcBorders>
              <w:left w:val="nil"/>
            </w:tcBorders>
          </w:tcPr>
          <w:p w14:paraId="5CF9E544" w14:textId="77777777" w:rsidR="00965C19" w:rsidRPr="00FE7199" w:rsidRDefault="00965C19" w:rsidP="00965C19">
            <w:pPr>
              <w:spacing w:line="360" w:lineRule="auto"/>
              <w:ind w:left="-157"/>
              <w:jc w:val="center"/>
              <w:rPr>
                <w:rFonts w:cs="Arial"/>
                <w:sz w:val="14"/>
                <w:szCs w:val="14"/>
              </w:rPr>
            </w:pPr>
          </w:p>
        </w:tc>
        <w:tc>
          <w:tcPr>
            <w:tcW w:w="954" w:type="dxa"/>
            <w:tcBorders>
              <w:left w:val="nil"/>
            </w:tcBorders>
          </w:tcPr>
          <w:p w14:paraId="79DD5311" w14:textId="3AE83F29"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87,719,532</w:t>
            </w:r>
          </w:p>
        </w:tc>
        <w:tc>
          <w:tcPr>
            <w:tcW w:w="81" w:type="dxa"/>
            <w:tcBorders>
              <w:left w:val="nil"/>
            </w:tcBorders>
          </w:tcPr>
          <w:p w14:paraId="3AC8AC8F" w14:textId="77777777" w:rsidR="00965C19" w:rsidRPr="00FE7199" w:rsidRDefault="00965C19" w:rsidP="00965C19">
            <w:pPr>
              <w:spacing w:line="360" w:lineRule="auto"/>
              <w:ind w:left="-157"/>
              <w:jc w:val="center"/>
              <w:rPr>
                <w:rFonts w:cs="Arial"/>
                <w:sz w:val="14"/>
                <w:szCs w:val="14"/>
              </w:rPr>
            </w:pPr>
          </w:p>
        </w:tc>
        <w:tc>
          <w:tcPr>
            <w:tcW w:w="945" w:type="dxa"/>
          </w:tcPr>
          <w:p w14:paraId="3F90CDAE" w14:textId="7ACBCF5F"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14,650,942</w:t>
            </w:r>
          </w:p>
        </w:tc>
        <w:tc>
          <w:tcPr>
            <w:tcW w:w="90" w:type="dxa"/>
          </w:tcPr>
          <w:p w14:paraId="312F5CFC"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Pr>
          <w:p w14:paraId="010F020C" w14:textId="53713E58"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12,881,974</w:t>
            </w:r>
          </w:p>
        </w:tc>
      </w:tr>
      <w:tr w:rsidR="00965C19" w:rsidRPr="00FE7199" w14:paraId="14332256" w14:textId="77777777" w:rsidTr="00811E64">
        <w:trPr>
          <w:cantSplit/>
        </w:trPr>
        <w:tc>
          <w:tcPr>
            <w:tcW w:w="4266" w:type="dxa"/>
            <w:vAlign w:val="center"/>
          </w:tcPr>
          <w:p w14:paraId="1A5CC606" w14:textId="4E264B06"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lang w:val="en-GB" w:eastAsia="en-GB"/>
              </w:rPr>
              <w:t>Current service cost recognised in work in progress</w:t>
            </w:r>
          </w:p>
        </w:tc>
        <w:tc>
          <w:tcPr>
            <w:tcW w:w="990" w:type="dxa"/>
            <w:tcBorders>
              <w:left w:val="nil"/>
            </w:tcBorders>
          </w:tcPr>
          <w:p w14:paraId="74259ECE" w14:textId="3A71A28A"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337,036</w:t>
            </w:r>
          </w:p>
        </w:tc>
        <w:tc>
          <w:tcPr>
            <w:tcW w:w="81" w:type="dxa"/>
            <w:tcBorders>
              <w:left w:val="nil"/>
            </w:tcBorders>
          </w:tcPr>
          <w:p w14:paraId="624A41BD" w14:textId="77777777" w:rsidR="00965C19" w:rsidRPr="00FE7199" w:rsidRDefault="00965C19" w:rsidP="00965C19">
            <w:pPr>
              <w:spacing w:line="360" w:lineRule="auto"/>
              <w:ind w:left="-157"/>
              <w:jc w:val="center"/>
              <w:rPr>
                <w:rFonts w:cs="Arial"/>
                <w:sz w:val="14"/>
                <w:szCs w:val="14"/>
              </w:rPr>
            </w:pPr>
          </w:p>
        </w:tc>
        <w:tc>
          <w:tcPr>
            <w:tcW w:w="954" w:type="dxa"/>
            <w:tcBorders>
              <w:left w:val="nil"/>
            </w:tcBorders>
          </w:tcPr>
          <w:p w14:paraId="55C8E812" w14:textId="175EB212"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207,060</w:t>
            </w:r>
          </w:p>
        </w:tc>
        <w:tc>
          <w:tcPr>
            <w:tcW w:w="81" w:type="dxa"/>
            <w:tcBorders>
              <w:left w:val="nil"/>
            </w:tcBorders>
          </w:tcPr>
          <w:p w14:paraId="177BD069" w14:textId="77777777" w:rsidR="00965C19" w:rsidRPr="00FE7199" w:rsidRDefault="00965C19" w:rsidP="00965C19">
            <w:pPr>
              <w:spacing w:line="360" w:lineRule="auto"/>
              <w:ind w:left="-157"/>
              <w:jc w:val="center"/>
              <w:rPr>
                <w:rFonts w:cs="Arial"/>
                <w:sz w:val="14"/>
                <w:szCs w:val="14"/>
              </w:rPr>
            </w:pPr>
          </w:p>
        </w:tc>
        <w:tc>
          <w:tcPr>
            <w:tcW w:w="945" w:type="dxa"/>
          </w:tcPr>
          <w:p w14:paraId="03F705C5" w14:textId="26E21556"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7,465</w:t>
            </w:r>
          </w:p>
        </w:tc>
        <w:tc>
          <w:tcPr>
            <w:tcW w:w="90" w:type="dxa"/>
          </w:tcPr>
          <w:p w14:paraId="36A4FDD4"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Pr>
          <w:p w14:paraId="72AA8EBF" w14:textId="5FA97240"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41,689</w:t>
            </w:r>
          </w:p>
        </w:tc>
      </w:tr>
      <w:tr w:rsidR="00965C19" w:rsidRPr="00FE7199" w14:paraId="5F9C4308" w14:textId="77777777" w:rsidTr="00811E64">
        <w:trPr>
          <w:cantSplit/>
        </w:trPr>
        <w:tc>
          <w:tcPr>
            <w:tcW w:w="4266" w:type="dxa"/>
            <w:vAlign w:val="center"/>
          </w:tcPr>
          <w:p w14:paraId="3A988D46" w14:textId="6A1E7F3A"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FE7199">
              <w:rPr>
                <w:rFonts w:eastAsia="Calibri" w:cs="Arial"/>
                <w:spacing w:val="-6"/>
                <w:sz w:val="14"/>
                <w:szCs w:val="14"/>
                <w:lang w:val="en-GB" w:eastAsia="en-GB"/>
              </w:rPr>
              <w:t>Current service cost recognised in program computer under development</w:t>
            </w:r>
          </w:p>
        </w:tc>
        <w:tc>
          <w:tcPr>
            <w:tcW w:w="990" w:type="dxa"/>
            <w:tcBorders>
              <w:left w:val="nil"/>
            </w:tcBorders>
            <w:vAlign w:val="bottom"/>
          </w:tcPr>
          <w:p w14:paraId="09708F39" w14:textId="0290EA14"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12,007</w:t>
            </w:r>
          </w:p>
        </w:tc>
        <w:tc>
          <w:tcPr>
            <w:tcW w:w="81" w:type="dxa"/>
            <w:tcBorders>
              <w:left w:val="nil"/>
            </w:tcBorders>
            <w:vAlign w:val="bottom"/>
          </w:tcPr>
          <w:p w14:paraId="3E333A8D" w14:textId="77777777" w:rsidR="00965C19" w:rsidRPr="00FE7199" w:rsidRDefault="00965C19" w:rsidP="00965C19">
            <w:pPr>
              <w:spacing w:line="360" w:lineRule="auto"/>
              <w:ind w:left="-157"/>
              <w:rPr>
                <w:rFonts w:cs="Arial"/>
                <w:sz w:val="14"/>
                <w:szCs w:val="14"/>
              </w:rPr>
            </w:pPr>
          </w:p>
        </w:tc>
        <w:tc>
          <w:tcPr>
            <w:tcW w:w="954" w:type="dxa"/>
            <w:tcBorders>
              <w:left w:val="nil"/>
            </w:tcBorders>
            <w:vAlign w:val="bottom"/>
          </w:tcPr>
          <w:p w14:paraId="4E59F994" w14:textId="5B7C4711"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71,447</w:t>
            </w:r>
          </w:p>
        </w:tc>
        <w:tc>
          <w:tcPr>
            <w:tcW w:w="81" w:type="dxa"/>
            <w:tcBorders>
              <w:left w:val="nil"/>
            </w:tcBorders>
            <w:vAlign w:val="bottom"/>
          </w:tcPr>
          <w:p w14:paraId="6CC8921B" w14:textId="77777777" w:rsidR="00965C19" w:rsidRPr="00FE7199" w:rsidRDefault="00965C19" w:rsidP="00965C19">
            <w:pPr>
              <w:spacing w:line="360" w:lineRule="auto"/>
              <w:ind w:left="-157"/>
              <w:rPr>
                <w:rFonts w:cs="Arial"/>
                <w:sz w:val="14"/>
                <w:szCs w:val="14"/>
              </w:rPr>
            </w:pPr>
          </w:p>
        </w:tc>
        <w:tc>
          <w:tcPr>
            <w:tcW w:w="945" w:type="dxa"/>
            <w:vAlign w:val="bottom"/>
          </w:tcPr>
          <w:p w14:paraId="659A12DD" w14:textId="49BF3A99"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vAlign w:val="bottom"/>
          </w:tcPr>
          <w:p w14:paraId="62D28844" w14:textId="77777777" w:rsidR="00965C19" w:rsidRPr="00FE7199" w:rsidRDefault="00965C19" w:rsidP="00965C19">
            <w:pPr>
              <w:pStyle w:val="a1"/>
              <w:spacing w:line="360" w:lineRule="auto"/>
              <w:ind w:left="-157" w:right="0"/>
              <w:jc w:val="left"/>
              <w:rPr>
                <w:rFonts w:ascii="Arial" w:hAnsi="Arial" w:cs="Arial"/>
                <w:sz w:val="14"/>
                <w:szCs w:val="14"/>
                <w:cs/>
              </w:rPr>
            </w:pPr>
          </w:p>
        </w:tc>
        <w:tc>
          <w:tcPr>
            <w:tcW w:w="945" w:type="dxa"/>
            <w:vAlign w:val="bottom"/>
          </w:tcPr>
          <w:p w14:paraId="41C28CB1" w14:textId="1F890DD5"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w:t>
            </w:r>
          </w:p>
        </w:tc>
      </w:tr>
      <w:tr w:rsidR="00965C19" w:rsidRPr="00FE7199" w14:paraId="38A68DFE" w14:textId="77777777" w:rsidTr="00811E64">
        <w:trPr>
          <w:cantSplit/>
        </w:trPr>
        <w:tc>
          <w:tcPr>
            <w:tcW w:w="4266" w:type="dxa"/>
          </w:tcPr>
          <w:p w14:paraId="08C476DB" w14:textId="1742D4FD"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lang w:val="en-GB" w:eastAsia="en-GB"/>
              </w:rPr>
              <w:t xml:space="preserve">Past and current service cost recognised in profit or loss </w:t>
            </w:r>
          </w:p>
        </w:tc>
        <w:tc>
          <w:tcPr>
            <w:tcW w:w="990" w:type="dxa"/>
            <w:tcBorders>
              <w:left w:val="nil"/>
            </w:tcBorders>
          </w:tcPr>
          <w:p w14:paraId="74106714" w14:textId="67E478E5"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6,797,532</w:t>
            </w:r>
          </w:p>
        </w:tc>
        <w:tc>
          <w:tcPr>
            <w:tcW w:w="81" w:type="dxa"/>
            <w:tcBorders>
              <w:left w:val="nil"/>
            </w:tcBorders>
          </w:tcPr>
          <w:p w14:paraId="344F5AF5" w14:textId="77777777" w:rsidR="00965C19" w:rsidRPr="00FE7199" w:rsidRDefault="00965C19" w:rsidP="00965C19">
            <w:pPr>
              <w:spacing w:line="360" w:lineRule="auto"/>
              <w:ind w:left="-157"/>
              <w:jc w:val="center"/>
              <w:rPr>
                <w:rFonts w:cs="Arial"/>
                <w:sz w:val="14"/>
                <w:szCs w:val="14"/>
              </w:rPr>
            </w:pPr>
          </w:p>
        </w:tc>
        <w:tc>
          <w:tcPr>
            <w:tcW w:w="954" w:type="dxa"/>
            <w:tcBorders>
              <w:left w:val="nil"/>
            </w:tcBorders>
          </w:tcPr>
          <w:p w14:paraId="63614A09" w14:textId="47ABA09B"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13,616,585</w:t>
            </w:r>
          </w:p>
        </w:tc>
        <w:tc>
          <w:tcPr>
            <w:tcW w:w="81" w:type="dxa"/>
            <w:tcBorders>
              <w:left w:val="nil"/>
            </w:tcBorders>
          </w:tcPr>
          <w:p w14:paraId="26621DBA" w14:textId="77777777" w:rsidR="00965C19" w:rsidRPr="00FE7199" w:rsidRDefault="00965C19" w:rsidP="00965C19">
            <w:pPr>
              <w:spacing w:line="360" w:lineRule="auto"/>
              <w:ind w:left="-157"/>
              <w:jc w:val="center"/>
              <w:rPr>
                <w:rFonts w:cs="Arial"/>
                <w:sz w:val="14"/>
                <w:szCs w:val="14"/>
              </w:rPr>
            </w:pPr>
          </w:p>
        </w:tc>
        <w:tc>
          <w:tcPr>
            <w:tcW w:w="945" w:type="dxa"/>
          </w:tcPr>
          <w:p w14:paraId="1D1B35F9" w14:textId="1E3D344D"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cs/>
              </w:rPr>
            </w:pPr>
            <w:r w:rsidRPr="00FE7199">
              <w:rPr>
                <w:rFonts w:cs="Arial"/>
                <w:sz w:val="14"/>
                <w:szCs w:val="14"/>
              </w:rPr>
              <w:t>2,385,197</w:t>
            </w:r>
          </w:p>
        </w:tc>
        <w:tc>
          <w:tcPr>
            <w:tcW w:w="90" w:type="dxa"/>
          </w:tcPr>
          <w:p w14:paraId="37F25D49"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Pr>
          <w:p w14:paraId="67F18C77" w14:textId="4649607E"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4,906,266</w:t>
            </w:r>
          </w:p>
        </w:tc>
      </w:tr>
      <w:tr w:rsidR="00965C19" w:rsidRPr="00FE7199" w14:paraId="3C612EE3" w14:textId="77777777" w:rsidTr="00B919E2">
        <w:trPr>
          <w:cantSplit/>
          <w:trHeight w:val="207"/>
        </w:trPr>
        <w:tc>
          <w:tcPr>
            <w:tcW w:w="4266" w:type="dxa"/>
          </w:tcPr>
          <w:p w14:paraId="68A21E2A" w14:textId="7054A8A6"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lang w:val="en-GB" w:eastAsia="en-GB"/>
              </w:rPr>
              <w:t>Actuarial (gain) loss recognised in other comprehensive income</w:t>
            </w:r>
          </w:p>
        </w:tc>
        <w:tc>
          <w:tcPr>
            <w:tcW w:w="990" w:type="dxa"/>
            <w:tcBorders>
              <w:left w:val="nil"/>
            </w:tcBorders>
            <w:vAlign w:val="bottom"/>
          </w:tcPr>
          <w:p w14:paraId="2E6C29BE" w14:textId="080790C0"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w:t>
            </w:r>
          </w:p>
        </w:tc>
        <w:tc>
          <w:tcPr>
            <w:tcW w:w="81" w:type="dxa"/>
            <w:tcBorders>
              <w:left w:val="nil"/>
            </w:tcBorders>
            <w:vAlign w:val="bottom"/>
          </w:tcPr>
          <w:p w14:paraId="068A3ADD" w14:textId="77777777" w:rsidR="00965C19" w:rsidRPr="00FE7199" w:rsidRDefault="00965C19" w:rsidP="00965C19">
            <w:pPr>
              <w:spacing w:line="360" w:lineRule="auto"/>
              <w:ind w:left="-157"/>
              <w:jc w:val="center"/>
              <w:rPr>
                <w:rFonts w:cs="Arial"/>
                <w:sz w:val="14"/>
                <w:szCs w:val="14"/>
              </w:rPr>
            </w:pPr>
          </w:p>
        </w:tc>
        <w:tc>
          <w:tcPr>
            <w:tcW w:w="954" w:type="dxa"/>
            <w:tcBorders>
              <w:left w:val="nil"/>
            </w:tcBorders>
            <w:vAlign w:val="bottom"/>
          </w:tcPr>
          <w:p w14:paraId="0000E5CA" w14:textId="76F1A9FF"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2,010,550</w:t>
            </w:r>
          </w:p>
        </w:tc>
        <w:tc>
          <w:tcPr>
            <w:tcW w:w="81" w:type="dxa"/>
            <w:tcBorders>
              <w:left w:val="nil"/>
            </w:tcBorders>
            <w:vAlign w:val="bottom"/>
          </w:tcPr>
          <w:p w14:paraId="3D7C1E05" w14:textId="77777777" w:rsidR="00965C19" w:rsidRPr="00FE7199" w:rsidRDefault="00965C19" w:rsidP="00965C19">
            <w:pPr>
              <w:spacing w:line="360" w:lineRule="auto"/>
              <w:ind w:left="-157"/>
              <w:jc w:val="center"/>
              <w:rPr>
                <w:rFonts w:cs="Arial"/>
                <w:sz w:val="14"/>
                <w:szCs w:val="14"/>
              </w:rPr>
            </w:pPr>
          </w:p>
        </w:tc>
        <w:tc>
          <w:tcPr>
            <w:tcW w:w="945" w:type="dxa"/>
            <w:vAlign w:val="bottom"/>
          </w:tcPr>
          <w:p w14:paraId="5D988307" w14:textId="30138044"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vAlign w:val="bottom"/>
          </w:tcPr>
          <w:p w14:paraId="3EE789AC"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vAlign w:val="bottom"/>
          </w:tcPr>
          <w:p w14:paraId="53995510" w14:textId="027B4BCB"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FE7199">
              <w:rPr>
                <w:rFonts w:cs="Arial"/>
                <w:sz w:val="14"/>
                <w:szCs w:val="14"/>
              </w:rPr>
              <w:t>(3,650,468)</w:t>
            </w:r>
          </w:p>
        </w:tc>
      </w:tr>
      <w:tr w:rsidR="00965C19" w:rsidRPr="00FE7199" w14:paraId="4F90D403" w14:textId="77777777" w:rsidTr="00811E64">
        <w:trPr>
          <w:cantSplit/>
          <w:trHeight w:val="207"/>
        </w:trPr>
        <w:tc>
          <w:tcPr>
            <w:tcW w:w="4266" w:type="dxa"/>
          </w:tcPr>
          <w:p w14:paraId="77509FC4" w14:textId="7EB343E5"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eastAsia="en-GB"/>
              </w:rPr>
            </w:pPr>
            <w:r w:rsidRPr="00FE7199">
              <w:rPr>
                <w:rFonts w:eastAsia="Calibri" w:cs="Arial"/>
                <w:sz w:val="14"/>
                <w:szCs w:val="14"/>
                <w:lang w:val="en-GB" w:eastAsia="en-GB"/>
              </w:rPr>
              <w:t>Employees transferring cost</w:t>
            </w:r>
            <w:r w:rsidRPr="00FE7199">
              <w:rPr>
                <w:rFonts w:eastAsia="Calibri" w:cs="Arial"/>
                <w:sz w:val="14"/>
                <w:szCs w:val="14"/>
                <w:lang w:eastAsia="en-GB"/>
              </w:rPr>
              <w:t xml:space="preserve"> </w:t>
            </w:r>
            <w:r w:rsidRPr="00FE7199">
              <w:rPr>
                <w:rFonts w:eastAsia="Calibri" w:cs="Arial"/>
                <w:sz w:val="14"/>
                <w:szCs w:val="14"/>
                <w:lang w:val="en-GB" w:eastAsia="en-GB"/>
              </w:rPr>
              <w:t>recognised in profit or loss</w:t>
            </w:r>
          </w:p>
        </w:tc>
        <w:tc>
          <w:tcPr>
            <w:tcW w:w="990" w:type="dxa"/>
            <w:tcBorders>
              <w:left w:val="nil"/>
            </w:tcBorders>
            <w:vAlign w:val="bottom"/>
          </w:tcPr>
          <w:p w14:paraId="6B0E1238" w14:textId="4F175E39"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w:t>
            </w:r>
          </w:p>
        </w:tc>
        <w:tc>
          <w:tcPr>
            <w:tcW w:w="81" w:type="dxa"/>
            <w:tcBorders>
              <w:left w:val="nil"/>
            </w:tcBorders>
          </w:tcPr>
          <w:p w14:paraId="15DDDD77" w14:textId="77777777" w:rsidR="00965C19" w:rsidRPr="00FE7199" w:rsidRDefault="00965C19" w:rsidP="00965C19">
            <w:pPr>
              <w:spacing w:line="360" w:lineRule="auto"/>
              <w:ind w:left="-157"/>
              <w:jc w:val="center"/>
              <w:rPr>
                <w:rFonts w:cs="Arial"/>
                <w:sz w:val="14"/>
                <w:szCs w:val="14"/>
              </w:rPr>
            </w:pPr>
          </w:p>
        </w:tc>
        <w:tc>
          <w:tcPr>
            <w:tcW w:w="954" w:type="dxa"/>
            <w:tcBorders>
              <w:left w:val="nil"/>
            </w:tcBorders>
            <w:vAlign w:val="bottom"/>
          </w:tcPr>
          <w:p w14:paraId="7B85E017" w14:textId="1944B3A2"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w:t>
            </w:r>
          </w:p>
        </w:tc>
        <w:tc>
          <w:tcPr>
            <w:tcW w:w="81" w:type="dxa"/>
            <w:tcBorders>
              <w:left w:val="nil"/>
            </w:tcBorders>
          </w:tcPr>
          <w:p w14:paraId="59F2C598" w14:textId="77777777" w:rsidR="00965C19" w:rsidRPr="00FE7199" w:rsidRDefault="00965C19" w:rsidP="00965C19">
            <w:pPr>
              <w:spacing w:line="360" w:lineRule="auto"/>
              <w:ind w:left="-157"/>
              <w:jc w:val="center"/>
              <w:rPr>
                <w:rFonts w:cs="Arial"/>
                <w:sz w:val="14"/>
                <w:szCs w:val="14"/>
              </w:rPr>
            </w:pPr>
          </w:p>
        </w:tc>
        <w:tc>
          <w:tcPr>
            <w:tcW w:w="945" w:type="dxa"/>
            <w:vAlign w:val="bottom"/>
          </w:tcPr>
          <w:p w14:paraId="51934025" w14:textId="7BAC1302"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74,289</w:t>
            </w:r>
          </w:p>
        </w:tc>
        <w:tc>
          <w:tcPr>
            <w:tcW w:w="90" w:type="dxa"/>
          </w:tcPr>
          <w:p w14:paraId="1910A2CF"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vAlign w:val="bottom"/>
          </w:tcPr>
          <w:p w14:paraId="2E42B119" w14:textId="37723A2D"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w:t>
            </w:r>
          </w:p>
        </w:tc>
      </w:tr>
      <w:tr w:rsidR="00965C19" w:rsidRPr="00FE7199" w14:paraId="75B748AC" w14:textId="77777777" w:rsidTr="00811E64">
        <w:trPr>
          <w:cantSplit/>
          <w:trHeight w:val="207"/>
        </w:trPr>
        <w:tc>
          <w:tcPr>
            <w:tcW w:w="4266" w:type="dxa"/>
          </w:tcPr>
          <w:p w14:paraId="68C0E4AD" w14:textId="0C296D8E"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val="en-GB" w:eastAsia="en-GB"/>
              </w:rPr>
            </w:pPr>
            <w:r w:rsidRPr="00FE7199">
              <w:rPr>
                <w:rFonts w:eastAsia="Calibri" w:cs="Arial"/>
                <w:sz w:val="14"/>
                <w:szCs w:val="14"/>
                <w:lang w:val="en-GB" w:eastAsia="en-GB"/>
              </w:rPr>
              <w:t>Finance cost</w:t>
            </w:r>
          </w:p>
        </w:tc>
        <w:tc>
          <w:tcPr>
            <w:tcW w:w="990" w:type="dxa"/>
            <w:tcBorders>
              <w:left w:val="nil"/>
            </w:tcBorders>
          </w:tcPr>
          <w:p w14:paraId="4B11C28C" w14:textId="342E91D6"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1,600,542</w:t>
            </w:r>
          </w:p>
        </w:tc>
        <w:tc>
          <w:tcPr>
            <w:tcW w:w="81" w:type="dxa"/>
            <w:tcBorders>
              <w:left w:val="nil"/>
            </w:tcBorders>
          </w:tcPr>
          <w:p w14:paraId="03615ED0" w14:textId="77777777" w:rsidR="00965C19" w:rsidRPr="00FE7199" w:rsidRDefault="00965C19" w:rsidP="00965C19">
            <w:pPr>
              <w:spacing w:line="360" w:lineRule="auto"/>
              <w:ind w:left="-157"/>
              <w:jc w:val="center"/>
              <w:rPr>
                <w:rFonts w:cs="Arial"/>
                <w:sz w:val="14"/>
                <w:szCs w:val="14"/>
              </w:rPr>
            </w:pPr>
          </w:p>
        </w:tc>
        <w:tc>
          <w:tcPr>
            <w:tcW w:w="954" w:type="dxa"/>
            <w:tcBorders>
              <w:left w:val="nil"/>
            </w:tcBorders>
          </w:tcPr>
          <w:p w14:paraId="497EFEE5" w14:textId="2C892E19"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FE7199">
              <w:rPr>
                <w:rFonts w:cs="Arial"/>
                <w:sz w:val="14"/>
                <w:szCs w:val="14"/>
              </w:rPr>
              <w:t>2,919,004</w:t>
            </w:r>
          </w:p>
        </w:tc>
        <w:tc>
          <w:tcPr>
            <w:tcW w:w="81" w:type="dxa"/>
            <w:tcBorders>
              <w:left w:val="nil"/>
            </w:tcBorders>
          </w:tcPr>
          <w:p w14:paraId="28056CE9" w14:textId="77777777" w:rsidR="00965C19" w:rsidRPr="00FE7199" w:rsidRDefault="00965C19" w:rsidP="00965C19">
            <w:pPr>
              <w:spacing w:line="360" w:lineRule="auto"/>
              <w:ind w:left="-157"/>
              <w:jc w:val="center"/>
              <w:rPr>
                <w:rFonts w:cs="Arial"/>
                <w:sz w:val="14"/>
                <w:szCs w:val="14"/>
              </w:rPr>
            </w:pPr>
          </w:p>
        </w:tc>
        <w:tc>
          <w:tcPr>
            <w:tcW w:w="945" w:type="dxa"/>
          </w:tcPr>
          <w:p w14:paraId="732FF8B0" w14:textId="25BA3CA4"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212,780</w:t>
            </w:r>
          </w:p>
        </w:tc>
        <w:tc>
          <w:tcPr>
            <w:tcW w:w="90" w:type="dxa"/>
          </w:tcPr>
          <w:p w14:paraId="1264742C"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Pr>
          <w:p w14:paraId="32C975C1" w14:textId="6457D2D9"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4"/>
                <w:szCs w:val="14"/>
              </w:rPr>
            </w:pPr>
            <w:r w:rsidRPr="00FE7199">
              <w:rPr>
                <w:rFonts w:cs="Arial"/>
                <w:sz w:val="14"/>
                <w:szCs w:val="14"/>
              </w:rPr>
              <w:t>471,481</w:t>
            </w:r>
          </w:p>
        </w:tc>
      </w:tr>
      <w:tr w:rsidR="00965C19" w:rsidRPr="00FE7199" w14:paraId="46F50F90" w14:textId="77777777" w:rsidTr="00811E64">
        <w:trPr>
          <w:cantSplit/>
        </w:trPr>
        <w:tc>
          <w:tcPr>
            <w:tcW w:w="4266" w:type="dxa"/>
          </w:tcPr>
          <w:p w14:paraId="02225F52" w14:textId="56FCDD6E"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cs="Arial"/>
                <w:sz w:val="14"/>
                <w:szCs w:val="14"/>
                <w:u w:val="single"/>
              </w:rPr>
              <w:t>Less:</w:t>
            </w:r>
            <w:r w:rsidRPr="00FE7199">
              <w:rPr>
                <w:rFonts w:cs="Arial"/>
                <w:sz w:val="14"/>
                <w:szCs w:val="14"/>
              </w:rPr>
              <w:t xml:space="preserve"> </w:t>
            </w:r>
            <w:r w:rsidR="001E5BF7">
              <w:rPr>
                <w:rFonts w:cs="Arial"/>
                <w:sz w:val="14"/>
                <w:szCs w:val="14"/>
              </w:rPr>
              <w:t xml:space="preserve"> </w:t>
            </w:r>
            <w:r w:rsidRPr="00FE7199">
              <w:rPr>
                <w:rFonts w:cs="Arial"/>
                <w:sz w:val="14"/>
                <w:szCs w:val="14"/>
              </w:rPr>
              <w:t>Paid during the period / year</w:t>
            </w:r>
          </w:p>
        </w:tc>
        <w:tc>
          <w:tcPr>
            <w:tcW w:w="990" w:type="dxa"/>
            <w:tcBorders>
              <w:left w:val="nil"/>
              <w:bottom w:val="single" w:sz="4" w:space="0" w:color="auto"/>
            </w:tcBorders>
          </w:tcPr>
          <w:p w14:paraId="7BAF734D" w14:textId="1840B4D0"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(1,019,476)</w:t>
            </w:r>
          </w:p>
        </w:tc>
        <w:tc>
          <w:tcPr>
            <w:tcW w:w="81" w:type="dxa"/>
            <w:tcBorders>
              <w:left w:val="nil"/>
            </w:tcBorders>
          </w:tcPr>
          <w:p w14:paraId="14E738C1" w14:textId="77777777" w:rsidR="00965C19" w:rsidRPr="00FE7199" w:rsidRDefault="00965C19" w:rsidP="00965C19">
            <w:pPr>
              <w:spacing w:line="360" w:lineRule="auto"/>
              <w:ind w:left="-157"/>
              <w:jc w:val="center"/>
              <w:rPr>
                <w:rFonts w:cs="Arial"/>
                <w:sz w:val="14"/>
                <w:szCs w:val="14"/>
              </w:rPr>
            </w:pPr>
          </w:p>
        </w:tc>
        <w:tc>
          <w:tcPr>
            <w:tcW w:w="954" w:type="dxa"/>
            <w:tcBorders>
              <w:left w:val="nil"/>
              <w:bottom w:val="single" w:sz="4" w:space="0" w:color="auto"/>
            </w:tcBorders>
          </w:tcPr>
          <w:p w14:paraId="0578FE30" w14:textId="1A02FA36"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cs/>
              </w:rPr>
              <w:t>-</w:t>
            </w:r>
          </w:p>
        </w:tc>
        <w:tc>
          <w:tcPr>
            <w:tcW w:w="81" w:type="dxa"/>
            <w:tcBorders>
              <w:left w:val="nil"/>
            </w:tcBorders>
          </w:tcPr>
          <w:p w14:paraId="0DBC2226" w14:textId="77777777" w:rsidR="00965C19" w:rsidRPr="00FE7199" w:rsidRDefault="00965C19" w:rsidP="00965C19">
            <w:pPr>
              <w:spacing w:line="360" w:lineRule="auto"/>
              <w:ind w:left="-157"/>
              <w:jc w:val="center"/>
              <w:rPr>
                <w:rFonts w:cs="Arial"/>
                <w:sz w:val="14"/>
                <w:szCs w:val="14"/>
              </w:rPr>
            </w:pPr>
          </w:p>
        </w:tc>
        <w:tc>
          <w:tcPr>
            <w:tcW w:w="945" w:type="dxa"/>
          </w:tcPr>
          <w:p w14:paraId="0576D3D1" w14:textId="7F45A7CE"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tcPr>
          <w:p w14:paraId="3AA89B65"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Pr>
          <w:p w14:paraId="715E3A72" w14:textId="6EB4C328"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cs/>
              </w:rPr>
              <w:t>-</w:t>
            </w:r>
          </w:p>
        </w:tc>
      </w:tr>
      <w:tr w:rsidR="00965C19" w:rsidRPr="00FE7199" w14:paraId="390D4B05" w14:textId="77777777" w:rsidTr="00811E64">
        <w:trPr>
          <w:cantSplit/>
        </w:trPr>
        <w:tc>
          <w:tcPr>
            <w:tcW w:w="4266" w:type="dxa"/>
          </w:tcPr>
          <w:p w14:paraId="4262F3BC" w14:textId="77777777"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lang w:val="en-GB" w:eastAsia="en-GB"/>
              </w:rPr>
              <w:t>Ending balances</w:t>
            </w:r>
          </w:p>
        </w:tc>
        <w:tc>
          <w:tcPr>
            <w:tcW w:w="990" w:type="dxa"/>
            <w:tcBorders>
              <w:top w:val="single" w:sz="4" w:space="0" w:color="auto"/>
              <w:left w:val="nil"/>
            </w:tcBorders>
          </w:tcPr>
          <w:p w14:paraId="692D46C4" w14:textId="27AFB9F0"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114,271,819</w:t>
            </w:r>
          </w:p>
        </w:tc>
        <w:tc>
          <w:tcPr>
            <w:tcW w:w="81" w:type="dxa"/>
            <w:tcBorders>
              <w:left w:val="nil"/>
            </w:tcBorders>
          </w:tcPr>
          <w:p w14:paraId="0900B462" w14:textId="77777777" w:rsidR="00965C19" w:rsidRPr="00FE7199" w:rsidRDefault="00965C19" w:rsidP="00965C19">
            <w:pPr>
              <w:spacing w:line="360" w:lineRule="auto"/>
              <w:ind w:left="-157"/>
              <w:jc w:val="center"/>
              <w:rPr>
                <w:rFonts w:cs="Arial"/>
                <w:sz w:val="14"/>
                <w:szCs w:val="14"/>
              </w:rPr>
            </w:pPr>
          </w:p>
        </w:tc>
        <w:tc>
          <w:tcPr>
            <w:tcW w:w="954" w:type="dxa"/>
            <w:tcBorders>
              <w:top w:val="single" w:sz="4" w:space="0" w:color="auto"/>
              <w:left w:val="nil"/>
            </w:tcBorders>
          </w:tcPr>
          <w:p w14:paraId="7B14CBA5" w14:textId="22E7B40D"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106,544,178</w:t>
            </w:r>
          </w:p>
        </w:tc>
        <w:tc>
          <w:tcPr>
            <w:tcW w:w="81" w:type="dxa"/>
            <w:tcBorders>
              <w:left w:val="nil"/>
            </w:tcBorders>
          </w:tcPr>
          <w:p w14:paraId="67D5740C" w14:textId="77777777" w:rsidR="00965C19" w:rsidRPr="00FE7199" w:rsidRDefault="00965C19" w:rsidP="00965C19">
            <w:pPr>
              <w:spacing w:line="360" w:lineRule="auto"/>
              <w:ind w:left="-157"/>
              <w:jc w:val="center"/>
              <w:rPr>
                <w:rFonts w:cs="Arial"/>
                <w:sz w:val="14"/>
                <w:szCs w:val="14"/>
              </w:rPr>
            </w:pPr>
          </w:p>
        </w:tc>
        <w:tc>
          <w:tcPr>
            <w:tcW w:w="945" w:type="dxa"/>
            <w:tcBorders>
              <w:top w:val="single" w:sz="4" w:space="0" w:color="auto"/>
            </w:tcBorders>
          </w:tcPr>
          <w:p w14:paraId="02D1DAFD" w14:textId="2DF30D0C"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17,330,673</w:t>
            </w:r>
          </w:p>
        </w:tc>
        <w:tc>
          <w:tcPr>
            <w:tcW w:w="90" w:type="dxa"/>
          </w:tcPr>
          <w:p w14:paraId="47CABB3B"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Borders>
              <w:top w:val="single" w:sz="4" w:space="0" w:color="auto"/>
            </w:tcBorders>
          </w:tcPr>
          <w:p w14:paraId="477D9D6D" w14:textId="51AFEDC3"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14,650,942</w:t>
            </w:r>
          </w:p>
        </w:tc>
      </w:tr>
      <w:tr w:rsidR="00965C19" w:rsidRPr="00FE7199" w14:paraId="50D37957" w14:textId="77777777" w:rsidTr="00811E64">
        <w:trPr>
          <w:cantSplit/>
        </w:trPr>
        <w:tc>
          <w:tcPr>
            <w:tcW w:w="4266" w:type="dxa"/>
          </w:tcPr>
          <w:p w14:paraId="4E03D249" w14:textId="3DC7B248"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u w:val="single"/>
                <w:lang w:val="en-GB" w:eastAsia="en-GB"/>
              </w:rPr>
              <w:t>Less:</w:t>
            </w:r>
            <w:r w:rsidRPr="00FE7199">
              <w:rPr>
                <w:rFonts w:eastAsia="Calibri" w:cs="Arial"/>
                <w:sz w:val="14"/>
                <w:szCs w:val="14"/>
                <w:lang w:val="en-GB" w:eastAsia="en-GB"/>
              </w:rPr>
              <w:t xml:space="preserve"> </w:t>
            </w:r>
            <w:r w:rsidR="001E5BF7">
              <w:rPr>
                <w:rFonts w:eastAsia="Calibri" w:cs="Arial"/>
                <w:sz w:val="14"/>
                <w:szCs w:val="14"/>
                <w:lang w:val="en-GB" w:eastAsia="en-GB"/>
              </w:rPr>
              <w:t xml:space="preserve"> </w:t>
            </w:r>
            <w:r w:rsidRPr="00FE7199">
              <w:rPr>
                <w:rFonts w:eastAsia="Calibri" w:cs="Arial"/>
                <w:sz w:val="14"/>
                <w:szCs w:val="14"/>
                <w:lang w:val="en-GB" w:eastAsia="en-GB"/>
              </w:rPr>
              <w:t xml:space="preserve">Current portion </w:t>
            </w:r>
          </w:p>
        </w:tc>
        <w:tc>
          <w:tcPr>
            <w:tcW w:w="990" w:type="dxa"/>
            <w:tcBorders>
              <w:left w:val="nil"/>
              <w:bottom w:val="single" w:sz="6" w:space="0" w:color="auto"/>
            </w:tcBorders>
          </w:tcPr>
          <w:p w14:paraId="03A721B3" w14:textId="65412E4D"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(894,674)</w:t>
            </w:r>
          </w:p>
        </w:tc>
        <w:tc>
          <w:tcPr>
            <w:tcW w:w="81" w:type="dxa"/>
            <w:tcBorders>
              <w:left w:val="nil"/>
            </w:tcBorders>
          </w:tcPr>
          <w:p w14:paraId="3DC48813" w14:textId="77777777" w:rsidR="00965C19" w:rsidRPr="00FE7199" w:rsidRDefault="00965C19" w:rsidP="00965C19">
            <w:pPr>
              <w:tabs>
                <w:tab w:val="decimal" w:pos="1139"/>
              </w:tabs>
              <w:spacing w:line="360" w:lineRule="auto"/>
              <w:ind w:left="-157"/>
              <w:jc w:val="center"/>
              <w:rPr>
                <w:rFonts w:cs="Arial"/>
                <w:sz w:val="14"/>
                <w:szCs w:val="14"/>
              </w:rPr>
            </w:pPr>
          </w:p>
        </w:tc>
        <w:tc>
          <w:tcPr>
            <w:tcW w:w="954" w:type="dxa"/>
            <w:tcBorders>
              <w:left w:val="nil"/>
              <w:bottom w:val="single" w:sz="6" w:space="0" w:color="auto"/>
            </w:tcBorders>
          </w:tcPr>
          <w:p w14:paraId="37A515A6" w14:textId="03B1C8AB"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(1,282,500)</w:t>
            </w:r>
          </w:p>
        </w:tc>
        <w:tc>
          <w:tcPr>
            <w:tcW w:w="81" w:type="dxa"/>
            <w:tcBorders>
              <w:left w:val="nil"/>
            </w:tcBorders>
          </w:tcPr>
          <w:p w14:paraId="533C457D" w14:textId="77777777" w:rsidR="00965C19" w:rsidRPr="00FE7199" w:rsidRDefault="00965C19" w:rsidP="00965C19">
            <w:pPr>
              <w:spacing w:line="360" w:lineRule="auto"/>
              <w:ind w:left="-157"/>
              <w:jc w:val="center"/>
              <w:rPr>
                <w:rFonts w:cs="Arial"/>
                <w:sz w:val="14"/>
                <w:szCs w:val="14"/>
              </w:rPr>
            </w:pPr>
          </w:p>
        </w:tc>
        <w:tc>
          <w:tcPr>
            <w:tcW w:w="945" w:type="dxa"/>
          </w:tcPr>
          <w:p w14:paraId="4A42B17D" w14:textId="566BFD18"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tcPr>
          <w:p w14:paraId="7B9FE385"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Pr>
          <w:p w14:paraId="3FE860B9" w14:textId="3B0452D1"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w:t>
            </w:r>
          </w:p>
        </w:tc>
      </w:tr>
      <w:tr w:rsidR="00965C19" w:rsidRPr="00FE7199" w14:paraId="4A96235C" w14:textId="77777777" w:rsidTr="00811E64">
        <w:trPr>
          <w:cantSplit/>
        </w:trPr>
        <w:tc>
          <w:tcPr>
            <w:tcW w:w="4266" w:type="dxa"/>
          </w:tcPr>
          <w:p w14:paraId="5BE2DA2B" w14:textId="0C5BF05B"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FE7199">
              <w:rPr>
                <w:rFonts w:eastAsia="Calibri" w:cs="Arial"/>
                <w:sz w:val="14"/>
                <w:szCs w:val="14"/>
                <w:lang w:val="en-GB" w:eastAsia="en-GB"/>
              </w:rPr>
              <w:t xml:space="preserve">Payment </w:t>
            </w:r>
            <w:r w:rsidR="005E2623" w:rsidRPr="00FE7199">
              <w:rPr>
                <w:rFonts w:eastAsia="Calibri" w:cs="Arial"/>
                <w:sz w:val="14"/>
                <w:szCs w:val="14"/>
                <w:lang w:eastAsia="en-GB"/>
              </w:rPr>
              <w:t xml:space="preserve">due </w:t>
            </w:r>
            <w:r w:rsidRPr="00FE7199">
              <w:rPr>
                <w:rFonts w:eastAsia="Calibri" w:cs="Arial"/>
                <w:sz w:val="14"/>
                <w:szCs w:val="14"/>
                <w:lang w:val="en-GB" w:eastAsia="en-GB"/>
              </w:rPr>
              <w:t>more than one year</w:t>
            </w:r>
          </w:p>
        </w:tc>
        <w:tc>
          <w:tcPr>
            <w:tcW w:w="990" w:type="dxa"/>
            <w:tcBorders>
              <w:top w:val="single" w:sz="6" w:space="0" w:color="auto"/>
              <w:left w:val="nil"/>
              <w:bottom w:val="single" w:sz="12" w:space="0" w:color="auto"/>
            </w:tcBorders>
          </w:tcPr>
          <w:p w14:paraId="28D87C1D" w14:textId="2FE9F1A5"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FE7199">
              <w:rPr>
                <w:rFonts w:cs="Arial"/>
                <w:sz w:val="14"/>
                <w:szCs w:val="14"/>
              </w:rPr>
              <w:t>113,377,145</w:t>
            </w:r>
          </w:p>
        </w:tc>
        <w:tc>
          <w:tcPr>
            <w:tcW w:w="81" w:type="dxa"/>
            <w:tcBorders>
              <w:left w:val="nil"/>
            </w:tcBorders>
          </w:tcPr>
          <w:p w14:paraId="141E2BDF" w14:textId="77777777" w:rsidR="00965C19" w:rsidRPr="00FE7199" w:rsidRDefault="00965C19" w:rsidP="00965C19">
            <w:pPr>
              <w:tabs>
                <w:tab w:val="decimal" w:pos="1139"/>
              </w:tabs>
              <w:spacing w:line="360" w:lineRule="auto"/>
              <w:ind w:left="-157"/>
              <w:jc w:val="center"/>
              <w:rPr>
                <w:rFonts w:cs="Arial"/>
                <w:sz w:val="14"/>
                <w:szCs w:val="14"/>
              </w:rPr>
            </w:pPr>
          </w:p>
        </w:tc>
        <w:tc>
          <w:tcPr>
            <w:tcW w:w="954" w:type="dxa"/>
            <w:tcBorders>
              <w:top w:val="single" w:sz="6" w:space="0" w:color="auto"/>
              <w:left w:val="nil"/>
              <w:bottom w:val="single" w:sz="12" w:space="0" w:color="auto"/>
            </w:tcBorders>
          </w:tcPr>
          <w:p w14:paraId="6485BA7D" w14:textId="2F1377C8"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105,261,678</w:t>
            </w:r>
          </w:p>
        </w:tc>
        <w:tc>
          <w:tcPr>
            <w:tcW w:w="81" w:type="dxa"/>
            <w:tcBorders>
              <w:left w:val="nil"/>
            </w:tcBorders>
          </w:tcPr>
          <w:p w14:paraId="79503B40" w14:textId="77777777" w:rsidR="00965C19" w:rsidRPr="00FE7199" w:rsidRDefault="00965C19" w:rsidP="00965C19">
            <w:pPr>
              <w:spacing w:line="360" w:lineRule="auto"/>
              <w:ind w:left="-157"/>
              <w:jc w:val="center"/>
              <w:rPr>
                <w:rFonts w:cs="Arial"/>
                <w:sz w:val="14"/>
                <w:szCs w:val="14"/>
              </w:rPr>
            </w:pPr>
          </w:p>
        </w:tc>
        <w:tc>
          <w:tcPr>
            <w:tcW w:w="945" w:type="dxa"/>
            <w:tcBorders>
              <w:top w:val="single" w:sz="6" w:space="0" w:color="auto"/>
              <w:bottom w:val="single" w:sz="12" w:space="0" w:color="auto"/>
            </w:tcBorders>
          </w:tcPr>
          <w:p w14:paraId="15FE1165" w14:textId="18E6ED47"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17,330,673</w:t>
            </w:r>
          </w:p>
        </w:tc>
        <w:tc>
          <w:tcPr>
            <w:tcW w:w="90" w:type="dxa"/>
          </w:tcPr>
          <w:p w14:paraId="4EEE0F01" w14:textId="77777777" w:rsidR="00965C19" w:rsidRPr="00FE7199" w:rsidRDefault="00965C19" w:rsidP="00965C19">
            <w:pPr>
              <w:pStyle w:val="a1"/>
              <w:spacing w:line="360" w:lineRule="auto"/>
              <w:ind w:left="-157" w:right="0"/>
              <w:jc w:val="center"/>
              <w:rPr>
                <w:rFonts w:ascii="Arial" w:hAnsi="Arial" w:cs="Arial"/>
                <w:sz w:val="14"/>
                <w:szCs w:val="14"/>
                <w:cs/>
              </w:rPr>
            </w:pPr>
          </w:p>
        </w:tc>
        <w:tc>
          <w:tcPr>
            <w:tcW w:w="945" w:type="dxa"/>
            <w:tcBorders>
              <w:top w:val="single" w:sz="6" w:space="0" w:color="auto"/>
              <w:bottom w:val="single" w:sz="12" w:space="0" w:color="auto"/>
            </w:tcBorders>
          </w:tcPr>
          <w:p w14:paraId="1DC285DD" w14:textId="4AB00B9A" w:rsidR="00965C19" w:rsidRPr="00FE7199" w:rsidRDefault="00965C19" w:rsidP="0096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FE7199">
              <w:rPr>
                <w:rFonts w:cs="Arial"/>
                <w:sz w:val="14"/>
                <w:szCs w:val="14"/>
              </w:rPr>
              <w:t>14,650,942</w:t>
            </w:r>
          </w:p>
        </w:tc>
      </w:tr>
    </w:tbl>
    <w:p w14:paraId="59A3D12D" w14:textId="77777777" w:rsidR="006E392D" w:rsidRPr="00FE7199" w:rsidRDefault="006E392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3C380E8E" w14:textId="6ED2CDED"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FE7199">
        <w:rPr>
          <w:rFonts w:cs="Arial"/>
          <w:sz w:val="20"/>
          <w:szCs w:val="20"/>
        </w:rPr>
        <w:t>1</w:t>
      </w:r>
      <w:r w:rsidR="000677D0" w:rsidRPr="00FE7199">
        <w:rPr>
          <w:rFonts w:cs="Arial"/>
          <w:sz w:val="20"/>
          <w:szCs w:val="20"/>
        </w:rPr>
        <w:t>2</w:t>
      </w:r>
      <w:r w:rsidRPr="00FE7199">
        <w:rPr>
          <w:rFonts w:cs="Arial"/>
          <w:sz w:val="20"/>
          <w:szCs w:val="20"/>
        </w:rPr>
        <w:t>.2</w:t>
      </w:r>
      <w:r w:rsidR="00DC7969" w:rsidRPr="00FE7199">
        <w:rPr>
          <w:rFonts w:cs="Arial"/>
          <w:sz w:val="20"/>
          <w:szCs w:val="20"/>
          <w:cs/>
        </w:rPr>
        <w:tab/>
      </w:r>
      <w:r w:rsidRPr="00FE7199">
        <w:rPr>
          <w:rFonts w:cs="Arial"/>
          <w:sz w:val="20"/>
          <w:szCs w:val="20"/>
          <w:lang w:val="en-GB"/>
        </w:rPr>
        <w:t xml:space="preserve">For the </w:t>
      </w:r>
      <w:r w:rsidR="006B04BE" w:rsidRPr="00FE7199">
        <w:rPr>
          <w:rFonts w:cs="Arial"/>
          <w:sz w:val="20"/>
          <w:szCs w:val="20"/>
          <w:lang w:val="en-GB"/>
        </w:rPr>
        <w:t>six</w:t>
      </w:r>
      <w:r w:rsidRPr="00FE7199">
        <w:rPr>
          <w:rFonts w:cs="Arial"/>
          <w:sz w:val="20"/>
          <w:szCs w:val="20"/>
          <w:lang w:val="en-GB"/>
        </w:rPr>
        <w:t>-month period ended 3</w:t>
      </w:r>
      <w:r w:rsidR="006B04BE" w:rsidRPr="00FE7199">
        <w:rPr>
          <w:rFonts w:cs="Arial"/>
          <w:sz w:val="20"/>
          <w:szCs w:val="20"/>
          <w:lang w:val="en-GB"/>
        </w:rPr>
        <w:t>0 June</w:t>
      </w:r>
      <w:r w:rsidRPr="00FE7199">
        <w:rPr>
          <w:rFonts w:cs="Arial"/>
          <w:sz w:val="20"/>
          <w:szCs w:val="20"/>
          <w:lang w:val="en-GB"/>
        </w:rPr>
        <w:t xml:space="preserve"> 202</w:t>
      </w:r>
      <w:r w:rsidR="007C2D35" w:rsidRPr="00FE7199">
        <w:rPr>
          <w:rFonts w:cs="Arial"/>
          <w:sz w:val="20"/>
          <w:szCs w:val="20"/>
          <w:lang w:val="en-GB"/>
        </w:rPr>
        <w:t>5</w:t>
      </w:r>
      <w:r w:rsidRPr="00FE7199">
        <w:rPr>
          <w:rFonts w:cs="Arial"/>
          <w:sz w:val="20"/>
          <w:szCs w:val="20"/>
          <w:lang w:val="en-GB"/>
        </w:rPr>
        <w:t xml:space="preserve"> and for the year ended 31 December 202</w:t>
      </w:r>
      <w:r w:rsidR="007C2D35" w:rsidRPr="00FE7199">
        <w:rPr>
          <w:rFonts w:cs="Arial"/>
          <w:sz w:val="20"/>
          <w:szCs w:val="20"/>
          <w:lang w:val="en-GB"/>
        </w:rPr>
        <w:t>4</w:t>
      </w:r>
      <w:r w:rsidRPr="00FE7199">
        <w:rPr>
          <w:rFonts w:cs="Arial"/>
          <w:sz w:val="20"/>
          <w:szCs w:val="20"/>
          <w:lang w:val="en-GB"/>
        </w:rPr>
        <w:t>,</w:t>
      </w:r>
      <w:r w:rsidRPr="00FE7199">
        <w:rPr>
          <w:rFonts w:cs="Arial"/>
          <w:spacing w:val="-4"/>
          <w:sz w:val="20"/>
          <w:szCs w:val="20"/>
          <w:lang w:val="en-GB"/>
        </w:rPr>
        <w:t xml:space="preserve"> </w:t>
      </w:r>
      <w:r w:rsidRPr="00FE7199">
        <w:rPr>
          <w:rFonts w:cs="Arial"/>
          <w:sz w:val="20"/>
          <w:szCs w:val="20"/>
          <w:lang w:val="en-GB"/>
        </w:rPr>
        <w:t>movements in other long - term benefits obligation are as follow:</w:t>
      </w:r>
    </w:p>
    <w:tbl>
      <w:tblPr>
        <w:tblW w:w="8334"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27"/>
      </w:tblGrid>
      <w:tr w:rsidR="008A7E36" w:rsidRPr="00FE7199" w14:paraId="361E7768" w14:textId="77777777" w:rsidTr="006312E8">
        <w:trPr>
          <w:cantSplit/>
        </w:trPr>
        <w:tc>
          <w:tcPr>
            <w:tcW w:w="8334" w:type="dxa"/>
            <w:gridSpan w:val="8"/>
          </w:tcPr>
          <w:p w14:paraId="6BA50E32" w14:textId="77777777" w:rsidR="008A7E36" w:rsidRPr="00FE7199" w:rsidRDefault="008A7E36" w:rsidP="00AE6BE0">
            <w:pPr>
              <w:spacing w:line="360" w:lineRule="auto"/>
              <w:jc w:val="right"/>
              <w:rPr>
                <w:rFonts w:cs="Arial"/>
                <w:b/>
                <w:i/>
                <w:iCs/>
                <w:sz w:val="14"/>
                <w:szCs w:val="14"/>
                <w:cs/>
                <w:lang w:val="en-GB" w:eastAsia="en-GB"/>
              </w:rPr>
            </w:pPr>
            <w:r w:rsidRPr="00FE7199">
              <w:rPr>
                <w:rFonts w:cs="Arial"/>
                <w:sz w:val="14"/>
                <w:szCs w:val="14"/>
                <w:lang w:val="en-GB" w:eastAsia="en-GB"/>
              </w:rPr>
              <w:t>(Unit</w:t>
            </w:r>
            <w:r w:rsidRPr="00FE7199">
              <w:rPr>
                <w:rFonts w:cs="Arial"/>
                <w:sz w:val="14"/>
                <w:szCs w:val="14"/>
                <w:cs/>
                <w:lang w:val="en-GB" w:eastAsia="en-GB"/>
              </w:rPr>
              <w:t xml:space="preserve"> </w:t>
            </w:r>
            <w:r w:rsidRPr="00FE7199">
              <w:rPr>
                <w:rFonts w:cs="Arial"/>
                <w:sz w:val="14"/>
                <w:szCs w:val="14"/>
                <w:lang w:eastAsia="en-GB"/>
              </w:rPr>
              <w:t>:</w:t>
            </w:r>
            <w:r w:rsidRPr="00FE7199">
              <w:rPr>
                <w:rFonts w:cs="Arial"/>
                <w:sz w:val="14"/>
                <w:szCs w:val="14"/>
                <w:rtl/>
                <w:lang w:val="en-GB" w:eastAsia="en-GB" w:bidi="ar-SA"/>
              </w:rPr>
              <w:t xml:space="preserve"> </w:t>
            </w:r>
            <w:r w:rsidRPr="00FE7199">
              <w:rPr>
                <w:rFonts w:cs="Arial"/>
                <w:sz w:val="14"/>
                <w:szCs w:val="14"/>
                <w:lang w:val="en-GB" w:eastAsia="en-GB"/>
              </w:rPr>
              <w:t>Baht)</w:t>
            </w:r>
          </w:p>
        </w:tc>
      </w:tr>
      <w:tr w:rsidR="008A7E36" w:rsidRPr="00FE7199" w14:paraId="5E14779D" w14:textId="77777777" w:rsidTr="00811E64">
        <w:trPr>
          <w:cantSplit/>
        </w:trPr>
        <w:tc>
          <w:tcPr>
            <w:tcW w:w="4266" w:type="dxa"/>
          </w:tcPr>
          <w:p w14:paraId="49D7ADEB" w14:textId="77777777" w:rsidR="008A7E36" w:rsidRPr="00FE7199"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2025" w:type="dxa"/>
            <w:gridSpan w:val="3"/>
            <w:tcBorders>
              <w:bottom w:val="single" w:sz="4" w:space="0" w:color="auto"/>
            </w:tcBorders>
          </w:tcPr>
          <w:p w14:paraId="7237E1BE" w14:textId="77777777" w:rsidR="008A7E36" w:rsidRPr="00FE7199" w:rsidRDefault="008A7E36" w:rsidP="00AE6BE0">
            <w:pPr>
              <w:spacing w:line="360" w:lineRule="auto"/>
              <w:jc w:val="center"/>
              <w:rPr>
                <w:rFonts w:cs="Arial"/>
                <w:sz w:val="14"/>
                <w:szCs w:val="14"/>
                <w:cs/>
              </w:rPr>
            </w:pPr>
            <w:r w:rsidRPr="00FE7199">
              <w:rPr>
                <w:rFonts w:cs="Arial"/>
                <w:sz w:val="14"/>
                <w:szCs w:val="14"/>
                <w:lang w:val="en-GB" w:eastAsia="en-GB"/>
              </w:rPr>
              <w:t>Consolidated F/S</w:t>
            </w:r>
          </w:p>
        </w:tc>
        <w:tc>
          <w:tcPr>
            <w:tcW w:w="81" w:type="dxa"/>
          </w:tcPr>
          <w:p w14:paraId="64DC19E7" w14:textId="77777777" w:rsidR="008A7E36" w:rsidRPr="00FE7199" w:rsidRDefault="008A7E36" w:rsidP="00AE6BE0">
            <w:pPr>
              <w:spacing w:line="360" w:lineRule="auto"/>
              <w:ind w:right="72"/>
              <w:jc w:val="center"/>
              <w:rPr>
                <w:rFonts w:cs="Arial"/>
                <w:sz w:val="14"/>
                <w:szCs w:val="14"/>
              </w:rPr>
            </w:pPr>
          </w:p>
        </w:tc>
        <w:tc>
          <w:tcPr>
            <w:tcW w:w="1962" w:type="dxa"/>
            <w:gridSpan w:val="3"/>
            <w:tcBorders>
              <w:bottom w:val="single" w:sz="4" w:space="0" w:color="auto"/>
            </w:tcBorders>
          </w:tcPr>
          <w:p w14:paraId="6ADA91B3" w14:textId="77777777" w:rsidR="008A7E36" w:rsidRPr="00FE7199" w:rsidRDefault="008A7E36" w:rsidP="00AE6BE0">
            <w:pPr>
              <w:spacing w:line="360" w:lineRule="auto"/>
              <w:ind w:right="72"/>
              <w:jc w:val="center"/>
              <w:rPr>
                <w:rFonts w:cs="Arial"/>
                <w:sz w:val="14"/>
                <w:szCs w:val="14"/>
              </w:rPr>
            </w:pPr>
            <w:r w:rsidRPr="00FE7199">
              <w:rPr>
                <w:rFonts w:cs="Arial"/>
                <w:sz w:val="14"/>
                <w:szCs w:val="14"/>
                <w:lang w:val="en-GB" w:eastAsia="en-GB"/>
              </w:rPr>
              <w:t>Separate F/S</w:t>
            </w:r>
          </w:p>
        </w:tc>
      </w:tr>
      <w:tr w:rsidR="00833688" w:rsidRPr="00FE7199" w14:paraId="00501ED1" w14:textId="77777777" w:rsidTr="00B919E2">
        <w:trPr>
          <w:cantSplit/>
        </w:trPr>
        <w:tc>
          <w:tcPr>
            <w:tcW w:w="4266" w:type="dxa"/>
          </w:tcPr>
          <w:p w14:paraId="523D97FA" w14:textId="77777777" w:rsidR="00833688" w:rsidRPr="00FE7199"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90" w:type="dxa"/>
            <w:tcBorders>
              <w:top w:val="single" w:sz="4" w:space="0" w:color="auto"/>
              <w:bottom w:val="single" w:sz="4" w:space="0" w:color="auto"/>
            </w:tcBorders>
            <w:vAlign w:val="bottom"/>
          </w:tcPr>
          <w:p w14:paraId="02F12963" w14:textId="77777777" w:rsidR="00833688" w:rsidRPr="00FE7199"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FE7199">
              <w:rPr>
                <w:rFonts w:cs="Arial"/>
                <w:color w:val="000000" w:themeColor="text1"/>
                <w:sz w:val="14"/>
                <w:szCs w:val="14"/>
              </w:rPr>
              <w:t>30 June</w:t>
            </w:r>
          </w:p>
          <w:p w14:paraId="1FFC38C6" w14:textId="78CD69DE" w:rsidR="00833688" w:rsidRPr="00FE7199" w:rsidRDefault="00833688" w:rsidP="00833688">
            <w:pPr>
              <w:tabs>
                <w:tab w:val="clear" w:pos="227"/>
                <w:tab w:val="clear" w:pos="454"/>
                <w:tab w:val="clear" w:pos="680"/>
                <w:tab w:val="clear" w:pos="907"/>
              </w:tabs>
              <w:spacing w:line="360" w:lineRule="auto"/>
              <w:ind w:left="-27" w:right="-22"/>
              <w:jc w:val="center"/>
              <w:rPr>
                <w:rFonts w:cs="Arial"/>
                <w:sz w:val="14"/>
                <w:szCs w:val="14"/>
              </w:rPr>
            </w:pPr>
            <w:r w:rsidRPr="00FE7199">
              <w:rPr>
                <w:rFonts w:cs="Arial"/>
                <w:color w:val="000000" w:themeColor="text1"/>
                <w:sz w:val="14"/>
                <w:szCs w:val="14"/>
              </w:rPr>
              <w:t>2025</w:t>
            </w:r>
          </w:p>
        </w:tc>
        <w:tc>
          <w:tcPr>
            <w:tcW w:w="81" w:type="dxa"/>
            <w:vAlign w:val="center"/>
          </w:tcPr>
          <w:p w14:paraId="2A1ACD70" w14:textId="77777777" w:rsidR="00833688" w:rsidRPr="00FE7199" w:rsidRDefault="00833688" w:rsidP="00833688">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41C52126" w14:textId="77777777" w:rsidR="00833688" w:rsidRPr="00FE7199" w:rsidRDefault="00833688" w:rsidP="00833688">
            <w:pPr>
              <w:spacing w:line="360" w:lineRule="auto"/>
              <w:jc w:val="center"/>
              <w:rPr>
                <w:rFonts w:cs="Arial"/>
                <w:noProof/>
                <w:sz w:val="14"/>
                <w:szCs w:val="14"/>
                <w:lang w:val="en-GB"/>
              </w:rPr>
            </w:pPr>
            <w:r w:rsidRPr="00FE7199">
              <w:rPr>
                <w:rFonts w:cs="Arial"/>
                <w:noProof/>
                <w:sz w:val="14"/>
                <w:szCs w:val="14"/>
                <w:lang w:val="en-GB"/>
              </w:rPr>
              <w:t>31 December</w:t>
            </w:r>
          </w:p>
          <w:p w14:paraId="6147FC6E" w14:textId="429594EF" w:rsidR="00833688" w:rsidRPr="00FE7199" w:rsidRDefault="00833688" w:rsidP="00833688">
            <w:pPr>
              <w:tabs>
                <w:tab w:val="clear" w:pos="227"/>
                <w:tab w:val="clear" w:pos="454"/>
                <w:tab w:val="clear" w:pos="680"/>
                <w:tab w:val="clear" w:pos="907"/>
              </w:tabs>
              <w:spacing w:line="360" w:lineRule="auto"/>
              <w:ind w:left="-27" w:right="-22"/>
              <w:jc w:val="center"/>
              <w:rPr>
                <w:rFonts w:cs="Arial"/>
                <w:spacing w:val="-4"/>
                <w:sz w:val="14"/>
                <w:szCs w:val="14"/>
                <w:cs/>
              </w:rPr>
            </w:pPr>
            <w:r w:rsidRPr="00FE7199">
              <w:rPr>
                <w:rFonts w:cs="Arial"/>
                <w:noProof/>
                <w:sz w:val="14"/>
                <w:szCs w:val="14"/>
                <w:lang w:val="en-GB"/>
              </w:rPr>
              <w:t>2024</w:t>
            </w:r>
          </w:p>
        </w:tc>
        <w:tc>
          <w:tcPr>
            <w:tcW w:w="81" w:type="dxa"/>
            <w:vAlign w:val="center"/>
          </w:tcPr>
          <w:p w14:paraId="21ABF163" w14:textId="77777777" w:rsidR="00833688" w:rsidRPr="00FE7199" w:rsidRDefault="00833688" w:rsidP="00833688">
            <w:pPr>
              <w:tabs>
                <w:tab w:val="clear" w:pos="227"/>
                <w:tab w:val="clear" w:pos="454"/>
                <w:tab w:val="clear" w:pos="680"/>
                <w:tab w:val="clear" w:pos="907"/>
              </w:tabs>
              <w:spacing w:line="360" w:lineRule="auto"/>
              <w:ind w:left="-27" w:right="-22"/>
              <w:jc w:val="center"/>
              <w:rPr>
                <w:rFonts w:cs="Arial"/>
                <w:sz w:val="14"/>
                <w:szCs w:val="14"/>
              </w:rPr>
            </w:pPr>
          </w:p>
        </w:tc>
        <w:tc>
          <w:tcPr>
            <w:tcW w:w="945" w:type="dxa"/>
            <w:tcBorders>
              <w:top w:val="single" w:sz="4" w:space="0" w:color="auto"/>
              <w:bottom w:val="single" w:sz="4" w:space="0" w:color="auto"/>
            </w:tcBorders>
            <w:vAlign w:val="bottom"/>
          </w:tcPr>
          <w:p w14:paraId="3B86445A" w14:textId="77777777" w:rsidR="00833688" w:rsidRPr="00FE7199" w:rsidRDefault="00833688" w:rsidP="0083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FE7199">
              <w:rPr>
                <w:rFonts w:cs="Arial"/>
                <w:color w:val="000000" w:themeColor="text1"/>
                <w:sz w:val="14"/>
                <w:szCs w:val="14"/>
              </w:rPr>
              <w:t>30 June</w:t>
            </w:r>
          </w:p>
          <w:p w14:paraId="5C582C3E" w14:textId="28F909DD" w:rsidR="00833688" w:rsidRPr="00FE7199" w:rsidRDefault="00833688" w:rsidP="00833688">
            <w:pPr>
              <w:tabs>
                <w:tab w:val="clear" w:pos="227"/>
                <w:tab w:val="clear" w:pos="454"/>
                <w:tab w:val="clear" w:pos="680"/>
                <w:tab w:val="clear" w:pos="907"/>
              </w:tabs>
              <w:spacing w:line="360" w:lineRule="auto"/>
              <w:ind w:left="-27" w:right="-22"/>
              <w:jc w:val="center"/>
              <w:rPr>
                <w:rFonts w:cs="Arial"/>
                <w:sz w:val="14"/>
                <w:szCs w:val="14"/>
                <w:lang w:val="en-GB"/>
              </w:rPr>
            </w:pPr>
            <w:r w:rsidRPr="00FE7199">
              <w:rPr>
                <w:rFonts w:cs="Arial"/>
                <w:color w:val="000000" w:themeColor="text1"/>
                <w:sz w:val="14"/>
                <w:szCs w:val="14"/>
              </w:rPr>
              <w:t>2025</w:t>
            </w:r>
          </w:p>
        </w:tc>
        <w:tc>
          <w:tcPr>
            <w:tcW w:w="90" w:type="dxa"/>
            <w:vAlign w:val="center"/>
          </w:tcPr>
          <w:p w14:paraId="3DA63917" w14:textId="77777777" w:rsidR="00833688" w:rsidRPr="00FE7199" w:rsidRDefault="00833688" w:rsidP="00833688">
            <w:pPr>
              <w:tabs>
                <w:tab w:val="clear" w:pos="227"/>
                <w:tab w:val="clear" w:pos="454"/>
                <w:tab w:val="clear" w:pos="680"/>
                <w:tab w:val="clear" w:pos="907"/>
              </w:tabs>
              <w:spacing w:line="360" w:lineRule="auto"/>
              <w:ind w:left="-27" w:right="-22"/>
              <w:jc w:val="center"/>
              <w:rPr>
                <w:rFonts w:cs="Arial"/>
                <w:sz w:val="14"/>
                <w:szCs w:val="14"/>
                <w:u w:val="single"/>
              </w:rPr>
            </w:pPr>
          </w:p>
        </w:tc>
        <w:tc>
          <w:tcPr>
            <w:tcW w:w="927" w:type="dxa"/>
            <w:tcBorders>
              <w:top w:val="single" w:sz="4" w:space="0" w:color="auto"/>
              <w:bottom w:val="single" w:sz="4" w:space="0" w:color="auto"/>
            </w:tcBorders>
            <w:vAlign w:val="center"/>
          </w:tcPr>
          <w:p w14:paraId="6713E84E" w14:textId="77777777" w:rsidR="00833688" w:rsidRPr="00FE7199" w:rsidRDefault="00833688" w:rsidP="00833688">
            <w:pPr>
              <w:spacing w:line="360" w:lineRule="auto"/>
              <w:jc w:val="center"/>
              <w:rPr>
                <w:rFonts w:cs="Arial"/>
                <w:noProof/>
                <w:sz w:val="14"/>
                <w:szCs w:val="14"/>
                <w:lang w:val="en-GB"/>
              </w:rPr>
            </w:pPr>
            <w:r w:rsidRPr="00FE7199">
              <w:rPr>
                <w:rFonts w:cs="Arial"/>
                <w:noProof/>
                <w:sz w:val="14"/>
                <w:szCs w:val="14"/>
                <w:lang w:val="en-GB"/>
              </w:rPr>
              <w:t>31 December</w:t>
            </w:r>
          </w:p>
          <w:p w14:paraId="2CE8F6C8" w14:textId="01C3D9E6" w:rsidR="00833688" w:rsidRPr="00FE7199" w:rsidRDefault="00833688" w:rsidP="00833688">
            <w:pPr>
              <w:tabs>
                <w:tab w:val="clear" w:pos="227"/>
                <w:tab w:val="clear" w:pos="454"/>
                <w:tab w:val="clear" w:pos="680"/>
                <w:tab w:val="clear" w:pos="907"/>
              </w:tabs>
              <w:spacing w:line="360" w:lineRule="auto"/>
              <w:ind w:left="-27" w:right="-22"/>
              <w:jc w:val="center"/>
              <w:rPr>
                <w:rFonts w:cs="Arial"/>
                <w:spacing w:val="-4"/>
                <w:sz w:val="14"/>
                <w:szCs w:val="14"/>
              </w:rPr>
            </w:pPr>
            <w:r w:rsidRPr="00FE7199">
              <w:rPr>
                <w:rFonts w:cs="Arial"/>
                <w:noProof/>
                <w:sz w:val="14"/>
                <w:szCs w:val="14"/>
                <w:lang w:val="en-GB"/>
              </w:rPr>
              <w:t>2024</w:t>
            </w:r>
          </w:p>
        </w:tc>
      </w:tr>
      <w:tr w:rsidR="005B3A1B" w:rsidRPr="00FE7199" w14:paraId="6EB60838" w14:textId="77777777" w:rsidTr="00811E64">
        <w:trPr>
          <w:cantSplit/>
        </w:trPr>
        <w:tc>
          <w:tcPr>
            <w:tcW w:w="4266" w:type="dxa"/>
            <w:vAlign w:val="center"/>
          </w:tcPr>
          <w:p w14:paraId="1CBAE855" w14:textId="77777777"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FE7199">
              <w:rPr>
                <w:rFonts w:eastAsia="Calibri" w:cs="Arial"/>
                <w:sz w:val="14"/>
                <w:szCs w:val="14"/>
                <w:lang w:eastAsia="en-GB"/>
              </w:rPr>
              <w:t>Beginning balances</w:t>
            </w:r>
          </w:p>
        </w:tc>
        <w:tc>
          <w:tcPr>
            <w:tcW w:w="990" w:type="dxa"/>
            <w:tcBorders>
              <w:left w:val="nil"/>
            </w:tcBorders>
          </w:tcPr>
          <w:p w14:paraId="496FC565" w14:textId="6484DD43"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4,393,004</w:t>
            </w:r>
          </w:p>
        </w:tc>
        <w:tc>
          <w:tcPr>
            <w:tcW w:w="81" w:type="dxa"/>
            <w:tcBorders>
              <w:left w:val="nil"/>
            </w:tcBorders>
          </w:tcPr>
          <w:p w14:paraId="5FF4849D" w14:textId="77777777" w:rsidR="005B3A1B" w:rsidRPr="00FE7199" w:rsidRDefault="005B3A1B" w:rsidP="005B3A1B">
            <w:pPr>
              <w:spacing w:line="360" w:lineRule="auto"/>
              <w:ind w:left="-157"/>
              <w:jc w:val="both"/>
              <w:rPr>
                <w:rFonts w:cs="Arial"/>
                <w:sz w:val="14"/>
                <w:szCs w:val="14"/>
              </w:rPr>
            </w:pPr>
          </w:p>
        </w:tc>
        <w:tc>
          <w:tcPr>
            <w:tcW w:w="954" w:type="dxa"/>
            <w:tcBorders>
              <w:left w:val="nil"/>
            </w:tcBorders>
          </w:tcPr>
          <w:p w14:paraId="42905B78" w14:textId="43EFB33F"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4,525,468</w:t>
            </w:r>
          </w:p>
        </w:tc>
        <w:tc>
          <w:tcPr>
            <w:tcW w:w="81" w:type="dxa"/>
            <w:tcBorders>
              <w:left w:val="nil"/>
            </w:tcBorders>
          </w:tcPr>
          <w:p w14:paraId="3711DBAB" w14:textId="72DF7391" w:rsidR="005B3A1B" w:rsidRPr="00FE7199" w:rsidRDefault="005B3A1B" w:rsidP="005B3A1B">
            <w:pPr>
              <w:spacing w:line="360" w:lineRule="auto"/>
              <w:ind w:left="-157"/>
              <w:jc w:val="both"/>
              <w:rPr>
                <w:rFonts w:cs="Arial"/>
                <w:sz w:val="14"/>
                <w:szCs w:val="14"/>
              </w:rPr>
            </w:pPr>
          </w:p>
        </w:tc>
        <w:tc>
          <w:tcPr>
            <w:tcW w:w="945" w:type="dxa"/>
          </w:tcPr>
          <w:p w14:paraId="4324F721" w14:textId="5DBC5326"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4,117,172</w:t>
            </w:r>
          </w:p>
        </w:tc>
        <w:tc>
          <w:tcPr>
            <w:tcW w:w="90" w:type="dxa"/>
          </w:tcPr>
          <w:p w14:paraId="7C2975D1" w14:textId="77777777" w:rsidR="005B3A1B" w:rsidRPr="00FE7199" w:rsidRDefault="005B3A1B" w:rsidP="005B3A1B">
            <w:pPr>
              <w:pStyle w:val="a1"/>
              <w:spacing w:line="360" w:lineRule="auto"/>
              <w:ind w:left="-157" w:right="0"/>
              <w:jc w:val="both"/>
              <w:rPr>
                <w:rFonts w:ascii="Arial" w:hAnsi="Arial" w:cs="Arial"/>
                <w:sz w:val="14"/>
                <w:szCs w:val="14"/>
                <w:cs/>
              </w:rPr>
            </w:pPr>
          </w:p>
        </w:tc>
        <w:tc>
          <w:tcPr>
            <w:tcW w:w="927" w:type="dxa"/>
          </w:tcPr>
          <w:p w14:paraId="5D99C20B" w14:textId="4206E5D6"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4,405,269</w:t>
            </w:r>
          </w:p>
        </w:tc>
      </w:tr>
      <w:tr w:rsidR="005B3A1B" w:rsidRPr="00FE7199" w14:paraId="7541812E" w14:textId="77777777" w:rsidTr="00811E64">
        <w:trPr>
          <w:cantSplit/>
        </w:trPr>
        <w:tc>
          <w:tcPr>
            <w:tcW w:w="4266" w:type="dxa"/>
            <w:vAlign w:val="center"/>
          </w:tcPr>
          <w:p w14:paraId="58663F95" w14:textId="74EC1163"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FE7199">
              <w:rPr>
                <w:rFonts w:eastAsia="Calibri" w:cs="Arial"/>
                <w:sz w:val="14"/>
                <w:szCs w:val="14"/>
                <w:lang w:val="en-GB" w:eastAsia="en-GB"/>
              </w:rPr>
              <w:t>Current service cost recognised in work in progress</w:t>
            </w:r>
          </w:p>
        </w:tc>
        <w:tc>
          <w:tcPr>
            <w:tcW w:w="990" w:type="dxa"/>
            <w:tcBorders>
              <w:left w:val="nil"/>
            </w:tcBorders>
          </w:tcPr>
          <w:p w14:paraId="65A21F0D" w14:textId="1DAC1817"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7,413</w:t>
            </w:r>
          </w:p>
        </w:tc>
        <w:tc>
          <w:tcPr>
            <w:tcW w:w="81" w:type="dxa"/>
            <w:tcBorders>
              <w:left w:val="nil"/>
            </w:tcBorders>
          </w:tcPr>
          <w:p w14:paraId="178E3375" w14:textId="77777777" w:rsidR="005B3A1B" w:rsidRPr="00FE7199" w:rsidRDefault="005B3A1B" w:rsidP="005B3A1B">
            <w:pPr>
              <w:spacing w:line="360" w:lineRule="auto"/>
              <w:ind w:left="-157"/>
              <w:jc w:val="both"/>
              <w:rPr>
                <w:rFonts w:cs="Arial"/>
                <w:sz w:val="14"/>
                <w:szCs w:val="14"/>
              </w:rPr>
            </w:pPr>
          </w:p>
        </w:tc>
        <w:tc>
          <w:tcPr>
            <w:tcW w:w="954" w:type="dxa"/>
            <w:tcBorders>
              <w:left w:val="nil"/>
            </w:tcBorders>
          </w:tcPr>
          <w:p w14:paraId="4558BB0A" w14:textId="16BB2D6D"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54,914</w:t>
            </w:r>
          </w:p>
        </w:tc>
        <w:tc>
          <w:tcPr>
            <w:tcW w:w="81" w:type="dxa"/>
            <w:tcBorders>
              <w:left w:val="nil"/>
            </w:tcBorders>
          </w:tcPr>
          <w:p w14:paraId="780C3690" w14:textId="77777777" w:rsidR="005B3A1B" w:rsidRPr="00FE7199" w:rsidRDefault="005B3A1B" w:rsidP="005B3A1B">
            <w:pPr>
              <w:spacing w:line="360" w:lineRule="auto"/>
              <w:ind w:left="-157"/>
              <w:jc w:val="both"/>
              <w:rPr>
                <w:rFonts w:cs="Arial"/>
                <w:sz w:val="14"/>
                <w:szCs w:val="14"/>
              </w:rPr>
            </w:pPr>
          </w:p>
        </w:tc>
        <w:tc>
          <w:tcPr>
            <w:tcW w:w="945" w:type="dxa"/>
          </w:tcPr>
          <w:p w14:paraId="07961A8B" w14:textId="25CA666C"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5,286</w:t>
            </w:r>
          </w:p>
        </w:tc>
        <w:tc>
          <w:tcPr>
            <w:tcW w:w="90" w:type="dxa"/>
          </w:tcPr>
          <w:p w14:paraId="2484ED16" w14:textId="77777777" w:rsidR="005B3A1B" w:rsidRPr="00FE7199" w:rsidRDefault="005B3A1B" w:rsidP="005B3A1B">
            <w:pPr>
              <w:pStyle w:val="a1"/>
              <w:spacing w:line="360" w:lineRule="auto"/>
              <w:ind w:left="-157" w:right="0"/>
              <w:jc w:val="both"/>
              <w:rPr>
                <w:rFonts w:ascii="Arial" w:hAnsi="Arial" w:cs="Arial"/>
                <w:sz w:val="14"/>
                <w:szCs w:val="14"/>
                <w:cs/>
              </w:rPr>
            </w:pPr>
          </w:p>
        </w:tc>
        <w:tc>
          <w:tcPr>
            <w:tcW w:w="927" w:type="dxa"/>
          </w:tcPr>
          <w:p w14:paraId="1A882D60" w14:textId="73449273"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51,404</w:t>
            </w:r>
          </w:p>
        </w:tc>
      </w:tr>
      <w:tr w:rsidR="005B3A1B" w:rsidRPr="00FE7199" w14:paraId="4168D136" w14:textId="77777777" w:rsidTr="00B919E2">
        <w:trPr>
          <w:cantSplit/>
        </w:trPr>
        <w:tc>
          <w:tcPr>
            <w:tcW w:w="4266" w:type="dxa"/>
            <w:vAlign w:val="center"/>
          </w:tcPr>
          <w:p w14:paraId="1106DE85" w14:textId="44474AE0"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FE7199">
              <w:rPr>
                <w:rFonts w:eastAsia="Calibri" w:cs="Arial"/>
                <w:spacing w:val="-6"/>
                <w:sz w:val="14"/>
                <w:szCs w:val="14"/>
                <w:lang w:val="en-GB" w:eastAsia="en-GB"/>
              </w:rPr>
              <w:t>Current service cost recognised in program computer</w:t>
            </w:r>
            <w:r w:rsidRPr="00FE7199">
              <w:rPr>
                <w:rFonts w:eastAsia="Calibri" w:cs="Arial"/>
                <w:spacing w:val="-6"/>
                <w:sz w:val="14"/>
                <w:szCs w:val="14"/>
                <w:cs/>
                <w:lang w:val="en-GB" w:eastAsia="en-GB"/>
              </w:rPr>
              <w:t xml:space="preserve"> </w:t>
            </w:r>
            <w:r w:rsidRPr="00FE7199">
              <w:rPr>
                <w:rFonts w:eastAsia="Calibri" w:cs="Arial"/>
                <w:spacing w:val="-6"/>
                <w:sz w:val="14"/>
                <w:szCs w:val="14"/>
                <w:lang w:val="en-GB" w:eastAsia="en-GB"/>
              </w:rPr>
              <w:t>under development</w:t>
            </w:r>
          </w:p>
        </w:tc>
        <w:tc>
          <w:tcPr>
            <w:tcW w:w="990" w:type="dxa"/>
            <w:tcBorders>
              <w:left w:val="nil"/>
            </w:tcBorders>
            <w:vAlign w:val="bottom"/>
          </w:tcPr>
          <w:p w14:paraId="4F9348B1" w14:textId="28B329BC"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w:t>
            </w:r>
          </w:p>
        </w:tc>
        <w:tc>
          <w:tcPr>
            <w:tcW w:w="81" w:type="dxa"/>
            <w:tcBorders>
              <w:left w:val="nil"/>
            </w:tcBorders>
            <w:vAlign w:val="bottom"/>
          </w:tcPr>
          <w:p w14:paraId="605886DD" w14:textId="77777777" w:rsidR="005B3A1B" w:rsidRPr="00FE7199" w:rsidRDefault="005B3A1B" w:rsidP="005B3A1B">
            <w:pPr>
              <w:spacing w:line="360" w:lineRule="auto"/>
              <w:ind w:left="-157"/>
              <w:jc w:val="center"/>
              <w:rPr>
                <w:rFonts w:cs="Arial"/>
                <w:sz w:val="14"/>
                <w:szCs w:val="14"/>
              </w:rPr>
            </w:pPr>
          </w:p>
        </w:tc>
        <w:tc>
          <w:tcPr>
            <w:tcW w:w="954" w:type="dxa"/>
            <w:tcBorders>
              <w:left w:val="nil"/>
            </w:tcBorders>
            <w:vAlign w:val="bottom"/>
          </w:tcPr>
          <w:p w14:paraId="3F3AC0F3" w14:textId="5CD99CE8"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88</w:t>
            </w:r>
          </w:p>
        </w:tc>
        <w:tc>
          <w:tcPr>
            <w:tcW w:w="81" w:type="dxa"/>
            <w:tcBorders>
              <w:left w:val="nil"/>
            </w:tcBorders>
            <w:vAlign w:val="bottom"/>
          </w:tcPr>
          <w:p w14:paraId="4C08FCFF" w14:textId="77777777" w:rsidR="005B3A1B" w:rsidRPr="00FE7199" w:rsidRDefault="005B3A1B" w:rsidP="005B3A1B">
            <w:pPr>
              <w:spacing w:line="360" w:lineRule="auto"/>
              <w:ind w:left="-157"/>
              <w:jc w:val="center"/>
              <w:rPr>
                <w:rFonts w:cs="Arial"/>
                <w:sz w:val="14"/>
                <w:szCs w:val="14"/>
              </w:rPr>
            </w:pPr>
          </w:p>
        </w:tc>
        <w:tc>
          <w:tcPr>
            <w:tcW w:w="945" w:type="dxa"/>
            <w:vAlign w:val="bottom"/>
          </w:tcPr>
          <w:p w14:paraId="0FDEB0DC" w14:textId="236568FE"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vAlign w:val="bottom"/>
          </w:tcPr>
          <w:p w14:paraId="6D33A2D0" w14:textId="77777777" w:rsidR="005B3A1B" w:rsidRPr="00FE7199" w:rsidRDefault="005B3A1B" w:rsidP="005B3A1B">
            <w:pPr>
              <w:pStyle w:val="a1"/>
              <w:spacing w:line="360" w:lineRule="auto"/>
              <w:ind w:left="-157" w:right="0"/>
              <w:jc w:val="center"/>
              <w:rPr>
                <w:rFonts w:ascii="Arial" w:hAnsi="Arial" w:cs="Arial"/>
                <w:sz w:val="14"/>
                <w:szCs w:val="14"/>
                <w:cs/>
              </w:rPr>
            </w:pPr>
          </w:p>
        </w:tc>
        <w:tc>
          <w:tcPr>
            <w:tcW w:w="927" w:type="dxa"/>
            <w:vAlign w:val="bottom"/>
          </w:tcPr>
          <w:p w14:paraId="70F9FCEC" w14:textId="49880D2B"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w:t>
            </w:r>
          </w:p>
        </w:tc>
      </w:tr>
      <w:tr w:rsidR="005B3A1B" w:rsidRPr="00FE7199" w14:paraId="3CE2AFFB" w14:textId="77777777" w:rsidTr="00811E64">
        <w:trPr>
          <w:cantSplit/>
        </w:trPr>
        <w:tc>
          <w:tcPr>
            <w:tcW w:w="4266" w:type="dxa"/>
          </w:tcPr>
          <w:p w14:paraId="6D2ED89C" w14:textId="201AE128"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FE7199">
              <w:rPr>
                <w:rFonts w:eastAsia="Calibri" w:cs="Arial"/>
                <w:sz w:val="14"/>
                <w:szCs w:val="14"/>
                <w:lang w:val="en-GB" w:eastAsia="en-GB"/>
              </w:rPr>
              <w:t xml:space="preserve">Past and current service cost recognised in profit or loss </w:t>
            </w:r>
          </w:p>
        </w:tc>
        <w:tc>
          <w:tcPr>
            <w:tcW w:w="990" w:type="dxa"/>
            <w:tcBorders>
              <w:left w:val="nil"/>
            </w:tcBorders>
          </w:tcPr>
          <w:p w14:paraId="3938CA44" w14:textId="036DF9C0"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959,125</w:t>
            </w:r>
          </w:p>
        </w:tc>
        <w:tc>
          <w:tcPr>
            <w:tcW w:w="81" w:type="dxa"/>
            <w:tcBorders>
              <w:left w:val="nil"/>
            </w:tcBorders>
          </w:tcPr>
          <w:p w14:paraId="52B45444" w14:textId="77777777" w:rsidR="005B3A1B" w:rsidRPr="00FE7199" w:rsidRDefault="005B3A1B" w:rsidP="005B3A1B">
            <w:pPr>
              <w:spacing w:line="360" w:lineRule="auto"/>
              <w:ind w:left="-157"/>
              <w:jc w:val="both"/>
              <w:rPr>
                <w:rFonts w:cs="Arial"/>
                <w:sz w:val="14"/>
                <w:szCs w:val="14"/>
              </w:rPr>
            </w:pPr>
          </w:p>
        </w:tc>
        <w:tc>
          <w:tcPr>
            <w:tcW w:w="954" w:type="dxa"/>
            <w:tcBorders>
              <w:left w:val="nil"/>
            </w:tcBorders>
          </w:tcPr>
          <w:p w14:paraId="6B118C11" w14:textId="49360528"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2,430,632</w:t>
            </w:r>
          </w:p>
        </w:tc>
        <w:tc>
          <w:tcPr>
            <w:tcW w:w="81" w:type="dxa"/>
            <w:tcBorders>
              <w:left w:val="nil"/>
            </w:tcBorders>
          </w:tcPr>
          <w:p w14:paraId="1B376070" w14:textId="77777777" w:rsidR="005B3A1B" w:rsidRPr="00FE7199" w:rsidRDefault="005B3A1B" w:rsidP="005B3A1B">
            <w:pPr>
              <w:spacing w:line="360" w:lineRule="auto"/>
              <w:ind w:left="-157"/>
              <w:jc w:val="both"/>
              <w:rPr>
                <w:rFonts w:cs="Arial"/>
                <w:sz w:val="14"/>
                <w:szCs w:val="14"/>
              </w:rPr>
            </w:pPr>
          </w:p>
        </w:tc>
        <w:tc>
          <w:tcPr>
            <w:tcW w:w="945" w:type="dxa"/>
          </w:tcPr>
          <w:p w14:paraId="367B70B2" w14:textId="3870B4E9"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869,631</w:t>
            </w:r>
          </w:p>
        </w:tc>
        <w:tc>
          <w:tcPr>
            <w:tcW w:w="90" w:type="dxa"/>
          </w:tcPr>
          <w:p w14:paraId="389F257F" w14:textId="77777777" w:rsidR="005B3A1B" w:rsidRPr="00FE7199" w:rsidRDefault="005B3A1B" w:rsidP="005B3A1B">
            <w:pPr>
              <w:pStyle w:val="a1"/>
              <w:spacing w:line="360" w:lineRule="auto"/>
              <w:ind w:left="-157" w:right="0"/>
              <w:jc w:val="both"/>
              <w:rPr>
                <w:rFonts w:ascii="Arial" w:hAnsi="Arial" w:cs="Arial"/>
                <w:sz w:val="14"/>
                <w:szCs w:val="14"/>
                <w:cs/>
              </w:rPr>
            </w:pPr>
          </w:p>
        </w:tc>
        <w:tc>
          <w:tcPr>
            <w:tcW w:w="927" w:type="dxa"/>
          </w:tcPr>
          <w:p w14:paraId="4C6E41E4" w14:textId="62915EA0"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2,292,884</w:t>
            </w:r>
          </w:p>
        </w:tc>
      </w:tr>
      <w:tr w:rsidR="005B3A1B" w:rsidRPr="00FE7199" w14:paraId="7F5B5BF9" w14:textId="77777777" w:rsidTr="00B919E2">
        <w:trPr>
          <w:cantSplit/>
        </w:trPr>
        <w:tc>
          <w:tcPr>
            <w:tcW w:w="4266" w:type="dxa"/>
          </w:tcPr>
          <w:p w14:paraId="5F85F617" w14:textId="59634286"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FE7199">
              <w:rPr>
                <w:rFonts w:eastAsia="Calibri" w:cs="Arial"/>
                <w:sz w:val="14"/>
                <w:szCs w:val="14"/>
                <w:lang w:val="en-GB" w:eastAsia="en-GB"/>
              </w:rPr>
              <w:t>Actuarial gain recognised in profit or loss</w:t>
            </w:r>
          </w:p>
        </w:tc>
        <w:tc>
          <w:tcPr>
            <w:tcW w:w="990" w:type="dxa"/>
            <w:tcBorders>
              <w:left w:val="nil"/>
            </w:tcBorders>
            <w:vAlign w:val="bottom"/>
          </w:tcPr>
          <w:p w14:paraId="313EBC41" w14:textId="7DE801AE"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w:t>
            </w:r>
          </w:p>
        </w:tc>
        <w:tc>
          <w:tcPr>
            <w:tcW w:w="81" w:type="dxa"/>
            <w:tcBorders>
              <w:left w:val="nil"/>
            </w:tcBorders>
            <w:vAlign w:val="bottom"/>
          </w:tcPr>
          <w:p w14:paraId="4EC8D2AB" w14:textId="77777777" w:rsidR="005B3A1B" w:rsidRPr="00FE7199" w:rsidRDefault="005B3A1B" w:rsidP="005B3A1B">
            <w:pPr>
              <w:spacing w:line="360" w:lineRule="auto"/>
              <w:ind w:left="-157"/>
              <w:jc w:val="both"/>
              <w:rPr>
                <w:rFonts w:cs="Arial"/>
                <w:sz w:val="14"/>
                <w:szCs w:val="14"/>
              </w:rPr>
            </w:pPr>
          </w:p>
        </w:tc>
        <w:tc>
          <w:tcPr>
            <w:tcW w:w="954" w:type="dxa"/>
            <w:tcBorders>
              <w:left w:val="nil"/>
            </w:tcBorders>
            <w:vAlign w:val="bottom"/>
          </w:tcPr>
          <w:p w14:paraId="0946C7C9" w14:textId="2520C59F"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(1,618,952)</w:t>
            </w:r>
          </w:p>
        </w:tc>
        <w:tc>
          <w:tcPr>
            <w:tcW w:w="81" w:type="dxa"/>
            <w:tcBorders>
              <w:left w:val="nil"/>
            </w:tcBorders>
            <w:vAlign w:val="bottom"/>
          </w:tcPr>
          <w:p w14:paraId="7B6B1F71" w14:textId="77777777" w:rsidR="005B3A1B" w:rsidRPr="00FE7199" w:rsidRDefault="005B3A1B" w:rsidP="005B3A1B">
            <w:pPr>
              <w:spacing w:line="360" w:lineRule="auto"/>
              <w:ind w:left="-157"/>
              <w:jc w:val="both"/>
              <w:rPr>
                <w:rFonts w:cs="Arial"/>
                <w:sz w:val="14"/>
                <w:szCs w:val="14"/>
              </w:rPr>
            </w:pPr>
          </w:p>
        </w:tc>
        <w:tc>
          <w:tcPr>
            <w:tcW w:w="945" w:type="dxa"/>
            <w:vAlign w:val="bottom"/>
          </w:tcPr>
          <w:p w14:paraId="57A21F72" w14:textId="754A3A2D"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vAlign w:val="bottom"/>
          </w:tcPr>
          <w:p w14:paraId="019D39C0" w14:textId="77777777" w:rsidR="005B3A1B" w:rsidRPr="00FE7199" w:rsidRDefault="005B3A1B" w:rsidP="005B3A1B">
            <w:pPr>
              <w:pStyle w:val="a1"/>
              <w:spacing w:line="360" w:lineRule="auto"/>
              <w:ind w:left="-157" w:right="0"/>
              <w:jc w:val="both"/>
              <w:rPr>
                <w:rFonts w:ascii="Arial" w:hAnsi="Arial" w:cs="Arial"/>
                <w:sz w:val="14"/>
                <w:szCs w:val="14"/>
                <w:cs/>
              </w:rPr>
            </w:pPr>
          </w:p>
        </w:tc>
        <w:tc>
          <w:tcPr>
            <w:tcW w:w="927" w:type="dxa"/>
            <w:vAlign w:val="bottom"/>
          </w:tcPr>
          <w:p w14:paraId="07BD2C5B" w14:textId="0A02FE51"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cs/>
              </w:rPr>
            </w:pPr>
            <w:r w:rsidRPr="00FE7199">
              <w:rPr>
                <w:rFonts w:cs="Arial"/>
                <w:sz w:val="14"/>
                <w:szCs w:val="14"/>
              </w:rPr>
              <w:t>(1,630,245)</w:t>
            </w:r>
          </w:p>
        </w:tc>
      </w:tr>
      <w:tr w:rsidR="005B3A1B" w:rsidRPr="00FE7199" w14:paraId="3397C68E" w14:textId="77777777" w:rsidTr="00811E64">
        <w:trPr>
          <w:cantSplit/>
        </w:trPr>
        <w:tc>
          <w:tcPr>
            <w:tcW w:w="4266" w:type="dxa"/>
          </w:tcPr>
          <w:p w14:paraId="6EE45EA5" w14:textId="77777777"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FE7199">
              <w:rPr>
                <w:rFonts w:eastAsia="Calibri" w:cs="Arial"/>
                <w:sz w:val="14"/>
                <w:szCs w:val="14"/>
              </w:rPr>
              <w:t>Finance cost</w:t>
            </w:r>
          </w:p>
        </w:tc>
        <w:tc>
          <w:tcPr>
            <w:tcW w:w="990" w:type="dxa"/>
            <w:tcBorders>
              <w:left w:val="nil"/>
            </w:tcBorders>
          </w:tcPr>
          <w:p w14:paraId="4A0FD9D9" w14:textId="2FE32884"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39,503</w:t>
            </w:r>
          </w:p>
        </w:tc>
        <w:tc>
          <w:tcPr>
            <w:tcW w:w="81" w:type="dxa"/>
            <w:tcBorders>
              <w:left w:val="nil"/>
            </w:tcBorders>
          </w:tcPr>
          <w:p w14:paraId="5D25480D" w14:textId="77777777" w:rsidR="005B3A1B" w:rsidRPr="00FE7199" w:rsidRDefault="005B3A1B" w:rsidP="005B3A1B">
            <w:pPr>
              <w:spacing w:line="360" w:lineRule="auto"/>
              <w:ind w:left="-157"/>
              <w:jc w:val="both"/>
              <w:rPr>
                <w:rFonts w:cs="Arial"/>
                <w:sz w:val="14"/>
                <w:szCs w:val="14"/>
              </w:rPr>
            </w:pPr>
          </w:p>
        </w:tc>
        <w:tc>
          <w:tcPr>
            <w:tcW w:w="954" w:type="dxa"/>
            <w:tcBorders>
              <w:left w:val="nil"/>
            </w:tcBorders>
          </w:tcPr>
          <w:p w14:paraId="7A49FBFA" w14:textId="7377E64B"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100,913</w:t>
            </w:r>
          </w:p>
        </w:tc>
        <w:tc>
          <w:tcPr>
            <w:tcW w:w="81" w:type="dxa"/>
            <w:tcBorders>
              <w:left w:val="nil"/>
            </w:tcBorders>
          </w:tcPr>
          <w:p w14:paraId="03549D2F" w14:textId="77777777" w:rsidR="005B3A1B" w:rsidRPr="00FE7199" w:rsidRDefault="005B3A1B" w:rsidP="005B3A1B">
            <w:pPr>
              <w:spacing w:line="360" w:lineRule="auto"/>
              <w:ind w:left="-157"/>
              <w:jc w:val="both"/>
              <w:rPr>
                <w:rFonts w:cs="Arial"/>
                <w:sz w:val="14"/>
                <w:szCs w:val="14"/>
              </w:rPr>
            </w:pPr>
          </w:p>
        </w:tc>
        <w:tc>
          <w:tcPr>
            <w:tcW w:w="945" w:type="dxa"/>
          </w:tcPr>
          <w:p w14:paraId="601ED52F" w14:textId="59CAD38A"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37,067</w:t>
            </w:r>
          </w:p>
        </w:tc>
        <w:tc>
          <w:tcPr>
            <w:tcW w:w="90" w:type="dxa"/>
          </w:tcPr>
          <w:p w14:paraId="19E5665D" w14:textId="77777777" w:rsidR="005B3A1B" w:rsidRPr="00FE7199" w:rsidRDefault="005B3A1B" w:rsidP="005B3A1B">
            <w:pPr>
              <w:pStyle w:val="a1"/>
              <w:spacing w:line="360" w:lineRule="auto"/>
              <w:ind w:left="-157" w:right="0"/>
              <w:jc w:val="both"/>
              <w:rPr>
                <w:rFonts w:ascii="Arial" w:hAnsi="Arial" w:cs="Arial"/>
                <w:sz w:val="14"/>
                <w:szCs w:val="14"/>
                <w:cs/>
              </w:rPr>
            </w:pPr>
          </w:p>
        </w:tc>
        <w:tc>
          <w:tcPr>
            <w:tcW w:w="927" w:type="dxa"/>
          </w:tcPr>
          <w:p w14:paraId="1094B2B0" w14:textId="1DC6BD3B"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97,919</w:t>
            </w:r>
          </w:p>
        </w:tc>
      </w:tr>
      <w:tr w:rsidR="005B3A1B" w:rsidRPr="00FE7199" w14:paraId="5B7A336F" w14:textId="77777777" w:rsidTr="00811E64">
        <w:trPr>
          <w:cantSplit/>
        </w:trPr>
        <w:tc>
          <w:tcPr>
            <w:tcW w:w="4266" w:type="dxa"/>
          </w:tcPr>
          <w:p w14:paraId="60A90D66" w14:textId="53AB23DE"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FE7199">
              <w:rPr>
                <w:rFonts w:eastAsia="Calibri" w:cs="Arial"/>
                <w:sz w:val="14"/>
                <w:szCs w:val="14"/>
              </w:rPr>
              <w:t xml:space="preserve">Employee transferring cost </w:t>
            </w:r>
            <w:r w:rsidRPr="00FE7199">
              <w:rPr>
                <w:rFonts w:eastAsia="Calibri" w:cs="Arial"/>
                <w:sz w:val="14"/>
                <w:szCs w:val="14"/>
                <w:lang w:val="en-GB" w:eastAsia="en-GB"/>
              </w:rPr>
              <w:t>recognised in profit or loss</w:t>
            </w:r>
          </w:p>
        </w:tc>
        <w:tc>
          <w:tcPr>
            <w:tcW w:w="990" w:type="dxa"/>
            <w:tcBorders>
              <w:left w:val="nil"/>
            </w:tcBorders>
          </w:tcPr>
          <w:p w14:paraId="5073FDC3" w14:textId="6C564CA2"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w:t>
            </w:r>
          </w:p>
        </w:tc>
        <w:tc>
          <w:tcPr>
            <w:tcW w:w="81" w:type="dxa"/>
            <w:tcBorders>
              <w:left w:val="nil"/>
            </w:tcBorders>
          </w:tcPr>
          <w:p w14:paraId="0CDAF769" w14:textId="77777777" w:rsidR="005B3A1B" w:rsidRPr="00FE7199" w:rsidRDefault="005B3A1B" w:rsidP="005B3A1B">
            <w:pPr>
              <w:spacing w:line="360" w:lineRule="auto"/>
              <w:ind w:left="-157"/>
              <w:jc w:val="both"/>
              <w:rPr>
                <w:rFonts w:cs="Arial"/>
                <w:sz w:val="14"/>
                <w:szCs w:val="14"/>
              </w:rPr>
            </w:pPr>
          </w:p>
        </w:tc>
        <w:tc>
          <w:tcPr>
            <w:tcW w:w="954" w:type="dxa"/>
            <w:tcBorders>
              <w:left w:val="nil"/>
            </w:tcBorders>
          </w:tcPr>
          <w:p w14:paraId="47523B41" w14:textId="7871D3BB"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w:t>
            </w:r>
          </w:p>
        </w:tc>
        <w:tc>
          <w:tcPr>
            <w:tcW w:w="81" w:type="dxa"/>
            <w:tcBorders>
              <w:left w:val="nil"/>
            </w:tcBorders>
          </w:tcPr>
          <w:p w14:paraId="38B80AB9" w14:textId="77777777" w:rsidR="005B3A1B" w:rsidRPr="00FE7199" w:rsidRDefault="005B3A1B" w:rsidP="005B3A1B">
            <w:pPr>
              <w:spacing w:line="360" w:lineRule="auto"/>
              <w:ind w:left="-157"/>
              <w:jc w:val="both"/>
              <w:rPr>
                <w:rFonts w:cs="Arial"/>
                <w:sz w:val="14"/>
                <w:szCs w:val="14"/>
              </w:rPr>
            </w:pPr>
          </w:p>
        </w:tc>
        <w:tc>
          <w:tcPr>
            <w:tcW w:w="945" w:type="dxa"/>
          </w:tcPr>
          <w:p w14:paraId="07803A72" w14:textId="41D4AA10"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20,291</w:t>
            </w:r>
          </w:p>
        </w:tc>
        <w:tc>
          <w:tcPr>
            <w:tcW w:w="90" w:type="dxa"/>
          </w:tcPr>
          <w:p w14:paraId="5D4ED5B8" w14:textId="77777777" w:rsidR="005B3A1B" w:rsidRPr="00FE7199" w:rsidRDefault="005B3A1B" w:rsidP="005B3A1B">
            <w:pPr>
              <w:pStyle w:val="a1"/>
              <w:spacing w:line="360" w:lineRule="auto"/>
              <w:ind w:left="-157" w:right="0"/>
              <w:jc w:val="both"/>
              <w:rPr>
                <w:rFonts w:ascii="Arial" w:hAnsi="Arial" w:cs="Arial"/>
                <w:sz w:val="14"/>
                <w:szCs w:val="14"/>
                <w:cs/>
              </w:rPr>
            </w:pPr>
          </w:p>
        </w:tc>
        <w:tc>
          <w:tcPr>
            <w:tcW w:w="927" w:type="dxa"/>
          </w:tcPr>
          <w:p w14:paraId="3469D76D" w14:textId="3C7F1E94"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w:t>
            </w:r>
          </w:p>
        </w:tc>
      </w:tr>
      <w:tr w:rsidR="005B3A1B" w:rsidRPr="00FE7199" w14:paraId="18172485" w14:textId="77777777" w:rsidTr="00811E64">
        <w:trPr>
          <w:cantSplit/>
        </w:trPr>
        <w:tc>
          <w:tcPr>
            <w:tcW w:w="4266" w:type="dxa"/>
          </w:tcPr>
          <w:p w14:paraId="7A14040F" w14:textId="65E16C5C"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FE7199">
              <w:rPr>
                <w:rFonts w:cs="Arial"/>
                <w:sz w:val="14"/>
                <w:szCs w:val="14"/>
                <w:u w:val="single"/>
              </w:rPr>
              <w:t>Less:</w:t>
            </w:r>
            <w:r w:rsidRPr="00FE7199">
              <w:rPr>
                <w:rFonts w:cs="Arial"/>
                <w:sz w:val="14"/>
                <w:szCs w:val="14"/>
              </w:rPr>
              <w:t xml:space="preserve"> Paid during the period / year</w:t>
            </w:r>
          </w:p>
        </w:tc>
        <w:tc>
          <w:tcPr>
            <w:tcW w:w="990" w:type="dxa"/>
            <w:tcBorders>
              <w:left w:val="nil"/>
              <w:bottom w:val="single" w:sz="6" w:space="0" w:color="auto"/>
            </w:tcBorders>
          </w:tcPr>
          <w:p w14:paraId="6CECB260" w14:textId="73C4F0C0"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cs/>
              </w:rPr>
            </w:pPr>
            <w:r w:rsidRPr="00FE7199">
              <w:rPr>
                <w:rFonts w:cs="Arial"/>
                <w:sz w:val="14"/>
                <w:szCs w:val="14"/>
              </w:rPr>
              <w:t>-</w:t>
            </w:r>
          </w:p>
        </w:tc>
        <w:tc>
          <w:tcPr>
            <w:tcW w:w="81" w:type="dxa"/>
            <w:tcBorders>
              <w:left w:val="nil"/>
            </w:tcBorders>
          </w:tcPr>
          <w:p w14:paraId="4F8401B0" w14:textId="77777777" w:rsidR="005B3A1B" w:rsidRPr="00FE7199" w:rsidRDefault="005B3A1B" w:rsidP="005B3A1B">
            <w:pPr>
              <w:spacing w:line="360" w:lineRule="auto"/>
              <w:ind w:left="-157"/>
              <w:jc w:val="both"/>
              <w:rPr>
                <w:rFonts w:cs="Arial"/>
                <w:sz w:val="14"/>
                <w:szCs w:val="14"/>
              </w:rPr>
            </w:pPr>
          </w:p>
        </w:tc>
        <w:tc>
          <w:tcPr>
            <w:tcW w:w="954" w:type="dxa"/>
            <w:tcBorders>
              <w:left w:val="nil"/>
              <w:bottom w:val="single" w:sz="6" w:space="0" w:color="auto"/>
            </w:tcBorders>
          </w:tcPr>
          <w:p w14:paraId="16419DAC" w14:textId="0410E9FC"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(1,100,059)</w:t>
            </w:r>
          </w:p>
        </w:tc>
        <w:tc>
          <w:tcPr>
            <w:tcW w:w="81" w:type="dxa"/>
            <w:tcBorders>
              <w:left w:val="nil"/>
            </w:tcBorders>
          </w:tcPr>
          <w:p w14:paraId="6E4A9610" w14:textId="77777777" w:rsidR="005B3A1B" w:rsidRPr="00FE7199" w:rsidRDefault="005B3A1B" w:rsidP="005B3A1B">
            <w:pPr>
              <w:spacing w:line="360" w:lineRule="auto"/>
              <w:ind w:left="-157"/>
              <w:jc w:val="both"/>
              <w:rPr>
                <w:rFonts w:cs="Arial"/>
                <w:sz w:val="14"/>
                <w:szCs w:val="14"/>
              </w:rPr>
            </w:pPr>
          </w:p>
        </w:tc>
        <w:tc>
          <w:tcPr>
            <w:tcW w:w="945" w:type="dxa"/>
            <w:tcBorders>
              <w:bottom w:val="single" w:sz="6" w:space="0" w:color="auto"/>
            </w:tcBorders>
          </w:tcPr>
          <w:p w14:paraId="3E6BE810" w14:textId="17ED2025"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w:t>
            </w:r>
          </w:p>
        </w:tc>
        <w:tc>
          <w:tcPr>
            <w:tcW w:w="90" w:type="dxa"/>
          </w:tcPr>
          <w:p w14:paraId="4CB27837" w14:textId="77777777" w:rsidR="005B3A1B" w:rsidRPr="00FE7199" w:rsidRDefault="005B3A1B" w:rsidP="005B3A1B">
            <w:pPr>
              <w:pStyle w:val="a1"/>
              <w:spacing w:line="360" w:lineRule="auto"/>
              <w:ind w:left="-157" w:right="0"/>
              <w:jc w:val="both"/>
              <w:rPr>
                <w:rFonts w:ascii="Arial" w:hAnsi="Arial" w:cs="Arial"/>
                <w:sz w:val="14"/>
                <w:szCs w:val="14"/>
                <w:cs/>
                <w:lang w:val="en-US"/>
              </w:rPr>
            </w:pPr>
          </w:p>
        </w:tc>
        <w:tc>
          <w:tcPr>
            <w:tcW w:w="927" w:type="dxa"/>
            <w:tcBorders>
              <w:bottom w:val="single" w:sz="6" w:space="0" w:color="auto"/>
            </w:tcBorders>
          </w:tcPr>
          <w:p w14:paraId="75BABDFA" w14:textId="644ABB92"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(1,100,059)</w:t>
            </w:r>
          </w:p>
        </w:tc>
      </w:tr>
      <w:tr w:rsidR="005B3A1B" w:rsidRPr="00FE7199" w14:paraId="439C2DB6" w14:textId="77777777" w:rsidTr="00811E64">
        <w:trPr>
          <w:cantSplit/>
        </w:trPr>
        <w:tc>
          <w:tcPr>
            <w:tcW w:w="4266" w:type="dxa"/>
          </w:tcPr>
          <w:p w14:paraId="4AE0D02B" w14:textId="77777777"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FE7199">
              <w:rPr>
                <w:rFonts w:eastAsia="Calibri" w:cs="Arial"/>
                <w:sz w:val="14"/>
                <w:szCs w:val="14"/>
              </w:rPr>
              <w:t>Ending balances</w:t>
            </w:r>
          </w:p>
        </w:tc>
        <w:tc>
          <w:tcPr>
            <w:tcW w:w="990" w:type="dxa"/>
            <w:tcBorders>
              <w:top w:val="single" w:sz="6" w:space="0" w:color="auto"/>
              <w:left w:val="nil"/>
            </w:tcBorders>
          </w:tcPr>
          <w:p w14:paraId="2D9ED0E6" w14:textId="220AB2DF"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5,399,045</w:t>
            </w:r>
          </w:p>
        </w:tc>
        <w:tc>
          <w:tcPr>
            <w:tcW w:w="81" w:type="dxa"/>
            <w:tcBorders>
              <w:left w:val="nil"/>
            </w:tcBorders>
          </w:tcPr>
          <w:p w14:paraId="40C0C1C6" w14:textId="77777777" w:rsidR="005B3A1B" w:rsidRPr="00FE7199" w:rsidRDefault="005B3A1B" w:rsidP="005B3A1B">
            <w:pPr>
              <w:tabs>
                <w:tab w:val="decimal" w:pos="1139"/>
              </w:tabs>
              <w:spacing w:line="360" w:lineRule="auto"/>
              <w:ind w:left="-157"/>
              <w:jc w:val="right"/>
              <w:rPr>
                <w:rFonts w:cs="Arial"/>
                <w:sz w:val="14"/>
                <w:szCs w:val="14"/>
              </w:rPr>
            </w:pPr>
          </w:p>
        </w:tc>
        <w:tc>
          <w:tcPr>
            <w:tcW w:w="954" w:type="dxa"/>
            <w:tcBorders>
              <w:top w:val="single" w:sz="6" w:space="0" w:color="auto"/>
              <w:left w:val="nil"/>
            </w:tcBorders>
          </w:tcPr>
          <w:p w14:paraId="3DD6A7F0" w14:textId="447FAE6A"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4,393,004</w:t>
            </w:r>
          </w:p>
        </w:tc>
        <w:tc>
          <w:tcPr>
            <w:tcW w:w="81" w:type="dxa"/>
            <w:tcBorders>
              <w:left w:val="nil"/>
            </w:tcBorders>
          </w:tcPr>
          <w:p w14:paraId="6EF58850" w14:textId="77777777" w:rsidR="005B3A1B" w:rsidRPr="00FE7199" w:rsidRDefault="005B3A1B" w:rsidP="005B3A1B">
            <w:pPr>
              <w:spacing w:line="360" w:lineRule="auto"/>
              <w:ind w:left="-157"/>
              <w:jc w:val="both"/>
              <w:rPr>
                <w:rFonts w:cs="Arial"/>
                <w:sz w:val="14"/>
                <w:szCs w:val="14"/>
              </w:rPr>
            </w:pPr>
          </w:p>
        </w:tc>
        <w:tc>
          <w:tcPr>
            <w:tcW w:w="945" w:type="dxa"/>
            <w:tcBorders>
              <w:top w:val="single" w:sz="6" w:space="0" w:color="auto"/>
            </w:tcBorders>
          </w:tcPr>
          <w:p w14:paraId="5C7B5501" w14:textId="7152ED53"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5,049,447</w:t>
            </w:r>
          </w:p>
        </w:tc>
        <w:tc>
          <w:tcPr>
            <w:tcW w:w="90" w:type="dxa"/>
          </w:tcPr>
          <w:p w14:paraId="0278EF98" w14:textId="77777777" w:rsidR="005B3A1B" w:rsidRPr="00FE7199" w:rsidRDefault="005B3A1B" w:rsidP="005B3A1B">
            <w:pPr>
              <w:pStyle w:val="a1"/>
              <w:spacing w:line="360" w:lineRule="auto"/>
              <w:ind w:left="-157" w:right="0"/>
              <w:jc w:val="both"/>
              <w:rPr>
                <w:rFonts w:ascii="Arial" w:hAnsi="Arial" w:cs="Arial"/>
                <w:sz w:val="14"/>
                <w:szCs w:val="14"/>
                <w:cs/>
                <w:lang w:val="en-US"/>
              </w:rPr>
            </w:pPr>
          </w:p>
        </w:tc>
        <w:tc>
          <w:tcPr>
            <w:tcW w:w="927" w:type="dxa"/>
            <w:tcBorders>
              <w:top w:val="single" w:sz="6" w:space="0" w:color="auto"/>
            </w:tcBorders>
          </w:tcPr>
          <w:p w14:paraId="748C40BB" w14:textId="3DD9D327"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4,117,172</w:t>
            </w:r>
          </w:p>
        </w:tc>
      </w:tr>
      <w:tr w:rsidR="005B3A1B" w:rsidRPr="00FE7199" w14:paraId="71538CB6" w14:textId="77777777" w:rsidTr="00811E64">
        <w:trPr>
          <w:cantSplit/>
        </w:trPr>
        <w:tc>
          <w:tcPr>
            <w:tcW w:w="4266" w:type="dxa"/>
          </w:tcPr>
          <w:p w14:paraId="59927F8C" w14:textId="6C1960AD"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FE7199">
              <w:rPr>
                <w:rFonts w:cs="Arial"/>
                <w:sz w:val="14"/>
                <w:szCs w:val="14"/>
                <w:u w:val="single"/>
                <w:lang w:val="en-GB" w:eastAsia="en-GB"/>
              </w:rPr>
              <w:t>Less:</w:t>
            </w:r>
            <w:r w:rsidRPr="00FE7199">
              <w:rPr>
                <w:rFonts w:cs="Arial"/>
                <w:sz w:val="14"/>
                <w:szCs w:val="14"/>
                <w:lang w:val="en-GB" w:eastAsia="en-GB"/>
              </w:rPr>
              <w:t xml:space="preserve"> Current portion </w:t>
            </w:r>
          </w:p>
        </w:tc>
        <w:tc>
          <w:tcPr>
            <w:tcW w:w="990" w:type="dxa"/>
            <w:tcBorders>
              <w:left w:val="nil"/>
              <w:bottom w:val="single" w:sz="6" w:space="0" w:color="auto"/>
            </w:tcBorders>
          </w:tcPr>
          <w:p w14:paraId="6434154B" w14:textId="6886619F"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(1,325,049)</w:t>
            </w:r>
          </w:p>
        </w:tc>
        <w:tc>
          <w:tcPr>
            <w:tcW w:w="81" w:type="dxa"/>
            <w:tcBorders>
              <w:left w:val="nil"/>
            </w:tcBorders>
          </w:tcPr>
          <w:p w14:paraId="3D21CC9E" w14:textId="77777777" w:rsidR="005B3A1B" w:rsidRPr="00FE7199" w:rsidRDefault="005B3A1B" w:rsidP="005B3A1B">
            <w:pPr>
              <w:tabs>
                <w:tab w:val="decimal" w:pos="1139"/>
              </w:tabs>
              <w:spacing w:line="360" w:lineRule="auto"/>
              <w:ind w:left="-157"/>
              <w:jc w:val="right"/>
              <w:rPr>
                <w:rFonts w:cs="Arial"/>
                <w:sz w:val="14"/>
                <w:szCs w:val="14"/>
              </w:rPr>
            </w:pPr>
          </w:p>
        </w:tc>
        <w:tc>
          <w:tcPr>
            <w:tcW w:w="954" w:type="dxa"/>
            <w:tcBorders>
              <w:left w:val="nil"/>
              <w:bottom w:val="single" w:sz="6" w:space="0" w:color="auto"/>
            </w:tcBorders>
          </w:tcPr>
          <w:p w14:paraId="54B3923A" w14:textId="13267AE0"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(1,325,049)</w:t>
            </w:r>
          </w:p>
        </w:tc>
        <w:tc>
          <w:tcPr>
            <w:tcW w:w="81" w:type="dxa"/>
            <w:tcBorders>
              <w:left w:val="nil"/>
            </w:tcBorders>
          </w:tcPr>
          <w:p w14:paraId="07FDAA31" w14:textId="77777777" w:rsidR="005B3A1B" w:rsidRPr="00FE7199" w:rsidRDefault="005B3A1B" w:rsidP="005B3A1B">
            <w:pPr>
              <w:spacing w:line="360" w:lineRule="auto"/>
              <w:ind w:left="-157"/>
              <w:jc w:val="both"/>
              <w:rPr>
                <w:rFonts w:cs="Arial"/>
                <w:sz w:val="14"/>
                <w:szCs w:val="14"/>
              </w:rPr>
            </w:pPr>
          </w:p>
        </w:tc>
        <w:tc>
          <w:tcPr>
            <w:tcW w:w="945" w:type="dxa"/>
            <w:tcBorders>
              <w:bottom w:val="single" w:sz="6" w:space="0" w:color="auto"/>
            </w:tcBorders>
          </w:tcPr>
          <w:p w14:paraId="2976DB97" w14:textId="46448FF5"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(1,250,048)</w:t>
            </w:r>
          </w:p>
        </w:tc>
        <w:tc>
          <w:tcPr>
            <w:tcW w:w="90" w:type="dxa"/>
          </w:tcPr>
          <w:p w14:paraId="4FD2F5C3" w14:textId="77777777" w:rsidR="005B3A1B" w:rsidRPr="00FE7199" w:rsidRDefault="005B3A1B" w:rsidP="005B3A1B">
            <w:pPr>
              <w:pStyle w:val="a1"/>
              <w:spacing w:line="360" w:lineRule="auto"/>
              <w:ind w:left="-157" w:right="0"/>
              <w:jc w:val="both"/>
              <w:rPr>
                <w:rFonts w:ascii="Arial" w:hAnsi="Arial" w:cs="Arial"/>
                <w:sz w:val="14"/>
                <w:szCs w:val="14"/>
                <w:cs/>
                <w:lang w:val="en-US"/>
              </w:rPr>
            </w:pPr>
          </w:p>
        </w:tc>
        <w:tc>
          <w:tcPr>
            <w:tcW w:w="927" w:type="dxa"/>
            <w:tcBorders>
              <w:bottom w:val="single" w:sz="6" w:space="0" w:color="auto"/>
            </w:tcBorders>
          </w:tcPr>
          <w:p w14:paraId="6B2B25BC" w14:textId="5265E219"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(1,250,048)</w:t>
            </w:r>
          </w:p>
        </w:tc>
      </w:tr>
      <w:tr w:rsidR="005B3A1B" w:rsidRPr="00FE7199" w14:paraId="7F564E4B" w14:textId="77777777" w:rsidTr="00811E64">
        <w:trPr>
          <w:cantSplit/>
        </w:trPr>
        <w:tc>
          <w:tcPr>
            <w:tcW w:w="4266" w:type="dxa"/>
          </w:tcPr>
          <w:p w14:paraId="2D4A2638" w14:textId="05E860A8"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FE7199">
              <w:rPr>
                <w:rFonts w:cs="Arial"/>
                <w:sz w:val="14"/>
                <w:szCs w:val="14"/>
                <w:lang w:val="en-GB" w:eastAsia="en-GB"/>
              </w:rPr>
              <w:t>Payment</w:t>
            </w:r>
            <w:r w:rsidR="009C7EF0" w:rsidRPr="00FE7199">
              <w:rPr>
                <w:rFonts w:cs="Arial"/>
                <w:sz w:val="14"/>
                <w:szCs w:val="14"/>
                <w:lang w:val="en-GB" w:eastAsia="en-GB"/>
              </w:rPr>
              <w:t xml:space="preserve"> </w:t>
            </w:r>
            <w:r w:rsidR="00B3189E" w:rsidRPr="00FE7199">
              <w:rPr>
                <w:rFonts w:eastAsia="Calibri" w:cs="Arial"/>
                <w:sz w:val="14"/>
                <w:szCs w:val="14"/>
                <w:lang w:eastAsia="en-GB"/>
              </w:rPr>
              <w:t>due</w:t>
            </w:r>
            <w:r w:rsidRPr="00FE7199">
              <w:rPr>
                <w:rFonts w:cs="Arial"/>
                <w:sz w:val="14"/>
                <w:szCs w:val="14"/>
                <w:lang w:val="en-GB" w:eastAsia="en-GB"/>
              </w:rPr>
              <w:t xml:space="preserve"> more than one year</w:t>
            </w:r>
          </w:p>
        </w:tc>
        <w:tc>
          <w:tcPr>
            <w:tcW w:w="990" w:type="dxa"/>
            <w:tcBorders>
              <w:top w:val="single" w:sz="6" w:space="0" w:color="auto"/>
              <w:left w:val="nil"/>
              <w:bottom w:val="single" w:sz="12" w:space="0" w:color="auto"/>
            </w:tcBorders>
          </w:tcPr>
          <w:p w14:paraId="10A8EED0" w14:textId="299FAB35"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32"/>
              <w:rPr>
                <w:rFonts w:cs="Arial"/>
                <w:sz w:val="14"/>
                <w:szCs w:val="14"/>
              </w:rPr>
            </w:pPr>
            <w:r w:rsidRPr="00FE7199">
              <w:rPr>
                <w:rFonts w:cs="Arial"/>
                <w:sz w:val="14"/>
                <w:szCs w:val="14"/>
              </w:rPr>
              <w:t>4,073,996</w:t>
            </w:r>
          </w:p>
        </w:tc>
        <w:tc>
          <w:tcPr>
            <w:tcW w:w="81" w:type="dxa"/>
            <w:tcBorders>
              <w:left w:val="nil"/>
            </w:tcBorders>
          </w:tcPr>
          <w:p w14:paraId="3BDE6B71" w14:textId="77777777" w:rsidR="005B3A1B" w:rsidRPr="00FE7199" w:rsidRDefault="005B3A1B" w:rsidP="005B3A1B">
            <w:pPr>
              <w:spacing w:line="360" w:lineRule="auto"/>
              <w:ind w:left="-157"/>
              <w:jc w:val="right"/>
              <w:rPr>
                <w:rFonts w:cs="Arial"/>
                <w:sz w:val="14"/>
                <w:szCs w:val="14"/>
              </w:rPr>
            </w:pPr>
          </w:p>
        </w:tc>
        <w:tc>
          <w:tcPr>
            <w:tcW w:w="954" w:type="dxa"/>
            <w:tcBorders>
              <w:top w:val="single" w:sz="6" w:space="0" w:color="auto"/>
              <w:left w:val="nil"/>
              <w:bottom w:val="single" w:sz="12" w:space="0" w:color="auto"/>
            </w:tcBorders>
          </w:tcPr>
          <w:p w14:paraId="5ECCABA2" w14:textId="270FA96F"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FE7199">
              <w:rPr>
                <w:rFonts w:cs="Arial"/>
                <w:sz w:val="14"/>
                <w:szCs w:val="14"/>
              </w:rPr>
              <w:t>3,067,955</w:t>
            </w:r>
          </w:p>
        </w:tc>
        <w:tc>
          <w:tcPr>
            <w:tcW w:w="81" w:type="dxa"/>
            <w:tcBorders>
              <w:left w:val="nil"/>
            </w:tcBorders>
          </w:tcPr>
          <w:p w14:paraId="6CE16108" w14:textId="77777777" w:rsidR="005B3A1B" w:rsidRPr="00FE7199" w:rsidRDefault="005B3A1B" w:rsidP="005B3A1B">
            <w:pPr>
              <w:spacing w:line="360" w:lineRule="auto"/>
              <w:ind w:left="-157"/>
              <w:jc w:val="both"/>
              <w:rPr>
                <w:rFonts w:cs="Arial"/>
                <w:sz w:val="14"/>
                <w:szCs w:val="14"/>
              </w:rPr>
            </w:pPr>
          </w:p>
        </w:tc>
        <w:tc>
          <w:tcPr>
            <w:tcW w:w="945" w:type="dxa"/>
            <w:tcBorders>
              <w:top w:val="single" w:sz="6" w:space="0" w:color="auto"/>
              <w:bottom w:val="single" w:sz="12" w:space="0" w:color="auto"/>
            </w:tcBorders>
          </w:tcPr>
          <w:p w14:paraId="1D54616D" w14:textId="1EE3D57A" w:rsidR="005B3A1B" w:rsidRPr="00FE719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FE7199">
              <w:rPr>
                <w:rFonts w:cs="Arial"/>
                <w:sz w:val="14"/>
                <w:szCs w:val="14"/>
              </w:rPr>
              <w:t>3,799,399</w:t>
            </w:r>
          </w:p>
        </w:tc>
        <w:tc>
          <w:tcPr>
            <w:tcW w:w="90" w:type="dxa"/>
          </w:tcPr>
          <w:p w14:paraId="492A4D44" w14:textId="77777777" w:rsidR="005B3A1B" w:rsidRPr="00FE7199" w:rsidRDefault="005B3A1B" w:rsidP="005B3A1B">
            <w:pPr>
              <w:pStyle w:val="a1"/>
              <w:spacing w:line="360" w:lineRule="auto"/>
              <w:ind w:left="-157" w:right="0"/>
              <w:jc w:val="both"/>
              <w:rPr>
                <w:rFonts w:ascii="Arial" w:hAnsi="Arial" w:cs="Arial"/>
                <w:sz w:val="14"/>
                <w:szCs w:val="14"/>
                <w:cs/>
                <w:lang w:val="en-US"/>
              </w:rPr>
            </w:pPr>
          </w:p>
        </w:tc>
        <w:tc>
          <w:tcPr>
            <w:tcW w:w="927" w:type="dxa"/>
            <w:tcBorders>
              <w:top w:val="single" w:sz="6" w:space="0" w:color="auto"/>
              <w:bottom w:val="single" w:sz="12" w:space="0" w:color="auto"/>
            </w:tcBorders>
          </w:tcPr>
          <w:p w14:paraId="76E30C28" w14:textId="7169D1E7" w:rsidR="005B3A1B" w:rsidRPr="00892E19" w:rsidRDefault="005B3A1B" w:rsidP="005B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FE7199">
              <w:rPr>
                <w:rFonts w:cs="Arial"/>
                <w:sz w:val="14"/>
                <w:szCs w:val="14"/>
              </w:rPr>
              <w:t>2,867,124</w:t>
            </w:r>
          </w:p>
        </w:tc>
      </w:tr>
      <w:bookmarkEnd w:id="4"/>
    </w:tbl>
    <w:p w14:paraId="022BDDAB" w14:textId="77777777" w:rsidR="00A45417" w:rsidRPr="00FE7199" w:rsidRDefault="00A4541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0255A43A" w14:textId="77777777" w:rsidR="00ED194F" w:rsidRPr="00FE7199" w:rsidRDefault="00ED194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7340E47A" w14:textId="0FFB9C12" w:rsidR="001244B9" w:rsidRPr="00FE7199" w:rsidRDefault="00B7499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SHARE</w:t>
      </w:r>
      <w:r w:rsidR="00A10F47" w:rsidRPr="00FE7199">
        <w:rPr>
          <w:rFonts w:cs="Arial"/>
          <w:spacing w:val="-4"/>
          <w:sz w:val="20"/>
          <w:szCs w:val="20"/>
          <w:u w:val="single"/>
          <w:lang w:val="en-GB"/>
        </w:rPr>
        <w:t>HOLDERS’ EQUITY</w:t>
      </w:r>
    </w:p>
    <w:p w14:paraId="201E82E8" w14:textId="2640DBA1" w:rsidR="001244B9" w:rsidRPr="002C34B4" w:rsidRDefault="001244B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5BC1BC3A" w:rsidR="001244B9" w:rsidRPr="00FE7199" w:rsidRDefault="001244B9" w:rsidP="00AE6BE0">
      <w:pPr>
        <w:pStyle w:val="BlockText"/>
        <w:tabs>
          <w:tab w:val="clear" w:pos="2160"/>
        </w:tabs>
        <w:spacing w:line="360" w:lineRule="auto"/>
        <w:ind w:left="360" w:right="-5" w:firstLine="0"/>
        <w:rPr>
          <w:rFonts w:ascii="Arial" w:hAnsi="Arial" w:cs="Arial"/>
          <w:i/>
          <w:iCs/>
          <w:spacing w:val="-4"/>
          <w:sz w:val="20"/>
          <w:szCs w:val="20"/>
          <w:u w:val="single"/>
          <w:lang w:val="en-GB"/>
        </w:rPr>
      </w:pPr>
      <w:r w:rsidRPr="00FE7199">
        <w:rPr>
          <w:rStyle w:val="y2iqfc"/>
          <w:rFonts w:ascii="Arial" w:hAnsi="Arial" w:cs="Arial"/>
          <w:i/>
          <w:iCs/>
          <w:color w:val="202124"/>
          <w:sz w:val="20"/>
          <w:szCs w:val="20"/>
          <w:lang w:val="en"/>
        </w:rPr>
        <w:t>Share capital</w:t>
      </w:r>
    </w:p>
    <w:tbl>
      <w:tblPr>
        <w:tblStyle w:val="TableGrid"/>
        <w:tblW w:w="931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142"/>
        <w:gridCol w:w="1126"/>
        <w:gridCol w:w="1306"/>
        <w:gridCol w:w="1087"/>
        <w:gridCol w:w="132"/>
        <w:gridCol w:w="1126"/>
        <w:gridCol w:w="1304"/>
        <w:gridCol w:w="1088"/>
      </w:tblGrid>
      <w:tr w:rsidR="00373CC2" w:rsidRPr="00FE7199" w14:paraId="2D593BFB" w14:textId="77777777" w:rsidTr="00364942">
        <w:tc>
          <w:tcPr>
            <w:tcW w:w="2142" w:type="dxa"/>
          </w:tcPr>
          <w:p w14:paraId="32A215CB" w14:textId="77777777" w:rsidR="00373CC2" w:rsidRPr="00FE7199"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lang w:val="en"/>
              </w:rPr>
            </w:pPr>
          </w:p>
        </w:tc>
        <w:tc>
          <w:tcPr>
            <w:tcW w:w="3519" w:type="dxa"/>
            <w:gridSpan w:val="3"/>
          </w:tcPr>
          <w:p w14:paraId="0F2AE072" w14:textId="737F4BB4"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FE7199">
              <w:rPr>
                <w:rFonts w:cs="Arial"/>
                <w:sz w:val="16"/>
                <w:szCs w:val="16"/>
              </w:rPr>
              <w:t>Authori</w:t>
            </w:r>
            <w:r w:rsidR="00052238" w:rsidRPr="00FE7199">
              <w:rPr>
                <w:rFonts w:cs="Arial"/>
                <w:sz w:val="16"/>
                <w:szCs w:val="16"/>
              </w:rPr>
              <w:t>s</w:t>
            </w:r>
            <w:r w:rsidRPr="00FE7199">
              <w:rPr>
                <w:rFonts w:cs="Arial"/>
                <w:sz w:val="16"/>
                <w:szCs w:val="16"/>
              </w:rPr>
              <w:t>ed share capital</w:t>
            </w:r>
          </w:p>
        </w:tc>
        <w:tc>
          <w:tcPr>
            <w:tcW w:w="132" w:type="dxa"/>
          </w:tcPr>
          <w:p w14:paraId="7AF124C4" w14:textId="77777777" w:rsidR="00373CC2" w:rsidRPr="00FE7199"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518" w:type="dxa"/>
            <w:gridSpan w:val="3"/>
          </w:tcPr>
          <w:p w14:paraId="101C6B9E"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FE7199">
              <w:rPr>
                <w:rFonts w:cs="Arial"/>
                <w:sz w:val="16"/>
                <w:szCs w:val="16"/>
              </w:rPr>
              <w:t>Paid-up share capital</w:t>
            </w:r>
          </w:p>
        </w:tc>
      </w:tr>
      <w:tr w:rsidR="00A24E90" w:rsidRPr="00FE7199" w14:paraId="48F42AEA" w14:textId="77777777" w:rsidTr="00364942">
        <w:tc>
          <w:tcPr>
            <w:tcW w:w="2142" w:type="dxa"/>
          </w:tcPr>
          <w:p w14:paraId="535ECCC5" w14:textId="77777777" w:rsidR="00373CC2" w:rsidRPr="00FE7199"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126" w:type="dxa"/>
          </w:tcPr>
          <w:p w14:paraId="23B681BB" w14:textId="65D7A507" w:rsidR="002E7113"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No. of</w:t>
            </w:r>
          </w:p>
          <w:p w14:paraId="76E2916E" w14:textId="1CAFEA26"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share</w:t>
            </w:r>
          </w:p>
        </w:tc>
        <w:tc>
          <w:tcPr>
            <w:tcW w:w="1306" w:type="dxa"/>
          </w:tcPr>
          <w:p w14:paraId="6CF2306E" w14:textId="5A08AED0" w:rsidR="00373CC2" w:rsidRPr="00FE7199" w:rsidRDefault="00A24E90"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Price p</w:t>
            </w:r>
            <w:r w:rsidR="00373CC2" w:rsidRPr="00FE7199">
              <w:rPr>
                <w:rFonts w:cs="Arial"/>
                <w:sz w:val="16"/>
                <w:szCs w:val="16"/>
              </w:rPr>
              <w:t>er share</w:t>
            </w:r>
          </w:p>
          <w:p w14:paraId="2238D563"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cs/>
              </w:rPr>
              <w:t>(</w:t>
            </w:r>
            <w:r w:rsidRPr="00FE7199">
              <w:rPr>
                <w:rFonts w:cs="Arial"/>
                <w:sz w:val="16"/>
                <w:szCs w:val="16"/>
              </w:rPr>
              <w:t>Baht</w:t>
            </w:r>
            <w:r w:rsidRPr="00FE7199">
              <w:rPr>
                <w:rFonts w:cs="Arial"/>
                <w:sz w:val="16"/>
                <w:szCs w:val="16"/>
                <w:cs/>
              </w:rPr>
              <w:t>)</w:t>
            </w:r>
          </w:p>
        </w:tc>
        <w:tc>
          <w:tcPr>
            <w:tcW w:w="1087" w:type="dxa"/>
          </w:tcPr>
          <w:p w14:paraId="795F0051"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Amount</w:t>
            </w:r>
          </w:p>
          <w:p w14:paraId="4C9C1CF6"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cs/>
              </w:rPr>
              <w:t>(</w:t>
            </w:r>
            <w:r w:rsidRPr="00FE7199">
              <w:rPr>
                <w:rFonts w:cs="Arial"/>
                <w:sz w:val="16"/>
                <w:szCs w:val="16"/>
              </w:rPr>
              <w:t>Million Baht</w:t>
            </w:r>
            <w:r w:rsidRPr="00FE7199">
              <w:rPr>
                <w:rFonts w:cs="Arial"/>
                <w:sz w:val="16"/>
                <w:szCs w:val="16"/>
                <w:cs/>
              </w:rPr>
              <w:t>)</w:t>
            </w:r>
          </w:p>
        </w:tc>
        <w:tc>
          <w:tcPr>
            <w:tcW w:w="132" w:type="dxa"/>
          </w:tcPr>
          <w:p w14:paraId="1C0FD4D3" w14:textId="77777777" w:rsidR="00373CC2" w:rsidRPr="00FE7199"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126" w:type="dxa"/>
          </w:tcPr>
          <w:p w14:paraId="017BE37C" w14:textId="77777777" w:rsidR="00407F65"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No. of</w:t>
            </w:r>
          </w:p>
          <w:p w14:paraId="266452C2" w14:textId="1E8EC2E6"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share</w:t>
            </w:r>
          </w:p>
        </w:tc>
        <w:tc>
          <w:tcPr>
            <w:tcW w:w="1304" w:type="dxa"/>
          </w:tcPr>
          <w:p w14:paraId="71C7A77A" w14:textId="4180C5D5" w:rsidR="00373CC2" w:rsidRPr="00FE7199" w:rsidRDefault="00A24E90"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 xml:space="preserve">Price per </w:t>
            </w:r>
            <w:r w:rsidR="00373CC2" w:rsidRPr="00FE7199">
              <w:rPr>
                <w:rFonts w:cs="Arial"/>
                <w:sz w:val="16"/>
                <w:szCs w:val="16"/>
              </w:rPr>
              <w:t>share</w:t>
            </w:r>
          </w:p>
          <w:p w14:paraId="1370ECB5"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cs/>
              </w:rPr>
              <w:t>(</w:t>
            </w:r>
            <w:r w:rsidRPr="00FE7199">
              <w:rPr>
                <w:rFonts w:cs="Arial"/>
                <w:sz w:val="16"/>
                <w:szCs w:val="16"/>
              </w:rPr>
              <w:t>Baht</w:t>
            </w:r>
            <w:r w:rsidRPr="00FE7199">
              <w:rPr>
                <w:rFonts w:cs="Arial"/>
                <w:sz w:val="16"/>
                <w:szCs w:val="16"/>
                <w:cs/>
              </w:rPr>
              <w:t>)</w:t>
            </w:r>
          </w:p>
        </w:tc>
        <w:tc>
          <w:tcPr>
            <w:tcW w:w="1088" w:type="dxa"/>
          </w:tcPr>
          <w:p w14:paraId="6E35991E"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rPr>
              <w:t>Amount</w:t>
            </w:r>
          </w:p>
          <w:p w14:paraId="19400B0A" w14:textId="77777777" w:rsidR="00373CC2" w:rsidRPr="00FE7199"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FE7199">
              <w:rPr>
                <w:rFonts w:cs="Arial"/>
                <w:sz w:val="16"/>
                <w:szCs w:val="16"/>
                <w:cs/>
              </w:rPr>
              <w:t>(</w:t>
            </w:r>
            <w:r w:rsidRPr="00FE7199">
              <w:rPr>
                <w:rFonts w:cs="Arial"/>
                <w:sz w:val="16"/>
                <w:szCs w:val="16"/>
              </w:rPr>
              <w:t>Million Baht</w:t>
            </w:r>
            <w:r w:rsidRPr="00FE7199">
              <w:rPr>
                <w:rFonts w:cs="Arial"/>
                <w:sz w:val="16"/>
                <w:szCs w:val="16"/>
                <w:cs/>
              </w:rPr>
              <w:t>)</w:t>
            </w:r>
          </w:p>
        </w:tc>
      </w:tr>
      <w:tr w:rsidR="00E52CB4" w:rsidRPr="00FE7199" w14:paraId="50E2BEB5" w14:textId="77777777" w:rsidTr="00364942">
        <w:tc>
          <w:tcPr>
            <w:tcW w:w="2142" w:type="dxa"/>
          </w:tcPr>
          <w:p w14:paraId="5A1F3A42" w14:textId="4604FE42" w:rsidR="00E52CB4" w:rsidRPr="00FE7199" w:rsidRDefault="00E52CB4" w:rsidP="00AE6BE0">
            <w:pPr>
              <w:pStyle w:val="3"/>
              <w:tabs>
                <w:tab w:val="clear" w:pos="360"/>
                <w:tab w:val="clear" w:pos="720"/>
              </w:tabs>
              <w:spacing w:line="360" w:lineRule="auto"/>
              <w:ind w:left="29" w:right="-47"/>
              <w:jc w:val="thaiDistribute"/>
              <w:rPr>
                <w:rFonts w:ascii="Arial" w:hAnsi="Arial" w:cs="Arial"/>
                <w:b/>
                <w:bCs/>
                <w:sz w:val="16"/>
                <w:szCs w:val="16"/>
                <w:cs/>
                <w:lang w:val="en-US"/>
              </w:rPr>
            </w:pPr>
            <w:r w:rsidRPr="00FE7199">
              <w:rPr>
                <w:rFonts w:ascii="Arial" w:hAnsi="Arial" w:cs="Arial"/>
                <w:b/>
                <w:bCs/>
                <w:sz w:val="16"/>
                <w:szCs w:val="16"/>
              </w:rPr>
              <w:t>1</w:t>
            </w:r>
            <w:r w:rsidRPr="00FE7199">
              <w:rPr>
                <w:rFonts w:ascii="Arial" w:hAnsi="Arial" w:cs="Arial"/>
                <w:b/>
                <w:bCs/>
                <w:sz w:val="16"/>
                <w:szCs w:val="16"/>
                <w:cs/>
              </w:rPr>
              <w:t xml:space="preserve"> </w:t>
            </w:r>
            <w:r w:rsidRPr="00FE7199">
              <w:rPr>
                <w:rFonts w:ascii="Arial" w:hAnsi="Arial" w:cs="Arial"/>
                <w:b/>
                <w:bCs/>
                <w:sz w:val="16"/>
                <w:szCs w:val="16"/>
              </w:rPr>
              <w:t>Januar</w:t>
            </w:r>
            <w:r w:rsidRPr="00FE7199">
              <w:rPr>
                <w:rFonts w:ascii="Arial" w:hAnsi="Arial" w:cs="Arial"/>
                <w:b/>
                <w:bCs/>
                <w:sz w:val="16"/>
                <w:szCs w:val="16"/>
                <w:lang w:val="en-US"/>
              </w:rPr>
              <w:t>y 2024</w:t>
            </w:r>
          </w:p>
        </w:tc>
        <w:tc>
          <w:tcPr>
            <w:tcW w:w="1126" w:type="dxa"/>
            <w:vAlign w:val="bottom"/>
          </w:tcPr>
          <w:p w14:paraId="7B0ADB5A" w14:textId="325E50A6"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FE7199">
              <w:rPr>
                <w:rFonts w:cs="Arial"/>
                <w:b/>
                <w:bCs/>
                <w:sz w:val="16"/>
                <w:szCs w:val="16"/>
              </w:rPr>
              <w:t>108,882,400</w:t>
            </w:r>
          </w:p>
        </w:tc>
        <w:tc>
          <w:tcPr>
            <w:tcW w:w="1306" w:type="dxa"/>
          </w:tcPr>
          <w:p w14:paraId="6A8E02AE" w14:textId="6BF8FC36"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FE7199">
              <w:rPr>
                <w:rFonts w:cs="Arial"/>
                <w:b/>
                <w:bCs/>
                <w:sz w:val="16"/>
                <w:szCs w:val="16"/>
              </w:rPr>
              <w:t>0.50</w:t>
            </w:r>
          </w:p>
        </w:tc>
        <w:tc>
          <w:tcPr>
            <w:tcW w:w="1087" w:type="dxa"/>
          </w:tcPr>
          <w:p w14:paraId="6509B822" w14:textId="2AF298B4"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FE7199">
              <w:rPr>
                <w:rFonts w:cs="Arial"/>
                <w:b/>
                <w:bCs/>
                <w:sz w:val="16"/>
                <w:szCs w:val="16"/>
              </w:rPr>
              <w:t>54</w:t>
            </w:r>
            <w:r w:rsidRPr="00FE7199">
              <w:rPr>
                <w:rFonts w:cs="Arial"/>
                <w:b/>
                <w:bCs/>
                <w:sz w:val="16"/>
                <w:szCs w:val="16"/>
                <w:cs/>
              </w:rPr>
              <w:t>.</w:t>
            </w:r>
            <w:r w:rsidRPr="00FE7199">
              <w:rPr>
                <w:rFonts w:cs="Arial"/>
                <w:b/>
                <w:bCs/>
                <w:sz w:val="16"/>
                <w:szCs w:val="16"/>
              </w:rPr>
              <w:t>44</w:t>
            </w:r>
          </w:p>
        </w:tc>
        <w:tc>
          <w:tcPr>
            <w:tcW w:w="132" w:type="dxa"/>
          </w:tcPr>
          <w:p w14:paraId="40E9D1E9" w14:textId="77777777"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vAlign w:val="bottom"/>
          </w:tcPr>
          <w:p w14:paraId="65269E26" w14:textId="18777750"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FE7199">
              <w:rPr>
                <w:rFonts w:cs="Arial"/>
                <w:b/>
                <w:bCs/>
                <w:sz w:val="16"/>
                <w:szCs w:val="16"/>
              </w:rPr>
              <w:t>108,882,400</w:t>
            </w:r>
          </w:p>
        </w:tc>
        <w:tc>
          <w:tcPr>
            <w:tcW w:w="1304" w:type="dxa"/>
          </w:tcPr>
          <w:p w14:paraId="158E1516" w14:textId="500331BE"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FE7199">
              <w:rPr>
                <w:rFonts w:cs="Arial"/>
                <w:b/>
                <w:bCs/>
                <w:sz w:val="16"/>
                <w:szCs w:val="16"/>
              </w:rPr>
              <w:t>0.50</w:t>
            </w:r>
          </w:p>
        </w:tc>
        <w:tc>
          <w:tcPr>
            <w:tcW w:w="1088" w:type="dxa"/>
          </w:tcPr>
          <w:p w14:paraId="06CBBB72" w14:textId="58D749C6"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FE7199">
              <w:rPr>
                <w:rFonts w:cs="Arial"/>
                <w:b/>
                <w:bCs/>
                <w:sz w:val="16"/>
                <w:szCs w:val="16"/>
              </w:rPr>
              <w:t>54</w:t>
            </w:r>
            <w:r w:rsidRPr="00FE7199">
              <w:rPr>
                <w:rFonts w:cs="Arial"/>
                <w:b/>
                <w:bCs/>
                <w:sz w:val="16"/>
                <w:szCs w:val="16"/>
                <w:cs/>
              </w:rPr>
              <w:t>.</w:t>
            </w:r>
            <w:r w:rsidRPr="00FE7199">
              <w:rPr>
                <w:rFonts w:cs="Arial"/>
                <w:b/>
                <w:bCs/>
                <w:sz w:val="16"/>
                <w:szCs w:val="16"/>
              </w:rPr>
              <w:t>44</w:t>
            </w:r>
          </w:p>
        </w:tc>
      </w:tr>
      <w:tr w:rsidR="00E52CB4" w:rsidRPr="00FE7199" w14:paraId="2C30DD01" w14:textId="77777777" w:rsidTr="00364942">
        <w:tc>
          <w:tcPr>
            <w:tcW w:w="2142" w:type="dxa"/>
          </w:tcPr>
          <w:p w14:paraId="25BB0BBC" w14:textId="02AABF4D" w:rsidR="00E52CB4" w:rsidRPr="00FE7199" w:rsidRDefault="00C35D3C" w:rsidP="00AE6BE0">
            <w:pPr>
              <w:pStyle w:val="3"/>
              <w:tabs>
                <w:tab w:val="clear" w:pos="360"/>
                <w:tab w:val="clear" w:pos="720"/>
              </w:tabs>
              <w:spacing w:line="360" w:lineRule="auto"/>
              <w:ind w:left="29" w:right="-47"/>
              <w:jc w:val="thaiDistribute"/>
              <w:rPr>
                <w:rFonts w:ascii="Arial" w:hAnsi="Arial" w:cs="Arial"/>
                <w:sz w:val="16"/>
                <w:szCs w:val="16"/>
                <w:lang w:val="en-US"/>
              </w:rPr>
            </w:pPr>
            <w:r w:rsidRPr="00FE7199">
              <w:rPr>
                <w:rFonts w:ascii="Arial" w:hAnsi="Arial" w:cs="Arial"/>
                <w:sz w:val="16"/>
                <w:szCs w:val="16"/>
                <w:lang w:val="en-US"/>
              </w:rPr>
              <w:t>Dividend shares</w:t>
            </w:r>
          </w:p>
        </w:tc>
        <w:tc>
          <w:tcPr>
            <w:tcW w:w="1126" w:type="dxa"/>
            <w:vAlign w:val="bottom"/>
          </w:tcPr>
          <w:p w14:paraId="13BDE6F1" w14:textId="745BC14F"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FE7199">
              <w:rPr>
                <w:rFonts w:cs="Arial"/>
                <w:sz w:val="16"/>
                <w:szCs w:val="16"/>
              </w:rPr>
              <w:t>91,134,568</w:t>
            </w:r>
          </w:p>
        </w:tc>
        <w:tc>
          <w:tcPr>
            <w:tcW w:w="1306" w:type="dxa"/>
          </w:tcPr>
          <w:p w14:paraId="77517581" w14:textId="3C2A4F1C"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sz w:val="16"/>
                <w:szCs w:val="16"/>
              </w:rPr>
              <w:t>0.50</w:t>
            </w:r>
          </w:p>
        </w:tc>
        <w:tc>
          <w:tcPr>
            <w:tcW w:w="1087" w:type="dxa"/>
          </w:tcPr>
          <w:p w14:paraId="0B15BA6C" w14:textId="62A8A6BA"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FE7199">
              <w:rPr>
                <w:rFonts w:cs="Arial"/>
                <w:sz w:val="16"/>
                <w:szCs w:val="16"/>
              </w:rPr>
              <w:t>45.57</w:t>
            </w:r>
          </w:p>
        </w:tc>
        <w:tc>
          <w:tcPr>
            <w:tcW w:w="132" w:type="dxa"/>
          </w:tcPr>
          <w:p w14:paraId="5B9D6BB8" w14:textId="77777777"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vAlign w:val="bottom"/>
          </w:tcPr>
          <w:p w14:paraId="413A4B4F" w14:textId="5813D048"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FE7199">
              <w:rPr>
                <w:rFonts w:cs="Arial"/>
                <w:sz w:val="16"/>
                <w:szCs w:val="16"/>
              </w:rPr>
              <w:t>91,133,074</w:t>
            </w:r>
          </w:p>
        </w:tc>
        <w:tc>
          <w:tcPr>
            <w:tcW w:w="1304" w:type="dxa"/>
          </w:tcPr>
          <w:p w14:paraId="7467EAE4" w14:textId="6C841608"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sz w:val="16"/>
                <w:szCs w:val="16"/>
              </w:rPr>
              <w:t>0.50</w:t>
            </w:r>
          </w:p>
        </w:tc>
        <w:tc>
          <w:tcPr>
            <w:tcW w:w="1088" w:type="dxa"/>
          </w:tcPr>
          <w:p w14:paraId="51AB1AD2" w14:textId="2A4C2D1D" w:rsidR="00E52CB4" w:rsidRPr="00FE7199"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FE7199">
              <w:rPr>
                <w:rFonts w:cs="Arial"/>
                <w:sz w:val="16"/>
                <w:szCs w:val="16"/>
              </w:rPr>
              <w:t>45.57</w:t>
            </w:r>
          </w:p>
        </w:tc>
      </w:tr>
      <w:tr w:rsidR="00EF53A8" w:rsidRPr="00FE7199" w14:paraId="2B6C7C6D" w14:textId="77777777" w:rsidTr="00364942">
        <w:tc>
          <w:tcPr>
            <w:tcW w:w="2142" w:type="dxa"/>
          </w:tcPr>
          <w:p w14:paraId="591F62BA" w14:textId="7F4A0AF2" w:rsidR="00EF53A8" w:rsidRPr="00FE7199" w:rsidRDefault="00EF53A8" w:rsidP="00AE6BE0">
            <w:pPr>
              <w:pStyle w:val="3"/>
              <w:tabs>
                <w:tab w:val="clear" w:pos="360"/>
                <w:tab w:val="clear" w:pos="720"/>
              </w:tabs>
              <w:spacing w:line="360" w:lineRule="auto"/>
              <w:ind w:left="29" w:right="-47"/>
              <w:jc w:val="thaiDistribute"/>
              <w:rPr>
                <w:rFonts w:ascii="Arial" w:hAnsi="Arial" w:cs="Arial"/>
                <w:b/>
                <w:bCs/>
                <w:sz w:val="16"/>
                <w:szCs w:val="16"/>
                <w:lang w:val="en-US"/>
              </w:rPr>
            </w:pPr>
            <w:r w:rsidRPr="00FE7199">
              <w:rPr>
                <w:rFonts w:ascii="Arial" w:hAnsi="Arial" w:cs="Arial"/>
                <w:b/>
                <w:bCs/>
                <w:sz w:val="16"/>
                <w:szCs w:val="16"/>
                <w:lang w:val="en-US"/>
              </w:rPr>
              <w:t>31 December 2024</w:t>
            </w:r>
          </w:p>
        </w:tc>
        <w:tc>
          <w:tcPr>
            <w:tcW w:w="1126" w:type="dxa"/>
            <w:vAlign w:val="bottom"/>
          </w:tcPr>
          <w:p w14:paraId="241B5177" w14:textId="20F6D284"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FE7199">
              <w:rPr>
                <w:rFonts w:cs="Arial"/>
                <w:b/>
                <w:bCs/>
                <w:sz w:val="16"/>
                <w:szCs w:val="16"/>
              </w:rPr>
              <w:t>200,016,968</w:t>
            </w:r>
          </w:p>
        </w:tc>
        <w:tc>
          <w:tcPr>
            <w:tcW w:w="1306" w:type="dxa"/>
          </w:tcPr>
          <w:p w14:paraId="4710F82E" w14:textId="15620334"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b/>
                <w:bCs/>
                <w:sz w:val="16"/>
                <w:szCs w:val="16"/>
              </w:rPr>
              <w:t>0.50</w:t>
            </w:r>
          </w:p>
        </w:tc>
        <w:tc>
          <w:tcPr>
            <w:tcW w:w="1087" w:type="dxa"/>
          </w:tcPr>
          <w:p w14:paraId="710DCE28" w14:textId="5E9A3242"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FE7199">
              <w:rPr>
                <w:rFonts w:cs="Arial"/>
                <w:b/>
                <w:bCs/>
                <w:sz w:val="16"/>
                <w:szCs w:val="16"/>
              </w:rPr>
              <w:t>100.01</w:t>
            </w:r>
          </w:p>
        </w:tc>
        <w:tc>
          <w:tcPr>
            <w:tcW w:w="132" w:type="dxa"/>
          </w:tcPr>
          <w:p w14:paraId="39AABF61" w14:textId="77777777"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vAlign w:val="bottom"/>
          </w:tcPr>
          <w:p w14:paraId="667CC6F9" w14:textId="43409781"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FE7199">
              <w:rPr>
                <w:rFonts w:cs="Arial"/>
                <w:b/>
                <w:bCs/>
                <w:sz w:val="16"/>
                <w:szCs w:val="16"/>
              </w:rPr>
              <w:t>200,015,474</w:t>
            </w:r>
          </w:p>
        </w:tc>
        <w:tc>
          <w:tcPr>
            <w:tcW w:w="1304" w:type="dxa"/>
          </w:tcPr>
          <w:p w14:paraId="5BEA3D62" w14:textId="642B810F"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b/>
                <w:bCs/>
                <w:sz w:val="16"/>
                <w:szCs w:val="16"/>
              </w:rPr>
              <w:t>0.50</w:t>
            </w:r>
          </w:p>
        </w:tc>
        <w:tc>
          <w:tcPr>
            <w:tcW w:w="1088" w:type="dxa"/>
          </w:tcPr>
          <w:p w14:paraId="4441CD44" w14:textId="33B763A3" w:rsidR="00EF53A8" w:rsidRPr="00FE7199"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FE7199">
              <w:rPr>
                <w:rFonts w:cs="Arial"/>
                <w:b/>
                <w:bCs/>
                <w:sz w:val="16"/>
                <w:szCs w:val="16"/>
              </w:rPr>
              <w:t>100.01</w:t>
            </w:r>
          </w:p>
        </w:tc>
      </w:tr>
      <w:tr w:rsidR="00A24E90" w:rsidRPr="00FE7199" w14:paraId="4BB1D8B6" w14:textId="77777777" w:rsidTr="00364942">
        <w:tc>
          <w:tcPr>
            <w:tcW w:w="2142" w:type="dxa"/>
          </w:tcPr>
          <w:p w14:paraId="21DD9DE3" w14:textId="52B03DA7" w:rsidR="000677D0" w:rsidRPr="00FE7199" w:rsidRDefault="000677D0" w:rsidP="00AE6BE0">
            <w:pPr>
              <w:pStyle w:val="3"/>
              <w:tabs>
                <w:tab w:val="clear" w:pos="360"/>
                <w:tab w:val="clear" w:pos="720"/>
              </w:tabs>
              <w:spacing w:line="360" w:lineRule="auto"/>
              <w:ind w:left="29" w:right="45"/>
              <w:jc w:val="thaiDistribute"/>
              <w:rPr>
                <w:rFonts w:ascii="Arial" w:hAnsi="Arial" w:cs="Arial"/>
                <w:sz w:val="16"/>
                <w:szCs w:val="16"/>
                <w:lang w:val="en-US"/>
              </w:rPr>
            </w:pPr>
            <w:r w:rsidRPr="00FE7199">
              <w:rPr>
                <w:rFonts w:ascii="Arial" w:hAnsi="Arial" w:cs="Arial"/>
                <w:sz w:val="16"/>
                <w:szCs w:val="16"/>
              </w:rPr>
              <w:t>Capital increase</w:t>
            </w:r>
            <w:r w:rsidR="006052BD" w:rsidRPr="00FE7199">
              <w:rPr>
                <w:rFonts w:ascii="Arial" w:hAnsi="Arial" w:cs="Arial"/>
                <w:sz w:val="16"/>
                <w:szCs w:val="16"/>
                <w:lang w:val="en-US"/>
              </w:rPr>
              <w:t xml:space="preserve"> (decrease)</w:t>
            </w:r>
          </w:p>
        </w:tc>
        <w:tc>
          <w:tcPr>
            <w:tcW w:w="1126" w:type="dxa"/>
          </w:tcPr>
          <w:p w14:paraId="4DFECDD4" w14:textId="174364A7" w:rsidR="000677D0" w:rsidRPr="00FE7199" w:rsidRDefault="00194513" w:rsidP="000B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cs/>
              </w:rPr>
            </w:pPr>
            <w:r w:rsidRPr="00FE7199">
              <w:rPr>
                <w:rFonts w:cs="Arial"/>
                <w:sz w:val="16"/>
                <w:szCs w:val="16"/>
              </w:rPr>
              <w:t>-</w:t>
            </w:r>
          </w:p>
        </w:tc>
        <w:tc>
          <w:tcPr>
            <w:tcW w:w="1306" w:type="dxa"/>
          </w:tcPr>
          <w:p w14:paraId="432B18FB" w14:textId="0F790C0D" w:rsidR="000677D0" w:rsidRPr="00FE7199" w:rsidRDefault="0019451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sz w:val="16"/>
                <w:szCs w:val="16"/>
              </w:rPr>
              <w:t>-</w:t>
            </w:r>
          </w:p>
        </w:tc>
        <w:tc>
          <w:tcPr>
            <w:tcW w:w="1087" w:type="dxa"/>
          </w:tcPr>
          <w:p w14:paraId="676A1C4A" w14:textId="31CFF6BC" w:rsidR="000677D0" w:rsidRPr="00FE7199" w:rsidRDefault="0019451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FE7199">
              <w:rPr>
                <w:rFonts w:cs="Arial"/>
                <w:sz w:val="16"/>
                <w:szCs w:val="16"/>
              </w:rPr>
              <w:t>-</w:t>
            </w:r>
          </w:p>
        </w:tc>
        <w:tc>
          <w:tcPr>
            <w:tcW w:w="132" w:type="dxa"/>
          </w:tcPr>
          <w:p w14:paraId="6CCC2B2E" w14:textId="77777777" w:rsidR="000677D0" w:rsidRPr="00FE7199" w:rsidRDefault="000677D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FA17DEB" w14:textId="123963FD" w:rsidR="000677D0" w:rsidRPr="00FE7199" w:rsidRDefault="00194513" w:rsidP="000B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sz w:val="16"/>
                <w:szCs w:val="16"/>
              </w:rPr>
              <w:t>-</w:t>
            </w:r>
          </w:p>
        </w:tc>
        <w:tc>
          <w:tcPr>
            <w:tcW w:w="1304" w:type="dxa"/>
          </w:tcPr>
          <w:p w14:paraId="2168841A" w14:textId="3EBDA4A5" w:rsidR="000677D0" w:rsidRPr="00FE7199" w:rsidRDefault="0019451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FE7199">
              <w:rPr>
                <w:rFonts w:cs="Arial"/>
                <w:sz w:val="16"/>
                <w:szCs w:val="16"/>
              </w:rPr>
              <w:t>-</w:t>
            </w:r>
          </w:p>
        </w:tc>
        <w:tc>
          <w:tcPr>
            <w:tcW w:w="1088" w:type="dxa"/>
          </w:tcPr>
          <w:p w14:paraId="41A0AA4B" w14:textId="0C622F94" w:rsidR="000677D0" w:rsidRPr="00FE7199" w:rsidRDefault="0019451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FE7199">
              <w:rPr>
                <w:rFonts w:cs="Arial"/>
                <w:sz w:val="16"/>
                <w:szCs w:val="16"/>
              </w:rPr>
              <w:t>-</w:t>
            </w:r>
          </w:p>
        </w:tc>
      </w:tr>
      <w:tr w:rsidR="00194513" w:rsidRPr="00FE7199" w14:paraId="1699DEA1" w14:textId="77777777" w:rsidTr="00364942">
        <w:trPr>
          <w:trHeight w:val="51"/>
        </w:trPr>
        <w:tc>
          <w:tcPr>
            <w:tcW w:w="2142" w:type="dxa"/>
          </w:tcPr>
          <w:p w14:paraId="699B4CB9" w14:textId="275500DD" w:rsidR="00194513" w:rsidRPr="00FE7199" w:rsidRDefault="00194513" w:rsidP="00194513">
            <w:pPr>
              <w:pStyle w:val="3"/>
              <w:tabs>
                <w:tab w:val="clear" w:pos="360"/>
                <w:tab w:val="clear" w:pos="720"/>
              </w:tabs>
              <w:spacing w:line="360" w:lineRule="auto"/>
              <w:ind w:left="29" w:right="-47"/>
              <w:jc w:val="thaiDistribute"/>
              <w:rPr>
                <w:rFonts w:ascii="Arial" w:hAnsi="Arial" w:cs="Arial"/>
                <w:b/>
                <w:bCs/>
                <w:sz w:val="16"/>
                <w:szCs w:val="16"/>
                <w:lang w:val="en-US"/>
              </w:rPr>
            </w:pPr>
            <w:r w:rsidRPr="00FE7199">
              <w:rPr>
                <w:rFonts w:ascii="Arial" w:hAnsi="Arial" w:cs="Arial"/>
                <w:b/>
                <w:bCs/>
                <w:sz w:val="16"/>
                <w:szCs w:val="16"/>
              </w:rPr>
              <w:t>3</w:t>
            </w:r>
            <w:r w:rsidRPr="00FE7199">
              <w:rPr>
                <w:rFonts w:ascii="Arial" w:hAnsi="Arial" w:cs="Arial"/>
                <w:b/>
                <w:bCs/>
                <w:sz w:val="16"/>
                <w:szCs w:val="16"/>
                <w:cs/>
              </w:rPr>
              <w:t>0 June</w:t>
            </w:r>
            <w:r w:rsidRPr="00FE7199">
              <w:rPr>
                <w:rFonts w:ascii="Arial" w:hAnsi="Arial" w:cs="Arial"/>
                <w:b/>
                <w:bCs/>
                <w:sz w:val="16"/>
                <w:szCs w:val="16"/>
                <w:lang w:val="en-US"/>
              </w:rPr>
              <w:t xml:space="preserve"> 2025</w:t>
            </w:r>
          </w:p>
        </w:tc>
        <w:tc>
          <w:tcPr>
            <w:tcW w:w="1126" w:type="dxa"/>
            <w:vAlign w:val="bottom"/>
          </w:tcPr>
          <w:p w14:paraId="05DB3B7D" w14:textId="0FE7AE2E" w:rsidR="00194513" w:rsidRPr="00FE7199" w:rsidRDefault="00194513" w:rsidP="0019451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FE7199">
              <w:rPr>
                <w:rFonts w:cs="Arial"/>
                <w:b/>
                <w:bCs/>
                <w:sz w:val="16"/>
                <w:szCs w:val="16"/>
              </w:rPr>
              <w:t>200,016,968</w:t>
            </w:r>
          </w:p>
        </w:tc>
        <w:tc>
          <w:tcPr>
            <w:tcW w:w="1306" w:type="dxa"/>
          </w:tcPr>
          <w:p w14:paraId="4685DB90" w14:textId="4611C1D3" w:rsidR="00194513" w:rsidRPr="00FE7199" w:rsidRDefault="00194513" w:rsidP="0019451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FE7199">
              <w:rPr>
                <w:rFonts w:cs="Arial"/>
                <w:b/>
                <w:bCs/>
                <w:sz w:val="16"/>
                <w:szCs w:val="16"/>
              </w:rPr>
              <w:t>0.50</w:t>
            </w:r>
          </w:p>
        </w:tc>
        <w:tc>
          <w:tcPr>
            <w:tcW w:w="1087" w:type="dxa"/>
          </w:tcPr>
          <w:p w14:paraId="18450326" w14:textId="32458E73" w:rsidR="00194513" w:rsidRPr="00FE7199" w:rsidRDefault="00194513" w:rsidP="0019451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FE7199">
              <w:rPr>
                <w:rFonts w:cs="Arial"/>
                <w:b/>
                <w:bCs/>
                <w:sz w:val="16"/>
                <w:szCs w:val="16"/>
              </w:rPr>
              <w:t>100.01</w:t>
            </w:r>
          </w:p>
        </w:tc>
        <w:tc>
          <w:tcPr>
            <w:tcW w:w="132" w:type="dxa"/>
          </w:tcPr>
          <w:p w14:paraId="2A96887F" w14:textId="77777777" w:rsidR="00194513" w:rsidRPr="00FE7199" w:rsidRDefault="00194513" w:rsidP="0019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vAlign w:val="bottom"/>
          </w:tcPr>
          <w:p w14:paraId="6BFF32BF" w14:textId="3176A09A" w:rsidR="00194513" w:rsidRPr="00FE7199" w:rsidRDefault="00194513" w:rsidP="0019451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FE7199">
              <w:rPr>
                <w:rFonts w:cs="Arial"/>
                <w:b/>
                <w:bCs/>
                <w:sz w:val="16"/>
                <w:szCs w:val="16"/>
              </w:rPr>
              <w:t>200,015,474</w:t>
            </w:r>
          </w:p>
        </w:tc>
        <w:tc>
          <w:tcPr>
            <w:tcW w:w="1304" w:type="dxa"/>
          </w:tcPr>
          <w:p w14:paraId="384AB595" w14:textId="2EFC1115" w:rsidR="00194513" w:rsidRPr="00FE7199" w:rsidRDefault="00194513" w:rsidP="0019451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FE7199">
              <w:rPr>
                <w:rFonts w:cs="Arial"/>
                <w:b/>
                <w:bCs/>
                <w:sz w:val="16"/>
                <w:szCs w:val="16"/>
              </w:rPr>
              <w:t>0.50</w:t>
            </w:r>
          </w:p>
        </w:tc>
        <w:tc>
          <w:tcPr>
            <w:tcW w:w="1088" w:type="dxa"/>
          </w:tcPr>
          <w:p w14:paraId="2524FA0F" w14:textId="17282401" w:rsidR="00194513" w:rsidRPr="00FE7199" w:rsidRDefault="00194513" w:rsidP="0019451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FE7199">
              <w:rPr>
                <w:rFonts w:cs="Arial"/>
                <w:b/>
                <w:bCs/>
                <w:sz w:val="16"/>
                <w:szCs w:val="16"/>
              </w:rPr>
              <w:t>100.01</w:t>
            </w:r>
          </w:p>
        </w:tc>
      </w:tr>
    </w:tbl>
    <w:p w14:paraId="0B747643" w14:textId="77777777" w:rsidR="00CE6920" w:rsidRPr="00FE7199" w:rsidRDefault="00CE6920" w:rsidP="00AE6BE0">
      <w:pPr>
        <w:tabs>
          <w:tab w:val="clear" w:pos="227"/>
          <w:tab w:val="clear" w:pos="454"/>
          <w:tab w:val="clear" w:pos="680"/>
          <w:tab w:val="clear" w:pos="907"/>
          <w:tab w:val="left" w:pos="720"/>
        </w:tabs>
        <w:spacing w:line="360" w:lineRule="auto"/>
        <w:ind w:left="360"/>
        <w:jc w:val="thaiDistribute"/>
        <w:rPr>
          <w:rFonts w:eastAsia="Calibri" w:cs="Arial"/>
          <w:sz w:val="16"/>
          <w:szCs w:val="16"/>
        </w:rPr>
      </w:pPr>
      <w:bookmarkStart w:id="5" w:name="_Hlk134631859"/>
    </w:p>
    <w:p w14:paraId="426BA38B" w14:textId="2ECA86B5" w:rsidR="0004613D" w:rsidRPr="00FE7199" w:rsidRDefault="0004613D" w:rsidP="0004613D">
      <w:pPr>
        <w:pStyle w:val="BlockText"/>
        <w:tabs>
          <w:tab w:val="clear" w:pos="2160"/>
        </w:tabs>
        <w:spacing w:line="360" w:lineRule="auto"/>
        <w:ind w:left="360" w:right="-5" w:firstLine="0"/>
        <w:rPr>
          <w:rFonts w:ascii="Arial" w:hAnsi="Arial" w:cs="Arial"/>
          <w:color w:val="000000"/>
          <w:spacing w:val="-2"/>
          <w:sz w:val="18"/>
          <w:szCs w:val="18"/>
        </w:rPr>
      </w:pPr>
      <w:r w:rsidRPr="009B6C86">
        <w:rPr>
          <w:rFonts w:ascii="Arial" w:hAnsi="Arial" w:cs="Arial"/>
          <w:spacing w:val="-4"/>
          <w:sz w:val="18"/>
          <w:szCs w:val="18"/>
        </w:rPr>
        <w:t>As minutes of the Company’s 2024 Annual General Meeting of Shareholders held on 23 April 2024, the</w:t>
      </w:r>
      <w:r w:rsidRPr="00FE7199">
        <w:rPr>
          <w:rFonts w:ascii="Arial" w:hAnsi="Arial" w:cs="Arial"/>
          <w:spacing w:val="-2"/>
          <w:sz w:val="18"/>
          <w:szCs w:val="18"/>
        </w:rPr>
        <w:t xml:space="preserve"> shareholders passed a resolution to approve increase the share capital amounted to 91,134,568 ordinary shares at par value of 0.50 Baht per share Baht 45.57 million to allocate for the share dividend. The Company has registered </w:t>
      </w:r>
      <w:r w:rsidRPr="00FE7199">
        <w:rPr>
          <w:rFonts w:ascii="Arial" w:hAnsi="Arial" w:cs="Arial"/>
          <w:color w:val="000000"/>
          <w:spacing w:val="-2"/>
          <w:sz w:val="18"/>
          <w:szCs w:val="18"/>
        </w:rPr>
        <w:t>with the Ministry of Commerce</w:t>
      </w:r>
      <w:r w:rsidRPr="00FE7199">
        <w:rPr>
          <w:rFonts w:ascii="Arial" w:hAnsi="Arial" w:cs="Arial"/>
          <w:spacing w:val="-2"/>
          <w:sz w:val="18"/>
          <w:szCs w:val="18"/>
        </w:rPr>
        <w:t xml:space="preserve"> for incremental authori</w:t>
      </w:r>
      <w:r w:rsidR="005C178F">
        <w:rPr>
          <w:rFonts w:ascii="Arial" w:hAnsi="Arial" w:cs="Arial"/>
          <w:spacing w:val="-2"/>
          <w:sz w:val="18"/>
          <w:szCs w:val="18"/>
        </w:rPr>
        <w:t>s</w:t>
      </w:r>
      <w:r w:rsidRPr="00FE7199">
        <w:rPr>
          <w:rFonts w:ascii="Arial" w:hAnsi="Arial" w:cs="Arial"/>
          <w:spacing w:val="-2"/>
          <w:sz w:val="18"/>
          <w:szCs w:val="18"/>
        </w:rPr>
        <w:t>ed share capital on 24 April 2024 and incremental paid-up share capital from share dividend on 21 May 2024</w:t>
      </w:r>
      <w:r w:rsidRPr="00FE7199">
        <w:rPr>
          <w:rFonts w:ascii="Arial" w:hAnsi="Arial" w:cs="Arial"/>
          <w:color w:val="000000"/>
          <w:spacing w:val="-2"/>
          <w:sz w:val="18"/>
          <w:szCs w:val="18"/>
        </w:rPr>
        <w:t>.</w:t>
      </w:r>
    </w:p>
    <w:p w14:paraId="56C90669" w14:textId="77777777" w:rsidR="004C3717" w:rsidRPr="006052A3" w:rsidRDefault="004C3717" w:rsidP="006052A3">
      <w:pPr>
        <w:tabs>
          <w:tab w:val="clear" w:pos="227"/>
          <w:tab w:val="clear" w:pos="454"/>
          <w:tab w:val="clear" w:pos="680"/>
          <w:tab w:val="clear" w:pos="907"/>
          <w:tab w:val="left" w:pos="720"/>
        </w:tabs>
        <w:spacing w:line="360" w:lineRule="auto"/>
        <w:ind w:left="360"/>
        <w:jc w:val="thaiDistribute"/>
        <w:rPr>
          <w:rFonts w:eastAsia="Calibri" w:cs="Arial"/>
          <w:sz w:val="16"/>
          <w:szCs w:val="16"/>
        </w:rPr>
      </w:pPr>
    </w:p>
    <w:p w14:paraId="2D39B112" w14:textId="73CE360B" w:rsidR="004C3717" w:rsidRPr="00FE7199" w:rsidRDefault="004C3717" w:rsidP="007A2219">
      <w:pPr>
        <w:tabs>
          <w:tab w:val="clear" w:pos="227"/>
          <w:tab w:val="clear" w:pos="454"/>
          <w:tab w:val="clear" w:pos="680"/>
        </w:tabs>
        <w:spacing w:line="360" w:lineRule="auto"/>
        <w:ind w:left="360"/>
        <w:jc w:val="thaiDistribute"/>
        <w:rPr>
          <w:rFonts w:eastAsia="Calibri" w:cs="Arial"/>
          <w:i/>
          <w:iCs/>
        </w:rPr>
      </w:pPr>
      <w:r w:rsidRPr="00FE7199">
        <w:rPr>
          <w:rFonts w:eastAsia="Calibri" w:cs="Arial"/>
          <w:i/>
          <w:iCs/>
        </w:rPr>
        <w:t>Legal reserve</w:t>
      </w:r>
    </w:p>
    <w:p w14:paraId="1D542FD7" w14:textId="7A47C692" w:rsidR="00AD0F6F" w:rsidRPr="00FE7199" w:rsidRDefault="00F82FF3" w:rsidP="00AD0F6F">
      <w:pPr>
        <w:tabs>
          <w:tab w:val="clear" w:pos="227"/>
          <w:tab w:val="clear" w:pos="454"/>
          <w:tab w:val="clear" w:pos="680"/>
        </w:tabs>
        <w:spacing w:line="360" w:lineRule="auto"/>
        <w:ind w:left="360"/>
        <w:jc w:val="thaiDistribute"/>
        <w:rPr>
          <w:rFonts w:eastAsia="Calibri" w:cs="Arial"/>
          <w:spacing w:val="-4"/>
        </w:rPr>
      </w:pPr>
      <w:r w:rsidRPr="00FE7199">
        <w:rPr>
          <w:rFonts w:eastAsia="Calibri" w:cs="Arial"/>
          <w:spacing w:val="-4"/>
        </w:rPr>
        <w:t>As minutes of the Company’s 202</w:t>
      </w:r>
      <w:r w:rsidR="007E61AE" w:rsidRPr="00FE7199">
        <w:rPr>
          <w:rFonts w:eastAsia="Calibri" w:cs="Arial"/>
          <w:spacing w:val="-4"/>
          <w:szCs w:val="22"/>
        </w:rPr>
        <w:t>5</w:t>
      </w:r>
      <w:r w:rsidRPr="00FE7199">
        <w:rPr>
          <w:rFonts w:eastAsia="Calibri" w:cs="Arial"/>
          <w:spacing w:val="-4"/>
        </w:rPr>
        <w:t xml:space="preserve"> Annual General Meeting of Shareholders </w:t>
      </w:r>
      <w:r w:rsidR="00D81990" w:rsidRPr="00FE7199">
        <w:rPr>
          <w:rFonts w:eastAsia="Calibri" w:cs="Arial"/>
          <w:spacing w:val="-4"/>
        </w:rPr>
        <w:t xml:space="preserve">held on </w:t>
      </w:r>
      <w:r w:rsidRPr="00FE7199">
        <w:rPr>
          <w:rFonts w:eastAsia="Calibri" w:cs="Arial"/>
          <w:spacing w:val="-4"/>
        </w:rPr>
        <w:t xml:space="preserve">21 </w:t>
      </w:r>
      <w:r w:rsidR="00E809DB" w:rsidRPr="00FE7199">
        <w:rPr>
          <w:rFonts w:eastAsia="Calibri" w:cs="Arial"/>
          <w:spacing w:val="-4"/>
        </w:rPr>
        <w:t>April 2025</w:t>
      </w:r>
      <w:r w:rsidR="00D81990" w:rsidRPr="00FE7199">
        <w:rPr>
          <w:rFonts w:eastAsia="Calibri" w:cs="Arial"/>
          <w:spacing w:val="-4"/>
        </w:rPr>
        <w:t xml:space="preserve">, </w:t>
      </w:r>
      <w:r w:rsidR="00AD0F6F" w:rsidRPr="00FE7199">
        <w:rPr>
          <w:rFonts w:eastAsia="Calibri" w:cs="Arial"/>
          <w:spacing w:val="-4"/>
        </w:rPr>
        <w:t xml:space="preserve">the shareholders passed </w:t>
      </w:r>
      <w:r w:rsidR="00AD0F6F" w:rsidRPr="00FE7199">
        <w:rPr>
          <w:rFonts w:cs="Arial"/>
          <w:spacing w:val="-2"/>
        </w:rPr>
        <w:t xml:space="preserve">a resolution to </w:t>
      </w:r>
      <w:r w:rsidR="00883948" w:rsidRPr="00FE7199">
        <w:rPr>
          <w:rFonts w:eastAsia="Calibri" w:cs="Arial"/>
          <w:spacing w:val="-4"/>
        </w:rPr>
        <w:t>appropriate profit</w:t>
      </w:r>
      <w:r w:rsidR="00AD0F6F" w:rsidRPr="00FE7199">
        <w:rPr>
          <w:rFonts w:eastAsia="Calibri" w:cs="Arial"/>
          <w:spacing w:val="-4"/>
        </w:rPr>
        <w:t xml:space="preserve"> for legal reserve amounting to Baht 4.50 million.</w:t>
      </w:r>
    </w:p>
    <w:p w14:paraId="30E55F33" w14:textId="41BC05C6" w:rsidR="00AD0F6F" w:rsidRPr="006052A3" w:rsidRDefault="00AD0F6F" w:rsidP="006052A3">
      <w:pPr>
        <w:tabs>
          <w:tab w:val="clear" w:pos="227"/>
          <w:tab w:val="clear" w:pos="454"/>
          <w:tab w:val="clear" w:pos="680"/>
          <w:tab w:val="clear" w:pos="907"/>
          <w:tab w:val="left" w:pos="720"/>
        </w:tabs>
        <w:spacing w:line="360" w:lineRule="auto"/>
        <w:ind w:left="360"/>
        <w:jc w:val="thaiDistribute"/>
        <w:rPr>
          <w:rFonts w:eastAsia="Calibri" w:cs="Arial"/>
          <w:sz w:val="16"/>
          <w:szCs w:val="16"/>
        </w:rPr>
      </w:pPr>
    </w:p>
    <w:p w14:paraId="218A6A1C" w14:textId="7D4509C5" w:rsidR="0004613D" w:rsidRPr="00FE7199" w:rsidRDefault="0004613D" w:rsidP="0004613D">
      <w:pPr>
        <w:tabs>
          <w:tab w:val="clear" w:pos="227"/>
          <w:tab w:val="clear" w:pos="454"/>
          <w:tab w:val="clear" w:pos="680"/>
        </w:tabs>
        <w:spacing w:line="360" w:lineRule="auto"/>
        <w:ind w:left="360"/>
        <w:jc w:val="thaiDistribute"/>
        <w:rPr>
          <w:rFonts w:eastAsia="Calibri" w:cs="Arial"/>
          <w:i/>
          <w:iCs/>
        </w:rPr>
      </w:pPr>
      <w:r w:rsidRPr="00FE7199">
        <w:rPr>
          <w:rFonts w:eastAsia="Calibri" w:cs="Arial"/>
          <w:i/>
          <w:iCs/>
        </w:rPr>
        <w:t>Dividend payment</w:t>
      </w:r>
    </w:p>
    <w:p w14:paraId="76E2FE87" w14:textId="74762C79" w:rsidR="00350164" w:rsidRPr="00ED36B7" w:rsidRDefault="009C0B03" w:rsidP="00350164">
      <w:pPr>
        <w:tabs>
          <w:tab w:val="clear" w:pos="227"/>
        </w:tabs>
        <w:spacing w:line="360" w:lineRule="auto"/>
        <w:ind w:left="360"/>
        <w:jc w:val="thaiDistribute"/>
        <w:rPr>
          <w:rFonts w:eastAsia="Calibri" w:cs="Arial"/>
        </w:rPr>
      </w:pPr>
      <w:r w:rsidRPr="00FE7199">
        <w:rPr>
          <w:rFonts w:eastAsia="Calibri" w:cs="Arial"/>
          <w:spacing w:val="-4"/>
        </w:rPr>
        <w:t>As minutes of the Company’s 202</w:t>
      </w:r>
      <w:r w:rsidR="00E727CD" w:rsidRPr="00FE7199">
        <w:rPr>
          <w:rFonts w:eastAsia="Calibri" w:cs="Arial"/>
          <w:spacing w:val="-4"/>
          <w:cs/>
        </w:rPr>
        <w:t>5</w:t>
      </w:r>
      <w:r w:rsidRPr="00FE7199">
        <w:rPr>
          <w:rFonts w:eastAsia="Calibri" w:cs="Arial"/>
          <w:spacing w:val="-4"/>
        </w:rPr>
        <w:t xml:space="preserve"> Annual General Meeting of Shareholders held on 21 </w:t>
      </w:r>
      <w:r w:rsidR="00E809DB" w:rsidRPr="00FE7199">
        <w:rPr>
          <w:rFonts w:eastAsia="Calibri" w:cs="Arial"/>
          <w:spacing w:val="-4"/>
        </w:rPr>
        <w:t>April 2025</w:t>
      </w:r>
      <w:r w:rsidR="00350164" w:rsidRPr="00FE7199">
        <w:rPr>
          <w:rFonts w:eastAsia="Calibri" w:cs="Arial"/>
          <w:spacing w:val="-4"/>
        </w:rPr>
        <w:t xml:space="preserve">, </w:t>
      </w:r>
      <w:r w:rsidR="00E727CD" w:rsidRPr="00FE7199">
        <w:rPr>
          <w:rFonts w:eastAsia="Calibri" w:cs="Arial"/>
          <w:spacing w:val="-4"/>
        </w:rPr>
        <w:t xml:space="preserve">the shareholders passed a resolution to approve </w:t>
      </w:r>
      <w:r w:rsidR="00350164" w:rsidRPr="00FE7199">
        <w:rPr>
          <w:rFonts w:eastAsia="Calibri" w:cs="Arial"/>
          <w:spacing w:val="-4"/>
        </w:rPr>
        <w:t xml:space="preserve">dividend payment at the rate of Baht 0.22 per share for 200,015,474 shares, totaling </w:t>
      </w:r>
      <w:r w:rsidR="00350164" w:rsidRPr="00ED36B7">
        <w:rPr>
          <w:rFonts w:eastAsia="Calibri" w:cs="Arial"/>
        </w:rPr>
        <w:t xml:space="preserve">Baht 44.00 million. The Company has fully paid dividend on </w:t>
      </w:r>
      <w:r w:rsidR="00F05B94" w:rsidRPr="00ED36B7">
        <w:rPr>
          <w:rFonts w:eastAsia="Calibri" w:cs="Arial"/>
        </w:rPr>
        <w:t>19</w:t>
      </w:r>
      <w:r w:rsidR="00350164" w:rsidRPr="00ED36B7">
        <w:rPr>
          <w:rFonts w:eastAsia="Calibri" w:cs="Arial"/>
        </w:rPr>
        <w:t xml:space="preserve"> May 2025.</w:t>
      </w:r>
    </w:p>
    <w:p w14:paraId="62DC2214" w14:textId="77777777" w:rsidR="00350164" w:rsidRPr="002C34B4" w:rsidRDefault="00350164" w:rsidP="0004613D">
      <w:pPr>
        <w:tabs>
          <w:tab w:val="clear" w:pos="227"/>
          <w:tab w:val="clear" w:pos="454"/>
          <w:tab w:val="clear" w:pos="680"/>
        </w:tabs>
        <w:spacing w:line="360" w:lineRule="auto"/>
        <w:ind w:left="360"/>
        <w:jc w:val="thaiDistribute"/>
        <w:rPr>
          <w:rFonts w:eastAsia="Calibri" w:cs="Arial"/>
          <w:sz w:val="12"/>
          <w:szCs w:val="12"/>
        </w:rPr>
      </w:pPr>
    </w:p>
    <w:p w14:paraId="56157AD4" w14:textId="77777777" w:rsidR="0004613D" w:rsidRPr="00ED36B7" w:rsidRDefault="0004613D" w:rsidP="0004613D">
      <w:pPr>
        <w:tabs>
          <w:tab w:val="clear" w:pos="227"/>
        </w:tabs>
        <w:spacing w:line="360" w:lineRule="auto"/>
        <w:ind w:left="360"/>
        <w:jc w:val="thaiDistribute"/>
        <w:rPr>
          <w:rFonts w:eastAsia="Calibri" w:cs="Arial"/>
        </w:rPr>
      </w:pPr>
      <w:bookmarkStart w:id="6" w:name="_Hlk173849731"/>
      <w:r w:rsidRPr="00FE7199">
        <w:rPr>
          <w:rFonts w:eastAsia="Calibri" w:cs="Arial"/>
          <w:spacing w:val="-4"/>
        </w:rPr>
        <w:t xml:space="preserve">As minutes of the Company’s 2024 Annual General Meeting of Shareholders held on 23 April 2024, the shareholders </w:t>
      </w:r>
      <w:r w:rsidRPr="00ED36B7">
        <w:rPr>
          <w:rFonts w:eastAsia="Calibri" w:cs="Arial"/>
        </w:rPr>
        <w:t>passed a resolution to approve the dividend payment as follows:</w:t>
      </w:r>
      <w:bookmarkEnd w:id="6"/>
    </w:p>
    <w:p w14:paraId="1115FBDF" w14:textId="77777777" w:rsidR="0004613D" w:rsidRPr="00FE7199" w:rsidRDefault="0004613D" w:rsidP="0004613D">
      <w:pPr>
        <w:tabs>
          <w:tab w:val="clear" w:pos="227"/>
        </w:tabs>
        <w:spacing w:line="360" w:lineRule="auto"/>
        <w:ind w:left="360"/>
        <w:jc w:val="thaiDistribute"/>
        <w:rPr>
          <w:rFonts w:eastAsia="Calibri" w:cs="Arial"/>
          <w:spacing w:val="-4"/>
          <w:sz w:val="10"/>
          <w:szCs w:val="10"/>
        </w:rPr>
      </w:pPr>
    </w:p>
    <w:p w14:paraId="136C6039" w14:textId="77777777" w:rsidR="0004613D" w:rsidRPr="00ED36B7" w:rsidRDefault="0004613D" w:rsidP="0004613D">
      <w:pPr>
        <w:pStyle w:val="ListParagraph"/>
        <w:numPr>
          <w:ilvl w:val="0"/>
          <w:numId w:val="34"/>
        </w:numPr>
        <w:spacing w:after="0" w:line="360" w:lineRule="auto"/>
        <w:ind w:left="709" w:hanging="283"/>
        <w:contextualSpacing w:val="0"/>
        <w:jc w:val="thaiDistribute"/>
        <w:rPr>
          <w:rFonts w:ascii="Arial" w:hAnsi="Arial" w:cs="Arial"/>
          <w:sz w:val="18"/>
          <w:szCs w:val="18"/>
        </w:rPr>
      </w:pPr>
      <w:r w:rsidRPr="00FE7199">
        <w:rPr>
          <w:rFonts w:ascii="Arial" w:hAnsi="Arial" w:cs="Arial"/>
          <w:sz w:val="18"/>
          <w:szCs w:val="18"/>
        </w:rPr>
        <w:t xml:space="preserve">share dividend at 1 existing share to 0.837 stock dividend, totaling of not more than 91,134,568 ordinary </w:t>
      </w:r>
      <w:r w:rsidRPr="00ED36B7">
        <w:rPr>
          <w:rFonts w:ascii="Arial" w:hAnsi="Arial" w:cs="Arial"/>
          <w:spacing w:val="-4"/>
          <w:sz w:val="18"/>
          <w:szCs w:val="18"/>
        </w:rPr>
        <w:t>shares, at par value Baht 0.50 per share, amounting to Baht 45.57 million or Baht 0.4185 per share.</w:t>
      </w:r>
      <w:r w:rsidRPr="00ED36B7">
        <w:rPr>
          <w:rFonts w:ascii="Arial" w:hAnsi="Arial" w:cs="Arial"/>
          <w:spacing w:val="-4"/>
          <w:sz w:val="18"/>
          <w:szCs w:val="18"/>
          <w:cs/>
        </w:rPr>
        <w:t xml:space="preserve"> </w:t>
      </w:r>
      <w:r w:rsidRPr="00ED36B7">
        <w:rPr>
          <w:rFonts w:ascii="Arial" w:hAnsi="Arial" w:cs="Arial"/>
          <w:spacing w:val="-4"/>
          <w:sz w:val="18"/>
          <w:szCs w:val="18"/>
        </w:rPr>
        <w:t xml:space="preserve">The fractional </w:t>
      </w:r>
      <w:r w:rsidRPr="00ED36B7">
        <w:rPr>
          <w:rFonts w:ascii="Arial" w:hAnsi="Arial" w:cs="Arial"/>
          <w:sz w:val="18"/>
          <w:szCs w:val="18"/>
        </w:rPr>
        <w:t>shares will be paid by cash.</w:t>
      </w:r>
    </w:p>
    <w:p w14:paraId="7D1915AE" w14:textId="52C58ECD" w:rsidR="0004613D" w:rsidRPr="00FE7199" w:rsidRDefault="0004613D" w:rsidP="006D5571">
      <w:pPr>
        <w:pStyle w:val="ListParagraph"/>
        <w:numPr>
          <w:ilvl w:val="0"/>
          <w:numId w:val="34"/>
        </w:numPr>
        <w:spacing w:after="0" w:line="360" w:lineRule="auto"/>
        <w:ind w:left="709" w:hanging="283"/>
        <w:contextualSpacing w:val="0"/>
        <w:jc w:val="thaiDistribute"/>
        <w:rPr>
          <w:rFonts w:ascii="Arial" w:hAnsi="Arial" w:cs="Arial"/>
          <w:sz w:val="18"/>
          <w:szCs w:val="18"/>
        </w:rPr>
      </w:pPr>
      <w:r w:rsidRPr="00FE7199">
        <w:rPr>
          <w:rFonts w:ascii="Arial" w:hAnsi="Arial" w:cs="Arial"/>
          <w:sz w:val="18"/>
          <w:szCs w:val="18"/>
        </w:rPr>
        <w:t>cash dividend at Baht 0.3815 per share, totaling not more than Baht 41.54 million.</w:t>
      </w:r>
    </w:p>
    <w:p w14:paraId="3C1EECDE" w14:textId="77777777" w:rsidR="008D0B3F" w:rsidRPr="00FE7199" w:rsidRDefault="008D0B3F" w:rsidP="008D0B3F">
      <w:pPr>
        <w:pStyle w:val="ListParagraph"/>
        <w:spacing w:after="0" w:line="360" w:lineRule="auto"/>
        <w:ind w:left="709"/>
        <w:contextualSpacing w:val="0"/>
        <w:jc w:val="thaiDistribute"/>
        <w:rPr>
          <w:rFonts w:ascii="Arial" w:hAnsi="Arial" w:cs="Arial"/>
          <w:sz w:val="12"/>
          <w:szCs w:val="12"/>
        </w:rPr>
      </w:pPr>
    </w:p>
    <w:p w14:paraId="4661B9BC" w14:textId="77777777" w:rsidR="0004613D" w:rsidRPr="002C34B4" w:rsidRDefault="0004613D" w:rsidP="002C34B4">
      <w:pPr>
        <w:tabs>
          <w:tab w:val="clear" w:pos="227"/>
        </w:tabs>
        <w:spacing w:line="360" w:lineRule="auto"/>
        <w:ind w:left="360"/>
        <w:jc w:val="thaiDistribute"/>
        <w:rPr>
          <w:rFonts w:eastAsia="Calibri" w:cs="Arial"/>
        </w:rPr>
      </w:pPr>
      <w:r w:rsidRPr="002C34B4">
        <w:rPr>
          <w:rFonts w:eastAsia="Calibri" w:cs="Arial"/>
        </w:rPr>
        <w:t>The Company has fully paid dividend on 21 May 2024.</w:t>
      </w:r>
    </w:p>
    <w:p w14:paraId="3879A297" w14:textId="3228E488" w:rsidR="00ED194F" w:rsidRDefault="00ED194F" w:rsidP="00AA7050">
      <w:pPr>
        <w:tabs>
          <w:tab w:val="clear" w:pos="227"/>
          <w:tab w:val="clear" w:pos="454"/>
          <w:tab w:val="clear" w:pos="680"/>
          <w:tab w:val="clear" w:pos="907"/>
          <w:tab w:val="left" w:pos="720"/>
        </w:tabs>
        <w:spacing w:line="360" w:lineRule="auto"/>
        <w:jc w:val="thaiDistribute"/>
        <w:rPr>
          <w:rFonts w:eastAsia="Calibri" w:cs="Arial"/>
          <w:sz w:val="20"/>
          <w:szCs w:val="20"/>
        </w:rPr>
      </w:pPr>
    </w:p>
    <w:p w14:paraId="65D3F83E" w14:textId="0FA39196" w:rsidR="009F6930" w:rsidRDefault="009F6930" w:rsidP="00AA7050">
      <w:pPr>
        <w:tabs>
          <w:tab w:val="clear" w:pos="227"/>
          <w:tab w:val="clear" w:pos="454"/>
          <w:tab w:val="clear" w:pos="680"/>
          <w:tab w:val="clear" w:pos="907"/>
          <w:tab w:val="left" w:pos="720"/>
        </w:tabs>
        <w:spacing w:line="360" w:lineRule="auto"/>
        <w:jc w:val="thaiDistribute"/>
        <w:rPr>
          <w:rFonts w:eastAsia="Calibri" w:cs="Arial"/>
          <w:sz w:val="20"/>
          <w:szCs w:val="20"/>
        </w:rPr>
      </w:pPr>
    </w:p>
    <w:p w14:paraId="1114D3DA" w14:textId="57BD7F2E" w:rsidR="009F6930" w:rsidRDefault="009F6930" w:rsidP="00AA7050">
      <w:pPr>
        <w:tabs>
          <w:tab w:val="clear" w:pos="227"/>
          <w:tab w:val="clear" w:pos="454"/>
          <w:tab w:val="clear" w:pos="680"/>
          <w:tab w:val="clear" w:pos="907"/>
          <w:tab w:val="left" w:pos="720"/>
        </w:tabs>
        <w:spacing w:line="360" w:lineRule="auto"/>
        <w:jc w:val="thaiDistribute"/>
        <w:rPr>
          <w:rFonts w:eastAsia="Calibri" w:cs="Arial"/>
          <w:sz w:val="20"/>
          <w:szCs w:val="20"/>
        </w:rPr>
      </w:pPr>
    </w:p>
    <w:p w14:paraId="1BC4EF30" w14:textId="0CB3D056" w:rsidR="009F6930" w:rsidRDefault="009F6930" w:rsidP="00AA7050">
      <w:pPr>
        <w:tabs>
          <w:tab w:val="clear" w:pos="227"/>
          <w:tab w:val="clear" w:pos="454"/>
          <w:tab w:val="clear" w:pos="680"/>
          <w:tab w:val="clear" w:pos="907"/>
          <w:tab w:val="left" w:pos="720"/>
        </w:tabs>
        <w:spacing w:line="360" w:lineRule="auto"/>
        <w:jc w:val="thaiDistribute"/>
        <w:rPr>
          <w:rFonts w:eastAsia="Calibri" w:cs="Arial"/>
          <w:sz w:val="20"/>
          <w:szCs w:val="20"/>
        </w:rPr>
      </w:pPr>
    </w:p>
    <w:p w14:paraId="694C2AE9" w14:textId="2543488D" w:rsidR="009F6930" w:rsidRDefault="009F6930" w:rsidP="00AA7050">
      <w:pPr>
        <w:tabs>
          <w:tab w:val="clear" w:pos="227"/>
          <w:tab w:val="clear" w:pos="454"/>
          <w:tab w:val="clear" w:pos="680"/>
          <w:tab w:val="clear" w:pos="907"/>
          <w:tab w:val="left" w:pos="720"/>
        </w:tabs>
        <w:spacing w:line="360" w:lineRule="auto"/>
        <w:jc w:val="thaiDistribute"/>
        <w:rPr>
          <w:rFonts w:eastAsia="Calibri" w:cs="Arial"/>
          <w:sz w:val="20"/>
          <w:szCs w:val="20"/>
        </w:rPr>
      </w:pPr>
    </w:p>
    <w:p w14:paraId="21430F95" w14:textId="3C8FF632" w:rsidR="009F6930" w:rsidRDefault="009F6930" w:rsidP="00AA7050">
      <w:pPr>
        <w:tabs>
          <w:tab w:val="clear" w:pos="227"/>
          <w:tab w:val="clear" w:pos="454"/>
          <w:tab w:val="clear" w:pos="680"/>
          <w:tab w:val="clear" w:pos="907"/>
          <w:tab w:val="left" w:pos="720"/>
        </w:tabs>
        <w:spacing w:line="360" w:lineRule="auto"/>
        <w:jc w:val="thaiDistribute"/>
        <w:rPr>
          <w:rFonts w:eastAsia="Calibri" w:cs="Arial"/>
          <w:sz w:val="20"/>
          <w:szCs w:val="20"/>
        </w:rPr>
      </w:pPr>
    </w:p>
    <w:p w14:paraId="79E4A2D1" w14:textId="77777777" w:rsidR="009F6930" w:rsidRPr="009F6930" w:rsidRDefault="009F6930" w:rsidP="00AA7050">
      <w:pPr>
        <w:tabs>
          <w:tab w:val="clear" w:pos="227"/>
          <w:tab w:val="clear" w:pos="454"/>
          <w:tab w:val="clear" w:pos="680"/>
          <w:tab w:val="clear" w:pos="907"/>
          <w:tab w:val="left" w:pos="720"/>
        </w:tabs>
        <w:spacing w:line="360" w:lineRule="auto"/>
        <w:jc w:val="thaiDistribute"/>
        <w:rPr>
          <w:rFonts w:eastAsia="Calibri" w:cs="Arial"/>
          <w:sz w:val="20"/>
          <w:szCs w:val="20"/>
        </w:rPr>
      </w:pPr>
    </w:p>
    <w:bookmarkEnd w:id="5"/>
    <w:p w14:paraId="51508CC0" w14:textId="323AE566" w:rsidR="00C5250E" w:rsidRPr="00FE7199" w:rsidRDefault="00C5250E"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REVENUE FROM CONT</w:t>
      </w:r>
      <w:r w:rsidR="00317149" w:rsidRPr="00FE7199">
        <w:rPr>
          <w:rFonts w:cs="Arial"/>
          <w:spacing w:val="-4"/>
          <w:sz w:val="20"/>
          <w:szCs w:val="20"/>
          <w:u w:val="single"/>
          <w:lang w:val="en-GB"/>
        </w:rPr>
        <w:t>R</w:t>
      </w:r>
      <w:r w:rsidRPr="00FE7199">
        <w:rPr>
          <w:rFonts w:cs="Arial"/>
          <w:spacing w:val="-4"/>
          <w:sz w:val="20"/>
          <w:szCs w:val="20"/>
          <w:u w:val="single"/>
          <w:lang w:val="en-GB"/>
        </w:rPr>
        <w:t>ACTS WITH CUSTOMERS</w:t>
      </w:r>
    </w:p>
    <w:p w14:paraId="60D150B0" w14:textId="77777777" w:rsidR="00F15E1A" w:rsidRPr="00FE7199" w:rsidRDefault="00F15E1A" w:rsidP="00AE6BE0">
      <w:pPr>
        <w:pStyle w:val="ListParagraph"/>
        <w:spacing w:after="0" w:line="360" w:lineRule="auto"/>
        <w:ind w:left="360" w:right="-7"/>
        <w:contextualSpacing w:val="0"/>
        <w:jc w:val="thaiDistribute"/>
        <w:rPr>
          <w:rFonts w:ascii="Arial" w:hAnsi="Arial" w:cs="Arial"/>
          <w:sz w:val="16"/>
          <w:szCs w:val="16"/>
        </w:rPr>
      </w:pPr>
    </w:p>
    <w:p w14:paraId="3E99DBFA" w14:textId="57D6A6FE" w:rsidR="00C5250E" w:rsidRPr="00FE7199" w:rsidRDefault="00C5250E" w:rsidP="00AE6BE0">
      <w:pPr>
        <w:pStyle w:val="ListParagraph"/>
        <w:spacing w:after="0" w:line="360" w:lineRule="auto"/>
        <w:ind w:left="360"/>
        <w:contextualSpacing w:val="0"/>
        <w:jc w:val="thaiDistribute"/>
        <w:rPr>
          <w:rFonts w:ascii="Arial" w:hAnsi="Arial" w:cs="Arial"/>
          <w:i/>
          <w:iCs/>
          <w:sz w:val="20"/>
          <w:szCs w:val="20"/>
        </w:rPr>
      </w:pPr>
      <w:r w:rsidRPr="00FE7199">
        <w:rPr>
          <w:rFonts w:ascii="Arial" w:hAnsi="Arial" w:cs="Arial"/>
          <w:i/>
          <w:iCs/>
          <w:sz w:val="20"/>
          <w:szCs w:val="20"/>
        </w:rPr>
        <w:t>Contract balances</w:t>
      </w:r>
    </w:p>
    <w:p w14:paraId="116B2090" w14:textId="77777777" w:rsidR="00215E96" w:rsidRPr="00747836" w:rsidRDefault="00215E96" w:rsidP="00AE6BE0">
      <w:pPr>
        <w:pStyle w:val="ListParagraph"/>
        <w:spacing w:after="0" w:line="360" w:lineRule="auto"/>
        <w:ind w:left="360" w:right="-7"/>
        <w:contextualSpacing w:val="0"/>
        <w:jc w:val="thaiDistribute"/>
        <w:rPr>
          <w:rFonts w:ascii="Arial" w:hAnsi="Arial" w:cs="Arial"/>
          <w:sz w:val="12"/>
          <w:szCs w:val="12"/>
        </w:rPr>
      </w:pPr>
    </w:p>
    <w:p w14:paraId="175041FE" w14:textId="3B50A001" w:rsidR="00C5250E" w:rsidRPr="00FE7199" w:rsidRDefault="00C5250E" w:rsidP="00AE6BE0">
      <w:pPr>
        <w:pStyle w:val="ListParagraph"/>
        <w:spacing w:after="0" w:line="360" w:lineRule="auto"/>
        <w:ind w:left="360" w:right="-7"/>
        <w:contextualSpacing w:val="0"/>
        <w:jc w:val="thaiDistribute"/>
        <w:rPr>
          <w:rFonts w:ascii="Arial" w:hAnsi="Arial" w:cs="Arial"/>
          <w:i/>
          <w:iCs/>
          <w:szCs w:val="22"/>
        </w:rPr>
      </w:pPr>
      <w:r w:rsidRPr="00FE7199">
        <w:rPr>
          <w:rFonts w:ascii="Arial" w:hAnsi="Arial" w:cs="Arial"/>
          <w:sz w:val="20"/>
          <w:szCs w:val="20"/>
        </w:rPr>
        <w:t>The table presented account</w:t>
      </w:r>
      <w:r w:rsidR="0057107F" w:rsidRPr="00FE7199">
        <w:rPr>
          <w:rFonts w:ascii="Arial" w:hAnsi="Arial" w:cs="Arial"/>
          <w:sz w:val="20"/>
          <w:szCs w:val="20"/>
        </w:rPr>
        <w:t>s</w:t>
      </w:r>
      <w:r w:rsidRPr="00FE7199">
        <w:rPr>
          <w:rFonts w:ascii="Arial" w:hAnsi="Arial" w:cs="Arial"/>
          <w:sz w:val="20"/>
          <w:szCs w:val="20"/>
        </w:rPr>
        <w:t xml:space="preserve"> receivable, assets and liabilities related to contracts with customers:</w:t>
      </w:r>
    </w:p>
    <w:p w14:paraId="7D005E6C" w14:textId="77777777" w:rsidR="00C5250E" w:rsidRPr="00747836" w:rsidRDefault="00C5250E" w:rsidP="00AE6BE0">
      <w:pPr>
        <w:pStyle w:val="ListParagraph"/>
        <w:spacing w:after="0" w:line="360" w:lineRule="auto"/>
        <w:ind w:left="360" w:right="-7"/>
        <w:contextualSpacing w:val="0"/>
        <w:jc w:val="thaiDistribute"/>
        <w:rPr>
          <w:rFonts w:ascii="Arial" w:hAnsi="Arial" w:cs="Arial"/>
          <w:sz w:val="10"/>
          <w:szCs w:val="10"/>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867146" w14:paraId="1F2CBCEF" w14:textId="77777777" w:rsidTr="00DF2E56">
        <w:trPr>
          <w:cantSplit/>
        </w:trPr>
        <w:tc>
          <w:tcPr>
            <w:tcW w:w="3375" w:type="dxa"/>
          </w:tcPr>
          <w:p w14:paraId="12335B6F" w14:textId="77777777" w:rsidR="00C5250E" w:rsidRPr="00867146"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867146" w:rsidRDefault="00C5250E" w:rsidP="00AE6BE0">
            <w:pPr>
              <w:spacing w:line="360" w:lineRule="auto"/>
              <w:jc w:val="center"/>
              <w:rPr>
                <w:rFonts w:cs="Arial"/>
                <w:sz w:val="16"/>
                <w:szCs w:val="16"/>
                <w:cs/>
                <w:lang w:val="en-GB"/>
              </w:rPr>
            </w:pPr>
          </w:p>
        </w:tc>
        <w:tc>
          <w:tcPr>
            <w:tcW w:w="108" w:type="dxa"/>
          </w:tcPr>
          <w:p w14:paraId="6ACA48EF" w14:textId="77777777" w:rsidR="00C5250E" w:rsidRPr="00867146" w:rsidRDefault="00C5250E" w:rsidP="00AE6BE0">
            <w:pPr>
              <w:spacing w:line="360" w:lineRule="auto"/>
              <w:ind w:right="72"/>
              <w:jc w:val="center"/>
              <w:rPr>
                <w:rFonts w:cs="Arial"/>
                <w:sz w:val="16"/>
                <w:szCs w:val="16"/>
              </w:rPr>
            </w:pPr>
          </w:p>
        </w:tc>
        <w:tc>
          <w:tcPr>
            <w:tcW w:w="2565" w:type="dxa"/>
            <w:gridSpan w:val="3"/>
            <w:vAlign w:val="center"/>
          </w:tcPr>
          <w:p w14:paraId="6D5CE0E6" w14:textId="77777777" w:rsidR="00C5250E" w:rsidRPr="00867146"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867146">
              <w:rPr>
                <w:rFonts w:cs="Arial"/>
                <w:sz w:val="16"/>
                <w:szCs w:val="16"/>
                <w:cs/>
                <w:lang w:val="en-GB"/>
              </w:rPr>
              <w:t>(</w:t>
            </w:r>
            <w:r w:rsidRPr="00867146">
              <w:rPr>
                <w:rFonts w:cs="Arial"/>
                <w:sz w:val="16"/>
                <w:szCs w:val="16"/>
                <w:lang w:val="en-GB"/>
              </w:rPr>
              <w:t>Unit</w:t>
            </w:r>
            <w:r w:rsidRPr="00867146">
              <w:rPr>
                <w:rFonts w:cs="Arial"/>
                <w:sz w:val="16"/>
                <w:szCs w:val="16"/>
                <w:cs/>
                <w:lang w:val="en-GB"/>
              </w:rPr>
              <w:t xml:space="preserve"> </w:t>
            </w:r>
            <w:r w:rsidRPr="00867146">
              <w:rPr>
                <w:rFonts w:cs="Arial"/>
                <w:sz w:val="16"/>
                <w:szCs w:val="16"/>
              </w:rPr>
              <w:t>: Baht</w:t>
            </w:r>
            <w:r w:rsidRPr="00867146">
              <w:rPr>
                <w:rFonts w:cs="Arial"/>
                <w:sz w:val="16"/>
                <w:szCs w:val="16"/>
                <w:cs/>
              </w:rPr>
              <w:t>)</w:t>
            </w:r>
          </w:p>
        </w:tc>
      </w:tr>
      <w:tr w:rsidR="00C5250E" w:rsidRPr="00867146" w14:paraId="57D05257" w14:textId="77777777" w:rsidTr="00DF2E56">
        <w:trPr>
          <w:cantSplit/>
        </w:trPr>
        <w:tc>
          <w:tcPr>
            <w:tcW w:w="3375" w:type="dxa"/>
          </w:tcPr>
          <w:p w14:paraId="1258ED86" w14:textId="77777777" w:rsidR="00C5250E" w:rsidRPr="00867146"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vAlign w:val="center"/>
          </w:tcPr>
          <w:p w14:paraId="789CF934" w14:textId="77777777" w:rsidR="00C5250E" w:rsidRPr="00867146"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67146">
              <w:rPr>
                <w:rFonts w:cs="Arial"/>
                <w:sz w:val="16"/>
                <w:szCs w:val="16"/>
                <w:lang w:val="en-GB"/>
              </w:rPr>
              <w:t>Consolidated F/S</w:t>
            </w:r>
          </w:p>
        </w:tc>
        <w:tc>
          <w:tcPr>
            <w:tcW w:w="108" w:type="dxa"/>
          </w:tcPr>
          <w:p w14:paraId="391143B1" w14:textId="77777777" w:rsidR="00C5250E" w:rsidRPr="00867146"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565" w:type="dxa"/>
            <w:gridSpan w:val="3"/>
            <w:tcBorders>
              <w:bottom w:val="single" w:sz="4" w:space="0" w:color="auto"/>
            </w:tcBorders>
            <w:vAlign w:val="center"/>
          </w:tcPr>
          <w:p w14:paraId="665EA442" w14:textId="77777777" w:rsidR="00C5250E" w:rsidRPr="00867146"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67146">
              <w:rPr>
                <w:rFonts w:cs="Arial"/>
                <w:sz w:val="16"/>
                <w:szCs w:val="16"/>
                <w:lang w:val="en-GB"/>
              </w:rPr>
              <w:t>Separate F/S</w:t>
            </w:r>
          </w:p>
        </w:tc>
      </w:tr>
      <w:tr w:rsidR="00A27881" w:rsidRPr="00867146" w14:paraId="242AD6ED" w14:textId="77777777" w:rsidTr="00DF2E56">
        <w:trPr>
          <w:cantSplit/>
        </w:trPr>
        <w:tc>
          <w:tcPr>
            <w:tcW w:w="3375" w:type="dxa"/>
          </w:tcPr>
          <w:p w14:paraId="6DF3AFB1" w14:textId="77777777" w:rsidR="00A27881" w:rsidRPr="00867146" w:rsidRDefault="00A27881" w:rsidP="00A2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01D44C96" w:rsidR="00A27881" w:rsidRPr="00867146" w:rsidRDefault="00A27881" w:rsidP="00A27881">
            <w:pPr>
              <w:tabs>
                <w:tab w:val="clear" w:pos="227"/>
                <w:tab w:val="clear" w:pos="454"/>
                <w:tab w:val="clear" w:pos="680"/>
                <w:tab w:val="clear" w:pos="907"/>
              </w:tabs>
              <w:spacing w:line="360" w:lineRule="auto"/>
              <w:jc w:val="center"/>
              <w:rPr>
                <w:rFonts w:cs="Arial"/>
                <w:sz w:val="16"/>
                <w:szCs w:val="16"/>
                <w:lang w:val="en-GB"/>
              </w:rPr>
            </w:pPr>
            <w:r w:rsidRPr="00867146">
              <w:rPr>
                <w:rFonts w:cs="Arial"/>
                <w:sz w:val="16"/>
                <w:szCs w:val="16"/>
                <w:lang w:val="en-GB"/>
              </w:rPr>
              <w:t>30 June</w:t>
            </w:r>
          </w:p>
          <w:p w14:paraId="38A7FC35" w14:textId="37C81633" w:rsidR="00A27881" w:rsidRPr="00867146" w:rsidRDefault="00A27881" w:rsidP="00A27881">
            <w:pPr>
              <w:tabs>
                <w:tab w:val="clear" w:pos="907"/>
              </w:tabs>
              <w:spacing w:line="360" w:lineRule="auto"/>
              <w:jc w:val="center"/>
              <w:rPr>
                <w:rFonts w:cs="Arial"/>
                <w:sz w:val="16"/>
                <w:szCs w:val="16"/>
                <w:lang w:val="en-GB"/>
              </w:rPr>
            </w:pPr>
            <w:r w:rsidRPr="00867146">
              <w:rPr>
                <w:rFonts w:cs="Arial"/>
                <w:sz w:val="16"/>
                <w:szCs w:val="16"/>
                <w:lang w:val="en-GB"/>
              </w:rPr>
              <w:t>2025</w:t>
            </w:r>
          </w:p>
        </w:tc>
        <w:tc>
          <w:tcPr>
            <w:tcW w:w="109" w:type="dxa"/>
          </w:tcPr>
          <w:p w14:paraId="1F834E1B" w14:textId="77777777" w:rsidR="00A27881" w:rsidRPr="00867146" w:rsidRDefault="00A27881" w:rsidP="00A27881">
            <w:pPr>
              <w:tabs>
                <w:tab w:val="clear" w:pos="907"/>
              </w:tabs>
              <w:spacing w:line="360" w:lineRule="auto"/>
              <w:jc w:val="center"/>
              <w:rPr>
                <w:rFonts w:cs="Arial"/>
                <w:sz w:val="16"/>
                <w:szCs w:val="16"/>
                <w:u w:val="single"/>
              </w:rPr>
            </w:pPr>
          </w:p>
        </w:tc>
        <w:tc>
          <w:tcPr>
            <w:tcW w:w="1287" w:type="dxa"/>
            <w:tcBorders>
              <w:bottom w:val="single" w:sz="4" w:space="0" w:color="auto"/>
            </w:tcBorders>
          </w:tcPr>
          <w:p w14:paraId="5F650605" w14:textId="77777777" w:rsidR="00A27881" w:rsidRPr="00867146" w:rsidRDefault="00A27881" w:rsidP="00A27881">
            <w:pPr>
              <w:tabs>
                <w:tab w:val="clear" w:pos="907"/>
              </w:tabs>
              <w:spacing w:line="360" w:lineRule="auto"/>
              <w:jc w:val="center"/>
              <w:rPr>
                <w:rFonts w:cs="Arial"/>
                <w:sz w:val="16"/>
                <w:szCs w:val="16"/>
                <w:lang w:val="en-GB"/>
              </w:rPr>
            </w:pPr>
            <w:r w:rsidRPr="00867146">
              <w:rPr>
                <w:rFonts w:cs="Arial"/>
                <w:sz w:val="16"/>
                <w:szCs w:val="16"/>
                <w:lang w:val="en-GB"/>
              </w:rPr>
              <w:t>31 December</w:t>
            </w:r>
          </w:p>
          <w:p w14:paraId="0B5814EA" w14:textId="6BB48704" w:rsidR="00A27881" w:rsidRPr="00867146" w:rsidRDefault="00A27881" w:rsidP="00A27881">
            <w:pPr>
              <w:tabs>
                <w:tab w:val="clear" w:pos="907"/>
              </w:tabs>
              <w:spacing w:line="360" w:lineRule="auto"/>
              <w:jc w:val="center"/>
              <w:rPr>
                <w:rFonts w:cs="Arial"/>
                <w:sz w:val="16"/>
                <w:szCs w:val="16"/>
                <w:cs/>
              </w:rPr>
            </w:pPr>
            <w:r w:rsidRPr="00867146">
              <w:rPr>
                <w:rFonts w:cs="Arial"/>
                <w:sz w:val="16"/>
                <w:szCs w:val="16"/>
                <w:lang w:val="en-GB"/>
              </w:rPr>
              <w:t>2024</w:t>
            </w:r>
          </w:p>
        </w:tc>
        <w:tc>
          <w:tcPr>
            <w:tcW w:w="108" w:type="dxa"/>
            <w:vAlign w:val="bottom"/>
          </w:tcPr>
          <w:p w14:paraId="4D2703D6" w14:textId="77777777" w:rsidR="00A27881" w:rsidRPr="00867146" w:rsidRDefault="00A27881" w:rsidP="00A27881">
            <w:pPr>
              <w:tabs>
                <w:tab w:val="clear" w:pos="907"/>
              </w:tabs>
              <w:spacing w:line="360" w:lineRule="auto"/>
              <w:jc w:val="center"/>
              <w:rPr>
                <w:rFonts w:cs="Arial"/>
                <w:sz w:val="16"/>
                <w:szCs w:val="16"/>
              </w:rPr>
            </w:pPr>
          </w:p>
        </w:tc>
        <w:tc>
          <w:tcPr>
            <w:tcW w:w="1242" w:type="dxa"/>
            <w:tcBorders>
              <w:top w:val="single" w:sz="4" w:space="0" w:color="auto"/>
              <w:bottom w:val="single" w:sz="4" w:space="0" w:color="auto"/>
            </w:tcBorders>
          </w:tcPr>
          <w:p w14:paraId="598D68BD" w14:textId="77777777" w:rsidR="00A27881" w:rsidRPr="00867146" w:rsidRDefault="00A27881" w:rsidP="00A27881">
            <w:pPr>
              <w:tabs>
                <w:tab w:val="clear" w:pos="227"/>
                <w:tab w:val="clear" w:pos="454"/>
                <w:tab w:val="clear" w:pos="680"/>
                <w:tab w:val="clear" w:pos="907"/>
              </w:tabs>
              <w:spacing w:line="360" w:lineRule="auto"/>
              <w:jc w:val="center"/>
              <w:rPr>
                <w:rFonts w:cs="Arial"/>
                <w:sz w:val="16"/>
                <w:szCs w:val="16"/>
                <w:lang w:val="en-GB"/>
              </w:rPr>
            </w:pPr>
            <w:r w:rsidRPr="00867146">
              <w:rPr>
                <w:rFonts w:cs="Arial"/>
                <w:sz w:val="16"/>
                <w:szCs w:val="16"/>
                <w:lang w:val="en-GB"/>
              </w:rPr>
              <w:t>30 June</w:t>
            </w:r>
          </w:p>
          <w:p w14:paraId="6CCB16BC" w14:textId="20F7F134" w:rsidR="00A27881" w:rsidRPr="00867146" w:rsidRDefault="00A27881" w:rsidP="00A27881">
            <w:pPr>
              <w:tabs>
                <w:tab w:val="clear" w:pos="907"/>
              </w:tabs>
              <w:spacing w:line="360" w:lineRule="auto"/>
              <w:jc w:val="center"/>
              <w:rPr>
                <w:rFonts w:cs="Arial"/>
                <w:sz w:val="16"/>
                <w:szCs w:val="16"/>
                <w:lang w:val="en-GB"/>
              </w:rPr>
            </w:pPr>
            <w:r w:rsidRPr="00867146">
              <w:rPr>
                <w:rFonts w:cs="Arial"/>
                <w:sz w:val="16"/>
                <w:szCs w:val="16"/>
                <w:lang w:val="en-GB"/>
              </w:rPr>
              <w:t>2025</w:t>
            </w:r>
          </w:p>
        </w:tc>
        <w:tc>
          <w:tcPr>
            <w:tcW w:w="106" w:type="dxa"/>
          </w:tcPr>
          <w:p w14:paraId="46341D03" w14:textId="77777777" w:rsidR="00A27881" w:rsidRPr="00867146" w:rsidRDefault="00A27881" w:rsidP="00A27881">
            <w:pPr>
              <w:tabs>
                <w:tab w:val="clear" w:pos="907"/>
              </w:tabs>
              <w:spacing w:line="360" w:lineRule="auto"/>
              <w:jc w:val="center"/>
              <w:rPr>
                <w:rFonts w:cs="Arial"/>
                <w:sz w:val="16"/>
                <w:szCs w:val="16"/>
                <w:u w:val="single"/>
              </w:rPr>
            </w:pPr>
          </w:p>
        </w:tc>
        <w:tc>
          <w:tcPr>
            <w:tcW w:w="1217" w:type="dxa"/>
            <w:tcBorders>
              <w:bottom w:val="single" w:sz="4" w:space="0" w:color="auto"/>
            </w:tcBorders>
          </w:tcPr>
          <w:p w14:paraId="3EB5B757" w14:textId="77777777" w:rsidR="00A27881" w:rsidRPr="00867146" w:rsidRDefault="00A27881" w:rsidP="00A27881">
            <w:pPr>
              <w:tabs>
                <w:tab w:val="clear" w:pos="907"/>
              </w:tabs>
              <w:spacing w:line="360" w:lineRule="auto"/>
              <w:jc w:val="center"/>
              <w:rPr>
                <w:rFonts w:cs="Arial"/>
                <w:sz w:val="16"/>
                <w:szCs w:val="16"/>
                <w:lang w:val="en-GB"/>
              </w:rPr>
            </w:pPr>
            <w:r w:rsidRPr="00867146">
              <w:rPr>
                <w:rFonts w:cs="Arial"/>
                <w:sz w:val="16"/>
                <w:szCs w:val="16"/>
                <w:lang w:val="en-GB"/>
              </w:rPr>
              <w:t>31 December</w:t>
            </w:r>
          </w:p>
          <w:p w14:paraId="5849D986" w14:textId="5C474C4F" w:rsidR="00A27881" w:rsidRPr="00867146" w:rsidRDefault="00A27881" w:rsidP="00A27881">
            <w:pPr>
              <w:tabs>
                <w:tab w:val="clear" w:pos="454"/>
                <w:tab w:val="clear" w:pos="680"/>
                <w:tab w:val="clear" w:pos="907"/>
                <w:tab w:val="left" w:pos="474"/>
              </w:tabs>
              <w:spacing w:line="360" w:lineRule="auto"/>
              <w:jc w:val="center"/>
              <w:rPr>
                <w:rFonts w:cs="Arial"/>
                <w:sz w:val="16"/>
                <w:szCs w:val="16"/>
              </w:rPr>
            </w:pPr>
            <w:r w:rsidRPr="00867146">
              <w:rPr>
                <w:rFonts w:cs="Arial"/>
                <w:sz w:val="16"/>
                <w:szCs w:val="16"/>
                <w:lang w:val="en-GB"/>
              </w:rPr>
              <w:t>2024</w:t>
            </w:r>
          </w:p>
        </w:tc>
      </w:tr>
      <w:tr w:rsidR="00D35804" w:rsidRPr="00867146" w14:paraId="29EDA3C0" w14:textId="77777777" w:rsidTr="00DF2E56">
        <w:trPr>
          <w:cantSplit/>
          <w:trHeight w:val="58"/>
        </w:trPr>
        <w:tc>
          <w:tcPr>
            <w:tcW w:w="3375" w:type="dxa"/>
            <w:vAlign w:val="center"/>
          </w:tcPr>
          <w:p w14:paraId="1A84157F" w14:textId="77777777" w:rsidR="00D35804" w:rsidRPr="00867146"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867146">
              <w:rPr>
                <w:rFonts w:cs="Arial"/>
                <w:b/>
                <w:bCs/>
                <w:sz w:val="16"/>
                <w:szCs w:val="16"/>
              </w:rPr>
              <w:t>Trade accounts receivable</w:t>
            </w:r>
          </w:p>
        </w:tc>
        <w:tc>
          <w:tcPr>
            <w:tcW w:w="1331" w:type="dxa"/>
            <w:tcBorders>
              <w:left w:val="nil"/>
            </w:tcBorders>
            <w:vAlign w:val="center"/>
          </w:tcPr>
          <w:p w14:paraId="583962FB" w14:textId="77777777" w:rsidR="00D35804" w:rsidRPr="00867146" w:rsidRDefault="00D35804"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p>
        </w:tc>
        <w:tc>
          <w:tcPr>
            <w:tcW w:w="109" w:type="dxa"/>
            <w:tcBorders>
              <w:left w:val="nil"/>
            </w:tcBorders>
          </w:tcPr>
          <w:p w14:paraId="2C9719B7" w14:textId="77777777" w:rsidR="00D35804" w:rsidRPr="00867146" w:rsidRDefault="00D35804" w:rsidP="00AE6BE0">
            <w:pPr>
              <w:spacing w:line="360" w:lineRule="auto"/>
              <w:ind w:left="-157"/>
              <w:jc w:val="both"/>
              <w:rPr>
                <w:rFonts w:cs="Arial"/>
                <w:sz w:val="16"/>
                <w:szCs w:val="16"/>
              </w:rPr>
            </w:pPr>
          </w:p>
        </w:tc>
        <w:tc>
          <w:tcPr>
            <w:tcW w:w="1287" w:type="dxa"/>
            <w:vAlign w:val="center"/>
          </w:tcPr>
          <w:p w14:paraId="3BC255DA" w14:textId="77777777" w:rsidR="00D35804" w:rsidRPr="00867146"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867146" w:rsidRDefault="00D35804" w:rsidP="00AE6BE0">
            <w:pPr>
              <w:spacing w:line="360" w:lineRule="auto"/>
              <w:ind w:left="-157"/>
              <w:jc w:val="both"/>
              <w:rPr>
                <w:rFonts w:cs="Arial"/>
                <w:sz w:val="16"/>
                <w:szCs w:val="16"/>
              </w:rPr>
            </w:pPr>
          </w:p>
        </w:tc>
        <w:tc>
          <w:tcPr>
            <w:tcW w:w="1242" w:type="dxa"/>
            <w:vAlign w:val="center"/>
          </w:tcPr>
          <w:p w14:paraId="08F3983E" w14:textId="77777777" w:rsidR="00D35804" w:rsidRPr="00867146"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867146" w:rsidRDefault="00D35804" w:rsidP="00AE6BE0">
            <w:pPr>
              <w:pStyle w:val="a1"/>
              <w:spacing w:line="360" w:lineRule="auto"/>
              <w:ind w:left="-157" w:right="0"/>
              <w:jc w:val="both"/>
              <w:rPr>
                <w:rFonts w:ascii="Arial" w:hAnsi="Arial" w:cs="Arial"/>
                <w:sz w:val="16"/>
                <w:szCs w:val="16"/>
                <w:cs/>
              </w:rPr>
            </w:pPr>
          </w:p>
        </w:tc>
        <w:tc>
          <w:tcPr>
            <w:tcW w:w="1217" w:type="dxa"/>
            <w:vAlign w:val="center"/>
          </w:tcPr>
          <w:p w14:paraId="7C2170B4" w14:textId="77777777" w:rsidR="00D35804" w:rsidRPr="00867146"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1950D5" w:rsidRPr="00867146" w14:paraId="42C8FC9C" w14:textId="77777777" w:rsidTr="00DF2E56">
        <w:trPr>
          <w:cantSplit/>
        </w:trPr>
        <w:tc>
          <w:tcPr>
            <w:tcW w:w="3375" w:type="dxa"/>
            <w:vAlign w:val="center"/>
          </w:tcPr>
          <w:p w14:paraId="1CAFC80E" w14:textId="361283DD"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7146">
              <w:rPr>
                <w:rFonts w:cs="Arial"/>
                <w:sz w:val="16"/>
                <w:szCs w:val="16"/>
              </w:rPr>
              <w:t>Management Consulting</w:t>
            </w:r>
          </w:p>
        </w:tc>
        <w:tc>
          <w:tcPr>
            <w:tcW w:w="1331" w:type="dxa"/>
            <w:tcBorders>
              <w:left w:val="nil"/>
            </w:tcBorders>
            <w:vAlign w:val="center"/>
          </w:tcPr>
          <w:p w14:paraId="1E9A899E" w14:textId="359E5322"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67146">
              <w:rPr>
                <w:rFonts w:cs="Arial"/>
                <w:sz w:val="16"/>
                <w:szCs w:val="16"/>
                <w:cs/>
              </w:rPr>
              <w:t>8</w:t>
            </w:r>
            <w:r w:rsidRPr="00867146">
              <w:rPr>
                <w:rFonts w:cs="Arial"/>
                <w:sz w:val="16"/>
                <w:szCs w:val="16"/>
              </w:rPr>
              <w:t>,</w:t>
            </w:r>
            <w:r w:rsidRPr="00867146">
              <w:rPr>
                <w:rFonts w:cs="Arial"/>
                <w:sz w:val="16"/>
                <w:szCs w:val="16"/>
                <w:cs/>
              </w:rPr>
              <w:t>019</w:t>
            </w:r>
            <w:r w:rsidRPr="00867146">
              <w:rPr>
                <w:rFonts w:cs="Arial"/>
                <w:sz w:val="16"/>
                <w:szCs w:val="16"/>
              </w:rPr>
              <w:t>,</w:t>
            </w:r>
            <w:r w:rsidRPr="00867146">
              <w:rPr>
                <w:rFonts w:cs="Arial"/>
                <w:sz w:val="16"/>
                <w:szCs w:val="16"/>
                <w:cs/>
              </w:rPr>
              <w:t>288</w:t>
            </w:r>
          </w:p>
        </w:tc>
        <w:tc>
          <w:tcPr>
            <w:tcW w:w="109" w:type="dxa"/>
            <w:tcBorders>
              <w:left w:val="nil"/>
            </w:tcBorders>
          </w:tcPr>
          <w:p w14:paraId="299E45A5" w14:textId="77777777" w:rsidR="001950D5" w:rsidRPr="00867146" w:rsidRDefault="001950D5" w:rsidP="001950D5">
            <w:pPr>
              <w:spacing w:line="360" w:lineRule="auto"/>
              <w:jc w:val="thaiDistribute"/>
              <w:rPr>
                <w:rFonts w:cs="Arial"/>
                <w:sz w:val="16"/>
                <w:szCs w:val="16"/>
              </w:rPr>
            </w:pPr>
          </w:p>
        </w:tc>
        <w:tc>
          <w:tcPr>
            <w:tcW w:w="1287" w:type="dxa"/>
            <w:tcBorders>
              <w:left w:val="nil"/>
            </w:tcBorders>
            <w:vAlign w:val="center"/>
          </w:tcPr>
          <w:p w14:paraId="37E29D37" w14:textId="03BC62BF"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rPr>
              <w:t>7,849,719</w:t>
            </w:r>
          </w:p>
        </w:tc>
        <w:tc>
          <w:tcPr>
            <w:tcW w:w="108" w:type="dxa"/>
            <w:tcBorders>
              <w:left w:val="nil"/>
            </w:tcBorders>
          </w:tcPr>
          <w:p w14:paraId="0BB60B65" w14:textId="77777777" w:rsidR="001950D5" w:rsidRPr="00867146" w:rsidRDefault="001950D5" w:rsidP="001950D5">
            <w:pPr>
              <w:spacing w:line="360" w:lineRule="auto"/>
              <w:jc w:val="thaiDistribute"/>
              <w:rPr>
                <w:rFonts w:cs="Arial"/>
                <w:sz w:val="16"/>
                <w:szCs w:val="16"/>
              </w:rPr>
            </w:pPr>
          </w:p>
        </w:tc>
        <w:tc>
          <w:tcPr>
            <w:tcW w:w="1242" w:type="dxa"/>
            <w:vAlign w:val="center"/>
          </w:tcPr>
          <w:p w14:paraId="61DFCEF2" w14:textId="6D24DAF4"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cs/>
              </w:rPr>
              <w:t>3</w:t>
            </w:r>
            <w:r w:rsidRPr="00867146">
              <w:rPr>
                <w:rFonts w:cs="Arial"/>
                <w:sz w:val="16"/>
                <w:szCs w:val="16"/>
              </w:rPr>
              <w:t>,</w:t>
            </w:r>
            <w:r w:rsidRPr="00867146">
              <w:rPr>
                <w:rFonts w:cs="Arial"/>
                <w:sz w:val="16"/>
                <w:szCs w:val="16"/>
                <w:cs/>
              </w:rPr>
              <w:t>748</w:t>
            </w:r>
            <w:r w:rsidRPr="00867146">
              <w:rPr>
                <w:rFonts w:cs="Arial"/>
                <w:sz w:val="16"/>
                <w:szCs w:val="16"/>
              </w:rPr>
              <w:t>,</w:t>
            </w:r>
            <w:r w:rsidRPr="00867146">
              <w:rPr>
                <w:rFonts w:cs="Arial"/>
                <w:sz w:val="16"/>
                <w:szCs w:val="16"/>
                <w:cs/>
              </w:rPr>
              <w:t>116</w:t>
            </w:r>
          </w:p>
        </w:tc>
        <w:tc>
          <w:tcPr>
            <w:tcW w:w="106" w:type="dxa"/>
          </w:tcPr>
          <w:p w14:paraId="62130F06" w14:textId="77777777" w:rsidR="001950D5" w:rsidRPr="00867146" w:rsidRDefault="001950D5" w:rsidP="001950D5">
            <w:pPr>
              <w:pStyle w:val="a1"/>
              <w:spacing w:line="360" w:lineRule="auto"/>
              <w:ind w:right="0"/>
              <w:jc w:val="thaiDistribute"/>
              <w:rPr>
                <w:rFonts w:ascii="Arial" w:hAnsi="Arial" w:cs="Arial"/>
                <w:sz w:val="16"/>
                <w:szCs w:val="16"/>
                <w:cs/>
                <w:lang w:val="en-US"/>
              </w:rPr>
            </w:pPr>
          </w:p>
        </w:tc>
        <w:tc>
          <w:tcPr>
            <w:tcW w:w="1217" w:type="dxa"/>
            <w:vAlign w:val="center"/>
          </w:tcPr>
          <w:p w14:paraId="103455B7" w14:textId="60D7D399"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67146">
              <w:rPr>
                <w:rFonts w:cs="Arial"/>
                <w:sz w:val="16"/>
                <w:szCs w:val="16"/>
              </w:rPr>
              <w:t>1,749,450</w:t>
            </w:r>
          </w:p>
        </w:tc>
      </w:tr>
      <w:tr w:rsidR="001950D5" w:rsidRPr="00867146" w14:paraId="524FF0BB" w14:textId="77777777" w:rsidTr="00DF2E56">
        <w:trPr>
          <w:cantSplit/>
        </w:trPr>
        <w:tc>
          <w:tcPr>
            <w:tcW w:w="3375" w:type="dxa"/>
            <w:vAlign w:val="center"/>
          </w:tcPr>
          <w:p w14:paraId="338FD02D" w14:textId="6E462F2A"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7146">
              <w:rPr>
                <w:rFonts w:cs="Arial"/>
                <w:sz w:val="16"/>
                <w:szCs w:val="16"/>
              </w:rPr>
              <w:t>Digital Excellence and Delivery</w:t>
            </w:r>
          </w:p>
        </w:tc>
        <w:tc>
          <w:tcPr>
            <w:tcW w:w="1331" w:type="dxa"/>
            <w:tcBorders>
              <w:left w:val="nil"/>
            </w:tcBorders>
            <w:vAlign w:val="center"/>
          </w:tcPr>
          <w:p w14:paraId="2F323094" w14:textId="52DD8353"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67146">
              <w:rPr>
                <w:rFonts w:cs="Arial"/>
                <w:sz w:val="16"/>
                <w:szCs w:val="16"/>
                <w:cs/>
              </w:rPr>
              <w:t>126</w:t>
            </w:r>
            <w:r w:rsidRPr="00867146">
              <w:rPr>
                <w:rFonts w:cs="Arial"/>
                <w:sz w:val="16"/>
                <w:szCs w:val="16"/>
              </w:rPr>
              <w:t>,</w:t>
            </w:r>
            <w:r w:rsidRPr="00867146">
              <w:rPr>
                <w:rFonts w:cs="Arial"/>
                <w:sz w:val="16"/>
                <w:szCs w:val="16"/>
                <w:cs/>
              </w:rPr>
              <w:t>570</w:t>
            </w:r>
            <w:r w:rsidRPr="00867146">
              <w:rPr>
                <w:rFonts w:cs="Arial"/>
                <w:sz w:val="16"/>
                <w:szCs w:val="16"/>
              </w:rPr>
              <w:t>,</w:t>
            </w:r>
            <w:r w:rsidRPr="00867146">
              <w:rPr>
                <w:rFonts w:cs="Arial"/>
                <w:sz w:val="16"/>
                <w:szCs w:val="16"/>
                <w:cs/>
              </w:rPr>
              <w:t>003</w:t>
            </w:r>
          </w:p>
        </w:tc>
        <w:tc>
          <w:tcPr>
            <w:tcW w:w="109" w:type="dxa"/>
            <w:tcBorders>
              <w:left w:val="nil"/>
            </w:tcBorders>
          </w:tcPr>
          <w:p w14:paraId="337E7CA0" w14:textId="77777777" w:rsidR="001950D5" w:rsidRPr="00867146" w:rsidRDefault="001950D5" w:rsidP="001950D5">
            <w:pPr>
              <w:spacing w:line="360" w:lineRule="auto"/>
              <w:jc w:val="thaiDistribute"/>
              <w:rPr>
                <w:rFonts w:cs="Arial"/>
                <w:sz w:val="16"/>
                <w:szCs w:val="16"/>
              </w:rPr>
            </w:pPr>
          </w:p>
        </w:tc>
        <w:tc>
          <w:tcPr>
            <w:tcW w:w="1287" w:type="dxa"/>
            <w:tcBorders>
              <w:left w:val="nil"/>
            </w:tcBorders>
            <w:vAlign w:val="center"/>
          </w:tcPr>
          <w:p w14:paraId="167FDE52" w14:textId="0D87632B"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rPr>
              <w:t>169,323,914</w:t>
            </w:r>
          </w:p>
        </w:tc>
        <w:tc>
          <w:tcPr>
            <w:tcW w:w="108" w:type="dxa"/>
            <w:tcBorders>
              <w:left w:val="nil"/>
            </w:tcBorders>
          </w:tcPr>
          <w:p w14:paraId="42809B3F" w14:textId="77777777" w:rsidR="001950D5" w:rsidRPr="00867146" w:rsidRDefault="001950D5" w:rsidP="001950D5">
            <w:pPr>
              <w:spacing w:line="360" w:lineRule="auto"/>
              <w:jc w:val="thaiDistribute"/>
              <w:rPr>
                <w:rFonts w:cs="Arial"/>
                <w:sz w:val="16"/>
                <w:szCs w:val="16"/>
              </w:rPr>
            </w:pPr>
          </w:p>
        </w:tc>
        <w:tc>
          <w:tcPr>
            <w:tcW w:w="1242" w:type="dxa"/>
            <w:vAlign w:val="center"/>
          </w:tcPr>
          <w:p w14:paraId="5AD0A736" w14:textId="1DF42C49"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cs/>
              </w:rPr>
              <w:t>31</w:t>
            </w:r>
            <w:r w:rsidRPr="00867146">
              <w:rPr>
                <w:rFonts w:cs="Arial"/>
                <w:sz w:val="16"/>
                <w:szCs w:val="16"/>
              </w:rPr>
              <w:t>,</w:t>
            </w:r>
            <w:r w:rsidRPr="00867146">
              <w:rPr>
                <w:rFonts w:cs="Arial"/>
                <w:sz w:val="16"/>
                <w:szCs w:val="16"/>
                <w:cs/>
              </w:rPr>
              <w:t>615</w:t>
            </w:r>
            <w:r w:rsidRPr="00867146">
              <w:rPr>
                <w:rFonts w:cs="Arial"/>
                <w:sz w:val="16"/>
                <w:szCs w:val="16"/>
              </w:rPr>
              <w:t>,</w:t>
            </w:r>
            <w:r w:rsidRPr="00867146">
              <w:rPr>
                <w:rFonts w:cs="Arial"/>
                <w:sz w:val="16"/>
                <w:szCs w:val="16"/>
                <w:cs/>
              </w:rPr>
              <w:t>145</w:t>
            </w:r>
          </w:p>
        </w:tc>
        <w:tc>
          <w:tcPr>
            <w:tcW w:w="106" w:type="dxa"/>
          </w:tcPr>
          <w:p w14:paraId="11ABAEF7" w14:textId="77777777" w:rsidR="001950D5" w:rsidRPr="00867146" w:rsidRDefault="001950D5" w:rsidP="001950D5">
            <w:pPr>
              <w:pStyle w:val="a1"/>
              <w:spacing w:line="360" w:lineRule="auto"/>
              <w:ind w:right="0"/>
              <w:jc w:val="thaiDistribute"/>
              <w:rPr>
                <w:rFonts w:ascii="Arial" w:hAnsi="Arial" w:cs="Arial"/>
                <w:sz w:val="16"/>
                <w:szCs w:val="16"/>
                <w:cs/>
                <w:lang w:val="en-US"/>
              </w:rPr>
            </w:pPr>
          </w:p>
        </w:tc>
        <w:tc>
          <w:tcPr>
            <w:tcW w:w="1217" w:type="dxa"/>
            <w:vAlign w:val="center"/>
          </w:tcPr>
          <w:p w14:paraId="0264063D" w14:textId="124D69E4"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67146">
              <w:rPr>
                <w:rFonts w:cs="Arial"/>
                <w:sz w:val="16"/>
                <w:szCs w:val="16"/>
              </w:rPr>
              <w:t>77,194,407</w:t>
            </w:r>
          </w:p>
        </w:tc>
      </w:tr>
      <w:tr w:rsidR="001950D5" w:rsidRPr="00867146" w14:paraId="150B6406" w14:textId="77777777" w:rsidTr="00DF2E56">
        <w:trPr>
          <w:cantSplit/>
        </w:trPr>
        <w:tc>
          <w:tcPr>
            <w:tcW w:w="3375" w:type="dxa"/>
            <w:vAlign w:val="center"/>
          </w:tcPr>
          <w:p w14:paraId="5FD313F8" w14:textId="5B23CA21"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67146">
              <w:rPr>
                <w:rFonts w:cs="Arial"/>
                <w:sz w:val="16"/>
                <w:szCs w:val="16"/>
              </w:rPr>
              <w:t>Strategic project management officer</w:t>
            </w:r>
          </w:p>
        </w:tc>
        <w:tc>
          <w:tcPr>
            <w:tcW w:w="1331" w:type="dxa"/>
            <w:tcBorders>
              <w:left w:val="nil"/>
            </w:tcBorders>
            <w:vAlign w:val="center"/>
          </w:tcPr>
          <w:p w14:paraId="3FB2005D" w14:textId="3EE3FBE3"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67146">
              <w:rPr>
                <w:rFonts w:cs="Arial"/>
                <w:sz w:val="16"/>
                <w:szCs w:val="16"/>
                <w:cs/>
              </w:rPr>
              <w:t>5</w:t>
            </w:r>
            <w:r w:rsidRPr="00867146">
              <w:rPr>
                <w:rFonts w:cs="Arial"/>
                <w:sz w:val="16"/>
                <w:szCs w:val="16"/>
              </w:rPr>
              <w:t>,</w:t>
            </w:r>
            <w:r w:rsidRPr="00867146">
              <w:rPr>
                <w:rFonts w:cs="Arial"/>
                <w:sz w:val="16"/>
                <w:szCs w:val="16"/>
                <w:cs/>
              </w:rPr>
              <w:t>273</w:t>
            </w:r>
            <w:r w:rsidRPr="00867146">
              <w:rPr>
                <w:rFonts w:cs="Arial"/>
                <w:sz w:val="16"/>
                <w:szCs w:val="16"/>
              </w:rPr>
              <w:t>,</w:t>
            </w:r>
            <w:r w:rsidRPr="00867146">
              <w:rPr>
                <w:rFonts w:cs="Arial"/>
                <w:sz w:val="16"/>
                <w:szCs w:val="16"/>
                <w:cs/>
              </w:rPr>
              <w:t>575</w:t>
            </w:r>
          </w:p>
        </w:tc>
        <w:tc>
          <w:tcPr>
            <w:tcW w:w="109" w:type="dxa"/>
            <w:tcBorders>
              <w:left w:val="nil"/>
            </w:tcBorders>
          </w:tcPr>
          <w:p w14:paraId="2AC4BF83" w14:textId="77777777" w:rsidR="001950D5" w:rsidRPr="00867146" w:rsidRDefault="001950D5" w:rsidP="001950D5">
            <w:pPr>
              <w:spacing w:line="360" w:lineRule="auto"/>
              <w:jc w:val="thaiDistribute"/>
              <w:rPr>
                <w:rFonts w:cs="Arial"/>
                <w:sz w:val="16"/>
                <w:szCs w:val="16"/>
              </w:rPr>
            </w:pPr>
          </w:p>
        </w:tc>
        <w:tc>
          <w:tcPr>
            <w:tcW w:w="1287" w:type="dxa"/>
            <w:tcBorders>
              <w:left w:val="nil"/>
            </w:tcBorders>
            <w:vAlign w:val="center"/>
          </w:tcPr>
          <w:p w14:paraId="58F3C241" w14:textId="6542C7F0"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rPr>
              <w:t>990,927</w:t>
            </w:r>
          </w:p>
        </w:tc>
        <w:tc>
          <w:tcPr>
            <w:tcW w:w="108" w:type="dxa"/>
            <w:tcBorders>
              <w:left w:val="nil"/>
            </w:tcBorders>
          </w:tcPr>
          <w:p w14:paraId="1A702443" w14:textId="77777777" w:rsidR="001950D5" w:rsidRPr="00867146" w:rsidRDefault="001950D5" w:rsidP="001950D5">
            <w:pPr>
              <w:spacing w:line="360" w:lineRule="auto"/>
              <w:jc w:val="thaiDistribute"/>
              <w:rPr>
                <w:rFonts w:cs="Arial"/>
                <w:sz w:val="16"/>
                <w:szCs w:val="16"/>
              </w:rPr>
            </w:pPr>
          </w:p>
        </w:tc>
        <w:tc>
          <w:tcPr>
            <w:tcW w:w="1242" w:type="dxa"/>
            <w:vAlign w:val="center"/>
          </w:tcPr>
          <w:p w14:paraId="5B2BE05A" w14:textId="4DFD380D"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cs/>
              </w:rPr>
              <w:t>7</w:t>
            </w:r>
            <w:r w:rsidRPr="00867146">
              <w:rPr>
                <w:rFonts w:cs="Arial"/>
                <w:sz w:val="16"/>
                <w:szCs w:val="16"/>
              </w:rPr>
              <w:t>,</w:t>
            </w:r>
            <w:r w:rsidRPr="00867146">
              <w:rPr>
                <w:rFonts w:cs="Arial"/>
                <w:sz w:val="16"/>
                <w:szCs w:val="16"/>
                <w:cs/>
              </w:rPr>
              <w:t>808</w:t>
            </w:r>
            <w:r w:rsidRPr="00867146">
              <w:rPr>
                <w:rFonts w:cs="Arial"/>
                <w:sz w:val="16"/>
                <w:szCs w:val="16"/>
              </w:rPr>
              <w:t>,</w:t>
            </w:r>
            <w:r w:rsidRPr="00867146">
              <w:rPr>
                <w:rFonts w:cs="Arial"/>
                <w:sz w:val="16"/>
                <w:szCs w:val="16"/>
                <w:cs/>
              </w:rPr>
              <w:t>654</w:t>
            </w:r>
          </w:p>
        </w:tc>
        <w:tc>
          <w:tcPr>
            <w:tcW w:w="106" w:type="dxa"/>
          </w:tcPr>
          <w:p w14:paraId="3D4AB782" w14:textId="77777777" w:rsidR="001950D5" w:rsidRPr="00867146" w:rsidRDefault="001950D5" w:rsidP="001950D5">
            <w:pPr>
              <w:pStyle w:val="a1"/>
              <w:spacing w:line="360" w:lineRule="auto"/>
              <w:ind w:right="0"/>
              <w:jc w:val="thaiDistribute"/>
              <w:rPr>
                <w:rFonts w:ascii="Arial" w:hAnsi="Arial" w:cs="Arial"/>
                <w:sz w:val="16"/>
                <w:szCs w:val="16"/>
                <w:cs/>
                <w:lang w:val="en-US"/>
              </w:rPr>
            </w:pPr>
          </w:p>
        </w:tc>
        <w:tc>
          <w:tcPr>
            <w:tcW w:w="1217" w:type="dxa"/>
            <w:vAlign w:val="center"/>
          </w:tcPr>
          <w:p w14:paraId="766ED5C2" w14:textId="16586C7B"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67146">
              <w:rPr>
                <w:rFonts w:cs="Arial"/>
                <w:sz w:val="16"/>
                <w:szCs w:val="16"/>
              </w:rPr>
              <w:t>4,592,546</w:t>
            </w:r>
          </w:p>
        </w:tc>
      </w:tr>
      <w:tr w:rsidR="001950D5" w:rsidRPr="00867146" w14:paraId="70A09621" w14:textId="77777777" w:rsidTr="00DF2E56">
        <w:trPr>
          <w:cantSplit/>
        </w:trPr>
        <w:tc>
          <w:tcPr>
            <w:tcW w:w="3375" w:type="dxa"/>
            <w:vAlign w:val="center"/>
          </w:tcPr>
          <w:p w14:paraId="58A90723" w14:textId="3EF609B7"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67146">
              <w:rPr>
                <w:rFonts w:cs="Arial"/>
                <w:sz w:val="16"/>
                <w:szCs w:val="16"/>
              </w:rPr>
              <w:t>Big Data and Advance Analytics</w:t>
            </w:r>
          </w:p>
        </w:tc>
        <w:tc>
          <w:tcPr>
            <w:tcW w:w="1331" w:type="dxa"/>
            <w:tcBorders>
              <w:left w:val="nil"/>
            </w:tcBorders>
            <w:vAlign w:val="center"/>
          </w:tcPr>
          <w:p w14:paraId="6783A8E9" w14:textId="59466B92"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67146">
              <w:rPr>
                <w:rFonts w:cs="Arial"/>
                <w:sz w:val="16"/>
                <w:szCs w:val="16"/>
                <w:cs/>
              </w:rPr>
              <w:t>6</w:t>
            </w:r>
            <w:r w:rsidRPr="00867146">
              <w:rPr>
                <w:rFonts w:cs="Arial"/>
                <w:sz w:val="16"/>
                <w:szCs w:val="16"/>
              </w:rPr>
              <w:t>,</w:t>
            </w:r>
            <w:r w:rsidRPr="00867146">
              <w:rPr>
                <w:rFonts w:cs="Arial"/>
                <w:sz w:val="16"/>
                <w:szCs w:val="16"/>
                <w:cs/>
              </w:rPr>
              <w:t>593</w:t>
            </w:r>
            <w:r w:rsidRPr="00867146">
              <w:rPr>
                <w:rFonts w:cs="Arial"/>
                <w:sz w:val="16"/>
                <w:szCs w:val="16"/>
              </w:rPr>
              <w:t>,</w:t>
            </w:r>
            <w:r w:rsidRPr="00867146">
              <w:rPr>
                <w:rFonts w:cs="Arial"/>
                <w:sz w:val="16"/>
                <w:szCs w:val="16"/>
                <w:cs/>
              </w:rPr>
              <w:t>039</w:t>
            </w:r>
          </w:p>
        </w:tc>
        <w:tc>
          <w:tcPr>
            <w:tcW w:w="109" w:type="dxa"/>
            <w:tcBorders>
              <w:left w:val="nil"/>
            </w:tcBorders>
          </w:tcPr>
          <w:p w14:paraId="40F3D70C" w14:textId="77777777" w:rsidR="001950D5" w:rsidRPr="00867146" w:rsidRDefault="001950D5" w:rsidP="001950D5">
            <w:pPr>
              <w:spacing w:line="360" w:lineRule="auto"/>
              <w:jc w:val="thaiDistribute"/>
              <w:rPr>
                <w:rFonts w:cs="Arial"/>
                <w:sz w:val="16"/>
                <w:szCs w:val="16"/>
              </w:rPr>
            </w:pPr>
          </w:p>
        </w:tc>
        <w:tc>
          <w:tcPr>
            <w:tcW w:w="1287" w:type="dxa"/>
            <w:tcBorders>
              <w:left w:val="nil"/>
            </w:tcBorders>
            <w:vAlign w:val="center"/>
          </w:tcPr>
          <w:p w14:paraId="658DD07B" w14:textId="0A6BCA7F"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rPr>
              <w:t>36,091,363</w:t>
            </w:r>
          </w:p>
        </w:tc>
        <w:tc>
          <w:tcPr>
            <w:tcW w:w="108" w:type="dxa"/>
            <w:tcBorders>
              <w:left w:val="nil"/>
            </w:tcBorders>
          </w:tcPr>
          <w:p w14:paraId="0C83F8D2" w14:textId="77777777" w:rsidR="001950D5" w:rsidRPr="00867146" w:rsidRDefault="001950D5" w:rsidP="001950D5">
            <w:pPr>
              <w:spacing w:line="360" w:lineRule="auto"/>
              <w:jc w:val="thaiDistribute"/>
              <w:rPr>
                <w:rFonts w:cs="Arial"/>
                <w:sz w:val="16"/>
                <w:szCs w:val="16"/>
              </w:rPr>
            </w:pPr>
          </w:p>
        </w:tc>
        <w:tc>
          <w:tcPr>
            <w:tcW w:w="1242" w:type="dxa"/>
            <w:vAlign w:val="center"/>
          </w:tcPr>
          <w:p w14:paraId="3DED469D" w14:textId="64442EB2"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cs/>
              </w:rPr>
              <w:t>6</w:t>
            </w:r>
            <w:r w:rsidRPr="00867146">
              <w:rPr>
                <w:rFonts w:cs="Arial"/>
                <w:sz w:val="16"/>
                <w:szCs w:val="16"/>
              </w:rPr>
              <w:t>,</w:t>
            </w:r>
            <w:r w:rsidRPr="00867146">
              <w:rPr>
                <w:rFonts w:cs="Arial"/>
                <w:sz w:val="16"/>
                <w:szCs w:val="16"/>
                <w:cs/>
              </w:rPr>
              <w:t>593</w:t>
            </w:r>
            <w:r w:rsidRPr="00867146">
              <w:rPr>
                <w:rFonts w:cs="Arial"/>
                <w:sz w:val="16"/>
                <w:szCs w:val="16"/>
              </w:rPr>
              <w:t>,</w:t>
            </w:r>
            <w:r w:rsidRPr="00867146">
              <w:rPr>
                <w:rFonts w:cs="Arial"/>
                <w:sz w:val="16"/>
                <w:szCs w:val="16"/>
                <w:cs/>
              </w:rPr>
              <w:t>039</w:t>
            </w:r>
          </w:p>
        </w:tc>
        <w:tc>
          <w:tcPr>
            <w:tcW w:w="106" w:type="dxa"/>
          </w:tcPr>
          <w:p w14:paraId="52BAC2F6" w14:textId="77777777" w:rsidR="001950D5" w:rsidRPr="00867146" w:rsidRDefault="001950D5" w:rsidP="001950D5">
            <w:pPr>
              <w:pStyle w:val="a1"/>
              <w:spacing w:line="360" w:lineRule="auto"/>
              <w:ind w:right="0"/>
              <w:jc w:val="thaiDistribute"/>
              <w:rPr>
                <w:rFonts w:ascii="Arial" w:hAnsi="Arial" w:cs="Arial"/>
                <w:sz w:val="16"/>
                <w:szCs w:val="16"/>
                <w:cs/>
                <w:lang w:val="en-US"/>
              </w:rPr>
            </w:pPr>
          </w:p>
        </w:tc>
        <w:tc>
          <w:tcPr>
            <w:tcW w:w="1217" w:type="dxa"/>
            <w:vAlign w:val="center"/>
          </w:tcPr>
          <w:p w14:paraId="61D62D9C" w14:textId="39060537"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67146">
              <w:rPr>
                <w:rFonts w:cs="Arial"/>
                <w:sz w:val="16"/>
                <w:szCs w:val="16"/>
              </w:rPr>
              <w:t>42,053,500</w:t>
            </w:r>
          </w:p>
        </w:tc>
      </w:tr>
      <w:tr w:rsidR="001950D5" w:rsidRPr="00867146" w14:paraId="7987504A" w14:textId="77777777" w:rsidTr="003426FE">
        <w:trPr>
          <w:cantSplit/>
        </w:trPr>
        <w:tc>
          <w:tcPr>
            <w:tcW w:w="3375" w:type="dxa"/>
            <w:vAlign w:val="center"/>
          </w:tcPr>
          <w:p w14:paraId="4673EFDF" w14:textId="05231D56"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867146">
              <w:rPr>
                <w:rFonts w:cs="Arial"/>
                <w:b/>
                <w:bCs/>
                <w:sz w:val="16"/>
                <w:szCs w:val="16"/>
              </w:rPr>
              <w:t>Total</w:t>
            </w:r>
            <w:r w:rsidRPr="00867146">
              <w:rPr>
                <w:rFonts w:cs="Arial"/>
                <w:b/>
                <w:bCs/>
                <w:sz w:val="16"/>
                <w:szCs w:val="16"/>
                <w:cs/>
              </w:rPr>
              <w:t xml:space="preserve"> </w:t>
            </w:r>
            <w:r w:rsidRPr="00867146">
              <w:rPr>
                <w:rFonts w:cs="Arial"/>
                <w:b/>
                <w:bCs/>
                <w:sz w:val="16"/>
                <w:szCs w:val="16"/>
              </w:rPr>
              <w:t>(Note no. 5.1)</w:t>
            </w:r>
          </w:p>
        </w:tc>
        <w:tc>
          <w:tcPr>
            <w:tcW w:w="1331" w:type="dxa"/>
            <w:tcBorders>
              <w:top w:val="single" w:sz="4" w:space="0" w:color="auto"/>
              <w:left w:val="nil"/>
              <w:bottom w:val="single" w:sz="12" w:space="0" w:color="auto"/>
            </w:tcBorders>
            <w:vAlign w:val="center"/>
          </w:tcPr>
          <w:p w14:paraId="68C61CB8" w14:textId="3702E5E6"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67146">
              <w:rPr>
                <w:rFonts w:cs="Arial"/>
                <w:sz w:val="16"/>
                <w:szCs w:val="16"/>
                <w:cs/>
              </w:rPr>
              <w:t>146</w:t>
            </w:r>
            <w:r w:rsidRPr="00867146">
              <w:rPr>
                <w:rFonts w:cs="Arial"/>
                <w:sz w:val="16"/>
                <w:szCs w:val="16"/>
              </w:rPr>
              <w:t>,</w:t>
            </w:r>
            <w:r w:rsidRPr="00867146">
              <w:rPr>
                <w:rFonts w:cs="Arial"/>
                <w:sz w:val="16"/>
                <w:szCs w:val="16"/>
                <w:cs/>
              </w:rPr>
              <w:t>455</w:t>
            </w:r>
            <w:r w:rsidRPr="00867146">
              <w:rPr>
                <w:rFonts w:cs="Arial"/>
                <w:sz w:val="16"/>
                <w:szCs w:val="16"/>
              </w:rPr>
              <w:t>,</w:t>
            </w:r>
            <w:r w:rsidRPr="00867146">
              <w:rPr>
                <w:rFonts w:cs="Arial"/>
                <w:sz w:val="16"/>
                <w:szCs w:val="16"/>
                <w:cs/>
              </w:rPr>
              <w:t>905</w:t>
            </w:r>
          </w:p>
        </w:tc>
        <w:tc>
          <w:tcPr>
            <w:tcW w:w="109" w:type="dxa"/>
            <w:tcBorders>
              <w:left w:val="nil"/>
            </w:tcBorders>
          </w:tcPr>
          <w:p w14:paraId="1348AF77" w14:textId="77777777" w:rsidR="001950D5" w:rsidRPr="00867146" w:rsidRDefault="001950D5" w:rsidP="001950D5">
            <w:pPr>
              <w:spacing w:line="360" w:lineRule="auto"/>
              <w:jc w:val="thaiDistribute"/>
              <w:rPr>
                <w:rFonts w:cs="Arial"/>
                <w:sz w:val="16"/>
                <w:szCs w:val="16"/>
              </w:rPr>
            </w:pPr>
          </w:p>
        </w:tc>
        <w:tc>
          <w:tcPr>
            <w:tcW w:w="1287" w:type="dxa"/>
            <w:tcBorders>
              <w:top w:val="single" w:sz="4" w:space="0" w:color="auto"/>
              <w:left w:val="nil"/>
              <w:bottom w:val="single" w:sz="12" w:space="0" w:color="auto"/>
            </w:tcBorders>
            <w:vAlign w:val="center"/>
          </w:tcPr>
          <w:p w14:paraId="66801BEE" w14:textId="2EF44206"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rPr>
              <w:t>214,255,923</w:t>
            </w:r>
          </w:p>
        </w:tc>
        <w:tc>
          <w:tcPr>
            <w:tcW w:w="108" w:type="dxa"/>
            <w:tcBorders>
              <w:left w:val="nil"/>
            </w:tcBorders>
          </w:tcPr>
          <w:p w14:paraId="5BBC6009" w14:textId="77777777" w:rsidR="001950D5" w:rsidRPr="00867146" w:rsidRDefault="001950D5" w:rsidP="001950D5">
            <w:pPr>
              <w:spacing w:line="360" w:lineRule="auto"/>
              <w:jc w:val="thaiDistribute"/>
              <w:rPr>
                <w:rFonts w:cs="Arial"/>
                <w:sz w:val="16"/>
                <w:szCs w:val="16"/>
              </w:rPr>
            </w:pPr>
          </w:p>
        </w:tc>
        <w:tc>
          <w:tcPr>
            <w:tcW w:w="1242" w:type="dxa"/>
            <w:tcBorders>
              <w:top w:val="single" w:sz="4" w:space="0" w:color="auto"/>
              <w:bottom w:val="single" w:sz="12" w:space="0" w:color="auto"/>
            </w:tcBorders>
            <w:vAlign w:val="center"/>
          </w:tcPr>
          <w:p w14:paraId="64BD2CA8" w14:textId="6B959FCB"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67146">
              <w:rPr>
                <w:rFonts w:cs="Arial"/>
                <w:sz w:val="16"/>
                <w:szCs w:val="16"/>
                <w:cs/>
              </w:rPr>
              <w:t>49</w:t>
            </w:r>
            <w:r w:rsidRPr="00867146">
              <w:rPr>
                <w:rFonts w:cs="Arial"/>
                <w:sz w:val="16"/>
                <w:szCs w:val="16"/>
              </w:rPr>
              <w:t>,</w:t>
            </w:r>
            <w:r w:rsidRPr="00867146">
              <w:rPr>
                <w:rFonts w:cs="Arial"/>
                <w:sz w:val="16"/>
                <w:szCs w:val="16"/>
                <w:cs/>
              </w:rPr>
              <w:t>764</w:t>
            </w:r>
            <w:r w:rsidRPr="00867146">
              <w:rPr>
                <w:rFonts w:cs="Arial"/>
                <w:sz w:val="16"/>
                <w:szCs w:val="16"/>
              </w:rPr>
              <w:t>,</w:t>
            </w:r>
            <w:r w:rsidRPr="00867146">
              <w:rPr>
                <w:rFonts w:cs="Arial"/>
                <w:sz w:val="16"/>
                <w:szCs w:val="16"/>
                <w:cs/>
              </w:rPr>
              <w:t>954</w:t>
            </w:r>
          </w:p>
        </w:tc>
        <w:tc>
          <w:tcPr>
            <w:tcW w:w="106" w:type="dxa"/>
          </w:tcPr>
          <w:p w14:paraId="48671EBE" w14:textId="77777777" w:rsidR="001950D5" w:rsidRPr="00867146" w:rsidRDefault="001950D5" w:rsidP="001950D5">
            <w:pPr>
              <w:pStyle w:val="a1"/>
              <w:spacing w:line="360" w:lineRule="auto"/>
              <w:ind w:right="0"/>
              <w:jc w:val="thaiDistribute"/>
              <w:rPr>
                <w:rFonts w:ascii="Arial" w:hAnsi="Arial" w:cs="Arial"/>
                <w:sz w:val="16"/>
                <w:szCs w:val="16"/>
                <w:cs/>
                <w:lang w:val="en-US"/>
              </w:rPr>
            </w:pPr>
          </w:p>
        </w:tc>
        <w:tc>
          <w:tcPr>
            <w:tcW w:w="1217" w:type="dxa"/>
            <w:tcBorders>
              <w:top w:val="single" w:sz="4" w:space="0" w:color="auto"/>
              <w:bottom w:val="single" w:sz="12" w:space="0" w:color="auto"/>
            </w:tcBorders>
            <w:vAlign w:val="center"/>
          </w:tcPr>
          <w:p w14:paraId="37134693" w14:textId="772F8611" w:rsidR="001950D5" w:rsidRPr="00867146" w:rsidRDefault="001950D5" w:rsidP="0019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67146">
              <w:rPr>
                <w:rFonts w:cs="Arial"/>
                <w:sz w:val="16"/>
                <w:szCs w:val="16"/>
              </w:rPr>
              <w:t>125,589,903</w:t>
            </w:r>
          </w:p>
        </w:tc>
      </w:tr>
    </w:tbl>
    <w:p w14:paraId="384EEBE3" w14:textId="77777777" w:rsidR="0057107F" w:rsidRPr="00867146" w:rsidRDefault="0057107F" w:rsidP="00AE6BE0">
      <w:pPr>
        <w:pStyle w:val="ListParagraph"/>
        <w:spacing w:after="0" w:line="360" w:lineRule="auto"/>
        <w:ind w:left="360" w:right="-7"/>
        <w:contextualSpacing w:val="0"/>
        <w:jc w:val="thaiDistribute"/>
        <w:rPr>
          <w:rFonts w:ascii="Arial" w:hAnsi="Arial" w:cs="Arial"/>
          <w:sz w:val="16"/>
          <w:szCs w:val="16"/>
        </w:rPr>
      </w:pPr>
    </w:p>
    <w:p w14:paraId="4D8D8218" w14:textId="60DDCEAF" w:rsidR="00C5250E" w:rsidRPr="00FE7199" w:rsidRDefault="00C5250E" w:rsidP="00AE6BE0">
      <w:pPr>
        <w:pStyle w:val="ListParagraph"/>
        <w:spacing w:after="0" w:line="360" w:lineRule="auto"/>
        <w:ind w:left="360" w:right="-7"/>
        <w:contextualSpacing w:val="0"/>
        <w:jc w:val="thaiDistribute"/>
        <w:rPr>
          <w:rFonts w:ascii="Arial" w:hAnsi="Arial" w:cs="Arial"/>
          <w:sz w:val="20"/>
          <w:szCs w:val="20"/>
        </w:rPr>
      </w:pPr>
      <w:r w:rsidRPr="00FE7199">
        <w:rPr>
          <w:rFonts w:ascii="Arial" w:hAnsi="Arial" w:cs="Arial"/>
          <w:sz w:val="20"/>
          <w:szCs w:val="20"/>
        </w:rPr>
        <w:t>Significant changes in contract assets and liabilities</w:t>
      </w:r>
    </w:p>
    <w:p w14:paraId="20D17B5A" w14:textId="77777777" w:rsidR="007E61AE" w:rsidRPr="00FE7199" w:rsidRDefault="007E61AE"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48C4A776" w14:textId="5CD4517A" w:rsidR="00C5250E" w:rsidRPr="00FE7199"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FE7199">
        <w:rPr>
          <w:rFonts w:ascii="Arial" w:hAnsi="Arial" w:cs="Arial"/>
          <w:i/>
          <w:iCs/>
          <w:color w:val="000000"/>
          <w:sz w:val="20"/>
          <w:szCs w:val="20"/>
        </w:rPr>
        <w:t>Consolidated F/S</w:t>
      </w:r>
    </w:p>
    <w:tbl>
      <w:tblPr>
        <w:tblStyle w:val="TableGrid"/>
        <w:tblW w:w="87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972"/>
        <w:gridCol w:w="1179"/>
        <w:gridCol w:w="1323"/>
        <w:gridCol w:w="1296"/>
        <w:gridCol w:w="900"/>
        <w:gridCol w:w="1026"/>
      </w:tblGrid>
      <w:tr w:rsidR="009616E9" w:rsidRPr="00FE7199" w14:paraId="3AD96F8E" w14:textId="77777777" w:rsidTr="00220D24">
        <w:tc>
          <w:tcPr>
            <w:tcW w:w="2052" w:type="dxa"/>
          </w:tcPr>
          <w:p w14:paraId="5820F70E" w14:textId="77777777" w:rsidR="009616E9" w:rsidRPr="00FE7199" w:rsidRDefault="009616E9" w:rsidP="00AE6BE0">
            <w:pPr>
              <w:pStyle w:val="ListParagraph"/>
              <w:spacing w:after="0" w:line="360" w:lineRule="auto"/>
              <w:ind w:left="0"/>
              <w:contextualSpacing w:val="0"/>
              <w:jc w:val="thaiDistribute"/>
              <w:rPr>
                <w:rFonts w:ascii="Arial" w:hAnsi="Arial" w:cs="Arial"/>
                <w:b/>
                <w:bCs/>
                <w:sz w:val="13"/>
                <w:szCs w:val="13"/>
              </w:rPr>
            </w:pPr>
          </w:p>
        </w:tc>
        <w:tc>
          <w:tcPr>
            <w:tcW w:w="972" w:type="dxa"/>
          </w:tcPr>
          <w:p w14:paraId="03B2C5D5" w14:textId="77777777" w:rsidR="009616E9" w:rsidRPr="00FE7199" w:rsidRDefault="009616E9" w:rsidP="00AE6BE0">
            <w:pPr>
              <w:pStyle w:val="ListParagraph"/>
              <w:spacing w:after="0" w:line="360" w:lineRule="auto"/>
              <w:ind w:left="0"/>
              <w:contextualSpacing w:val="0"/>
              <w:jc w:val="center"/>
              <w:rPr>
                <w:rFonts w:ascii="Arial" w:hAnsi="Arial" w:cs="Arial"/>
                <w:b/>
                <w:bCs/>
                <w:sz w:val="13"/>
                <w:szCs w:val="13"/>
              </w:rPr>
            </w:pPr>
          </w:p>
        </w:tc>
        <w:tc>
          <w:tcPr>
            <w:tcW w:w="1179" w:type="dxa"/>
            <w:vAlign w:val="center"/>
          </w:tcPr>
          <w:p w14:paraId="7C5C2583" w14:textId="77777777" w:rsidR="009616E9" w:rsidRPr="00FE7199" w:rsidRDefault="009616E9" w:rsidP="00AE6BE0">
            <w:pPr>
              <w:pStyle w:val="ListParagraph"/>
              <w:spacing w:after="0" w:line="360" w:lineRule="auto"/>
              <w:ind w:left="0"/>
              <w:contextualSpacing w:val="0"/>
              <w:jc w:val="center"/>
              <w:rPr>
                <w:rFonts w:ascii="Arial" w:hAnsi="Arial" w:cs="Arial"/>
                <w:b/>
                <w:bCs/>
                <w:sz w:val="13"/>
                <w:szCs w:val="13"/>
              </w:rPr>
            </w:pPr>
          </w:p>
        </w:tc>
        <w:tc>
          <w:tcPr>
            <w:tcW w:w="1323" w:type="dxa"/>
          </w:tcPr>
          <w:p w14:paraId="76180813" w14:textId="77777777" w:rsidR="009616E9" w:rsidRPr="00FE7199" w:rsidRDefault="009616E9" w:rsidP="00AE6BE0">
            <w:pPr>
              <w:pStyle w:val="ListParagraph"/>
              <w:spacing w:after="0" w:line="360" w:lineRule="auto"/>
              <w:ind w:left="0"/>
              <w:contextualSpacing w:val="0"/>
              <w:jc w:val="center"/>
              <w:rPr>
                <w:rFonts w:ascii="Arial" w:hAnsi="Arial" w:cs="Arial"/>
                <w:b/>
                <w:bCs/>
                <w:sz w:val="13"/>
                <w:szCs w:val="13"/>
              </w:rPr>
            </w:pPr>
          </w:p>
        </w:tc>
        <w:tc>
          <w:tcPr>
            <w:tcW w:w="1296" w:type="dxa"/>
          </w:tcPr>
          <w:p w14:paraId="12FAB9EA" w14:textId="77777777" w:rsidR="009616E9" w:rsidRPr="00FE7199" w:rsidRDefault="009616E9" w:rsidP="00AE6BE0">
            <w:pPr>
              <w:pStyle w:val="ListParagraph"/>
              <w:spacing w:after="0" w:line="360" w:lineRule="auto"/>
              <w:ind w:left="0"/>
              <w:contextualSpacing w:val="0"/>
              <w:jc w:val="center"/>
              <w:rPr>
                <w:rFonts w:ascii="Arial" w:hAnsi="Arial" w:cs="Arial"/>
                <w:b/>
                <w:bCs/>
                <w:sz w:val="13"/>
                <w:szCs w:val="13"/>
              </w:rPr>
            </w:pPr>
          </w:p>
        </w:tc>
        <w:tc>
          <w:tcPr>
            <w:tcW w:w="1926" w:type="dxa"/>
            <w:gridSpan w:val="2"/>
          </w:tcPr>
          <w:p w14:paraId="1D074471" w14:textId="77777777" w:rsidR="009616E9" w:rsidRPr="00FE7199" w:rsidRDefault="009616E9" w:rsidP="00AE6BE0">
            <w:pPr>
              <w:pStyle w:val="ListParagraph"/>
              <w:spacing w:after="0" w:line="360" w:lineRule="auto"/>
              <w:ind w:left="0"/>
              <w:contextualSpacing w:val="0"/>
              <w:jc w:val="right"/>
              <w:rPr>
                <w:rFonts w:ascii="Arial" w:hAnsi="Arial" w:cs="Arial"/>
                <w:b/>
                <w:bCs/>
                <w:sz w:val="13"/>
                <w:szCs w:val="13"/>
              </w:rPr>
            </w:pPr>
            <w:r w:rsidRPr="00FE7199">
              <w:rPr>
                <w:rFonts w:ascii="Arial" w:hAnsi="Arial" w:cs="Arial"/>
                <w:b/>
                <w:bCs/>
                <w:sz w:val="13"/>
                <w:szCs w:val="13"/>
                <w:cs/>
                <w:lang w:val="en-GB"/>
              </w:rPr>
              <w:t>(</w:t>
            </w:r>
            <w:r w:rsidRPr="00FE7199">
              <w:rPr>
                <w:rFonts w:ascii="Arial" w:hAnsi="Arial" w:cs="Arial"/>
                <w:b/>
                <w:bCs/>
                <w:sz w:val="13"/>
                <w:szCs w:val="13"/>
                <w:lang w:val="en-GB"/>
              </w:rPr>
              <w:t>Unit</w:t>
            </w:r>
            <w:r w:rsidRPr="00FE7199">
              <w:rPr>
                <w:rFonts w:ascii="Arial" w:hAnsi="Arial" w:cs="Arial"/>
                <w:b/>
                <w:bCs/>
                <w:sz w:val="13"/>
                <w:szCs w:val="13"/>
                <w:cs/>
                <w:lang w:val="en-GB"/>
              </w:rPr>
              <w:t xml:space="preserve"> </w:t>
            </w:r>
            <w:r w:rsidRPr="00FE7199">
              <w:rPr>
                <w:rFonts w:ascii="Arial" w:hAnsi="Arial" w:cs="Arial"/>
                <w:b/>
                <w:bCs/>
                <w:sz w:val="13"/>
                <w:szCs w:val="13"/>
              </w:rPr>
              <w:t>: Baht</w:t>
            </w:r>
            <w:r w:rsidRPr="00FE7199">
              <w:rPr>
                <w:rFonts w:ascii="Arial" w:hAnsi="Arial" w:cs="Arial"/>
                <w:b/>
                <w:bCs/>
                <w:sz w:val="13"/>
                <w:szCs w:val="13"/>
                <w:cs/>
              </w:rPr>
              <w:t>)</w:t>
            </w:r>
          </w:p>
        </w:tc>
      </w:tr>
      <w:tr w:rsidR="0087567B" w:rsidRPr="00FE7199" w14:paraId="2315A8D7" w14:textId="77777777" w:rsidTr="00220D24">
        <w:tc>
          <w:tcPr>
            <w:tcW w:w="2052" w:type="dxa"/>
          </w:tcPr>
          <w:p w14:paraId="42995F85" w14:textId="77777777" w:rsidR="0087567B" w:rsidRPr="00FE7199" w:rsidRDefault="0087567B" w:rsidP="009616E9">
            <w:pPr>
              <w:pStyle w:val="ListParagraph"/>
              <w:pBdr>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FE7199" w:rsidRDefault="0087567B" w:rsidP="009616E9">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FE7199">
              <w:rPr>
                <w:rFonts w:ascii="Arial" w:hAnsi="Arial" w:cs="Arial"/>
                <w:b/>
                <w:bCs/>
                <w:sz w:val="13"/>
                <w:szCs w:val="13"/>
              </w:rPr>
              <w:t>Contract balances</w:t>
            </w:r>
          </w:p>
        </w:tc>
        <w:tc>
          <w:tcPr>
            <w:tcW w:w="972" w:type="dxa"/>
          </w:tcPr>
          <w:p w14:paraId="3ADB07F6"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rPr>
            </w:pPr>
            <w:r w:rsidRPr="00FE7199">
              <w:rPr>
                <w:rFonts w:ascii="Arial" w:hAnsi="Arial" w:cs="Arial"/>
                <w:b/>
                <w:bCs/>
                <w:sz w:val="13"/>
                <w:szCs w:val="13"/>
              </w:rPr>
              <w:t>Management Consulting</w:t>
            </w:r>
          </w:p>
        </w:tc>
        <w:tc>
          <w:tcPr>
            <w:tcW w:w="1179" w:type="dxa"/>
            <w:vAlign w:val="center"/>
          </w:tcPr>
          <w:p w14:paraId="7FCD4127"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rPr>
            </w:pPr>
            <w:r w:rsidRPr="00FE7199">
              <w:rPr>
                <w:rFonts w:ascii="Arial" w:hAnsi="Arial" w:cs="Arial"/>
                <w:b/>
                <w:bCs/>
                <w:spacing w:val="-4"/>
                <w:sz w:val="13"/>
                <w:szCs w:val="13"/>
              </w:rPr>
              <w:t>Digital Excellence and Delivery</w:t>
            </w:r>
          </w:p>
        </w:tc>
        <w:tc>
          <w:tcPr>
            <w:tcW w:w="1323" w:type="dxa"/>
          </w:tcPr>
          <w:p w14:paraId="00497EBE"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cs/>
              </w:rPr>
            </w:pPr>
            <w:r w:rsidRPr="00FE7199">
              <w:rPr>
                <w:rFonts w:ascii="Arial" w:hAnsi="Arial" w:cs="Arial"/>
                <w:b/>
                <w:bCs/>
                <w:spacing w:val="-4"/>
                <w:sz w:val="13"/>
                <w:szCs w:val="13"/>
              </w:rPr>
              <w:t>Strategic project management officer</w:t>
            </w:r>
          </w:p>
        </w:tc>
        <w:tc>
          <w:tcPr>
            <w:tcW w:w="1296" w:type="dxa"/>
          </w:tcPr>
          <w:p w14:paraId="1E8FDF05"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FE7199">
              <w:rPr>
                <w:rFonts w:ascii="Arial" w:hAnsi="Arial" w:cs="Arial"/>
                <w:b/>
                <w:bCs/>
                <w:sz w:val="13"/>
                <w:szCs w:val="13"/>
              </w:rPr>
              <w:t>Big Data and Advance Analytics</w:t>
            </w:r>
          </w:p>
        </w:tc>
        <w:tc>
          <w:tcPr>
            <w:tcW w:w="900" w:type="dxa"/>
          </w:tcPr>
          <w:p w14:paraId="106B8BCD"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8DEF631"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FE7199">
              <w:rPr>
                <w:rFonts w:ascii="Arial" w:hAnsi="Arial" w:cs="Arial"/>
                <w:b/>
                <w:bCs/>
                <w:sz w:val="13"/>
                <w:szCs w:val="13"/>
              </w:rPr>
              <w:t>Others</w:t>
            </w:r>
          </w:p>
        </w:tc>
        <w:tc>
          <w:tcPr>
            <w:tcW w:w="1026" w:type="dxa"/>
          </w:tcPr>
          <w:p w14:paraId="6C976A8C"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7DF7845" w14:textId="77777777" w:rsidR="0087567B" w:rsidRPr="00FE7199"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FE7199">
              <w:rPr>
                <w:rFonts w:ascii="Arial" w:hAnsi="Arial" w:cs="Arial"/>
                <w:b/>
                <w:bCs/>
                <w:sz w:val="13"/>
                <w:szCs w:val="13"/>
              </w:rPr>
              <w:t>Total</w:t>
            </w:r>
          </w:p>
        </w:tc>
      </w:tr>
      <w:tr w:rsidR="0087567B" w:rsidRPr="00FE7199" w14:paraId="18E5FD11" w14:textId="77777777" w:rsidTr="00220D24">
        <w:tc>
          <w:tcPr>
            <w:tcW w:w="2052" w:type="dxa"/>
          </w:tcPr>
          <w:p w14:paraId="10FAF54F" w14:textId="77777777" w:rsidR="0087567B" w:rsidRPr="00FE7199" w:rsidRDefault="0087567B" w:rsidP="008F7568">
            <w:pPr>
              <w:pStyle w:val="ListParagraph"/>
              <w:spacing w:after="0" w:line="360" w:lineRule="auto"/>
              <w:ind w:left="-101" w:right="-65"/>
              <w:contextualSpacing w:val="0"/>
              <w:jc w:val="thaiDistribute"/>
              <w:rPr>
                <w:rFonts w:ascii="Arial" w:hAnsi="Arial" w:cs="Arial"/>
                <w:b/>
                <w:bCs/>
                <w:sz w:val="13"/>
                <w:szCs w:val="13"/>
              </w:rPr>
            </w:pPr>
            <w:r w:rsidRPr="00FE7199">
              <w:rPr>
                <w:rFonts w:ascii="Arial" w:hAnsi="Arial" w:cs="Arial"/>
                <w:b/>
                <w:bCs/>
                <w:sz w:val="13"/>
                <w:szCs w:val="13"/>
              </w:rPr>
              <w:t>Contract liabilities</w:t>
            </w:r>
          </w:p>
        </w:tc>
        <w:tc>
          <w:tcPr>
            <w:tcW w:w="972" w:type="dxa"/>
          </w:tcPr>
          <w:p w14:paraId="06A189D4" w14:textId="77777777" w:rsidR="0087567B" w:rsidRPr="00FE7199" w:rsidRDefault="0087567B" w:rsidP="00AE6BE0">
            <w:pPr>
              <w:pStyle w:val="ListParagraph"/>
              <w:tabs>
                <w:tab w:val="decimal" w:pos="694"/>
              </w:tabs>
              <w:spacing w:after="0" w:line="360" w:lineRule="auto"/>
              <w:ind w:left="0"/>
              <w:contextualSpacing w:val="0"/>
              <w:rPr>
                <w:rFonts w:ascii="Arial" w:hAnsi="Arial" w:cs="Arial"/>
                <w:sz w:val="13"/>
                <w:szCs w:val="13"/>
                <w:cs/>
              </w:rPr>
            </w:pPr>
          </w:p>
        </w:tc>
        <w:tc>
          <w:tcPr>
            <w:tcW w:w="1179" w:type="dxa"/>
          </w:tcPr>
          <w:p w14:paraId="7E315158" w14:textId="77777777" w:rsidR="0087567B" w:rsidRPr="00FE7199" w:rsidRDefault="0087567B" w:rsidP="00AE6BE0">
            <w:pPr>
              <w:pStyle w:val="ListParagraph"/>
              <w:tabs>
                <w:tab w:val="decimal" w:pos="864"/>
              </w:tabs>
              <w:spacing w:after="0" w:line="360" w:lineRule="auto"/>
              <w:ind w:left="0"/>
              <w:contextualSpacing w:val="0"/>
              <w:rPr>
                <w:rFonts w:ascii="Arial" w:hAnsi="Arial" w:cs="Arial"/>
                <w:sz w:val="13"/>
                <w:szCs w:val="13"/>
                <w:cs/>
              </w:rPr>
            </w:pPr>
          </w:p>
        </w:tc>
        <w:tc>
          <w:tcPr>
            <w:tcW w:w="1323" w:type="dxa"/>
          </w:tcPr>
          <w:p w14:paraId="450A9A2D" w14:textId="77777777" w:rsidR="0087567B" w:rsidRPr="00FE7199" w:rsidRDefault="0087567B" w:rsidP="008F7568">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42C977E8" w14:textId="77777777" w:rsidR="0087567B" w:rsidRPr="00FE7199" w:rsidRDefault="0087567B" w:rsidP="00AE6BE0">
            <w:pPr>
              <w:pStyle w:val="ListParagraph"/>
              <w:tabs>
                <w:tab w:val="decimal" w:pos="878"/>
              </w:tabs>
              <w:spacing w:after="0" w:line="360" w:lineRule="auto"/>
              <w:ind w:left="0"/>
              <w:contextualSpacing w:val="0"/>
              <w:rPr>
                <w:rFonts w:ascii="Arial" w:hAnsi="Arial" w:cs="Arial"/>
                <w:sz w:val="13"/>
                <w:szCs w:val="13"/>
                <w:cs/>
              </w:rPr>
            </w:pPr>
          </w:p>
        </w:tc>
        <w:tc>
          <w:tcPr>
            <w:tcW w:w="900" w:type="dxa"/>
          </w:tcPr>
          <w:p w14:paraId="4609C4AA" w14:textId="77777777" w:rsidR="0087567B" w:rsidRPr="00FE7199" w:rsidRDefault="0087567B" w:rsidP="008F7568">
            <w:pPr>
              <w:pStyle w:val="ListParagraph"/>
              <w:tabs>
                <w:tab w:val="decimal" w:pos="627"/>
              </w:tabs>
              <w:spacing w:after="0" w:line="360" w:lineRule="auto"/>
              <w:ind w:left="0"/>
              <w:contextualSpacing w:val="0"/>
              <w:rPr>
                <w:rFonts w:ascii="Arial" w:hAnsi="Arial" w:cs="Arial"/>
                <w:sz w:val="13"/>
                <w:szCs w:val="13"/>
                <w:cs/>
              </w:rPr>
            </w:pPr>
          </w:p>
        </w:tc>
        <w:tc>
          <w:tcPr>
            <w:tcW w:w="1026" w:type="dxa"/>
          </w:tcPr>
          <w:p w14:paraId="7FCA8F3C" w14:textId="77777777" w:rsidR="0087567B" w:rsidRPr="00FE7199" w:rsidRDefault="0087567B" w:rsidP="008F7568">
            <w:pPr>
              <w:pStyle w:val="ListParagraph"/>
              <w:tabs>
                <w:tab w:val="decimal" w:pos="767"/>
              </w:tabs>
              <w:spacing w:after="0" w:line="360" w:lineRule="auto"/>
              <w:ind w:left="0"/>
              <w:contextualSpacing w:val="0"/>
              <w:rPr>
                <w:rFonts w:ascii="Arial" w:hAnsi="Arial" w:cs="Arial"/>
                <w:sz w:val="13"/>
                <w:szCs w:val="13"/>
                <w:cs/>
              </w:rPr>
            </w:pPr>
          </w:p>
        </w:tc>
      </w:tr>
      <w:tr w:rsidR="001855B2" w:rsidRPr="00FE7199" w14:paraId="356BDAE0" w14:textId="77777777" w:rsidTr="00220D24">
        <w:tc>
          <w:tcPr>
            <w:tcW w:w="2052" w:type="dxa"/>
            <w:vAlign w:val="center"/>
          </w:tcPr>
          <w:p w14:paraId="4A2A29DA" w14:textId="35E45DE6" w:rsidR="001855B2" w:rsidRPr="00FE7199" w:rsidRDefault="001855B2" w:rsidP="001855B2">
            <w:pPr>
              <w:pStyle w:val="ListParagraph"/>
              <w:spacing w:after="0" w:line="360" w:lineRule="auto"/>
              <w:ind w:left="-29" w:right="-65"/>
              <w:contextualSpacing w:val="0"/>
              <w:jc w:val="thaiDistribute"/>
              <w:rPr>
                <w:rFonts w:ascii="Arial" w:hAnsi="Arial" w:cs="Arial"/>
                <w:b/>
                <w:bCs/>
                <w:sz w:val="13"/>
                <w:szCs w:val="13"/>
                <w:cs/>
              </w:rPr>
            </w:pPr>
            <w:r w:rsidRPr="00FE7199">
              <w:rPr>
                <w:rFonts w:ascii="Arial" w:hAnsi="Arial" w:cs="Arial"/>
                <w:b/>
                <w:bCs/>
                <w:sz w:val="13"/>
                <w:szCs w:val="13"/>
              </w:rPr>
              <w:t>Balance as at 1</w:t>
            </w:r>
            <w:r w:rsidRPr="00FE7199">
              <w:rPr>
                <w:rFonts w:ascii="Arial" w:hAnsi="Arial" w:cs="Arial"/>
                <w:b/>
                <w:bCs/>
                <w:sz w:val="13"/>
                <w:szCs w:val="13"/>
                <w:cs/>
              </w:rPr>
              <w:t xml:space="preserve"> </w:t>
            </w:r>
            <w:r w:rsidRPr="00FE7199">
              <w:rPr>
                <w:rFonts w:ascii="Arial" w:hAnsi="Arial" w:cs="Arial"/>
                <w:b/>
                <w:bCs/>
                <w:sz w:val="13"/>
                <w:szCs w:val="13"/>
              </w:rPr>
              <w:t>January</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72" w:type="dxa"/>
          </w:tcPr>
          <w:p w14:paraId="4E945E45" w14:textId="247EFB8E" w:rsidR="001855B2" w:rsidRPr="00FE7199" w:rsidRDefault="001855B2" w:rsidP="001855B2">
            <w:pPr>
              <w:pStyle w:val="ListParagraph"/>
              <w:tabs>
                <w:tab w:val="decimal" w:pos="694"/>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3,814,400</w:t>
            </w:r>
          </w:p>
        </w:tc>
        <w:tc>
          <w:tcPr>
            <w:tcW w:w="1179" w:type="dxa"/>
          </w:tcPr>
          <w:p w14:paraId="2CF1613F" w14:textId="322F057F" w:rsidR="001855B2" w:rsidRPr="00FE7199" w:rsidRDefault="001855B2" w:rsidP="001855B2">
            <w:pPr>
              <w:pStyle w:val="ListParagraph"/>
              <w:tabs>
                <w:tab w:val="decimal" w:pos="864"/>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108,428,691</w:t>
            </w:r>
          </w:p>
        </w:tc>
        <w:tc>
          <w:tcPr>
            <w:tcW w:w="1323" w:type="dxa"/>
          </w:tcPr>
          <w:p w14:paraId="432C821B" w14:textId="08A97F6E" w:rsidR="001855B2" w:rsidRPr="00FE7199" w:rsidRDefault="001855B2" w:rsidP="001855B2">
            <w:pPr>
              <w:pStyle w:val="ListParagraph"/>
              <w:tabs>
                <w:tab w:val="decimal" w:pos="88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296" w:type="dxa"/>
          </w:tcPr>
          <w:p w14:paraId="1D8825F2" w14:textId="78FCB634" w:rsidR="001855B2" w:rsidRPr="00FE7199" w:rsidRDefault="001855B2" w:rsidP="001855B2">
            <w:pPr>
              <w:pStyle w:val="ListParagraph"/>
              <w:tabs>
                <w:tab w:val="decimal" w:pos="878"/>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2,732,700</w:t>
            </w:r>
          </w:p>
        </w:tc>
        <w:tc>
          <w:tcPr>
            <w:tcW w:w="900" w:type="dxa"/>
          </w:tcPr>
          <w:p w14:paraId="0B246A1E" w14:textId="61751BE1" w:rsidR="001855B2" w:rsidRPr="00FE7199" w:rsidRDefault="001855B2" w:rsidP="001855B2">
            <w:pPr>
              <w:pStyle w:val="ListParagraph"/>
              <w:tabs>
                <w:tab w:val="decimal" w:pos="627"/>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026" w:type="dxa"/>
          </w:tcPr>
          <w:p w14:paraId="0F07B307" w14:textId="063ADF7F" w:rsidR="001855B2" w:rsidRPr="00FE7199" w:rsidRDefault="001855B2" w:rsidP="003A315D">
            <w:pPr>
              <w:pStyle w:val="ListParagraph"/>
              <w:tabs>
                <w:tab w:val="decimal" w:pos="803"/>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114,975,791</w:t>
            </w:r>
          </w:p>
        </w:tc>
      </w:tr>
      <w:tr w:rsidR="001855B2" w:rsidRPr="00FE7199" w14:paraId="2AF3F7E3" w14:textId="77777777" w:rsidTr="00220D24">
        <w:tc>
          <w:tcPr>
            <w:tcW w:w="2052" w:type="dxa"/>
            <w:vAlign w:val="center"/>
          </w:tcPr>
          <w:p w14:paraId="0416318A" w14:textId="418C1FE9" w:rsidR="001855B2" w:rsidRPr="00FE7199" w:rsidRDefault="001855B2" w:rsidP="0018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FE7199">
              <w:rPr>
                <w:rFonts w:cs="Arial"/>
                <w:spacing w:val="-2"/>
                <w:sz w:val="13"/>
                <w:szCs w:val="13"/>
              </w:rPr>
              <w:t>The beginning balance recognised</w:t>
            </w:r>
          </w:p>
          <w:p w14:paraId="16011DD4" w14:textId="62772384" w:rsidR="001855B2" w:rsidRPr="00FE7199" w:rsidRDefault="001855B2" w:rsidP="0018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FE7199">
              <w:rPr>
                <w:rFonts w:cs="Arial"/>
                <w:spacing w:val="-2"/>
                <w:sz w:val="13"/>
                <w:szCs w:val="13"/>
              </w:rPr>
              <w:t xml:space="preserve">   as revenue for the period</w:t>
            </w:r>
          </w:p>
        </w:tc>
        <w:tc>
          <w:tcPr>
            <w:tcW w:w="972" w:type="dxa"/>
          </w:tcPr>
          <w:p w14:paraId="43E20C6E" w14:textId="1B9CD013" w:rsidR="001855B2" w:rsidRPr="00FE7199" w:rsidRDefault="001855B2" w:rsidP="001855B2">
            <w:pPr>
              <w:pStyle w:val="ListParagraph"/>
              <w:tabs>
                <w:tab w:val="decimal" w:pos="694"/>
              </w:tabs>
              <w:spacing w:after="0" w:line="360" w:lineRule="auto"/>
              <w:ind w:left="0"/>
              <w:contextualSpacing w:val="0"/>
              <w:rPr>
                <w:rFonts w:ascii="Arial" w:hAnsi="Arial" w:cs="Arial"/>
                <w:sz w:val="13"/>
                <w:szCs w:val="13"/>
                <w:cs/>
              </w:rPr>
            </w:pPr>
            <w:r w:rsidRPr="00FE7199">
              <w:rPr>
                <w:rFonts w:ascii="Arial" w:hAnsi="Arial" w:cs="Arial"/>
                <w:sz w:val="13"/>
                <w:szCs w:val="13"/>
                <w:cs/>
              </w:rPr>
              <w:t>(3</w:t>
            </w:r>
            <w:r w:rsidRPr="00FE7199">
              <w:rPr>
                <w:rFonts w:ascii="Arial" w:hAnsi="Arial" w:cs="Arial"/>
                <w:sz w:val="13"/>
                <w:szCs w:val="13"/>
              </w:rPr>
              <w:t>,</w:t>
            </w:r>
            <w:r w:rsidRPr="00FE7199">
              <w:rPr>
                <w:rFonts w:ascii="Arial" w:hAnsi="Arial" w:cs="Arial"/>
                <w:sz w:val="13"/>
                <w:szCs w:val="13"/>
                <w:cs/>
              </w:rPr>
              <w:t>664</w:t>
            </w:r>
            <w:r w:rsidRPr="00FE7199">
              <w:rPr>
                <w:rFonts w:ascii="Arial" w:hAnsi="Arial" w:cs="Arial"/>
                <w:sz w:val="13"/>
                <w:szCs w:val="13"/>
              </w:rPr>
              <w:t>,</w:t>
            </w:r>
            <w:r w:rsidRPr="00FE7199">
              <w:rPr>
                <w:rFonts w:ascii="Arial" w:hAnsi="Arial" w:cs="Arial"/>
                <w:sz w:val="13"/>
                <w:szCs w:val="13"/>
                <w:cs/>
              </w:rPr>
              <w:t>900)</w:t>
            </w:r>
          </w:p>
        </w:tc>
        <w:tc>
          <w:tcPr>
            <w:tcW w:w="1179" w:type="dxa"/>
          </w:tcPr>
          <w:p w14:paraId="5203BD90" w14:textId="69E72092" w:rsidR="001855B2" w:rsidRPr="00FE7199" w:rsidRDefault="001855B2" w:rsidP="001855B2">
            <w:pPr>
              <w:pStyle w:val="ListParagraph"/>
              <w:tabs>
                <w:tab w:val="decimal" w:pos="864"/>
              </w:tabs>
              <w:spacing w:after="0" w:line="360" w:lineRule="auto"/>
              <w:ind w:left="0"/>
              <w:contextualSpacing w:val="0"/>
              <w:rPr>
                <w:rFonts w:ascii="Arial" w:hAnsi="Arial" w:cs="Arial"/>
                <w:sz w:val="13"/>
                <w:szCs w:val="13"/>
                <w:cs/>
              </w:rPr>
            </w:pPr>
            <w:r w:rsidRPr="00FE7199">
              <w:rPr>
                <w:rFonts w:ascii="Arial" w:hAnsi="Arial" w:cs="Arial"/>
                <w:sz w:val="13"/>
                <w:szCs w:val="13"/>
                <w:cs/>
              </w:rPr>
              <w:t>(85</w:t>
            </w:r>
            <w:r w:rsidRPr="00FE7199">
              <w:rPr>
                <w:rFonts w:ascii="Arial" w:hAnsi="Arial" w:cs="Arial"/>
                <w:sz w:val="13"/>
                <w:szCs w:val="13"/>
              </w:rPr>
              <w:t>,</w:t>
            </w:r>
            <w:r w:rsidRPr="00FE7199">
              <w:rPr>
                <w:rFonts w:ascii="Arial" w:hAnsi="Arial" w:cs="Arial"/>
                <w:sz w:val="13"/>
                <w:szCs w:val="13"/>
                <w:cs/>
              </w:rPr>
              <w:t>249</w:t>
            </w:r>
            <w:r w:rsidRPr="00FE7199">
              <w:rPr>
                <w:rFonts w:ascii="Arial" w:hAnsi="Arial" w:cs="Arial"/>
                <w:sz w:val="13"/>
                <w:szCs w:val="13"/>
              </w:rPr>
              <w:t>,</w:t>
            </w:r>
            <w:r w:rsidRPr="00FE7199">
              <w:rPr>
                <w:rFonts w:ascii="Arial" w:hAnsi="Arial" w:cs="Arial"/>
                <w:sz w:val="13"/>
                <w:szCs w:val="13"/>
                <w:cs/>
              </w:rPr>
              <w:t>956)</w:t>
            </w:r>
          </w:p>
        </w:tc>
        <w:tc>
          <w:tcPr>
            <w:tcW w:w="1323" w:type="dxa"/>
          </w:tcPr>
          <w:p w14:paraId="748C22D6" w14:textId="62D97FAB" w:rsidR="001855B2" w:rsidRPr="00FE7199" w:rsidRDefault="001855B2" w:rsidP="001855B2">
            <w:pPr>
              <w:pStyle w:val="ListParagraph"/>
              <w:tabs>
                <w:tab w:val="decimal" w:pos="888"/>
              </w:tabs>
              <w:spacing w:after="0" w:line="360" w:lineRule="auto"/>
              <w:ind w:left="0"/>
              <w:contextualSpacing w:val="0"/>
              <w:rPr>
                <w:rFonts w:ascii="Arial" w:hAnsi="Arial" w:cs="Arial"/>
                <w:sz w:val="13"/>
                <w:szCs w:val="13"/>
                <w:cs/>
              </w:rPr>
            </w:pPr>
            <w:r w:rsidRPr="00FE7199">
              <w:rPr>
                <w:rFonts w:ascii="Arial" w:hAnsi="Arial" w:cs="Arial"/>
                <w:sz w:val="13"/>
                <w:szCs w:val="13"/>
                <w:cs/>
              </w:rPr>
              <w:t>-</w:t>
            </w:r>
          </w:p>
        </w:tc>
        <w:tc>
          <w:tcPr>
            <w:tcW w:w="1296" w:type="dxa"/>
          </w:tcPr>
          <w:p w14:paraId="3F2170AA" w14:textId="4D039BE9" w:rsidR="001855B2" w:rsidRPr="00FE7199" w:rsidRDefault="001855B2" w:rsidP="001855B2">
            <w:pPr>
              <w:pStyle w:val="ListParagraph"/>
              <w:tabs>
                <w:tab w:val="decimal" w:pos="878"/>
              </w:tabs>
              <w:spacing w:after="0" w:line="360" w:lineRule="auto"/>
              <w:ind w:left="0"/>
              <w:contextualSpacing w:val="0"/>
              <w:rPr>
                <w:rFonts w:ascii="Arial" w:hAnsi="Arial" w:cs="Arial"/>
                <w:sz w:val="13"/>
                <w:szCs w:val="13"/>
                <w:cs/>
              </w:rPr>
            </w:pPr>
            <w:r w:rsidRPr="00FE7199">
              <w:rPr>
                <w:rFonts w:ascii="Arial" w:hAnsi="Arial" w:cs="Arial"/>
                <w:sz w:val="13"/>
                <w:szCs w:val="13"/>
                <w:cs/>
              </w:rPr>
              <w:t>(1</w:t>
            </w:r>
            <w:r w:rsidRPr="00FE7199">
              <w:rPr>
                <w:rFonts w:ascii="Arial" w:hAnsi="Arial" w:cs="Arial"/>
                <w:sz w:val="13"/>
                <w:szCs w:val="13"/>
              </w:rPr>
              <w:t>,</w:t>
            </w:r>
            <w:r w:rsidRPr="00FE7199">
              <w:rPr>
                <w:rFonts w:ascii="Arial" w:hAnsi="Arial" w:cs="Arial"/>
                <w:sz w:val="13"/>
                <w:szCs w:val="13"/>
                <w:cs/>
              </w:rPr>
              <w:t>617</w:t>
            </w:r>
            <w:r w:rsidRPr="00FE7199">
              <w:rPr>
                <w:rFonts w:ascii="Arial" w:hAnsi="Arial" w:cs="Arial"/>
                <w:sz w:val="13"/>
                <w:szCs w:val="13"/>
              </w:rPr>
              <w:t>,</w:t>
            </w:r>
            <w:r w:rsidRPr="00FE7199">
              <w:rPr>
                <w:rFonts w:ascii="Arial" w:hAnsi="Arial" w:cs="Arial"/>
                <w:sz w:val="13"/>
                <w:szCs w:val="13"/>
                <w:cs/>
              </w:rPr>
              <w:t>600)</w:t>
            </w:r>
          </w:p>
        </w:tc>
        <w:tc>
          <w:tcPr>
            <w:tcW w:w="900" w:type="dxa"/>
          </w:tcPr>
          <w:p w14:paraId="00EC0C98" w14:textId="1E811CDA" w:rsidR="001855B2" w:rsidRPr="00FE7199" w:rsidRDefault="001855B2" w:rsidP="001855B2">
            <w:pPr>
              <w:pStyle w:val="ListParagraph"/>
              <w:tabs>
                <w:tab w:val="decimal" w:pos="627"/>
              </w:tabs>
              <w:spacing w:after="0" w:line="360" w:lineRule="auto"/>
              <w:ind w:left="0"/>
              <w:contextualSpacing w:val="0"/>
              <w:rPr>
                <w:rFonts w:ascii="Arial" w:hAnsi="Arial" w:cs="Arial"/>
                <w:sz w:val="13"/>
                <w:szCs w:val="13"/>
                <w:cs/>
              </w:rPr>
            </w:pPr>
            <w:r w:rsidRPr="00FE7199">
              <w:rPr>
                <w:rFonts w:ascii="Arial" w:hAnsi="Arial" w:cs="Arial"/>
                <w:sz w:val="13"/>
                <w:szCs w:val="13"/>
                <w:cs/>
              </w:rPr>
              <w:t>-</w:t>
            </w:r>
          </w:p>
        </w:tc>
        <w:tc>
          <w:tcPr>
            <w:tcW w:w="1026" w:type="dxa"/>
          </w:tcPr>
          <w:p w14:paraId="7AABC6BB" w14:textId="5A3C9D8D" w:rsidR="001855B2" w:rsidRPr="00FE7199" w:rsidRDefault="001855B2" w:rsidP="003A315D">
            <w:pPr>
              <w:pStyle w:val="ListParagraph"/>
              <w:tabs>
                <w:tab w:val="decimal" w:pos="803"/>
              </w:tabs>
              <w:spacing w:after="0" w:line="360" w:lineRule="auto"/>
              <w:ind w:left="0"/>
              <w:contextualSpacing w:val="0"/>
              <w:rPr>
                <w:rFonts w:ascii="Arial" w:hAnsi="Arial" w:cs="Arial"/>
                <w:sz w:val="13"/>
                <w:szCs w:val="13"/>
                <w:cs/>
              </w:rPr>
            </w:pPr>
            <w:r w:rsidRPr="00FE7199">
              <w:rPr>
                <w:rFonts w:ascii="Arial" w:hAnsi="Arial" w:cs="Arial"/>
                <w:sz w:val="13"/>
                <w:szCs w:val="13"/>
                <w:cs/>
              </w:rPr>
              <w:t>(90</w:t>
            </w:r>
            <w:r w:rsidRPr="00FE7199">
              <w:rPr>
                <w:rFonts w:ascii="Arial" w:hAnsi="Arial" w:cs="Arial"/>
                <w:sz w:val="13"/>
                <w:szCs w:val="13"/>
              </w:rPr>
              <w:t>,</w:t>
            </w:r>
            <w:r w:rsidRPr="00FE7199">
              <w:rPr>
                <w:rFonts w:ascii="Arial" w:hAnsi="Arial" w:cs="Arial"/>
                <w:sz w:val="13"/>
                <w:szCs w:val="13"/>
                <w:cs/>
              </w:rPr>
              <w:t>532</w:t>
            </w:r>
            <w:r w:rsidRPr="00FE7199">
              <w:rPr>
                <w:rFonts w:ascii="Arial" w:hAnsi="Arial" w:cs="Arial"/>
                <w:sz w:val="13"/>
                <w:szCs w:val="13"/>
              </w:rPr>
              <w:t>,</w:t>
            </w:r>
            <w:r w:rsidRPr="00FE7199">
              <w:rPr>
                <w:rFonts w:ascii="Arial" w:hAnsi="Arial" w:cs="Arial"/>
                <w:sz w:val="13"/>
                <w:szCs w:val="13"/>
                <w:cs/>
              </w:rPr>
              <w:t>456)</w:t>
            </w:r>
          </w:p>
        </w:tc>
      </w:tr>
      <w:tr w:rsidR="001855B2" w:rsidRPr="00FE7199" w14:paraId="2BC82D5F" w14:textId="77777777" w:rsidTr="00220D24">
        <w:tc>
          <w:tcPr>
            <w:tcW w:w="2052" w:type="dxa"/>
            <w:vAlign w:val="center"/>
          </w:tcPr>
          <w:p w14:paraId="6C797988" w14:textId="53730EDE" w:rsidR="001855B2" w:rsidRPr="00FE7199" w:rsidRDefault="001855B2" w:rsidP="001855B2">
            <w:pPr>
              <w:pStyle w:val="ListParagraph"/>
              <w:spacing w:after="0" w:line="360" w:lineRule="auto"/>
              <w:ind w:left="-29" w:right="-65"/>
              <w:contextualSpacing w:val="0"/>
              <w:jc w:val="thaiDistribute"/>
              <w:rPr>
                <w:rFonts w:ascii="Arial" w:hAnsi="Arial" w:cs="Arial"/>
                <w:b/>
                <w:bCs/>
                <w:sz w:val="13"/>
                <w:szCs w:val="13"/>
                <w:cs/>
              </w:rPr>
            </w:pPr>
            <w:r w:rsidRPr="00FE7199">
              <w:rPr>
                <w:rFonts w:ascii="Arial" w:hAnsi="Arial" w:cs="Arial"/>
                <w:b/>
                <w:bCs/>
                <w:sz w:val="13"/>
                <w:szCs w:val="13"/>
              </w:rPr>
              <w:t>Balance as at 30 June</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72" w:type="dxa"/>
          </w:tcPr>
          <w:p w14:paraId="0B384DD8" w14:textId="62751990" w:rsidR="001855B2" w:rsidRPr="00FE7199" w:rsidRDefault="001855B2" w:rsidP="001855B2">
            <w:pPr>
              <w:pStyle w:val="ListParagraph"/>
              <w:tabs>
                <w:tab w:val="decimal" w:pos="694"/>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4</w:t>
            </w:r>
            <w:r w:rsidRPr="00FE7199">
              <w:rPr>
                <w:rFonts w:ascii="Arial" w:hAnsi="Arial" w:cs="Arial"/>
                <w:b/>
                <w:bCs/>
                <w:sz w:val="13"/>
                <w:szCs w:val="13"/>
              </w:rPr>
              <w:t>,</w:t>
            </w:r>
            <w:r w:rsidRPr="00FE7199">
              <w:rPr>
                <w:rFonts w:ascii="Arial" w:hAnsi="Arial" w:cs="Arial"/>
                <w:b/>
                <w:bCs/>
                <w:sz w:val="13"/>
                <w:szCs w:val="13"/>
                <w:cs/>
              </w:rPr>
              <w:t>474</w:t>
            </w:r>
            <w:r w:rsidRPr="00FE7199">
              <w:rPr>
                <w:rFonts w:ascii="Arial" w:hAnsi="Arial" w:cs="Arial"/>
                <w:b/>
                <w:bCs/>
                <w:sz w:val="13"/>
                <w:szCs w:val="13"/>
              </w:rPr>
              <w:t>,</w:t>
            </w:r>
            <w:r w:rsidRPr="00FE7199">
              <w:rPr>
                <w:rFonts w:ascii="Arial" w:hAnsi="Arial" w:cs="Arial"/>
                <w:b/>
                <w:bCs/>
                <w:sz w:val="13"/>
                <w:szCs w:val="13"/>
                <w:cs/>
              </w:rPr>
              <w:t>814</w:t>
            </w:r>
          </w:p>
        </w:tc>
        <w:tc>
          <w:tcPr>
            <w:tcW w:w="1179" w:type="dxa"/>
          </w:tcPr>
          <w:p w14:paraId="0A0F1FA1" w14:textId="4162A65E" w:rsidR="001855B2" w:rsidRPr="00FE7199" w:rsidRDefault="001855B2" w:rsidP="001855B2">
            <w:pPr>
              <w:pStyle w:val="ListParagraph"/>
              <w:tabs>
                <w:tab w:val="decimal" w:pos="864"/>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133</w:t>
            </w:r>
            <w:r w:rsidRPr="00FE7199">
              <w:rPr>
                <w:rFonts w:ascii="Arial" w:hAnsi="Arial" w:cs="Arial"/>
                <w:b/>
                <w:bCs/>
                <w:sz w:val="13"/>
                <w:szCs w:val="13"/>
              </w:rPr>
              <w:t>,</w:t>
            </w:r>
            <w:r w:rsidRPr="00FE7199">
              <w:rPr>
                <w:rFonts w:ascii="Arial" w:hAnsi="Arial" w:cs="Arial"/>
                <w:b/>
                <w:bCs/>
                <w:sz w:val="13"/>
                <w:szCs w:val="13"/>
                <w:cs/>
              </w:rPr>
              <w:t>796</w:t>
            </w:r>
            <w:r w:rsidRPr="00FE7199">
              <w:rPr>
                <w:rFonts w:ascii="Arial" w:hAnsi="Arial" w:cs="Arial"/>
                <w:b/>
                <w:bCs/>
                <w:sz w:val="13"/>
                <w:szCs w:val="13"/>
              </w:rPr>
              <w:t>,</w:t>
            </w:r>
            <w:r w:rsidRPr="00FE7199">
              <w:rPr>
                <w:rFonts w:ascii="Arial" w:hAnsi="Arial" w:cs="Arial"/>
                <w:b/>
                <w:bCs/>
                <w:sz w:val="13"/>
                <w:szCs w:val="13"/>
                <w:cs/>
              </w:rPr>
              <w:t>089</w:t>
            </w:r>
          </w:p>
        </w:tc>
        <w:tc>
          <w:tcPr>
            <w:tcW w:w="1323" w:type="dxa"/>
          </w:tcPr>
          <w:p w14:paraId="013D13E5" w14:textId="00954410" w:rsidR="001855B2" w:rsidRPr="00FE7199" w:rsidRDefault="001855B2" w:rsidP="001855B2">
            <w:pPr>
              <w:pStyle w:val="ListParagraph"/>
              <w:tabs>
                <w:tab w:val="decimal" w:pos="88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296" w:type="dxa"/>
          </w:tcPr>
          <w:p w14:paraId="1F30F8B5" w14:textId="7960BA1A" w:rsidR="001855B2" w:rsidRPr="00FE7199" w:rsidRDefault="001855B2" w:rsidP="001855B2">
            <w:pPr>
              <w:pStyle w:val="ListParagraph"/>
              <w:tabs>
                <w:tab w:val="decimal" w:pos="87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3</w:t>
            </w:r>
            <w:r w:rsidRPr="00FE7199">
              <w:rPr>
                <w:rFonts w:ascii="Arial" w:hAnsi="Arial" w:cs="Arial"/>
                <w:b/>
                <w:bCs/>
                <w:sz w:val="13"/>
                <w:szCs w:val="13"/>
              </w:rPr>
              <w:t>,</w:t>
            </w:r>
            <w:r w:rsidRPr="00FE7199">
              <w:rPr>
                <w:rFonts w:ascii="Arial" w:hAnsi="Arial" w:cs="Arial"/>
                <w:b/>
                <w:bCs/>
                <w:sz w:val="13"/>
                <w:szCs w:val="13"/>
                <w:cs/>
              </w:rPr>
              <w:t>190</w:t>
            </w:r>
            <w:r w:rsidRPr="00FE7199">
              <w:rPr>
                <w:rFonts w:ascii="Arial" w:hAnsi="Arial" w:cs="Arial"/>
                <w:b/>
                <w:bCs/>
                <w:sz w:val="13"/>
                <w:szCs w:val="13"/>
              </w:rPr>
              <w:t>,</w:t>
            </w:r>
            <w:r w:rsidRPr="00FE7199">
              <w:rPr>
                <w:rFonts w:ascii="Arial" w:hAnsi="Arial" w:cs="Arial"/>
                <w:b/>
                <w:bCs/>
                <w:sz w:val="13"/>
                <w:szCs w:val="13"/>
                <w:cs/>
              </w:rPr>
              <w:t>016</w:t>
            </w:r>
          </w:p>
        </w:tc>
        <w:tc>
          <w:tcPr>
            <w:tcW w:w="900" w:type="dxa"/>
          </w:tcPr>
          <w:p w14:paraId="34C1FA4B" w14:textId="0ED082AB" w:rsidR="001855B2" w:rsidRPr="00FE7199" w:rsidRDefault="001855B2" w:rsidP="001855B2">
            <w:pPr>
              <w:pStyle w:val="ListParagraph"/>
              <w:tabs>
                <w:tab w:val="decimal" w:pos="627"/>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w:t>
            </w:r>
          </w:p>
        </w:tc>
        <w:tc>
          <w:tcPr>
            <w:tcW w:w="1026" w:type="dxa"/>
          </w:tcPr>
          <w:p w14:paraId="10ABD99E" w14:textId="70318581" w:rsidR="001855B2" w:rsidRPr="00FE7199" w:rsidRDefault="001855B2" w:rsidP="003A315D">
            <w:pPr>
              <w:pStyle w:val="ListParagraph"/>
              <w:tabs>
                <w:tab w:val="decimal" w:pos="803"/>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141</w:t>
            </w:r>
            <w:r w:rsidRPr="00FE7199">
              <w:rPr>
                <w:rFonts w:ascii="Arial" w:hAnsi="Arial" w:cs="Arial"/>
                <w:b/>
                <w:bCs/>
                <w:sz w:val="13"/>
                <w:szCs w:val="13"/>
              </w:rPr>
              <w:t>,</w:t>
            </w:r>
            <w:r w:rsidRPr="00FE7199">
              <w:rPr>
                <w:rFonts w:ascii="Arial" w:hAnsi="Arial" w:cs="Arial"/>
                <w:b/>
                <w:bCs/>
                <w:sz w:val="13"/>
                <w:szCs w:val="13"/>
                <w:cs/>
              </w:rPr>
              <w:t>460</w:t>
            </w:r>
            <w:r w:rsidRPr="00FE7199">
              <w:rPr>
                <w:rFonts w:ascii="Arial" w:hAnsi="Arial" w:cs="Arial"/>
                <w:b/>
                <w:bCs/>
                <w:sz w:val="13"/>
                <w:szCs w:val="13"/>
              </w:rPr>
              <w:t>,</w:t>
            </w:r>
            <w:r w:rsidRPr="00FE7199">
              <w:rPr>
                <w:rFonts w:ascii="Arial" w:hAnsi="Arial" w:cs="Arial"/>
                <w:b/>
                <w:bCs/>
                <w:sz w:val="13"/>
                <w:szCs w:val="13"/>
                <w:cs/>
              </w:rPr>
              <w:t>919</w:t>
            </w:r>
          </w:p>
        </w:tc>
      </w:tr>
      <w:tr w:rsidR="0087567B" w:rsidRPr="00FE7199" w14:paraId="4DE6A2CB" w14:textId="77777777" w:rsidTr="00220D24">
        <w:tc>
          <w:tcPr>
            <w:tcW w:w="2052" w:type="dxa"/>
          </w:tcPr>
          <w:p w14:paraId="398162BA" w14:textId="77777777" w:rsidR="0087567B" w:rsidRPr="00FE7199" w:rsidRDefault="0087567B" w:rsidP="008F7568">
            <w:pPr>
              <w:pStyle w:val="ListParagraph"/>
              <w:spacing w:after="0" w:line="360" w:lineRule="auto"/>
              <w:ind w:left="-29" w:right="-65"/>
              <w:contextualSpacing w:val="0"/>
              <w:jc w:val="thaiDistribute"/>
              <w:rPr>
                <w:rFonts w:ascii="Arial" w:hAnsi="Arial" w:cs="Arial"/>
                <w:sz w:val="13"/>
                <w:szCs w:val="13"/>
                <w:cs/>
              </w:rPr>
            </w:pPr>
          </w:p>
        </w:tc>
        <w:tc>
          <w:tcPr>
            <w:tcW w:w="972" w:type="dxa"/>
          </w:tcPr>
          <w:p w14:paraId="33B54729" w14:textId="77777777" w:rsidR="0087567B" w:rsidRPr="00FE7199" w:rsidRDefault="0087567B" w:rsidP="00AE6BE0">
            <w:pPr>
              <w:pStyle w:val="ListParagraph"/>
              <w:tabs>
                <w:tab w:val="decimal" w:pos="694"/>
              </w:tabs>
              <w:spacing w:after="0" w:line="360" w:lineRule="auto"/>
              <w:ind w:left="0"/>
              <w:contextualSpacing w:val="0"/>
              <w:rPr>
                <w:rFonts w:ascii="Arial" w:hAnsi="Arial" w:cs="Arial"/>
                <w:sz w:val="13"/>
                <w:szCs w:val="13"/>
                <w:cs/>
              </w:rPr>
            </w:pPr>
          </w:p>
        </w:tc>
        <w:tc>
          <w:tcPr>
            <w:tcW w:w="1179" w:type="dxa"/>
          </w:tcPr>
          <w:p w14:paraId="4C77B9EC" w14:textId="77777777" w:rsidR="0087567B" w:rsidRPr="00FE7199" w:rsidRDefault="0087567B" w:rsidP="00AE6BE0">
            <w:pPr>
              <w:pStyle w:val="ListParagraph"/>
              <w:tabs>
                <w:tab w:val="decimal" w:pos="864"/>
              </w:tabs>
              <w:spacing w:after="0" w:line="360" w:lineRule="auto"/>
              <w:ind w:left="0"/>
              <w:contextualSpacing w:val="0"/>
              <w:rPr>
                <w:rFonts w:ascii="Arial" w:hAnsi="Arial" w:cs="Arial"/>
                <w:sz w:val="13"/>
                <w:szCs w:val="13"/>
                <w:cs/>
              </w:rPr>
            </w:pPr>
          </w:p>
        </w:tc>
        <w:tc>
          <w:tcPr>
            <w:tcW w:w="1323" w:type="dxa"/>
          </w:tcPr>
          <w:p w14:paraId="28247E42" w14:textId="77777777" w:rsidR="0087567B" w:rsidRPr="00FE7199" w:rsidRDefault="0087567B" w:rsidP="008F7568">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1B0C768E" w14:textId="77777777" w:rsidR="0087567B" w:rsidRPr="00FE7199" w:rsidRDefault="0087567B" w:rsidP="00AE6BE0">
            <w:pPr>
              <w:pStyle w:val="ListParagraph"/>
              <w:tabs>
                <w:tab w:val="decimal" w:pos="878"/>
              </w:tabs>
              <w:spacing w:after="0" w:line="360" w:lineRule="auto"/>
              <w:ind w:left="0"/>
              <w:contextualSpacing w:val="0"/>
              <w:rPr>
                <w:rFonts w:ascii="Arial" w:hAnsi="Arial" w:cs="Arial"/>
                <w:sz w:val="13"/>
                <w:szCs w:val="13"/>
                <w:cs/>
              </w:rPr>
            </w:pPr>
          </w:p>
        </w:tc>
        <w:tc>
          <w:tcPr>
            <w:tcW w:w="900" w:type="dxa"/>
          </w:tcPr>
          <w:p w14:paraId="482CF17D" w14:textId="77777777" w:rsidR="0087567B" w:rsidRPr="00FE7199" w:rsidRDefault="0087567B" w:rsidP="008F7568">
            <w:pPr>
              <w:pStyle w:val="ListParagraph"/>
              <w:tabs>
                <w:tab w:val="decimal" w:pos="627"/>
              </w:tabs>
              <w:spacing w:after="0" w:line="360" w:lineRule="auto"/>
              <w:ind w:left="0"/>
              <w:contextualSpacing w:val="0"/>
              <w:rPr>
                <w:rFonts w:ascii="Arial" w:hAnsi="Arial" w:cs="Arial"/>
                <w:sz w:val="13"/>
                <w:szCs w:val="13"/>
                <w:cs/>
              </w:rPr>
            </w:pPr>
          </w:p>
        </w:tc>
        <w:tc>
          <w:tcPr>
            <w:tcW w:w="1026" w:type="dxa"/>
          </w:tcPr>
          <w:p w14:paraId="7F392252" w14:textId="77777777" w:rsidR="0087567B" w:rsidRPr="00FE7199" w:rsidRDefault="0087567B" w:rsidP="003A315D">
            <w:pPr>
              <w:pStyle w:val="ListParagraph"/>
              <w:tabs>
                <w:tab w:val="decimal" w:pos="803"/>
              </w:tabs>
              <w:spacing w:after="0" w:line="360" w:lineRule="auto"/>
              <w:ind w:left="0"/>
              <w:contextualSpacing w:val="0"/>
              <w:rPr>
                <w:rFonts w:ascii="Arial" w:hAnsi="Arial" w:cs="Arial"/>
                <w:sz w:val="13"/>
                <w:szCs w:val="13"/>
                <w:cs/>
              </w:rPr>
            </w:pPr>
          </w:p>
        </w:tc>
      </w:tr>
      <w:tr w:rsidR="0087567B" w:rsidRPr="00FE7199" w14:paraId="7F4BF136" w14:textId="77777777" w:rsidTr="00220D24">
        <w:trPr>
          <w:trHeight w:val="114"/>
        </w:trPr>
        <w:tc>
          <w:tcPr>
            <w:tcW w:w="2052" w:type="dxa"/>
            <w:vAlign w:val="center"/>
          </w:tcPr>
          <w:p w14:paraId="24001B17" w14:textId="77777777" w:rsidR="0087567B" w:rsidRPr="00FE7199" w:rsidRDefault="0087567B" w:rsidP="008F7568">
            <w:pPr>
              <w:pStyle w:val="ListParagraph"/>
              <w:spacing w:after="0" w:line="360" w:lineRule="auto"/>
              <w:ind w:left="-101" w:right="-65"/>
              <w:contextualSpacing w:val="0"/>
              <w:jc w:val="thaiDistribute"/>
              <w:rPr>
                <w:rFonts w:ascii="Arial" w:hAnsi="Arial" w:cs="Arial"/>
                <w:b/>
                <w:bCs/>
                <w:sz w:val="13"/>
                <w:szCs w:val="13"/>
              </w:rPr>
            </w:pPr>
            <w:r w:rsidRPr="00FE7199">
              <w:rPr>
                <w:rFonts w:ascii="Arial" w:hAnsi="Arial" w:cs="Arial"/>
                <w:b/>
                <w:bCs/>
                <w:sz w:val="13"/>
                <w:szCs w:val="13"/>
              </w:rPr>
              <w:t>Contract assets</w:t>
            </w:r>
          </w:p>
        </w:tc>
        <w:tc>
          <w:tcPr>
            <w:tcW w:w="972" w:type="dxa"/>
          </w:tcPr>
          <w:p w14:paraId="331C16ED" w14:textId="77777777" w:rsidR="0087567B" w:rsidRPr="00FE7199" w:rsidRDefault="0087567B" w:rsidP="00AE6BE0">
            <w:pPr>
              <w:pStyle w:val="ListParagraph"/>
              <w:tabs>
                <w:tab w:val="decimal" w:pos="694"/>
              </w:tabs>
              <w:spacing w:after="0" w:line="360" w:lineRule="auto"/>
              <w:ind w:left="0"/>
              <w:contextualSpacing w:val="0"/>
              <w:rPr>
                <w:rFonts w:ascii="Arial" w:hAnsi="Arial" w:cs="Arial"/>
                <w:b/>
                <w:bCs/>
                <w:sz w:val="13"/>
                <w:szCs w:val="13"/>
              </w:rPr>
            </w:pPr>
          </w:p>
        </w:tc>
        <w:tc>
          <w:tcPr>
            <w:tcW w:w="1179" w:type="dxa"/>
          </w:tcPr>
          <w:p w14:paraId="57A84635" w14:textId="77777777" w:rsidR="0087567B" w:rsidRPr="00FE7199" w:rsidRDefault="0087567B" w:rsidP="00AE6BE0">
            <w:pPr>
              <w:pStyle w:val="ListParagraph"/>
              <w:tabs>
                <w:tab w:val="decimal" w:pos="864"/>
              </w:tabs>
              <w:spacing w:after="0" w:line="360" w:lineRule="auto"/>
              <w:ind w:left="0"/>
              <w:contextualSpacing w:val="0"/>
              <w:rPr>
                <w:rFonts w:ascii="Arial" w:hAnsi="Arial" w:cs="Arial"/>
                <w:b/>
                <w:bCs/>
                <w:sz w:val="13"/>
                <w:szCs w:val="13"/>
              </w:rPr>
            </w:pPr>
          </w:p>
        </w:tc>
        <w:tc>
          <w:tcPr>
            <w:tcW w:w="1323" w:type="dxa"/>
          </w:tcPr>
          <w:p w14:paraId="6D9A3D5D" w14:textId="77777777" w:rsidR="0087567B" w:rsidRPr="00FE7199" w:rsidRDefault="0087567B" w:rsidP="008F7568">
            <w:pPr>
              <w:pStyle w:val="ListParagraph"/>
              <w:tabs>
                <w:tab w:val="decimal" w:pos="888"/>
              </w:tabs>
              <w:spacing w:after="0" w:line="360" w:lineRule="auto"/>
              <w:ind w:left="0"/>
              <w:contextualSpacing w:val="0"/>
              <w:rPr>
                <w:rFonts w:ascii="Arial" w:hAnsi="Arial" w:cs="Arial"/>
                <w:b/>
                <w:bCs/>
                <w:sz w:val="13"/>
                <w:szCs w:val="13"/>
              </w:rPr>
            </w:pPr>
          </w:p>
        </w:tc>
        <w:tc>
          <w:tcPr>
            <w:tcW w:w="1296" w:type="dxa"/>
          </w:tcPr>
          <w:p w14:paraId="5130F805" w14:textId="77777777" w:rsidR="0087567B" w:rsidRPr="00FE7199" w:rsidRDefault="0087567B" w:rsidP="00AE6BE0">
            <w:pPr>
              <w:pStyle w:val="ListParagraph"/>
              <w:tabs>
                <w:tab w:val="decimal" w:pos="878"/>
              </w:tabs>
              <w:spacing w:after="0" w:line="360" w:lineRule="auto"/>
              <w:ind w:left="0"/>
              <w:contextualSpacing w:val="0"/>
              <w:rPr>
                <w:rFonts w:ascii="Arial" w:hAnsi="Arial" w:cs="Arial"/>
                <w:b/>
                <w:bCs/>
                <w:sz w:val="13"/>
                <w:szCs w:val="13"/>
              </w:rPr>
            </w:pPr>
          </w:p>
        </w:tc>
        <w:tc>
          <w:tcPr>
            <w:tcW w:w="900" w:type="dxa"/>
          </w:tcPr>
          <w:p w14:paraId="5EA7AC8F" w14:textId="77777777" w:rsidR="0087567B" w:rsidRPr="00FE7199" w:rsidRDefault="0087567B" w:rsidP="008F7568">
            <w:pPr>
              <w:pStyle w:val="ListParagraph"/>
              <w:tabs>
                <w:tab w:val="decimal" w:pos="627"/>
              </w:tabs>
              <w:spacing w:after="0" w:line="360" w:lineRule="auto"/>
              <w:ind w:left="0"/>
              <w:contextualSpacing w:val="0"/>
              <w:rPr>
                <w:rFonts w:ascii="Arial" w:hAnsi="Arial" w:cs="Arial"/>
                <w:b/>
                <w:bCs/>
                <w:sz w:val="13"/>
                <w:szCs w:val="13"/>
              </w:rPr>
            </w:pPr>
          </w:p>
        </w:tc>
        <w:tc>
          <w:tcPr>
            <w:tcW w:w="1026" w:type="dxa"/>
          </w:tcPr>
          <w:p w14:paraId="6193D47F" w14:textId="77777777" w:rsidR="0087567B" w:rsidRPr="00FE7199" w:rsidRDefault="0087567B" w:rsidP="003A315D">
            <w:pPr>
              <w:pStyle w:val="ListParagraph"/>
              <w:tabs>
                <w:tab w:val="decimal" w:pos="803"/>
              </w:tabs>
              <w:spacing w:after="0" w:line="360" w:lineRule="auto"/>
              <w:ind w:left="0"/>
              <w:contextualSpacing w:val="0"/>
              <w:rPr>
                <w:rFonts w:ascii="Arial" w:hAnsi="Arial" w:cs="Arial"/>
                <w:b/>
                <w:bCs/>
                <w:sz w:val="13"/>
                <w:szCs w:val="13"/>
              </w:rPr>
            </w:pPr>
          </w:p>
        </w:tc>
      </w:tr>
      <w:tr w:rsidR="00D94707" w:rsidRPr="00FE7199" w14:paraId="0729FC54" w14:textId="77777777" w:rsidTr="00220D24">
        <w:tc>
          <w:tcPr>
            <w:tcW w:w="2052" w:type="dxa"/>
            <w:vAlign w:val="center"/>
          </w:tcPr>
          <w:p w14:paraId="1F71A618" w14:textId="56AF5C4F" w:rsidR="00D94707" w:rsidRPr="00FE7199" w:rsidRDefault="00D94707" w:rsidP="00D94707">
            <w:pPr>
              <w:pStyle w:val="ListParagraph"/>
              <w:spacing w:after="0" w:line="360" w:lineRule="auto"/>
              <w:ind w:left="-29" w:right="-65"/>
              <w:contextualSpacing w:val="0"/>
              <w:jc w:val="thaiDistribute"/>
              <w:rPr>
                <w:rFonts w:ascii="Arial" w:hAnsi="Arial" w:cs="Arial"/>
                <w:b/>
                <w:bCs/>
                <w:sz w:val="13"/>
                <w:szCs w:val="13"/>
                <w:cs/>
              </w:rPr>
            </w:pPr>
            <w:r w:rsidRPr="00FE7199">
              <w:rPr>
                <w:rFonts w:ascii="Arial" w:hAnsi="Arial" w:cs="Arial"/>
                <w:b/>
                <w:bCs/>
                <w:sz w:val="13"/>
                <w:szCs w:val="13"/>
              </w:rPr>
              <w:t>Balance as at 1</w:t>
            </w:r>
            <w:r w:rsidRPr="00FE7199">
              <w:rPr>
                <w:rFonts w:ascii="Arial" w:hAnsi="Arial" w:cs="Arial"/>
                <w:b/>
                <w:bCs/>
                <w:sz w:val="13"/>
                <w:szCs w:val="13"/>
                <w:cs/>
              </w:rPr>
              <w:t xml:space="preserve"> </w:t>
            </w:r>
            <w:r w:rsidRPr="00FE7199">
              <w:rPr>
                <w:rFonts w:ascii="Arial" w:hAnsi="Arial" w:cs="Arial"/>
                <w:b/>
                <w:bCs/>
                <w:sz w:val="13"/>
                <w:szCs w:val="13"/>
              </w:rPr>
              <w:t>January</w:t>
            </w:r>
            <w:r w:rsidRPr="00FE7199">
              <w:rPr>
                <w:rFonts w:ascii="Arial" w:hAnsi="Arial" w:cs="Arial"/>
                <w:b/>
                <w:bCs/>
                <w:sz w:val="13"/>
                <w:szCs w:val="13"/>
                <w:cs/>
              </w:rPr>
              <w:t xml:space="preserve"> </w:t>
            </w:r>
            <w:r w:rsidRPr="00FE7199">
              <w:rPr>
                <w:rFonts w:ascii="Arial" w:hAnsi="Arial" w:cs="Arial"/>
                <w:b/>
                <w:bCs/>
                <w:sz w:val="13"/>
                <w:szCs w:val="13"/>
              </w:rPr>
              <w:t>2025</w:t>
            </w:r>
          </w:p>
        </w:tc>
        <w:tc>
          <w:tcPr>
            <w:tcW w:w="972" w:type="dxa"/>
          </w:tcPr>
          <w:p w14:paraId="65FDBBC3" w14:textId="0224B426" w:rsidR="00D94707" w:rsidRPr="00FE7199" w:rsidRDefault="00D94707" w:rsidP="00D94707">
            <w:pPr>
              <w:pStyle w:val="ListParagraph"/>
              <w:tabs>
                <w:tab w:val="decimal" w:pos="694"/>
              </w:tabs>
              <w:spacing w:after="0" w:line="360" w:lineRule="auto"/>
              <w:ind w:left="0"/>
              <w:contextualSpacing w:val="0"/>
              <w:rPr>
                <w:rFonts w:ascii="Arial" w:hAnsi="Arial" w:cs="Arial"/>
                <w:b/>
                <w:bCs/>
                <w:sz w:val="13"/>
                <w:szCs w:val="13"/>
              </w:rPr>
            </w:pPr>
            <w:r w:rsidRPr="00FE7199">
              <w:rPr>
                <w:rFonts w:ascii="Arial" w:hAnsi="Arial" w:cs="Arial"/>
                <w:b/>
                <w:bCs/>
                <w:sz w:val="13"/>
                <w:szCs w:val="13"/>
              </w:rPr>
              <w:t>1,260,360</w:t>
            </w:r>
          </w:p>
        </w:tc>
        <w:tc>
          <w:tcPr>
            <w:tcW w:w="1179" w:type="dxa"/>
          </w:tcPr>
          <w:p w14:paraId="521907E6" w14:textId="3F6B417A" w:rsidR="00D94707" w:rsidRPr="00FE7199" w:rsidRDefault="00D94707" w:rsidP="00D94707">
            <w:pPr>
              <w:pStyle w:val="ListParagraph"/>
              <w:tabs>
                <w:tab w:val="decimal" w:pos="864"/>
              </w:tabs>
              <w:spacing w:after="0" w:line="360" w:lineRule="auto"/>
              <w:ind w:left="0"/>
              <w:contextualSpacing w:val="0"/>
              <w:rPr>
                <w:rFonts w:ascii="Arial" w:hAnsi="Arial" w:cs="Arial"/>
                <w:b/>
                <w:bCs/>
                <w:sz w:val="13"/>
                <w:szCs w:val="13"/>
              </w:rPr>
            </w:pPr>
            <w:r w:rsidRPr="00FE7199">
              <w:rPr>
                <w:rFonts w:ascii="Arial" w:hAnsi="Arial" w:cs="Arial"/>
                <w:b/>
                <w:bCs/>
                <w:sz w:val="13"/>
                <w:szCs w:val="13"/>
              </w:rPr>
              <w:t>311,407,669</w:t>
            </w:r>
          </w:p>
        </w:tc>
        <w:tc>
          <w:tcPr>
            <w:tcW w:w="1323" w:type="dxa"/>
          </w:tcPr>
          <w:p w14:paraId="2550D727" w14:textId="0E59514B" w:rsidR="00D94707" w:rsidRPr="00FE7199" w:rsidRDefault="00D94707" w:rsidP="00D94707">
            <w:pPr>
              <w:pStyle w:val="ListParagraph"/>
              <w:tabs>
                <w:tab w:val="decimal" w:pos="88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296" w:type="dxa"/>
          </w:tcPr>
          <w:p w14:paraId="295AA96B" w14:textId="250F0C61" w:rsidR="00D94707" w:rsidRPr="00FE7199" w:rsidRDefault="00D94707" w:rsidP="00D94707">
            <w:pPr>
              <w:pStyle w:val="ListParagraph"/>
              <w:tabs>
                <w:tab w:val="decimal" w:pos="878"/>
              </w:tabs>
              <w:spacing w:after="0" w:line="360" w:lineRule="auto"/>
              <w:ind w:left="0"/>
              <w:contextualSpacing w:val="0"/>
              <w:rPr>
                <w:rFonts w:ascii="Arial" w:hAnsi="Arial" w:cs="Arial"/>
                <w:b/>
                <w:bCs/>
                <w:sz w:val="13"/>
                <w:szCs w:val="13"/>
              </w:rPr>
            </w:pPr>
            <w:r w:rsidRPr="00FE7199">
              <w:rPr>
                <w:rFonts w:ascii="Arial" w:hAnsi="Arial" w:cs="Arial"/>
                <w:b/>
                <w:bCs/>
                <w:sz w:val="13"/>
                <w:szCs w:val="13"/>
              </w:rPr>
              <w:t>6,102,155</w:t>
            </w:r>
          </w:p>
        </w:tc>
        <w:tc>
          <w:tcPr>
            <w:tcW w:w="900" w:type="dxa"/>
          </w:tcPr>
          <w:p w14:paraId="162234D5" w14:textId="2BFCC3FA" w:rsidR="00D94707" w:rsidRPr="00FE7199" w:rsidRDefault="00D94707" w:rsidP="00D94707">
            <w:pPr>
              <w:pStyle w:val="ListParagraph"/>
              <w:tabs>
                <w:tab w:val="decimal" w:pos="627"/>
              </w:tabs>
              <w:spacing w:after="0" w:line="360" w:lineRule="auto"/>
              <w:ind w:left="0"/>
              <w:contextualSpacing w:val="0"/>
              <w:rPr>
                <w:rFonts w:ascii="Arial" w:hAnsi="Arial" w:cs="Arial"/>
                <w:b/>
                <w:bCs/>
                <w:sz w:val="13"/>
                <w:szCs w:val="13"/>
              </w:rPr>
            </w:pPr>
            <w:r w:rsidRPr="00FE7199">
              <w:rPr>
                <w:rFonts w:ascii="Arial" w:hAnsi="Arial" w:cs="Arial"/>
                <w:b/>
                <w:bCs/>
                <w:sz w:val="13"/>
                <w:szCs w:val="13"/>
              </w:rPr>
              <w:t>1,163,713</w:t>
            </w:r>
          </w:p>
        </w:tc>
        <w:tc>
          <w:tcPr>
            <w:tcW w:w="1026" w:type="dxa"/>
          </w:tcPr>
          <w:p w14:paraId="39518361" w14:textId="12BFBDDA" w:rsidR="00D94707" w:rsidRPr="00FE7199" w:rsidRDefault="00D94707" w:rsidP="003A315D">
            <w:pPr>
              <w:pStyle w:val="ListParagraph"/>
              <w:tabs>
                <w:tab w:val="decimal" w:pos="803"/>
              </w:tabs>
              <w:spacing w:after="0" w:line="360" w:lineRule="auto"/>
              <w:ind w:left="0"/>
              <w:contextualSpacing w:val="0"/>
              <w:rPr>
                <w:rFonts w:ascii="Arial" w:hAnsi="Arial" w:cs="Arial"/>
                <w:b/>
                <w:bCs/>
                <w:sz w:val="13"/>
                <w:szCs w:val="13"/>
              </w:rPr>
            </w:pPr>
            <w:r w:rsidRPr="00FE7199">
              <w:rPr>
                <w:rFonts w:ascii="Arial" w:hAnsi="Arial" w:cs="Arial"/>
                <w:b/>
                <w:bCs/>
                <w:sz w:val="13"/>
                <w:szCs w:val="13"/>
              </w:rPr>
              <w:t>319,933,897</w:t>
            </w:r>
          </w:p>
        </w:tc>
      </w:tr>
      <w:tr w:rsidR="00D94707" w:rsidRPr="00FE7199" w14:paraId="0ACC0703" w14:textId="77777777" w:rsidTr="00220D24">
        <w:tc>
          <w:tcPr>
            <w:tcW w:w="2052" w:type="dxa"/>
            <w:vAlign w:val="center"/>
          </w:tcPr>
          <w:p w14:paraId="6AFDC189" w14:textId="77777777" w:rsidR="00D94707" w:rsidRPr="00FE7199" w:rsidRDefault="00D94707" w:rsidP="00D94707">
            <w:pPr>
              <w:pStyle w:val="ListParagraph"/>
              <w:spacing w:after="0" w:line="360" w:lineRule="auto"/>
              <w:ind w:left="-29" w:right="-65"/>
              <w:contextualSpacing w:val="0"/>
              <w:jc w:val="thaiDistribute"/>
              <w:rPr>
                <w:rFonts w:ascii="Arial" w:hAnsi="Arial" w:cs="Arial"/>
                <w:sz w:val="13"/>
                <w:szCs w:val="13"/>
              </w:rPr>
            </w:pPr>
            <w:r w:rsidRPr="00FE7199">
              <w:rPr>
                <w:rFonts w:ascii="Arial" w:hAnsi="Arial" w:cs="Arial"/>
                <w:sz w:val="13"/>
                <w:szCs w:val="13"/>
              </w:rPr>
              <w:t>Reclassify to accounts receivable</w:t>
            </w:r>
          </w:p>
          <w:p w14:paraId="5897134C" w14:textId="23F695B0" w:rsidR="00D94707" w:rsidRPr="00FE7199" w:rsidRDefault="00D94707" w:rsidP="00D94707">
            <w:pPr>
              <w:pStyle w:val="ListParagraph"/>
              <w:spacing w:after="0" w:line="360" w:lineRule="auto"/>
              <w:ind w:left="-29" w:right="-65"/>
              <w:contextualSpacing w:val="0"/>
              <w:jc w:val="thaiDistribute"/>
              <w:rPr>
                <w:rFonts w:ascii="Arial" w:hAnsi="Arial" w:cs="Arial"/>
                <w:sz w:val="13"/>
                <w:szCs w:val="13"/>
                <w:cs/>
              </w:rPr>
            </w:pPr>
            <w:r w:rsidRPr="00FE7199">
              <w:rPr>
                <w:rFonts w:ascii="Arial" w:hAnsi="Arial" w:cs="Arial"/>
                <w:sz w:val="13"/>
                <w:szCs w:val="13"/>
              </w:rPr>
              <w:t xml:space="preserve">   during the period</w:t>
            </w:r>
          </w:p>
        </w:tc>
        <w:tc>
          <w:tcPr>
            <w:tcW w:w="972" w:type="dxa"/>
          </w:tcPr>
          <w:p w14:paraId="36CC2426" w14:textId="60E30845" w:rsidR="00D94707" w:rsidRPr="00FE7199" w:rsidRDefault="00D94707" w:rsidP="00D94707">
            <w:pPr>
              <w:pStyle w:val="ListParagraph"/>
              <w:tabs>
                <w:tab w:val="decimal" w:pos="694"/>
              </w:tabs>
              <w:spacing w:after="0" w:line="360" w:lineRule="auto"/>
              <w:ind w:left="0"/>
              <w:contextualSpacing w:val="0"/>
              <w:rPr>
                <w:rFonts w:ascii="Arial" w:hAnsi="Arial" w:cs="Arial"/>
                <w:sz w:val="13"/>
                <w:szCs w:val="13"/>
              </w:rPr>
            </w:pPr>
            <w:r w:rsidRPr="00FE7199">
              <w:rPr>
                <w:rFonts w:ascii="Arial" w:hAnsi="Arial" w:cs="Arial"/>
                <w:sz w:val="13"/>
                <w:szCs w:val="13"/>
                <w:cs/>
              </w:rPr>
              <w:t>(1</w:t>
            </w:r>
            <w:r w:rsidRPr="00FE7199">
              <w:rPr>
                <w:rFonts w:ascii="Arial" w:hAnsi="Arial" w:cs="Arial"/>
                <w:sz w:val="13"/>
                <w:szCs w:val="13"/>
              </w:rPr>
              <w:t>,</w:t>
            </w:r>
            <w:r w:rsidRPr="00FE7199">
              <w:rPr>
                <w:rFonts w:ascii="Arial" w:hAnsi="Arial" w:cs="Arial"/>
                <w:sz w:val="13"/>
                <w:szCs w:val="13"/>
                <w:cs/>
              </w:rPr>
              <w:t>260</w:t>
            </w:r>
            <w:r w:rsidRPr="00FE7199">
              <w:rPr>
                <w:rFonts w:ascii="Arial" w:hAnsi="Arial" w:cs="Arial"/>
                <w:sz w:val="13"/>
                <w:szCs w:val="13"/>
              </w:rPr>
              <w:t>,</w:t>
            </w:r>
            <w:r w:rsidRPr="00FE7199">
              <w:rPr>
                <w:rFonts w:ascii="Arial" w:hAnsi="Arial" w:cs="Arial"/>
                <w:sz w:val="13"/>
                <w:szCs w:val="13"/>
                <w:cs/>
              </w:rPr>
              <w:t>360)</w:t>
            </w:r>
          </w:p>
        </w:tc>
        <w:tc>
          <w:tcPr>
            <w:tcW w:w="1179" w:type="dxa"/>
          </w:tcPr>
          <w:p w14:paraId="5093A1F7" w14:textId="00C12220" w:rsidR="00D94707" w:rsidRPr="00FE7199" w:rsidRDefault="00D94707" w:rsidP="00D94707">
            <w:pPr>
              <w:pStyle w:val="ListParagraph"/>
              <w:tabs>
                <w:tab w:val="decimal" w:pos="864"/>
              </w:tabs>
              <w:spacing w:after="0" w:line="360" w:lineRule="auto"/>
              <w:ind w:left="0"/>
              <w:contextualSpacing w:val="0"/>
              <w:rPr>
                <w:rFonts w:ascii="Arial" w:hAnsi="Arial" w:cs="Arial"/>
                <w:sz w:val="13"/>
                <w:szCs w:val="13"/>
              </w:rPr>
            </w:pPr>
            <w:r w:rsidRPr="00FE7199">
              <w:rPr>
                <w:rFonts w:ascii="Arial" w:hAnsi="Arial" w:cs="Arial"/>
                <w:sz w:val="13"/>
                <w:szCs w:val="13"/>
                <w:cs/>
              </w:rPr>
              <w:t>(282</w:t>
            </w:r>
            <w:r w:rsidRPr="00FE7199">
              <w:rPr>
                <w:rFonts w:ascii="Arial" w:hAnsi="Arial" w:cs="Arial"/>
                <w:sz w:val="13"/>
                <w:szCs w:val="13"/>
              </w:rPr>
              <w:t>,</w:t>
            </w:r>
            <w:r w:rsidRPr="00FE7199">
              <w:rPr>
                <w:rFonts w:ascii="Arial" w:hAnsi="Arial" w:cs="Arial"/>
                <w:sz w:val="13"/>
                <w:szCs w:val="13"/>
                <w:cs/>
              </w:rPr>
              <w:t>598</w:t>
            </w:r>
            <w:r w:rsidRPr="00FE7199">
              <w:rPr>
                <w:rFonts w:ascii="Arial" w:hAnsi="Arial" w:cs="Arial"/>
                <w:sz w:val="13"/>
                <w:szCs w:val="13"/>
              </w:rPr>
              <w:t>,</w:t>
            </w:r>
            <w:r w:rsidRPr="00FE7199">
              <w:rPr>
                <w:rFonts w:ascii="Arial" w:hAnsi="Arial" w:cs="Arial"/>
                <w:sz w:val="13"/>
                <w:szCs w:val="13"/>
                <w:cs/>
              </w:rPr>
              <w:t>172)</w:t>
            </w:r>
          </w:p>
        </w:tc>
        <w:tc>
          <w:tcPr>
            <w:tcW w:w="1323" w:type="dxa"/>
          </w:tcPr>
          <w:p w14:paraId="4AB96A9B" w14:textId="0C46DE0D" w:rsidR="00D94707" w:rsidRPr="00FE7199" w:rsidRDefault="00D94707" w:rsidP="00D94707">
            <w:pPr>
              <w:pStyle w:val="ListParagraph"/>
              <w:tabs>
                <w:tab w:val="decimal" w:pos="888"/>
              </w:tabs>
              <w:spacing w:after="0" w:line="360" w:lineRule="auto"/>
              <w:ind w:left="0"/>
              <w:contextualSpacing w:val="0"/>
              <w:rPr>
                <w:rFonts w:ascii="Arial" w:hAnsi="Arial" w:cs="Arial"/>
                <w:sz w:val="13"/>
                <w:szCs w:val="13"/>
              </w:rPr>
            </w:pPr>
            <w:r w:rsidRPr="00FE7199">
              <w:rPr>
                <w:rFonts w:ascii="Arial" w:hAnsi="Arial" w:cs="Arial"/>
                <w:sz w:val="13"/>
                <w:szCs w:val="13"/>
                <w:cs/>
              </w:rPr>
              <w:t>-</w:t>
            </w:r>
          </w:p>
        </w:tc>
        <w:tc>
          <w:tcPr>
            <w:tcW w:w="1296" w:type="dxa"/>
          </w:tcPr>
          <w:p w14:paraId="463B8909" w14:textId="15C14396" w:rsidR="00D94707" w:rsidRPr="00FE7199" w:rsidRDefault="00D94707" w:rsidP="00D94707">
            <w:pPr>
              <w:pStyle w:val="ListParagraph"/>
              <w:tabs>
                <w:tab w:val="decimal" w:pos="878"/>
              </w:tabs>
              <w:spacing w:after="0" w:line="360" w:lineRule="auto"/>
              <w:ind w:left="0"/>
              <w:contextualSpacing w:val="0"/>
              <w:rPr>
                <w:rFonts w:ascii="Arial" w:hAnsi="Arial" w:cs="Arial"/>
                <w:sz w:val="13"/>
                <w:szCs w:val="13"/>
              </w:rPr>
            </w:pPr>
            <w:r w:rsidRPr="00FE7199">
              <w:rPr>
                <w:rFonts w:ascii="Arial" w:hAnsi="Arial" w:cs="Arial"/>
                <w:sz w:val="13"/>
                <w:szCs w:val="13"/>
                <w:cs/>
              </w:rPr>
              <w:t>(6</w:t>
            </w:r>
            <w:r w:rsidRPr="00FE7199">
              <w:rPr>
                <w:rFonts w:ascii="Arial" w:hAnsi="Arial" w:cs="Arial"/>
                <w:sz w:val="13"/>
                <w:szCs w:val="13"/>
              </w:rPr>
              <w:t>,</w:t>
            </w:r>
            <w:r w:rsidRPr="00FE7199">
              <w:rPr>
                <w:rFonts w:ascii="Arial" w:hAnsi="Arial" w:cs="Arial"/>
                <w:sz w:val="13"/>
                <w:szCs w:val="13"/>
                <w:cs/>
              </w:rPr>
              <w:t>031</w:t>
            </w:r>
            <w:r w:rsidRPr="00FE7199">
              <w:rPr>
                <w:rFonts w:ascii="Arial" w:hAnsi="Arial" w:cs="Arial"/>
                <w:sz w:val="13"/>
                <w:szCs w:val="13"/>
              </w:rPr>
              <w:t>,</w:t>
            </w:r>
            <w:r w:rsidRPr="00FE7199">
              <w:rPr>
                <w:rFonts w:ascii="Arial" w:hAnsi="Arial" w:cs="Arial"/>
                <w:sz w:val="13"/>
                <w:szCs w:val="13"/>
                <w:cs/>
              </w:rPr>
              <w:t>080)</w:t>
            </w:r>
          </w:p>
        </w:tc>
        <w:tc>
          <w:tcPr>
            <w:tcW w:w="900" w:type="dxa"/>
          </w:tcPr>
          <w:p w14:paraId="7504F81B" w14:textId="324A8C93" w:rsidR="00D94707" w:rsidRPr="00FE7199" w:rsidRDefault="00D94707" w:rsidP="00D94707">
            <w:pPr>
              <w:pStyle w:val="ListParagraph"/>
              <w:tabs>
                <w:tab w:val="decimal" w:pos="627"/>
              </w:tabs>
              <w:spacing w:after="0" w:line="360" w:lineRule="auto"/>
              <w:ind w:left="0"/>
              <w:contextualSpacing w:val="0"/>
              <w:rPr>
                <w:rFonts w:ascii="Arial" w:hAnsi="Arial" w:cs="Arial"/>
                <w:sz w:val="13"/>
                <w:szCs w:val="13"/>
              </w:rPr>
            </w:pPr>
            <w:r w:rsidRPr="00FE7199">
              <w:rPr>
                <w:rFonts w:ascii="Arial" w:hAnsi="Arial" w:cs="Arial"/>
                <w:sz w:val="13"/>
                <w:szCs w:val="13"/>
                <w:cs/>
              </w:rPr>
              <w:t>(1</w:t>
            </w:r>
            <w:r w:rsidRPr="00FE7199">
              <w:rPr>
                <w:rFonts w:ascii="Arial" w:hAnsi="Arial" w:cs="Arial"/>
                <w:sz w:val="13"/>
                <w:szCs w:val="13"/>
              </w:rPr>
              <w:t>,</w:t>
            </w:r>
            <w:r w:rsidRPr="00FE7199">
              <w:rPr>
                <w:rFonts w:ascii="Arial" w:hAnsi="Arial" w:cs="Arial"/>
                <w:sz w:val="13"/>
                <w:szCs w:val="13"/>
                <w:cs/>
              </w:rPr>
              <w:t>163</w:t>
            </w:r>
            <w:r w:rsidRPr="00FE7199">
              <w:rPr>
                <w:rFonts w:ascii="Arial" w:hAnsi="Arial" w:cs="Arial"/>
                <w:sz w:val="13"/>
                <w:szCs w:val="13"/>
              </w:rPr>
              <w:t>,</w:t>
            </w:r>
            <w:r w:rsidRPr="00FE7199">
              <w:rPr>
                <w:rFonts w:ascii="Arial" w:hAnsi="Arial" w:cs="Arial"/>
                <w:sz w:val="13"/>
                <w:szCs w:val="13"/>
                <w:cs/>
              </w:rPr>
              <w:t>713)</w:t>
            </w:r>
          </w:p>
        </w:tc>
        <w:tc>
          <w:tcPr>
            <w:tcW w:w="1026" w:type="dxa"/>
          </w:tcPr>
          <w:p w14:paraId="5AAF1BD8" w14:textId="70FFB2A3" w:rsidR="00D94707" w:rsidRPr="00FE7199" w:rsidRDefault="00D94707" w:rsidP="003A315D">
            <w:pPr>
              <w:pStyle w:val="ListParagraph"/>
              <w:tabs>
                <w:tab w:val="decimal" w:pos="803"/>
              </w:tabs>
              <w:spacing w:after="0" w:line="360" w:lineRule="auto"/>
              <w:ind w:left="0"/>
              <w:contextualSpacing w:val="0"/>
              <w:rPr>
                <w:rFonts w:ascii="Arial" w:hAnsi="Arial" w:cs="Arial"/>
                <w:sz w:val="13"/>
                <w:szCs w:val="13"/>
              </w:rPr>
            </w:pPr>
            <w:r w:rsidRPr="00FE7199">
              <w:rPr>
                <w:rFonts w:ascii="Arial" w:hAnsi="Arial" w:cs="Arial"/>
                <w:sz w:val="13"/>
                <w:szCs w:val="13"/>
                <w:cs/>
              </w:rPr>
              <w:t>(291</w:t>
            </w:r>
            <w:r w:rsidRPr="00FE7199">
              <w:rPr>
                <w:rFonts w:ascii="Arial" w:hAnsi="Arial" w:cs="Arial"/>
                <w:sz w:val="13"/>
                <w:szCs w:val="13"/>
              </w:rPr>
              <w:t>,</w:t>
            </w:r>
            <w:r w:rsidRPr="00FE7199">
              <w:rPr>
                <w:rFonts w:ascii="Arial" w:hAnsi="Arial" w:cs="Arial"/>
                <w:sz w:val="13"/>
                <w:szCs w:val="13"/>
                <w:cs/>
              </w:rPr>
              <w:t>053</w:t>
            </w:r>
            <w:r w:rsidRPr="00FE7199">
              <w:rPr>
                <w:rFonts w:ascii="Arial" w:hAnsi="Arial" w:cs="Arial"/>
                <w:sz w:val="13"/>
                <w:szCs w:val="13"/>
              </w:rPr>
              <w:t>,</w:t>
            </w:r>
            <w:r w:rsidRPr="00FE7199">
              <w:rPr>
                <w:rFonts w:ascii="Arial" w:hAnsi="Arial" w:cs="Arial"/>
                <w:sz w:val="13"/>
                <w:szCs w:val="13"/>
                <w:cs/>
              </w:rPr>
              <w:t>325)</w:t>
            </w:r>
          </w:p>
        </w:tc>
      </w:tr>
      <w:tr w:rsidR="00D94707" w:rsidRPr="00FE7199" w14:paraId="18896DEB" w14:textId="77777777" w:rsidTr="00220D24">
        <w:tc>
          <w:tcPr>
            <w:tcW w:w="2052" w:type="dxa"/>
            <w:vAlign w:val="center"/>
          </w:tcPr>
          <w:p w14:paraId="5035B3E3" w14:textId="00490E59" w:rsidR="00D94707" w:rsidRPr="00FE7199" w:rsidRDefault="00D94707" w:rsidP="00D94707">
            <w:pPr>
              <w:pStyle w:val="ListParagraph"/>
              <w:spacing w:after="0" w:line="360" w:lineRule="auto"/>
              <w:ind w:left="-29" w:right="-65"/>
              <w:contextualSpacing w:val="0"/>
              <w:jc w:val="thaiDistribute"/>
              <w:rPr>
                <w:rFonts w:ascii="Arial" w:hAnsi="Arial" w:cs="Arial"/>
                <w:b/>
                <w:bCs/>
                <w:sz w:val="13"/>
                <w:szCs w:val="13"/>
                <w:cs/>
              </w:rPr>
            </w:pPr>
            <w:r w:rsidRPr="00FE7199">
              <w:rPr>
                <w:rFonts w:ascii="Arial" w:hAnsi="Arial" w:cs="Arial"/>
                <w:b/>
                <w:bCs/>
                <w:sz w:val="13"/>
                <w:szCs w:val="13"/>
              </w:rPr>
              <w:t>Balance as at 30 June</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72" w:type="dxa"/>
          </w:tcPr>
          <w:p w14:paraId="3742F557" w14:textId="1C75077F" w:rsidR="00D94707" w:rsidRPr="00FE7199" w:rsidRDefault="00D94707" w:rsidP="00D94707">
            <w:pPr>
              <w:pStyle w:val="ListParagraph"/>
              <w:tabs>
                <w:tab w:val="decimal" w:pos="694"/>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2</w:t>
            </w:r>
            <w:r w:rsidRPr="00FE7199">
              <w:rPr>
                <w:rFonts w:ascii="Arial" w:hAnsi="Arial" w:cs="Arial"/>
                <w:b/>
                <w:bCs/>
                <w:sz w:val="13"/>
                <w:szCs w:val="13"/>
              </w:rPr>
              <w:t>,</w:t>
            </w:r>
            <w:r w:rsidRPr="00FE7199">
              <w:rPr>
                <w:rFonts w:ascii="Arial" w:hAnsi="Arial" w:cs="Arial"/>
                <w:b/>
                <w:bCs/>
                <w:sz w:val="13"/>
                <w:szCs w:val="13"/>
                <w:cs/>
              </w:rPr>
              <w:t>347</w:t>
            </w:r>
            <w:r w:rsidRPr="00FE7199">
              <w:rPr>
                <w:rFonts w:ascii="Arial" w:hAnsi="Arial" w:cs="Arial"/>
                <w:b/>
                <w:bCs/>
                <w:sz w:val="13"/>
                <w:szCs w:val="13"/>
              </w:rPr>
              <w:t>,</w:t>
            </w:r>
            <w:r w:rsidRPr="00FE7199">
              <w:rPr>
                <w:rFonts w:ascii="Arial" w:hAnsi="Arial" w:cs="Arial"/>
                <w:b/>
                <w:bCs/>
                <w:sz w:val="13"/>
                <w:szCs w:val="13"/>
                <w:cs/>
              </w:rPr>
              <w:t>138</w:t>
            </w:r>
          </w:p>
        </w:tc>
        <w:tc>
          <w:tcPr>
            <w:tcW w:w="1179" w:type="dxa"/>
          </w:tcPr>
          <w:p w14:paraId="1ECAD756" w14:textId="50AD6123" w:rsidR="00D94707" w:rsidRPr="00FE7199" w:rsidRDefault="00D94707" w:rsidP="00D94707">
            <w:pPr>
              <w:pStyle w:val="ListParagraph"/>
              <w:tabs>
                <w:tab w:val="decimal" w:pos="864"/>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340</w:t>
            </w:r>
            <w:r w:rsidRPr="00FE7199">
              <w:rPr>
                <w:rFonts w:ascii="Arial" w:hAnsi="Arial" w:cs="Arial"/>
                <w:b/>
                <w:bCs/>
                <w:sz w:val="13"/>
                <w:szCs w:val="13"/>
              </w:rPr>
              <w:t>,</w:t>
            </w:r>
            <w:r w:rsidRPr="00FE7199">
              <w:rPr>
                <w:rFonts w:ascii="Arial" w:hAnsi="Arial" w:cs="Arial"/>
                <w:b/>
                <w:bCs/>
                <w:sz w:val="13"/>
                <w:szCs w:val="13"/>
                <w:cs/>
              </w:rPr>
              <w:t>235</w:t>
            </w:r>
            <w:r w:rsidRPr="00FE7199">
              <w:rPr>
                <w:rFonts w:ascii="Arial" w:hAnsi="Arial" w:cs="Arial"/>
                <w:b/>
                <w:bCs/>
                <w:sz w:val="13"/>
                <w:szCs w:val="13"/>
              </w:rPr>
              <w:t>,</w:t>
            </w:r>
            <w:r w:rsidRPr="00FE7199">
              <w:rPr>
                <w:rFonts w:ascii="Arial" w:hAnsi="Arial" w:cs="Arial"/>
                <w:b/>
                <w:bCs/>
                <w:sz w:val="13"/>
                <w:szCs w:val="13"/>
                <w:cs/>
              </w:rPr>
              <w:t>850</w:t>
            </w:r>
          </w:p>
        </w:tc>
        <w:tc>
          <w:tcPr>
            <w:tcW w:w="1323" w:type="dxa"/>
          </w:tcPr>
          <w:p w14:paraId="66B3B1B7" w14:textId="267458ED" w:rsidR="00D94707" w:rsidRPr="00FE7199" w:rsidRDefault="00D94707" w:rsidP="00D94707">
            <w:pPr>
              <w:pStyle w:val="ListParagraph"/>
              <w:tabs>
                <w:tab w:val="decimal" w:pos="888"/>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780</w:t>
            </w:r>
            <w:r w:rsidRPr="00FE7199">
              <w:rPr>
                <w:rFonts w:ascii="Arial" w:hAnsi="Arial" w:cs="Arial"/>
                <w:b/>
                <w:bCs/>
                <w:sz w:val="13"/>
                <w:szCs w:val="13"/>
              </w:rPr>
              <w:t>,</w:t>
            </w:r>
            <w:r w:rsidRPr="00FE7199">
              <w:rPr>
                <w:rFonts w:ascii="Arial" w:hAnsi="Arial" w:cs="Arial"/>
                <w:b/>
                <w:bCs/>
                <w:sz w:val="13"/>
                <w:szCs w:val="13"/>
                <w:cs/>
              </w:rPr>
              <w:t>025</w:t>
            </w:r>
          </w:p>
        </w:tc>
        <w:tc>
          <w:tcPr>
            <w:tcW w:w="1296" w:type="dxa"/>
          </w:tcPr>
          <w:p w14:paraId="16B5B185" w14:textId="58845470" w:rsidR="00D94707" w:rsidRPr="00FE7199" w:rsidRDefault="00D94707" w:rsidP="00D94707">
            <w:pPr>
              <w:pStyle w:val="ListParagraph"/>
              <w:tabs>
                <w:tab w:val="decimal" w:pos="878"/>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20</w:t>
            </w:r>
            <w:r w:rsidRPr="00FE7199">
              <w:rPr>
                <w:rFonts w:ascii="Arial" w:hAnsi="Arial" w:cs="Arial"/>
                <w:b/>
                <w:bCs/>
                <w:sz w:val="13"/>
                <w:szCs w:val="13"/>
              </w:rPr>
              <w:t>,</w:t>
            </w:r>
            <w:r w:rsidRPr="00FE7199">
              <w:rPr>
                <w:rFonts w:ascii="Arial" w:hAnsi="Arial" w:cs="Arial"/>
                <w:b/>
                <w:bCs/>
                <w:sz w:val="13"/>
                <w:szCs w:val="13"/>
                <w:cs/>
              </w:rPr>
              <w:t>206</w:t>
            </w:r>
            <w:r w:rsidRPr="00FE7199">
              <w:rPr>
                <w:rFonts w:ascii="Arial" w:hAnsi="Arial" w:cs="Arial"/>
                <w:b/>
                <w:bCs/>
                <w:sz w:val="13"/>
                <w:szCs w:val="13"/>
              </w:rPr>
              <w:t>,</w:t>
            </w:r>
            <w:r w:rsidRPr="00FE7199">
              <w:rPr>
                <w:rFonts w:ascii="Arial" w:hAnsi="Arial" w:cs="Arial"/>
                <w:b/>
                <w:bCs/>
                <w:sz w:val="13"/>
                <w:szCs w:val="13"/>
                <w:cs/>
              </w:rPr>
              <w:t>822</w:t>
            </w:r>
          </w:p>
        </w:tc>
        <w:tc>
          <w:tcPr>
            <w:tcW w:w="900" w:type="dxa"/>
          </w:tcPr>
          <w:p w14:paraId="5367EE57" w14:textId="67A82C72" w:rsidR="00D94707" w:rsidRPr="00FE7199" w:rsidRDefault="00D94707" w:rsidP="00D94707">
            <w:pPr>
              <w:pStyle w:val="ListParagraph"/>
              <w:tabs>
                <w:tab w:val="decimal" w:pos="627"/>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55</w:t>
            </w:r>
            <w:r w:rsidRPr="00FE7199">
              <w:rPr>
                <w:rFonts w:ascii="Arial" w:hAnsi="Arial" w:cs="Arial"/>
                <w:b/>
                <w:bCs/>
                <w:sz w:val="13"/>
                <w:szCs w:val="13"/>
              </w:rPr>
              <w:t>,</w:t>
            </w:r>
            <w:r w:rsidRPr="00FE7199">
              <w:rPr>
                <w:rFonts w:ascii="Arial" w:hAnsi="Arial" w:cs="Arial"/>
                <w:b/>
                <w:bCs/>
                <w:sz w:val="13"/>
                <w:szCs w:val="13"/>
                <w:cs/>
              </w:rPr>
              <w:t>300</w:t>
            </w:r>
          </w:p>
        </w:tc>
        <w:tc>
          <w:tcPr>
            <w:tcW w:w="1026" w:type="dxa"/>
          </w:tcPr>
          <w:p w14:paraId="552F7431" w14:textId="39BDF080" w:rsidR="00D94707" w:rsidRPr="00FE7199" w:rsidRDefault="00D94707" w:rsidP="003A315D">
            <w:pPr>
              <w:pStyle w:val="ListParagraph"/>
              <w:tabs>
                <w:tab w:val="decimal" w:pos="803"/>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363</w:t>
            </w:r>
            <w:r w:rsidRPr="00FE7199">
              <w:rPr>
                <w:rFonts w:ascii="Arial" w:hAnsi="Arial" w:cs="Arial"/>
                <w:b/>
                <w:bCs/>
                <w:sz w:val="13"/>
                <w:szCs w:val="13"/>
              </w:rPr>
              <w:t>,</w:t>
            </w:r>
            <w:r w:rsidRPr="00FE7199">
              <w:rPr>
                <w:rFonts w:ascii="Arial" w:hAnsi="Arial" w:cs="Arial"/>
                <w:b/>
                <w:bCs/>
                <w:sz w:val="13"/>
                <w:szCs w:val="13"/>
                <w:cs/>
              </w:rPr>
              <w:t>625</w:t>
            </w:r>
            <w:r w:rsidRPr="00FE7199">
              <w:rPr>
                <w:rFonts w:ascii="Arial" w:hAnsi="Arial" w:cs="Arial"/>
                <w:b/>
                <w:bCs/>
                <w:sz w:val="13"/>
                <w:szCs w:val="13"/>
              </w:rPr>
              <w:t>,</w:t>
            </w:r>
            <w:r w:rsidRPr="00FE7199">
              <w:rPr>
                <w:rFonts w:ascii="Arial" w:hAnsi="Arial" w:cs="Arial"/>
                <w:b/>
                <w:bCs/>
                <w:sz w:val="13"/>
                <w:szCs w:val="13"/>
                <w:cs/>
              </w:rPr>
              <w:t>135</w:t>
            </w:r>
          </w:p>
        </w:tc>
      </w:tr>
    </w:tbl>
    <w:p w14:paraId="6B0C20D0" w14:textId="77777777" w:rsidR="00AB4520" w:rsidRPr="003A315D" w:rsidRDefault="00AB4520" w:rsidP="000612B1">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5C21FFBD" w14:textId="77777777" w:rsidR="00C5250E" w:rsidRPr="00FE7199"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FE7199">
        <w:rPr>
          <w:rFonts w:ascii="Arial" w:hAnsi="Arial" w:cs="Arial"/>
          <w:i/>
          <w:iCs/>
          <w:color w:val="000000"/>
          <w:sz w:val="20"/>
          <w:szCs w:val="20"/>
        </w:rPr>
        <w:t>Separate F/S</w:t>
      </w:r>
    </w:p>
    <w:tbl>
      <w:tblPr>
        <w:tblStyle w:val="TableGrid"/>
        <w:tblW w:w="87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1"/>
        <w:gridCol w:w="987"/>
        <w:gridCol w:w="1148"/>
        <w:gridCol w:w="1318"/>
        <w:gridCol w:w="1290"/>
        <w:gridCol w:w="954"/>
        <w:gridCol w:w="1030"/>
      </w:tblGrid>
      <w:tr w:rsidR="0087567B" w:rsidRPr="00FE7199" w14:paraId="6C2BA8EC" w14:textId="77777777" w:rsidTr="00E72F8F">
        <w:trPr>
          <w:trHeight w:val="51"/>
        </w:trPr>
        <w:tc>
          <w:tcPr>
            <w:tcW w:w="2021" w:type="dxa"/>
          </w:tcPr>
          <w:p w14:paraId="08440A62" w14:textId="77777777" w:rsidR="0087567B" w:rsidRPr="00FE7199" w:rsidRDefault="0087567B" w:rsidP="007D1366">
            <w:pPr>
              <w:pStyle w:val="ListParagraph"/>
              <w:spacing w:after="0" w:line="360" w:lineRule="auto"/>
              <w:ind w:left="-49"/>
              <w:contextualSpacing w:val="0"/>
              <w:jc w:val="thaiDistribute"/>
              <w:rPr>
                <w:rFonts w:ascii="Arial" w:hAnsi="Arial" w:cs="Arial"/>
                <w:b/>
                <w:bCs/>
                <w:sz w:val="13"/>
                <w:szCs w:val="13"/>
              </w:rPr>
            </w:pPr>
          </w:p>
        </w:tc>
        <w:tc>
          <w:tcPr>
            <w:tcW w:w="987" w:type="dxa"/>
          </w:tcPr>
          <w:p w14:paraId="354EF664" w14:textId="77777777" w:rsidR="0087567B" w:rsidRPr="00FE7199" w:rsidRDefault="0087567B" w:rsidP="00AE6BE0">
            <w:pPr>
              <w:pStyle w:val="ListParagraph"/>
              <w:spacing w:after="0" w:line="360" w:lineRule="auto"/>
              <w:ind w:left="0"/>
              <w:contextualSpacing w:val="0"/>
              <w:jc w:val="center"/>
              <w:rPr>
                <w:rFonts w:ascii="Arial" w:hAnsi="Arial" w:cs="Arial"/>
                <w:b/>
                <w:bCs/>
                <w:sz w:val="13"/>
                <w:szCs w:val="13"/>
              </w:rPr>
            </w:pPr>
          </w:p>
        </w:tc>
        <w:tc>
          <w:tcPr>
            <w:tcW w:w="1148" w:type="dxa"/>
            <w:vAlign w:val="center"/>
          </w:tcPr>
          <w:p w14:paraId="314F3B49" w14:textId="77777777" w:rsidR="0087567B" w:rsidRPr="00FE7199" w:rsidRDefault="0087567B" w:rsidP="00AE6BE0">
            <w:pPr>
              <w:pStyle w:val="ListParagraph"/>
              <w:spacing w:after="0" w:line="360" w:lineRule="auto"/>
              <w:ind w:left="0"/>
              <w:contextualSpacing w:val="0"/>
              <w:jc w:val="center"/>
              <w:rPr>
                <w:rFonts w:ascii="Arial" w:hAnsi="Arial" w:cs="Arial"/>
                <w:b/>
                <w:bCs/>
                <w:sz w:val="13"/>
                <w:szCs w:val="13"/>
              </w:rPr>
            </w:pPr>
          </w:p>
        </w:tc>
        <w:tc>
          <w:tcPr>
            <w:tcW w:w="1318" w:type="dxa"/>
          </w:tcPr>
          <w:p w14:paraId="47A23B02" w14:textId="77777777" w:rsidR="0087567B" w:rsidRPr="00FE7199" w:rsidRDefault="0087567B" w:rsidP="00AE6BE0">
            <w:pPr>
              <w:pStyle w:val="ListParagraph"/>
              <w:spacing w:after="0" w:line="360" w:lineRule="auto"/>
              <w:ind w:left="0"/>
              <w:contextualSpacing w:val="0"/>
              <w:jc w:val="center"/>
              <w:rPr>
                <w:rFonts w:ascii="Arial" w:hAnsi="Arial" w:cs="Arial"/>
                <w:b/>
                <w:bCs/>
                <w:sz w:val="13"/>
                <w:szCs w:val="13"/>
              </w:rPr>
            </w:pPr>
          </w:p>
        </w:tc>
        <w:tc>
          <w:tcPr>
            <w:tcW w:w="1290" w:type="dxa"/>
          </w:tcPr>
          <w:p w14:paraId="35BE8D40" w14:textId="77777777" w:rsidR="0087567B" w:rsidRPr="00FE7199" w:rsidRDefault="0087567B" w:rsidP="00AE6BE0">
            <w:pPr>
              <w:pStyle w:val="ListParagraph"/>
              <w:spacing w:after="0" w:line="360" w:lineRule="auto"/>
              <w:ind w:left="0"/>
              <w:contextualSpacing w:val="0"/>
              <w:jc w:val="center"/>
              <w:rPr>
                <w:rFonts w:ascii="Arial" w:hAnsi="Arial" w:cs="Arial"/>
                <w:b/>
                <w:bCs/>
                <w:sz w:val="13"/>
                <w:szCs w:val="13"/>
              </w:rPr>
            </w:pPr>
          </w:p>
        </w:tc>
        <w:tc>
          <w:tcPr>
            <w:tcW w:w="954" w:type="dxa"/>
          </w:tcPr>
          <w:p w14:paraId="6A3D9BB3" w14:textId="77777777" w:rsidR="0087567B" w:rsidRPr="00FE7199" w:rsidRDefault="0087567B" w:rsidP="00AE6BE0">
            <w:pPr>
              <w:pStyle w:val="ListParagraph"/>
              <w:spacing w:after="0" w:line="360" w:lineRule="auto"/>
              <w:ind w:left="0"/>
              <w:contextualSpacing w:val="0"/>
              <w:jc w:val="center"/>
              <w:rPr>
                <w:rFonts w:ascii="Arial" w:hAnsi="Arial" w:cs="Arial"/>
                <w:b/>
                <w:bCs/>
                <w:sz w:val="13"/>
                <w:szCs w:val="13"/>
              </w:rPr>
            </w:pPr>
          </w:p>
        </w:tc>
        <w:tc>
          <w:tcPr>
            <w:tcW w:w="1030" w:type="dxa"/>
          </w:tcPr>
          <w:p w14:paraId="588B1EDB" w14:textId="77777777" w:rsidR="0087567B" w:rsidRPr="00FE7199" w:rsidRDefault="0087567B" w:rsidP="00AE6BE0">
            <w:pPr>
              <w:pStyle w:val="ListParagraph"/>
              <w:spacing w:after="0" w:line="360" w:lineRule="auto"/>
              <w:ind w:left="0"/>
              <w:contextualSpacing w:val="0"/>
              <w:jc w:val="right"/>
              <w:rPr>
                <w:rFonts w:ascii="Arial" w:hAnsi="Arial" w:cs="Arial"/>
                <w:b/>
                <w:bCs/>
                <w:sz w:val="13"/>
                <w:szCs w:val="13"/>
              </w:rPr>
            </w:pPr>
            <w:r w:rsidRPr="00FE7199">
              <w:rPr>
                <w:rFonts w:ascii="Arial" w:hAnsi="Arial" w:cs="Arial"/>
                <w:b/>
                <w:bCs/>
                <w:sz w:val="13"/>
                <w:szCs w:val="13"/>
                <w:cs/>
                <w:lang w:val="en-GB"/>
              </w:rPr>
              <w:t>(</w:t>
            </w:r>
            <w:r w:rsidRPr="00FE7199">
              <w:rPr>
                <w:rFonts w:ascii="Arial" w:hAnsi="Arial" w:cs="Arial"/>
                <w:b/>
                <w:bCs/>
                <w:sz w:val="13"/>
                <w:szCs w:val="13"/>
                <w:lang w:val="en-GB"/>
              </w:rPr>
              <w:t>Unit</w:t>
            </w:r>
            <w:r w:rsidRPr="00FE7199">
              <w:rPr>
                <w:rFonts w:ascii="Arial" w:hAnsi="Arial" w:cs="Arial"/>
                <w:b/>
                <w:bCs/>
                <w:sz w:val="13"/>
                <w:szCs w:val="13"/>
                <w:cs/>
                <w:lang w:val="en-GB"/>
              </w:rPr>
              <w:t xml:space="preserve"> </w:t>
            </w:r>
            <w:r w:rsidRPr="00FE7199">
              <w:rPr>
                <w:rFonts w:ascii="Arial" w:hAnsi="Arial" w:cs="Arial"/>
                <w:b/>
                <w:bCs/>
                <w:sz w:val="13"/>
                <w:szCs w:val="13"/>
              </w:rPr>
              <w:t>: Baht</w:t>
            </w:r>
            <w:r w:rsidRPr="00FE7199">
              <w:rPr>
                <w:rFonts w:ascii="Arial" w:hAnsi="Arial" w:cs="Arial"/>
                <w:b/>
                <w:bCs/>
                <w:sz w:val="13"/>
                <w:szCs w:val="13"/>
                <w:cs/>
              </w:rPr>
              <w:t>)</w:t>
            </w:r>
          </w:p>
        </w:tc>
      </w:tr>
      <w:tr w:rsidR="0087567B" w:rsidRPr="00FE7199" w14:paraId="4FC3F296" w14:textId="77777777" w:rsidTr="00E72F8F">
        <w:trPr>
          <w:trHeight w:val="90"/>
        </w:trPr>
        <w:tc>
          <w:tcPr>
            <w:tcW w:w="2021" w:type="dxa"/>
            <w:vAlign w:val="bottom"/>
          </w:tcPr>
          <w:p w14:paraId="29D9E5A1" w14:textId="77777777" w:rsidR="0087567B" w:rsidRPr="00FE7199" w:rsidRDefault="0087567B" w:rsidP="007D1366">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FE7199">
              <w:rPr>
                <w:rFonts w:ascii="Arial" w:hAnsi="Arial" w:cs="Arial"/>
                <w:b/>
                <w:bCs/>
                <w:sz w:val="13"/>
                <w:szCs w:val="13"/>
              </w:rPr>
              <w:t>Contract balances</w:t>
            </w:r>
          </w:p>
        </w:tc>
        <w:tc>
          <w:tcPr>
            <w:tcW w:w="987" w:type="dxa"/>
            <w:vAlign w:val="bottom"/>
          </w:tcPr>
          <w:p w14:paraId="274B2243" w14:textId="77777777" w:rsidR="0087567B" w:rsidRPr="00FE7199"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FE7199">
              <w:rPr>
                <w:rFonts w:ascii="Arial" w:hAnsi="Arial" w:cs="Arial"/>
                <w:b/>
                <w:bCs/>
                <w:spacing w:val="-4"/>
                <w:sz w:val="13"/>
                <w:szCs w:val="13"/>
              </w:rPr>
              <w:t>Management Consulting</w:t>
            </w:r>
          </w:p>
        </w:tc>
        <w:tc>
          <w:tcPr>
            <w:tcW w:w="1148" w:type="dxa"/>
            <w:vAlign w:val="bottom"/>
          </w:tcPr>
          <w:p w14:paraId="086E36D7" w14:textId="77777777" w:rsidR="0087567B" w:rsidRPr="00FE7199"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6"/>
                <w:sz w:val="13"/>
                <w:szCs w:val="13"/>
              </w:rPr>
            </w:pPr>
            <w:r w:rsidRPr="00FE7199">
              <w:rPr>
                <w:rFonts w:ascii="Arial" w:hAnsi="Arial" w:cs="Arial"/>
                <w:b/>
                <w:bCs/>
                <w:spacing w:val="-6"/>
                <w:sz w:val="13"/>
                <w:szCs w:val="13"/>
              </w:rPr>
              <w:t>Digital Excellence and Delivery</w:t>
            </w:r>
          </w:p>
        </w:tc>
        <w:tc>
          <w:tcPr>
            <w:tcW w:w="1318" w:type="dxa"/>
            <w:vAlign w:val="bottom"/>
          </w:tcPr>
          <w:p w14:paraId="073A890F" w14:textId="77777777" w:rsidR="0087567B" w:rsidRPr="00FE7199"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FE7199">
              <w:rPr>
                <w:rFonts w:ascii="Arial" w:hAnsi="Arial" w:cs="Arial"/>
                <w:b/>
                <w:bCs/>
                <w:spacing w:val="-4"/>
                <w:sz w:val="13"/>
                <w:szCs w:val="13"/>
              </w:rPr>
              <w:t>Strategic project management officer</w:t>
            </w:r>
          </w:p>
        </w:tc>
        <w:tc>
          <w:tcPr>
            <w:tcW w:w="1290" w:type="dxa"/>
            <w:vAlign w:val="bottom"/>
          </w:tcPr>
          <w:p w14:paraId="6BA8CBB4" w14:textId="77777777" w:rsidR="0087567B" w:rsidRPr="00FE7199"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FE7199">
              <w:rPr>
                <w:rFonts w:ascii="Arial" w:hAnsi="Arial" w:cs="Arial"/>
                <w:b/>
                <w:bCs/>
                <w:spacing w:val="-4"/>
                <w:sz w:val="13"/>
                <w:szCs w:val="13"/>
              </w:rPr>
              <w:t>Big Data and Advance Analytics</w:t>
            </w:r>
          </w:p>
        </w:tc>
        <w:tc>
          <w:tcPr>
            <w:tcW w:w="954" w:type="dxa"/>
            <w:vAlign w:val="bottom"/>
          </w:tcPr>
          <w:p w14:paraId="0087223F" w14:textId="598E6437" w:rsidR="0087567B" w:rsidRPr="00FE7199"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FE7199">
              <w:rPr>
                <w:rFonts w:ascii="Arial" w:hAnsi="Arial" w:cs="Arial"/>
                <w:b/>
                <w:bCs/>
                <w:sz w:val="13"/>
                <w:szCs w:val="13"/>
              </w:rPr>
              <w:t>Others</w:t>
            </w:r>
          </w:p>
        </w:tc>
        <w:tc>
          <w:tcPr>
            <w:tcW w:w="1030" w:type="dxa"/>
            <w:vAlign w:val="bottom"/>
          </w:tcPr>
          <w:p w14:paraId="459DBF62" w14:textId="2030A558" w:rsidR="0087567B" w:rsidRPr="00FE7199"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FE7199">
              <w:rPr>
                <w:rFonts w:ascii="Arial" w:hAnsi="Arial" w:cs="Arial"/>
                <w:b/>
                <w:bCs/>
                <w:sz w:val="13"/>
                <w:szCs w:val="13"/>
              </w:rPr>
              <w:t>Total</w:t>
            </w:r>
          </w:p>
        </w:tc>
      </w:tr>
      <w:tr w:rsidR="0087567B" w:rsidRPr="00FE7199" w14:paraId="17CC6B11" w14:textId="77777777" w:rsidTr="00E72F8F">
        <w:tc>
          <w:tcPr>
            <w:tcW w:w="2021" w:type="dxa"/>
          </w:tcPr>
          <w:p w14:paraId="2B3E321F" w14:textId="77777777" w:rsidR="0087567B" w:rsidRPr="00FE7199" w:rsidRDefault="0087567B" w:rsidP="00E72F8F">
            <w:pPr>
              <w:pStyle w:val="ListParagraph"/>
              <w:spacing w:after="0" w:line="360" w:lineRule="auto"/>
              <w:ind w:left="-101" w:right="-65"/>
              <w:contextualSpacing w:val="0"/>
              <w:jc w:val="thaiDistribute"/>
              <w:rPr>
                <w:rFonts w:ascii="Arial" w:hAnsi="Arial" w:cs="Arial"/>
                <w:b/>
                <w:bCs/>
                <w:sz w:val="13"/>
                <w:szCs w:val="13"/>
                <w:cs/>
              </w:rPr>
            </w:pPr>
            <w:r w:rsidRPr="00FE7199">
              <w:rPr>
                <w:rFonts w:ascii="Arial" w:hAnsi="Arial" w:cs="Arial"/>
                <w:b/>
                <w:bCs/>
                <w:sz w:val="13"/>
                <w:szCs w:val="13"/>
              </w:rPr>
              <w:t>Contract liabilities</w:t>
            </w:r>
          </w:p>
        </w:tc>
        <w:tc>
          <w:tcPr>
            <w:tcW w:w="987" w:type="dxa"/>
          </w:tcPr>
          <w:p w14:paraId="0C1589A2" w14:textId="77777777" w:rsidR="0087567B" w:rsidRPr="00FE7199" w:rsidRDefault="0087567B" w:rsidP="00AE6BE0">
            <w:pPr>
              <w:pStyle w:val="ListParagraph"/>
              <w:tabs>
                <w:tab w:val="decimal" w:pos="694"/>
              </w:tabs>
              <w:spacing w:after="0" w:line="360" w:lineRule="auto"/>
              <w:ind w:left="0"/>
              <w:contextualSpacing w:val="0"/>
              <w:rPr>
                <w:rFonts w:ascii="Arial" w:hAnsi="Arial" w:cs="Arial"/>
                <w:b/>
                <w:bCs/>
                <w:sz w:val="13"/>
                <w:szCs w:val="13"/>
                <w:cs/>
              </w:rPr>
            </w:pPr>
          </w:p>
        </w:tc>
        <w:tc>
          <w:tcPr>
            <w:tcW w:w="1148" w:type="dxa"/>
          </w:tcPr>
          <w:p w14:paraId="314DD26F" w14:textId="77777777" w:rsidR="0087567B" w:rsidRPr="00FE7199" w:rsidRDefault="0087567B" w:rsidP="00AE6BE0">
            <w:pPr>
              <w:pStyle w:val="ListParagraph"/>
              <w:tabs>
                <w:tab w:val="decimal" w:pos="855"/>
              </w:tabs>
              <w:spacing w:after="0" w:line="360" w:lineRule="auto"/>
              <w:ind w:left="0"/>
              <w:contextualSpacing w:val="0"/>
              <w:rPr>
                <w:rFonts w:ascii="Arial" w:hAnsi="Arial" w:cs="Arial"/>
                <w:b/>
                <w:bCs/>
                <w:sz w:val="13"/>
                <w:szCs w:val="13"/>
                <w:cs/>
              </w:rPr>
            </w:pPr>
          </w:p>
        </w:tc>
        <w:tc>
          <w:tcPr>
            <w:tcW w:w="1318" w:type="dxa"/>
          </w:tcPr>
          <w:p w14:paraId="118ECA36" w14:textId="77777777" w:rsidR="0087567B" w:rsidRPr="00FE7199" w:rsidRDefault="0087567B" w:rsidP="00E72F8F">
            <w:pPr>
              <w:pStyle w:val="ListParagraph"/>
              <w:tabs>
                <w:tab w:val="decimal" w:pos="888"/>
              </w:tabs>
              <w:spacing w:after="0" w:line="360" w:lineRule="auto"/>
              <w:ind w:left="0"/>
              <w:contextualSpacing w:val="0"/>
              <w:rPr>
                <w:rFonts w:ascii="Arial" w:hAnsi="Arial" w:cs="Arial"/>
                <w:b/>
                <w:bCs/>
                <w:sz w:val="13"/>
                <w:szCs w:val="13"/>
                <w:cs/>
              </w:rPr>
            </w:pPr>
          </w:p>
        </w:tc>
        <w:tc>
          <w:tcPr>
            <w:tcW w:w="1290" w:type="dxa"/>
          </w:tcPr>
          <w:p w14:paraId="2DF043F3" w14:textId="77777777" w:rsidR="0087567B" w:rsidRPr="00FE7199" w:rsidRDefault="0087567B" w:rsidP="00AE6BE0">
            <w:pPr>
              <w:pStyle w:val="ListParagraph"/>
              <w:tabs>
                <w:tab w:val="decimal" w:pos="878"/>
              </w:tabs>
              <w:spacing w:after="0" w:line="360" w:lineRule="auto"/>
              <w:ind w:left="0"/>
              <w:contextualSpacing w:val="0"/>
              <w:rPr>
                <w:rFonts w:ascii="Arial" w:hAnsi="Arial" w:cs="Arial"/>
                <w:b/>
                <w:bCs/>
                <w:sz w:val="13"/>
                <w:szCs w:val="13"/>
                <w:cs/>
              </w:rPr>
            </w:pPr>
          </w:p>
        </w:tc>
        <w:tc>
          <w:tcPr>
            <w:tcW w:w="954" w:type="dxa"/>
          </w:tcPr>
          <w:p w14:paraId="756B7BF1" w14:textId="77777777" w:rsidR="0087567B" w:rsidRPr="00FE7199" w:rsidRDefault="0087567B" w:rsidP="00E72F8F">
            <w:pPr>
              <w:pStyle w:val="ListParagraph"/>
              <w:tabs>
                <w:tab w:val="decimal" w:pos="689"/>
              </w:tabs>
              <w:spacing w:after="0" w:line="360" w:lineRule="auto"/>
              <w:ind w:left="0"/>
              <w:contextualSpacing w:val="0"/>
              <w:rPr>
                <w:rFonts w:ascii="Arial" w:hAnsi="Arial" w:cs="Arial"/>
                <w:b/>
                <w:bCs/>
                <w:sz w:val="13"/>
                <w:szCs w:val="13"/>
                <w:cs/>
              </w:rPr>
            </w:pPr>
          </w:p>
        </w:tc>
        <w:tc>
          <w:tcPr>
            <w:tcW w:w="1030" w:type="dxa"/>
          </w:tcPr>
          <w:p w14:paraId="377ED55F" w14:textId="77777777" w:rsidR="0087567B" w:rsidRPr="00FE7199" w:rsidRDefault="0087567B" w:rsidP="003A315D">
            <w:pPr>
              <w:pStyle w:val="ListParagraph"/>
              <w:tabs>
                <w:tab w:val="decimal" w:pos="778"/>
              </w:tabs>
              <w:spacing w:after="0" w:line="360" w:lineRule="auto"/>
              <w:ind w:left="0"/>
              <w:contextualSpacing w:val="0"/>
              <w:rPr>
                <w:rFonts w:ascii="Arial" w:hAnsi="Arial" w:cs="Arial"/>
                <w:b/>
                <w:bCs/>
                <w:sz w:val="13"/>
                <w:szCs w:val="13"/>
                <w:cs/>
              </w:rPr>
            </w:pPr>
          </w:p>
        </w:tc>
      </w:tr>
      <w:tr w:rsidR="003738CB" w:rsidRPr="00FE7199" w14:paraId="331C8D2F" w14:textId="77777777" w:rsidTr="00E72F8F">
        <w:tc>
          <w:tcPr>
            <w:tcW w:w="2021" w:type="dxa"/>
            <w:vAlign w:val="center"/>
          </w:tcPr>
          <w:p w14:paraId="18341E94" w14:textId="7FAE9F56" w:rsidR="003738CB" w:rsidRPr="00FE7199" w:rsidRDefault="003738CB" w:rsidP="00220D24">
            <w:pPr>
              <w:pStyle w:val="ListParagraph"/>
              <w:spacing w:after="0" w:line="360" w:lineRule="auto"/>
              <w:ind w:left="-29" w:right="-65"/>
              <w:contextualSpacing w:val="0"/>
              <w:jc w:val="thaiDistribute"/>
              <w:rPr>
                <w:rFonts w:ascii="Arial" w:hAnsi="Arial" w:cs="Arial"/>
                <w:b/>
                <w:bCs/>
                <w:sz w:val="13"/>
                <w:szCs w:val="13"/>
                <w:cs/>
              </w:rPr>
            </w:pPr>
            <w:r w:rsidRPr="00FE7199">
              <w:rPr>
                <w:rFonts w:ascii="Arial" w:hAnsi="Arial" w:cs="Arial"/>
                <w:b/>
                <w:bCs/>
                <w:sz w:val="13"/>
                <w:szCs w:val="13"/>
              </w:rPr>
              <w:t>Balance as at 1 January</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87" w:type="dxa"/>
          </w:tcPr>
          <w:p w14:paraId="2285DE79" w14:textId="430F9898" w:rsidR="003738CB" w:rsidRPr="00FE7199" w:rsidRDefault="003738CB" w:rsidP="003738CB">
            <w:pPr>
              <w:pStyle w:val="ListParagraph"/>
              <w:tabs>
                <w:tab w:val="decimal" w:pos="694"/>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148" w:type="dxa"/>
          </w:tcPr>
          <w:p w14:paraId="04B47F1C" w14:textId="55738E11" w:rsidR="003738CB" w:rsidRPr="00FE7199" w:rsidRDefault="003738CB" w:rsidP="003738CB">
            <w:pPr>
              <w:pStyle w:val="ListParagraph"/>
              <w:tabs>
                <w:tab w:val="decimal" w:pos="855"/>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28,199,861</w:t>
            </w:r>
          </w:p>
        </w:tc>
        <w:tc>
          <w:tcPr>
            <w:tcW w:w="1318" w:type="dxa"/>
          </w:tcPr>
          <w:p w14:paraId="1B7CFCA9" w14:textId="1265769C" w:rsidR="003738CB" w:rsidRPr="00FE7199" w:rsidRDefault="003738CB" w:rsidP="003738CB">
            <w:pPr>
              <w:pStyle w:val="ListParagraph"/>
              <w:tabs>
                <w:tab w:val="decimal" w:pos="88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290" w:type="dxa"/>
          </w:tcPr>
          <w:p w14:paraId="24F5AEAC" w14:textId="3923887D" w:rsidR="003738CB" w:rsidRPr="00FE7199" w:rsidRDefault="003738CB" w:rsidP="003738CB">
            <w:pPr>
              <w:pStyle w:val="ListParagraph"/>
              <w:tabs>
                <w:tab w:val="decimal" w:pos="878"/>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2,732,700</w:t>
            </w:r>
          </w:p>
        </w:tc>
        <w:tc>
          <w:tcPr>
            <w:tcW w:w="954" w:type="dxa"/>
          </w:tcPr>
          <w:p w14:paraId="003AB6B5" w14:textId="37824056" w:rsidR="003738CB" w:rsidRPr="00FE7199" w:rsidRDefault="003738CB" w:rsidP="003738CB">
            <w:pPr>
              <w:pStyle w:val="ListParagraph"/>
              <w:tabs>
                <w:tab w:val="decimal" w:pos="689"/>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w:t>
            </w:r>
          </w:p>
        </w:tc>
        <w:tc>
          <w:tcPr>
            <w:tcW w:w="1030" w:type="dxa"/>
          </w:tcPr>
          <w:p w14:paraId="677FF666" w14:textId="4069C96D" w:rsidR="003738CB" w:rsidRPr="00FE7199" w:rsidRDefault="003738CB" w:rsidP="003A315D">
            <w:pPr>
              <w:pStyle w:val="ListParagraph"/>
              <w:tabs>
                <w:tab w:val="decimal" w:pos="778"/>
              </w:tabs>
              <w:spacing w:after="0" w:line="360" w:lineRule="auto"/>
              <w:ind w:left="0"/>
              <w:contextualSpacing w:val="0"/>
              <w:rPr>
                <w:rFonts w:ascii="Arial" w:hAnsi="Arial" w:cs="Arial"/>
                <w:b/>
                <w:bCs/>
                <w:sz w:val="13"/>
                <w:szCs w:val="13"/>
                <w:cs/>
              </w:rPr>
            </w:pPr>
            <w:r w:rsidRPr="00FE7199">
              <w:rPr>
                <w:rFonts w:ascii="Arial" w:hAnsi="Arial" w:cs="Arial"/>
                <w:b/>
                <w:bCs/>
                <w:sz w:val="13"/>
                <w:szCs w:val="13"/>
              </w:rPr>
              <w:t>30,932,561</w:t>
            </w:r>
          </w:p>
        </w:tc>
      </w:tr>
      <w:tr w:rsidR="003738CB" w:rsidRPr="00FE7199" w14:paraId="119AF487" w14:textId="77777777" w:rsidTr="00B919E2">
        <w:tc>
          <w:tcPr>
            <w:tcW w:w="2021" w:type="dxa"/>
            <w:vAlign w:val="center"/>
          </w:tcPr>
          <w:p w14:paraId="2A1C7144" w14:textId="1EA6C424" w:rsidR="003738CB" w:rsidRPr="00FE7199" w:rsidRDefault="003738CB" w:rsidP="0022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FE7199">
              <w:rPr>
                <w:rFonts w:cs="Arial"/>
                <w:spacing w:val="-2"/>
                <w:sz w:val="13"/>
                <w:szCs w:val="13"/>
              </w:rPr>
              <w:t>The beginning balance recognised</w:t>
            </w:r>
          </w:p>
          <w:p w14:paraId="69611C0A" w14:textId="2031FA3F" w:rsidR="003738CB" w:rsidRPr="00FE7199" w:rsidRDefault="003738CB" w:rsidP="0022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cs/>
              </w:rPr>
            </w:pPr>
            <w:r w:rsidRPr="00FE7199">
              <w:rPr>
                <w:rFonts w:cs="Arial"/>
                <w:spacing w:val="-2"/>
                <w:sz w:val="13"/>
                <w:szCs w:val="13"/>
              </w:rPr>
              <w:t xml:space="preserve">   as revenue for the period</w:t>
            </w:r>
          </w:p>
        </w:tc>
        <w:tc>
          <w:tcPr>
            <w:tcW w:w="987" w:type="dxa"/>
          </w:tcPr>
          <w:p w14:paraId="4D7D8EEA" w14:textId="35613A22" w:rsidR="003738CB" w:rsidRPr="00FE7199" w:rsidRDefault="003738CB" w:rsidP="003738CB">
            <w:pPr>
              <w:pStyle w:val="ListParagraph"/>
              <w:tabs>
                <w:tab w:val="decimal" w:pos="694"/>
              </w:tabs>
              <w:spacing w:after="0" w:line="360" w:lineRule="auto"/>
              <w:ind w:left="0"/>
              <w:contextualSpacing w:val="0"/>
              <w:rPr>
                <w:rFonts w:ascii="Arial" w:hAnsi="Arial" w:cs="Arial"/>
                <w:sz w:val="13"/>
                <w:szCs w:val="13"/>
                <w:cs/>
              </w:rPr>
            </w:pPr>
            <w:r w:rsidRPr="00FE7199">
              <w:rPr>
                <w:rFonts w:ascii="Arial" w:hAnsi="Arial" w:cs="Arial"/>
                <w:sz w:val="13"/>
                <w:szCs w:val="13"/>
                <w:cs/>
              </w:rPr>
              <w:t>-</w:t>
            </w:r>
          </w:p>
        </w:tc>
        <w:tc>
          <w:tcPr>
            <w:tcW w:w="1148" w:type="dxa"/>
          </w:tcPr>
          <w:p w14:paraId="64E07455" w14:textId="6DFFF487" w:rsidR="003738CB" w:rsidRPr="00FE7199" w:rsidRDefault="003738CB" w:rsidP="003738CB">
            <w:pPr>
              <w:pStyle w:val="ListParagraph"/>
              <w:tabs>
                <w:tab w:val="decimal" w:pos="855"/>
              </w:tabs>
              <w:spacing w:after="0" w:line="360" w:lineRule="auto"/>
              <w:ind w:left="0"/>
              <w:contextualSpacing w:val="0"/>
              <w:rPr>
                <w:rFonts w:ascii="Arial" w:hAnsi="Arial" w:cs="Arial"/>
                <w:sz w:val="13"/>
                <w:szCs w:val="13"/>
                <w:cs/>
              </w:rPr>
            </w:pPr>
            <w:r w:rsidRPr="00FE7199">
              <w:rPr>
                <w:rFonts w:ascii="Arial" w:hAnsi="Arial" w:cs="Arial"/>
                <w:sz w:val="13"/>
                <w:szCs w:val="13"/>
                <w:cs/>
              </w:rPr>
              <w:t>(21</w:t>
            </w:r>
            <w:r w:rsidRPr="00FE7199">
              <w:rPr>
                <w:rFonts w:ascii="Arial" w:hAnsi="Arial" w:cs="Arial"/>
                <w:sz w:val="13"/>
                <w:szCs w:val="13"/>
              </w:rPr>
              <w:t>,</w:t>
            </w:r>
            <w:r w:rsidRPr="00FE7199">
              <w:rPr>
                <w:rFonts w:ascii="Arial" w:hAnsi="Arial" w:cs="Arial"/>
                <w:sz w:val="13"/>
                <w:szCs w:val="13"/>
                <w:cs/>
              </w:rPr>
              <w:t>087</w:t>
            </w:r>
            <w:r w:rsidRPr="00FE7199">
              <w:rPr>
                <w:rFonts w:ascii="Arial" w:hAnsi="Arial" w:cs="Arial"/>
                <w:sz w:val="13"/>
                <w:szCs w:val="13"/>
              </w:rPr>
              <w:t>,</w:t>
            </w:r>
            <w:r w:rsidRPr="00FE7199">
              <w:rPr>
                <w:rFonts w:ascii="Arial" w:hAnsi="Arial" w:cs="Arial"/>
                <w:sz w:val="13"/>
                <w:szCs w:val="13"/>
                <w:cs/>
              </w:rPr>
              <w:t>011)</w:t>
            </w:r>
          </w:p>
        </w:tc>
        <w:tc>
          <w:tcPr>
            <w:tcW w:w="1318" w:type="dxa"/>
          </w:tcPr>
          <w:p w14:paraId="11DBCC1B" w14:textId="0F54D881" w:rsidR="003738CB" w:rsidRPr="00FE7199" w:rsidRDefault="003738CB" w:rsidP="003738CB">
            <w:pPr>
              <w:pStyle w:val="ListParagraph"/>
              <w:tabs>
                <w:tab w:val="decimal" w:pos="888"/>
              </w:tabs>
              <w:spacing w:after="0" w:line="360" w:lineRule="auto"/>
              <w:ind w:left="0"/>
              <w:contextualSpacing w:val="0"/>
              <w:rPr>
                <w:rFonts w:ascii="Arial" w:hAnsi="Arial" w:cs="Arial"/>
                <w:sz w:val="13"/>
                <w:szCs w:val="13"/>
              </w:rPr>
            </w:pPr>
            <w:r w:rsidRPr="00FE7199">
              <w:rPr>
                <w:rFonts w:ascii="Arial" w:hAnsi="Arial" w:cs="Arial"/>
                <w:sz w:val="13"/>
                <w:szCs w:val="13"/>
                <w:cs/>
              </w:rPr>
              <w:t>-</w:t>
            </w:r>
          </w:p>
        </w:tc>
        <w:tc>
          <w:tcPr>
            <w:tcW w:w="1290" w:type="dxa"/>
          </w:tcPr>
          <w:p w14:paraId="3831D883" w14:textId="45029146" w:rsidR="003738CB" w:rsidRPr="00FE7199" w:rsidRDefault="003738CB" w:rsidP="003738CB">
            <w:pPr>
              <w:pStyle w:val="ListParagraph"/>
              <w:tabs>
                <w:tab w:val="decimal" w:pos="878"/>
              </w:tabs>
              <w:spacing w:after="0" w:line="360" w:lineRule="auto"/>
              <w:ind w:left="0"/>
              <w:contextualSpacing w:val="0"/>
              <w:rPr>
                <w:rFonts w:ascii="Arial" w:hAnsi="Arial" w:cs="Arial"/>
                <w:sz w:val="13"/>
                <w:szCs w:val="13"/>
                <w:cs/>
              </w:rPr>
            </w:pPr>
            <w:r w:rsidRPr="00FE7199">
              <w:rPr>
                <w:rFonts w:ascii="Arial" w:hAnsi="Arial" w:cs="Arial"/>
                <w:sz w:val="13"/>
                <w:szCs w:val="13"/>
                <w:cs/>
              </w:rPr>
              <w:t>(1</w:t>
            </w:r>
            <w:r w:rsidRPr="00FE7199">
              <w:rPr>
                <w:rFonts w:ascii="Arial" w:hAnsi="Arial" w:cs="Arial"/>
                <w:sz w:val="13"/>
                <w:szCs w:val="13"/>
              </w:rPr>
              <w:t>,</w:t>
            </w:r>
            <w:r w:rsidRPr="00FE7199">
              <w:rPr>
                <w:rFonts w:ascii="Arial" w:hAnsi="Arial" w:cs="Arial"/>
                <w:sz w:val="13"/>
                <w:szCs w:val="13"/>
                <w:cs/>
              </w:rPr>
              <w:t>617</w:t>
            </w:r>
            <w:r w:rsidRPr="00FE7199">
              <w:rPr>
                <w:rFonts w:ascii="Arial" w:hAnsi="Arial" w:cs="Arial"/>
                <w:sz w:val="13"/>
                <w:szCs w:val="13"/>
              </w:rPr>
              <w:t>,</w:t>
            </w:r>
            <w:r w:rsidRPr="00FE7199">
              <w:rPr>
                <w:rFonts w:ascii="Arial" w:hAnsi="Arial" w:cs="Arial"/>
                <w:sz w:val="13"/>
                <w:szCs w:val="13"/>
                <w:cs/>
              </w:rPr>
              <w:t>600)</w:t>
            </w:r>
          </w:p>
        </w:tc>
        <w:tc>
          <w:tcPr>
            <w:tcW w:w="954" w:type="dxa"/>
          </w:tcPr>
          <w:p w14:paraId="6B4BF5F9" w14:textId="0E8BFE0E" w:rsidR="003738CB" w:rsidRPr="00FE7199" w:rsidRDefault="003738CB" w:rsidP="003738CB">
            <w:pPr>
              <w:pStyle w:val="ListParagraph"/>
              <w:tabs>
                <w:tab w:val="decimal" w:pos="689"/>
              </w:tabs>
              <w:spacing w:after="0" w:line="360" w:lineRule="auto"/>
              <w:ind w:left="0"/>
              <w:contextualSpacing w:val="0"/>
              <w:rPr>
                <w:rFonts w:ascii="Arial" w:hAnsi="Arial" w:cs="Arial"/>
                <w:sz w:val="13"/>
                <w:szCs w:val="13"/>
              </w:rPr>
            </w:pPr>
            <w:r w:rsidRPr="00FE7199">
              <w:rPr>
                <w:rFonts w:ascii="Arial" w:hAnsi="Arial" w:cs="Arial"/>
                <w:sz w:val="13"/>
                <w:szCs w:val="13"/>
                <w:cs/>
              </w:rPr>
              <w:t>-</w:t>
            </w:r>
          </w:p>
        </w:tc>
        <w:tc>
          <w:tcPr>
            <w:tcW w:w="1030" w:type="dxa"/>
          </w:tcPr>
          <w:p w14:paraId="5C28503C" w14:textId="2B9E0779" w:rsidR="003738CB" w:rsidRPr="00FE7199" w:rsidRDefault="003738CB" w:rsidP="003A315D">
            <w:pPr>
              <w:pStyle w:val="ListParagraph"/>
              <w:tabs>
                <w:tab w:val="decimal" w:pos="778"/>
              </w:tabs>
              <w:spacing w:after="0" w:line="360" w:lineRule="auto"/>
              <w:ind w:left="0"/>
              <w:contextualSpacing w:val="0"/>
              <w:rPr>
                <w:rFonts w:ascii="Arial" w:hAnsi="Arial" w:cs="Arial"/>
                <w:sz w:val="13"/>
                <w:szCs w:val="13"/>
                <w:cs/>
              </w:rPr>
            </w:pPr>
            <w:r w:rsidRPr="00FE7199">
              <w:rPr>
                <w:rFonts w:ascii="Arial" w:hAnsi="Arial" w:cs="Arial"/>
                <w:sz w:val="13"/>
                <w:szCs w:val="13"/>
                <w:cs/>
              </w:rPr>
              <w:t>(22</w:t>
            </w:r>
            <w:r w:rsidRPr="00FE7199">
              <w:rPr>
                <w:rFonts w:ascii="Arial" w:hAnsi="Arial" w:cs="Arial"/>
                <w:sz w:val="13"/>
                <w:szCs w:val="13"/>
              </w:rPr>
              <w:t>,</w:t>
            </w:r>
            <w:r w:rsidRPr="00FE7199">
              <w:rPr>
                <w:rFonts w:ascii="Arial" w:hAnsi="Arial" w:cs="Arial"/>
                <w:sz w:val="13"/>
                <w:szCs w:val="13"/>
                <w:cs/>
              </w:rPr>
              <w:t>704</w:t>
            </w:r>
            <w:r w:rsidRPr="00FE7199">
              <w:rPr>
                <w:rFonts w:ascii="Arial" w:hAnsi="Arial" w:cs="Arial"/>
                <w:sz w:val="13"/>
                <w:szCs w:val="13"/>
              </w:rPr>
              <w:t>,</w:t>
            </w:r>
            <w:r w:rsidRPr="00FE7199">
              <w:rPr>
                <w:rFonts w:ascii="Arial" w:hAnsi="Arial" w:cs="Arial"/>
                <w:sz w:val="13"/>
                <w:szCs w:val="13"/>
                <w:cs/>
              </w:rPr>
              <w:t>611)</w:t>
            </w:r>
          </w:p>
        </w:tc>
      </w:tr>
      <w:tr w:rsidR="003738CB" w:rsidRPr="00FE7199" w14:paraId="1560FA9C" w14:textId="77777777" w:rsidTr="00E72F8F">
        <w:tc>
          <w:tcPr>
            <w:tcW w:w="2021" w:type="dxa"/>
            <w:vAlign w:val="center"/>
          </w:tcPr>
          <w:p w14:paraId="00A393A6" w14:textId="0E2C250B" w:rsidR="003738CB" w:rsidRPr="00FE7199" w:rsidRDefault="003738CB" w:rsidP="00220D24">
            <w:pPr>
              <w:pStyle w:val="ListParagraph"/>
              <w:spacing w:after="0" w:line="360" w:lineRule="auto"/>
              <w:ind w:left="-29" w:right="-65"/>
              <w:contextualSpacing w:val="0"/>
              <w:jc w:val="thaiDistribute"/>
              <w:rPr>
                <w:rFonts w:ascii="Arial" w:hAnsi="Arial" w:cs="Arial"/>
                <w:b/>
                <w:bCs/>
                <w:sz w:val="13"/>
                <w:szCs w:val="13"/>
                <w:cs/>
              </w:rPr>
            </w:pPr>
            <w:r w:rsidRPr="00FE7199">
              <w:rPr>
                <w:rFonts w:ascii="Arial" w:hAnsi="Arial" w:cs="Arial"/>
                <w:b/>
                <w:bCs/>
                <w:sz w:val="13"/>
                <w:szCs w:val="13"/>
              </w:rPr>
              <w:t>Balance as at 30 June</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87" w:type="dxa"/>
          </w:tcPr>
          <w:p w14:paraId="1E63E80D" w14:textId="6891831F" w:rsidR="003738CB" w:rsidRPr="00FE7199" w:rsidRDefault="003738CB" w:rsidP="003738CB">
            <w:pPr>
              <w:pStyle w:val="ListParagraph"/>
              <w:tabs>
                <w:tab w:val="decimal" w:pos="694"/>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148" w:type="dxa"/>
          </w:tcPr>
          <w:p w14:paraId="79C9FCA8" w14:textId="3160381F" w:rsidR="003738CB" w:rsidRPr="00FE7199" w:rsidRDefault="003738CB" w:rsidP="003738CB">
            <w:pPr>
              <w:pStyle w:val="ListParagraph"/>
              <w:tabs>
                <w:tab w:val="decimal" w:pos="855"/>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17</w:t>
            </w:r>
            <w:r w:rsidRPr="00FE7199">
              <w:rPr>
                <w:rFonts w:ascii="Arial" w:hAnsi="Arial" w:cs="Arial"/>
                <w:b/>
                <w:bCs/>
                <w:sz w:val="13"/>
                <w:szCs w:val="13"/>
              </w:rPr>
              <w:t>,</w:t>
            </w:r>
            <w:r w:rsidRPr="00FE7199">
              <w:rPr>
                <w:rFonts w:ascii="Arial" w:hAnsi="Arial" w:cs="Arial"/>
                <w:b/>
                <w:bCs/>
                <w:sz w:val="13"/>
                <w:szCs w:val="13"/>
                <w:cs/>
              </w:rPr>
              <w:t>053</w:t>
            </w:r>
            <w:r w:rsidRPr="00FE7199">
              <w:rPr>
                <w:rFonts w:ascii="Arial" w:hAnsi="Arial" w:cs="Arial"/>
                <w:b/>
                <w:bCs/>
                <w:sz w:val="13"/>
                <w:szCs w:val="13"/>
              </w:rPr>
              <w:t>,</w:t>
            </w:r>
            <w:r w:rsidRPr="00FE7199">
              <w:rPr>
                <w:rFonts w:ascii="Arial" w:hAnsi="Arial" w:cs="Arial"/>
                <w:b/>
                <w:bCs/>
                <w:sz w:val="13"/>
                <w:szCs w:val="13"/>
                <w:cs/>
              </w:rPr>
              <w:t>959</w:t>
            </w:r>
          </w:p>
        </w:tc>
        <w:tc>
          <w:tcPr>
            <w:tcW w:w="1318" w:type="dxa"/>
          </w:tcPr>
          <w:p w14:paraId="54EEBEBD" w14:textId="5355BA67" w:rsidR="003738CB" w:rsidRPr="00FE7199" w:rsidRDefault="003738CB" w:rsidP="003738CB">
            <w:pPr>
              <w:pStyle w:val="ListParagraph"/>
              <w:tabs>
                <w:tab w:val="decimal" w:pos="88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w:t>
            </w:r>
          </w:p>
        </w:tc>
        <w:tc>
          <w:tcPr>
            <w:tcW w:w="1290" w:type="dxa"/>
          </w:tcPr>
          <w:p w14:paraId="66184B13" w14:textId="1ADCE3A7" w:rsidR="003738CB" w:rsidRPr="00FE7199" w:rsidRDefault="003738CB" w:rsidP="003738CB">
            <w:pPr>
              <w:pStyle w:val="ListParagraph"/>
              <w:tabs>
                <w:tab w:val="decimal" w:pos="87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2</w:t>
            </w:r>
            <w:r w:rsidRPr="00FE7199">
              <w:rPr>
                <w:rFonts w:ascii="Arial" w:hAnsi="Arial" w:cs="Arial"/>
                <w:b/>
                <w:bCs/>
                <w:sz w:val="13"/>
                <w:szCs w:val="13"/>
              </w:rPr>
              <w:t>,</w:t>
            </w:r>
            <w:r w:rsidRPr="00FE7199">
              <w:rPr>
                <w:rFonts w:ascii="Arial" w:hAnsi="Arial" w:cs="Arial"/>
                <w:b/>
                <w:bCs/>
                <w:sz w:val="13"/>
                <w:szCs w:val="13"/>
                <w:cs/>
              </w:rPr>
              <w:t>591</w:t>
            </w:r>
            <w:r w:rsidRPr="00FE7199">
              <w:rPr>
                <w:rFonts w:ascii="Arial" w:hAnsi="Arial" w:cs="Arial"/>
                <w:b/>
                <w:bCs/>
                <w:sz w:val="13"/>
                <w:szCs w:val="13"/>
              </w:rPr>
              <w:t>,</w:t>
            </w:r>
            <w:r w:rsidRPr="00FE7199">
              <w:rPr>
                <w:rFonts w:ascii="Arial" w:hAnsi="Arial" w:cs="Arial"/>
                <w:b/>
                <w:bCs/>
                <w:sz w:val="13"/>
                <w:szCs w:val="13"/>
                <w:cs/>
              </w:rPr>
              <w:t>836</w:t>
            </w:r>
          </w:p>
        </w:tc>
        <w:tc>
          <w:tcPr>
            <w:tcW w:w="954" w:type="dxa"/>
          </w:tcPr>
          <w:p w14:paraId="4D04FFC1" w14:textId="2716362A" w:rsidR="003738CB" w:rsidRPr="00FE7199" w:rsidRDefault="003738CB" w:rsidP="003738CB">
            <w:pPr>
              <w:pStyle w:val="ListParagraph"/>
              <w:tabs>
                <w:tab w:val="decimal" w:pos="689"/>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w:t>
            </w:r>
          </w:p>
        </w:tc>
        <w:tc>
          <w:tcPr>
            <w:tcW w:w="1030" w:type="dxa"/>
          </w:tcPr>
          <w:p w14:paraId="53D45F83" w14:textId="1A28C173" w:rsidR="003738CB" w:rsidRPr="00FE7199" w:rsidRDefault="003738CB" w:rsidP="003A315D">
            <w:pPr>
              <w:pStyle w:val="ListParagraph"/>
              <w:tabs>
                <w:tab w:val="decimal" w:pos="778"/>
              </w:tabs>
              <w:spacing w:after="0" w:line="360" w:lineRule="auto"/>
              <w:ind w:left="0"/>
              <w:contextualSpacing w:val="0"/>
              <w:rPr>
                <w:rFonts w:ascii="Arial" w:hAnsi="Arial" w:cs="Arial"/>
                <w:b/>
                <w:bCs/>
                <w:sz w:val="13"/>
                <w:szCs w:val="13"/>
                <w:cs/>
              </w:rPr>
            </w:pPr>
            <w:r w:rsidRPr="00FE7199">
              <w:rPr>
                <w:rFonts w:ascii="Arial" w:hAnsi="Arial" w:cs="Arial"/>
                <w:b/>
                <w:bCs/>
                <w:sz w:val="13"/>
                <w:szCs w:val="13"/>
                <w:cs/>
              </w:rPr>
              <w:t>19</w:t>
            </w:r>
            <w:r w:rsidRPr="00FE7199">
              <w:rPr>
                <w:rFonts w:ascii="Arial" w:hAnsi="Arial" w:cs="Arial"/>
                <w:b/>
                <w:bCs/>
                <w:sz w:val="13"/>
                <w:szCs w:val="13"/>
              </w:rPr>
              <w:t>,</w:t>
            </w:r>
            <w:r w:rsidRPr="00FE7199">
              <w:rPr>
                <w:rFonts w:ascii="Arial" w:hAnsi="Arial" w:cs="Arial"/>
                <w:b/>
                <w:bCs/>
                <w:sz w:val="13"/>
                <w:szCs w:val="13"/>
                <w:cs/>
              </w:rPr>
              <w:t>645</w:t>
            </w:r>
            <w:r w:rsidRPr="00FE7199">
              <w:rPr>
                <w:rFonts w:ascii="Arial" w:hAnsi="Arial" w:cs="Arial"/>
                <w:b/>
                <w:bCs/>
                <w:sz w:val="13"/>
                <w:szCs w:val="13"/>
              </w:rPr>
              <w:t>,</w:t>
            </w:r>
            <w:r w:rsidRPr="00FE7199">
              <w:rPr>
                <w:rFonts w:ascii="Arial" w:hAnsi="Arial" w:cs="Arial"/>
                <w:b/>
                <w:bCs/>
                <w:sz w:val="13"/>
                <w:szCs w:val="13"/>
                <w:cs/>
              </w:rPr>
              <w:t>795</w:t>
            </w:r>
          </w:p>
        </w:tc>
      </w:tr>
      <w:tr w:rsidR="00C0290D" w:rsidRPr="00FE7199" w14:paraId="2273CFEB" w14:textId="77777777" w:rsidTr="00E72F8F">
        <w:tc>
          <w:tcPr>
            <w:tcW w:w="2021" w:type="dxa"/>
          </w:tcPr>
          <w:p w14:paraId="447AFA3A" w14:textId="77777777" w:rsidR="00C0290D" w:rsidRPr="00FE7199" w:rsidRDefault="00C0290D" w:rsidP="00E72F8F">
            <w:pPr>
              <w:pStyle w:val="ListParagraph"/>
              <w:spacing w:after="0" w:line="360" w:lineRule="auto"/>
              <w:ind w:left="-49" w:right="-65"/>
              <w:contextualSpacing w:val="0"/>
              <w:jc w:val="thaiDistribute"/>
              <w:rPr>
                <w:rFonts w:ascii="Arial" w:hAnsi="Arial" w:cs="Arial"/>
                <w:sz w:val="8"/>
                <w:szCs w:val="8"/>
                <w:cs/>
              </w:rPr>
            </w:pPr>
          </w:p>
        </w:tc>
        <w:tc>
          <w:tcPr>
            <w:tcW w:w="987" w:type="dxa"/>
          </w:tcPr>
          <w:p w14:paraId="3CDE6ED1" w14:textId="77777777" w:rsidR="00C0290D" w:rsidRPr="00FE7199" w:rsidRDefault="00C0290D" w:rsidP="00AE6BE0">
            <w:pPr>
              <w:pStyle w:val="ListParagraph"/>
              <w:tabs>
                <w:tab w:val="decimal" w:pos="694"/>
              </w:tabs>
              <w:spacing w:after="0" w:line="360" w:lineRule="auto"/>
              <w:ind w:left="0"/>
              <w:contextualSpacing w:val="0"/>
              <w:rPr>
                <w:rFonts w:ascii="Arial" w:hAnsi="Arial" w:cs="Arial"/>
                <w:b/>
                <w:bCs/>
                <w:sz w:val="13"/>
                <w:szCs w:val="13"/>
                <w:cs/>
              </w:rPr>
            </w:pPr>
          </w:p>
        </w:tc>
        <w:tc>
          <w:tcPr>
            <w:tcW w:w="1148" w:type="dxa"/>
          </w:tcPr>
          <w:p w14:paraId="3C4E2968" w14:textId="77777777" w:rsidR="00C0290D" w:rsidRPr="00FE7199" w:rsidRDefault="00C0290D" w:rsidP="00AE6BE0">
            <w:pPr>
              <w:pStyle w:val="ListParagraph"/>
              <w:tabs>
                <w:tab w:val="decimal" w:pos="855"/>
              </w:tabs>
              <w:spacing w:after="0" w:line="360" w:lineRule="auto"/>
              <w:ind w:left="0"/>
              <w:contextualSpacing w:val="0"/>
              <w:rPr>
                <w:rFonts w:ascii="Arial" w:hAnsi="Arial" w:cs="Arial"/>
                <w:b/>
                <w:bCs/>
                <w:sz w:val="13"/>
                <w:szCs w:val="13"/>
                <w:cs/>
              </w:rPr>
            </w:pPr>
          </w:p>
        </w:tc>
        <w:tc>
          <w:tcPr>
            <w:tcW w:w="1318" w:type="dxa"/>
          </w:tcPr>
          <w:p w14:paraId="1D9760B0" w14:textId="77777777" w:rsidR="00C0290D" w:rsidRPr="00FE7199" w:rsidRDefault="00C0290D" w:rsidP="00E72F8F">
            <w:pPr>
              <w:pStyle w:val="ListParagraph"/>
              <w:tabs>
                <w:tab w:val="decimal" w:pos="888"/>
              </w:tabs>
              <w:spacing w:after="0" w:line="360" w:lineRule="auto"/>
              <w:ind w:left="0"/>
              <w:contextualSpacing w:val="0"/>
              <w:rPr>
                <w:rFonts w:ascii="Arial" w:hAnsi="Arial" w:cs="Arial"/>
                <w:b/>
                <w:bCs/>
                <w:sz w:val="13"/>
                <w:szCs w:val="13"/>
                <w:cs/>
              </w:rPr>
            </w:pPr>
          </w:p>
        </w:tc>
        <w:tc>
          <w:tcPr>
            <w:tcW w:w="1290" w:type="dxa"/>
          </w:tcPr>
          <w:p w14:paraId="5364F49C" w14:textId="77777777" w:rsidR="00C0290D" w:rsidRPr="00FE7199" w:rsidRDefault="00C0290D" w:rsidP="00AE6BE0">
            <w:pPr>
              <w:pStyle w:val="ListParagraph"/>
              <w:tabs>
                <w:tab w:val="decimal" w:pos="878"/>
              </w:tabs>
              <w:spacing w:after="0" w:line="360" w:lineRule="auto"/>
              <w:ind w:left="0"/>
              <w:contextualSpacing w:val="0"/>
              <w:rPr>
                <w:rFonts w:ascii="Arial" w:hAnsi="Arial" w:cs="Arial"/>
                <w:b/>
                <w:bCs/>
                <w:sz w:val="13"/>
                <w:szCs w:val="13"/>
                <w:cs/>
              </w:rPr>
            </w:pPr>
          </w:p>
        </w:tc>
        <w:tc>
          <w:tcPr>
            <w:tcW w:w="954" w:type="dxa"/>
          </w:tcPr>
          <w:p w14:paraId="6308F91C" w14:textId="77777777" w:rsidR="00C0290D" w:rsidRPr="00FE7199" w:rsidRDefault="00C0290D" w:rsidP="00E72F8F">
            <w:pPr>
              <w:pStyle w:val="ListParagraph"/>
              <w:tabs>
                <w:tab w:val="decimal" w:pos="689"/>
              </w:tabs>
              <w:spacing w:after="0" w:line="360" w:lineRule="auto"/>
              <w:ind w:left="0"/>
              <w:contextualSpacing w:val="0"/>
              <w:rPr>
                <w:rFonts w:ascii="Arial" w:hAnsi="Arial" w:cs="Arial"/>
                <w:b/>
                <w:bCs/>
                <w:sz w:val="13"/>
                <w:szCs w:val="13"/>
                <w:cs/>
              </w:rPr>
            </w:pPr>
          </w:p>
        </w:tc>
        <w:tc>
          <w:tcPr>
            <w:tcW w:w="1030" w:type="dxa"/>
          </w:tcPr>
          <w:p w14:paraId="6A498B59" w14:textId="77777777" w:rsidR="00C0290D" w:rsidRPr="00FE7199" w:rsidRDefault="00C0290D" w:rsidP="003A315D">
            <w:pPr>
              <w:pStyle w:val="ListParagraph"/>
              <w:tabs>
                <w:tab w:val="decimal" w:pos="778"/>
              </w:tabs>
              <w:spacing w:after="0" w:line="360" w:lineRule="auto"/>
              <w:ind w:left="0"/>
              <w:contextualSpacing w:val="0"/>
              <w:rPr>
                <w:rFonts w:ascii="Arial" w:hAnsi="Arial" w:cs="Arial"/>
                <w:b/>
                <w:bCs/>
                <w:sz w:val="13"/>
                <w:szCs w:val="13"/>
                <w:cs/>
              </w:rPr>
            </w:pPr>
          </w:p>
        </w:tc>
      </w:tr>
      <w:tr w:rsidR="00C0290D" w:rsidRPr="00FE7199" w14:paraId="057954C0" w14:textId="77777777" w:rsidTr="00E72F8F">
        <w:tc>
          <w:tcPr>
            <w:tcW w:w="2021" w:type="dxa"/>
            <w:vAlign w:val="center"/>
          </w:tcPr>
          <w:p w14:paraId="4FFC2424" w14:textId="77777777" w:rsidR="00C0290D" w:rsidRPr="00FE7199" w:rsidRDefault="00C0290D" w:rsidP="00220D24">
            <w:pPr>
              <w:pStyle w:val="ListParagraph"/>
              <w:spacing w:after="0" w:line="360" w:lineRule="auto"/>
              <w:ind w:left="-101" w:right="-65"/>
              <w:contextualSpacing w:val="0"/>
              <w:jc w:val="thaiDistribute"/>
              <w:rPr>
                <w:rFonts w:ascii="Arial" w:hAnsi="Arial" w:cs="Arial"/>
                <w:b/>
                <w:bCs/>
                <w:sz w:val="13"/>
                <w:szCs w:val="13"/>
              </w:rPr>
            </w:pPr>
            <w:r w:rsidRPr="00FE7199">
              <w:rPr>
                <w:rFonts w:ascii="Arial" w:hAnsi="Arial" w:cs="Arial"/>
                <w:b/>
                <w:bCs/>
                <w:sz w:val="13"/>
                <w:szCs w:val="13"/>
              </w:rPr>
              <w:t>Contract assets</w:t>
            </w:r>
          </w:p>
        </w:tc>
        <w:tc>
          <w:tcPr>
            <w:tcW w:w="987" w:type="dxa"/>
          </w:tcPr>
          <w:p w14:paraId="170354A5" w14:textId="77777777" w:rsidR="00C0290D" w:rsidRPr="00FE7199" w:rsidRDefault="00C0290D" w:rsidP="00AE6BE0">
            <w:pPr>
              <w:pStyle w:val="ListParagraph"/>
              <w:tabs>
                <w:tab w:val="decimal" w:pos="694"/>
              </w:tabs>
              <w:spacing w:after="0" w:line="360" w:lineRule="auto"/>
              <w:ind w:left="0"/>
              <w:contextualSpacing w:val="0"/>
              <w:rPr>
                <w:rFonts w:ascii="Arial" w:hAnsi="Arial" w:cs="Arial"/>
                <w:b/>
                <w:bCs/>
                <w:sz w:val="13"/>
                <w:szCs w:val="13"/>
              </w:rPr>
            </w:pPr>
          </w:p>
        </w:tc>
        <w:tc>
          <w:tcPr>
            <w:tcW w:w="1148" w:type="dxa"/>
          </w:tcPr>
          <w:p w14:paraId="75D2F011" w14:textId="77777777" w:rsidR="00C0290D" w:rsidRPr="00FE7199" w:rsidRDefault="00C0290D" w:rsidP="00AE6BE0">
            <w:pPr>
              <w:pStyle w:val="ListParagraph"/>
              <w:tabs>
                <w:tab w:val="decimal" w:pos="855"/>
              </w:tabs>
              <w:spacing w:after="0" w:line="360" w:lineRule="auto"/>
              <w:ind w:left="0"/>
              <w:contextualSpacing w:val="0"/>
              <w:rPr>
                <w:rFonts w:ascii="Arial" w:hAnsi="Arial" w:cs="Arial"/>
                <w:b/>
                <w:bCs/>
                <w:sz w:val="13"/>
                <w:szCs w:val="13"/>
              </w:rPr>
            </w:pPr>
          </w:p>
        </w:tc>
        <w:tc>
          <w:tcPr>
            <w:tcW w:w="1318" w:type="dxa"/>
          </w:tcPr>
          <w:p w14:paraId="3850A9DF" w14:textId="77777777" w:rsidR="00C0290D" w:rsidRPr="00FE7199" w:rsidRDefault="00C0290D" w:rsidP="00E72F8F">
            <w:pPr>
              <w:pStyle w:val="ListParagraph"/>
              <w:tabs>
                <w:tab w:val="decimal" w:pos="888"/>
              </w:tabs>
              <w:spacing w:after="0" w:line="360" w:lineRule="auto"/>
              <w:ind w:left="0"/>
              <w:contextualSpacing w:val="0"/>
              <w:rPr>
                <w:rFonts w:ascii="Arial" w:hAnsi="Arial" w:cs="Arial"/>
                <w:b/>
                <w:bCs/>
                <w:sz w:val="13"/>
                <w:szCs w:val="13"/>
              </w:rPr>
            </w:pPr>
          </w:p>
        </w:tc>
        <w:tc>
          <w:tcPr>
            <w:tcW w:w="1290" w:type="dxa"/>
          </w:tcPr>
          <w:p w14:paraId="0991A6DB" w14:textId="77777777" w:rsidR="00C0290D" w:rsidRPr="00FE7199" w:rsidRDefault="00C0290D" w:rsidP="00AE6BE0">
            <w:pPr>
              <w:pStyle w:val="ListParagraph"/>
              <w:tabs>
                <w:tab w:val="decimal" w:pos="878"/>
              </w:tabs>
              <w:spacing w:after="0" w:line="360" w:lineRule="auto"/>
              <w:ind w:left="0"/>
              <w:contextualSpacing w:val="0"/>
              <w:rPr>
                <w:rFonts w:ascii="Arial" w:hAnsi="Arial" w:cs="Arial"/>
                <w:b/>
                <w:bCs/>
                <w:sz w:val="13"/>
                <w:szCs w:val="13"/>
              </w:rPr>
            </w:pPr>
          </w:p>
        </w:tc>
        <w:tc>
          <w:tcPr>
            <w:tcW w:w="954" w:type="dxa"/>
          </w:tcPr>
          <w:p w14:paraId="33BAE70B" w14:textId="77777777" w:rsidR="00C0290D" w:rsidRPr="00FE7199" w:rsidRDefault="00C0290D" w:rsidP="00E72F8F">
            <w:pPr>
              <w:pStyle w:val="ListParagraph"/>
              <w:tabs>
                <w:tab w:val="decimal" w:pos="689"/>
              </w:tabs>
              <w:spacing w:after="0" w:line="360" w:lineRule="auto"/>
              <w:ind w:left="0"/>
              <w:contextualSpacing w:val="0"/>
              <w:rPr>
                <w:rFonts w:ascii="Arial" w:hAnsi="Arial" w:cs="Arial"/>
                <w:b/>
                <w:bCs/>
                <w:sz w:val="13"/>
                <w:szCs w:val="13"/>
              </w:rPr>
            </w:pPr>
          </w:p>
        </w:tc>
        <w:tc>
          <w:tcPr>
            <w:tcW w:w="1030" w:type="dxa"/>
          </w:tcPr>
          <w:p w14:paraId="243E4F6A" w14:textId="77777777" w:rsidR="00C0290D" w:rsidRPr="00FE7199" w:rsidRDefault="00C0290D" w:rsidP="003A315D">
            <w:pPr>
              <w:pStyle w:val="ListParagraph"/>
              <w:tabs>
                <w:tab w:val="decimal" w:pos="778"/>
              </w:tabs>
              <w:spacing w:after="0" w:line="360" w:lineRule="auto"/>
              <w:ind w:left="0"/>
              <w:contextualSpacing w:val="0"/>
              <w:rPr>
                <w:rFonts w:ascii="Arial" w:hAnsi="Arial" w:cs="Arial"/>
                <w:b/>
                <w:bCs/>
                <w:sz w:val="13"/>
                <w:szCs w:val="13"/>
              </w:rPr>
            </w:pPr>
          </w:p>
        </w:tc>
      </w:tr>
      <w:tr w:rsidR="00D11DC5" w:rsidRPr="00FE7199" w14:paraId="0980F8FD" w14:textId="77777777" w:rsidTr="00E72F8F">
        <w:tc>
          <w:tcPr>
            <w:tcW w:w="2021" w:type="dxa"/>
            <w:vAlign w:val="center"/>
          </w:tcPr>
          <w:p w14:paraId="1AB508EB" w14:textId="6203DB87" w:rsidR="00D11DC5" w:rsidRPr="00FE7199" w:rsidRDefault="00D11DC5" w:rsidP="00220D24">
            <w:pPr>
              <w:pStyle w:val="ListParagraph"/>
              <w:spacing w:after="0" w:line="360" w:lineRule="auto"/>
              <w:ind w:left="-29" w:right="-65"/>
              <w:contextualSpacing w:val="0"/>
              <w:jc w:val="thaiDistribute"/>
              <w:rPr>
                <w:rFonts w:ascii="Arial" w:hAnsi="Arial" w:cs="Arial"/>
                <w:sz w:val="13"/>
                <w:szCs w:val="13"/>
                <w:cs/>
              </w:rPr>
            </w:pPr>
            <w:r w:rsidRPr="00FE7199">
              <w:rPr>
                <w:rFonts w:ascii="Arial" w:hAnsi="Arial" w:cs="Arial"/>
                <w:b/>
                <w:bCs/>
                <w:sz w:val="13"/>
                <w:szCs w:val="13"/>
              </w:rPr>
              <w:t>Balance as at 1</w:t>
            </w:r>
            <w:r w:rsidRPr="00FE7199">
              <w:rPr>
                <w:rFonts w:ascii="Arial" w:hAnsi="Arial" w:cs="Arial"/>
                <w:b/>
                <w:bCs/>
                <w:sz w:val="13"/>
                <w:szCs w:val="13"/>
                <w:cs/>
              </w:rPr>
              <w:t xml:space="preserve"> </w:t>
            </w:r>
            <w:r w:rsidRPr="00FE7199">
              <w:rPr>
                <w:rFonts w:ascii="Arial" w:hAnsi="Arial" w:cs="Arial"/>
                <w:b/>
                <w:bCs/>
                <w:sz w:val="13"/>
                <w:szCs w:val="13"/>
              </w:rPr>
              <w:t>January</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87" w:type="dxa"/>
          </w:tcPr>
          <w:p w14:paraId="2E23D792" w14:textId="5634A488" w:rsidR="00D11DC5" w:rsidRPr="00FE7199" w:rsidRDefault="00D11DC5" w:rsidP="00D11DC5">
            <w:pPr>
              <w:pStyle w:val="ListParagraph"/>
              <w:tabs>
                <w:tab w:val="decimal" w:pos="694"/>
              </w:tabs>
              <w:spacing w:after="0" w:line="360" w:lineRule="auto"/>
              <w:ind w:left="0"/>
              <w:contextualSpacing w:val="0"/>
              <w:rPr>
                <w:rFonts w:ascii="Arial" w:hAnsi="Arial" w:cs="Arial"/>
                <w:b/>
                <w:bCs/>
                <w:sz w:val="13"/>
                <w:szCs w:val="13"/>
              </w:rPr>
            </w:pPr>
            <w:r w:rsidRPr="00FE7199">
              <w:rPr>
                <w:rFonts w:ascii="Arial" w:hAnsi="Arial" w:cs="Arial"/>
                <w:b/>
                <w:bCs/>
                <w:sz w:val="13"/>
                <w:szCs w:val="13"/>
              </w:rPr>
              <w:t>1,442,500</w:t>
            </w:r>
          </w:p>
        </w:tc>
        <w:tc>
          <w:tcPr>
            <w:tcW w:w="1148" w:type="dxa"/>
          </w:tcPr>
          <w:p w14:paraId="3011B85C" w14:textId="4F02A229" w:rsidR="00D11DC5" w:rsidRPr="00FE7199" w:rsidRDefault="00D11DC5" w:rsidP="00D11DC5">
            <w:pPr>
              <w:pStyle w:val="ListParagraph"/>
              <w:tabs>
                <w:tab w:val="decimal" w:pos="855"/>
              </w:tabs>
              <w:spacing w:after="0" w:line="360" w:lineRule="auto"/>
              <w:ind w:left="0"/>
              <w:contextualSpacing w:val="0"/>
              <w:rPr>
                <w:rFonts w:ascii="Arial" w:hAnsi="Arial" w:cs="Arial"/>
                <w:b/>
                <w:bCs/>
                <w:sz w:val="13"/>
                <w:szCs w:val="13"/>
              </w:rPr>
            </w:pPr>
            <w:r w:rsidRPr="00FE7199">
              <w:rPr>
                <w:rFonts w:ascii="Arial" w:hAnsi="Arial" w:cs="Arial"/>
                <w:b/>
                <w:bCs/>
                <w:sz w:val="13"/>
                <w:szCs w:val="13"/>
              </w:rPr>
              <w:t>210,500,126</w:t>
            </w:r>
          </w:p>
        </w:tc>
        <w:tc>
          <w:tcPr>
            <w:tcW w:w="1318" w:type="dxa"/>
          </w:tcPr>
          <w:p w14:paraId="32DA5D5E" w14:textId="1AB67E40" w:rsidR="00D11DC5" w:rsidRPr="00FE7199" w:rsidRDefault="00D11DC5" w:rsidP="00D11DC5">
            <w:pPr>
              <w:pStyle w:val="ListParagraph"/>
              <w:tabs>
                <w:tab w:val="decimal" w:pos="888"/>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w:t>
            </w:r>
          </w:p>
        </w:tc>
        <w:tc>
          <w:tcPr>
            <w:tcW w:w="1290" w:type="dxa"/>
          </w:tcPr>
          <w:p w14:paraId="7E3C9E9C" w14:textId="76C34A4B" w:rsidR="00D11DC5" w:rsidRPr="00FE7199" w:rsidRDefault="00D11DC5" w:rsidP="00D11DC5">
            <w:pPr>
              <w:pStyle w:val="ListParagraph"/>
              <w:tabs>
                <w:tab w:val="decimal" w:pos="878"/>
              </w:tabs>
              <w:spacing w:after="0" w:line="360" w:lineRule="auto"/>
              <w:ind w:left="0"/>
              <w:contextualSpacing w:val="0"/>
              <w:rPr>
                <w:rFonts w:ascii="Arial" w:hAnsi="Arial" w:cs="Arial"/>
                <w:b/>
                <w:bCs/>
                <w:sz w:val="13"/>
                <w:szCs w:val="13"/>
              </w:rPr>
            </w:pPr>
            <w:r w:rsidRPr="00FE7199">
              <w:rPr>
                <w:rFonts w:ascii="Arial" w:hAnsi="Arial" w:cs="Arial"/>
                <w:b/>
                <w:bCs/>
                <w:sz w:val="13"/>
                <w:szCs w:val="13"/>
              </w:rPr>
              <w:t>8,762,474</w:t>
            </w:r>
          </w:p>
        </w:tc>
        <w:tc>
          <w:tcPr>
            <w:tcW w:w="954" w:type="dxa"/>
          </w:tcPr>
          <w:p w14:paraId="769DC11A" w14:textId="2C1CF11E" w:rsidR="00D11DC5" w:rsidRPr="00FE7199" w:rsidRDefault="00D11DC5" w:rsidP="00D11DC5">
            <w:pPr>
              <w:pStyle w:val="ListParagraph"/>
              <w:tabs>
                <w:tab w:val="decimal" w:pos="689"/>
              </w:tabs>
              <w:spacing w:after="0" w:line="360" w:lineRule="auto"/>
              <w:ind w:left="0"/>
              <w:contextualSpacing w:val="0"/>
              <w:rPr>
                <w:rFonts w:ascii="Arial" w:hAnsi="Arial" w:cs="Arial"/>
                <w:b/>
                <w:bCs/>
                <w:sz w:val="13"/>
                <w:szCs w:val="13"/>
              </w:rPr>
            </w:pPr>
            <w:r w:rsidRPr="00FE7199">
              <w:rPr>
                <w:rFonts w:ascii="Arial" w:hAnsi="Arial" w:cs="Arial"/>
                <w:b/>
                <w:bCs/>
                <w:sz w:val="13"/>
                <w:szCs w:val="13"/>
              </w:rPr>
              <w:t>48,172,438</w:t>
            </w:r>
          </w:p>
        </w:tc>
        <w:tc>
          <w:tcPr>
            <w:tcW w:w="1030" w:type="dxa"/>
          </w:tcPr>
          <w:p w14:paraId="1D05FB28" w14:textId="4ECE27A4" w:rsidR="00D11DC5" w:rsidRPr="00FE7199" w:rsidRDefault="00D11DC5" w:rsidP="003A315D">
            <w:pPr>
              <w:pStyle w:val="ListParagraph"/>
              <w:tabs>
                <w:tab w:val="decimal" w:pos="778"/>
              </w:tabs>
              <w:spacing w:after="0" w:line="360" w:lineRule="auto"/>
              <w:ind w:left="0"/>
              <w:contextualSpacing w:val="0"/>
              <w:rPr>
                <w:rFonts w:ascii="Arial" w:hAnsi="Arial" w:cs="Arial"/>
                <w:b/>
                <w:bCs/>
                <w:sz w:val="13"/>
                <w:szCs w:val="13"/>
              </w:rPr>
            </w:pPr>
            <w:r w:rsidRPr="00FE7199">
              <w:rPr>
                <w:rFonts w:ascii="Arial" w:hAnsi="Arial" w:cs="Arial"/>
                <w:b/>
                <w:bCs/>
                <w:sz w:val="13"/>
                <w:szCs w:val="13"/>
              </w:rPr>
              <w:t>268,877,538</w:t>
            </w:r>
          </w:p>
        </w:tc>
      </w:tr>
      <w:tr w:rsidR="00D11DC5" w:rsidRPr="00FE7199" w14:paraId="08FAFACA" w14:textId="77777777" w:rsidTr="00B919E2">
        <w:tc>
          <w:tcPr>
            <w:tcW w:w="2021" w:type="dxa"/>
            <w:vAlign w:val="center"/>
          </w:tcPr>
          <w:p w14:paraId="4B3240B9" w14:textId="77777777" w:rsidR="00D11DC5" w:rsidRPr="00FE7199" w:rsidRDefault="00D11DC5" w:rsidP="0022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rPr>
            </w:pPr>
            <w:r w:rsidRPr="00FE7199">
              <w:rPr>
                <w:rFonts w:cs="Arial"/>
                <w:sz w:val="13"/>
                <w:szCs w:val="13"/>
              </w:rPr>
              <w:t>Reclassify to accounts receivable</w:t>
            </w:r>
          </w:p>
          <w:p w14:paraId="34A60E75" w14:textId="61E9D2E5" w:rsidR="00D11DC5" w:rsidRPr="00FE7199" w:rsidRDefault="00D11DC5" w:rsidP="0022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FE7199">
              <w:rPr>
                <w:rFonts w:cs="Arial"/>
                <w:sz w:val="13"/>
                <w:szCs w:val="13"/>
              </w:rPr>
              <w:t xml:space="preserve">   during the </w:t>
            </w:r>
            <w:r w:rsidRPr="00220D24">
              <w:rPr>
                <w:rFonts w:cs="Arial"/>
                <w:spacing w:val="-2"/>
                <w:sz w:val="13"/>
                <w:szCs w:val="13"/>
              </w:rPr>
              <w:t>period</w:t>
            </w:r>
          </w:p>
        </w:tc>
        <w:tc>
          <w:tcPr>
            <w:tcW w:w="987" w:type="dxa"/>
          </w:tcPr>
          <w:p w14:paraId="61857186" w14:textId="55D38FE0" w:rsidR="00D11DC5" w:rsidRPr="00FE7199" w:rsidRDefault="00D11DC5" w:rsidP="00D11DC5">
            <w:pPr>
              <w:pStyle w:val="ListParagraph"/>
              <w:tabs>
                <w:tab w:val="decimal" w:pos="694"/>
              </w:tabs>
              <w:spacing w:after="0" w:line="360" w:lineRule="auto"/>
              <w:ind w:left="0"/>
              <w:contextualSpacing w:val="0"/>
              <w:rPr>
                <w:rFonts w:ascii="Arial" w:hAnsi="Arial" w:cs="Arial"/>
                <w:sz w:val="13"/>
                <w:szCs w:val="13"/>
              </w:rPr>
            </w:pPr>
            <w:r w:rsidRPr="00FE7199">
              <w:rPr>
                <w:rFonts w:ascii="Arial" w:hAnsi="Arial" w:cs="Arial"/>
                <w:sz w:val="13"/>
                <w:szCs w:val="13"/>
                <w:cs/>
              </w:rPr>
              <w:t>(1</w:t>
            </w:r>
            <w:r w:rsidRPr="00FE7199">
              <w:rPr>
                <w:rFonts w:ascii="Arial" w:hAnsi="Arial" w:cs="Arial"/>
                <w:sz w:val="13"/>
                <w:szCs w:val="13"/>
              </w:rPr>
              <w:t>,</w:t>
            </w:r>
            <w:r w:rsidRPr="00FE7199">
              <w:rPr>
                <w:rFonts w:ascii="Arial" w:hAnsi="Arial" w:cs="Arial"/>
                <w:sz w:val="13"/>
                <w:szCs w:val="13"/>
                <w:cs/>
              </w:rPr>
              <w:t>442</w:t>
            </w:r>
            <w:r w:rsidRPr="00FE7199">
              <w:rPr>
                <w:rFonts w:ascii="Arial" w:hAnsi="Arial" w:cs="Arial"/>
                <w:sz w:val="13"/>
                <w:szCs w:val="13"/>
              </w:rPr>
              <w:t>,</w:t>
            </w:r>
            <w:r w:rsidRPr="00FE7199">
              <w:rPr>
                <w:rFonts w:ascii="Arial" w:hAnsi="Arial" w:cs="Arial"/>
                <w:sz w:val="13"/>
                <w:szCs w:val="13"/>
                <w:cs/>
              </w:rPr>
              <w:t>500)</w:t>
            </w:r>
          </w:p>
        </w:tc>
        <w:tc>
          <w:tcPr>
            <w:tcW w:w="1148" w:type="dxa"/>
          </w:tcPr>
          <w:p w14:paraId="57610568" w14:textId="3043614A" w:rsidR="00D11DC5" w:rsidRPr="00FE7199" w:rsidRDefault="00D11DC5" w:rsidP="00D11DC5">
            <w:pPr>
              <w:pStyle w:val="ListParagraph"/>
              <w:tabs>
                <w:tab w:val="decimal" w:pos="855"/>
              </w:tabs>
              <w:spacing w:after="0" w:line="360" w:lineRule="auto"/>
              <w:ind w:left="0"/>
              <w:contextualSpacing w:val="0"/>
              <w:rPr>
                <w:rFonts w:ascii="Arial" w:hAnsi="Arial" w:cs="Arial"/>
                <w:sz w:val="13"/>
                <w:szCs w:val="13"/>
              </w:rPr>
            </w:pPr>
            <w:r w:rsidRPr="00FE7199">
              <w:rPr>
                <w:rFonts w:ascii="Arial" w:hAnsi="Arial" w:cs="Arial"/>
                <w:sz w:val="13"/>
                <w:szCs w:val="13"/>
                <w:cs/>
              </w:rPr>
              <w:t>(195</w:t>
            </w:r>
            <w:r w:rsidRPr="00FE7199">
              <w:rPr>
                <w:rFonts w:ascii="Arial" w:hAnsi="Arial" w:cs="Arial"/>
                <w:sz w:val="13"/>
                <w:szCs w:val="13"/>
              </w:rPr>
              <w:t>,</w:t>
            </w:r>
            <w:r w:rsidRPr="00FE7199">
              <w:rPr>
                <w:rFonts w:ascii="Arial" w:hAnsi="Arial" w:cs="Arial"/>
                <w:sz w:val="13"/>
                <w:szCs w:val="13"/>
                <w:cs/>
              </w:rPr>
              <w:t>093</w:t>
            </w:r>
            <w:r w:rsidRPr="00FE7199">
              <w:rPr>
                <w:rFonts w:ascii="Arial" w:hAnsi="Arial" w:cs="Arial"/>
                <w:sz w:val="13"/>
                <w:szCs w:val="13"/>
              </w:rPr>
              <w:t>,</w:t>
            </w:r>
            <w:r w:rsidRPr="00FE7199">
              <w:rPr>
                <w:rFonts w:ascii="Arial" w:hAnsi="Arial" w:cs="Arial"/>
                <w:sz w:val="13"/>
                <w:szCs w:val="13"/>
                <w:cs/>
              </w:rPr>
              <w:t>594)</w:t>
            </w:r>
          </w:p>
        </w:tc>
        <w:tc>
          <w:tcPr>
            <w:tcW w:w="1318" w:type="dxa"/>
          </w:tcPr>
          <w:p w14:paraId="40195DEB" w14:textId="7CB4C9D6" w:rsidR="00D11DC5" w:rsidRPr="00C52D04" w:rsidRDefault="00C52D04" w:rsidP="00D11DC5">
            <w:pPr>
              <w:pStyle w:val="ListParagraph"/>
              <w:tabs>
                <w:tab w:val="decimal" w:pos="888"/>
              </w:tabs>
              <w:spacing w:after="0" w:line="360" w:lineRule="auto"/>
              <w:ind w:left="0"/>
              <w:contextualSpacing w:val="0"/>
              <w:rPr>
                <w:rFonts w:ascii="Arial" w:hAnsi="Arial" w:cstheme="minorBidi"/>
                <w:sz w:val="13"/>
                <w:szCs w:val="13"/>
              </w:rPr>
            </w:pPr>
            <w:r>
              <w:rPr>
                <w:rFonts w:ascii="Arial" w:hAnsi="Arial" w:cstheme="minorBidi"/>
                <w:sz w:val="13"/>
                <w:szCs w:val="13"/>
              </w:rPr>
              <w:t>-</w:t>
            </w:r>
          </w:p>
        </w:tc>
        <w:tc>
          <w:tcPr>
            <w:tcW w:w="1290" w:type="dxa"/>
          </w:tcPr>
          <w:p w14:paraId="2834D2DE" w14:textId="23F8105A" w:rsidR="00D11DC5" w:rsidRPr="00FE7199" w:rsidRDefault="00D11DC5" w:rsidP="00D11DC5">
            <w:pPr>
              <w:pStyle w:val="ListParagraph"/>
              <w:tabs>
                <w:tab w:val="decimal" w:pos="878"/>
              </w:tabs>
              <w:spacing w:after="0" w:line="360" w:lineRule="auto"/>
              <w:ind w:left="0"/>
              <w:contextualSpacing w:val="0"/>
              <w:rPr>
                <w:rFonts w:ascii="Arial" w:hAnsi="Arial" w:cs="Arial"/>
                <w:sz w:val="13"/>
                <w:szCs w:val="13"/>
              </w:rPr>
            </w:pPr>
            <w:r w:rsidRPr="00FE7199">
              <w:rPr>
                <w:rFonts w:ascii="Arial" w:hAnsi="Arial" w:cs="Arial"/>
                <w:sz w:val="13"/>
                <w:szCs w:val="13"/>
                <w:cs/>
              </w:rPr>
              <w:t>(7</w:t>
            </w:r>
            <w:r w:rsidRPr="00FE7199">
              <w:rPr>
                <w:rFonts w:ascii="Arial" w:hAnsi="Arial" w:cs="Arial"/>
                <w:sz w:val="13"/>
                <w:szCs w:val="13"/>
              </w:rPr>
              <w:t>,</w:t>
            </w:r>
            <w:r w:rsidRPr="00FE7199">
              <w:rPr>
                <w:rFonts w:ascii="Arial" w:hAnsi="Arial" w:cs="Arial"/>
                <w:sz w:val="13"/>
                <w:szCs w:val="13"/>
                <w:cs/>
              </w:rPr>
              <w:t>121</w:t>
            </w:r>
            <w:r w:rsidRPr="00FE7199">
              <w:rPr>
                <w:rFonts w:ascii="Arial" w:hAnsi="Arial" w:cs="Arial"/>
                <w:sz w:val="13"/>
                <w:szCs w:val="13"/>
              </w:rPr>
              <w:t>,</w:t>
            </w:r>
            <w:r w:rsidRPr="00FE7199">
              <w:rPr>
                <w:rFonts w:ascii="Arial" w:hAnsi="Arial" w:cs="Arial"/>
                <w:sz w:val="13"/>
                <w:szCs w:val="13"/>
                <w:cs/>
              </w:rPr>
              <w:t>945)</w:t>
            </w:r>
          </w:p>
        </w:tc>
        <w:tc>
          <w:tcPr>
            <w:tcW w:w="954" w:type="dxa"/>
          </w:tcPr>
          <w:p w14:paraId="0D8A67F7" w14:textId="7E981692" w:rsidR="00D11DC5" w:rsidRPr="00FE7199" w:rsidRDefault="00D11DC5" w:rsidP="00D11DC5">
            <w:pPr>
              <w:pStyle w:val="ListParagraph"/>
              <w:tabs>
                <w:tab w:val="decimal" w:pos="689"/>
              </w:tabs>
              <w:spacing w:after="0" w:line="360" w:lineRule="auto"/>
              <w:ind w:left="0"/>
              <w:contextualSpacing w:val="0"/>
              <w:rPr>
                <w:rFonts w:ascii="Arial" w:hAnsi="Arial" w:cs="Arial"/>
                <w:sz w:val="13"/>
                <w:szCs w:val="13"/>
              </w:rPr>
            </w:pPr>
            <w:r w:rsidRPr="00FE7199">
              <w:rPr>
                <w:rFonts w:ascii="Arial" w:hAnsi="Arial" w:cs="Arial"/>
                <w:sz w:val="13"/>
                <w:szCs w:val="13"/>
                <w:cs/>
              </w:rPr>
              <w:t>(48</w:t>
            </w:r>
            <w:r w:rsidRPr="00FE7199">
              <w:rPr>
                <w:rFonts w:ascii="Arial" w:hAnsi="Arial" w:cs="Arial"/>
                <w:sz w:val="13"/>
                <w:szCs w:val="13"/>
              </w:rPr>
              <w:t>,</w:t>
            </w:r>
            <w:r w:rsidRPr="00FE7199">
              <w:rPr>
                <w:rFonts w:ascii="Arial" w:hAnsi="Arial" w:cs="Arial"/>
                <w:sz w:val="13"/>
                <w:szCs w:val="13"/>
                <w:cs/>
              </w:rPr>
              <w:t>172</w:t>
            </w:r>
            <w:r w:rsidRPr="00FE7199">
              <w:rPr>
                <w:rFonts w:ascii="Arial" w:hAnsi="Arial" w:cs="Arial"/>
                <w:sz w:val="13"/>
                <w:szCs w:val="13"/>
              </w:rPr>
              <w:t>,</w:t>
            </w:r>
            <w:r w:rsidRPr="00FE7199">
              <w:rPr>
                <w:rFonts w:ascii="Arial" w:hAnsi="Arial" w:cs="Arial"/>
                <w:sz w:val="13"/>
                <w:szCs w:val="13"/>
                <w:cs/>
              </w:rPr>
              <w:t>438)</w:t>
            </w:r>
          </w:p>
        </w:tc>
        <w:tc>
          <w:tcPr>
            <w:tcW w:w="1030" w:type="dxa"/>
          </w:tcPr>
          <w:p w14:paraId="11C335FE" w14:textId="2BA6E2FD" w:rsidR="00D11DC5" w:rsidRPr="00FE7199" w:rsidRDefault="00D11DC5" w:rsidP="003A315D">
            <w:pPr>
              <w:pStyle w:val="ListParagraph"/>
              <w:tabs>
                <w:tab w:val="decimal" w:pos="778"/>
              </w:tabs>
              <w:spacing w:after="0" w:line="360" w:lineRule="auto"/>
              <w:ind w:left="0"/>
              <w:contextualSpacing w:val="0"/>
              <w:rPr>
                <w:rFonts w:ascii="Arial" w:hAnsi="Arial" w:cs="Arial"/>
                <w:sz w:val="13"/>
                <w:szCs w:val="13"/>
              </w:rPr>
            </w:pPr>
            <w:r w:rsidRPr="00FE7199">
              <w:rPr>
                <w:rFonts w:ascii="Arial" w:hAnsi="Arial" w:cs="Arial"/>
                <w:sz w:val="13"/>
                <w:szCs w:val="13"/>
                <w:cs/>
              </w:rPr>
              <w:t>(251</w:t>
            </w:r>
            <w:r w:rsidRPr="00FE7199">
              <w:rPr>
                <w:rFonts w:ascii="Arial" w:hAnsi="Arial" w:cs="Arial"/>
                <w:sz w:val="13"/>
                <w:szCs w:val="13"/>
              </w:rPr>
              <w:t>,</w:t>
            </w:r>
            <w:r w:rsidRPr="00FE7199">
              <w:rPr>
                <w:rFonts w:ascii="Arial" w:hAnsi="Arial" w:cs="Arial"/>
                <w:sz w:val="13"/>
                <w:szCs w:val="13"/>
                <w:cs/>
              </w:rPr>
              <w:t>830</w:t>
            </w:r>
            <w:r w:rsidRPr="00FE7199">
              <w:rPr>
                <w:rFonts w:ascii="Arial" w:hAnsi="Arial" w:cs="Arial"/>
                <w:sz w:val="13"/>
                <w:szCs w:val="13"/>
              </w:rPr>
              <w:t>,</w:t>
            </w:r>
            <w:r w:rsidRPr="00FE7199">
              <w:rPr>
                <w:rFonts w:ascii="Arial" w:hAnsi="Arial" w:cs="Arial"/>
                <w:sz w:val="13"/>
                <w:szCs w:val="13"/>
                <w:cs/>
              </w:rPr>
              <w:t>477)</w:t>
            </w:r>
          </w:p>
        </w:tc>
      </w:tr>
      <w:tr w:rsidR="00D11DC5" w:rsidRPr="00FE7199" w14:paraId="0CADC7F5" w14:textId="77777777" w:rsidTr="00E72F8F">
        <w:tc>
          <w:tcPr>
            <w:tcW w:w="2021" w:type="dxa"/>
            <w:vAlign w:val="center"/>
          </w:tcPr>
          <w:p w14:paraId="1F73BCA0" w14:textId="23C96994" w:rsidR="00D11DC5" w:rsidRPr="00FE7199" w:rsidRDefault="00D11DC5" w:rsidP="00220D24">
            <w:pPr>
              <w:pStyle w:val="ListParagraph"/>
              <w:spacing w:after="0" w:line="360" w:lineRule="auto"/>
              <w:ind w:left="-29" w:right="-65"/>
              <w:contextualSpacing w:val="0"/>
              <w:jc w:val="thaiDistribute"/>
              <w:rPr>
                <w:rFonts w:ascii="Arial" w:hAnsi="Arial" w:cs="Arial"/>
                <w:sz w:val="13"/>
                <w:szCs w:val="13"/>
                <w:cs/>
              </w:rPr>
            </w:pPr>
            <w:r w:rsidRPr="00FE7199">
              <w:rPr>
                <w:rFonts w:ascii="Arial" w:hAnsi="Arial" w:cs="Arial"/>
                <w:b/>
                <w:bCs/>
                <w:sz w:val="13"/>
                <w:szCs w:val="13"/>
              </w:rPr>
              <w:t>Balance as at 30 June</w:t>
            </w:r>
            <w:r w:rsidRPr="00FE7199">
              <w:rPr>
                <w:rFonts w:ascii="Arial" w:hAnsi="Arial" w:cs="Arial"/>
                <w:b/>
                <w:bCs/>
                <w:sz w:val="13"/>
                <w:szCs w:val="13"/>
                <w:cs/>
              </w:rPr>
              <w:t xml:space="preserve"> </w:t>
            </w:r>
            <w:r w:rsidRPr="00FE7199">
              <w:rPr>
                <w:rFonts w:ascii="Arial" w:hAnsi="Arial" w:cs="Arial"/>
                <w:b/>
                <w:bCs/>
                <w:sz w:val="13"/>
                <w:szCs w:val="13"/>
              </w:rPr>
              <w:t>20</w:t>
            </w:r>
            <w:r w:rsidRPr="00FE7199">
              <w:rPr>
                <w:rFonts w:ascii="Arial" w:hAnsi="Arial" w:cs="Arial"/>
                <w:b/>
                <w:bCs/>
                <w:sz w:val="13"/>
                <w:szCs w:val="13"/>
                <w:cs/>
              </w:rPr>
              <w:t>2</w:t>
            </w:r>
            <w:r w:rsidRPr="00FE7199">
              <w:rPr>
                <w:rFonts w:ascii="Arial" w:hAnsi="Arial" w:cs="Arial"/>
                <w:b/>
                <w:bCs/>
                <w:sz w:val="13"/>
                <w:szCs w:val="13"/>
              </w:rPr>
              <w:t>5</w:t>
            </w:r>
          </w:p>
        </w:tc>
        <w:tc>
          <w:tcPr>
            <w:tcW w:w="987" w:type="dxa"/>
          </w:tcPr>
          <w:p w14:paraId="3618042B" w14:textId="3C5ED8CE" w:rsidR="00D11DC5" w:rsidRPr="00FE7199" w:rsidRDefault="00D11DC5" w:rsidP="00D11DC5">
            <w:pPr>
              <w:pStyle w:val="ListParagraph"/>
              <w:tabs>
                <w:tab w:val="decimal" w:pos="694"/>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592</w:t>
            </w:r>
            <w:r w:rsidRPr="00FE7199">
              <w:rPr>
                <w:rFonts w:ascii="Arial" w:hAnsi="Arial" w:cs="Arial"/>
                <w:b/>
                <w:bCs/>
                <w:sz w:val="13"/>
                <w:szCs w:val="13"/>
              </w:rPr>
              <w:t>,</w:t>
            </w:r>
            <w:r w:rsidRPr="00FE7199">
              <w:rPr>
                <w:rFonts w:ascii="Arial" w:hAnsi="Arial" w:cs="Arial"/>
                <w:b/>
                <w:bCs/>
                <w:sz w:val="13"/>
                <w:szCs w:val="13"/>
                <w:cs/>
              </w:rPr>
              <w:t>848</w:t>
            </w:r>
          </w:p>
        </w:tc>
        <w:tc>
          <w:tcPr>
            <w:tcW w:w="1148" w:type="dxa"/>
          </w:tcPr>
          <w:p w14:paraId="5264A862" w14:textId="1DB028F6" w:rsidR="00D11DC5" w:rsidRPr="00FE7199" w:rsidRDefault="00D11DC5" w:rsidP="00D11DC5">
            <w:pPr>
              <w:pStyle w:val="ListParagraph"/>
              <w:tabs>
                <w:tab w:val="decimal" w:pos="855"/>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251</w:t>
            </w:r>
            <w:r w:rsidRPr="00FE7199">
              <w:rPr>
                <w:rFonts w:ascii="Arial" w:hAnsi="Arial" w:cs="Arial"/>
                <w:b/>
                <w:bCs/>
                <w:sz w:val="13"/>
                <w:szCs w:val="13"/>
              </w:rPr>
              <w:t>,</w:t>
            </w:r>
            <w:r w:rsidRPr="00FE7199">
              <w:rPr>
                <w:rFonts w:ascii="Arial" w:hAnsi="Arial" w:cs="Arial"/>
                <w:b/>
                <w:bCs/>
                <w:sz w:val="13"/>
                <w:szCs w:val="13"/>
                <w:cs/>
              </w:rPr>
              <w:t>147</w:t>
            </w:r>
            <w:r w:rsidRPr="00FE7199">
              <w:rPr>
                <w:rFonts w:ascii="Arial" w:hAnsi="Arial" w:cs="Arial"/>
                <w:b/>
                <w:bCs/>
                <w:sz w:val="13"/>
                <w:szCs w:val="13"/>
              </w:rPr>
              <w:t>,</w:t>
            </w:r>
            <w:r w:rsidRPr="00FE7199">
              <w:rPr>
                <w:rFonts w:ascii="Arial" w:hAnsi="Arial" w:cs="Arial"/>
                <w:b/>
                <w:bCs/>
                <w:sz w:val="13"/>
                <w:szCs w:val="13"/>
                <w:cs/>
              </w:rPr>
              <w:t>81</w:t>
            </w:r>
            <w:r w:rsidRPr="00FE7199">
              <w:rPr>
                <w:rFonts w:ascii="Arial" w:hAnsi="Arial" w:cs="Arial"/>
                <w:b/>
                <w:bCs/>
                <w:sz w:val="13"/>
                <w:szCs w:val="13"/>
              </w:rPr>
              <w:t>2</w:t>
            </w:r>
          </w:p>
        </w:tc>
        <w:tc>
          <w:tcPr>
            <w:tcW w:w="1318" w:type="dxa"/>
          </w:tcPr>
          <w:p w14:paraId="7A9C8B5E" w14:textId="0A201BD8" w:rsidR="00D11DC5" w:rsidRPr="00FE7199" w:rsidRDefault="00D11DC5" w:rsidP="00D11DC5">
            <w:pPr>
              <w:pStyle w:val="ListParagraph"/>
              <w:tabs>
                <w:tab w:val="decimal" w:pos="888"/>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780</w:t>
            </w:r>
            <w:r w:rsidRPr="00FE7199">
              <w:rPr>
                <w:rFonts w:ascii="Arial" w:hAnsi="Arial" w:cs="Arial"/>
                <w:b/>
                <w:bCs/>
                <w:sz w:val="13"/>
                <w:szCs w:val="13"/>
              </w:rPr>
              <w:t>,</w:t>
            </w:r>
            <w:r w:rsidRPr="00FE7199">
              <w:rPr>
                <w:rFonts w:ascii="Arial" w:hAnsi="Arial" w:cs="Arial"/>
                <w:b/>
                <w:bCs/>
                <w:sz w:val="13"/>
                <w:szCs w:val="13"/>
                <w:cs/>
              </w:rPr>
              <w:t>025</w:t>
            </w:r>
          </w:p>
        </w:tc>
        <w:tc>
          <w:tcPr>
            <w:tcW w:w="1290" w:type="dxa"/>
          </w:tcPr>
          <w:p w14:paraId="629B9832" w14:textId="0CD8E2F9" w:rsidR="00D11DC5" w:rsidRPr="00FE7199" w:rsidRDefault="00D11DC5" w:rsidP="00D11DC5">
            <w:pPr>
              <w:pStyle w:val="ListParagraph"/>
              <w:tabs>
                <w:tab w:val="decimal" w:pos="878"/>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22</w:t>
            </w:r>
            <w:r w:rsidRPr="00FE7199">
              <w:rPr>
                <w:rFonts w:ascii="Arial" w:hAnsi="Arial" w:cs="Arial"/>
                <w:b/>
                <w:bCs/>
                <w:sz w:val="13"/>
                <w:szCs w:val="13"/>
              </w:rPr>
              <w:t>,</w:t>
            </w:r>
            <w:r w:rsidRPr="00FE7199">
              <w:rPr>
                <w:rFonts w:ascii="Arial" w:hAnsi="Arial" w:cs="Arial"/>
                <w:b/>
                <w:bCs/>
                <w:sz w:val="13"/>
                <w:szCs w:val="13"/>
                <w:cs/>
              </w:rPr>
              <w:t>247</w:t>
            </w:r>
            <w:r w:rsidRPr="00FE7199">
              <w:rPr>
                <w:rFonts w:ascii="Arial" w:hAnsi="Arial" w:cs="Arial"/>
                <w:b/>
                <w:bCs/>
                <w:sz w:val="13"/>
                <w:szCs w:val="13"/>
              </w:rPr>
              <w:t>,</w:t>
            </w:r>
            <w:r w:rsidRPr="00FE7199">
              <w:rPr>
                <w:rFonts w:ascii="Arial" w:hAnsi="Arial" w:cs="Arial"/>
                <w:b/>
                <w:bCs/>
                <w:sz w:val="13"/>
                <w:szCs w:val="13"/>
                <w:cs/>
              </w:rPr>
              <w:t>009</w:t>
            </w:r>
          </w:p>
        </w:tc>
        <w:tc>
          <w:tcPr>
            <w:tcW w:w="954" w:type="dxa"/>
          </w:tcPr>
          <w:p w14:paraId="062AAA88" w14:textId="77881217" w:rsidR="00D11DC5" w:rsidRPr="00FE7199" w:rsidRDefault="00D11DC5" w:rsidP="00D11DC5">
            <w:pPr>
              <w:pStyle w:val="ListParagraph"/>
              <w:tabs>
                <w:tab w:val="decimal" w:pos="689"/>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24</w:t>
            </w:r>
            <w:r w:rsidRPr="00FE7199">
              <w:rPr>
                <w:rFonts w:ascii="Arial" w:hAnsi="Arial" w:cs="Arial"/>
                <w:b/>
                <w:bCs/>
                <w:sz w:val="13"/>
                <w:szCs w:val="13"/>
              </w:rPr>
              <w:t>,</w:t>
            </w:r>
            <w:r w:rsidRPr="00FE7199">
              <w:rPr>
                <w:rFonts w:ascii="Arial" w:hAnsi="Arial" w:cs="Arial"/>
                <w:b/>
                <w:bCs/>
                <w:sz w:val="13"/>
                <w:szCs w:val="13"/>
                <w:cs/>
              </w:rPr>
              <w:t>171</w:t>
            </w:r>
            <w:r w:rsidRPr="00FE7199">
              <w:rPr>
                <w:rFonts w:ascii="Arial" w:hAnsi="Arial" w:cs="Arial"/>
                <w:b/>
                <w:bCs/>
                <w:sz w:val="13"/>
                <w:szCs w:val="13"/>
              </w:rPr>
              <w:t>,</w:t>
            </w:r>
            <w:r w:rsidRPr="00FE7199">
              <w:rPr>
                <w:rFonts w:ascii="Arial" w:hAnsi="Arial" w:cs="Arial"/>
                <w:b/>
                <w:bCs/>
                <w:sz w:val="13"/>
                <w:szCs w:val="13"/>
                <w:cs/>
              </w:rPr>
              <w:t>105</w:t>
            </w:r>
          </w:p>
        </w:tc>
        <w:tc>
          <w:tcPr>
            <w:tcW w:w="1030" w:type="dxa"/>
          </w:tcPr>
          <w:p w14:paraId="2DDCDA41" w14:textId="3A2AFFEE" w:rsidR="00D11DC5" w:rsidRPr="00FE7199" w:rsidRDefault="00D11DC5" w:rsidP="003A315D">
            <w:pPr>
              <w:pStyle w:val="ListParagraph"/>
              <w:tabs>
                <w:tab w:val="decimal" w:pos="778"/>
              </w:tabs>
              <w:spacing w:after="0" w:line="360" w:lineRule="auto"/>
              <w:ind w:left="0"/>
              <w:contextualSpacing w:val="0"/>
              <w:rPr>
                <w:rFonts w:ascii="Arial" w:hAnsi="Arial" w:cs="Arial"/>
                <w:b/>
                <w:bCs/>
                <w:sz w:val="13"/>
                <w:szCs w:val="13"/>
              </w:rPr>
            </w:pPr>
            <w:r w:rsidRPr="00FE7199">
              <w:rPr>
                <w:rFonts w:ascii="Arial" w:hAnsi="Arial" w:cs="Arial"/>
                <w:b/>
                <w:bCs/>
                <w:sz w:val="13"/>
                <w:szCs w:val="13"/>
                <w:cs/>
              </w:rPr>
              <w:t>298</w:t>
            </w:r>
            <w:r w:rsidRPr="00FE7199">
              <w:rPr>
                <w:rFonts w:ascii="Arial" w:hAnsi="Arial" w:cs="Arial"/>
                <w:b/>
                <w:bCs/>
                <w:sz w:val="13"/>
                <w:szCs w:val="13"/>
              </w:rPr>
              <w:t>,</w:t>
            </w:r>
            <w:r w:rsidRPr="00FE7199">
              <w:rPr>
                <w:rFonts w:ascii="Arial" w:hAnsi="Arial" w:cs="Arial"/>
                <w:b/>
                <w:bCs/>
                <w:sz w:val="13"/>
                <w:szCs w:val="13"/>
                <w:cs/>
              </w:rPr>
              <w:t>938</w:t>
            </w:r>
            <w:r w:rsidRPr="00FE7199">
              <w:rPr>
                <w:rFonts w:ascii="Arial" w:hAnsi="Arial" w:cs="Arial"/>
                <w:b/>
                <w:bCs/>
                <w:sz w:val="13"/>
                <w:szCs w:val="13"/>
              </w:rPr>
              <w:t>,</w:t>
            </w:r>
            <w:r w:rsidRPr="00FE7199">
              <w:rPr>
                <w:rFonts w:ascii="Arial" w:hAnsi="Arial" w:cs="Arial"/>
                <w:b/>
                <w:bCs/>
                <w:sz w:val="13"/>
                <w:szCs w:val="13"/>
                <w:cs/>
              </w:rPr>
              <w:t>799</w:t>
            </w:r>
          </w:p>
        </w:tc>
      </w:tr>
    </w:tbl>
    <w:p w14:paraId="07C83FDF" w14:textId="2E7A67CE" w:rsidR="00F05B94" w:rsidRDefault="00F05B94"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p>
    <w:p w14:paraId="28ED1105" w14:textId="77777777" w:rsidR="00AB4B8D" w:rsidRPr="00AB4B8D" w:rsidRDefault="00AB4B8D"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p>
    <w:p w14:paraId="2C412849" w14:textId="2847083C" w:rsidR="00C5250E" w:rsidRPr="00FE7199"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FE7199">
        <w:rPr>
          <w:rFonts w:ascii="Arial" w:hAnsi="Arial" w:cs="Arial"/>
          <w:i/>
          <w:iCs/>
          <w:color w:val="000000"/>
          <w:sz w:val="20"/>
          <w:szCs w:val="20"/>
        </w:rPr>
        <w:lastRenderedPageBreak/>
        <w:t>Contract assets presented by aging as below.</w:t>
      </w:r>
    </w:p>
    <w:tbl>
      <w:tblPr>
        <w:tblStyle w:val="TableGrid"/>
        <w:tblW w:w="87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954"/>
        <w:gridCol w:w="1035"/>
        <w:gridCol w:w="1332"/>
        <w:gridCol w:w="819"/>
      </w:tblGrid>
      <w:tr w:rsidR="00C5250E" w:rsidRPr="00AB4B8D" w14:paraId="43C9DB79" w14:textId="77777777" w:rsidTr="00054D80">
        <w:trPr>
          <w:trHeight w:val="99"/>
        </w:trPr>
        <w:tc>
          <w:tcPr>
            <w:tcW w:w="1980" w:type="dxa"/>
          </w:tcPr>
          <w:p w14:paraId="5AB3374F" w14:textId="77777777" w:rsidR="00C5250E" w:rsidRPr="00AB4B8D" w:rsidRDefault="00C5250E" w:rsidP="00AE6BE0">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AB4B8D" w:rsidRDefault="00C5250E" w:rsidP="00AE6BE0">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AB4B8D" w:rsidRDefault="00C5250E" w:rsidP="00AE6BE0">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AB4B8D" w:rsidRDefault="00C5250E" w:rsidP="00AE6BE0">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54" w:type="dxa"/>
          </w:tcPr>
          <w:p w14:paraId="138DDB9A" w14:textId="77777777" w:rsidR="00C5250E" w:rsidRPr="00AB4B8D" w:rsidRDefault="00C5250E" w:rsidP="00AE6BE0">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186" w:type="dxa"/>
            <w:gridSpan w:val="3"/>
          </w:tcPr>
          <w:p w14:paraId="442E6AF4" w14:textId="77777777" w:rsidR="00C5250E" w:rsidRPr="00AB4B8D" w:rsidRDefault="00C5250E" w:rsidP="00AE6BE0">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AB4B8D">
              <w:rPr>
                <w:rFonts w:ascii="Arial" w:hAnsi="Arial" w:cs="Arial"/>
                <w:color w:val="000000" w:themeColor="text1"/>
                <w:sz w:val="13"/>
                <w:szCs w:val="13"/>
              </w:rPr>
              <w:t>(</w:t>
            </w:r>
            <w:r w:rsidRPr="00AB4B8D">
              <w:rPr>
                <w:rFonts w:ascii="Arial" w:hAnsi="Arial" w:cs="Arial"/>
                <w:sz w:val="13"/>
                <w:szCs w:val="13"/>
                <w:lang w:val="en-GB"/>
              </w:rPr>
              <w:t>Unit</w:t>
            </w:r>
            <w:r w:rsidRPr="00AB4B8D">
              <w:rPr>
                <w:rFonts w:ascii="Arial" w:hAnsi="Arial" w:cs="Arial"/>
                <w:sz w:val="13"/>
                <w:szCs w:val="13"/>
                <w:cs/>
                <w:lang w:val="en-GB"/>
              </w:rPr>
              <w:t xml:space="preserve"> </w:t>
            </w:r>
            <w:r w:rsidRPr="00AB4B8D">
              <w:rPr>
                <w:rFonts w:ascii="Arial" w:hAnsi="Arial" w:cs="Arial"/>
                <w:sz w:val="13"/>
                <w:szCs w:val="13"/>
              </w:rPr>
              <w:t>: Thousand Baht</w:t>
            </w:r>
            <w:r w:rsidRPr="00AB4B8D">
              <w:rPr>
                <w:rFonts w:ascii="Arial" w:hAnsi="Arial" w:cs="Arial"/>
                <w:color w:val="000000" w:themeColor="text1"/>
                <w:sz w:val="13"/>
                <w:szCs w:val="13"/>
                <w:cs/>
              </w:rPr>
              <w:t>)</w:t>
            </w:r>
          </w:p>
        </w:tc>
      </w:tr>
      <w:tr w:rsidR="00B25F00" w:rsidRPr="00AB4B8D" w14:paraId="2CE2E31D" w14:textId="77777777" w:rsidTr="00054D80">
        <w:trPr>
          <w:trHeight w:val="257"/>
        </w:trPr>
        <w:tc>
          <w:tcPr>
            <w:tcW w:w="1980" w:type="dxa"/>
            <w:vMerge w:val="restart"/>
          </w:tcPr>
          <w:p w14:paraId="31F579B7" w14:textId="77777777" w:rsidR="00B25F00" w:rsidRPr="00AB4B8D" w:rsidRDefault="00B25F00" w:rsidP="00AE6BE0">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B25F00" w:rsidRPr="00AB4B8D" w:rsidRDefault="00B25F00" w:rsidP="00AE6BE0">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5976" w:type="dxa"/>
            <w:gridSpan w:val="6"/>
            <w:vAlign w:val="bottom"/>
          </w:tcPr>
          <w:p w14:paraId="2A94D3FA"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color w:val="000000" w:themeColor="text1"/>
                <w:sz w:val="13"/>
                <w:szCs w:val="13"/>
                <w:u w:val="single"/>
                <w:cs/>
              </w:rPr>
            </w:pPr>
            <w:r w:rsidRPr="00AB4B8D">
              <w:rPr>
                <w:rFonts w:ascii="Arial" w:hAnsi="Arial" w:cs="Arial"/>
                <w:color w:val="000000" w:themeColor="text1"/>
                <w:sz w:val="13"/>
                <w:szCs w:val="13"/>
              </w:rPr>
              <w:t>Aging for unbilled</w:t>
            </w:r>
          </w:p>
        </w:tc>
        <w:tc>
          <w:tcPr>
            <w:tcW w:w="819" w:type="dxa"/>
            <w:vMerge w:val="restart"/>
            <w:vAlign w:val="bottom"/>
          </w:tcPr>
          <w:p w14:paraId="2A94E35B"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rPr>
            </w:pPr>
            <w:r w:rsidRPr="00AB4B8D">
              <w:rPr>
                <w:rFonts w:ascii="Arial" w:hAnsi="Arial" w:cs="Arial"/>
                <w:sz w:val="13"/>
                <w:szCs w:val="13"/>
              </w:rPr>
              <w:t>Total</w:t>
            </w:r>
          </w:p>
        </w:tc>
      </w:tr>
      <w:tr w:rsidR="00B25F00" w:rsidRPr="00AB4B8D" w14:paraId="1D6FE8DC" w14:textId="77777777" w:rsidTr="00054D80">
        <w:trPr>
          <w:trHeight w:val="117"/>
        </w:trPr>
        <w:tc>
          <w:tcPr>
            <w:tcW w:w="1980" w:type="dxa"/>
            <w:vMerge/>
          </w:tcPr>
          <w:p w14:paraId="172FAD33" w14:textId="77777777" w:rsidR="00B25F00" w:rsidRPr="00AB4B8D" w:rsidRDefault="00B25F00" w:rsidP="00AE6BE0">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vAlign w:val="center"/>
          </w:tcPr>
          <w:p w14:paraId="1B1432F4" w14:textId="27463322"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cs/>
              </w:rPr>
            </w:pPr>
            <w:r w:rsidRPr="00AB4B8D">
              <w:rPr>
                <w:rFonts w:ascii="Arial" w:hAnsi="Arial" w:cs="Arial"/>
                <w:sz w:val="13"/>
                <w:szCs w:val="13"/>
              </w:rPr>
              <w:t>0-30 Days</w:t>
            </w:r>
          </w:p>
        </w:tc>
        <w:tc>
          <w:tcPr>
            <w:tcW w:w="882" w:type="dxa"/>
            <w:vAlign w:val="center"/>
          </w:tcPr>
          <w:p w14:paraId="70F381AC"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cs/>
              </w:rPr>
            </w:pPr>
            <w:r w:rsidRPr="00AB4B8D">
              <w:rPr>
                <w:rFonts w:ascii="Arial" w:hAnsi="Arial" w:cs="Arial"/>
                <w:sz w:val="13"/>
                <w:szCs w:val="13"/>
              </w:rPr>
              <w:t>31</w:t>
            </w:r>
            <w:r w:rsidRPr="00AB4B8D">
              <w:rPr>
                <w:rFonts w:ascii="Arial" w:hAnsi="Arial" w:cs="Arial"/>
                <w:sz w:val="13"/>
                <w:szCs w:val="13"/>
                <w:cs/>
              </w:rPr>
              <w:t>-</w:t>
            </w:r>
            <w:r w:rsidRPr="00AB4B8D">
              <w:rPr>
                <w:rFonts w:ascii="Arial" w:hAnsi="Arial" w:cs="Arial"/>
                <w:sz w:val="13"/>
                <w:szCs w:val="13"/>
              </w:rPr>
              <w:t>60</w:t>
            </w:r>
            <w:r w:rsidRPr="00AB4B8D">
              <w:rPr>
                <w:rFonts w:ascii="Arial" w:hAnsi="Arial" w:cs="Arial"/>
                <w:sz w:val="13"/>
                <w:szCs w:val="13"/>
                <w:cs/>
              </w:rPr>
              <w:t xml:space="preserve"> </w:t>
            </w:r>
            <w:r w:rsidRPr="00AB4B8D">
              <w:rPr>
                <w:rFonts w:ascii="Arial" w:hAnsi="Arial" w:cs="Arial"/>
                <w:sz w:val="13"/>
                <w:szCs w:val="13"/>
              </w:rPr>
              <w:t>Days</w:t>
            </w:r>
          </w:p>
        </w:tc>
        <w:tc>
          <w:tcPr>
            <w:tcW w:w="900" w:type="dxa"/>
            <w:vAlign w:val="center"/>
          </w:tcPr>
          <w:p w14:paraId="48C284D1"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cs/>
              </w:rPr>
            </w:pPr>
            <w:r w:rsidRPr="00AB4B8D">
              <w:rPr>
                <w:rFonts w:ascii="Arial" w:hAnsi="Arial" w:cs="Arial"/>
                <w:sz w:val="13"/>
                <w:szCs w:val="13"/>
              </w:rPr>
              <w:t>61</w:t>
            </w:r>
            <w:r w:rsidRPr="00AB4B8D">
              <w:rPr>
                <w:rFonts w:ascii="Arial" w:hAnsi="Arial" w:cs="Arial"/>
                <w:sz w:val="13"/>
                <w:szCs w:val="13"/>
                <w:cs/>
              </w:rPr>
              <w:t>-</w:t>
            </w:r>
            <w:r w:rsidRPr="00AB4B8D">
              <w:rPr>
                <w:rFonts w:ascii="Arial" w:hAnsi="Arial" w:cs="Arial"/>
                <w:sz w:val="13"/>
                <w:szCs w:val="13"/>
              </w:rPr>
              <w:t>90</w:t>
            </w:r>
            <w:r w:rsidRPr="00AB4B8D">
              <w:rPr>
                <w:rFonts w:ascii="Arial" w:hAnsi="Arial" w:cs="Arial"/>
                <w:sz w:val="13"/>
                <w:szCs w:val="13"/>
                <w:cs/>
              </w:rPr>
              <w:t xml:space="preserve"> </w:t>
            </w:r>
            <w:r w:rsidRPr="00AB4B8D">
              <w:rPr>
                <w:rFonts w:ascii="Arial" w:hAnsi="Arial" w:cs="Arial"/>
                <w:sz w:val="13"/>
                <w:szCs w:val="13"/>
              </w:rPr>
              <w:t>Days</w:t>
            </w:r>
          </w:p>
        </w:tc>
        <w:tc>
          <w:tcPr>
            <w:tcW w:w="954" w:type="dxa"/>
            <w:vAlign w:val="center"/>
          </w:tcPr>
          <w:p w14:paraId="696E1DF7"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rPr>
            </w:pPr>
            <w:r w:rsidRPr="00AB4B8D">
              <w:rPr>
                <w:rFonts w:ascii="Arial" w:hAnsi="Arial" w:cs="Arial"/>
                <w:sz w:val="13"/>
                <w:szCs w:val="13"/>
              </w:rPr>
              <w:t>91</w:t>
            </w:r>
            <w:r w:rsidRPr="00AB4B8D">
              <w:rPr>
                <w:rFonts w:ascii="Arial" w:hAnsi="Arial" w:cs="Arial"/>
                <w:sz w:val="13"/>
                <w:szCs w:val="13"/>
                <w:cs/>
              </w:rPr>
              <w:t>-</w:t>
            </w:r>
            <w:r w:rsidRPr="00AB4B8D">
              <w:rPr>
                <w:rFonts w:ascii="Arial" w:hAnsi="Arial" w:cs="Arial"/>
                <w:sz w:val="13"/>
                <w:szCs w:val="13"/>
              </w:rPr>
              <w:t>180</w:t>
            </w:r>
            <w:r w:rsidRPr="00AB4B8D">
              <w:rPr>
                <w:rFonts w:ascii="Arial" w:hAnsi="Arial" w:cs="Arial"/>
                <w:sz w:val="13"/>
                <w:szCs w:val="13"/>
                <w:cs/>
              </w:rPr>
              <w:t xml:space="preserve"> </w:t>
            </w:r>
            <w:r w:rsidRPr="00AB4B8D">
              <w:rPr>
                <w:rFonts w:ascii="Arial" w:hAnsi="Arial" w:cs="Arial"/>
                <w:sz w:val="13"/>
                <w:szCs w:val="13"/>
              </w:rPr>
              <w:t>Days</w:t>
            </w:r>
          </w:p>
        </w:tc>
        <w:tc>
          <w:tcPr>
            <w:tcW w:w="1035" w:type="dxa"/>
            <w:vAlign w:val="center"/>
          </w:tcPr>
          <w:p w14:paraId="408076FB"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rPr>
            </w:pPr>
            <w:r w:rsidRPr="00AB4B8D">
              <w:rPr>
                <w:rFonts w:ascii="Arial" w:hAnsi="Arial" w:cs="Arial"/>
                <w:sz w:val="13"/>
                <w:szCs w:val="13"/>
              </w:rPr>
              <w:t>181</w:t>
            </w:r>
            <w:r w:rsidRPr="00AB4B8D">
              <w:rPr>
                <w:rFonts w:ascii="Arial" w:hAnsi="Arial" w:cs="Arial"/>
                <w:sz w:val="13"/>
                <w:szCs w:val="13"/>
                <w:cs/>
              </w:rPr>
              <w:t>-</w:t>
            </w:r>
            <w:r w:rsidRPr="00AB4B8D">
              <w:rPr>
                <w:rFonts w:ascii="Arial" w:hAnsi="Arial" w:cs="Arial"/>
                <w:sz w:val="13"/>
                <w:szCs w:val="13"/>
              </w:rPr>
              <w:t>365</w:t>
            </w:r>
            <w:r w:rsidRPr="00AB4B8D">
              <w:rPr>
                <w:rFonts w:ascii="Arial" w:hAnsi="Arial" w:cs="Arial"/>
                <w:sz w:val="13"/>
                <w:szCs w:val="13"/>
                <w:cs/>
              </w:rPr>
              <w:t xml:space="preserve"> </w:t>
            </w:r>
            <w:r w:rsidRPr="00AB4B8D">
              <w:rPr>
                <w:rFonts w:ascii="Arial" w:hAnsi="Arial" w:cs="Arial"/>
                <w:sz w:val="13"/>
                <w:szCs w:val="13"/>
              </w:rPr>
              <w:t>Days</w:t>
            </w:r>
          </w:p>
        </w:tc>
        <w:tc>
          <w:tcPr>
            <w:tcW w:w="1332" w:type="dxa"/>
            <w:vAlign w:val="center"/>
          </w:tcPr>
          <w:p w14:paraId="1B614464" w14:textId="77777777" w:rsidR="00B25F00" w:rsidRPr="00AB4B8D" w:rsidRDefault="00B25F00" w:rsidP="00AE6BE0">
            <w:pPr>
              <w:pStyle w:val="ListParagraph"/>
              <w:pBdr>
                <w:bottom w:val="single" w:sz="4" w:space="1" w:color="auto"/>
              </w:pBdr>
              <w:spacing w:after="0" w:line="360" w:lineRule="auto"/>
              <w:ind w:left="0"/>
              <w:contextualSpacing w:val="0"/>
              <w:jc w:val="center"/>
              <w:rPr>
                <w:rFonts w:ascii="Arial" w:hAnsi="Arial" w:cs="Arial"/>
                <w:spacing w:val="-4"/>
                <w:sz w:val="13"/>
                <w:szCs w:val="13"/>
              </w:rPr>
            </w:pPr>
            <w:r w:rsidRPr="00AB4B8D">
              <w:rPr>
                <w:rFonts w:ascii="Arial" w:hAnsi="Arial" w:cs="Arial"/>
                <w:spacing w:val="-4"/>
                <w:sz w:val="13"/>
                <w:szCs w:val="13"/>
              </w:rPr>
              <w:t>More than</w:t>
            </w:r>
            <w:r w:rsidRPr="00AB4B8D">
              <w:rPr>
                <w:rFonts w:ascii="Arial" w:hAnsi="Arial" w:cs="Arial"/>
                <w:spacing w:val="-4"/>
                <w:sz w:val="13"/>
                <w:szCs w:val="13"/>
                <w:cs/>
              </w:rPr>
              <w:t xml:space="preserve"> </w:t>
            </w:r>
            <w:r w:rsidRPr="00AB4B8D">
              <w:rPr>
                <w:rFonts w:ascii="Arial" w:hAnsi="Arial" w:cs="Arial"/>
                <w:spacing w:val="-4"/>
                <w:sz w:val="13"/>
                <w:szCs w:val="13"/>
              </w:rPr>
              <w:t>365</w:t>
            </w:r>
            <w:r w:rsidRPr="00AB4B8D">
              <w:rPr>
                <w:rFonts w:ascii="Arial" w:hAnsi="Arial" w:cs="Arial"/>
                <w:spacing w:val="-4"/>
                <w:sz w:val="13"/>
                <w:szCs w:val="13"/>
                <w:cs/>
              </w:rPr>
              <w:t xml:space="preserve"> </w:t>
            </w:r>
            <w:r w:rsidRPr="00AB4B8D">
              <w:rPr>
                <w:rFonts w:ascii="Arial" w:hAnsi="Arial" w:cs="Arial"/>
                <w:spacing w:val="-4"/>
                <w:sz w:val="13"/>
                <w:szCs w:val="13"/>
              </w:rPr>
              <w:t>Days</w:t>
            </w:r>
          </w:p>
        </w:tc>
        <w:tc>
          <w:tcPr>
            <w:tcW w:w="819" w:type="dxa"/>
            <w:vMerge/>
          </w:tcPr>
          <w:p w14:paraId="7D89758F" w14:textId="77777777" w:rsidR="00B25F00" w:rsidRPr="00AB4B8D" w:rsidRDefault="00B25F00" w:rsidP="00AE6BE0">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AB4B8D" w14:paraId="2AF01095" w14:textId="77777777" w:rsidTr="00054D80">
        <w:trPr>
          <w:trHeight w:val="72"/>
        </w:trPr>
        <w:tc>
          <w:tcPr>
            <w:tcW w:w="1980" w:type="dxa"/>
          </w:tcPr>
          <w:p w14:paraId="694507C7" w14:textId="77777777" w:rsidR="00C5250E" w:rsidRPr="00AB4B8D" w:rsidRDefault="00C5250E" w:rsidP="00AE6BE0">
            <w:pPr>
              <w:pStyle w:val="ListParagraph"/>
              <w:spacing w:after="0" w:line="360" w:lineRule="auto"/>
              <w:ind w:left="-78" w:right="-71"/>
              <w:contextualSpacing w:val="0"/>
              <w:jc w:val="thaiDistribute"/>
              <w:rPr>
                <w:rFonts w:ascii="Arial" w:hAnsi="Arial" w:cs="Arial"/>
                <w:color w:val="000000" w:themeColor="text1"/>
                <w:sz w:val="13"/>
                <w:szCs w:val="13"/>
                <w:cs/>
              </w:rPr>
            </w:pPr>
            <w:r w:rsidRPr="00AB4B8D">
              <w:rPr>
                <w:rFonts w:ascii="Arial" w:hAnsi="Arial" w:cs="Arial"/>
                <w:i/>
                <w:iCs/>
                <w:sz w:val="13"/>
                <w:szCs w:val="13"/>
              </w:rPr>
              <w:t>Consolidated F/S</w:t>
            </w:r>
          </w:p>
        </w:tc>
        <w:tc>
          <w:tcPr>
            <w:tcW w:w="873" w:type="dxa"/>
          </w:tcPr>
          <w:p w14:paraId="18483E8D" w14:textId="77777777" w:rsidR="00C5250E" w:rsidRPr="00AB4B8D" w:rsidRDefault="00C5250E" w:rsidP="00AE6BE0">
            <w:pPr>
              <w:pStyle w:val="ListParagraph"/>
              <w:tabs>
                <w:tab w:val="decimal" w:pos="56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AB4B8D" w:rsidRDefault="00C5250E" w:rsidP="00AE6BE0">
            <w:pPr>
              <w:pStyle w:val="ListParagraph"/>
              <w:tabs>
                <w:tab w:val="decimal" w:pos="560"/>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AB4B8D" w:rsidRDefault="00C5250E" w:rsidP="00AE6BE0">
            <w:pPr>
              <w:pStyle w:val="ListParagraph"/>
              <w:tabs>
                <w:tab w:val="decimal" w:pos="565"/>
              </w:tabs>
              <w:spacing w:after="0" w:line="360" w:lineRule="auto"/>
              <w:ind w:left="-77" w:right="-80"/>
              <w:contextualSpacing w:val="0"/>
              <w:rPr>
                <w:rFonts w:ascii="Arial" w:hAnsi="Arial" w:cs="Arial"/>
                <w:sz w:val="13"/>
                <w:szCs w:val="13"/>
              </w:rPr>
            </w:pPr>
          </w:p>
        </w:tc>
        <w:tc>
          <w:tcPr>
            <w:tcW w:w="954" w:type="dxa"/>
          </w:tcPr>
          <w:p w14:paraId="0A31E357" w14:textId="77777777" w:rsidR="00C5250E" w:rsidRPr="00AB4B8D" w:rsidRDefault="00C5250E" w:rsidP="00AE6BE0">
            <w:pPr>
              <w:pStyle w:val="ListParagraph"/>
              <w:tabs>
                <w:tab w:val="decimal" w:pos="618"/>
              </w:tabs>
              <w:spacing w:after="0" w:line="360" w:lineRule="auto"/>
              <w:ind w:left="-77" w:right="-80"/>
              <w:contextualSpacing w:val="0"/>
              <w:rPr>
                <w:rFonts w:ascii="Arial" w:hAnsi="Arial" w:cs="Arial"/>
                <w:sz w:val="13"/>
                <w:szCs w:val="13"/>
              </w:rPr>
            </w:pPr>
          </w:p>
        </w:tc>
        <w:tc>
          <w:tcPr>
            <w:tcW w:w="1035" w:type="dxa"/>
          </w:tcPr>
          <w:p w14:paraId="36EB48FD" w14:textId="77777777" w:rsidR="00C5250E" w:rsidRPr="00AB4B8D" w:rsidRDefault="00C5250E" w:rsidP="00054D80">
            <w:pPr>
              <w:pStyle w:val="ListParagraph"/>
              <w:tabs>
                <w:tab w:val="decimal" w:pos="662"/>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AB4B8D" w:rsidRDefault="00C5250E" w:rsidP="00AE6BE0">
            <w:pPr>
              <w:pStyle w:val="ListParagraph"/>
              <w:tabs>
                <w:tab w:val="decimal" w:pos="774"/>
              </w:tabs>
              <w:spacing w:after="0" w:line="360" w:lineRule="auto"/>
              <w:ind w:left="-77" w:right="-80"/>
              <w:contextualSpacing w:val="0"/>
              <w:rPr>
                <w:rFonts w:ascii="Arial" w:hAnsi="Arial" w:cs="Arial"/>
                <w:sz w:val="13"/>
                <w:szCs w:val="13"/>
              </w:rPr>
            </w:pPr>
          </w:p>
        </w:tc>
        <w:tc>
          <w:tcPr>
            <w:tcW w:w="819" w:type="dxa"/>
          </w:tcPr>
          <w:p w14:paraId="0D5C59DC" w14:textId="77777777" w:rsidR="00C5250E" w:rsidRPr="00AB4B8D" w:rsidRDefault="00C5250E" w:rsidP="00AE6BE0">
            <w:pPr>
              <w:pStyle w:val="ListParagraph"/>
              <w:tabs>
                <w:tab w:val="decimal" w:pos="596"/>
              </w:tabs>
              <w:spacing w:after="0" w:line="360" w:lineRule="auto"/>
              <w:ind w:left="-77" w:right="-80"/>
              <w:contextualSpacing w:val="0"/>
              <w:rPr>
                <w:rFonts w:ascii="Arial" w:hAnsi="Arial" w:cs="Arial"/>
                <w:color w:val="000000" w:themeColor="text1"/>
                <w:sz w:val="13"/>
                <w:szCs w:val="13"/>
              </w:rPr>
            </w:pPr>
          </w:p>
        </w:tc>
      </w:tr>
      <w:tr w:rsidR="006560D5" w:rsidRPr="00AB4B8D" w14:paraId="6DE19D2B" w14:textId="77777777" w:rsidTr="00054D80">
        <w:trPr>
          <w:trHeight w:val="66"/>
        </w:trPr>
        <w:tc>
          <w:tcPr>
            <w:tcW w:w="1980" w:type="dxa"/>
          </w:tcPr>
          <w:p w14:paraId="56B8FECB" w14:textId="5EC19046" w:rsidR="006560D5" w:rsidRPr="00AB4B8D" w:rsidRDefault="006560D5" w:rsidP="006560D5">
            <w:pPr>
              <w:pStyle w:val="ListParagraph"/>
              <w:spacing w:after="0" w:line="360" w:lineRule="auto"/>
              <w:ind w:left="-78" w:right="-71"/>
              <w:contextualSpacing w:val="0"/>
              <w:jc w:val="thaiDistribute"/>
              <w:rPr>
                <w:rFonts w:ascii="Arial" w:hAnsi="Arial" w:cs="Arial"/>
                <w:color w:val="000000" w:themeColor="text1"/>
                <w:sz w:val="13"/>
                <w:szCs w:val="13"/>
              </w:rPr>
            </w:pPr>
            <w:r w:rsidRPr="00AB4B8D">
              <w:rPr>
                <w:rFonts w:ascii="Arial" w:hAnsi="Arial" w:cs="Arial"/>
                <w:color w:val="000000" w:themeColor="text1"/>
                <w:sz w:val="13"/>
                <w:szCs w:val="13"/>
              </w:rPr>
              <w:t xml:space="preserve">As at </w:t>
            </w:r>
            <w:r w:rsidRPr="00AB4B8D">
              <w:rPr>
                <w:rFonts w:ascii="Arial" w:hAnsi="Arial" w:cs="Arial"/>
                <w:color w:val="000000" w:themeColor="text1"/>
                <w:sz w:val="13"/>
                <w:szCs w:val="13"/>
                <w:cs/>
              </w:rPr>
              <w:t>3</w:t>
            </w:r>
            <w:r w:rsidRPr="00AB4B8D">
              <w:rPr>
                <w:rFonts w:ascii="Arial" w:hAnsi="Arial" w:cs="Arial"/>
                <w:color w:val="000000" w:themeColor="text1"/>
                <w:sz w:val="13"/>
                <w:szCs w:val="13"/>
              </w:rPr>
              <w:t>1</w:t>
            </w:r>
            <w:r w:rsidRPr="00AB4B8D">
              <w:rPr>
                <w:rFonts w:ascii="Arial" w:hAnsi="Arial" w:cs="Arial"/>
                <w:color w:val="000000" w:themeColor="text1"/>
                <w:sz w:val="13"/>
                <w:szCs w:val="13"/>
                <w:cs/>
              </w:rPr>
              <w:t xml:space="preserve"> </w:t>
            </w:r>
            <w:r w:rsidRPr="00AB4B8D">
              <w:rPr>
                <w:rFonts w:ascii="Arial" w:hAnsi="Arial" w:cs="Arial"/>
                <w:color w:val="000000" w:themeColor="text1"/>
                <w:sz w:val="13"/>
                <w:szCs w:val="13"/>
              </w:rPr>
              <w:t>December</w:t>
            </w:r>
            <w:r w:rsidRPr="00AB4B8D">
              <w:rPr>
                <w:rFonts w:ascii="Arial" w:hAnsi="Arial" w:cs="Arial"/>
                <w:color w:val="000000" w:themeColor="text1"/>
                <w:sz w:val="13"/>
                <w:szCs w:val="13"/>
                <w:cs/>
              </w:rPr>
              <w:t xml:space="preserve"> </w:t>
            </w:r>
            <w:r w:rsidRPr="00AB4B8D">
              <w:rPr>
                <w:rFonts w:ascii="Arial" w:hAnsi="Arial" w:cs="Arial"/>
                <w:color w:val="000000" w:themeColor="text1"/>
                <w:sz w:val="13"/>
                <w:szCs w:val="13"/>
              </w:rPr>
              <w:t>20</w:t>
            </w:r>
            <w:r w:rsidRPr="00AB4B8D">
              <w:rPr>
                <w:rFonts w:ascii="Arial" w:hAnsi="Arial" w:cs="Arial"/>
                <w:color w:val="000000" w:themeColor="text1"/>
                <w:sz w:val="13"/>
                <w:szCs w:val="13"/>
                <w:cs/>
              </w:rPr>
              <w:t>2</w:t>
            </w:r>
            <w:r w:rsidRPr="00AB4B8D">
              <w:rPr>
                <w:rFonts w:ascii="Arial" w:hAnsi="Arial" w:cs="Arial"/>
                <w:color w:val="000000" w:themeColor="text1"/>
                <w:sz w:val="13"/>
                <w:szCs w:val="13"/>
              </w:rPr>
              <w:t>4</w:t>
            </w:r>
          </w:p>
        </w:tc>
        <w:tc>
          <w:tcPr>
            <w:tcW w:w="873" w:type="dxa"/>
            <w:vAlign w:val="center"/>
          </w:tcPr>
          <w:p w14:paraId="12138359" w14:textId="5EB06791" w:rsidR="006560D5" w:rsidRPr="00AB4B8D" w:rsidRDefault="006560D5" w:rsidP="006560D5">
            <w:pPr>
              <w:pStyle w:val="ListParagraph"/>
              <w:tabs>
                <w:tab w:val="decimal" w:pos="566"/>
              </w:tabs>
              <w:spacing w:after="0" w:line="360" w:lineRule="auto"/>
              <w:ind w:left="-77" w:right="-80"/>
              <w:contextualSpacing w:val="0"/>
              <w:rPr>
                <w:rFonts w:ascii="Arial" w:hAnsi="Arial" w:cs="Arial"/>
                <w:sz w:val="13"/>
                <w:szCs w:val="13"/>
              </w:rPr>
            </w:pPr>
            <w:r w:rsidRPr="00AB4B8D">
              <w:rPr>
                <w:rFonts w:ascii="Arial" w:hAnsi="Arial" w:cs="Arial"/>
                <w:sz w:val="13"/>
                <w:szCs w:val="13"/>
              </w:rPr>
              <w:t>196,358</w:t>
            </w:r>
          </w:p>
        </w:tc>
        <w:tc>
          <w:tcPr>
            <w:tcW w:w="882" w:type="dxa"/>
          </w:tcPr>
          <w:p w14:paraId="11A29965" w14:textId="09FFD0EB" w:rsidR="006560D5" w:rsidRPr="00AB4B8D" w:rsidRDefault="006560D5" w:rsidP="006560D5">
            <w:pPr>
              <w:pStyle w:val="ListParagraph"/>
              <w:tabs>
                <w:tab w:val="decimal" w:pos="560"/>
              </w:tabs>
              <w:spacing w:after="0" w:line="360" w:lineRule="auto"/>
              <w:ind w:left="-77" w:right="-80"/>
              <w:contextualSpacing w:val="0"/>
              <w:rPr>
                <w:rFonts w:ascii="Arial" w:hAnsi="Arial" w:cs="Arial"/>
                <w:sz w:val="13"/>
                <w:szCs w:val="13"/>
              </w:rPr>
            </w:pPr>
            <w:r w:rsidRPr="00AB4B8D">
              <w:rPr>
                <w:rFonts w:ascii="Arial" w:hAnsi="Arial" w:cs="Arial"/>
                <w:sz w:val="13"/>
                <w:szCs w:val="13"/>
              </w:rPr>
              <w:t>33,218</w:t>
            </w:r>
          </w:p>
        </w:tc>
        <w:tc>
          <w:tcPr>
            <w:tcW w:w="900" w:type="dxa"/>
          </w:tcPr>
          <w:p w14:paraId="25E363AD" w14:textId="7CE43DB6" w:rsidR="006560D5" w:rsidRPr="00AB4B8D" w:rsidRDefault="006560D5" w:rsidP="006560D5">
            <w:pPr>
              <w:pStyle w:val="ListParagraph"/>
              <w:tabs>
                <w:tab w:val="decimal" w:pos="565"/>
              </w:tabs>
              <w:spacing w:after="0" w:line="360" w:lineRule="auto"/>
              <w:ind w:left="-77" w:right="-80"/>
              <w:contextualSpacing w:val="0"/>
              <w:rPr>
                <w:rFonts w:ascii="Arial" w:hAnsi="Arial" w:cs="Arial"/>
                <w:sz w:val="13"/>
                <w:szCs w:val="13"/>
              </w:rPr>
            </w:pPr>
            <w:r w:rsidRPr="00AB4B8D">
              <w:rPr>
                <w:rFonts w:ascii="Arial" w:hAnsi="Arial" w:cs="Arial"/>
                <w:sz w:val="13"/>
                <w:szCs w:val="13"/>
              </w:rPr>
              <w:t>25,805</w:t>
            </w:r>
          </w:p>
        </w:tc>
        <w:tc>
          <w:tcPr>
            <w:tcW w:w="954" w:type="dxa"/>
          </w:tcPr>
          <w:p w14:paraId="1F73AF3A" w14:textId="0416C8AA" w:rsidR="006560D5" w:rsidRPr="00AB4B8D" w:rsidRDefault="006560D5" w:rsidP="006560D5">
            <w:pPr>
              <w:pStyle w:val="ListParagraph"/>
              <w:tabs>
                <w:tab w:val="decimal" w:pos="618"/>
              </w:tabs>
              <w:spacing w:after="0" w:line="360" w:lineRule="auto"/>
              <w:ind w:left="-77" w:right="-80"/>
              <w:contextualSpacing w:val="0"/>
              <w:rPr>
                <w:rFonts w:ascii="Arial" w:hAnsi="Arial" w:cs="Arial"/>
                <w:sz w:val="13"/>
                <w:szCs w:val="13"/>
              </w:rPr>
            </w:pPr>
            <w:r w:rsidRPr="00AB4B8D">
              <w:rPr>
                <w:rFonts w:ascii="Arial" w:hAnsi="Arial" w:cs="Arial"/>
                <w:sz w:val="13"/>
                <w:szCs w:val="13"/>
              </w:rPr>
              <w:t>48,072</w:t>
            </w:r>
          </w:p>
        </w:tc>
        <w:tc>
          <w:tcPr>
            <w:tcW w:w="1035" w:type="dxa"/>
          </w:tcPr>
          <w:p w14:paraId="34161392" w14:textId="616C9922" w:rsidR="006560D5" w:rsidRPr="00AB4B8D" w:rsidRDefault="006560D5" w:rsidP="006560D5">
            <w:pPr>
              <w:pStyle w:val="ListParagraph"/>
              <w:tabs>
                <w:tab w:val="decimal" w:pos="662"/>
              </w:tabs>
              <w:spacing w:after="0" w:line="360" w:lineRule="auto"/>
              <w:ind w:left="-77" w:right="-80"/>
              <w:contextualSpacing w:val="0"/>
              <w:rPr>
                <w:rFonts w:ascii="Arial" w:hAnsi="Arial" w:cs="Arial"/>
                <w:sz w:val="13"/>
                <w:szCs w:val="13"/>
              </w:rPr>
            </w:pPr>
            <w:r w:rsidRPr="00AB4B8D">
              <w:rPr>
                <w:rFonts w:ascii="Arial" w:hAnsi="Arial" w:cs="Arial"/>
                <w:sz w:val="13"/>
                <w:szCs w:val="13"/>
              </w:rPr>
              <w:t>12,098</w:t>
            </w:r>
          </w:p>
        </w:tc>
        <w:tc>
          <w:tcPr>
            <w:tcW w:w="1332" w:type="dxa"/>
          </w:tcPr>
          <w:p w14:paraId="4DF9972A" w14:textId="6DD2280E" w:rsidR="006560D5" w:rsidRPr="00AB4B8D" w:rsidRDefault="006560D5" w:rsidP="006560D5">
            <w:pPr>
              <w:pStyle w:val="ListParagraph"/>
              <w:tabs>
                <w:tab w:val="decimal" w:pos="774"/>
              </w:tabs>
              <w:spacing w:after="0" w:line="360" w:lineRule="auto"/>
              <w:ind w:left="-77" w:right="-80"/>
              <w:contextualSpacing w:val="0"/>
              <w:rPr>
                <w:rFonts w:ascii="Arial" w:hAnsi="Arial" w:cs="Arial"/>
                <w:sz w:val="13"/>
                <w:szCs w:val="13"/>
              </w:rPr>
            </w:pPr>
            <w:r w:rsidRPr="00AB4B8D">
              <w:rPr>
                <w:rFonts w:ascii="Arial" w:hAnsi="Arial" w:cs="Arial"/>
                <w:sz w:val="13"/>
                <w:szCs w:val="13"/>
              </w:rPr>
              <w:t>4,383</w:t>
            </w:r>
          </w:p>
        </w:tc>
        <w:tc>
          <w:tcPr>
            <w:tcW w:w="819" w:type="dxa"/>
          </w:tcPr>
          <w:p w14:paraId="7B28F8E7" w14:textId="64F63B19" w:rsidR="006560D5" w:rsidRPr="00AB4B8D" w:rsidRDefault="006560D5" w:rsidP="006560D5">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AB4B8D">
              <w:rPr>
                <w:rFonts w:ascii="Arial" w:hAnsi="Arial" w:cs="Arial"/>
                <w:sz w:val="13"/>
                <w:szCs w:val="13"/>
              </w:rPr>
              <w:t>319,934</w:t>
            </w:r>
          </w:p>
        </w:tc>
      </w:tr>
      <w:tr w:rsidR="006560D5" w:rsidRPr="00AB4B8D" w14:paraId="088CFF64" w14:textId="77777777" w:rsidTr="00054D80">
        <w:trPr>
          <w:trHeight w:val="66"/>
        </w:trPr>
        <w:tc>
          <w:tcPr>
            <w:tcW w:w="1980" w:type="dxa"/>
          </w:tcPr>
          <w:p w14:paraId="03576027" w14:textId="2F233B7A" w:rsidR="006560D5" w:rsidRPr="00AB4B8D" w:rsidRDefault="006560D5" w:rsidP="006560D5">
            <w:pPr>
              <w:pStyle w:val="ListParagraph"/>
              <w:spacing w:after="0" w:line="360" w:lineRule="auto"/>
              <w:ind w:left="-78" w:right="-71"/>
              <w:contextualSpacing w:val="0"/>
              <w:jc w:val="thaiDistribute"/>
              <w:rPr>
                <w:rFonts w:ascii="Arial" w:hAnsi="Arial" w:cs="Arial"/>
                <w:color w:val="000000" w:themeColor="text1"/>
                <w:sz w:val="13"/>
                <w:szCs w:val="13"/>
                <w:cs/>
              </w:rPr>
            </w:pPr>
            <w:r w:rsidRPr="00AB4B8D">
              <w:rPr>
                <w:rFonts w:ascii="Arial" w:hAnsi="Arial" w:cs="Arial"/>
                <w:color w:val="000000" w:themeColor="text1"/>
                <w:sz w:val="13"/>
                <w:szCs w:val="13"/>
              </w:rPr>
              <w:t xml:space="preserve">As at </w:t>
            </w:r>
            <w:r w:rsidRPr="00AB4B8D">
              <w:rPr>
                <w:rFonts w:ascii="Arial" w:hAnsi="Arial" w:cs="Arial"/>
                <w:color w:val="000000" w:themeColor="text1"/>
                <w:sz w:val="13"/>
                <w:szCs w:val="13"/>
                <w:cs/>
              </w:rPr>
              <w:t>3</w:t>
            </w:r>
            <w:r w:rsidRPr="00AB4B8D">
              <w:rPr>
                <w:rFonts w:ascii="Arial" w:hAnsi="Arial" w:cs="Arial"/>
                <w:color w:val="000000" w:themeColor="text1"/>
                <w:sz w:val="13"/>
                <w:szCs w:val="13"/>
              </w:rPr>
              <w:t>0 June 2025</w:t>
            </w:r>
          </w:p>
        </w:tc>
        <w:tc>
          <w:tcPr>
            <w:tcW w:w="873" w:type="dxa"/>
            <w:vAlign w:val="center"/>
          </w:tcPr>
          <w:p w14:paraId="4A107070" w14:textId="554607FF" w:rsidR="006560D5" w:rsidRPr="00AB4B8D" w:rsidRDefault="006560D5" w:rsidP="006560D5">
            <w:pPr>
              <w:pStyle w:val="ListParagraph"/>
              <w:tabs>
                <w:tab w:val="decimal" w:pos="566"/>
              </w:tabs>
              <w:spacing w:after="0" w:line="360" w:lineRule="auto"/>
              <w:ind w:left="-77" w:right="-80"/>
              <w:contextualSpacing w:val="0"/>
              <w:rPr>
                <w:rFonts w:ascii="Arial" w:hAnsi="Arial" w:cs="Arial"/>
                <w:sz w:val="13"/>
                <w:szCs w:val="13"/>
              </w:rPr>
            </w:pPr>
            <w:r w:rsidRPr="00AB4B8D">
              <w:rPr>
                <w:rFonts w:ascii="Arial" w:hAnsi="Arial" w:cs="Arial"/>
                <w:sz w:val="13"/>
                <w:szCs w:val="13"/>
              </w:rPr>
              <w:t>102,543</w:t>
            </w:r>
          </w:p>
        </w:tc>
        <w:tc>
          <w:tcPr>
            <w:tcW w:w="882" w:type="dxa"/>
            <w:vAlign w:val="center"/>
          </w:tcPr>
          <w:p w14:paraId="73B66255" w14:textId="7AAD9A46" w:rsidR="006560D5" w:rsidRPr="00AB4B8D" w:rsidRDefault="006560D5" w:rsidP="006560D5">
            <w:pPr>
              <w:pStyle w:val="ListParagraph"/>
              <w:tabs>
                <w:tab w:val="decimal" w:pos="560"/>
              </w:tabs>
              <w:spacing w:after="0" w:line="360" w:lineRule="auto"/>
              <w:ind w:left="-77" w:right="-80"/>
              <w:contextualSpacing w:val="0"/>
              <w:rPr>
                <w:rFonts w:ascii="Arial" w:hAnsi="Arial" w:cs="Arial"/>
                <w:sz w:val="13"/>
                <w:szCs w:val="13"/>
              </w:rPr>
            </w:pPr>
            <w:r w:rsidRPr="00AB4B8D">
              <w:rPr>
                <w:rFonts w:ascii="Arial" w:hAnsi="Arial" w:cs="Arial"/>
                <w:sz w:val="13"/>
                <w:szCs w:val="13"/>
              </w:rPr>
              <w:t>44,815</w:t>
            </w:r>
          </w:p>
        </w:tc>
        <w:tc>
          <w:tcPr>
            <w:tcW w:w="900" w:type="dxa"/>
            <w:vAlign w:val="center"/>
          </w:tcPr>
          <w:p w14:paraId="36E75B6E" w14:textId="71046B0F" w:rsidR="006560D5" w:rsidRPr="00AB4B8D" w:rsidRDefault="006560D5" w:rsidP="006560D5">
            <w:pPr>
              <w:pStyle w:val="ListParagraph"/>
              <w:tabs>
                <w:tab w:val="decimal" w:pos="565"/>
              </w:tabs>
              <w:spacing w:after="0" w:line="360" w:lineRule="auto"/>
              <w:ind w:left="-77" w:right="-80"/>
              <w:contextualSpacing w:val="0"/>
              <w:rPr>
                <w:rFonts w:ascii="Arial" w:hAnsi="Arial" w:cs="Arial"/>
                <w:sz w:val="13"/>
                <w:szCs w:val="13"/>
              </w:rPr>
            </w:pPr>
            <w:r w:rsidRPr="00AB4B8D">
              <w:rPr>
                <w:rFonts w:ascii="Arial" w:hAnsi="Arial" w:cs="Arial"/>
                <w:sz w:val="13"/>
                <w:szCs w:val="13"/>
              </w:rPr>
              <w:t>43,759</w:t>
            </w:r>
          </w:p>
        </w:tc>
        <w:tc>
          <w:tcPr>
            <w:tcW w:w="954" w:type="dxa"/>
            <w:vAlign w:val="center"/>
          </w:tcPr>
          <w:p w14:paraId="64AB4ADF" w14:textId="518C1390" w:rsidR="006560D5" w:rsidRPr="00AB4B8D" w:rsidRDefault="006560D5" w:rsidP="006560D5">
            <w:pPr>
              <w:pStyle w:val="ListParagraph"/>
              <w:tabs>
                <w:tab w:val="decimal" w:pos="618"/>
              </w:tabs>
              <w:spacing w:after="0" w:line="360" w:lineRule="auto"/>
              <w:ind w:left="-77" w:right="-80"/>
              <w:contextualSpacing w:val="0"/>
              <w:rPr>
                <w:rFonts w:ascii="Arial" w:hAnsi="Arial" w:cs="Arial"/>
                <w:sz w:val="13"/>
                <w:szCs w:val="13"/>
              </w:rPr>
            </w:pPr>
            <w:r w:rsidRPr="00AB4B8D">
              <w:rPr>
                <w:rFonts w:ascii="Arial" w:hAnsi="Arial" w:cs="Arial"/>
                <w:sz w:val="13"/>
                <w:szCs w:val="13"/>
              </w:rPr>
              <w:t>114,155</w:t>
            </w:r>
          </w:p>
        </w:tc>
        <w:tc>
          <w:tcPr>
            <w:tcW w:w="1035" w:type="dxa"/>
            <w:vAlign w:val="center"/>
          </w:tcPr>
          <w:p w14:paraId="1A644AE5" w14:textId="05D7518F" w:rsidR="006560D5" w:rsidRPr="00AB4B8D" w:rsidRDefault="006560D5" w:rsidP="006560D5">
            <w:pPr>
              <w:pStyle w:val="ListParagraph"/>
              <w:tabs>
                <w:tab w:val="decimal" w:pos="662"/>
              </w:tabs>
              <w:spacing w:after="0" w:line="360" w:lineRule="auto"/>
              <w:ind w:left="-77" w:right="-80"/>
              <w:contextualSpacing w:val="0"/>
              <w:rPr>
                <w:rFonts w:ascii="Arial" w:hAnsi="Arial" w:cs="Arial"/>
                <w:sz w:val="13"/>
                <w:szCs w:val="13"/>
              </w:rPr>
            </w:pPr>
            <w:r w:rsidRPr="00AB4B8D">
              <w:rPr>
                <w:rFonts w:ascii="Arial" w:hAnsi="Arial" w:cs="Arial"/>
                <w:sz w:val="13"/>
                <w:szCs w:val="13"/>
              </w:rPr>
              <w:t>44,187</w:t>
            </w:r>
          </w:p>
        </w:tc>
        <w:tc>
          <w:tcPr>
            <w:tcW w:w="1332" w:type="dxa"/>
            <w:vAlign w:val="center"/>
          </w:tcPr>
          <w:p w14:paraId="1499ECAA" w14:textId="3060910C" w:rsidR="006560D5" w:rsidRPr="00AB4B8D" w:rsidRDefault="006560D5" w:rsidP="006560D5">
            <w:pPr>
              <w:pStyle w:val="ListParagraph"/>
              <w:tabs>
                <w:tab w:val="decimal" w:pos="774"/>
              </w:tabs>
              <w:spacing w:after="0" w:line="360" w:lineRule="auto"/>
              <w:ind w:left="-77" w:right="-80"/>
              <w:contextualSpacing w:val="0"/>
              <w:rPr>
                <w:rFonts w:ascii="Arial" w:hAnsi="Arial" w:cs="Arial"/>
                <w:sz w:val="13"/>
                <w:szCs w:val="13"/>
              </w:rPr>
            </w:pPr>
            <w:r w:rsidRPr="00AB4B8D">
              <w:rPr>
                <w:rFonts w:ascii="Arial" w:hAnsi="Arial" w:cs="Arial"/>
                <w:sz w:val="13"/>
                <w:szCs w:val="13"/>
              </w:rPr>
              <w:t>14,166</w:t>
            </w:r>
          </w:p>
        </w:tc>
        <w:tc>
          <w:tcPr>
            <w:tcW w:w="819" w:type="dxa"/>
            <w:vAlign w:val="center"/>
          </w:tcPr>
          <w:p w14:paraId="7018F572" w14:textId="03A958BF" w:rsidR="006560D5" w:rsidRPr="00AB4B8D" w:rsidRDefault="006560D5" w:rsidP="006560D5">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AB4B8D">
              <w:rPr>
                <w:rFonts w:ascii="Arial" w:hAnsi="Arial" w:cs="Arial"/>
                <w:sz w:val="13"/>
                <w:szCs w:val="13"/>
              </w:rPr>
              <w:t>363,625</w:t>
            </w:r>
          </w:p>
        </w:tc>
      </w:tr>
      <w:tr w:rsidR="006560D5" w:rsidRPr="00AB4B8D" w14:paraId="69ED7A3E" w14:textId="77777777" w:rsidTr="00054D80">
        <w:trPr>
          <w:trHeight w:val="66"/>
        </w:trPr>
        <w:tc>
          <w:tcPr>
            <w:tcW w:w="1980" w:type="dxa"/>
          </w:tcPr>
          <w:p w14:paraId="242E653D" w14:textId="77777777" w:rsidR="006560D5" w:rsidRPr="00AB4B8D" w:rsidRDefault="006560D5" w:rsidP="006560D5">
            <w:pPr>
              <w:pStyle w:val="ListParagraph"/>
              <w:spacing w:after="0" w:line="360" w:lineRule="auto"/>
              <w:ind w:left="-78" w:right="-71"/>
              <w:contextualSpacing w:val="0"/>
              <w:jc w:val="thaiDistribute"/>
              <w:rPr>
                <w:rFonts w:ascii="Arial" w:hAnsi="Arial" w:cs="Arial"/>
                <w:sz w:val="13"/>
                <w:szCs w:val="13"/>
              </w:rPr>
            </w:pPr>
          </w:p>
        </w:tc>
        <w:tc>
          <w:tcPr>
            <w:tcW w:w="873" w:type="dxa"/>
            <w:vAlign w:val="center"/>
          </w:tcPr>
          <w:p w14:paraId="22EE9AB2" w14:textId="77777777" w:rsidR="006560D5" w:rsidRPr="00AB4B8D" w:rsidRDefault="006560D5" w:rsidP="006560D5">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36B167B8" w14:textId="77777777" w:rsidR="006560D5" w:rsidRPr="00AB4B8D" w:rsidRDefault="006560D5" w:rsidP="006560D5">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4EE4DB81" w14:textId="77777777" w:rsidR="006560D5" w:rsidRPr="00AB4B8D" w:rsidRDefault="006560D5" w:rsidP="006560D5">
            <w:pPr>
              <w:pStyle w:val="ListParagraph"/>
              <w:tabs>
                <w:tab w:val="decimal" w:pos="565"/>
              </w:tabs>
              <w:spacing w:after="0" w:line="360" w:lineRule="auto"/>
              <w:ind w:left="-77" w:right="-80"/>
              <w:contextualSpacing w:val="0"/>
              <w:rPr>
                <w:rFonts w:ascii="Arial" w:hAnsi="Arial" w:cs="Arial"/>
                <w:sz w:val="13"/>
                <w:szCs w:val="13"/>
              </w:rPr>
            </w:pPr>
          </w:p>
        </w:tc>
        <w:tc>
          <w:tcPr>
            <w:tcW w:w="954" w:type="dxa"/>
            <w:vAlign w:val="center"/>
          </w:tcPr>
          <w:p w14:paraId="3CC5BFA7" w14:textId="77777777" w:rsidR="006560D5" w:rsidRPr="00AB4B8D" w:rsidRDefault="006560D5" w:rsidP="006560D5">
            <w:pPr>
              <w:pStyle w:val="ListParagraph"/>
              <w:tabs>
                <w:tab w:val="decimal" w:pos="618"/>
              </w:tabs>
              <w:spacing w:after="0" w:line="360" w:lineRule="auto"/>
              <w:ind w:left="-77" w:right="-80"/>
              <w:contextualSpacing w:val="0"/>
              <w:rPr>
                <w:rFonts w:ascii="Arial" w:hAnsi="Arial" w:cs="Arial"/>
                <w:sz w:val="13"/>
                <w:szCs w:val="13"/>
              </w:rPr>
            </w:pPr>
          </w:p>
        </w:tc>
        <w:tc>
          <w:tcPr>
            <w:tcW w:w="1035" w:type="dxa"/>
            <w:vAlign w:val="center"/>
          </w:tcPr>
          <w:p w14:paraId="095630B4" w14:textId="77777777" w:rsidR="006560D5" w:rsidRPr="00AB4B8D" w:rsidRDefault="006560D5" w:rsidP="006560D5">
            <w:pPr>
              <w:pStyle w:val="ListParagraph"/>
              <w:tabs>
                <w:tab w:val="decimal" w:pos="662"/>
              </w:tabs>
              <w:spacing w:after="0" w:line="360" w:lineRule="auto"/>
              <w:ind w:left="-77" w:right="-80"/>
              <w:contextualSpacing w:val="0"/>
              <w:rPr>
                <w:rFonts w:ascii="Arial" w:hAnsi="Arial" w:cs="Arial"/>
                <w:sz w:val="13"/>
                <w:szCs w:val="13"/>
              </w:rPr>
            </w:pPr>
          </w:p>
        </w:tc>
        <w:tc>
          <w:tcPr>
            <w:tcW w:w="1332" w:type="dxa"/>
            <w:vAlign w:val="center"/>
          </w:tcPr>
          <w:p w14:paraId="4A97245C" w14:textId="77777777" w:rsidR="006560D5" w:rsidRPr="00AB4B8D" w:rsidRDefault="006560D5" w:rsidP="006560D5">
            <w:pPr>
              <w:pStyle w:val="ListParagraph"/>
              <w:tabs>
                <w:tab w:val="decimal" w:pos="774"/>
              </w:tabs>
              <w:spacing w:after="0" w:line="360" w:lineRule="auto"/>
              <w:ind w:left="-77" w:right="-80"/>
              <w:contextualSpacing w:val="0"/>
              <w:rPr>
                <w:rFonts w:ascii="Arial" w:hAnsi="Arial" w:cs="Arial"/>
                <w:sz w:val="13"/>
                <w:szCs w:val="13"/>
              </w:rPr>
            </w:pPr>
          </w:p>
        </w:tc>
        <w:tc>
          <w:tcPr>
            <w:tcW w:w="819" w:type="dxa"/>
            <w:vAlign w:val="center"/>
          </w:tcPr>
          <w:p w14:paraId="235AB564" w14:textId="77777777" w:rsidR="006560D5" w:rsidRPr="00AB4B8D" w:rsidRDefault="006560D5" w:rsidP="006560D5">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6560D5" w:rsidRPr="00AB4B8D" w14:paraId="59915D2A" w14:textId="77777777" w:rsidTr="00054D80">
        <w:trPr>
          <w:trHeight w:val="66"/>
        </w:trPr>
        <w:tc>
          <w:tcPr>
            <w:tcW w:w="1980" w:type="dxa"/>
          </w:tcPr>
          <w:p w14:paraId="56779036" w14:textId="77777777" w:rsidR="006560D5" w:rsidRPr="00AB4B8D" w:rsidRDefault="006560D5" w:rsidP="006560D5">
            <w:pPr>
              <w:pStyle w:val="ListParagraph"/>
              <w:spacing w:after="0" w:line="360" w:lineRule="auto"/>
              <w:ind w:left="-78" w:right="-71"/>
              <w:contextualSpacing w:val="0"/>
              <w:jc w:val="thaiDistribute"/>
              <w:rPr>
                <w:rFonts w:ascii="Arial" w:hAnsi="Arial" w:cs="Arial"/>
                <w:color w:val="000000" w:themeColor="text1"/>
                <w:sz w:val="13"/>
                <w:szCs w:val="13"/>
                <w:cs/>
              </w:rPr>
            </w:pPr>
            <w:r w:rsidRPr="00AB4B8D">
              <w:rPr>
                <w:rFonts w:ascii="Arial" w:hAnsi="Arial" w:cs="Arial"/>
                <w:i/>
                <w:iCs/>
                <w:sz w:val="13"/>
                <w:szCs w:val="13"/>
              </w:rPr>
              <w:t>Separate F/S</w:t>
            </w:r>
          </w:p>
        </w:tc>
        <w:tc>
          <w:tcPr>
            <w:tcW w:w="873" w:type="dxa"/>
            <w:vAlign w:val="center"/>
          </w:tcPr>
          <w:p w14:paraId="43E452D7" w14:textId="77777777" w:rsidR="006560D5" w:rsidRPr="00AB4B8D" w:rsidRDefault="006560D5" w:rsidP="006560D5">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294AD92D" w14:textId="77777777" w:rsidR="006560D5" w:rsidRPr="00AB4B8D" w:rsidRDefault="006560D5" w:rsidP="006560D5">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377A495F" w14:textId="77777777" w:rsidR="006560D5" w:rsidRPr="00AB4B8D" w:rsidRDefault="006560D5" w:rsidP="006560D5">
            <w:pPr>
              <w:pStyle w:val="ListParagraph"/>
              <w:tabs>
                <w:tab w:val="decimal" w:pos="565"/>
              </w:tabs>
              <w:spacing w:after="0" w:line="360" w:lineRule="auto"/>
              <w:ind w:left="-77" w:right="-80"/>
              <w:contextualSpacing w:val="0"/>
              <w:rPr>
                <w:rFonts w:ascii="Arial" w:hAnsi="Arial" w:cs="Arial"/>
                <w:sz w:val="13"/>
                <w:szCs w:val="13"/>
              </w:rPr>
            </w:pPr>
          </w:p>
        </w:tc>
        <w:tc>
          <w:tcPr>
            <w:tcW w:w="954" w:type="dxa"/>
            <w:vAlign w:val="center"/>
          </w:tcPr>
          <w:p w14:paraId="695D99ED" w14:textId="77777777" w:rsidR="006560D5" w:rsidRPr="00AB4B8D" w:rsidRDefault="006560D5" w:rsidP="006560D5">
            <w:pPr>
              <w:pStyle w:val="ListParagraph"/>
              <w:tabs>
                <w:tab w:val="decimal" w:pos="618"/>
              </w:tabs>
              <w:spacing w:after="0" w:line="360" w:lineRule="auto"/>
              <w:ind w:left="-77" w:right="-80"/>
              <w:contextualSpacing w:val="0"/>
              <w:rPr>
                <w:rFonts w:ascii="Arial" w:hAnsi="Arial" w:cs="Arial"/>
                <w:sz w:val="13"/>
                <w:szCs w:val="13"/>
              </w:rPr>
            </w:pPr>
          </w:p>
        </w:tc>
        <w:tc>
          <w:tcPr>
            <w:tcW w:w="1035" w:type="dxa"/>
            <w:vAlign w:val="center"/>
          </w:tcPr>
          <w:p w14:paraId="46E6FFD3" w14:textId="77777777" w:rsidR="006560D5" w:rsidRPr="00AB4B8D" w:rsidRDefault="006560D5" w:rsidP="006560D5">
            <w:pPr>
              <w:pStyle w:val="ListParagraph"/>
              <w:tabs>
                <w:tab w:val="decimal" w:pos="662"/>
              </w:tabs>
              <w:spacing w:after="0" w:line="360" w:lineRule="auto"/>
              <w:ind w:left="-77" w:right="-80"/>
              <w:contextualSpacing w:val="0"/>
              <w:rPr>
                <w:rFonts w:ascii="Arial" w:hAnsi="Arial" w:cs="Arial"/>
                <w:sz w:val="13"/>
                <w:szCs w:val="13"/>
              </w:rPr>
            </w:pPr>
          </w:p>
        </w:tc>
        <w:tc>
          <w:tcPr>
            <w:tcW w:w="1332" w:type="dxa"/>
            <w:vAlign w:val="center"/>
          </w:tcPr>
          <w:p w14:paraId="26F11C9E" w14:textId="77777777" w:rsidR="006560D5" w:rsidRPr="00AB4B8D" w:rsidRDefault="006560D5" w:rsidP="006560D5">
            <w:pPr>
              <w:pStyle w:val="ListParagraph"/>
              <w:tabs>
                <w:tab w:val="decimal" w:pos="774"/>
              </w:tabs>
              <w:spacing w:after="0" w:line="360" w:lineRule="auto"/>
              <w:ind w:left="-77" w:right="-80"/>
              <w:contextualSpacing w:val="0"/>
              <w:rPr>
                <w:rFonts w:ascii="Arial" w:hAnsi="Arial" w:cs="Arial"/>
                <w:sz w:val="13"/>
                <w:szCs w:val="13"/>
              </w:rPr>
            </w:pPr>
          </w:p>
        </w:tc>
        <w:tc>
          <w:tcPr>
            <w:tcW w:w="819" w:type="dxa"/>
            <w:vAlign w:val="center"/>
          </w:tcPr>
          <w:p w14:paraId="0AE3A082" w14:textId="77777777" w:rsidR="006560D5" w:rsidRPr="00AB4B8D" w:rsidRDefault="006560D5" w:rsidP="006560D5">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6560D5" w:rsidRPr="00AB4B8D" w14:paraId="363DCA52" w14:textId="77777777" w:rsidTr="00054D80">
        <w:trPr>
          <w:trHeight w:val="66"/>
        </w:trPr>
        <w:tc>
          <w:tcPr>
            <w:tcW w:w="1980" w:type="dxa"/>
          </w:tcPr>
          <w:p w14:paraId="38AFE81A" w14:textId="06E79708" w:rsidR="006560D5" w:rsidRPr="00AB4B8D" w:rsidRDefault="006560D5" w:rsidP="006560D5">
            <w:pPr>
              <w:pStyle w:val="ListParagraph"/>
              <w:spacing w:after="0" w:line="360" w:lineRule="auto"/>
              <w:ind w:left="-78" w:right="-71"/>
              <w:contextualSpacing w:val="0"/>
              <w:jc w:val="thaiDistribute"/>
              <w:rPr>
                <w:rFonts w:ascii="Arial" w:hAnsi="Arial" w:cs="Arial"/>
                <w:color w:val="000000" w:themeColor="text1"/>
                <w:sz w:val="13"/>
                <w:szCs w:val="13"/>
                <w:cs/>
              </w:rPr>
            </w:pPr>
            <w:r w:rsidRPr="00AB4B8D">
              <w:rPr>
                <w:rFonts w:ascii="Arial" w:hAnsi="Arial" w:cs="Arial"/>
                <w:color w:val="000000" w:themeColor="text1"/>
                <w:sz w:val="13"/>
                <w:szCs w:val="13"/>
              </w:rPr>
              <w:t xml:space="preserve">As at </w:t>
            </w:r>
            <w:r w:rsidRPr="00AB4B8D">
              <w:rPr>
                <w:rFonts w:ascii="Arial" w:hAnsi="Arial" w:cs="Arial"/>
                <w:color w:val="000000" w:themeColor="text1"/>
                <w:sz w:val="13"/>
                <w:szCs w:val="13"/>
                <w:cs/>
              </w:rPr>
              <w:t>3</w:t>
            </w:r>
            <w:r w:rsidRPr="00AB4B8D">
              <w:rPr>
                <w:rFonts w:ascii="Arial" w:hAnsi="Arial" w:cs="Arial"/>
                <w:color w:val="000000" w:themeColor="text1"/>
                <w:sz w:val="13"/>
                <w:szCs w:val="13"/>
              </w:rPr>
              <w:t>1</w:t>
            </w:r>
            <w:r w:rsidRPr="00AB4B8D">
              <w:rPr>
                <w:rFonts w:ascii="Arial" w:hAnsi="Arial" w:cs="Arial"/>
                <w:color w:val="000000" w:themeColor="text1"/>
                <w:sz w:val="13"/>
                <w:szCs w:val="13"/>
                <w:cs/>
              </w:rPr>
              <w:t xml:space="preserve"> </w:t>
            </w:r>
            <w:r w:rsidRPr="00AB4B8D">
              <w:rPr>
                <w:rFonts w:ascii="Arial" w:hAnsi="Arial" w:cs="Arial"/>
                <w:color w:val="000000" w:themeColor="text1"/>
                <w:sz w:val="13"/>
                <w:szCs w:val="13"/>
              </w:rPr>
              <w:t>December</w:t>
            </w:r>
            <w:r w:rsidRPr="00AB4B8D">
              <w:rPr>
                <w:rFonts w:ascii="Arial" w:hAnsi="Arial" w:cs="Arial"/>
                <w:color w:val="000000" w:themeColor="text1"/>
                <w:sz w:val="13"/>
                <w:szCs w:val="13"/>
                <w:cs/>
              </w:rPr>
              <w:t xml:space="preserve"> </w:t>
            </w:r>
            <w:r w:rsidRPr="00AB4B8D">
              <w:rPr>
                <w:rFonts w:ascii="Arial" w:hAnsi="Arial" w:cs="Arial"/>
                <w:color w:val="000000" w:themeColor="text1"/>
                <w:sz w:val="13"/>
                <w:szCs w:val="13"/>
              </w:rPr>
              <w:t>20</w:t>
            </w:r>
            <w:r w:rsidRPr="00AB4B8D">
              <w:rPr>
                <w:rFonts w:ascii="Arial" w:hAnsi="Arial" w:cs="Arial"/>
                <w:color w:val="000000" w:themeColor="text1"/>
                <w:sz w:val="13"/>
                <w:szCs w:val="13"/>
                <w:cs/>
              </w:rPr>
              <w:t>2</w:t>
            </w:r>
            <w:r w:rsidRPr="00AB4B8D">
              <w:rPr>
                <w:rFonts w:ascii="Arial" w:hAnsi="Arial" w:cs="Arial"/>
                <w:color w:val="000000" w:themeColor="text1"/>
                <w:sz w:val="13"/>
                <w:szCs w:val="13"/>
              </w:rPr>
              <w:t>4</w:t>
            </w:r>
          </w:p>
        </w:tc>
        <w:tc>
          <w:tcPr>
            <w:tcW w:w="873" w:type="dxa"/>
          </w:tcPr>
          <w:p w14:paraId="4F681119" w14:textId="2A9B22D4" w:rsidR="006560D5" w:rsidRPr="00AB4B8D" w:rsidRDefault="006560D5" w:rsidP="006560D5">
            <w:pPr>
              <w:pStyle w:val="ListParagraph"/>
              <w:tabs>
                <w:tab w:val="decimal" w:pos="566"/>
              </w:tabs>
              <w:spacing w:after="0" w:line="360" w:lineRule="auto"/>
              <w:ind w:left="-77" w:right="-80"/>
              <w:contextualSpacing w:val="0"/>
              <w:rPr>
                <w:rFonts w:ascii="Arial" w:hAnsi="Arial" w:cs="Arial"/>
                <w:sz w:val="13"/>
                <w:szCs w:val="13"/>
              </w:rPr>
            </w:pPr>
            <w:r w:rsidRPr="00AB4B8D">
              <w:rPr>
                <w:rFonts w:ascii="Arial" w:hAnsi="Arial" w:cs="Arial"/>
                <w:sz w:val="13"/>
                <w:szCs w:val="13"/>
              </w:rPr>
              <w:t>215,406</w:t>
            </w:r>
          </w:p>
        </w:tc>
        <w:tc>
          <w:tcPr>
            <w:tcW w:w="882" w:type="dxa"/>
          </w:tcPr>
          <w:p w14:paraId="6664DC3F" w14:textId="706901A3" w:rsidR="006560D5" w:rsidRPr="00AB4B8D" w:rsidRDefault="006560D5" w:rsidP="006560D5">
            <w:pPr>
              <w:pStyle w:val="ListParagraph"/>
              <w:tabs>
                <w:tab w:val="decimal" w:pos="560"/>
              </w:tabs>
              <w:spacing w:after="0" w:line="360" w:lineRule="auto"/>
              <w:ind w:left="-77" w:right="-80"/>
              <w:contextualSpacing w:val="0"/>
              <w:rPr>
                <w:rFonts w:ascii="Arial" w:hAnsi="Arial" w:cs="Arial"/>
                <w:sz w:val="13"/>
                <w:szCs w:val="13"/>
              </w:rPr>
            </w:pPr>
            <w:r w:rsidRPr="00AB4B8D">
              <w:rPr>
                <w:rFonts w:ascii="Arial" w:hAnsi="Arial" w:cs="Arial"/>
                <w:sz w:val="13"/>
                <w:szCs w:val="13"/>
              </w:rPr>
              <w:t>16,233</w:t>
            </w:r>
          </w:p>
        </w:tc>
        <w:tc>
          <w:tcPr>
            <w:tcW w:w="900" w:type="dxa"/>
          </w:tcPr>
          <w:p w14:paraId="466259DE" w14:textId="0C7423A9" w:rsidR="006560D5" w:rsidRPr="00AB4B8D" w:rsidRDefault="006560D5" w:rsidP="006560D5">
            <w:pPr>
              <w:pStyle w:val="ListParagraph"/>
              <w:tabs>
                <w:tab w:val="decimal" w:pos="565"/>
              </w:tabs>
              <w:spacing w:after="0" w:line="360" w:lineRule="auto"/>
              <w:ind w:left="-77" w:right="-80"/>
              <w:contextualSpacing w:val="0"/>
              <w:rPr>
                <w:rFonts w:ascii="Arial" w:hAnsi="Arial" w:cs="Arial"/>
                <w:sz w:val="13"/>
                <w:szCs w:val="13"/>
              </w:rPr>
            </w:pPr>
            <w:r w:rsidRPr="00AB4B8D">
              <w:rPr>
                <w:rFonts w:ascii="Arial" w:hAnsi="Arial" w:cs="Arial"/>
                <w:sz w:val="13"/>
                <w:szCs w:val="13"/>
              </w:rPr>
              <w:t>16,013</w:t>
            </w:r>
          </w:p>
        </w:tc>
        <w:tc>
          <w:tcPr>
            <w:tcW w:w="954" w:type="dxa"/>
          </w:tcPr>
          <w:p w14:paraId="461E7297" w14:textId="3E508C8A" w:rsidR="006560D5" w:rsidRPr="00AB4B8D" w:rsidRDefault="006560D5" w:rsidP="006560D5">
            <w:pPr>
              <w:pStyle w:val="ListParagraph"/>
              <w:tabs>
                <w:tab w:val="decimal" w:pos="618"/>
              </w:tabs>
              <w:spacing w:after="0" w:line="360" w:lineRule="auto"/>
              <w:ind w:left="-77" w:right="-80"/>
              <w:contextualSpacing w:val="0"/>
              <w:rPr>
                <w:rFonts w:ascii="Arial" w:hAnsi="Arial" w:cs="Arial"/>
                <w:sz w:val="13"/>
                <w:szCs w:val="13"/>
              </w:rPr>
            </w:pPr>
            <w:r w:rsidRPr="00AB4B8D">
              <w:rPr>
                <w:rFonts w:ascii="Arial" w:hAnsi="Arial" w:cs="Arial"/>
                <w:sz w:val="13"/>
                <w:szCs w:val="13"/>
              </w:rPr>
              <w:t>18,120</w:t>
            </w:r>
          </w:p>
        </w:tc>
        <w:tc>
          <w:tcPr>
            <w:tcW w:w="1035" w:type="dxa"/>
          </w:tcPr>
          <w:p w14:paraId="191ED5A3" w14:textId="472F8E35" w:rsidR="006560D5" w:rsidRPr="00AB4B8D" w:rsidRDefault="006560D5" w:rsidP="006560D5">
            <w:pPr>
              <w:pStyle w:val="ListParagraph"/>
              <w:tabs>
                <w:tab w:val="decimal" w:pos="662"/>
              </w:tabs>
              <w:spacing w:after="0" w:line="360" w:lineRule="auto"/>
              <w:ind w:left="-77" w:right="-80"/>
              <w:contextualSpacing w:val="0"/>
              <w:rPr>
                <w:rFonts w:ascii="Arial" w:hAnsi="Arial" w:cs="Arial"/>
                <w:sz w:val="13"/>
                <w:szCs w:val="13"/>
              </w:rPr>
            </w:pPr>
            <w:r w:rsidRPr="00AB4B8D">
              <w:rPr>
                <w:rFonts w:ascii="Arial" w:hAnsi="Arial" w:cs="Arial"/>
                <w:sz w:val="13"/>
                <w:szCs w:val="13"/>
              </w:rPr>
              <w:t>2,596</w:t>
            </w:r>
          </w:p>
        </w:tc>
        <w:tc>
          <w:tcPr>
            <w:tcW w:w="1332" w:type="dxa"/>
          </w:tcPr>
          <w:p w14:paraId="4EF68C54" w14:textId="7CC9A669" w:rsidR="006560D5" w:rsidRPr="00AB4B8D" w:rsidRDefault="006560D5" w:rsidP="006560D5">
            <w:pPr>
              <w:pStyle w:val="ListParagraph"/>
              <w:tabs>
                <w:tab w:val="decimal" w:pos="774"/>
              </w:tabs>
              <w:spacing w:after="0" w:line="360" w:lineRule="auto"/>
              <w:ind w:left="-77" w:right="-80"/>
              <w:contextualSpacing w:val="0"/>
              <w:rPr>
                <w:rFonts w:ascii="Arial" w:hAnsi="Arial" w:cs="Arial"/>
                <w:sz w:val="13"/>
                <w:szCs w:val="13"/>
              </w:rPr>
            </w:pPr>
            <w:r w:rsidRPr="00AB4B8D">
              <w:rPr>
                <w:rFonts w:ascii="Arial" w:hAnsi="Arial" w:cs="Arial"/>
                <w:sz w:val="13"/>
                <w:szCs w:val="13"/>
              </w:rPr>
              <w:t>510</w:t>
            </w:r>
          </w:p>
        </w:tc>
        <w:tc>
          <w:tcPr>
            <w:tcW w:w="819" w:type="dxa"/>
          </w:tcPr>
          <w:p w14:paraId="6372629B" w14:textId="6A00C4C6" w:rsidR="006560D5" w:rsidRPr="00AB4B8D" w:rsidRDefault="006560D5" w:rsidP="006560D5">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AB4B8D">
              <w:rPr>
                <w:rFonts w:ascii="Arial" w:hAnsi="Arial" w:cs="Arial"/>
                <w:sz w:val="13"/>
                <w:szCs w:val="13"/>
              </w:rPr>
              <w:t>268,878</w:t>
            </w:r>
          </w:p>
        </w:tc>
      </w:tr>
      <w:tr w:rsidR="006560D5" w:rsidRPr="00AB4B8D" w14:paraId="7DAE0023" w14:textId="77777777" w:rsidTr="00054D80">
        <w:trPr>
          <w:trHeight w:val="51"/>
        </w:trPr>
        <w:tc>
          <w:tcPr>
            <w:tcW w:w="1980" w:type="dxa"/>
          </w:tcPr>
          <w:p w14:paraId="7B8788D9" w14:textId="6FFD06B1" w:rsidR="006560D5" w:rsidRPr="00AB4B8D" w:rsidRDefault="006560D5" w:rsidP="006560D5">
            <w:pPr>
              <w:pStyle w:val="ListParagraph"/>
              <w:spacing w:after="0" w:line="360" w:lineRule="auto"/>
              <w:ind w:left="-78" w:right="-71"/>
              <w:contextualSpacing w:val="0"/>
              <w:jc w:val="thaiDistribute"/>
              <w:rPr>
                <w:rFonts w:ascii="Arial" w:hAnsi="Arial" w:cs="Arial"/>
                <w:color w:val="000000" w:themeColor="text1"/>
                <w:sz w:val="13"/>
                <w:szCs w:val="13"/>
                <w:cs/>
              </w:rPr>
            </w:pPr>
            <w:r w:rsidRPr="00AB4B8D">
              <w:rPr>
                <w:rFonts w:ascii="Arial" w:hAnsi="Arial" w:cs="Arial"/>
                <w:color w:val="000000" w:themeColor="text1"/>
                <w:sz w:val="13"/>
                <w:szCs w:val="13"/>
              </w:rPr>
              <w:t xml:space="preserve">As at </w:t>
            </w:r>
            <w:r w:rsidRPr="00AB4B8D">
              <w:rPr>
                <w:rFonts w:ascii="Arial" w:hAnsi="Arial" w:cs="Arial"/>
                <w:color w:val="000000" w:themeColor="text1"/>
                <w:sz w:val="13"/>
                <w:szCs w:val="13"/>
                <w:cs/>
              </w:rPr>
              <w:t>3</w:t>
            </w:r>
            <w:r w:rsidRPr="00AB4B8D">
              <w:rPr>
                <w:rFonts w:ascii="Arial" w:hAnsi="Arial" w:cs="Arial"/>
                <w:color w:val="000000" w:themeColor="text1"/>
                <w:sz w:val="13"/>
                <w:szCs w:val="13"/>
              </w:rPr>
              <w:t>0 June 2025</w:t>
            </w:r>
          </w:p>
        </w:tc>
        <w:tc>
          <w:tcPr>
            <w:tcW w:w="873" w:type="dxa"/>
            <w:vAlign w:val="center"/>
          </w:tcPr>
          <w:p w14:paraId="1999DD9A" w14:textId="3A89C263" w:rsidR="006560D5" w:rsidRPr="00AB4B8D" w:rsidRDefault="006560D5" w:rsidP="006560D5">
            <w:pPr>
              <w:pStyle w:val="ListParagraph"/>
              <w:tabs>
                <w:tab w:val="decimal" w:pos="566"/>
              </w:tabs>
              <w:spacing w:after="0" w:line="360" w:lineRule="auto"/>
              <w:ind w:left="-77" w:right="-80"/>
              <w:contextualSpacing w:val="0"/>
              <w:rPr>
                <w:rFonts w:ascii="Arial" w:hAnsi="Arial" w:cs="Arial"/>
                <w:sz w:val="13"/>
                <w:szCs w:val="13"/>
              </w:rPr>
            </w:pPr>
            <w:r w:rsidRPr="00AB4B8D">
              <w:rPr>
                <w:rFonts w:ascii="Arial" w:hAnsi="Arial" w:cs="Arial"/>
                <w:sz w:val="13"/>
                <w:szCs w:val="13"/>
              </w:rPr>
              <w:t>105,537</w:t>
            </w:r>
          </w:p>
        </w:tc>
        <w:tc>
          <w:tcPr>
            <w:tcW w:w="882" w:type="dxa"/>
            <w:vAlign w:val="center"/>
          </w:tcPr>
          <w:p w14:paraId="3ED71EA8" w14:textId="51F31D5D" w:rsidR="006560D5" w:rsidRPr="00AB4B8D" w:rsidRDefault="006560D5" w:rsidP="006560D5">
            <w:pPr>
              <w:pStyle w:val="ListParagraph"/>
              <w:tabs>
                <w:tab w:val="decimal" w:pos="560"/>
              </w:tabs>
              <w:spacing w:after="0" w:line="360" w:lineRule="auto"/>
              <w:ind w:left="-77" w:right="-80"/>
              <w:contextualSpacing w:val="0"/>
              <w:rPr>
                <w:rFonts w:ascii="Arial" w:hAnsi="Arial" w:cs="Arial"/>
                <w:sz w:val="13"/>
                <w:szCs w:val="13"/>
              </w:rPr>
            </w:pPr>
            <w:r w:rsidRPr="00AB4B8D">
              <w:rPr>
                <w:rFonts w:ascii="Arial" w:hAnsi="Arial" w:cs="Arial"/>
                <w:sz w:val="13"/>
                <w:szCs w:val="13"/>
              </w:rPr>
              <w:t>34,138</w:t>
            </w:r>
          </w:p>
        </w:tc>
        <w:tc>
          <w:tcPr>
            <w:tcW w:w="900" w:type="dxa"/>
            <w:vAlign w:val="center"/>
          </w:tcPr>
          <w:p w14:paraId="5DBFF855" w14:textId="76BA6AF9" w:rsidR="006560D5" w:rsidRPr="00AB4B8D" w:rsidRDefault="006560D5" w:rsidP="006560D5">
            <w:pPr>
              <w:pStyle w:val="ListParagraph"/>
              <w:tabs>
                <w:tab w:val="decimal" w:pos="565"/>
              </w:tabs>
              <w:spacing w:after="0" w:line="360" w:lineRule="auto"/>
              <w:ind w:left="-77" w:right="-80"/>
              <w:contextualSpacing w:val="0"/>
              <w:rPr>
                <w:rFonts w:ascii="Arial" w:hAnsi="Arial" w:cs="Arial"/>
                <w:sz w:val="13"/>
                <w:szCs w:val="13"/>
              </w:rPr>
            </w:pPr>
            <w:r w:rsidRPr="00AB4B8D">
              <w:rPr>
                <w:rFonts w:ascii="Arial" w:hAnsi="Arial" w:cs="Arial"/>
                <w:bCs/>
                <w:sz w:val="13"/>
                <w:szCs w:val="13"/>
              </w:rPr>
              <w:t>36,963</w:t>
            </w:r>
          </w:p>
        </w:tc>
        <w:tc>
          <w:tcPr>
            <w:tcW w:w="954" w:type="dxa"/>
            <w:vAlign w:val="center"/>
          </w:tcPr>
          <w:p w14:paraId="28A6C4E6" w14:textId="68A6CBC4" w:rsidR="006560D5" w:rsidRPr="00AB4B8D" w:rsidRDefault="006560D5" w:rsidP="006560D5">
            <w:pPr>
              <w:pStyle w:val="ListParagraph"/>
              <w:tabs>
                <w:tab w:val="decimal" w:pos="618"/>
              </w:tabs>
              <w:spacing w:after="0" w:line="360" w:lineRule="auto"/>
              <w:ind w:left="-77" w:right="-80"/>
              <w:contextualSpacing w:val="0"/>
              <w:rPr>
                <w:rFonts w:ascii="Arial" w:hAnsi="Arial" w:cs="Arial"/>
                <w:sz w:val="13"/>
                <w:szCs w:val="13"/>
              </w:rPr>
            </w:pPr>
            <w:r w:rsidRPr="00AB4B8D">
              <w:rPr>
                <w:rFonts w:ascii="Arial" w:hAnsi="Arial" w:cs="Arial"/>
                <w:sz w:val="13"/>
                <w:szCs w:val="13"/>
              </w:rPr>
              <w:t>105,253</w:t>
            </w:r>
          </w:p>
        </w:tc>
        <w:tc>
          <w:tcPr>
            <w:tcW w:w="1035" w:type="dxa"/>
            <w:vAlign w:val="center"/>
          </w:tcPr>
          <w:p w14:paraId="20DC743D" w14:textId="61E3FB0A" w:rsidR="006560D5" w:rsidRPr="00AB4B8D" w:rsidRDefault="006560D5" w:rsidP="006560D5">
            <w:pPr>
              <w:pStyle w:val="ListParagraph"/>
              <w:tabs>
                <w:tab w:val="decimal" w:pos="662"/>
              </w:tabs>
              <w:spacing w:after="0" w:line="360" w:lineRule="auto"/>
              <w:ind w:left="-77" w:right="-80"/>
              <w:contextualSpacing w:val="0"/>
              <w:rPr>
                <w:rFonts w:ascii="Arial" w:hAnsi="Arial" w:cs="Arial"/>
                <w:sz w:val="13"/>
                <w:szCs w:val="13"/>
              </w:rPr>
            </w:pPr>
            <w:r w:rsidRPr="00AB4B8D">
              <w:rPr>
                <w:rFonts w:ascii="Arial" w:hAnsi="Arial" w:cs="Arial"/>
                <w:sz w:val="13"/>
                <w:szCs w:val="13"/>
              </w:rPr>
              <w:t>17,005</w:t>
            </w:r>
          </w:p>
        </w:tc>
        <w:tc>
          <w:tcPr>
            <w:tcW w:w="1332" w:type="dxa"/>
            <w:vAlign w:val="center"/>
          </w:tcPr>
          <w:p w14:paraId="446402FB" w14:textId="02228A80" w:rsidR="006560D5" w:rsidRPr="00AB4B8D" w:rsidRDefault="006560D5" w:rsidP="006560D5">
            <w:pPr>
              <w:pStyle w:val="ListParagraph"/>
              <w:tabs>
                <w:tab w:val="decimal" w:pos="774"/>
              </w:tabs>
              <w:spacing w:after="0" w:line="360" w:lineRule="auto"/>
              <w:ind w:left="-77" w:right="-80"/>
              <w:contextualSpacing w:val="0"/>
              <w:rPr>
                <w:rFonts w:ascii="Arial" w:hAnsi="Arial" w:cs="Arial"/>
                <w:sz w:val="13"/>
                <w:szCs w:val="13"/>
              </w:rPr>
            </w:pPr>
            <w:r w:rsidRPr="00AB4B8D">
              <w:rPr>
                <w:rFonts w:ascii="Arial" w:hAnsi="Arial" w:cs="Arial"/>
                <w:sz w:val="13"/>
                <w:szCs w:val="13"/>
              </w:rPr>
              <w:t>43</w:t>
            </w:r>
          </w:p>
        </w:tc>
        <w:tc>
          <w:tcPr>
            <w:tcW w:w="819" w:type="dxa"/>
            <w:vAlign w:val="center"/>
          </w:tcPr>
          <w:p w14:paraId="4BD32136" w14:textId="0227F824" w:rsidR="006560D5" w:rsidRPr="00AB4B8D" w:rsidRDefault="006560D5" w:rsidP="006560D5">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AB4B8D">
              <w:rPr>
                <w:rFonts w:ascii="Arial" w:hAnsi="Arial" w:cs="Arial"/>
                <w:sz w:val="13"/>
                <w:szCs w:val="13"/>
              </w:rPr>
              <w:t>298,939</w:t>
            </w:r>
          </w:p>
        </w:tc>
      </w:tr>
    </w:tbl>
    <w:p w14:paraId="7CF6A771" w14:textId="77777777" w:rsidR="0087567B" w:rsidRPr="00EE61EF" w:rsidRDefault="0087567B" w:rsidP="00AB4B8D">
      <w:pPr>
        <w:pStyle w:val="ListParagraph"/>
        <w:spacing w:after="0" w:line="360" w:lineRule="auto"/>
        <w:ind w:left="360"/>
        <w:contextualSpacing w:val="0"/>
        <w:jc w:val="thaiDistribute"/>
        <w:rPr>
          <w:rFonts w:ascii="Arial" w:hAnsi="Arial" w:cs="Arial"/>
          <w:sz w:val="16"/>
          <w:szCs w:val="16"/>
        </w:rPr>
      </w:pPr>
    </w:p>
    <w:p w14:paraId="1D82A545" w14:textId="3B2EFA36" w:rsidR="0087567B" w:rsidRPr="00FE7199" w:rsidRDefault="0087567B" w:rsidP="00AE6BE0">
      <w:pPr>
        <w:pStyle w:val="ListParagraph"/>
        <w:spacing w:after="0" w:line="360" w:lineRule="auto"/>
        <w:ind w:left="360"/>
        <w:contextualSpacing w:val="0"/>
        <w:jc w:val="thaiDistribute"/>
        <w:rPr>
          <w:rFonts w:ascii="Arial" w:hAnsi="Arial" w:cs="Arial"/>
          <w:sz w:val="20"/>
          <w:szCs w:val="20"/>
        </w:rPr>
      </w:pPr>
      <w:r w:rsidRPr="00FE7199">
        <w:rPr>
          <w:rFonts w:ascii="Arial" w:hAnsi="Arial" w:cs="Arial"/>
          <w:sz w:val="20"/>
          <w:szCs w:val="20"/>
        </w:rPr>
        <w:t>As at 3</w:t>
      </w:r>
      <w:r w:rsidR="00DA1F5C" w:rsidRPr="00FE7199">
        <w:rPr>
          <w:rFonts w:ascii="Arial" w:hAnsi="Arial" w:cs="Arial"/>
          <w:sz w:val="20"/>
          <w:szCs w:val="20"/>
        </w:rPr>
        <w:t>0 June</w:t>
      </w:r>
      <w:r w:rsidRPr="00FE7199">
        <w:rPr>
          <w:rFonts w:ascii="Arial" w:hAnsi="Arial" w:cs="Arial"/>
          <w:sz w:val="20"/>
          <w:szCs w:val="20"/>
        </w:rPr>
        <w:t xml:space="preserve"> 202</w:t>
      </w:r>
      <w:r w:rsidR="003426FE" w:rsidRPr="00FE7199">
        <w:rPr>
          <w:rFonts w:ascii="Arial" w:hAnsi="Arial" w:cs="Arial"/>
          <w:sz w:val="20"/>
          <w:szCs w:val="20"/>
        </w:rPr>
        <w:t>5</w:t>
      </w:r>
      <w:r w:rsidRPr="00FE7199">
        <w:rPr>
          <w:rFonts w:ascii="Arial" w:hAnsi="Arial" w:cs="Arial"/>
          <w:sz w:val="20"/>
          <w:szCs w:val="20"/>
        </w:rPr>
        <w:t xml:space="preserve">, the balance of contract assets in the consolidated financial statements of Baht </w:t>
      </w:r>
      <w:r w:rsidR="006560D5" w:rsidRPr="00FE7199">
        <w:rPr>
          <w:rFonts w:ascii="Arial" w:hAnsi="Arial" w:cs="Arial"/>
          <w:sz w:val="20"/>
          <w:szCs w:val="20"/>
        </w:rPr>
        <w:t>363.63</w:t>
      </w:r>
      <w:r w:rsidRPr="00FE7199">
        <w:rPr>
          <w:rFonts w:ascii="Arial" w:hAnsi="Arial" w:cs="Arial"/>
          <w:sz w:val="20"/>
          <w:szCs w:val="20"/>
        </w:rPr>
        <w:t xml:space="preserve"> million are expected to be billed within 1 to 6 months and in the separate financial statements of Baht </w:t>
      </w:r>
      <w:r w:rsidR="006560D5" w:rsidRPr="00FE7199">
        <w:rPr>
          <w:rFonts w:ascii="Arial" w:hAnsi="Arial" w:cs="Arial"/>
          <w:sz w:val="20"/>
          <w:szCs w:val="20"/>
        </w:rPr>
        <w:t>298.94</w:t>
      </w:r>
      <w:r w:rsidRPr="00FE7199">
        <w:rPr>
          <w:rFonts w:ascii="Arial" w:hAnsi="Arial" w:cs="Arial"/>
          <w:sz w:val="20"/>
          <w:szCs w:val="20"/>
        </w:rPr>
        <w:t xml:space="preserve"> million are expected to be billed within 1 to 3 months.</w:t>
      </w:r>
    </w:p>
    <w:p w14:paraId="357A709A" w14:textId="77777777" w:rsidR="00CD12C6" w:rsidRPr="00AB4B8D" w:rsidRDefault="00CD12C6" w:rsidP="00B602F7">
      <w:pPr>
        <w:pStyle w:val="ListParagraph"/>
        <w:spacing w:after="0" w:line="360" w:lineRule="auto"/>
        <w:ind w:left="360"/>
        <w:contextualSpacing w:val="0"/>
        <w:jc w:val="thaiDistribute"/>
        <w:rPr>
          <w:rFonts w:ascii="Arial" w:hAnsi="Arial" w:cs="Arial"/>
          <w:sz w:val="16"/>
          <w:szCs w:val="16"/>
        </w:rPr>
      </w:pPr>
    </w:p>
    <w:p w14:paraId="7FE3F1A5" w14:textId="402B9E8A" w:rsidR="00C5250E" w:rsidRPr="00FE7199" w:rsidRDefault="00C5250E"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FE7199">
        <w:rPr>
          <w:rFonts w:ascii="Arial" w:hAnsi="Arial" w:cs="Arial"/>
          <w:color w:val="000000"/>
          <w:sz w:val="20"/>
          <w:szCs w:val="20"/>
        </w:rPr>
        <w:t>Performance obligations of contract balances as at 3</w:t>
      </w:r>
      <w:r w:rsidR="00DA1F5C" w:rsidRPr="00FE7199">
        <w:rPr>
          <w:rFonts w:ascii="Arial" w:hAnsi="Arial" w:cs="Arial"/>
          <w:color w:val="000000"/>
          <w:sz w:val="20"/>
          <w:szCs w:val="20"/>
        </w:rPr>
        <w:t>0 June</w:t>
      </w:r>
      <w:r w:rsidR="0019420B" w:rsidRPr="00FE7199">
        <w:rPr>
          <w:rFonts w:ascii="Arial" w:hAnsi="Arial" w:cs="Arial"/>
          <w:color w:val="000000"/>
          <w:sz w:val="20"/>
          <w:szCs w:val="20"/>
        </w:rPr>
        <w:t xml:space="preserve"> 202</w:t>
      </w:r>
      <w:r w:rsidR="00B63DBF" w:rsidRPr="00FE7199">
        <w:rPr>
          <w:rFonts w:ascii="Arial" w:hAnsi="Arial" w:cs="Arial"/>
          <w:color w:val="000000"/>
          <w:sz w:val="20"/>
          <w:szCs w:val="20"/>
        </w:rPr>
        <w:t>5</w:t>
      </w:r>
    </w:p>
    <w:p w14:paraId="39788325" w14:textId="77777777" w:rsidR="005A5B76" w:rsidRPr="00AB4B8D" w:rsidRDefault="005A5B76"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108AC7BF" w14:textId="77777777" w:rsidR="00C5250E" w:rsidRPr="00FE7199"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FE7199">
        <w:rPr>
          <w:rFonts w:ascii="Arial" w:hAnsi="Arial" w:cs="Arial"/>
          <w:i/>
          <w:iCs/>
          <w:color w:val="000000"/>
          <w:sz w:val="20"/>
          <w:szCs w:val="20"/>
        </w:rPr>
        <w:t>Consolidated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1008"/>
        <w:gridCol w:w="1197"/>
        <w:gridCol w:w="1233"/>
        <w:gridCol w:w="1179"/>
        <w:gridCol w:w="990"/>
      </w:tblGrid>
      <w:tr w:rsidR="0019420B" w:rsidRPr="00FE7199" w14:paraId="0388EB6A" w14:textId="77777777" w:rsidTr="00D57C65">
        <w:tc>
          <w:tcPr>
            <w:tcW w:w="3168" w:type="dxa"/>
          </w:tcPr>
          <w:p w14:paraId="371DAC79" w14:textId="77777777" w:rsidR="0019420B" w:rsidRPr="00FE7199" w:rsidRDefault="0019420B" w:rsidP="00B602F7">
            <w:pPr>
              <w:spacing w:line="360" w:lineRule="auto"/>
              <w:jc w:val="both"/>
              <w:rPr>
                <w:rFonts w:eastAsia="Arial" w:cs="Arial"/>
                <w:b/>
                <w:color w:val="000000"/>
                <w:sz w:val="12"/>
                <w:szCs w:val="12"/>
              </w:rPr>
            </w:pPr>
          </w:p>
        </w:tc>
        <w:tc>
          <w:tcPr>
            <w:tcW w:w="1008" w:type="dxa"/>
          </w:tcPr>
          <w:p w14:paraId="086E7FBE"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1197" w:type="dxa"/>
            <w:vAlign w:val="center"/>
          </w:tcPr>
          <w:p w14:paraId="12275113"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1233" w:type="dxa"/>
          </w:tcPr>
          <w:p w14:paraId="095E1076"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1179" w:type="dxa"/>
          </w:tcPr>
          <w:p w14:paraId="78AA2813"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990" w:type="dxa"/>
          </w:tcPr>
          <w:p w14:paraId="7E9A6105" w14:textId="77777777" w:rsidR="0019420B" w:rsidRPr="00FE7199" w:rsidRDefault="0019420B" w:rsidP="00AE6BE0">
            <w:pPr>
              <w:pBdr>
                <w:top w:val="nil"/>
                <w:left w:val="nil"/>
                <w:bottom w:val="nil"/>
                <w:right w:val="nil"/>
                <w:between w:val="nil"/>
              </w:pBdr>
              <w:tabs>
                <w:tab w:val="clear" w:pos="680"/>
              </w:tabs>
              <w:spacing w:line="360" w:lineRule="auto"/>
              <w:ind w:right="-58"/>
              <w:jc w:val="right"/>
              <w:rPr>
                <w:rFonts w:eastAsia="Arial" w:cs="Arial"/>
                <w:color w:val="000000"/>
                <w:sz w:val="12"/>
                <w:szCs w:val="12"/>
              </w:rPr>
            </w:pPr>
            <w:r w:rsidRPr="00FE7199">
              <w:rPr>
                <w:rFonts w:eastAsia="Arial" w:cs="Arial"/>
                <w:color w:val="000000"/>
                <w:sz w:val="12"/>
                <w:szCs w:val="12"/>
              </w:rPr>
              <w:t>(Unit : Baht)</w:t>
            </w:r>
          </w:p>
        </w:tc>
      </w:tr>
      <w:tr w:rsidR="0004532F" w:rsidRPr="00FE7199" w14:paraId="4956EE63" w14:textId="77777777" w:rsidTr="00D57C65">
        <w:tc>
          <w:tcPr>
            <w:tcW w:w="3168" w:type="dxa"/>
          </w:tcPr>
          <w:p w14:paraId="36BBF8E1" w14:textId="77777777" w:rsidR="0004532F" w:rsidRPr="00FE7199" w:rsidRDefault="0004532F" w:rsidP="00B602F7">
            <w:pPr>
              <w:pBdr>
                <w:bottom w:val="single" w:sz="4" w:space="1" w:color="auto"/>
              </w:pBdr>
              <w:spacing w:line="360" w:lineRule="auto"/>
              <w:ind w:left="-67"/>
              <w:jc w:val="center"/>
              <w:rPr>
                <w:rFonts w:eastAsia="Arial" w:cs="Arial"/>
                <w:b/>
                <w:color w:val="000000"/>
                <w:sz w:val="12"/>
                <w:szCs w:val="12"/>
              </w:rPr>
            </w:pPr>
          </w:p>
          <w:p w14:paraId="6447B27E" w14:textId="77777777" w:rsidR="0004532F" w:rsidRPr="00FE7199" w:rsidRDefault="0004532F" w:rsidP="00B602F7">
            <w:pPr>
              <w:pBdr>
                <w:bottom w:val="single" w:sz="4" w:space="1" w:color="auto"/>
              </w:pBdr>
              <w:spacing w:line="360" w:lineRule="auto"/>
              <w:ind w:left="-67"/>
              <w:jc w:val="center"/>
              <w:rPr>
                <w:rFonts w:eastAsia="Arial" w:cs="Arial"/>
                <w:b/>
                <w:color w:val="000000"/>
                <w:sz w:val="12"/>
                <w:szCs w:val="12"/>
              </w:rPr>
            </w:pPr>
            <w:r w:rsidRPr="00FE7199">
              <w:rPr>
                <w:rFonts w:eastAsia="Arial" w:cs="Arial"/>
                <w:b/>
                <w:color w:val="000000"/>
                <w:sz w:val="12"/>
                <w:szCs w:val="12"/>
              </w:rPr>
              <w:t>Contract balances</w:t>
            </w:r>
          </w:p>
        </w:tc>
        <w:tc>
          <w:tcPr>
            <w:tcW w:w="1008" w:type="dxa"/>
            <w:tcBorders>
              <w:bottom w:val="nil"/>
            </w:tcBorders>
          </w:tcPr>
          <w:p w14:paraId="2D97750D" w14:textId="1F6E5984" w:rsidR="0004532F" w:rsidRPr="00FE7199" w:rsidRDefault="0004532F" w:rsidP="00B602F7">
            <w:pPr>
              <w:pBdr>
                <w:bottom w:val="single" w:sz="4" w:space="1" w:color="auto"/>
              </w:pBdr>
              <w:spacing w:line="360" w:lineRule="auto"/>
              <w:ind w:left="-48" w:right="-35"/>
              <w:jc w:val="center"/>
              <w:rPr>
                <w:rFonts w:eastAsia="Arial" w:cs="Arial"/>
                <w:b/>
                <w:color w:val="000000"/>
                <w:sz w:val="12"/>
                <w:szCs w:val="12"/>
              </w:rPr>
            </w:pPr>
            <w:r w:rsidRPr="00FE7199">
              <w:rPr>
                <w:rFonts w:cs="Arial"/>
                <w:b/>
                <w:bCs/>
                <w:sz w:val="12"/>
                <w:szCs w:val="12"/>
              </w:rPr>
              <w:t>Management Consulting</w:t>
            </w:r>
          </w:p>
        </w:tc>
        <w:tc>
          <w:tcPr>
            <w:tcW w:w="1197" w:type="dxa"/>
            <w:tcBorders>
              <w:bottom w:val="nil"/>
            </w:tcBorders>
            <w:vAlign w:val="center"/>
          </w:tcPr>
          <w:p w14:paraId="26722F11" w14:textId="3095DD91" w:rsidR="0004532F" w:rsidRPr="00FE7199" w:rsidRDefault="0004532F" w:rsidP="00B602F7">
            <w:pPr>
              <w:pBdr>
                <w:bottom w:val="single" w:sz="4" w:space="1" w:color="auto"/>
              </w:pBdr>
              <w:spacing w:line="360" w:lineRule="auto"/>
              <w:ind w:left="-48" w:right="-35"/>
              <w:jc w:val="center"/>
              <w:rPr>
                <w:rFonts w:eastAsia="Arial" w:cs="Arial"/>
                <w:b/>
                <w:color w:val="000000"/>
                <w:spacing w:val="-4"/>
                <w:sz w:val="12"/>
                <w:szCs w:val="12"/>
              </w:rPr>
            </w:pPr>
            <w:r w:rsidRPr="00FE7199">
              <w:rPr>
                <w:rFonts w:cs="Arial"/>
                <w:b/>
                <w:bCs/>
                <w:spacing w:val="-4"/>
                <w:sz w:val="12"/>
                <w:szCs w:val="12"/>
              </w:rPr>
              <w:t>Digital Excellence and Delivery</w:t>
            </w:r>
          </w:p>
        </w:tc>
        <w:tc>
          <w:tcPr>
            <w:tcW w:w="1233" w:type="dxa"/>
            <w:tcBorders>
              <w:bottom w:val="nil"/>
            </w:tcBorders>
          </w:tcPr>
          <w:p w14:paraId="058473A0" w14:textId="537A63CD" w:rsidR="0004532F" w:rsidRPr="00FE7199" w:rsidRDefault="0004532F" w:rsidP="00B602F7">
            <w:pPr>
              <w:pBdr>
                <w:bottom w:val="single" w:sz="4" w:space="1" w:color="auto"/>
              </w:pBdr>
              <w:spacing w:line="360" w:lineRule="auto"/>
              <w:ind w:left="-48" w:right="-35"/>
              <w:jc w:val="center"/>
              <w:rPr>
                <w:rFonts w:eastAsia="Arial" w:cs="Arial"/>
                <w:b/>
                <w:color w:val="000000"/>
                <w:spacing w:val="-4"/>
                <w:sz w:val="12"/>
                <w:szCs w:val="12"/>
              </w:rPr>
            </w:pPr>
            <w:r w:rsidRPr="00FE7199">
              <w:rPr>
                <w:rFonts w:cs="Arial"/>
                <w:b/>
                <w:bCs/>
                <w:spacing w:val="-4"/>
                <w:sz w:val="12"/>
                <w:szCs w:val="12"/>
              </w:rPr>
              <w:t>Strategic project management officer</w:t>
            </w:r>
          </w:p>
        </w:tc>
        <w:tc>
          <w:tcPr>
            <w:tcW w:w="1179" w:type="dxa"/>
            <w:tcBorders>
              <w:bottom w:val="nil"/>
            </w:tcBorders>
          </w:tcPr>
          <w:p w14:paraId="45546970" w14:textId="77777777" w:rsidR="0004532F" w:rsidRPr="00FE7199" w:rsidRDefault="0004532F" w:rsidP="00B602F7">
            <w:pPr>
              <w:pBdr>
                <w:bottom w:val="single" w:sz="4" w:space="1" w:color="auto"/>
              </w:pBdr>
              <w:spacing w:line="360" w:lineRule="auto"/>
              <w:ind w:left="-48" w:right="-35"/>
              <w:jc w:val="center"/>
              <w:rPr>
                <w:rFonts w:eastAsia="Arial" w:cs="Arial"/>
                <w:b/>
                <w:color w:val="000000"/>
                <w:spacing w:val="-4"/>
                <w:sz w:val="12"/>
                <w:szCs w:val="12"/>
              </w:rPr>
            </w:pPr>
            <w:r w:rsidRPr="00FE7199">
              <w:rPr>
                <w:rFonts w:eastAsia="Arial" w:cs="Arial"/>
                <w:b/>
                <w:color w:val="000000"/>
                <w:spacing w:val="-4"/>
                <w:sz w:val="12"/>
                <w:szCs w:val="12"/>
              </w:rPr>
              <w:t>Big data and advance analytics</w:t>
            </w:r>
          </w:p>
        </w:tc>
        <w:tc>
          <w:tcPr>
            <w:tcW w:w="990" w:type="dxa"/>
            <w:tcBorders>
              <w:bottom w:val="nil"/>
            </w:tcBorders>
          </w:tcPr>
          <w:p w14:paraId="136F2466" w14:textId="77777777" w:rsidR="0004532F" w:rsidRPr="00FE7199" w:rsidRDefault="0004532F" w:rsidP="00B602F7">
            <w:pPr>
              <w:pBdr>
                <w:bottom w:val="single" w:sz="4" w:space="1" w:color="auto"/>
              </w:pBdr>
              <w:spacing w:line="360" w:lineRule="auto"/>
              <w:ind w:left="-48" w:right="-35"/>
              <w:jc w:val="center"/>
              <w:rPr>
                <w:rFonts w:eastAsia="Arial" w:cs="Arial"/>
                <w:b/>
                <w:color w:val="000000"/>
                <w:spacing w:val="-4"/>
                <w:sz w:val="12"/>
                <w:szCs w:val="12"/>
              </w:rPr>
            </w:pPr>
          </w:p>
          <w:p w14:paraId="29D41C85" w14:textId="77777777" w:rsidR="0004532F" w:rsidRPr="00FE7199" w:rsidRDefault="0004532F" w:rsidP="00B602F7">
            <w:pPr>
              <w:pBdr>
                <w:bottom w:val="single" w:sz="4" w:space="1" w:color="auto"/>
              </w:pBdr>
              <w:spacing w:line="360" w:lineRule="auto"/>
              <w:ind w:left="-48" w:right="-35"/>
              <w:jc w:val="center"/>
              <w:rPr>
                <w:rFonts w:eastAsia="Arial" w:cs="Arial"/>
                <w:b/>
                <w:color w:val="000000"/>
                <w:spacing w:val="-4"/>
                <w:sz w:val="12"/>
                <w:szCs w:val="12"/>
              </w:rPr>
            </w:pPr>
            <w:r w:rsidRPr="00FE7199">
              <w:rPr>
                <w:rFonts w:eastAsia="Arial" w:cs="Arial"/>
                <w:b/>
                <w:color w:val="000000"/>
                <w:spacing w:val="-4"/>
                <w:sz w:val="12"/>
                <w:szCs w:val="12"/>
              </w:rPr>
              <w:t>Total</w:t>
            </w:r>
          </w:p>
        </w:tc>
      </w:tr>
      <w:tr w:rsidR="00CB50ED" w:rsidRPr="00FE7199" w14:paraId="5926CB99" w14:textId="77777777" w:rsidTr="00D57C65">
        <w:tc>
          <w:tcPr>
            <w:tcW w:w="3168" w:type="dxa"/>
            <w:tcBorders>
              <w:right w:val="nil"/>
            </w:tcBorders>
            <w:vAlign w:val="bottom"/>
          </w:tcPr>
          <w:p w14:paraId="6405EEB2" w14:textId="28B31166" w:rsidR="00CB50ED" w:rsidRPr="00636329" w:rsidRDefault="00CB50ED" w:rsidP="00CB50ED">
            <w:pPr>
              <w:pBdr>
                <w:top w:val="nil"/>
                <w:left w:val="nil"/>
                <w:bottom w:val="nil"/>
                <w:right w:val="nil"/>
                <w:between w:val="nil"/>
              </w:pBdr>
              <w:tabs>
                <w:tab w:val="clear" w:pos="2807"/>
              </w:tabs>
              <w:spacing w:line="360" w:lineRule="auto"/>
              <w:ind w:left="-76" w:right="-69"/>
              <w:jc w:val="thaiDistribute"/>
              <w:rPr>
                <w:rFonts w:cs="Arial"/>
                <w:color w:val="000000"/>
                <w:sz w:val="12"/>
                <w:szCs w:val="12"/>
              </w:rPr>
            </w:pPr>
            <w:r w:rsidRPr="00636329">
              <w:rPr>
                <w:rFonts w:cs="Arial"/>
                <w:color w:val="000000"/>
                <w:sz w:val="12"/>
                <w:szCs w:val="12"/>
              </w:rPr>
              <w:t>The amount of obligations balances</w:t>
            </w:r>
            <w:r w:rsidRPr="00636329">
              <w:rPr>
                <w:rFonts w:cs="Arial"/>
                <w:color w:val="000000"/>
                <w:sz w:val="12"/>
                <w:szCs w:val="12"/>
                <w:cs/>
              </w:rPr>
              <w:t xml:space="preserve"> </w:t>
            </w:r>
            <w:r w:rsidRPr="00636329">
              <w:rPr>
                <w:rFonts w:cs="Arial"/>
                <w:color w:val="000000"/>
                <w:sz w:val="12"/>
                <w:szCs w:val="12"/>
              </w:rPr>
              <w:t>as the ended of period</w:t>
            </w:r>
          </w:p>
        </w:tc>
        <w:tc>
          <w:tcPr>
            <w:tcW w:w="1008" w:type="dxa"/>
            <w:tcBorders>
              <w:top w:val="nil"/>
              <w:left w:val="nil"/>
              <w:bottom w:val="nil"/>
              <w:right w:val="nil"/>
            </w:tcBorders>
            <w:vAlign w:val="center"/>
          </w:tcPr>
          <w:p w14:paraId="52A320C4" w14:textId="569B2135" w:rsidR="00CB50ED" w:rsidRPr="00FE7199" w:rsidRDefault="00CB50ED" w:rsidP="00CB50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sidRPr="00FE7199">
              <w:rPr>
                <w:rFonts w:cs="Arial"/>
                <w:sz w:val="12"/>
                <w:szCs w:val="12"/>
              </w:rPr>
              <w:t>69,300,106</w:t>
            </w:r>
          </w:p>
        </w:tc>
        <w:tc>
          <w:tcPr>
            <w:tcW w:w="1197" w:type="dxa"/>
            <w:tcBorders>
              <w:top w:val="nil"/>
              <w:left w:val="nil"/>
              <w:bottom w:val="nil"/>
              <w:right w:val="nil"/>
            </w:tcBorders>
            <w:vAlign w:val="center"/>
          </w:tcPr>
          <w:p w14:paraId="572CF3F1" w14:textId="36FE8973" w:rsidR="00CB50ED" w:rsidRPr="00FE7199" w:rsidRDefault="00CB50ED" w:rsidP="00CB50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sidRPr="00FE7199">
              <w:rPr>
                <w:rFonts w:cs="Arial"/>
                <w:sz w:val="12"/>
                <w:szCs w:val="12"/>
              </w:rPr>
              <w:t xml:space="preserve">697,677,097 </w:t>
            </w:r>
          </w:p>
        </w:tc>
        <w:tc>
          <w:tcPr>
            <w:tcW w:w="1233" w:type="dxa"/>
            <w:tcBorders>
              <w:top w:val="nil"/>
              <w:left w:val="nil"/>
              <w:bottom w:val="nil"/>
              <w:right w:val="nil"/>
            </w:tcBorders>
            <w:vAlign w:val="center"/>
          </w:tcPr>
          <w:p w14:paraId="72973E3D" w14:textId="305136B7" w:rsidR="00CB50ED" w:rsidRPr="00FE7199" w:rsidRDefault="00CB50ED" w:rsidP="00CB50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2"/>
                <w:szCs w:val="12"/>
              </w:rPr>
            </w:pPr>
            <w:r w:rsidRPr="00FE7199">
              <w:rPr>
                <w:rFonts w:cs="Arial"/>
                <w:sz w:val="12"/>
                <w:szCs w:val="12"/>
              </w:rPr>
              <w:t xml:space="preserve">24,685,465 </w:t>
            </w:r>
          </w:p>
        </w:tc>
        <w:tc>
          <w:tcPr>
            <w:tcW w:w="1179" w:type="dxa"/>
            <w:tcBorders>
              <w:top w:val="nil"/>
              <w:left w:val="nil"/>
              <w:bottom w:val="nil"/>
              <w:right w:val="nil"/>
            </w:tcBorders>
            <w:vAlign w:val="center"/>
          </w:tcPr>
          <w:p w14:paraId="2F3B9443" w14:textId="3E574EF8" w:rsidR="00CB50ED" w:rsidRPr="00FE7199" w:rsidRDefault="00CB50ED" w:rsidP="00D57C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FE7199">
              <w:rPr>
                <w:rFonts w:cs="Arial"/>
                <w:sz w:val="12"/>
                <w:szCs w:val="12"/>
              </w:rPr>
              <w:t xml:space="preserve">40,776,228 </w:t>
            </w:r>
          </w:p>
        </w:tc>
        <w:tc>
          <w:tcPr>
            <w:tcW w:w="990" w:type="dxa"/>
            <w:tcBorders>
              <w:top w:val="nil"/>
              <w:left w:val="nil"/>
              <w:bottom w:val="nil"/>
              <w:right w:val="nil"/>
            </w:tcBorders>
            <w:vAlign w:val="center"/>
          </w:tcPr>
          <w:p w14:paraId="51B2F326" w14:textId="21BFEF77" w:rsidR="00CB50ED" w:rsidRPr="00FE7199" w:rsidRDefault="00CB50ED" w:rsidP="00CB50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FE7199">
              <w:rPr>
                <w:rFonts w:cs="Arial"/>
                <w:sz w:val="12"/>
                <w:szCs w:val="12"/>
              </w:rPr>
              <w:t>832,438,896</w:t>
            </w:r>
          </w:p>
        </w:tc>
      </w:tr>
      <w:tr w:rsidR="00CB50ED" w:rsidRPr="00FE7199" w14:paraId="05711534" w14:textId="77777777" w:rsidTr="00D57C65">
        <w:tc>
          <w:tcPr>
            <w:tcW w:w="3168" w:type="dxa"/>
            <w:vAlign w:val="bottom"/>
          </w:tcPr>
          <w:p w14:paraId="405DA1C5" w14:textId="77777777" w:rsidR="00CB50ED" w:rsidRPr="00636329" w:rsidRDefault="00CB50ED" w:rsidP="00CB50ED">
            <w:pPr>
              <w:widowControl w:val="0"/>
              <w:pBdr>
                <w:top w:val="nil"/>
                <w:left w:val="nil"/>
                <w:bottom w:val="nil"/>
                <w:right w:val="nil"/>
                <w:between w:val="nil"/>
              </w:pBdr>
              <w:spacing w:line="360" w:lineRule="auto"/>
              <w:ind w:left="-76" w:right="-19"/>
              <w:jc w:val="thaiDistribute"/>
              <w:rPr>
                <w:rFonts w:eastAsia="Arial" w:cs="Arial"/>
                <w:color w:val="000000"/>
                <w:sz w:val="12"/>
                <w:szCs w:val="12"/>
                <w:cs/>
              </w:rPr>
            </w:pPr>
            <w:r w:rsidRPr="00636329">
              <w:rPr>
                <w:rFonts w:cs="Arial"/>
                <w:color w:val="000000"/>
                <w:sz w:val="12"/>
                <w:szCs w:val="12"/>
              </w:rPr>
              <w:t>Period of revenue recognition</w:t>
            </w:r>
          </w:p>
        </w:tc>
        <w:tc>
          <w:tcPr>
            <w:tcW w:w="1008" w:type="dxa"/>
            <w:tcBorders>
              <w:top w:val="nil"/>
            </w:tcBorders>
          </w:tcPr>
          <w:p w14:paraId="6313DFB3" w14:textId="77777777"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2"/>
                <w:szCs w:val="12"/>
              </w:rPr>
            </w:pPr>
          </w:p>
        </w:tc>
        <w:tc>
          <w:tcPr>
            <w:tcW w:w="1197" w:type="dxa"/>
            <w:tcBorders>
              <w:top w:val="nil"/>
            </w:tcBorders>
          </w:tcPr>
          <w:p w14:paraId="0C79CDC4" w14:textId="77777777"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2"/>
                <w:szCs w:val="12"/>
              </w:rPr>
            </w:pPr>
          </w:p>
        </w:tc>
        <w:tc>
          <w:tcPr>
            <w:tcW w:w="1233" w:type="dxa"/>
            <w:tcBorders>
              <w:top w:val="nil"/>
            </w:tcBorders>
          </w:tcPr>
          <w:p w14:paraId="37D795B8" w14:textId="77777777"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eastAsia="Arial" w:cs="Arial"/>
                <w:color w:val="000000"/>
                <w:sz w:val="12"/>
                <w:szCs w:val="12"/>
              </w:rPr>
            </w:pPr>
          </w:p>
        </w:tc>
        <w:tc>
          <w:tcPr>
            <w:tcW w:w="1179" w:type="dxa"/>
            <w:tcBorders>
              <w:top w:val="nil"/>
            </w:tcBorders>
          </w:tcPr>
          <w:p w14:paraId="6497928D" w14:textId="77777777" w:rsidR="00CB50ED" w:rsidRPr="00FE7199" w:rsidRDefault="00CB50ED"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eastAsia="Arial" w:cs="Arial"/>
                <w:color w:val="000000"/>
                <w:sz w:val="12"/>
                <w:szCs w:val="12"/>
              </w:rPr>
            </w:pPr>
          </w:p>
        </w:tc>
        <w:tc>
          <w:tcPr>
            <w:tcW w:w="990" w:type="dxa"/>
            <w:tcBorders>
              <w:top w:val="nil"/>
            </w:tcBorders>
          </w:tcPr>
          <w:p w14:paraId="54DEE12B" w14:textId="77777777"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2"/>
                <w:szCs w:val="12"/>
              </w:rPr>
            </w:pPr>
          </w:p>
        </w:tc>
      </w:tr>
      <w:tr w:rsidR="00CB50ED" w:rsidRPr="00FE7199" w14:paraId="25479079" w14:textId="77777777" w:rsidTr="00D57C65">
        <w:tc>
          <w:tcPr>
            <w:tcW w:w="3168" w:type="dxa"/>
            <w:vAlign w:val="bottom"/>
          </w:tcPr>
          <w:p w14:paraId="5E47128D" w14:textId="634120EA" w:rsidR="00CB50ED" w:rsidRPr="00636329" w:rsidRDefault="00CB50ED" w:rsidP="00CB50ED">
            <w:pPr>
              <w:widowControl w:val="0"/>
              <w:spacing w:line="360" w:lineRule="auto"/>
              <w:ind w:right="-19"/>
              <w:jc w:val="thaiDistribute"/>
              <w:rPr>
                <w:rFonts w:eastAsia="Arial" w:cs="Arial"/>
                <w:color w:val="000000"/>
                <w:sz w:val="12"/>
                <w:szCs w:val="12"/>
              </w:rPr>
            </w:pPr>
            <w:r w:rsidRPr="00636329">
              <w:rPr>
                <w:rFonts w:cs="Arial"/>
                <w:color w:val="000000"/>
                <w:sz w:val="12"/>
                <w:szCs w:val="12"/>
              </w:rPr>
              <w:t>Within 12 months</w:t>
            </w:r>
          </w:p>
        </w:tc>
        <w:tc>
          <w:tcPr>
            <w:tcW w:w="1008" w:type="dxa"/>
            <w:vAlign w:val="center"/>
          </w:tcPr>
          <w:p w14:paraId="679FA0EF" w14:textId="5B525B41"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sidRPr="00FE7199">
              <w:rPr>
                <w:rFonts w:cs="Arial"/>
                <w:color w:val="000000"/>
                <w:sz w:val="12"/>
                <w:szCs w:val="12"/>
              </w:rPr>
              <w:t xml:space="preserve">69,300,106 </w:t>
            </w:r>
          </w:p>
        </w:tc>
        <w:tc>
          <w:tcPr>
            <w:tcW w:w="1197" w:type="dxa"/>
            <w:vAlign w:val="center"/>
          </w:tcPr>
          <w:p w14:paraId="71EDD85F" w14:textId="0183C135"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FE7199">
              <w:rPr>
                <w:rFonts w:cs="Arial"/>
                <w:color w:val="000000"/>
                <w:sz w:val="12"/>
                <w:szCs w:val="12"/>
              </w:rPr>
              <w:t xml:space="preserve">605,912,971 </w:t>
            </w:r>
          </w:p>
        </w:tc>
        <w:tc>
          <w:tcPr>
            <w:tcW w:w="1233" w:type="dxa"/>
            <w:vAlign w:val="center"/>
          </w:tcPr>
          <w:p w14:paraId="4C92B5C3" w14:textId="3697B3A5"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2"/>
                <w:szCs w:val="12"/>
              </w:rPr>
            </w:pPr>
            <w:r w:rsidRPr="00FE7199">
              <w:rPr>
                <w:rFonts w:cs="Arial"/>
                <w:color w:val="000000"/>
                <w:sz w:val="12"/>
                <w:szCs w:val="12"/>
              </w:rPr>
              <w:t xml:space="preserve">4,963,465 </w:t>
            </w:r>
          </w:p>
        </w:tc>
        <w:tc>
          <w:tcPr>
            <w:tcW w:w="1179" w:type="dxa"/>
            <w:vAlign w:val="center"/>
          </w:tcPr>
          <w:p w14:paraId="3353E06B" w14:textId="74D38CEB" w:rsidR="00CB50ED" w:rsidRPr="00FE7199" w:rsidRDefault="00CB50ED"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FE7199">
              <w:rPr>
                <w:rFonts w:cs="Arial"/>
                <w:color w:val="000000"/>
                <w:sz w:val="12"/>
                <w:szCs w:val="12"/>
              </w:rPr>
              <w:t xml:space="preserve">29,885,501 </w:t>
            </w:r>
          </w:p>
        </w:tc>
        <w:tc>
          <w:tcPr>
            <w:tcW w:w="990" w:type="dxa"/>
            <w:vAlign w:val="center"/>
          </w:tcPr>
          <w:p w14:paraId="158187E8" w14:textId="72D1FFB7"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FE7199">
              <w:rPr>
                <w:rFonts w:cs="Arial"/>
                <w:color w:val="000000"/>
                <w:sz w:val="12"/>
                <w:szCs w:val="12"/>
              </w:rPr>
              <w:t xml:space="preserve">710,062,043 </w:t>
            </w:r>
          </w:p>
        </w:tc>
      </w:tr>
      <w:tr w:rsidR="00CB50ED" w:rsidRPr="00FE7199" w14:paraId="1559AE85" w14:textId="77777777" w:rsidTr="00D57C65">
        <w:tc>
          <w:tcPr>
            <w:tcW w:w="3168" w:type="dxa"/>
            <w:vAlign w:val="bottom"/>
          </w:tcPr>
          <w:p w14:paraId="3DC436A9" w14:textId="49924EF7" w:rsidR="00CB50ED" w:rsidRPr="00636329" w:rsidRDefault="00CB50ED" w:rsidP="00CB50ED">
            <w:pPr>
              <w:widowControl w:val="0"/>
              <w:spacing w:line="360" w:lineRule="auto"/>
              <w:ind w:right="-19"/>
              <w:jc w:val="thaiDistribute"/>
              <w:rPr>
                <w:rFonts w:cs="Arial"/>
                <w:color w:val="000000"/>
                <w:sz w:val="12"/>
                <w:szCs w:val="12"/>
              </w:rPr>
            </w:pPr>
            <w:r w:rsidRPr="00636329">
              <w:rPr>
                <w:rFonts w:cs="Arial"/>
                <w:color w:val="000000"/>
                <w:sz w:val="12"/>
                <w:szCs w:val="12"/>
              </w:rPr>
              <w:t>1 - 2 years</w:t>
            </w:r>
          </w:p>
        </w:tc>
        <w:tc>
          <w:tcPr>
            <w:tcW w:w="1008" w:type="dxa"/>
            <w:vAlign w:val="center"/>
          </w:tcPr>
          <w:p w14:paraId="2B71C9A9" w14:textId="7ED97B0F" w:rsidR="00CB50ED" w:rsidRPr="00FE7199" w:rsidRDefault="00B4049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Pr>
                <w:rFonts w:cs="Arial"/>
                <w:color w:val="000000"/>
                <w:sz w:val="12"/>
                <w:szCs w:val="12"/>
              </w:rPr>
              <w:t>-</w:t>
            </w:r>
          </w:p>
        </w:tc>
        <w:tc>
          <w:tcPr>
            <w:tcW w:w="1197" w:type="dxa"/>
            <w:vAlign w:val="center"/>
          </w:tcPr>
          <w:p w14:paraId="4752312F" w14:textId="68089515"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FE7199">
              <w:rPr>
                <w:rFonts w:cs="Arial"/>
                <w:color w:val="000000"/>
                <w:sz w:val="12"/>
                <w:szCs w:val="12"/>
              </w:rPr>
              <w:t xml:space="preserve">55,756,895 </w:t>
            </w:r>
          </w:p>
        </w:tc>
        <w:tc>
          <w:tcPr>
            <w:tcW w:w="1233" w:type="dxa"/>
            <w:vAlign w:val="center"/>
          </w:tcPr>
          <w:p w14:paraId="3735BB48" w14:textId="77B142D9" w:rsidR="00CB50ED" w:rsidRPr="00FE7199" w:rsidRDefault="00B4049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2"/>
                <w:szCs w:val="12"/>
              </w:rPr>
            </w:pPr>
            <w:r>
              <w:rPr>
                <w:rFonts w:cs="Arial"/>
                <w:color w:val="000000"/>
                <w:sz w:val="12"/>
                <w:szCs w:val="12"/>
              </w:rPr>
              <w:t>-</w:t>
            </w:r>
          </w:p>
        </w:tc>
        <w:tc>
          <w:tcPr>
            <w:tcW w:w="1179" w:type="dxa"/>
            <w:vAlign w:val="center"/>
          </w:tcPr>
          <w:p w14:paraId="235E7F84" w14:textId="7FF96817" w:rsidR="00CB50ED" w:rsidRPr="00FE7199" w:rsidRDefault="00CB50ED"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FE7199">
              <w:rPr>
                <w:rFonts w:cs="Arial"/>
                <w:color w:val="000000"/>
                <w:sz w:val="12"/>
                <w:szCs w:val="12"/>
              </w:rPr>
              <w:t xml:space="preserve">6,641,963 </w:t>
            </w:r>
          </w:p>
        </w:tc>
        <w:tc>
          <w:tcPr>
            <w:tcW w:w="990" w:type="dxa"/>
            <w:vAlign w:val="center"/>
          </w:tcPr>
          <w:p w14:paraId="7B4EB3EE" w14:textId="1E1B2EB9"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FE7199">
              <w:rPr>
                <w:rFonts w:cs="Arial"/>
                <w:color w:val="000000"/>
                <w:sz w:val="12"/>
                <w:szCs w:val="12"/>
              </w:rPr>
              <w:t xml:space="preserve">62,398,858 </w:t>
            </w:r>
          </w:p>
        </w:tc>
      </w:tr>
      <w:tr w:rsidR="00CB50ED" w:rsidRPr="00FE7199" w14:paraId="7D09085E" w14:textId="77777777" w:rsidTr="00D57C65">
        <w:trPr>
          <w:trHeight w:val="70"/>
        </w:trPr>
        <w:tc>
          <w:tcPr>
            <w:tcW w:w="3168" w:type="dxa"/>
            <w:vAlign w:val="bottom"/>
          </w:tcPr>
          <w:p w14:paraId="4A3099A9" w14:textId="5F043CDF" w:rsidR="00CB50ED" w:rsidRPr="00636329" w:rsidRDefault="00CB50ED" w:rsidP="00CB50ED">
            <w:pPr>
              <w:widowControl w:val="0"/>
              <w:spacing w:line="360" w:lineRule="auto"/>
              <w:ind w:right="-19"/>
              <w:jc w:val="thaiDistribute"/>
              <w:rPr>
                <w:rFonts w:cs="Arial"/>
                <w:color w:val="000000"/>
                <w:sz w:val="12"/>
                <w:szCs w:val="12"/>
              </w:rPr>
            </w:pPr>
            <w:r w:rsidRPr="00636329">
              <w:rPr>
                <w:rFonts w:cs="Arial"/>
                <w:color w:val="000000"/>
                <w:sz w:val="12"/>
                <w:szCs w:val="12"/>
              </w:rPr>
              <w:t>2 - 3 years</w:t>
            </w:r>
          </w:p>
        </w:tc>
        <w:tc>
          <w:tcPr>
            <w:tcW w:w="1008" w:type="dxa"/>
            <w:vAlign w:val="bottom"/>
          </w:tcPr>
          <w:p w14:paraId="4583B7F8" w14:textId="1DE58DA9" w:rsidR="00CB50ED" w:rsidRPr="00FE7199" w:rsidRDefault="00B4049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Pr>
                <w:rFonts w:cs="Arial"/>
                <w:color w:val="000000"/>
                <w:sz w:val="12"/>
                <w:szCs w:val="12"/>
              </w:rPr>
              <w:t>-</w:t>
            </w:r>
          </w:p>
        </w:tc>
        <w:tc>
          <w:tcPr>
            <w:tcW w:w="1197" w:type="dxa"/>
            <w:vAlign w:val="bottom"/>
          </w:tcPr>
          <w:p w14:paraId="69357B2F" w14:textId="7FAF9F4B"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FE7199">
              <w:rPr>
                <w:rFonts w:cs="Arial"/>
                <w:color w:val="000000"/>
                <w:sz w:val="12"/>
                <w:szCs w:val="12"/>
              </w:rPr>
              <w:t xml:space="preserve">6,043,270 </w:t>
            </w:r>
          </w:p>
        </w:tc>
        <w:tc>
          <w:tcPr>
            <w:tcW w:w="1233" w:type="dxa"/>
            <w:vAlign w:val="bottom"/>
          </w:tcPr>
          <w:p w14:paraId="43C3AEF6" w14:textId="0F7F0240"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2"/>
                <w:szCs w:val="12"/>
              </w:rPr>
            </w:pPr>
            <w:r w:rsidRPr="00FE7199">
              <w:rPr>
                <w:rFonts w:cs="Arial"/>
                <w:color w:val="000000"/>
                <w:sz w:val="12"/>
                <w:szCs w:val="12"/>
              </w:rPr>
              <w:t xml:space="preserve">19,722,000 </w:t>
            </w:r>
          </w:p>
        </w:tc>
        <w:tc>
          <w:tcPr>
            <w:tcW w:w="1179" w:type="dxa"/>
            <w:vAlign w:val="center"/>
          </w:tcPr>
          <w:p w14:paraId="451BFAFE" w14:textId="16860A6C" w:rsidR="00CB50ED" w:rsidRPr="00FE7199" w:rsidRDefault="00CB50ED"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FE7199">
              <w:rPr>
                <w:rFonts w:cs="Arial"/>
                <w:color w:val="000000"/>
                <w:sz w:val="12"/>
                <w:szCs w:val="12"/>
              </w:rPr>
              <w:t xml:space="preserve"> 2,561,264 </w:t>
            </w:r>
          </w:p>
        </w:tc>
        <w:tc>
          <w:tcPr>
            <w:tcW w:w="990" w:type="dxa"/>
            <w:vAlign w:val="center"/>
          </w:tcPr>
          <w:p w14:paraId="5D78C421" w14:textId="2F4A9B6A"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FE7199">
              <w:rPr>
                <w:rFonts w:cs="Arial"/>
                <w:color w:val="000000"/>
                <w:sz w:val="12"/>
                <w:szCs w:val="12"/>
              </w:rPr>
              <w:t>28,326,534</w:t>
            </w:r>
          </w:p>
        </w:tc>
      </w:tr>
      <w:tr w:rsidR="00CB50ED" w:rsidRPr="00FE7199" w14:paraId="02785F54" w14:textId="77777777" w:rsidTr="00D57C65">
        <w:tc>
          <w:tcPr>
            <w:tcW w:w="3168" w:type="dxa"/>
            <w:vAlign w:val="bottom"/>
          </w:tcPr>
          <w:p w14:paraId="457E267B" w14:textId="3D7BDE8A" w:rsidR="00CB50ED" w:rsidRPr="00636329" w:rsidRDefault="00CB50ED" w:rsidP="00CB50ED">
            <w:pPr>
              <w:widowControl w:val="0"/>
              <w:pBdr>
                <w:top w:val="nil"/>
                <w:left w:val="nil"/>
                <w:bottom w:val="nil"/>
                <w:right w:val="nil"/>
                <w:between w:val="nil"/>
              </w:pBdr>
              <w:spacing w:line="360" w:lineRule="auto"/>
              <w:ind w:right="-19"/>
              <w:jc w:val="thaiDistribute"/>
              <w:rPr>
                <w:rFonts w:eastAsia="Arial" w:cs="Arial"/>
                <w:color w:val="000000"/>
                <w:sz w:val="12"/>
                <w:szCs w:val="12"/>
                <w:cs/>
              </w:rPr>
            </w:pPr>
            <w:r w:rsidRPr="00636329">
              <w:rPr>
                <w:rFonts w:cs="Arial"/>
                <w:color w:val="000000"/>
                <w:sz w:val="12"/>
                <w:szCs w:val="12"/>
              </w:rPr>
              <w:t>More than 3 years</w:t>
            </w:r>
          </w:p>
        </w:tc>
        <w:tc>
          <w:tcPr>
            <w:tcW w:w="1008" w:type="dxa"/>
            <w:vAlign w:val="center"/>
          </w:tcPr>
          <w:p w14:paraId="13972330" w14:textId="439B8FA6" w:rsidR="00CB50ED" w:rsidRPr="00FE7199" w:rsidRDefault="00B4049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2"/>
                <w:szCs w:val="12"/>
              </w:rPr>
            </w:pPr>
            <w:r>
              <w:rPr>
                <w:rFonts w:cs="Arial"/>
                <w:color w:val="000000"/>
                <w:sz w:val="12"/>
                <w:szCs w:val="12"/>
              </w:rPr>
              <w:t>-</w:t>
            </w:r>
          </w:p>
        </w:tc>
        <w:tc>
          <w:tcPr>
            <w:tcW w:w="1197" w:type="dxa"/>
            <w:vAlign w:val="bottom"/>
          </w:tcPr>
          <w:p w14:paraId="282DAE7F" w14:textId="127272A5"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2"/>
                <w:szCs w:val="12"/>
              </w:rPr>
            </w:pPr>
            <w:r w:rsidRPr="00FE7199">
              <w:rPr>
                <w:rFonts w:cs="Arial"/>
                <w:color w:val="000000"/>
                <w:sz w:val="12"/>
                <w:szCs w:val="12"/>
              </w:rPr>
              <w:t xml:space="preserve">29,963,961 </w:t>
            </w:r>
          </w:p>
        </w:tc>
        <w:tc>
          <w:tcPr>
            <w:tcW w:w="1233" w:type="dxa"/>
            <w:vAlign w:val="bottom"/>
          </w:tcPr>
          <w:p w14:paraId="7B8C119B" w14:textId="2E308C1A" w:rsidR="00CB50ED" w:rsidRPr="00FE7199" w:rsidRDefault="00B4049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2"/>
                <w:szCs w:val="12"/>
              </w:rPr>
            </w:pPr>
            <w:r>
              <w:rPr>
                <w:rFonts w:cs="Arial"/>
                <w:color w:val="000000"/>
                <w:sz w:val="12"/>
                <w:szCs w:val="12"/>
              </w:rPr>
              <w:t>-</w:t>
            </w:r>
          </w:p>
        </w:tc>
        <w:tc>
          <w:tcPr>
            <w:tcW w:w="1179" w:type="dxa"/>
            <w:vAlign w:val="center"/>
          </w:tcPr>
          <w:p w14:paraId="478C4E7C" w14:textId="11AECA18" w:rsidR="00CB50ED" w:rsidRPr="00FE7199" w:rsidRDefault="00CB50ED"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color w:val="000000"/>
                <w:spacing w:val="-2"/>
                <w:sz w:val="12"/>
                <w:szCs w:val="12"/>
              </w:rPr>
            </w:pPr>
            <w:r w:rsidRPr="00FE7199">
              <w:rPr>
                <w:rFonts w:cs="Arial"/>
                <w:color w:val="000000"/>
                <w:sz w:val="12"/>
                <w:szCs w:val="12"/>
              </w:rPr>
              <w:t xml:space="preserve">1,687,500 </w:t>
            </w:r>
          </w:p>
        </w:tc>
        <w:tc>
          <w:tcPr>
            <w:tcW w:w="990" w:type="dxa"/>
            <w:vAlign w:val="center"/>
          </w:tcPr>
          <w:p w14:paraId="155F421F" w14:textId="798BAA25" w:rsidR="00CB50ED" w:rsidRPr="00FE7199" w:rsidRDefault="00CB50ED" w:rsidP="00CB50E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2"/>
                <w:szCs w:val="12"/>
              </w:rPr>
            </w:pPr>
            <w:r w:rsidRPr="00FE7199">
              <w:rPr>
                <w:rFonts w:cs="Arial"/>
                <w:color w:val="000000"/>
                <w:sz w:val="12"/>
                <w:szCs w:val="12"/>
              </w:rPr>
              <w:t xml:space="preserve">31,651,461 </w:t>
            </w:r>
          </w:p>
        </w:tc>
      </w:tr>
    </w:tbl>
    <w:p w14:paraId="38DA38DA" w14:textId="77777777" w:rsidR="000C2365" w:rsidRPr="00EE61EF" w:rsidRDefault="000C2365"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9D2DFA7" w14:textId="7C613925" w:rsidR="00C5250E" w:rsidRPr="00FE7199"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FE7199">
        <w:rPr>
          <w:rFonts w:ascii="Arial" w:hAnsi="Arial" w:cs="Arial"/>
          <w:i/>
          <w:iCs/>
          <w:color w:val="000000"/>
          <w:sz w:val="20"/>
          <w:szCs w:val="20"/>
        </w:rPr>
        <w:t>Separate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1008"/>
        <w:gridCol w:w="1197"/>
        <w:gridCol w:w="1233"/>
        <w:gridCol w:w="1179"/>
        <w:gridCol w:w="990"/>
      </w:tblGrid>
      <w:tr w:rsidR="0019420B" w:rsidRPr="00FE7199" w14:paraId="6077B6E9" w14:textId="77777777" w:rsidTr="00D57C65">
        <w:tc>
          <w:tcPr>
            <w:tcW w:w="3168" w:type="dxa"/>
          </w:tcPr>
          <w:p w14:paraId="39DAD8F1" w14:textId="77777777" w:rsidR="0019420B" w:rsidRPr="00FE7199" w:rsidRDefault="0019420B" w:rsidP="00AE6BE0">
            <w:pPr>
              <w:pBdr>
                <w:top w:val="nil"/>
                <w:left w:val="nil"/>
                <w:bottom w:val="nil"/>
                <w:right w:val="nil"/>
                <w:between w:val="nil"/>
              </w:pBdr>
              <w:spacing w:line="360" w:lineRule="auto"/>
              <w:jc w:val="both"/>
              <w:rPr>
                <w:rFonts w:eastAsia="Arial" w:cs="Arial"/>
                <w:b/>
                <w:color w:val="000000"/>
                <w:sz w:val="12"/>
                <w:szCs w:val="12"/>
              </w:rPr>
            </w:pPr>
          </w:p>
        </w:tc>
        <w:tc>
          <w:tcPr>
            <w:tcW w:w="1008" w:type="dxa"/>
          </w:tcPr>
          <w:p w14:paraId="1BC17623"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1197" w:type="dxa"/>
            <w:vAlign w:val="center"/>
          </w:tcPr>
          <w:p w14:paraId="67DDD55C"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1233" w:type="dxa"/>
          </w:tcPr>
          <w:p w14:paraId="444F108D"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1179" w:type="dxa"/>
          </w:tcPr>
          <w:p w14:paraId="283ABACE" w14:textId="77777777" w:rsidR="0019420B" w:rsidRPr="00FE7199" w:rsidRDefault="0019420B" w:rsidP="00AE6BE0">
            <w:pPr>
              <w:pBdr>
                <w:top w:val="nil"/>
                <w:left w:val="nil"/>
                <w:bottom w:val="nil"/>
                <w:right w:val="nil"/>
                <w:between w:val="nil"/>
              </w:pBdr>
              <w:spacing w:line="360" w:lineRule="auto"/>
              <w:jc w:val="center"/>
              <w:rPr>
                <w:rFonts w:eastAsia="Arial" w:cs="Arial"/>
                <w:color w:val="000000"/>
                <w:sz w:val="12"/>
                <w:szCs w:val="12"/>
              </w:rPr>
            </w:pPr>
          </w:p>
        </w:tc>
        <w:tc>
          <w:tcPr>
            <w:tcW w:w="990" w:type="dxa"/>
          </w:tcPr>
          <w:p w14:paraId="2B290A2A" w14:textId="77777777" w:rsidR="0019420B" w:rsidRPr="00FE7199" w:rsidRDefault="0019420B" w:rsidP="00AE6BE0">
            <w:pPr>
              <w:pBdr>
                <w:top w:val="nil"/>
                <w:left w:val="nil"/>
                <w:bottom w:val="nil"/>
                <w:right w:val="nil"/>
                <w:between w:val="nil"/>
              </w:pBdr>
              <w:tabs>
                <w:tab w:val="clear" w:pos="680"/>
              </w:tabs>
              <w:spacing w:line="360" w:lineRule="auto"/>
              <w:ind w:right="-59"/>
              <w:jc w:val="right"/>
              <w:rPr>
                <w:rFonts w:eastAsia="Arial" w:cs="Arial"/>
                <w:color w:val="000000"/>
                <w:sz w:val="12"/>
                <w:szCs w:val="12"/>
              </w:rPr>
            </w:pPr>
            <w:r w:rsidRPr="00FE7199">
              <w:rPr>
                <w:rFonts w:eastAsia="Arial" w:cs="Arial"/>
                <w:color w:val="000000"/>
                <w:sz w:val="12"/>
                <w:szCs w:val="12"/>
              </w:rPr>
              <w:t>(Unit : Baht)</w:t>
            </w:r>
          </w:p>
        </w:tc>
      </w:tr>
      <w:tr w:rsidR="0004532F" w:rsidRPr="00FE7199" w14:paraId="3442450C" w14:textId="77777777" w:rsidTr="00D57C65">
        <w:tc>
          <w:tcPr>
            <w:tcW w:w="3168" w:type="dxa"/>
          </w:tcPr>
          <w:p w14:paraId="6BB0F7B0" w14:textId="77777777" w:rsidR="0004532F" w:rsidRPr="00FE7199" w:rsidRDefault="0004532F" w:rsidP="0084570C">
            <w:pPr>
              <w:pBdr>
                <w:bottom w:val="single" w:sz="4" w:space="1" w:color="auto"/>
              </w:pBdr>
              <w:spacing w:line="360" w:lineRule="auto"/>
              <w:ind w:left="-67"/>
              <w:jc w:val="center"/>
              <w:rPr>
                <w:rFonts w:eastAsia="Arial" w:cs="Arial"/>
                <w:b/>
                <w:color w:val="000000"/>
                <w:sz w:val="12"/>
                <w:szCs w:val="12"/>
              </w:rPr>
            </w:pPr>
          </w:p>
          <w:p w14:paraId="7F1AFC1E" w14:textId="77777777" w:rsidR="0004532F" w:rsidRPr="00FE7199" w:rsidRDefault="0004532F" w:rsidP="0084570C">
            <w:pPr>
              <w:pBdr>
                <w:bottom w:val="single" w:sz="4" w:space="1" w:color="auto"/>
              </w:pBdr>
              <w:spacing w:line="360" w:lineRule="auto"/>
              <w:ind w:left="-67"/>
              <w:jc w:val="center"/>
              <w:rPr>
                <w:rFonts w:eastAsia="Arial" w:cs="Arial"/>
                <w:b/>
                <w:color w:val="000000"/>
                <w:sz w:val="12"/>
                <w:szCs w:val="12"/>
              </w:rPr>
            </w:pPr>
            <w:r w:rsidRPr="00FE7199">
              <w:rPr>
                <w:rFonts w:eastAsia="Arial" w:cs="Arial"/>
                <w:b/>
                <w:color w:val="000000"/>
                <w:sz w:val="12"/>
                <w:szCs w:val="12"/>
              </w:rPr>
              <w:t>Contract balances</w:t>
            </w:r>
          </w:p>
        </w:tc>
        <w:tc>
          <w:tcPr>
            <w:tcW w:w="1008" w:type="dxa"/>
            <w:tcBorders>
              <w:bottom w:val="nil"/>
            </w:tcBorders>
          </w:tcPr>
          <w:p w14:paraId="4946FB5E" w14:textId="0D9F1347" w:rsidR="0004532F" w:rsidRPr="00FE7199" w:rsidRDefault="0004532F" w:rsidP="0084570C">
            <w:pPr>
              <w:pBdr>
                <w:bottom w:val="single" w:sz="4" w:space="1" w:color="auto"/>
              </w:pBdr>
              <w:spacing w:line="360" w:lineRule="auto"/>
              <w:ind w:left="-48" w:right="-35"/>
              <w:jc w:val="center"/>
              <w:rPr>
                <w:rFonts w:eastAsia="Arial" w:cs="Arial"/>
                <w:b/>
                <w:color w:val="000000"/>
                <w:spacing w:val="-4"/>
                <w:sz w:val="12"/>
                <w:szCs w:val="12"/>
              </w:rPr>
            </w:pPr>
            <w:r w:rsidRPr="00FE7199">
              <w:rPr>
                <w:rFonts w:cs="Arial"/>
                <w:b/>
                <w:bCs/>
                <w:spacing w:val="-4"/>
                <w:sz w:val="12"/>
                <w:szCs w:val="12"/>
              </w:rPr>
              <w:t>Management Consulting</w:t>
            </w:r>
          </w:p>
        </w:tc>
        <w:tc>
          <w:tcPr>
            <w:tcW w:w="1197" w:type="dxa"/>
            <w:tcBorders>
              <w:bottom w:val="nil"/>
            </w:tcBorders>
            <w:vAlign w:val="center"/>
          </w:tcPr>
          <w:p w14:paraId="4326115A" w14:textId="41980C81" w:rsidR="0004532F" w:rsidRPr="00FE7199" w:rsidRDefault="0004532F" w:rsidP="0084570C">
            <w:pPr>
              <w:pBdr>
                <w:bottom w:val="single" w:sz="4" w:space="1" w:color="auto"/>
              </w:pBdr>
              <w:spacing w:line="360" w:lineRule="auto"/>
              <w:ind w:left="-48" w:right="-35"/>
              <w:jc w:val="center"/>
              <w:rPr>
                <w:rFonts w:eastAsia="Arial" w:cs="Arial"/>
                <w:b/>
                <w:color w:val="000000"/>
                <w:spacing w:val="-4"/>
                <w:sz w:val="12"/>
                <w:szCs w:val="12"/>
              </w:rPr>
            </w:pPr>
            <w:r w:rsidRPr="00FE7199">
              <w:rPr>
                <w:rFonts w:cs="Arial"/>
                <w:b/>
                <w:bCs/>
                <w:spacing w:val="-4"/>
                <w:sz w:val="12"/>
                <w:szCs w:val="12"/>
              </w:rPr>
              <w:t>Digital Excellence and Delivery</w:t>
            </w:r>
          </w:p>
        </w:tc>
        <w:tc>
          <w:tcPr>
            <w:tcW w:w="1233" w:type="dxa"/>
            <w:tcBorders>
              <w:bottom w:val="nil"/>
            </w:tcBorders>
          </w:tcPr>
          <w:p w14:paraId="2674791F" w14:textId="3773B4F5" w:rsidR="0004532F" w:rsidRPr="00FE7199" w:rsidRDefault="0004532F" w:rsidP="0084570C">
            <w:pPr>
              <w:pBdr>
                <w:bottom w:val="single" w:sz="4" w:space="1" w:color="auto"/>
              </w:pBdr>
              <w:spacing w:line="360" w:lineRule="auto"/>
              <w:ind w:left="-48" w:right="-35"/>
              <w:jc w:val="center"/>
              <w:rPr>
                <w:rFonts w:eastAsia="Arial" w:cs="Arial"/>
                <w:b/>
                <w:color w:val="000000"/>
                <w:spacing w:val="-4"/>
                <w:sz w:val="12"/>
                <w:szCs w:val="12"/>
              </w:rPr>
            </w:pPr>
            <w:r w:rsidRPr="00FE7199">
              <w:rPr>
                <w:rFonts w:cs="Arial"/>
                <w:b/>
                <w:bCs/>
                <w:spacing w:val="-4"/>
                <w:sz w:val="12"/>
                <w:szCs w:val="12"/>
              </w:rPr>
              <w:t>Strategic project management officer</w:t>
            </w:r>
          </w:p>
        </w:tc>
        <w:tc>
          <w:tcPr>
            <w:tcW w:w="1179" w:type="dxa"/>
            <w:tcBorders>
              <w:bottom w:val="nil"/>
            </w:tcBorders>
          </w:tcPr>
          <w:p w14:paraId="5D57626B" w14:textId="77777777" w:rsidR="0004532F" w:rsidRPr="00FE7199" w:rsidRDefault="0004532F" w:rsidP="0084570C">
            <w:pPr>
              <w:pBdr>
                <w:bottom w:val="single" w:sz="4" w:space="1" w:color="auto"/>
              </w:pBdr>
              <w:spacing w:line="360" w:lineRule="auto"/>
              <w:ind w:left="-48" w:right="-35"/>
              <w:jc w:val="center"/>
              <w:rPr>
                <w:rFonts w:eastAsia="Arial" w:cs="Arial"/>
                <w:b/>
                <w:color w:val="000000"/>
                <w:spacing w:val="-4"/>
                <w:sz w:val="12"/>
                <w:szCs w:val="12"/>
              </w:rPr>
            </w:pPr>
            <w:r w:rsidRPr="00FE7199">
              <w:rPr>
                <w:rFonts w:eastAsia="Arial" w:cs="Arial"/>
                <w:b/>
                <w:color w:val="000000"/>
                <w:spacing w:val="-4"/>
                <w:sz w:val="12"/>
                <w:szCs w:val="12"/>
              </w:rPr>
              <w:t>Big data and advance analytics</w:t>
            </w:r>
          </w:p>
        </w:tc>
        <w:tc>
          <w:tcPr>
            <w:tcW w:w="990" w:type="dxa"/>
            <w:tcBorders>
              <w:bottom w:val="nil"/>
            </w:tcBorders>
          </w:tcPr>
          <w:p w14:paraId="5AAAE054" w14:textId="77777777" w:rsidR="0004532F" w:rsidRPr="00FE7199" w:rsidRDefault="0004532F" w:rsidP="0084570C">
            <w:pPr>
              <w:pBdr>
                <w:bottom w:val="single" w:sz="4" w:space="1" w:color="auto"/>
              </w:pBdr>
              <w:spacing w:line="360" w:lineRule="auto"/>
              <w:ind w:left="-48" w:right="-35"/>
              <w:jc w:val="center"/>
              <w:rPr>
                <w:rFonts w:eastAsia="Arial" w:cs="Arial"/>
                <w:b/>
                <w:color w:val="000000"/>
                <w:sz w:val="12"/>
                <w:szCs w:val="12"/>
                <w:cs/>
              </w:rPr>
            </w:pPr>
          </w:p>
          <w:p w14:paraId="686CE2B6" w14:textId="77777777" w:rsidR="0004532F" w:rsidRPr="00FE7199" w:rsidRDefault="0004532F" w:rsidP="0084570C">
            <w:pPr>
              <w:pBdr>
                <w:bottom w:val="single" w:sz="4" w:space="1" w:color="auto"/>
              </w:pBdr>
              <w:spacing w:line="360" w:lineRule="auto"/>
              <w:ind w:left="-48" w:right="-35"/>
              <w:jc w:val="center"/>
              <w:rPr>
                <w:rFonts w:eastAsia="Arial" w:cs="Arial"/>
                <w:b/>
                <w:color w:val="000000"/>
                <w:sz w:val="12"/>
                <w:szCs w:val="12"/>
              </w:rPr>
            </w:pPr>
            <w:r w:rsidRPr="00FE7199">
              <w:rPr>
                <w:rFonts w:eastAsia="Arial" w:cs="Arial"/>
                <w:b/>
                <w:color w:val="000000"/>
                <w:sz w:val="12"/>
                <w:szCs w:val="12"/>
              </w:rPr>
              <w:t>Total</w:t>
            </w:r>
          </w:p>
        </w:tc>
      </w:tr>
      <w:tr w:rsidR="00255D06" w:rsidRPr="00FE7199" w14:paraId="40986006" w14:textId="77777777" w:rsidTr="00D57C65">
        <w:tc>
          <w:tcPr>
            <w:tcW w:w="3168" w:type="dxa"/>
            <w:tcBorders>
              <w:right w:val="nil"/>
            </w:tcBorders>
            <w:vAlign w:val="bottom"/>
          </w:tcPr>
          <w:p w14:paraId="0A1E270F" w14:textId="4A21DAD9" w:rsidR="00255D06" w:rsidRPr="00636329" w:rsidRDefault="00255D06" w:rsidP="00255D06">
            <w:pPr>
              <w:pBdr>
                <w:top w:val="nil"/>
                <w:left w:val="nil"/>
                <w:bottom w:val="nil"/>
                <w:right w:val="nil"/>
                <w:between w:val="nil"/>
              </w:pBdr>
              <w:spacing w:line="360" w:lineRule="auto"/>
              <w:ind w:left="-76" w:right="-91"/>
              <w:jc w:val="thaiDistribute"/>
              <w:rPr>
                <w:rFonts w:cs="Arial"/>
                <w:color w:val="000000"/>
                <w:sz w:val="12"/>
                <w:szCs w:val="12"/>
              </w:rPr>
            </w:pPr>
            <w:r w:rsidRPr="00636329">
              <w:rPr>
                <w:rFonts w:cs="Arial"/>
                <w:color w:val="000000"/>
                <w:sz w:val="12"/>
                <w:szCs w:val="12"/>
              </w:rPr>
              <w:t>The amount of obligations balances</w:t>
            </w:r>
            <w:r w:rsidRPr="00636329">
              <w:rPr>
                <w:rFonts w:cs="Arial"/>
                <w:color w:val="000000"/>
                <w:sz w:val="12"/>
                <w:szCs w:val="12"/>
                <w:cs/>
              </w:rPr>
              <w:t xml:space="preserve"> </w:t>
            </w:r>
            <w:r w:rsidRPr="00636329">
              <w:rPr>
                <w:rFonts w:cs="Arial"/>
                <w:color w:val="000000"/>
                <w:sz w:val="12"/>
                <w:szCs w:val="12"/>
              </w:rPr>
              <w:t>as the ended of period</w:t>
            </w:r>
          </w:p>
        </w:tc>
        <w:tc>
          <w:tcPr>
            <w:tcW w:w="1008" w:type="dxa"/>
            <w:tcBorders>
              <w:top w:val="nil"/>
              <w:left w:val="nil"/>
              <w:bottom w:val="nil"/>
              <w:right w:val="nil"/>
            </w:tcBorders>
          </w:tcPr>
          <w:p w14:paraId="41CD2378" w14:textId="44149E3C" w:rsidR="00255D06" w:rsidRPr="00D57C65" w:rsidRDefault="00255D06" w:rsidP="00255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sidRPr="00FE7199">
              <w:rPr>
                <w:rFonts w:cs="Arial"/>
                <w:sz w:val="12"/>
                <w:szCs w:val="12"/>
              </w:rPr>
              <w:t xml:space="preserve"> 56,061,832 </w:t>
            </w:r>
          </w:p>
        </w:tc>
        <w:tc>
          <w:tcPr>
            <w:tcW w:w="1197" w:type="dxa"/>
            <w:tcBorders>
              <w:top w:val="nil"/>
              <w:left w:val="nil"/>
              <w:bottom w:val="nil"/>
              <w:right w:val="nil"/>
            </w:tcBorders>
          </w:tcPr>
          <w:p w14:paraId="75D69532" w14:textId="66074E91" w:rsidR="00255D06" w:rsidRPr="00D57C65" w:rsidRDefault="00255D06" w:rsidP="00255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sidRPr="00FE7199">
              <w:rPr>
                <w:rFonts w:cs="Arial"/>
                <w:sz w:val="12"/>
                <w:szCs w:val="12"/>
              </w:rPr>
              <w:t xml:space="preserve"> 185,249,221 </w:t>
            </w:r>
          </w:p>
        </w:tc>
        <w:tc>
          <w:tcPr>
            <w:tcW w:w="1233" w:type="dxa"/>
            <w:tcBorders>
              <w:top w:val="nil"/>
              <w:left w:val="nil"/>
              <w:bottom w:val="nil"/>
              <w:right w:val="nil"/>
            </w:tcBorders>
          </w:tcPr>
          <w:p w14:paraId="4426A0DD" w14:textId="415E0AA9" w:rsidR="00255D06" w:rsidRPr="00FE7199" w:rsidRDefault="00255D06" w:rsidP="00255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2"/>
                <w:szCs w:val="12"/>
              </w:rPr>
            </w:pPr>
            <w:r w:rsidRPr="00FE7199">
              <w:rPr>
                <w:rFonts w:cs="Arial"/>
                <w:sz w:val="12"/>
                <w:szCs w:val="12"/>
              </w:rPr>
              <w:t xml:space="preserve"> 24,685,465 </w:t>
            </w:r>
          </w:p>
        </w:tc>
        <w:tc>
          <w:tcPr>
            <w:tcW w:w="1179" w:type="dxa"/>
            <w:tcBorders>
              <w:top w:val="nil"/>
              <w:left w:val="nil"/>
              <w:bottom w:val="nil"/>
              <w:right w:val="nil"/>
            </w:tcBorders>
          </w:tcPr>
          <w:p w14:paraId="18F62850" w14:textId="4FCBC425" w:rsidR="00255D06" w:rsidRPr="00D57C65" w:rsidRDefault="00255D06" w:rsidP="00D57C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FE7199">
              <w:rPr>
                <w:rFonts w:cs="Arial"/>
                <w:sz w:val="12"/>
                <w:szCs w:val="12"/>
              </w:rPr>
              <w:t xml:space="preserve"> 36,206,085 </w:t>
            </w:r>
          </w:p>
        </w:tc>
        <w:tc>
          <w:tcPr>
            <w:tcW w:w="990" w:type="dxa"/>
            <w:tcBorders>
              <w:top w:val="nil"/>
              <w:left w:val="nil"/>
              <w:bottom w:val="nil"/>
              <w:right w:val="nil"/>
            </w:tcBorders>
            <w:vAlign w:val="center"/>
          </w:tcPr>
          <w:p w14:paraId="4A267662" w14:textId="5730959C" w:rsidR="00255D06" w:rsidRPr="00FE7199" w:rsidRDefault="00255D06" w:rsidP="00255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FE7199">
              <w:rPr>
                <w:rFonts w:cs="Arial"/>
                <w:sz w:val="12"/>
                <w:szCs w:val="12"/>
              </w:rPr>
              <w:t>302,202,603</w:t>
            </w:r>
          </w:p>
        </w:tc>
      </w:tr>
      <w:tr w:rsidR="00255D06" w:rsidRPr="00FE7199" w14:paraId="5E874C94" w14:textId="77777777" w:rsidTr="00D57C65">
        <w:tc>
          <w:tcPr>
            <w:tcW w:w="3168" w:type="dxa"/>
            <w:vAlign w:val="bottom"/>
          </w:tcPr>
          <w:p w14:paraId="30A89887" w14:textId="77777777" w:rsidR="00255D06" w:rsidRPr="00636329" w:rsidRDefault="00255D06" w:rsidP="00255D06">
            <w:pPr>
              <w:widowControl w:val="0"/>
              <w:pBdr>
                <w:top w:val="nil"/>
                <w:left w:val="nil"/>
                <w:bottom w:val="nil"/>
                <w:right w:val="nil"/>
                <w:between w:val="nil"/>
              </w:pBdr>
              <w:spacing w:line="360" w:lineRule="auto"/>
              <w:ind w:left="-76" w:right="-91"/>
              <w:jc w:val="thaiDistribute"/>
              <w:rPr>
                <w:rFonts w:eastAsia="Arial" w:cs="Arial"/>
                <w:color w:val="000000"/>
                <w:sz w:val="12"/>
                <w:szCs w:val="12"/>
              </w:rPr>
            </w:pPr>
            <w:r w:rsidRPr="00636329">
              <w:rPr>
                <w:rFonts w:cs="Arial"/>
                <w:color w:val="000000"/>
                <w:sz w:val="12"/>
                <w:szCs w:val="12"/>
              </w:rPr>
              <w:t>Period of revenue recognition</w:t>
            </w:r>
          </w:p>
        </w:tc>
        <w:tc>
          <w:tcPr>
            <w:tcW w:w="1008" w:type="dxa"/>
            <w:tcBorders>
              <w:top w:val="nil"/>
            </w:tcBorders>
          </w:tcPr>
          <w:p w14:paraId="4EF03E6C" w14:textId="77777777" w:rsidR="00255D06" w:rsidRPr="00D57C65"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p>
        </w:tc>
        <w:tc>
          <w:tcPr>
            <w:tcW w:w="1197" w:type="dxa"/>
            <w:tcBorders>
              <w:top w:val="nil"/>
            </w:tcBorders>
          </w:tcPr>
          <w:p w14:paraId="719784BB" w14:textId="77777777" w:rsidR="00255D06" w:rsidRPr="00D57C65"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p>
        </w:tc>
        <w:tc>
          <w:tcPr>
            <w:tcW w:w="1233" w:type="dxa"/>
            <w:tcBorders>
              <w:top w:val="nil"/>
            </w:tcBorders>
          </w:tcPr>
          <w:p w14:paraId="5CCBEF6B" w14:textId="77777777"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2"/>
                <w:szCs w:val="12"/>
              </w:rPr>
            </w:pPr>
          </w:p>
        </w:tc>
        <w:tc>
          <w:tcPr>
            <w:tcW w:w="1179" w:type="dxa"/>
            <w:tcBorders>
              <w:top w:val="nil"/>
            </w:tcBorders>
          </w:tcPr>
          <w:p w14:paraId="16ACD4E2" w14:textId="77777777" w:rsidR="00255D06" w:rsidRPr="00D57C65" w:rsidRDefault="00255D06"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p>
        </w:tc>
        <w:tc>
          <w:tcPr>
            <w:tcW w:w="990" w:type="dxa"/>
            <w:tcBorders>
              <w:top w:val="nil"/>
            </w:tcBorders>
          </w:tcPr>
          <w:p w14:paraId="78CCA949" w14:textId="77777777"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p>
        </w:tc>
      </w:tr>
      <w:tr w:rsidR="00255D06" w:rsidRPr="00FE7199" w14:paraId="7B37C6BA" w14:textId="77777777" w:rsidTr="00D57C65">
        <w:tc>
          <w:tcPr>
            <w:tcW w:w="3168" w:type="dxa"/>
            <w:vAlign w:val="bottom"/>
          </w:tcPr>
          <w:p w14:paraId="0791BBBC" w14:textId="597446C3" w:rsidR="00255D06" w:rsidRPr="00636329" w:rsidRDefault="00255D06" w:rsidP="00255D06">
            <w:pPr>
              <w:widowControl w:val="0"/>
              <w:spacing w:line="360" w:lineRule="auto"/>
              <w:ind w:right="-91"/>
              <w:jc w:val="thaiDistribute"/>
              <w:rPr>
                <w:rFonts w:eastAsia="Arial" w:cs="Arial"/>
                <w:color w:val="000000"/>
                <w:sz w:val="12"/>
                <w:szCs w:val="12"/>
              </w:rPr>
            </w:pPr>
            <w:r w:rsidRPr="00636329">
              <w:rPr>
                <w:rFonts w:eastAsia="Arial" w:cs="Arial"/>
                <w:color w:val="000000"/>
                <w:sz w:val="12"/>
                <w:szCs w:val="12"/>
              </w:rPr>
              <w:t>Within 12 months</w:t>
            </w:r>
          </w:p>
        </w:tc>
        <w:tc>
          <w:tcPr>
            <w:tcW w:w="1008" w:type="dxa"/>
          </w:tcPr>
          <w:p w14:paraId="7CDBD956" w14:textId="7DE85729" w:rsidR="00255D06" w:rsidRPr="00D57C65"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sidRPr="00FE7199">
              <w:rPr>
                <w:rFonts w:cs="Arial"/>
                <w:sz w:val="12"/>
                <w:szCs w:val="12"/>
              </w:rPr>
              <w:t xml:space="preserve"> 56,061,832 </w:t>
            </w:r>
          </w:p>
        </w:tc>
        <w:tc>
          <w:tcPr>
            <w:tcW w:w="1197" w:type="dxa"/>
          </w:tcPr>
          <w:p w14:paraId="192DA15F" w14:textId="5564C9C3" w:rsidR="00255D06" w:rsidRPr="00D57C65"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sidRPr="00FE7199">
              <w:rPr>
                <w:rFonts w:cs="Arial"/>
                <w:sz w:val="12"/>
                <w:szCs w:val="12"/>
              </w:rPr>
              <w:t xml:space="preserve"> 151,150,963 </w:t>
            </w:r>
          </w:p>
        </w:tc>
        <w:tc>
          <w:tcPr>
            <w:tcW w:w="1233" w:type="dxa"/>
          </w:tcPr>
          <w:p w14:paraId="069466FF" w14:textId="169D2013"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2"/>
                <w:szCs w:val="12"/>
              </w:rPr>
            </w:pPr>
            <w:r w:rsidRPr="00FE7199">
              <w:rPr>
                <w:rFonts w:cs="Arial"/>
                <w:sz w:val="12"/>
                <w:szCs w:val="12"/>
              </w:rPr>
              <w:t xml:space="preserve"> 4,963,465 </w:t>
            </w:r>
          </w:p>
        </w:tc>
        <w:tc>
          <w:tcPr>
            <w:tcW w:w="1179" w:type="dxa"/>
          </w:tcPr>
          <w:p w14:paraId="064001EF" w14:textId="24E43166" w:rsidR="00255D06" w:rsidRPr="00D57C65" w:rsidRDefault="00255D06"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FE7199">
              <w:rPr>
                <w:rFonts w:cs="Arial"/>
                <w:sz w:val="12"/>
                <w:szCs w:val="12"/>
              </w:rPr>
              <w:t xml:space="preserve"> 29,287,321 </w:t>
            </w:r>
          </w:p>
        </w:tc>
        <w:tc>
          <w:tcPr>
            <w:tcW w:w="990" w:type="dxa"/>
          </w:tcPr>
          <w:p w14:paraId="14E6F453" w14:textId="6147EE3E"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FE7199">
              <w:rPr>
                <w:rFonts w:cs="Arial"/>
                <w:sz w:val="12"/>
                <w:szCs w:val="12"/>
              </w:rPr>
              <w:t xml:space="preserve"> 241,463,581 </w:t>
            </w:r>
          </w:p>
        </w:tc>
      </w:tr>
      <w:tr w:rsidR="00255D06" w:rsidRPr="00FE7199" w14:paraId="04ECE6F9" w14:textId="77777777" w:rsidTr="00D57C65">
        <w:tc>
          <w:tcPr>
            <w:tcW w:w="3168" w:type="dxa"/>
            <w:vAlign w:val="bottom"/>
          </w:tcPr>
          <w:p w14:paraId="28F53563" w14:textId="3D866D70" w:rsidR="00255D06" w:rsidRPr="00636329" w:rsidRDefault="00255D06" w:rsidP="00255D06">
            <w:pPr>
              <w:widowControl w:val="0"/>
              <w:spacing w:line="360" w:lineRule="auto"/>
              <w:ind w:right="-91"/>
              <w:jc w:val="thaiDistribute"/>
              <w:rPr>
                <w:rFonts w:eastAsia="Arial" w:cs="Arial"/>
                <w:color w:val="000000"/>
                <w:sz w:val="12"/>
                <w:szCs w:val="12"/>
              </w:rPr>
            </w:pPr>
            <w:r w:rsidRPr="00636329">
              <w:rPr>
                <w:rFonts w:eastAsia="Arial" w:cs="Arial"/>
                <w:color w:val="000000"/>
                <w:sz w:val="12"/>
                <w:szCs w:val="12"/>
              </w:rPr>
              <w:t>1 - 2 years</w:t>
            </w:r>
          </w:p>
        </w:tc>
        <w:tc>
          <w:tcPr>
            <w:tcW w:w="1008" w:type="dxa"/>
          </w:tcPr>
          <w:p w14:paraId="620DD4A1" w14:textId="539AFE3D" w:rsidR="00255D06" w:rsidRPr="00D57C65" w:rsidRDefault="00B4049D"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Pr>
                <w:rFonts w:cs="Arial"/>
                <w:sz w:val="12"/>
                <w:szCs w:val="12"/>
              </w:rPr>
              <w:t>-</w:t>
            </w:r>
          </w:p>
        </w:tc>
        <w:tc>
          <w:tcPr>
            <w:tcW w:w="1197" w:type="dxa"/>
          </w:tcPr>
          <w:p w14:paraId="47A31122" w14:textId="4E39DF14" w:rsidR="00255D06" w:rsidRPr="00D57C65"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sidRPr="00FE7199">
              <w:rPr>
                <w:rFonts w:cs="Arial"/>
                <w:sz w:val="12"/>
                <w:szCs w:val="12"/>
              </w:rPr>
              <w:t xml:space="preserve"> 5,711,758 </w:t>
            </w:r>
          </w:p>
        </w:tc>
        <w:tc>
          <w:tcPr>
            <w:tcW w:w="1233" w:type="dxa"/>
          </w:tcPr>
          <w:p w14:paraId="55D52DBA" w14:textId="7A554EC5" w:rsidR="00255D06" w:rsidRPr="00FE7199" w:rsidRDefault="00B4049D"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2"/>
                <w:szCs w:val="12"/>
              </w:rPr>
            </w:pPr>
            <w:r>
              <w:rPr>
                <w:rFonts w:cs="Arial"/>
                <w:sz w:val="12"/>
                <w:szCs w:val="12"/>
              </w:rPr>
              <w:t>-</w:t>
            </w:r>
          </w:p>
        </w:tc>
        <w:tc>
          <w:tcPr>
            <w:tcW w:w="1179" w:type="dxa"/>
          </w:tcPr>
          <w:p w14:paraId="6E481362" w14:textId="52E1C989" w:rsidR="00255D06" w:rsidRPr="00D57C65" w:rsidRDefault="00255D06"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FE7199">
              <w:rPr>
                <w:rFonts w:cs="Arial"/>
                <w:sz w:val="12"/>
                <w:szCs w:val="12"/>
              </w:rPr>
              <w:t xml:space="preserve"> 2,670,000 </w:t>
            </w:r>
          </w:p>
        </w:tc>
        <w:tc>
          <w:tcPr>
            <w:tcW w:w="990" w:type="dxa"/>
          </w:tcPr>
          <w:p w14:paraId="5E1C7622" w14:textId="3AFD7811"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FE7199">
              <w:rPr>
                <w:rFonts w:cs="Arial"/>
                <w:sz w:val="12"/>
                <w:szCs w:val="12"/>
              </w:rPr>
              <w:t xml:space="preserve"> 8,381,758 </w:t>
            </w:r>
          </w:p>
        </w:tc>
      </w:tr>
      <w:tr w:rsidR="00255D06" w:rsidRPr="00FE7199" w14:paraId="2A5D3A57" w14:textId="77777777" w:rsidTr="00D57C65">
        <w:tc>
          <w:tcPr>
            <w:tcW w:w="3168" w:type="dxa"/>
            <w:vAlign w:val="bottom"/>
          </w:tcPr>
          <w:p w14:paraId="78BE9ACB" w14:textId="37FBBDFD" w:rsidR="00255D06" w:rsidRPr="00636329" w:rsidRDefault="00255D06" w:rsidP="00255D06">
            <w:pPr>
              <w:widowControl w:val="0"/>
              <w:spacing w:line="360" w:lineRule="auto"/>
              <w:ind w:right="-91"/>
              <w:jc w:val="thaiDistribute"/>
              <w:rPr>
                <w:rFonts w:eastAsia="Arial" w:cs="Arial"/>
                <w:color w:val="000000"/>
                <w:sz w:val="12"/>
                <w:szCs w:val="12"/>
              </w:rPr>
            </w:pPr>
            <w:r w:rsidRPr="00636329">
              <w:rPr>
                <w:rFonts w:eastAsia="Arial" w:cs="Arial"/>
                <w:color w:val="000000"/>
                <w:sz w:val="12"/>
                <w:szCs w:val="12"/>
              </w:rPr>
              <w:t>2 - 3 years</w:t>
            </w:r>
          </w:p>
        </w:tc>
        <w:tc>
          <w:tcPr>
            <w:tcW w:w="1008" w:type="dxa"/>
          </w:tcPr>
          <w:p w14:paraId="43455DF3" w14:textId="4A546167" w:rsidR="00255D06" w:rsidRPr="00D57C65" w:rsidRDefault="00B4049D"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Pr>
                <w:rFonts w:cs="Arial"/>
                <w:sz w:val="12"/>
                <w:szCs w:val="12"/>
              </w:rPr>
              <w:t>-</w:t>
            </w:r>
          </w:p>
        </w:tc>
        <w:tc>
          <w:tcPr>
            <w:tcW w:w="1197" w:type="dxa"/>
          </w:tcPr>
          <w:p w14:paraId="57320506" w14:textId="223DD91F" w:rsidR="00255D06" w:rsidRPr="00D57C65" w:rsidRDefault="00B4049D"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Pr>
                <w:rFonts w:cs="Arial"/>
                <w:sz w:val="12"/>
                <w:szCs w:val="12"/>
              </w:rPr>
              <w:t>-</w:t>
            </w:r>
          </w:p>
        </w:tc>
        <w:tc>
          <w:tcPr>
            <w:tcW w:w="1233" w:type="dxa"/>
          </w:tcPr>
          <w:p w14:paraId="34F7978A" w14:textId="58531BE4"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2"/>
                <w:szCs w:val="12"/>
              </w:rPr>
            </w:pPr>
            <w:r w:rsidRPr="00FE7199">
              <w:rPr>
                <w:rFonts w:cs="Arial"/>
                <w:sz w:val="12"/>
                <w:szCs w:val="12"/>
              </w:rPr>
              <w:t xml:space="preserve"> 19,722,000 </w:t>
            </w:r>
          </w:p>
        </w:tc>
        <w:tc>
          <w:tcPr>
            <w:tcW w:w="1179" w:type="dxa"/>
          </w:tcPr>
          <w:p w14:paraId="197D533D" w14:textId="0761DD09" w:rsidR="00255D06" w:rsidRPr="00D57C65" w:rsidRDefault="00255D06"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FE7199">
              <w:rPr>
                <w:rFonts w:cs="Arial"/>
                <w:sz w:val="12"/>
                <w:szCs w:val="12"/>
              </w:rPr>
              <w:t xml:space="preserve"> 2,561,264 </w:t>
            </w:r>
          </w:p>
        </w:tc>
        <w:tc>
          <w:tcPr>
            <w:tcW w:w="990" w:type="dxa"/>
          </w:tcPr>
          <w:p w14:paraId="77EF1749" w14:textId="506968A0"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FE7199">
              <w:rPr>
                <w:rFonts w:cs="Arial"/>
                <w:sz w:val="12"/>
                <w:szCs w:val="12"/>
              </w:rPr>
              <w:t xml:space="preserve"> 22,283,264 </w:t>
            </w:r>
          </w:p>
        </w:tc>
      </w:tr>
      <w:tr w:rsidR="00255D06" w:rsidRPr="00FE7199" w14:paraId="3456E36A" w14:textId="77777777" w:rsidTr="00D57C65">
        <w:tc>
          <w:tcPr>
            <w:tcW w:w="3168" w:type="dxa"/>
            <w:vAlign w:val="bottom"/>
          </w:tcPr>
          <w:p w14:paraId="25CFBEB7" w14:textId="11B80D94" w:rsidR="00255D06" w:rsidRPr="00636329" w:rsidRDefault="00255D06" w:rsidP="00255D06">
            <w:pPr>
              <w:widowControl w:val="0"/>
              <w:pBdr>
                <w:top w:val="nil"/>
                <w:left w:val="nil"/>
                <w:bottom w:val="nil"/>
                <w:right w:val="nil"/>
                <w:between w:val="nil"/>
              </w:pBdr>
              <w:spacing w:line="360" w:lineRule="auto"/>
              <w:ind w:right="-91"/>
              <w:jc w:val="thaiDistribute"/>
              <w:rPr>
                <w:rFonts w:eastAsia="Arial" w:cs="Arial"/>
                <w:color w:val="000000"/>
                <w:sz w:val="12"/>
                <w:szCs w:val="12"/>
              </w:rPr>
            </w:pPr>
            <w:r w:rsidRPr="00636329">
              <w:rPr>
                <w:rFonts w:eastAsia="Arial" w:cs="Arial"/>
                <w:color w:val="000000"/>
                <w:sz w:val="12"/>
                <w:szCs w:val="12"/>
              </w:rPr>
              <w:t>More than 3 years</w:t>
            </w:r>
          </w:p>
        </w:tc>
        <w:tc>
          <w:tcPr>
            <w:tcW w:w="1008" w:type="dxa"/>
          </w:tcPr>
          <w:p w14:paraId="2DD430BF" w14:textId="309FC62A" w:rsidR="00255D06" w:rsidRPr="00D57C65" w:rsidRDefault="00B4049D"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2"/>
                <w:szCs w:val="12"/>
              </w:rPr>
            </w:pPr>
            <w:r>
              <w:rPr>
                <w:rFonts w:cs="Arial"/>
                <w:sz w:val="12"/>
                <w:szCs w:val="12"/>
              </w:rPr>
              <w:t>-</w:t>
            </w:r>
          </w:p>
        </w:tc>
        <w:tc>
          <w:tcPr>
            <w:tcW w:w="1197" w:type="dxa"/>
          </w:tcPr>
          <w:p w14:paraId="405EE70E" w14:textId="7EA81F48" w:rsidR="00255D06" w:rsidRPr="00D57C65"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2"/>
                <w:szCs w:val="12"/>
              </w:rPr>
            </w:pPr>
            <w:r w:rsidRPr="00FE7199">
              <w:rPr>
                <w:rFonts w:cs="Arial"/>
                <w:sz w:val="12"/>
                <w:szCs w:val="12"/>
              </w:rPr>
              <w:t xml:space="preserve"> 28,386,500 </w:t>
            </w:r>
          </w:p>
        </w:tc>
        <w:tc>
          <w:tcPr>
            <w:tcW w:w="1233" w:type="dxa"/>
          </w:tcPr>
          <w:p w14:paraId="13D2CB7F" w14:textId="04BC915E" w:rsidR="00255D06" w:rsidRPr="00FE7199" w:rsidRDefault="00B4049D"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2"/>
                <w:szCs w:val="12"/>
              </w:rPr>
            </w:pPr>
            <w:r>
              <w:rPr>
                <w:rFonts w:cs="Arial"/>
                <w:sz w:val="12"/>
                <w:szCs w:val="12"/>
              </w:rPr>
              <w:t>-</w:t>
            </w:r>
          </w:p>
        </w:tc>
        <w:tc>
          <w:tcPr>
            <w:tcW w:w="1179" w:type="dxa"/>
          </w:tcPr>
          <w:p w14:paraId="18D57E96" w14:textId="2D8A0991" w:rsidR="00255D06" w:rsidRPr="00D57C65" w:rsidRDefault="00255D06" w:rsidP="00D57C6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auto"/>
              <w:ind w:left="-24" w:right="-24"/>
              <w:rPr>
                <w:rFonts w:cs="Arial"/>
                <w:sz w:val="12"/>
                <w:szCs w:val="12"/>
              </w:rPr>
            </w:pPr>
            <w:r w:rsidRPr="00FE7199">
              <w:rPr>
                <w:rFonts w:cs="Arial"/>
                <w:sz w:val="12"/>
                <w:szCs w:val="12"/>
              </w:rPr>
              <w:t xml:space="preserve"> 1,687,500 </w:t>
            </w:r>
          </w:p>
        </w:tc>
        <w:tc>
          <w:tcPr>
            <w:tcW w:w="990" w:type="dxa"/>
          </w:tcPr>
          <w:p w14:paraId="51AEA759" w14:textId="239DC104" w:rsidR="00255D06" w:rsidRPr="00FE7199" w:rsidRDefault="00255D06" w:rsidP="00255D0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2"/>
                <w:szCs w:val="12"/>
              </w:rPr>
            </w:pPr>
            <w:r w:rsidRPr="00FE7199">
              <w:rPr>
                <w:rFonts w:cs="Arial"/>
                <w:sz w:val="12"/>
                <w:szCs w:val="12"/>
              </w:rPr>
              <w:t xml:space="preserve"> 30,074,000 </w:t>
            </w:r>
          </w:p>
        </w:tc>
      </w:tr>
    </w:tbl>
    <w:p w14:paraId="5C84AFF8" w14:textId="77777777" w:rsidR="00E2269E" w:rsidRPr="00BE6529" w:rsidRDefault="00E2269E" w:rsidP="00574A56">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0FAA62F" w14:textId="570E840D" w:rsidR="0087567B" w:rsidRPr="00FE7199" w:rsidRDefault="0087567B" w:rsidP="00AE6BE0">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FE7199">
        <w:rPr>
          <w:rFonts w:ascii="Arial" w:hAnsi="Arial" w:cs="Arial"/>
          <w:color w:val="000000"/>
          <w:sz w:val="20"/>
          <w:szCs w:val="20"/>
        </w:rPr>
        <w:t>Incremental costs of obtaining a contract</w:t>
      </w:r>
    </w:p>
    <w:tbl>
      <w:tblPr>
        <w:tblW w:w="8829" w:type="dxa"/>
        <w:tblInd w:w="306" w:type="dxa"/>
        <w:tblLayout w:type="fixed"/>
        <w:tblCellMar>
          <w:left w:w="29" w:type="dxa"/>
          <w:right w:w="29" w:type="dxa"/>
        </w:tblCellMar>
        <w:tblLook w:val="0000" w:firstRow="0" w:lastRow="0" w:firstColumn="0" w:lastColumn="0" w:noHBand="0" w:noVBand="0"/>
      </w:tblPr>
      <w:tblGrid>
        <w:gridCol w:w="4194"/>
        <w:gridCol w:w="1098"/>
        <w:gridCol w:w="81"/>
        <w:gridCol w:w="1062"/>
        <w:gridCol w:w="78"/>
        <w:gridCol w:w="1146"/>
        <w:gridCol w:w="78"/>
        <w:gridCol w:w="1092"/>
      </w:tblGrid>
      <w:tr w:rsidR="0087567B" w:rsidRPr="00D44D19" w14:paraId="7921C32A" w14:textId="77777777" w:rsidTr="004C53BB">
        <w:trPr>
          <w:cantSplit/>
        </w:trPr>
        <w:tc>
          <w:tcPr>
            <w:tcW w:w="4194" w:type="dxa"/>
            <w:vAlign w:val="center"/>
          </w:tcPr>
          <w:p w14:paraId="04F47AC9" w14:textId="77777777" w:rsidR="0087567B" w:rsidRPr="00D44D19" w:rsidRDefault="0087567B" w:rsidP="00574A56">
            <w:pPr>
              <w:spacing w:line="360" w:lineRule="auto"/>
              <w:ind w:left="30"/>
              <w:jc w:val="center"/>
              <w:rPr>
                <w:rFonts w:cs="Arial"/>
                <w:sz w:val="16"/>
                <w:szCs w:val="16"/>
              </w:rPr>
            </w:pPr>
          </w:p>
        </w:tc>
        <w:tc>
          <w:tcPr>
            <w:tcW w:w="2241" w:type="dxa"/>
            <w:gridSpan w:val="3"/>
            <w:tcBorders>
              <w:left w:val="nil"/>
            </w:tcBorders>
            <w:vAlign w:val="center"/>
          </w:tcPr>
          <w:p w14:paraId="32171C08" w14:textId="77777777" w:rsidR="0087567B" w:rsidRPr="00D44D19" w:rsidRDefault="0087567B" w:rsidP="00AE6BE0">
            <w:pPr>
              <w:spacing w:line="360" w:lineRule="auto"/>
              <w:jc w:val="center"/>
              <w:rPr>
                <w:rFonts w:cs="Arial"/>
                <w:sz w:val="16"/>
                <w:szCs w:val="16"/>
                <w:cs/>
                <w:lang w:val="en-GB"/>
              </w:rPr>
            </w:pPr>
          </w:p>
        </w:tc>
        <w:tc>
          <w:tcPr>
            <w:tcW w:w="78" w:type="dxa"/>
            <w:vAlign w:val="center"/>
          </w:tcPr>
          <w:p w14:paraId="3B9B1C6C" w14:textId="77777777" w:rsidR="0087567B" w:rsidRPr="00D44D19" w:rsidRDefault="0087567B" w:rsidP="00AE6BE0">
            <w:pPr>
              <w:spacing w:line="360" w:lineRule="auto"/>
              <w:jc w:val="center"/>
              <w:rPr>
                <w:rFonts w:cs="Arial"/>
                <w:sz w:val="16"/>
                <w:szCs w:val="16"/>
                <w:lang w:val="en-GB"/>
              </w:rPr>
            </w:pPr>
          </w:p>
        </w:tc>
        <w:tc>
          <w:tcPr>
            <w:tcW w:w="2316" w:type="dxa"/>
            <w:gridSpan w:val="3"/>
            <w:vAlign w:val="center"/>
          </w:tcPr>
          <w:p w14:paraId="489E39F2" w14:textId="77777777" w:rsidR="0087567B" w:rsidRPr="00D44D19" w:rsidRDefault="0087567B" w:rsidP="00AE6BE0">
            <w:pPr>
              <w:spacing w:line="360" w:lineRule="auto"/>
              <w:jc w:val="right"/>
              <w:rPr>
                <w:rFonts w:cs="Arial"/>
                <w:sz w:val="16"/>
                <w:szCs w:val="16"/>
                <w:lang w:val="en-GB"/>
              </w:rPr>
            </w:pPr>
            <w:r w:rsidRPr="00D44D19">
              <w:rPr>
                <w:rFonts w:cs="Arial"/>
                <w:sz w:val="16"/>
                <w:szCs w:val="16"/>
                <w:lang w:val="en-GB"/>
              </w:rPr>
              <w:t>(Unit : Baht)</w:t>
            </w:r>
          </w:p>
        </w:tc>
      </w:tr>
      <w:tr w:rsidR="0087567B" w:rsidRPr="00D44D19" w14:paraId="4C22118C" w14:textId="77777777" w:rsidTr="004C53BB">
        <w:trPr>
          <w:cantSplit/>
        </w:trPr>
        <w:tc>
          <w:tcPr>
            <w:tcW w:w="4194" w:type="dxa"/>
            <w:vAlign w:val="center"/>
          </w:tcPr>
          <w:p w14:paraId="1F4922B0" w14:textId="77777777" w:rsidR="0087567B" w:rsidRPr="00D44D19" w:rsidRDefault="0087567B" w:rsidP="00574A56">
            <w:pPr>
              <w:spacing w:line="360" w:lineRule="auto"/>
              <w:ind w:left="30"/>
              <w:jc w:val="center"/>
              <w:rPr>
                <w:rFonts w:cs="Arial"/>
                <w:sz w:val="16"/>
                <w:szCs w:val="16"/>
              </w:rPr>
            </w:pPr>
          </w:p>
        </w:tc>
        <w:tc>
          <w:tcPr>
            <w:tcW w:w="2241" w:type="dxa"/>
            <w:gridSpan w:val="3"/>
            <w:tcBorders>
              <w:left w:val="nil"/>
              <w:bottom w:val="single" w:sz="4" w:space="0" w:color="auto"/>
            </w:tcBorders>
            <w:vAlign w:val="center"/>
          </w:tcPr>
          <w:p w14:paraId="53C47A4D" w14:textId="77777777" w:rsidR="0087567B" w:rsidRPr="00D44D19" w:rsidRDefault="0087567B" w:rsidP="00AE6BE0">
            <w:pPr>
              <w:spacing w:line="360" w:lineRule="auto"/>
              <w:jc w:val="center"/>
              <w:rPr>
                <w:rFonts w:cs="Arial"/>
                <w:sz w:val="16"/>
                <w:szCs w:val="16"/>
                <w:cs/>
                <w:lang w:val="en-GB"/>
              </w:rPr>
            </w:pPr>
            <w:r w:rsidRPr="00D44D19">
              <w:rPr>
                <w:rFonts w:cs="Arial"/>
                <w:sz w:val="16"/>
                <w:szCs w:val="16"/>
                <w:lang w:val="en-GB"/>
              </w:rPr>
              <w:t>Consolidated F/S</w:t>
            </w:r>
          </w:p>
        </w:tc>
        <w:tc>
          <w:tcPr>
            <w:tcW w:w="78" w:type="dxa"/>
            <w:vAlign w:val="center"/>
          </w:tcPr>
          <w:p w14:paraId="3394B6F0" w14:textId="77777777" w:rsidR="0087567B" w:rsidRPr="00D44D19" w:rsidRDefault="0087567B" w:rsidP="00AE6BE0">
            <w:pPr>
              <w:spacing w:line="360" w:lineRule="auto"/>
              <w:jc w:val="center"/>
              <w:rPr>
                <w:rFonts w:cs="Arial"/>
                <w:sz w:val="16"/>
                <w:szCs w:val="16"/>
                <w:lang w:val="en-GB"/>
              </w:rPr>
            </w:pPr>
          </w:p>
        </w:tc>
        <w:tc>
          <w:tcPr>
            <w:tcW w:w="2316" w:type="dxa"/>
            <w:gridSpan w:val="3"/>
            <w:tcBorders>
              <w:bottom w:val="single" w:sz="4" w:space="0" w:color="auto"/>
            </w:tcBorders>
            <w:vAlign w:val="center"/>
          </w:tcPr>
          <w:p w14:paraId="6B3ADC4B" w14:textId="77777777" w:rsidR="0087567B" w:rsidRPr="00D44D19" w:rsidRDefault="0087567B" w:rsidP="00AE6BE0">
            <w:pPr>
              <w:spacing w:line="360" w:lineRule="auto"/>
              <w:jc w:val="center"/>
              <w:rPr>
                <w:rFonts w:cs="Arial"/>
                <w:sz w:val="16"/>
                <w:szCs w:val="16"/>
                <w:lang w:val="en-GB"/>
              </w:rPr>
            </w:pPr>
            <w:r w:rsidRPr="00D44D19">
              <w:rPr>
                <w:rFonts w:cs="Arial"/>
                <w:sz w:val="16"/>
                <w:szCs w:val="16"/>
                <w:lang w:val="en-GB"/>
              </w:rPr>
              <w:t>Separate F/S</w:t>
            </w:r>
          </w:p>
        </w:tc>
      </w:tr>
      <w:tr w:rsidR="00B27A52" w:rsidRPr="00D44D19" w14:paraId="1B2B58BF" w14:textId="77777777" w:rsidTr="004C53BB">
        <w:trPr>
          <w:cantSplit/>
          <w:trHeight w:val="443"/>
        </w:trPr>
        <w:tc>
          <w:tcPr>
            <w:tcW w:w="4194" w:type="dxa"/>
            <w:vAlign w:val="center"/>
          </w:tcPr>
          <w:p w14:paraId="5207FBB4" w14:textId="77777777" w:rsidR="00B27A52" w:rsidRPr="00D44D19" w:rsidRDefault="00B27A52" w:rsidP="00B27A52">
            <w:pPr>
              <w:spacing w:line="360" w:lineRule="auto"/>
              <w:ind w:left="30"/>
              <w:jc w:val="center"/>
              <w:rPr>
                <w:rFonts w:cs="Arial"/>
                <w:sz w:val="16"/>
                <w:szCs w:val="16"/>
                <w:cs/>
              </w:rPr>
            </w:pPr>
          </w:p>
        </w:tc>
        <w:tc>
          <w:tcPr>
            <w:tcW w:w="1098" w:type="dxa"/>
            <w:tcBorders>
              <w:top w:val="single" w:sz="4" w:space="0" w:color="auto"/>
              <w:bottom w:val="single" w:sz="4" w:space="0" w:color="auto"/>
            </w:tcBorders>
            <w:vAlign w:val="center"/>
          </w:tcPr>
          <w:p w14:paraId="68611478" w14:textId="19EFC3DD" w:rsidR="00B27A52" w:rsidRPr="00D44D19" w:rsidRDefault="00B27A52" w:rsidP="00B27A52">
            <w:pPr>
              <w:spacing w:line="360" w:lineRule="auto"/>
              <w:jc w:val="center"/>
              <w:rPr>
                <w:rFonts w:cs="Arial"/>
                <w:sz w:val="16"/>
                <w:szCs w:val="16"/>
                <w:lang w:val="en-GB"/>
              </w:rPr>
            </w:pPr>
            <w:r w:rsidRPr="00D44D19">
              <w:rPr>
                <w:rFonts w:cs="Arial"/>
                <w:sz w:val="16"/>
                <w:szCs w:val="16"/>
                <w:lang w:val="en-GB"/>
              </w:rPr>
              <w:t>30 June</w:t>
            </w:r>
          </w:p>
          <w:p w14:paraId="74EAF229" w14:textId="1F4A733F" w:rsidR="00B27A52" w:rsidRPr="00D44D19" w:rsidRDefault="00B27A52" w:rsidP="00B27A52">
            <w:pPr>
              <w:spacing w:line="360" w:lineRule="auto"/>
              <w:jc w:val="center"/>
              <w:rPr>
                <w:rFonts w:cs="Arial"/>
                <w:sz w:val="16"/>
                <w:szCs w:val="16"/>
                <w:lang w:val="en-GB"/>
              </w:rPr>
            </w:pPr>
            <w:r w:rsidRPr="00D44D19">
              <w:rPr>
                <w:rFonts w:cs="Arial"/>
                <w:sz w:val="16"/>
                <w:szCs w:val="16"/>
                <w:lang w:val="en-GB"/>
              </w:rPr>
              <w:t>2025</w:t>
            </w:r>
          </w:p>
        </w:tc>
        <w:tc>
          <w:tcPr>
            <w:tcW w:w="81" w:type="dxa"/>
            <w:vAlign w:val="center"/>
          </w:tcPr>
          <w:p w14:paraId="74590BDF" w14:textId="77777777" w:rsidR="00B27A52" w:rsidRPr="00D44D19" w:rsidRDefault="00B27A52" w:rsidP="00B27A52">
            <w:pPr>
              <w:spacing w:line="360" w:lineRule="auto"/>
              <w:jc w:val="center"/>
              <w:rPr>
                <w:rFonts w:cs="Arial"/>
                <w:sz w:val="16"/>
                <w:szCs w:val="16"/>
                <w:lang w:val="en-GB"/>
              </w:rPr>
            </w:pPr>
          </w:p>
        </w:tc>
        <w:tc>
          <w:tcPr>
            <w:tcW w:w="1062" w:type="dxa"/>
            <w:tcBorders>
              <w:bottom w:val="single" w:sz="4" w:space="0" w:color="auto"/>
            </w:tcBorders>
            <w:vAlign w:val="center"/>
          </w:tcPr>
          <w:p w14:paraId="5BB6E0B1" w14:textId="77777777" w:rsidR="00B27A52" w:rsidRPr="00D44D19" w:rsidRDefault="00B27A52" w:rsidP="00B27A52">
            <w:pPr>
              <w:spacing w:line="360" w:lineRule="auto"/>
              <w:jc w:val="center"/>
              <w:rPr>
                <w:rFonts w:cs="Arial"/>
                <w:sz w:val="16"/>
                <w:szCs w:val="16"/>
                <w:lang w:val="en-GB"/>
              </w:rPr>
            </w:pPr>
            <w:r w:rsidRPr="00D44D19">
              <w:rPr>
                <w:rFonts w:cs="Arial"/>
                <w:sz w:val="16"/>
                <w:szCs w:val="16"/>
                <w:lang w:val="en-GB"/>
              </w:rPr>
              <w:t>31 December</w:t>
            </w:r>
          </w:p>
          <w:p w14:paraId="17296951" w14:textId="146297B9" w:rsidR="00B27A52" w:rsidRPr="00D44D19" w:rsidRDefault="00B27A52" w:rsidP="00B27A52">
            <w:pPr>
              <w:spacing w:line="360" w:lineRule="auto"/>
              <w:jc w:val="center"/>
              <w:rPr>
                <w:rFonts w:cs="Arial"/>
                <w:sz w:val="16"/>
                <w:szCs w:val="16"/>
                <w:cs/>
                <w:lang w:val="en-GB"/>
              </w:rPr>
            </w:pPr>
            <w:r w:rsidRPr="00D44D19">
              <w:rPr>
                <w:rFonts w:cs="Arial"/>
                <w:sz w:val="16"/>
                <w:szCs w:val="16"/>
                <w:lang w:val="en-GB"/>
              </w:rPr>
              <w:t>2024</w:t>
            </w:r>
          </w:p>
        </w:tc>
        <w:tc>
          <w:tcPr>
            <w:tcW w:w="78" w:type="dxa"/>
            <w:vAlign w:val="center"/>
          </w:tcPr>
          <w:p w14:paraId="2ABA1348" w14:textId="77777777" w:rsidR="00B27A52" w:rsidRPr="00D44D19" w:rsidRDefault="00B27A52" w:rsidP="00B27A52">
            <w:pPr>
              <w:spacing w:line="360" w:lineRule="auto"/>
              <w:jc w:val="center"/>
              <w:rPr>
                <w:rFonts w:cs="Arial"/>
                <w:sz w:val="16"/>
                <w:szCs w:val="16"/>
                <w:lang w:val="en-GB"/>
              </w:rPr>
            </w:pPr>
          </w:p>
        </w:tc>
        <w:tc>
          <w:tcPr>
            <w:tcW w:w="1146" w:type="dxa"/>
            <w:tcBorders>
              <w:top w:val="single" w:sz="4" w:space="0" w:color="auto"/>
              <w:bottom w:val="single" w:sz="4" w:space="0" w:color="auto"/>
            </w:tcBorders>
            <w:vAlign w:val="center"/>
          </w:tcPr>
          <w:p w14:paraId="10954276" w14:textId="77777777" w:rsidR="00B27A52" w:rsidRPr="00D44D19" w:rsidRDefault="00B27A52" w:rsidP="00B27A52">
            <w:pPr>
              <w:spacing w:line="360" w:lineRule="auto"/>
              <w:jc w:val="center"/>
              <w:rPr>
                <w:rFonts w:cs="Arial"/>
                <w:sz w:val="16"/>
                <w:szCs w:val="16"/>
                <w:lang w:val="en-GB"/>
              </w:rPr>
            </w:pPr>
            <w:r w:rsidRPr="00D44D19">
              <w:rPr>
                <w:rFonts w:cs="Arial"/>
                <w:sz w:val="16"/>
                <w:szCs w:val="16"/>
                <w:lang w:val="en-GB"/>
              </w:rPr>
              <w:t>30 June</w:t>
            </w:r>
          </w:p>
          <w:p w14:paraId="0AFEEE23" w14:textId="49235107" w:rsidR="00B27A52" w:rsidRPr="00D44D19" w:rsidRDefault="00B27A52" w:rsidP="00B27A52">
            <w:pPr>
              <w:spacing w:line="360" w:lineRule="auto"/>
              <w:jc w:val="center"/>
              <w:rPr>
                <w:rFonts w:cs="Arial"/>
                <w:sz w:val="16"/>
                <w:szCs w:val="16"/>
                <w:cs/>
                <w:lang w:val="en-GB"/>
              </w:rPr>
            </w:pPr>
            <w:r w:rsidRPr="00D44D19">
              <w:rPr>
                <w:rFonts w:cs="Arial"/>
                <w:sz w:val="16"/>
                <w:szCs w:val="16"/>
                <w:lang w:val="en-GB"/>
              </w:rPr>
              <w:t>2025</w:t>
            </w:r>
          </w:p>
        </w:tc>
        <w:tc>
          <w:tcPr>
            <w:tcW w:w="78" w:type="dxa"/>
            <w:vAlign w:val="center"/>
          </w:tcPr>
          <w:p w14:paraId="71025E5F" w14:textId="77777777" w:rsidR="00B27A52" w:rsidRPr="00D44D19" w:rsidRDefault="00B27A52" w:rsidP="00B27A52">
            <w:pPr>
              <w:spacing w:line="360" w:lineRule="auto"/>
              <w:jc w:val="center"/>
              <w:rPr>
                <w:rFonts w:cs="Arial"/>
                <w:sz w:val="16"/>
                <w:szCs w:val="16"/>
                <w:lang w:val="en-GB"/>
              </w:rPr>
            </w:pPr>
          </w:p>
        </w:tc>
        <w:tc>
          <w:tcPr>
            <w:tcW w:w="1092" w:type="dxa"/>
            <w:tcBorders>
              <w:bottom w:val="single" w:sz="4" w:space="0" w:color="auto"/>
            </w:tcBorders>
            <w:vAlign w:val="center"/>
          </w:tcPr>
          <w:p w14:paraId="625D753E" w14:textId="77777777" w:rsidR="00B27A52" w:rsidRPr="00D44D19" w:rsidRDefault="00B27A52" w:rsidP="00B27A52">
            <w:pPr>
              <w:spacing w:line="360" w:lineRule="auto"/>
              <w:jc w:val="center"/>
              <w:rPr>
                <w:rFonts w:cs="Arial"/>
                <w:sz w:val="16"/>
                <w:szCs w:val="16"/>
                <w:lang w:val="en-GB"/>
              </w:rPr>
            </w:pPr>
            <w:r w:rsidRPr="00D44D19">
              <w:rPr>
                <w:rFonts w:cs="Arial"/>
                <w:sz w:val="16"/>
                <w:szCs w:val="16"/>
                <w:lang w:val="en-GB"/>
              </w:rPr>
              <w:t>31 December</w:t>
            </w:r>
          </w:p>
          <w:p w14:paraId="02EB626B" w14:textId="3667C01D" w:rsidR="00B27A52" w:rsidRPr="00D44D19" w:rsidRDefault="00B27A52" w:rsidP="00B27A52">
            <w:pPr>
              <w:spacing w:line="360" w:lineRule="auto"/>
              <w:jc w:val="center"/>
              <w:rPr>
                <w:rFonts w:cs="Arial"/>
                <w:spacing w:val="-8"/>
                <w:sz w:val="16"/>
                <w:szCs w:val="16"/>
                <w:cs/>
                <w:lang w:val="en-GB"/>
              </w:rPr>
            </w:pPr>
            <w:r w:rsidRPr="00D44D19">
              <w:rPr>
                <w:rFonts w:cs="Arial"/>
                <w:sz w:val="16"/>
                <w:szCs w:val="16"/>
                <w:lang w:val="en-GB"/>
              </w:rPr>
              <w:t>2024</w:t>
            </w:r>
          </w:p>
        </w:tc>
      </w:tr>
      <w:tr w:rsidR="00D07DDA" w:rsidRPr="00D44D19" w14:paraId="03A6F37B" w14:textId="77777777" w:rsidTr="004C53BB">
        <w:trPr>
          <w:cantSplit/>
          <w:trHeight w:val="107"/>
        </w:trPr>
        <w:tc>
          <w:tcPr>
            <w:tcW w:w="4194" w:type="dxa"/>
            <w:vAlign w:val="center"/>
          </w:tcPr>
          <w:p w14:paraId="68F861DE" w14:textId="77777777" w:rsidR="00D07DDA" w:rsidRPr="00D44D19" w:rsidRDefault="00D07DDA" w:rsidP="00D07DDA">
            <w:pPr>
              <w:spacing w:line="360" w:lineRule="auto"/>
              <w:ind w:left="30"/>
              <w:jc w:val="thaiDistribute"/>
              <w:rPr>
                <w:rFonts w:cs="Arial"/>
                <w:sz w:val="16"/>
                <w:szCs w:val="16"/>
                <w:cs/>
              </w:rPr>
            </w:pPr>
            <w:r w:rsidRPr="00D44D19">
              <w:rPr>
                <w:rFonts w:cs="Arial"/>
                <w:sz w:val="16"/>
                <w:szCs w:val="16"/>
              </w:rPr>
              <w:t xml:space="preserve">Incremental costs of obtaining a contract </w:t>
            </w:r>
          </w:p>
        </w:tc>
        <w:tc>
          <w:tcPr>
            <w:tcW w:w="1098" w:type="dxa"/>
            <w:tcBorders>
              <w:left w:val="nil"/>
            </w:tcBorders>
          </w:tcPr>
          <w:p w14:paraId="1BCF6142" w14:textId="1C2AABF0"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24" w:right="-24"/>
              <w:rPr>
                <w:rFonts w:cs="Arial"/>
                <w:sz w:val="16"/>
                <w:szCs w:val="16"/>
              </w:rPr>
            </w:pPr>
            <w:r w:rsidRPr="00D44D19">
              <w:rPr>
                <w:rFonts w:cs="Arial"/>
                <w:sz w:val="16"/>
                <w:szCs w:val="16"/>
              </w:rPr>
              <w:t>1,221,712</w:t>
            </w:r>
          </w:p>
        </w:tc>
        <w:tc>
          <w:tcPr>
            <w:tcW w:w="81" w:type="dxa"/>
            <w:tcBorders>
              <w:left w:val="nil"/>
            </w:tcBorders>
          </w:tcPr>
          <w:p w14:paraId="7DD2F21F" w14:textId="77777777" w:rsidR="00D07DDA" w:rsidRPr="00D44D19" w:rsidRDefault="00D07DDA" w:rsidP="00D07DDA">
            <w:pPr>
              <w:spacing w:line="360" w:lineRule="auto"/>
              <w:jc w:val="center"/>
              <w:rPr>
                <w:rFonts w:cs="Arial"/>
                <w:sz w:val="16"/>
                <w:szCs w:val="16"/>
              </w:rPr>
            </w:pPr>
          </w:p>
        </w:tc>
        <w:tc>
          <w:tcPr>
            <w:tcW w:w="1062" w:type="dxa"/>
            <w:tcBorders>
              <w:left w:val="nil"/>
            </w:tcBorders>
          </w:tcPr>
          <w:p w14:paraId="209F849A" w14:textId="681FCCCE"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24" w:right="-24"/>
              <w:rPr>
                <w:rFonts w:cs="Arial"/>
                <w:sz w:val="16"/>
                <w:szCs w:val="16"/>
              </w:rPr>
            </w:pPr>
            <w:r w:rsidRPr="00D44D19">
              <w:rPr>
                <w:rFonts w:cs="Arial"/>
                <w:sz w:val="16"/>
                <w:szCs w:val="16"/>
              </w:rPr>
              <w:t>114,117</w:t>
            </w:r>
          </w:p>
        </w:tc>
        <w:tc>
          <w:tcPr>
            <w:tcW w:w="78" w:type="dxa"/>
          </w:tcPr>
          <w:p w14:paraId="22AECCCE" w14:textId="77777777" w:rsidR="00D07DDA" w:rsidRPr="00D44D19" w:rsidRDefault="00D07DDA" w:rsidP="00D07DDA">
            <w:pPr>
              <w:spacing w:line="360" w:lineRule="auto"/>
              <w:jc w:val="center"/>
              <w:rPr>
                <w:rFonts w:cs="Arial"/>
                <w:sz w:val="16"/>
                <w:szCs w:val="16"/>
              </w:rPr>
            </w:pPr>
          </w:p>
        </w:tc>
        <w:tc>
          <w:tcPr>
            <w:tcW w:w="1146" w:type="dxa"/>
          </w:tcPr>
          <w:p w14:paraId="26F3D1E8" w14:textId="2700FA4A" w:rsidR="00D07DDA" w:rsidRPr="00D44D19" w:rsidRDefault="00D07DDA" w:rsidP="00D0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D44D19">
              <w:rPr>
                <w:rFonts w:cs="Arial"/>
                <w:sz w:val="16"/>
                <w:szCs w:val="16"/>
              </w:rPr>
              <w:t>-</w:t>
            </w:r>
          </w:p>
        </w:tc>
        <w:tc>
          <w:tcPr>
            <w:tcW w:w="78" w:type="dxa"/>
          </w:tcPr>
          <w:p w14:paraId="72C8674D" w14:textId="77777777" w:rsidR="00D07DDA" w:rsidRPr="00D44D19" w:rsidRDefault="00D07DDA" w:rsidP="00D07DDA">
            <w:pPr>
              <w:spacing w:line="360" w:lineRule="auto"/>
              <w:jc w:val="center"/>
              <w:rPr>
                <w:rFonts w:cs="Arial"/>
                <w:sz w:val="16"/>
                <w:szCs w:val="16"/>
                <w:cs/>
              </w:rPr>
            </w:pPr>
          </w:p>
        </w:tc>
        <w:tc>
          <w:tcPr>
            <w:tcW w:w="1092" w:type="dxa"/>
          </w:tcPr>
          <w:p w14:paraId="0D2FF3C1" w14:textId="5EA5E6D1"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D44D19">
              <w:rPr>
                <w:rFonts w:cs="Arial"/>
                <w:sz w:val="16"/>
                <w:szCs w:val="16"/>
              </w:rPr>
              <w:t>-</w:t>
            </w:r>
          </w:p>
        </w:tc>
      </w:tr>
      <w:tr w:rsidR="00D07DDA" w:rsidRPr="00D44D19" w14:paraId="5B08416B" w14:textId="77777777" w:rsidTr="004C53BB">
        <w:trPr>
          <w:cantSplit/>
          <w:trHeight w:val="51"/>
        </w:trPr>
        <w:tc>
          <w:tcPr>
            <w:tcW w:w="4194" w:type="dxa"/>
          </w:tcPr>
          <w:p w14:paraId="36D76A49" w14:textId="1358E522" w:rsidR="00D07DDA" w:rsidRPr="00D44D19" w:rsidRDefault="00D07DDA" w:rsidP="00D07DDA">
            <w:pPr>
              <w:spacing w:line="360" w:lineRule="auto"/>
              <w:ind w:left="30"/>
              <w:jc w:val="thaiDistribute"/>
              <w:rPr>
                <w:rFonts w:cs="Arial"/>
                <w:sz w:val="16"/>
                <w:szCs w:val="16"/>
                <w:cs/>
              </w:rPr>
            </w:pPr>
            <w:r w:rsidRPr="00D44D19">
              <w:rPr>
                <w:rFonts w:cs="Arial"/>
                <w:sz w:val="16"/>
                <w:szCs w:val="16"/>
                <w:u w:val="single"/>
                <w:lang w:val="en-GB"/>
              </w:rPr>
              <w:t>Less:</w:t>
            </w:r>
            <w:r w:rsidRPr="00D44D19">
              <w:rPr>
                <w:rFonts w:cs="Arial"/>
                <w:sz w:val="16"/>
                <w:szCs w:val="16"/>
                <w:lang w:val="en-GB"/>
              </w:rPr>
              <w:t xml:space="preserve"> </w:t>
            </w:r>
            <w:r w:rsidRPr="00D44D19">
              <w:rPr>
                <w:rFonts w:cs="Arial"/>
                <w:sz w:val="16"/>
                <w:szCs w:val="16"/>
              </w:rPr>
              <w:t xml:space="preserve"> </w:t>
            </w:r>
            <w:r w:rsidRPr="00D44D19">
              <w:rPr>
                <w:rFonts w:cs="Arial"/>
                <w:sz w:val="16"/>
                <w:szCs w:val="16"/>
                <w:lang w:val="en-GB"/>
              </w:rPr>
              <w:t>current portion</w:t>
            </w:r>
          </w:p>
        </w:tc>
        <w:tc>
          <w:tcPr>
            <w:tcW w:w="1098" w:type="dxa"/>
            <w:tcBorders>
              <w:left w:val="nil"/>
            </w:tcBorders>
          </w:tcPr>
          <w:p w14:paraId="011539A1" w14:textId="1D94D0D8"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24" w:right="-24"/>
              <w:rPr>
                <w:rFonts w:cs="Arial"/>
                <w:sz w:val="16"/>
                <w:szCs w:val="16"/>
              </w:rPr>
            </w:pPr>
            <w:r w:rsidRPr="00D44D19">
              <w:rPr>
                <w:rFonts w:cs="Arial"/>
                <w:sz w:val="16"/>
                <w:szCs w:val="16"/>
              </w:rPr>
              <w:t>(1,221,712)</w:t>
            </w:r>
          </w:p>
        </w:tc>
        <w:tc>
          <w:tcPr>
            <w:tcW w:w="81" w:type="dxa"/>
            <w:tcBorders>
              <w:left w:val="nil"/>
            </w:tcBorders>
          </w:tcPr>
          <w:p w14:paraId="2650976D" w14:textId="77777777" w:rsidR="00D07DDA" w:rsidRPr="00D44D19" w:rsidRDefault="00D07DDA" w:rsidP="00D07DDA">
            <w:pPr>
              <w:spacing w:line="360" w:lineRule="auto"/>
              <w:jc w:val="center"/>
              <w:rPr>
                <w:rFonts w:cs="Arial"/>
                <w:sz w:val="16"/>
                <w:szCs w:val="16"/>
              </w:rPr>
            </w:pPr>
          </w:p>
        </w:tc>
        <w:tc>
          <w:tcPr>
            <w:tcW w:w="1062" w:type="dxa"/>
            <w:tcBorders>
              <w:left w:val="nil"/>
            </w:tcBorders>
          </w:tcPr>
          <w:p w14:paraId="7CCE0471" w14:textId="76B38216"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24" w:right="-24"/>
              <w:rPr>
                <w:rFonts w:cs="Arial"/>
                <w:sz w:val="16"/>
                <w:szCs w:val="16"/>
              </w:rPr>
            </w:pPr>
            <w:r w:rsidRPr="00D44D19">
              <w:rPr>
                <w:rFonts w:cs="Arial"/>
                <w:sz w:val="16"/>
                <w:szCs w:val="16"/>
              </w:rPr>
              <w:t>(114,117)</w:t>
            </w:r>
          </w:p>
        </w:tc>
        <w:tc>
          <w:tcPr>
            <w:tcW w:w="78" w:type="dxa"/>
          </w:tcPr>
          <w:p w14:paraId="068D5236" w14:textId="77777777" w:rsidR="00D07DDA" w:rsidRPr="00D44D19" w:rsidRDefault="00D07DDA" w:rsidP="00D07DDA">
            <w:pPr>
              <w:spacing w:line="360" w:lineRule="auto"/>
              <w:jc w:val="center"/>
              <w:rPr>
                <w:rFonts w:cs="Arial"/>
                <w:sz w:val="16"/>
                <w:szCs w:val="16"/>
              </w:rPr>
            </w:pPr>
          </w:p>
        </w:tc>
        <w:tc>
          <w:tcPr>
            <w:tcW w:w="1146" w:type="dxa"/>
          </w:tcPr>
          <w:p w14:paraId="769793BE" w14:textId="5F927AF4" w:rsidR="00D07DDA" w:rsidRPr="00D44D19" w:rsidRDefault="00D07DDA" w:rsidP="00D0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D44D19">
              <w:rPr>
                <w:rFonts w:cs="Arial"/>
                <w:sz w:val="16"/>
                <w:szCs w:val="16"/>
              </w:rPr>
              <w:t>-</w:t>
            </w:r>
          </w:p>
        </w:tc>
        <w:tc>
          <w:tcPr>
            <w:tcW w:w="78" w:type="dxa"/>
          </w:tcPr>
          <w:p w14:paraId="300BCDB8" w14:textId="77777777" w:rsidR="00D07DDA" w:rsidRPr="00D44D19" w:rsidRDefault="00D07DDA" w:rsidP="00D07DDA">
            <w:pPr>
              <w:spacing w:line="360" w:lineRule="auto"/>
              <w:jc w:val="center"/>
              <w:rPr>
                <w:rFonts w:cs="Arial"/>
                <w:sz w:val="16"/>
                <w:szCs w:val="16"/>
                <w:cs/>
              </w:rPr>
            </w:pPr>
          </w:p>
        </w:tc>
        <w:tc>
          <w:tcPr>
            <w:tcW w:w="1092" w:type="dxa"/>
          </w:tcPr>
          <w:p w14:paraId="4FDFE2AF" w14:textId="0901A868"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D44D19">
              <w:rPr>
                <w:rFonts w:cs="Arial"/>
                <w:sz w:val="16"/>
                <w:szCs w:val="16"/>
              </w:rPr>
              <w:t>-</w:t>
            </w:r>
          </w:p>
        </w:tc>
      </w:tr>
      <w:tr w:rsidR="00D07DDA" w:rsidRPr="00D44D19" w14:paraId="70F26E75" w14:textId="77777777" w:rsidTr="004C53BB">
        <w:trPr>
          <w:cantSplit/>
          <w:trHeight w:val="107"/>
        </w:trPr>
        <w:tc>
          <w:tcPr>
            <w:tcW w:w="4194" w:type="dxa"/>
          </w:tcPr>
          <w:p w14:paraId="66C28AA6" w14:textId="77777777" w:rsidR="00D07DDA" w:rsidRPr="00D44D19" w:rsidRDefault="00D07DDA" w:rsidP="00D07DDA">
            <w:pPr>
              <w:spacing w:line="360" w:lineRule="auto"/>
              <w:ind w:left="30"/>
              <w:jc w:val="thaiDistribute"/>
              <w:rPr>
                <w:rFonts w:cs="Arial"/>
                <w:sz w:val="16"/>
                <w:szCs w:val="16"/>
                <w:cs/>
              </w:rPr>
            </w:pPr>
            <w:r w:rsidRPr="00D44D19">
              <w:rPr>
                <w:rFonts w:cs="Arial"/>
                <w:sz w:val="16"/>
                <w:szCs w:val="16"/>
                <w:lang w:val="en-GB"/>
              </w:rPr>
              <w:t>Amount due more than one year</w:t>
            </w:r>
          </w:p>
        </w:tc>
        <w:tc>
          <w:tcPr>
            <w:tcW w:w="1098" w:type="dxa"/>
            <w:tcBorders>
              <w:top w:val="single" w:sz="4" w:space="0" w:color="auto"/>
              <w:left w:val="nil"/>
              <w:bottom w:val="single" w:sz="12" w:space="0" w:color="auto"/>
            </w:tcBorders>
            <w:vAlign w:val="center"/>
          </w:tcPr>
          <w:p w14:paraId="504DE7E8" w14:textId="1FA6560E"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360" w:lineRule="auto"/>
              <w:ind w:left="-24" w:right="-24"/>
              <w:rPr>
                <w:rFonts w:cs="Arial"/>
                <w:sz w:val="16"/>
                <w:szCs w:val="16"/>
              </w:rPr>
            </w:pPr>
            <w:r w:rsidRPr="00D44D19">
              <w:rPr>
                <w:rFonts w:cs="Arial"/>
                <w:sz w:val="16"/>
                <w:szCs w:val="16"/>
              </w:rPr>
              <w:t>-</w:t>
            </w:r>
          </w:p>
        </w:tc>
        <w:tc>
          <w:tcPr>
            <w:tcW w:w="81" w:type="dxa"/>
            <w:tcBorders>
              <w:left w:val="nil"/>
            </w:tcBorders>
          </w:tcPr>
          <w:p w14:paraId="57C694CF" w14:textId="77777777" w:rsidR="00D07DDA" w:rsidRPr="00D44D19" w:rsidRDefault="00D07DDA" w:rsidP="00D07DDA">
            <w:pPr>
              <w:spacing w:line="360" w:lineRule="auto"/>
              <w:jc w:val="center"/>
              <w:rPr>
                <w:rFonts w:cs="Arial"/>
                <w:sz w:val="16"/>
                <w:szCs w:val="16"/>
              </w:rPr>
            </w:pPr>
          </w:p>
        </w:tc>
        <w:tc>
          <w:tcPr>
            <w:tcW w:w="1062" w:type="dxa"/>
            <w:tcBorders>
              <w:top w:val="single" w:sz="4" w:space="0" w:color="auto"/>
              <w:left w:val="nil"/>
              <w:bottom w:val="single" w:sz="12" w:space="0" w:color="auto"/>
            </w:tcBorders>
            <w:vAlign w:val="center"/>
          </w:tcPr>
          <w:p w14:paraId="7847A7C1" w14:textId="75408CB2"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24" w:right="-24"/>
              <w:rPr>
                <w:rFonts w:cs="Arial"/>
                <w:sz w:val="16"/>
                <w:szCs w:val="16"/>
              </w:rPr>
            </w:pPr>
            <w:r w:rsidRPr="00D44D19">
              <w:rPr>
                <w:rFonts w:cs="Arial"/>
                <w:sz w:val="16"/>
                <w:szCs w:val="16"/>
              </w:rPr>
              <w:t>-</w:t>
            </w:r>
          </w:p>
        </w:tc>
        <w:tc>
          <w:tcPr>
            <w:tcW w:w="78" w:type="dxa"/>
          </w:tcPr>
          <w:p w14:paraId="6FFBA028" w14:textId="77777777" w:rsidR="00D07DDA" w:rsidRPr="00D44D19" w:rsidRDefault="00D07DDA" w:rsidP="00D07DDA">
            <w:pPr>
              <w:spacing w:line="360" w:lineRule="auto"/>
              <w:jc w:val="center"/>
              <w:rPr>
                <w:rFonts w:cs="Arial"/>
                <w:sz w:val="16"/>
                <w:szCs w:val="16"/>
              </w:rPr>
            </w:pPr>
          </w:p>
        </w:tc>
        <w:tc>
          <w:tcPr>
            <w:tcW w:w="1146" w:type="dxa"/>
            <w:tcBorders>
              <w:top w:val="single" w:sz="4" w:space="0" w:color="auto"/>
              <w:bottom w:val="single" w:sz="12" w:space="0" w:color="auto"/>
            </w:tcBorders>
            <w:vAlign w:val="center"/>
          </w:tcPr>
          <w:p w14:paraId="233C00EA" w14:textId="48626EDE" w:rsidR="00D07DDA" w:rsidRPr="00D44D19" w:rsidRDefault="00D07DDA" w:rsidP="00D0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cs/>
              </w:rPr>
            </w:pPr>
            <w:r w:rsidRPr="00D44D19">
              <w:rPr>
                <w:rFonts w:cs="Arial"/>
                <w:sz w:val="16"/>
                <w:szCs w:val="16"/>
              </w:rPr>
              <w:t>-</w:t>
            </w:r>
          </w:p>
        </w:tc>
        <w:tc>
          <w:tcPr>
            <w:tcW w:w="78" w:type="dxa"/>
          </w:tcPr>
          <w:p w14:paraId="4FFBD784" w14:textId="77777777" w:rsidR="00D07DDA" w:rsidRPr="00D44D19" w:rsidRDefault="00D07DDA" w:rsidP="00D07DDA">
            <w:pPr>
              <w:spacing w:line="360" w:lineRule="auto"/>
              <w:jc w:val="center"/>
              <w:rPr>
                <w:rFonts w:cs="Arial"/>
                <w:sz w:val="16"/>
                <w:szCs w:val="16"/>
                <w:cs/>
              </w:rPr>
            </w:pPr>
          </w:p>
        </w:tc>
        <w:tc>
          <w:tcPr>
            <w:tcW w:w="1092" w:type="dxa"/>
            <w:tcBorders>
              <w:top w:val="single" w:sz="4" w:space="0" w:color="auto"/>
              <w:bottom w:val="single" w:sz="12" w:space="0" w:color="auto"/>
            </w:tcBorders>
            <w:vAlign w:val="center"/>
          </w:tcPr>
          <w:p w14:paraId="0B87B9E0" w14:textId="646E611E" w:rsidR="00D07DDA" w:rsidRPr="00D44D19" w:rsidRDefault="00D07DDA" w:rsidP="004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D44D19">
              <w:rPr>
                <w:rFonts w:cs="Arial"/>
                <w:sz w:val="16"/>
                <w:szCs w:val="16"/>
              </w:rPr>
              <w:t>-</w:t>
            </w:r>
          </w:p>
        </w:tc>
      </w:tr>
    </w:tbl>
    <w:p w14:paraId="3A398C7A" w14:textId="7BAA2802" w:rsidR="00ED194F" w:rsidRDefault="00ED194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49CDD7B3" w14:textId="78D8DB58" w:rsidR="0032499E" w:rsidRDefault="0032499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3263BFB2" w14:textId="77777777" w:rsidR="0032499E" w:rsidRPr="00FE7199" w:rsidRDefault="0032499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06A58E30" w14:textId="0CAB126F" w:rsidR="00B74998" w:rsidRPr="00FE7199" w:rsidRDefault="00B7499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FE7199">
        <w:rPr>
          <w:rFonts w:cs="Arial"/>
          <w:sz w:val="20"/>
          <w:szCs w:val="20"/>
          <w:u w:val="single"/>
          <w:lang w:val="en-GB"/>
        </w:rPr>
        <w:lastRenderedPageBreak/>
        <w:t>BASIC EARNINGS PER SHARE</w:t>
      </w:r>
    </w:p>
    <w:p w14:paraId="02F6BC8B" w14:textId="6CC2BF8D" w:rsidR="00753C69" w:rsidRPr="00FE7199" w:rsidRDefault="00753C69" w:rsidP="00AE6BE0">
      <w:pPr>
        <w:pStyle w:val="ListParagraph"/>
        <w:spacing w:after="0" w:line="360" w:lineRule="auto"/>
        <w:ind w:left="360"/>
        <w:contextualSpacing w:val="0"/>
        <w:jc w:val="thaiDistribute"/>
        <w:rPr>
          <w:rFonts w:ascii="Arial" w:hAnsi="Arial" w:cs="Arial"/>
          <w:sz w:val="16"/>
          <w:szCs w:val="16"/>
          <w:lang w:val="en-GB"/>
        </w:rPr>
      </w:pPr>
    </w:p>
    <w:p w14:paraId="4406051C" w14:textId="7A35D540" w:rsidR="003C0164" w:rsidRPr="00FE7199" w:rsidRDefault="003C0164" w:rsidP="003C0164">
      <w:pPr>
        <w:pStyle w:val="ListParagraph"/>
        <w:spacing w:after="0" w:line="360" w:lineRule="auto"/>
        <w:ind w:left="360"/>
        <w:contextualSpacing w:val="0"/>
        <w:jc w:val="thaiDistribute"/>
        <w:rPr>
          <w:rFonts w:ascii="Arial" w:hAnsi="Arial" w:cs="Arial"/>
          <w:sz w:val="20"/>
          <w:szCs w:val="20"/>
          <w:lang w:val="en-GB"/>
        </w:rPr>
      </w:pPr>
      <w:r w:rsidRPr="00FE7199">
        <w:rPr>
          <w:rFonts w:ascii="Arial" w:hAnsi="Arial" w:cs="Arial"/>
          <w:sz w:val="20"/>
          <w:szCs w:val="20"/>
          <w:lang w:val="en-GB"/>
        </w:rPr>
        <w:t>For the three-month periods ended 30 June 202</w:t>
      </w:r>
      <w:r w:rsidR="00F43CAA" w:rsidRPr="00FE7199">
        <w:rPr>
          <w:rFonts w:ascii="Arial" w:hAnsi="Arial" w:cs="Arial"/>
          <w:sz w:val="20"/>
          <w:szCs w:val="20"/>
          <w:lang w:val="en-GB"/>
        </w:rPr>
        <w:t>5</w:t>
      </w:r>
      <w:r w:rsidRPr="00FE7199">
        <w:rPr>
          <w:rFonts w:ascii="Arial" w:hAnsi="Arial" w:cs="Arial"/>
          <w:sz w:val="20"/>
          <w:szCs w:val="20"/>
          <w:lang w:val="en-GB"/>
        </w:rPr>
        <w:t xml:space="preserve"> and 202</w:t>
      </w:r>
      <w:r w:rsidR="00F43CAA" w:rsidRPr="00FE7199">
        <w:rPr>
          <w:rFonts w:ascii="Arial" w:hAnsi="Arial" w:cs="Arial"/>
          <w:sz w:val="20"/>
          <w:szCs w:val="20"/>
          <w:lang w:val="en-GB"/>
        </w:rPr>
        <w:t>4</w:t>
      </w:r>
    </w:p>
    <w:p w14:paraId="35FEDAEA" w14:textId="77777777" w:rsidR="003C0164" w:rsidRPr="00FE7199" w:rsidRDefault="003C0164" w:rsidP="003C0164">
      <w:pPr>
        <w:pStyle w:val="ListParagraph"/>
        <w:spacing w:after="0" w:line="360" w:lineRule="auto"/>
        <w:ind w:left="360"/>
        <w:contextualSpacing w:val="0"/>
        <w:jc w:val="thaiDistribute"/>
        <w:rPr>
          <w:rFonts w:ascii="Arial" w:hAnsi="Arial" w:cs="Arial"/>
          <w:sz w:val="10"/>
          <w:szCs w:val="10"/>
          <w:lang w:val="en-GB"/>
        </w:rPr>
      </w:pPr>
    </w:p>
    <w:tbl>
      <w:tblPr>
        <w:tblW w:w="8703" w:type="dxa"/>
        <w:tblInd w:w="279" w:type="dxa"/>
        <w:tblLayout w:type="fixed"/>
        <w:tblCellMar>
          <w:left w:w="29" w:type="dxa"/>
          <w:right w:w="29" w:type="dxa"/>
        </w:tblCellMar>
        <w:tblLook w:val="0000" w:firstRow="0" w:lastRow="0" w:firstColumn="0" w:lastColumn="0" w:noHBand="0" w:noVBand="0"/>
      </w:tblPr>
      <w:tblGrid>
        <w:gridCol w:w="3771"/>
        <w:gridCol w:w="1187"/>
        <w:gridCol w:w="81"/>
        <w:gridCol w:w="1152"/>
        <w:gridCol w:w="78"/>
        <w:gridCol w:w="1192"/>
        <w:gridCol w:w="81"/>
        <w:gridCol w:w="1161"/>
      </w:tblGrid>
      <w:tr w:rsidR="003C0164" w:rsidRPr="00202CB9" w14:paraId="1477737B" w14:textId="77777777" w:rsidTr="00202CB9">
        <w:trPr>
          <w:cantSplit/>
        </w:trPr>
        <w:tc>
          <w:tcPr>
            <w:tcW w:w="3771" w:type="dxa"/>
          </w:tcPr>
          <w:p w14:paraId="0D211163" w14:textId="77777777" w:rsidR="003C0164" w:rsidRPr="00202CB9" w:rsidRDefault="003C016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2420" w:type="dxa"/>
            <w:gridSpan w:val="3"/>
            <w:tcBorders>
              <w:bottom w:val="single" w:sz="4" w:space="0" w:color="auto"/>
            </w:tcBorders>
            <w:vAlign w:val="center"/>
          </w:tcPr>
          <w:p w14:paraId="48A4B64A" w14:textId="77777777" w:rsidR="003C0164" w:rsidRPr="00202CB9" w:rsidRDefault="003C0164" w:rsidP="00B919E2">
            <w:pPr>
              <w:spacing w:line="360" w:lineRule="auto"/>
              <w:jc w:val="center"/>
              <w:rPr>
                <w:rFonts w:cs="Arial"/>
                <w:cs/>
              </w:rPr>
            </w:pPr>
            <w:r w:rsidRPr="00202CB9">
              <w:rPr>
                <w:rFonts w:cs="Arial"/>
                <w:lang w:val="en-GB" w:eastAsia="en-GB"/>
              </w:rPr>
              <w:t>CONSOLIDATED F/S</w:t>
            </w:r>
          </w:p>
        </w:tc>
        <w:tc>
          <w:tcPr>
            <w:tcW w:w="78" w:type="dxa"/>
          </w:tcPr>
          <w:p w14:paraId="71F21EFB" w14:textId="77777777" w:rsidR="003C0164" w:rsidRPr="00202CB9" w:rsidRDefault="003C0164" w:rsidP="00B919E2">
            <w:pPr>
              <w:spacing w:line="360" w:lineRule="auto"/>
              <w:ind w:right="72"/>
              <w:jc w:val="center"/>
              <w:rPr>
                <w:rFonts w:cs="Arial"/>
              </w:rPr>
            </w:pPr>
          </w:p>
        </w:tc>
        <w:tc>
          <w:tcPr>
            <w:tcW w:w="2434" w:type="dxa"/>
            <w:gridSpan w:val="3"/>
            <w:tcBorders>
              <w:bottom w:val="single" w:sz="4" w:space="0" w:color="auto"/>
            </w:tcBorders>
            <w:vAlign w:val="center"/>
          </w:tcPr>
          <w:p w14:paraId="709B64D0" w14:textId="77777777" w:rsidR="003C0164" w:rsidRPr="00202CB9" w:rsidRDefault="003C0164" w:rsidP="00B919E2">
            <w:pPr>
              <w:spacing w:line="360" w:lineRule="auto"/>
              <w:ind w:right="72"/>
              <w:jc w:val="center"/>
              <w:rPr>
                <w:rFonts w:cs="Arial"/>
              </w:rPr>
            </w:pPr>
            <w:r w:rsidRPr="00202CB9">
              <w:rPr>
                <w:rFonts w:cs="Arial"/>
                <w:lang w:val="en-GB" w:eastAsia="en-GB"/>
              </w:rPr>
              <w:t>SEPARATE F/S</w:t>
            </w:r>
          </w:p>
        </w:tc>
      </w:tr>
      <w:tr w:rsidR="00C20A11" w:rsidRPr="00202CB9" w14:paraId="344DFF36" w14:textId="77777777" w:rsidTr="00202CB9">
        <w:trPr>
          <w:cantSplit/>
        </w:trPr>
        <w:tc>
          <w:tcPr>
            <w:tcW w:w="3771" w:type="dxa"/>
          </w:tcPr>
          <w:p w14:paraId="4595E929" w14:textId="77777777" w:rsidR="00C20A11" w:rsidRPr="00202CB9" w:rsidRDefault="00C20A11" w:rsidP="00C2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1187" w:type="dxa"/>
            <w:tcBorders>
              <w:top w:val="single" w:sz="4" w:space="0" w:color="auto"/>
              <w:bottom w:val="single" w:sz="4" w:space="0" w:color="auto"/>
            </w:tcBorders>
            <w:vAlign w:val="bottom"/>
          </w:tcPr>
          <w:p w14:paraId="231E9B92" w14:textId="00B7EFC5" w:rsidR="00C20A11" w:rsidRPr="00202CB9" w:rsidRDefault="00C20A11" w:rsidP="00C20A11">
            <w:pPr>
              <w:spacing w:line="360" w:lineRule="auto"/>
              <w:ind w:left="-105" w:right="-108"/>
              <w:jc w:val="center"/>
              <w:rPr>
                <w:rFonts w:cs="Arial"/>
                <w:lang w:val="en-GB"/>
              </w:rPr>
            </w:pPr>
            <w:r w:rsidRPr="00202CB9">
              <w:rPr>
                <w:rFonts w:cs="Arial"/>
                <w:lang w:val="en-GB"/>
              </w:rPr>
              <w:t>2025</w:t>
            </w:r>
          </w:p>
        </w:tc>
        <w:tc>
          <w:tcPr>
            <w:tcW w:w="81" w:type="dxa"/>
            <w:vAlign w:val="bottom"/>
          </w:tcPr>
          <w:p w14:paraId="6842E310" w14:textId="77777777" w:rsidR="00C20A11" w:rsidRPr="00202CB9" w:rsidRDefault="00C20A11" w:rsidP="00C20A11">
            <w:pPr>
              <w:spacing w:line="360" w:lineRule="auto"/>
              <w:ind w:left="-105" w:right="-108"/>
              <w:jc w:val="center"/>
              <w:rPr>
                <w:rFonts w:cs="Arial"/>
                <w:u w:val="single"/>
              </w:rPr>
            </w:pPr>
          </w:p>
        </w:tc>
        <w:tc>
          <w:tcPr>
            <w:tcW w:w="1152" w:type="dxa"/>
            <w:tcBorders>
              <w:top w:val="single" w:sz="4" w:space="0" w:color="auto"/>
              <w:bottom w:val="single" w:sz="4" w:space="0" w:color="auto"/>
            </w:tcBorders>
            <w:vAlign w:val="bottom"/>
          </w:tcPr>
          <w:p w14:paraId="690DD166" w14:textId="3F7A20AF" w:rsidR="00C20A11" w:rsidRPr="00202CB9" w:rsidRDefault="00C20A11" w:rsidP="00C20A11">
            <w:pPr>
              <w:spacing w:line="360" w:lineRule="auto"/>
              <w:ind w:left="-105" w:right="-108"/>
              <w:jc w:val="center"/>
              <w:rPr>
                <w:rFonts w:cs="Arial"/>
                <w:cs/>
              </w:rPr>
            </w:pPr>
            <w:r w:rsidRPr="00202CB9">
              <w:rPr>
                <w:rFonts w:cs="Arial"/>
                <w:lang w:val="en-GB"/>
              </w:rPr>
              <w:t>2024</w:t>
            </w:r>
          </w:p>
        </w:tc>
        <w:tc>
          <w:tcPr>
            <w:tcW w:w="78" w:type="dxa"/>
            <w:vAlign w:val="bottom"/>
          </w:tcPr>
          <w:p w14:paraId="5227282B" w14:textId="77777777" w:rsidR="00C20A11" w:rsidRPr="00202CB9" w:rsidRDefault="00C20A11" w:rsidP="00C20A11">
            <w:pPr>
              <w:spacing w:line="360" w:lineRule="auto"/>
              <w:ind w:right="72"/>
              <w:jc w:val="center"/>
              <w:rPr>
                <w:rFonts w:cs="Arial"/>
              </w:rPr>
            </w:pPr>
          </w:p>
        </w:tc>
        <w:tc>
          <w:tcPr>
            <w:tcW w:w="1192" w:type="dxa"/>
            <w:tcBorders>
              <w:top w:val="single" w:sz="4" w:space="0" w:color="auto"/>
              <w:bottom w:val="single" w:sz="4" w:space="0" w:color="auto"/>
            </w:tcBorders>
            <w:vAlign w:val="bottom"/>
          </w:tcPr>
          <w:p w14:paraId="433CEBF6" w14:textId="26BD5145" w:rsidR="00C20A11" w:rsidRPr="00202CB9" w:rsidRDefault="00C20A11" w:rsidP="00C20A11">
            <w:pPr>
              <w:spacing w:line="360" w:lineRule="auto"/>
              <w:ind w:left="-105" w:right="-108"/>
              <w:jc w:val="center"/>
              <w:rPr>
                <w:rFonts w:cs="Arial"/>
                <w:lang w:val="en-GB"/>
              </w:rPr>
            </w:pPr>
            <w:r w:rsidRPr="00202CB9">
              <w:rPr>
                <w:rFonts w:cs="Arial"/>
                <w:lang w:val="en-GB"/>
              </w:rPr>
              <w:t>2025</w:t>
            </w:r>
          </w:p>
        </w:tc>
        <w:tc>
          <w:tcPr>
            <w:tcW w:w="81" w:type="dxa"/>
            <w:vAlign w:val="bottom"/>
          </w:tcPr>
          <w:p w14:paraId="13351D41" w14:textId="77777777" w:rsidR="00C20A11" w:rsidRPr="00202CB9" w:rsidRDefault="00C20A11" w:rsidP="00C20A11">
            <w:pPr>
              <w:spacing w:line="360" w:lineRule="auto"/>
              <w:ind w:left="-105" w:right="-108"/>
              <w:jc w:val="center"/>
              <w:rPr>
                <w:rFonts w:cs="Arial"/>
                <w:u w:val="single"/>
              </w:rPr>
            </w:pPr>
          </w:p>
        </w:tc>
        <w:tc>
          <w:tcPr>
            <w:tcW w:w="1161" w:type="dxa"/>
            <w:tcBorders>
              <w:top w:val="single" w:sz="4" w:space="0" w:color="auto"/>
              <w:bottom w:val="single" w:sz="4" w:space="0" w:color="auto"/>
            </w:tcBorders>
            <w:vAlign w:val="bottom"/>
          </w:tcPr>
          <w:p w14:paraId="77AFF4C4" w14:textId="5FF0FDCC" w:rsidR="00C20A11" w:rsidRPr="00202CB9" w:rsidRDefault="00C20A11" w:rsidP="00C20A11">
            <w:pPr>
              <w:tabs>
                <w:tab w:val="clear" w:pos="454"/>
                <w:tab w:val="clear" w:pos="680"/>
                <w:tab w:val="left" w:pos="474"/>
              </w:tabs>
              <w:spacing w:line="360" w:lineRule="auto"/>
              <w:ind w:left="-105" w:right="-225"/>
              <w:jc w:val="center"/>
              <w:rPr>
                <w:rFonts w:cs="Arial"/>
              </w:rPr>
            </w:pPr>
            <w:r w:rsidRPr="00202CB9">
              <w:rPr>
                <w:rFonts w:cs="Arial"/>
                <w:lang w:val="en-GB"/>
              </w:rPr>
              <w:t>2024</w:t>
            </w:r>
          </w:p>
        </w:tc>
      </w:tr>
      <w:tr w:rsidR="004F590A" w:rsidRPr="00202CB9" w14:paraId="5CA8966D" w14:textId="77777777" w:rsidTr="00202CB9">
        <w:trPr>
          <w:cantSplit/>
        </w:trPr>
        <w:tc>
          <w:tcPr>
            <w:tcW w:w="3771" w:type="dxa"/>
            <w:vAlign w:val="center"/>
          </w:tcPr>
          <w:p w14:paraId="2F4485C6"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202CB9">
              <w:rPr>
                <w:rFonts w:cs="Arial"/>
              </w:rPr>
              <w:t>Portion of the parent company (Baht)</w:t>
            </w:r>
          </w:p>
        </w:tc>
        <w:tc>
          <w:tcPr>
            <w:tcW w:w="1187" w:type="dxa"/>
            <w:tcBorders>
              <w:left w:val="nil"/>
            </w:tcBorders>
            <w:vAlign w:val="center"/>
          </w:tcPr>
          <w:p w14:paraId="72CCB785" w14:textId="649BB4D9"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73,662,944</w:t>
            </w:r>
          </w:p>
        </w:tc>
        <w:tc>
          <w:tcPr>
            <w:tcW w:w="81" w:type="dxa"/>
            <w:tcBorders>
              <w:left w:val="nil"/>
            </w:tcBorders>
          </w:tcPr>
          <w:p w14:paraId="32A96B2B" w14:textId="77777777" w:rsidR="004F590A" w:rsidRPr="00202CB9" w:rsidRDefault="004F590A" w:rsidP="004F590A">
            <w:pPr>
              <w:spacing w:line="360" w:lineRule="auto"/>
              <w:ind w:left="-157"/>
              <w:jc w:val="right"/>
              <w:rPr>
                <w:rFonts w:cs="Arial"/>
              </w:rPr>
            </w:pPr>
          </w:p>
        </w:tc>
        <w:tc>
          <w:tcPr>
            <w:tcW w:w="1152" w:type="dxa"/>
            <w:tcBorders>
              <w:left w:val="nil"/>
            </w:tcBorders>
            <w:vAlign w:val="center"/>
          </w:tcPr>
          <w:p w14:paraId="28812238" w14:textId="75274D3D"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41,268,569</w:t>
            </w:r>
          </w:p>
        </w:tc>
        <w:tc>
          <w:tcPr>
            <w:tcW w:w="78" w:type="dxa"/>
            <w:tcBorders>
              <w:left w:val="nil"/>
            </w:tcBorders>
          </w:tcPr>
          <w:p w14:paraId="7D0A90C3" w14:textId="77777777" w:rsidR="004F590A" w:rsidRPr="00202CB9" w:rsidRDefault="004F590A" w:rsidP="004F590A">
            <w:pPr>
              <w:spacing w:line="360" w:lineRule="auto"/>
              <w:ind w:left="-157"/>
              <w:jc w:val="right"/>
              <w:rPr>
                <w:rFonts w:cs="Arial"/>
              </w:rPr>
            </w:pPr>
          </w:p>
        </w:tc>
        <w:tc>
          <w:tcPr>
            <w:tcW w:w="1192" w:type="dxa"/>
            <w:vAlign w:val="center"/>
          </w:tcPr>
          <w:p w14:paraId="1960818D" w14:textId="7FCB19C3"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52,085,273</w:t>
            </w:r>
          </w:p>
        </w:tc>
        <w:tc>
          <w:tcPr>
            <w:tcW w:w="81" w:type="dxa"/>
          </w:tcPr>
          <w:p w14:paraId="2656C9AD" w14:textId="77777777" w:rsidR="004F590A" w:rsidRPr="00202CB9" w:rsidRDefault="004F590A" w:rsidP="004F590A">
            <w:pPr>
              <w:pStyle w:val="a1"/>
              <w:spacing w:line="360" w:lineRule="auto"/>
              <w:ind w:left="-157" w:right="0"/>
              <w:rPr>
                <w:rFonts w:ascii="Arial" w:hAnsi="Arial" w:cs="Arial"/>
                <w:sz w:val="18"/>
                <w:szCs w:val="18"/>
                <w:cs/>
                <w:lang w:val="en-US"/>
              </w:rPr>
            </w:pPr>
          </w:p>
        </w:tc>
        <w:tc>
          <w:tcPr>
            <w:tcW w:w="1161" w:type="dxa"/>
            <w:vAlign w:val="center"/>
          </w:tcPr>
          <w:p w14:paraId="6A83C850" w14:textId="2D2E4917"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26,288,642</w:t>
            </w:r>
          </w:p>
        </w:tc>
      </w:tr>
      <w:tr w:rsidR="004F590A" w:rsidRPr="00202CB9" w14:paraId="144FC6A3" w14:textId="77777777" w:rsidTr="00202CB9">
        <w:trPr>
          <w:cantSplit/>
        </w:trPr>
        <w:tc>
          <w:tcPr>
            <w:tcW w:w="3771" w:type="dxa"/>
            <w:vAlign w:val="center"/>
          </w:tcPr>
          <w:p w14:paraId="4A9FCCFB"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202CB9">
              <w:rPr>
                <w:rFonts w:cs="Arial"/>
              </w:rPr>
              <w:t xml:space="preserve">Number of common shares </w:t>
            </w:r>
            <w:r w:rsidRPr="00202CB9">
              <w:rPr>
                <w:rFonts w:cs="Arial"/>
                <w:cs/>
              </w:rPr>
              <w:t>(</w:t>
            </w:r>
            <w:r w:rsidRPr="00202CB9">
              <w:rPr>
                <w:rFonts w:cs="Arial"/>
              </w:rPr>
              <w:t>Shares)</w:t>
            </w:r>
          </w:p>
        </w:tc>
        <w:tc>
          <w:tcPr>
            <w:tcW w:w="1187" w:type="dxa"/>
            <w:tcBorders>
              <w:left w:val="nil"/>
            </w:tcBorders>
            <w:vAlign w:val="center"/>
          </w:tcPr>
          <w:p w14:paraId="6F879CE9"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p>
        </w:tc>
        <w:tc>
          <w:tcPr>
            <w:tcW w:w="81" w:type="dxa"/>
            <w:tcBorders>
              <w:left w:val="nil"/>
            </w:tcBorders>
          </w:tcPr>
          <w:p w14:paraId="409B8DC8" w14:textId="77777777" w:rsidR="004F590A" w:rsidRPr="00202CB9" w:rsidRDefault="004F590A" w:rsidP="004F590A">
            <w:pPr>
              <w:spacing w:line="360" w:lineRule="auto"/>
              <w:ind w:left="-157"/>
              <w:jc w:val="both"/>
              <w:rPr>
                <w:rFonts w:cs="Arial"/>
              </w:rPr>
            </w:pPr>
          </w:p>
        </w:tc>
        <w:tc>
          <w:tcPr>
            <w:tcW w:w="1152" w:type="dxa"/>
            <w:tcBorders>
              <w:left w:val="nil"/>
            </w:tcBorders>
            <w:vAlign w:val="center"/>
          </w:tcPr>
          <w:p w14:paraId="2A9B044E" w14:textId="77777777"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p>
        </w:tc>
        <w:tc>
          <w:tcPr>
            <w:tcW w:w="78" w:type="dxa"/>
            <w:tcBorders>
              <w:left w:val="nil"/>
            </w:tcBorders>
          </w:tcPr>
          <w:p w14:paraId="1800E53A" w14:textId="77777777" w:rsidR="004F590A" w:rsidRPr="00202CB9" w:rsidRDefault="004F590A" w:rsidP="004F590A">
            <w:pPr>
              <w:spacing w:line="360" w:lineRule="auto"/>
              <w:ind w:left="-157"/>
              <w:jc w:val="both"/>
              <w:rPr>
                <w:rFonts w:cs="Arial"/>
              </w:rPr>
            </w:pPr>
          </w:p>
        </w:tc>
        <w:tc>
          <w:tcPr>
            <w:tcW w:w="1192" w:type="dxa"/>
            <w:vAlign w:val="center"/>
          </w:tcPr>
          <w:p w14:paraId="7566A115"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p>
        </w:tc>
        <w:tc>
          <w:tcPr>
            <w:tcW w:w="81" w:type="dxa"/>
          </w:tcPr>
          <w:p w14:paraId="7D3E999D" w14:textId="77777777" w:rsidR="004F590A" w:rsidRPr="00202CB9" w:rsidRDefault="004F590A" w:rsidP="004F590A">
            <w:pPr>
              <w:pStyle w:val="a1"/>
              <w:spacing w:line="360" w:lineRule="auto"/>
              <w:ind w:left="-157" w:right="0"/>
              <w:jc w:val="both"/>
              <w:rPr>
                <w:rFonts w:ascii="Arial" w:hAnsi="Arial" w:cs="Arial"/>
                <w:sz w:val="18"/>
                <w:szCs w:val="18"/>
                <w:cs/>
              </w:rPr>
            </w:pPr>
          </w:p>
        </w:tc>
        <w:tc>
          <w:tcPr>
            <w:tcW w:w="1161" w:type="dxa"/>
            <w:vAlign w:val="center"/>
          </w:tcPr>
          <w:p w14:paraId="659806F5" w14:textId="77777777"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p>
        </w:tc>
      </w:tr>
      <w:tr w:rsidR="004F590A" w:rsidRPr="00202CB9" w14:paraId="70F1D596" w14:textId="77777777" w:rsidTr="00202CB9">
        <w:trPr>
          <w:cantSplit/>
        </w:trPr>
        <w:tc>
          <w:tcPr>
            <w:tcW w:w="3771" w:type="dxa"/>
            <w:vAlign w:val="center"/>
          </w:tcPr>
          <w:p w14:paraId="538428B1"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rPr>
            </w:pPr>
            <w:r w:rsidRPr="00202CB9">
              <w:rPr>
                <w:rFonts w:cs="Arial"/>
              </w:rPr>
              <w:t>Common shares opening balance</w:t>
            </w:r>
          </w:p>
        </w:tc>
        <w:tc>
          <w:tcPr>
            <w:tcW w:w="1187" w:type="dxa"/>
            <w:tcBorders>
              <w:left w:val="nil"/>
            </w:tcBorders>
            <w:vAlign w:val="center"/>
          </w:tcPr>
          <w:p w14:paraId="1019E11A" w14:textId="63B6B671"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200,015,474</w:t>
            </w:r>
          </w:p>
        </w:tc>
        <w:tc>
          <w:tcPr>
            <w:tcW w:w="81" w:type="dxa"/>
            <w:tcBorders>
              <w:left w:val="nil"/>
            </w:tcBorders>
          </w:tcPr>
          <w:p w14:paraId="4BDD4AE8" w14:textId="77777777" w:rsidR="004F590A" w:rsidRPr="00202CB9" w:rsidRDefault="004F590A" w:rsidP="004F590A">
            <w:pPr>
              <w:spacing w:line="360" w:lineRule="auto"/>
              <w:ind w:left="-157"/>
              <w:jc w:val="both"/>
              <w:rPr>
                <w:rFonts w:cs="Arial"/>
              </w:rPr>
            </w:pPr>
          </w:p>
        </w:tc>
        <w:tc>
          <w:tcPr>
            <w:tcW w:w="1152" w:type="dxa"/>
            <w:tcBorders>
              <w:left w:val="nil"/>
            </w:tcBorders>
            <w:vAlign w:val="center"/>
          </w:tcPr>
          <w:p w14:paraId="038F836C" w14:textId="5EED0C2A"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108,882,400</w:t>
            </w:r>
          </w:p>
        </w:tc>
        <w:tc>
          <w:tcPr>
            <w:tcW w:w="78" w:type="dxa"/>
            <w:tcBorders>
              <w:left w:val="nil"/>
            </w:tcBorders>
          </w:tcPr>
          <w:p w14:paraId="33B1713F" w14:textId="77777777" w:rsidR="004F590A" w:rsidRPr="00202CB9" w:rsidRDefault="004F590A" w:rsidP="004F590A">
            <w:pPr>
              <w:spacing w:line="360" w:lineRule="auto"/>
              <w:ind w:left="-157"/>
              <w:jc w:val="both"/>
              <w:rPr>
                <w:rFonts w:cs="Arial"/>
              </w:rPr>
            </w:pPr>
          </w:p>
        </w:tc>
        <w:tc>
          <w:tcPr>
            <w:tcW w:w="1192" w:type="dxa"/>
            <w:vAlign w:val="center"/>
          </w:tcPr>
          <w:p w14:paraId="39523B67" w14:textId="46F88930"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200,015,474</w:t>
            </w:r>
          </w:p>
        </w:tc>
        <w:tc>
          <w:tcPr>
            <w:tcW w:w="81" w:type="dxa"/>
          </w:tcPr>
          <w:p w14:paraId="22BDBD21" w14:textId="77777777" w:rsidR="004F590A" w:rsidRPr="00202CB9" w:rsidRDefault="004F590A" w:rsidP="004F590A">
            <w:pPr>
              <w:pStyle w:val="a1"/>
              <w:spacing w:line="360" w:lineRule="auto"/>
              <w:ind w:left="-157" w:right="0"/>
              <w:jc w:val="both"/>
              <w:rPr>
                <w:rFonts w:ascii="Arial" w:hAnsi="Arial" w:cs="Arial"/>
                <w:sz w:val="18"/>
                <w:szCs w:val="18"/>
                <w:cs/>
              </w:rPr>
            </w:pPr>
          </w:p>
        </w:tc>
        <w:tc>
          <w:tcPr>
            <w:tcW w:w="1161" w:type="dxa"/>
            <w:vAlign w:val="center"/>
          </w:tcPr>
          <w:p w14:paraId="640D653E" w14:textId="5A9D0AB1"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108,882,400</w:t>
            </w:r>
          </w:p>
        </w:tc>
      </w:tr>
      <w:tr w:rsidR="004F590A" w:rsidRPr="00202CB9" w14:paraId="0744CD84" w14:textId="77777777" w:rsidTr="00202CB9">
        <w:trPr>
          <w:cantSplit/>
        </w:trPr>
        <w:tc>
          <w:tcPr>
            <w:tcW w:w="3771" w:type="dxa"/>
            <w:vAlign w:val="center"/>
          </w:tcPr>
          <w:p w14:paraId="089BC213"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rPr>
                <w:rFonts w:cs="Arial"/>
              </w:rPr>
            </w:pPr>
            <w:r w:rsidRPr="00202CB9">
              <w:rPr>
                <w:rFonts w:cs="Arial"/>
              </w:rPr>
              <w:t>Share dividend</w:t>
            </w:r>
          </w:p>
        </w:tc>
        <w:tc>
          <w:tcPr>
            <w:tcW w:w="1187" w:type="dxa"/>
            <w:tcBorders>
              <w:left w:val="nil"/>
            </w:tcBorders>
            <w:vAlign w:val="center"/>
          </w:tcPr>
          <w:p w14:paraId="5A70F9A4" w14:textId="55B01EFC"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w:t>
            </w:r>
          </w:p>
        </w:tc>
        <w:tc>
          <w:tcPr>
            <w:tcW w:w="81" w:type="dxa"/>
            <w:tcBorders>
              <w:left w:val="nil"/>
            </w:tcBorders>
          </w:tcPr>
          <w:p w14:paraId="3B25DEE5" w14:textId="77777777" w:rsidR="004F590A" w:rsidRPr="00202CB9" w:rsidRDefault="004F590A" w:rsidP="004F590A">
            <w:pPr>
              <w:spacing w:line="360" w:lineRule="auto"/>
              <w:ind w:left="-157"/>
              <w:jc w:val="both"/>
              <w:rPr>
                <w:rFonts w:cs="Arial"/>
              </w:rPr>
            </w:pPr>
          </w:p>
        </w:tc>
        <w:tc>
          <w:tcPr>
            <w:tcW w:w="1152" w:type="dxa"/>
            <w:tcBorders>
              <w:left w:val="nil"/>
            </w:tcBorders>
            <w:vAlign w:val="center"/>
          </w:tcPr>
          <w:p w14:paraId="36E4DA9F" w14:textId="335C0F0C"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91,133,074</w:t>
            </w:r>
          </w:p>
        </w:tc>
        <w:tc>
          <w:tcPr>
            <w:tcW w:w="78" w:type="dxa"/>
            <w:tcBorders>
              <w:left w:val="nil"/>
            </w:tcBorders>
          </w:tcPr>
          <w:p w14:paraId="04A3E107" w14:textId="77777777" w:rsidR="004F590A" w:rsidRPr="00202CB9" w:rsidRDefault="004F590A" w:rsidP="004F590A">
            <w:pPr>
              <w:spacing w:line="360" w:lineRule="auto"/>
              <w:ind w:left="-157"/>
              <w:jc w:val="both"/>
              <w:rPr>
                <w:rFonts w:cs="Arial"/>
              </w:rPr>
            </w:pPr>
          </w:p>
        </w:tc>
        <w:tc>
          <w:tcPr>
            <w:tcW w:w="1192" w:type="dxa"/>
            <w:vAlign w:val="center"/>
          </w:tcPr>
          <w:p w14:paraId="1DFC862A" w14:textId="6DBA045E"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w:t>
            </w:r>
          </w:p>
        </w:tc>
        <w:tc>
          <w:tcPr>
            <w:tcW w:w="81" w:type="dxa"/>
          </w:tcPr>
          <w:p w14:paraId="7BB3AAB5" w14:textId="77777777" w:rsidR="004F590A" w:rsidRPr="00202CB9" w:rsidRDefault="004F590A" w:rsidP="004F590A">
            <w:pPr>
              <w:pStyle w:val="a1"/>
              <w:spacing w:line="360" w:lineRule="auto"/>
              <w:ind w:left="-157" w:right="0"/>
              <w:jc w:val="both"/>
              <w:rPr>
                <w:rFonts w:ascii="Arial" w:hAnsi="Arial" w:cs="Arial"/>
                <w:sz w:val="18"/>
                <w:szCs w:val="18"/>
                <w:cs/>
              </w:rPr>
            </w:pPr>
          </w:p>
        </w:tc>
        <w:tc>
          <w:tcPr>
            <w:tcW w:w="1161" w:type="dxa"/>
            <w:vAlign w:val="center"/>
          </w:tcPr>
          <w:p w14:paraId="36A8DD76" w14:textId="6D22FF4F"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91,133,074</w:t>
            </w:r>
          </w:p>
        </w:tc>
      </w:tr>
      <w:tr w:rsidR="004F590A" w:rsidRPr="00202CB9" w14:paraId="51C33796" w14:textId="77777777" w:rsidTr="00202CB9">
        <w:trPr>
          <w:cantSplit/>
        </w:trPr>
        <w:tc>
          <w:tcPr>
            <w:tcW w:w="3771" w:type="dxa"/>
          </w:tcPr>
          <w:p w14:paraId="758CE5AA"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cs/>
              </w:rPr>
            </w:pPr>
            <w:r w:rsidRPr="00202CB9">
              <w:rPr>
                <w:rFonts w:cs="Arial"/>
              </w:rPr>
              <w:t>Total</w:t>
            </w:r>
          </w:p>
        </w:tc>
        <w:tc>
          <w:tcPr>
            <w:tcW w:w="1187" w:type="dxa"/>
            <w:tcBorders>
              <w:top w:val="single" w:sz="4" w:space="0" w:color="auto"/>
              <w:left w:val="nil"/>
              <w:bottom w:val="single" w:sz="4" w:space="0" w:color="auto"/>
            </w:tcBorders>
            <w:vAlign w:val="center"/>
          </w:tcPr>
          <w:p w14:paraId="3953AB1C" w14:textId="72A97939"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200,015,474</w:t>
            </w:r>
          </w:p>
        </w:tc>
        <w:tc>
          <w:tcPr>
            <w:tcW w:w="81" w:type="dxa"/>
            <w:tcBorders>
              <w:left w:val="nil"/>
            </w:tcBorders>
          </w:tcPr>
          <w:p w14:paraId="59D830DB" w14:textId="77777777" w:rsidR="004F590A" w:rsidRPr="00202CB9" w:rsidRDefault="004F590A" w:rsidP="004F590A">
            <w:pPr>
              <w:spacing w:line="360" w:lineRule="auto"/>
              <w:ind w:left="-157"/>
              <w:jc w:val="right"/>
              <w:rPr>
                <w:rFonts w:cs="Arial"/>
              </w:rPr>
            </w:pPr>
          </w:p>
        </w:tc>
        <w:tc>
          <w:tcPr>
            <w:tcW w:w="1152" w:type="dxa"/>
            <w:tcBorders>
              <w:top w:val="single" w:sz="4" w:space="0" w:color="auto"/>
              <w:left w:val="nil"/>
              <w:bottom w:val="single" w:sz="4" w:space="0" w:color="auto"/>
            </w:tcBorders>
            <w:vAlign w:val="center"/>
          </w:tcPr>
          <w:p w14:paraId="55D719AC" w14:textId="11C9D50C"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200,015,474</w:t>
            </w:r>
          </w:p>
        </w:tc>
        <w:tc>
          <w:tcPr>
            <w:tcW w:w="78" w:type="dxa"/>
            <w:tcBorders>
              <w:left w:val="nil"/>
            </w:tcBorders>
          </w:tcPr>
          <w:p w14:paraId="3800CCB4" w14:textId="77777777" w:rsidR="004F590A" w:rsidRPr="00202CB9" w:rsidRDefault="004F590A" w:rsidP="004F590A">
            <w:pPr>
              <w:spacing w:line="360" w:lineRule="auto"/>
              <w:ind w:left="-157"/>
              <w:jc w:val="right"/>
              <w:rPr>
                <w:rFonts w:cs="Arial"/>
              </w:rPr>
            </w:pPr>
          </w:p>
        </w:tc>
        <w:tc>
          <w:tcPr>
            <w:tcW w:w="1192" w:type="dxa"/>
            <w:tcBorders>
              <w:top w:val="single" w:sz="4" w:space="0" w:color="auto"/>
              <w:bottom w:val="single" w:sz="4" w:space="0" w:color="auto"/>
            </w:tcBorders>
            <w:vAlign w:val="center"/>
          </w:tcPr>
          <w:p w14:paraId="11B9DA7A" w14:textId="06FEF6F1"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200,015,474</w:t>
            </w:r>
          </w:p>
        </w:tc>
        <w:tc>
          <w:tcPr>
            <w:tcW w:w="81" w:type="dxa"/>
          </w:tcPr>
          <w:p w14:paraId="21FF3FEE" w14:textId="77777777" w:rsidR="004F590A" w:rsidRPr="00202CB9" w:rsidRDefault="004F590A" w:rsidP="004F590A">
            <w:pPr>
              <w:pStyle w:val="a1"/>
              <w:spacing w:line="360" w:lineRule="auto"/>
              <w:ind w:left="-157" w:right="0"/>
              <w:rPr>
                <w:rFonts w:ascii="Arial" w:hAnsi="Arial" w:cs="Arial"/>
                <w:sz w:val="18"/>
                <w:szCs w:val="18"/>
                <w:cs/>
              </w:rPr>
            </w:pPr>
          </w:p>
        </w:tc>
        <w:tc>
          <w:tcPr>
            <w:tcW w:w="1161" w:type="dxa"/>
            <w:tcBorders>
              <w:top w:val="single" w:sz="4" w:space="0" w:color="auto"/>
              <w:bottom w:val="single" w:sz="4" w:space="0" w:color="auto"/>
            </w:tcBorders>
            <w:vAlign w:val="center"/>
          </w:tcPr>
          <w:p w14:paraId="58445D7C" w14:textId="00BF18A6"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200,015,474</w:t>
            </w:r>
          </w:p>
        </w:tc>
      </w:tr>
      <w:tr w:rsidR="004F590A" w:rsidRPr="00202CB9" w14:paraId="503134B0" w14:textId="77777777" w:rsidTr="00202CB9">
        <w:trPr>
          <w:cantSplit/>
        </w:trPr>
        <w:tc>
          <w:tcPr>
            <w:tcW w:w="3771" w:type="dxa"/>
          </w:tcPr>
          <w:p w14:paraId="493851A7" w14:textId="77777777"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202CB9">
              <w:rPr>
                <w:rFonts w:cs="Arial"/>
              </w:rPr>
              <w:t>Basic earnings per share</w:t>
            </w:r>
            <w:r w:rsidRPr="00202CB9">
              <w:rPr>
                <w:rFonts w:cs="Arial"/>
                <w:cs/>
              </w:rPr>
              <w:t xml:space="preserve"> (</w:t>
            </w:r>
            <w:r w:rsidRPr="00202CB9">
              <w:rPr>
                <w:rFonts w:cs="Arial"/>
              </w:rPr>
              <w:t>Baht)</w:t>
            </w:r>
          </w:p>
        </w:tc>
        <w:tc>
          <w:tcPr>
            <w:tcW w:w="1187" w:type="dxa"/>
            <w:tcBorders>
              <w:top w:val="single" w:sz="4" w:space="0" w:color="auto"/>
              <w:left w:val="nil"/>
              <w:bottom w:val="single" w:sz="12" w:space="0" w:color="auto"/>
            </w:tcBorders>
            <w:vAlign w:val="center"/>
          </w:tcPr>
          <w:p w14:paraId="10A15D8B" w14:textId="3E213B99"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0.37</w:t>
            </w:r>
          </w:p>
        </w:tc>
        <w:tc>
          <w:tcPr>
            <w:tcW w:w="81" w:type="dxa"/>
            <w:tcBorders>
              <w:left w:val="nil"/>
            </w:tcBorders>
          </w:tcPr>
          <w:p w14:paraId="198E6A3A" w14:textId="77777777" w:rsidR="004F590A" w:rsidRPr="00202CB9" w:rsidRDefault="004F590A" w:rsidP="004F590A">
            <w:pPr>
              <w:spacing w:line="360" w:lineRule="auto"/>
              <w:ind w:left="-157" w:right="48"/>
              <w:jc w:val="right"/>
              <w:rPr>
                <w:rFonts w:cs="Arial"/>
              </w:rPr>
            </w:pPr>
          </w:p>
        </w:tc>
        <w:tc>
          <w:tcPr>
            <w:tcW w:w="1152" w:type="dxa"/>
            <w:tcBorders>
              <w:top w:val="single" w:sz="4" w:space="0" w:color="auto"/>
              <w:left w:val="nil"/>
              <w:bottom w:val="single" w:sz="12" w:space="0" w:color="auto"/>
            </w:tcBorders>
            <w:vAlign w:val="center"/>
          </w:tcPr>
          <w:p w14:paraId="078DE68D" w14:textId="19BA67FD"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0.21</w:t>
            </w:r>
          </w:p>
        </w:tc>
        <w:tc>
          <w:tcPr>
            <w:tcW w:w="78" w:type="dxa"/>
            <w:tcBorders>
              <w:left w:val="nil"/>
            </w:tcBorders>
          </w:tcPr>
          <w:p w14:paraId="69D25A87" w14:textId="77777777" w:rsidR="004F590A" w:rsidRPr="00202CB9" w:rsidRDefault="004F590A" w:rsidP="004F590A">
            <w:pPr>
              <w:spacing w:line="360" w:lineRule="auto"/>
              <w:ind w:left="-157" w:right="48"/>
              <w:jc w:val="right"/>
              <w:rPr>
                <w:rFonts w:cs="Arial"/>
              </w:rPr>
            </w:pPr>
          </w:p>
        </w:tc>
        <w:tc>
          <w:tcPr>
            <w:tcW w:w="1192" w:type="dxa"/>
            <w:tcBorders>
              <w:top w:val="single" w:sz="4" w:space="0" w:color="auto"/>
              <w:bottom w:val="single" w:sz="12" w:space="0" w:color="auto"/>
            </w:tcBorders>
            <w:vAlign w:val="center"/>
          </w:tcPr>
          <w:p w14:paraId="45E7ECCC" w14:textId="1F3416ED" w:rsidR="004F590A" w:rsidRPr="00202CB9" w:rsidRDefault="004F590A" w:rsidP="004F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0.26</w:t>
            </w:r>
          </w:p>
        </w:tc>
        <w:tc>
          <w:tcPr>
            <w:tcW w:w="81" w:type="dxa"/>
          </w:tcPr>
          <w:p w14:paraId="6D741C55" w14:textId="77777777" w:rsidR="004F590A" w:rsidRPr="00202CB9" w:rsidRDefault="004F590A" w:rsidP="004F590A">
            <w:pPr>
              <w:pStyle w:val="a1"/>
              <w:spacing w:line="360" w:lineRule="auto"/>
              <w:ind w:left="-157" w:right="48"/>
              <w:rPr>
                <w:rFonts w:ascii="Arial" w:hAnsi="Arial" w:cs="Arial"/>
                <w:sz w:val="18"/>
                <w:szCs w:val="18"/>
                <w:cs/>
                <w:lang w:val="en-US"/>
              </w:rPr>
            </w:pPr>
          </w:p>
        </w:tc>
        <w:tc>
          <w:tcPr>
            <w:tcW w:w="1161" w:type="dxa"/>
            <w:tcBorders>
              <w:top w:val="single" w:sz="4" w:space="0" w:color="auto"/>
              <w:bottom w:val="single" w:sz="12" w:space="0" w:color="auto"/>
            </w:tcBorders>
            <w:vAlign w:val="center"/>
          </w:tcPr>
          <w:p w14:paraId="1A6FDAFF" w14:textId="02197866" w:rsidR="004F590A" w:rsidRPr="00202CB9" w:rsidRDefault="004F590A"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0</w:t>
            </w:r>
            <w:r w:rsidRPr="00202CB9">
              <w:rPr>
                <w:rFonts w:cs="Arial"/>
                <w:cs/>
              </w:rPr>
              <w:t>.</w:t>
            </w:r>
            <w:r w:rsidRPr="00202CB9">
              <w:rPr>
                <w:rFonts w:cs="Arial"/>
              </w:rPr>
              <w:t>13</w:t>
            </w:r>
          </w:p>
        </w:tc>
      </w:tr>
    </w:tbl>
    <w:p w14:paraId="58753E12" w14:textId="77777777" w:rsidR="00E17244" w:rsidRPr="00202CB9" w:rsidRDefault="00E17244"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62FFB4C7" w14:textId="11FAAAC0" w:rsidR="003C0164" w:rsidRPr="00FE7199" w:rsidRDefault="003C0164" w:rsidP="003C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cs="Arial"/>
          <w:sz w:val="20"/>
          <w:szCs w:val="20"/>
          <w:lang w:val="en-GB"/>
        </w:rPr>
      </w:pPr>
      <w:r w:rsidRPr="00FE7199">
        <w:rPr>
          <w:rFonts w:cs="Arial"/>
          <w:sz w:val="20"/>
          <w:szCs w:val="20"/>
          <w:lang w:val="en-GB"/>
        </w:rPr>
        <w:t>For the six-month periods ended 30 June 202</w:t>
      </w:r>
      <w:r w:rsidR="00C20A11" w:rsidRPr="00FE7199">
        <w:rPr>
          <w:rFonts w:cs="Arial"/>
          <w:sz w:val="20"/>
          <w:szCs w:val="20"/>
          <w:lang w:val="en-GB"/>
        </w:rPr>
        <w:t>5</w:t>
      </w:r>
      <w:r w:rsidRPr="00FE7199">
        <w:rPr>
          <w:rFonts w:cs="Arial"/>
          <w:sz w:val="20"/>
          <w:szCs w:val="20"/>
          <w:lang w:val="en-GB"/>
        </w:rPr>
        <w:t xml:space="preserve"> and 202</w:t>
      </w:r>
      <w:r w:rsidR="00C20A11" w:rsidRPr="00FE7199">
        <w:rPr>
          <w:rFonts w:cs="Arial"/>
          <w:sz w:val="20"/>
          <w:szCs w:val="20"/>
          <w:lang w:val="en-GB"/>
        </w:rPr>
        <w:t>4</w:t>
      </w:r>
    </w:p>
    <w:p w14:paraId="06C732AE" w14:textId="77777777" w:rsidR="003C0164" w:rsidRPr="00FE7199" w:rsidRDefault="003C0164" w:rsidP="003C0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alibri" w:cs="Arial"/>
          <w:sz w:val="10"/>
          <w:szCs w:val="10"/>
          <w:lang w:val="en-GB"/>
        </w:rPr>
      </w:pPr>
    </w:p>
    <w:tbl>
      <w:tblPr>
        <w:tblW w:w="8697" w:type="dxa"/>
        <w:tblInd w:w="279" w:type="dxa"/>
        <w:tblLayout w:type="fixed"/>
        <w:tblCellMar>
          <w:left w:w="29" w:type="dxa"/>
          <w:right w:w="29" w:type="dxa"/>
        </w:tblCellMar>
        <w:tblLook w:val="0000" w:firstRow="0" w:lastRow="0" w:firstColumn="0" w:lastColumn="0" w:noHBand="0" w:noVBand="0"/>
      </w:tblPr>
      <w:tblGrid>
        <w:gridCol w:w="3780"/>
        <w:gridCol w:w="1187"/>
        <w:gridCol w:w="78"/>
        <w:gridCol w:w="1153"/>
        <w:gridCol w:w="90"/>
        <w:gridCol w:w="1175"/>
        <w:gridCol w:w="81"/>
        <w:gridCol w:w="1153"/>
      </w:tblGrid>
      <w:tr w:rsidR="003C0164" w:rsidRPr="00202CB9" w14:paraId="4CC1585A" w14:textId="77777777" w:rsidTr="00202CB9">
        <w:trPr>
          <w:cantSplit/>
        </w:trPr>
        <w:tc>
          <w:tcPr>
            <w:tcW w:w="3780" w:type="dxa"/>
          </w:tcPr>
          <w:p w14:paraId="22EFDE68" w14:textId="77777777" w:rsidR="003C0164" w:rsidRPr="00202CB9" w:rsidRDefault="003C016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2418" w:type="dxa"/>
            <w:gridSpan w:val="3"/>
            <w:tcBorders>
              <w:bottom w:val="single" w:sz="4" w:space="0" w:color="auto"/>
            </w:tcBorders>
            <w:vAlign w:val="center"/>
          </w:tcPr>
          <w:p w14:paraId="6734012A" w14:textId="77777777" w:rsidR="003C0164" w:rsidRPr="00202CB9" w:rsidRDefault="003C0164" w:rsidP="00B919E2">
            <w:pPr>
              <w:spacing w:line="360" w:lineRule="auto"/>
              <w:jc w:val="center"/>
              <w:rPr>
                <w:rFonts w:cs="Arial"/>
                <w:cs/>
              </w:rPr>
            </w:pPr>
            <w:r w:rsidRPr="00202CB9">
              <w:rPr>
                <w:rFonts w:cs="Arial"/>
                <w:lang w:val="en-GB" w:eastAsia="en-GB"/>
              </w:rPr>
              <w:t>CONSOLIDATED F/S</w:t>
            </w:r>
          </w:p>
        </w:tc>
        <w:tc>
          <w:tcPr>
            <w:tcW w:w="90" w:type="dxa"/>
          </w:tcPr>
          <w:p w14:paraId="511D89BD" w14:textId="77777777" w:rsidR="003C0164" w:rsidRPr="00202CB9" w:rsidRDefault="003C0164" w:rsidP="00B919E2">
            <w:pPr>
              <w:spacing w:line="360" w:lineRule="auto"/>
              <w:ind w:right="72"/>
              <w:jc w:val="center"/>
              <w:rPr>
                <w:rFonts w:cs="Arial"/>
              </w:rPr>
            </w:pPr>
          </w:p>
        </w:tc>
        <w:tc>
          <w:tcPr>
            <w:tcW w:w="2407" w:type="dxa"/>
            <w:gridSpan w:val="3"/>
            <w:tcBorders>
              <w:bottom w:val="single" w:sz="4" w:space="0" w:color="auto"/>
            </w:tcBorders>
            <w:vAlign w:val="center"/>
          </w:tcPr>
          <w:p w14:paraId="7539FD8F" w14:textId="77777777" w:rsidR="003C0164" w:rsidRPr="00202CB9" w:rsidRDefault="003C0164" w:rsidP="00B919E2">
            <w:pPr>
              <w:spacing w:line="360" w:lineRule="auto"/>
              <w:ind w:right="72"/>
              <w:jc w:val="center"/>
              <w:rPr>
                <w:rFonts w:cs="Arial"/>
              </w:rPr>
            </w:pPr>
            <w:r w:rsidRPr="00202CB9">
              <w:rPr>
                <w:rFonts w:cs="Arial"/>
                <w:lang w:val="en-GB" w:eastAsia="en-GB"/>
              </w:rPr>
              <w:t>SEPARATE F/S</w:t>
            </w:r>
          </w:p>
        </w:tc>
      </w:tr>
      <w:tr w:rsidR="00C20A11" w:rsidRPr="00202CB9" w14:paraId="154BB820" w14:textId="77777777" w:rsidTr="00202CB9">
        <w:trPr>
          <w:cantSplit/>
        </w:trPr>
        <w:tc>
          <w:tcPr>
            <w:tcW w:w="3780" w:type="dxa"/>
          </w:tcPr>
          <w:p w14:paraId="306742D9" w14:textId="77777777" w:rsidR="00C20A11" w:rsidRPr="00202CB9" w:rsidRDefault="00C20A11" w:rsidP="00C2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1187" w:type="dxa"/>
            <w:tcBorders>
              <w:top w:val="single" w:sz="4" w:space="0" w:color="auto"/>
              <w:bottom w:val="single" w:sz="4" w:space="0" w:color="auto"/>
            </w:tcBorders>
            <w:vAlign w:val="bottom"/>
          </w:tcPr>
          <w:p w14:paraId="047C439F" w14:textId="75D3667E" w:rsidR="00C20A11" w:rsidRPr="00202CB9" w:rsidRDefault="00C20A11" w:rsidP="00C20A11">
            <w:pPr>
              <w:spacing w:line="360" w:lineRule="auto"/>
              <w:ind w:left="-105" w:right="-108"/>
              <w:jc w:val="center"/>
              <w:rPr>
                <w:rFonts w:cs="Arial"/>
                <w:lang w:val="en-GB"/>
              </w:rPr>
            </w:pPr>
            <w:r w:rsidRPr="00202CB9">
              <w:rPr>
                <w:rFonts w:cs="Arial"/>
                <w:lang w:val="en-GB"/>
              </w:rPr>
              <w:t>2025</w:t>
            </w:r>
          </w:p>
        </w:tc>
        <w:tc>
          <w:tcPr>
            <w:tcW w:w="78" w:type="dxa"/>
            <w:vAlign w:val="bottom"/>
          </w:tcPr>
          <w:p w14:paraId="2E3AD480" w14:textId="77777777" w:rsidR="00C20A11" w:rsidRPr="00202CB9" w:rsidRDefault="00C20A11" w:rsidP="00C20A11">
            <w:pPr>
              <w:spacing w:line="360" w:lineRule="auto"/>
              <w:ind w:left="-105" w:right="-108"/>
              <w:jc w:val="center"/>
              <w:rPr>
                <w:rFonts w:cs="Arial"/>
                <w:u w:val="single"/>
              </w:rPr>
            </w:pPr>
          </w:p>
        </w:tc>
        <w:tc>
          <w:tcPr>
            <w:tcW w:w="1153" w:type="dxa"/>
            <w:tcBorders>
              <w:top w:val="single" w:sz="4" w:space="0" w:color="auto"/>
              <w:bottom w:val="single" w:sz="4" w:space="0" w:color="auto"/>
            </w:tcBorders>
            <w:vAlign w:val="bottom"/>
          </w:tcPr>
          <w:p w14:paraId="21F6ECA6" w14:textId="4A34B7B0" w:rsidR="00C20A11" w:rsidRPr="00202CB9" w:rsidRDefault="00C20A11" w:rsidP="00C20A11">
            <w:pPr>
              <w:spacing w:line="360" w:lineRule="auto"/>
              <w:ind w:left="-105" w:right="-108"/>
              <w:jc w:val="center"/>
              <w:rPr>
                <w:rFonts w:cs="Arial"/>
                <w:cs/>
              </w:rPr>
            </w:pPr>
            <w:r w:rsidRPr="00202CB9">
              <w:rPr>
                <w:rFonts w:cs="Arial"/>
                <w:lang w:val="en-GB"/>
              </w:rPr>
              <w:t>2024</w:t>
            </w:r>
          </w:p>
        </w:tc>
        <w:tc>
          <w:tcPr>
            <w:tcW w:w="90" w:type="dxa"/>
            <w:vAlign w:val="bottom"/>
          </w:tcPr>
          <w:p w14:paraId="18E14DFC" w14:textId="77777777" w:rsidR="00C20A11" w:rsidRPr="00202CB9" w:rsidRDefault="00C20A11" w:rsidP="00C20A11">
            <w:pPr>
              <w:spacing w:line="360" w:lineRule="auto"/>
              <w:ind w:right="72"/>
              <w:jc w:val="center"/>
              <w:rPr>
                <w:rFonts w:cs="Arial"/>
              </w:rPr>
            </w:pPr>
          </w:p>
        </w:tc>
        <w:tc>
          <w:tcPr>
            <w:tcW w:w="1175" w:type="dxa"/>
            <w:tcBorders>
              <w:top w:val="single" w:sz="4" w:space="0" w:color="auto"/>
              <w:bottom w:val="single" w:sz="4" w:space="0" w:color="auto"/>
            </w:tcBorders>
            <w:vAlign w:val="bottom"/>
          </w:tcPr>
          <w:p w14:paraId="1679806F" w14:textId="3F550E8D" w:rsidR="00C20A11" w:rsidRPr="00202CB9" w:rsidRDefault="00C20A11" w:rsidP="00C20A11">
            <w:pPr>
              <w:spacing w:line="360" w:lineRule="auto"/>
              <w:ind w:left="-105" w:right="-108"/>
              <w:jc w:val="center"/>
              <w:rPr>
                <w:rFonts w:cs="Arial"/>
                <w:lang w:val="en-GB"/>
              </w:rPr>
            </w:pPr>
            <w:r w:rsidRPr="00202CB9">
              <w:rPr>
                <w:rFonts w:cs="Arial"/>
                <w:lang w:val="en-GB"/>
              </w:rPr>
              <w:t>2025</w:t>
            </w:r>
          </w:p>
        </w:tc>
        <w:tc>
          <w:tcPr>
            <w:tcW w:w="81" w:type="dxa"/>
            <w:vAlign w:val="bottom"/>
          </w:tcPr>
          <w:p w14:paraId="4E40EB87" w14:textId="77777777" w:rsidR="00C20A11" w:rsidRPr="00202CB9" w:rsidRDefault="00C20A11" w:rsidP="00C20A11">
            <w:pPr>
              <w:spacing w:line="360" w:lineRule="auto"/>
              <w:ind w:left="-105" w:right="-108"/>
              <w:jc w:val="center"/>
              <w:rPr>
                <w:rFonts w:cs="Arial"/>
                <w:u w:val="single"/>
              </w:rPr>
            </w:pPr>
          </w:p>
        </w:tc>
        <w:tc>
          <w:tcPr>
            <w:tcW w:w="1153" w:type="dxa"/>
            <w:tcBorders>
              <w:top w:val="single" w:sz="4" w:space="0" w:color="auto"/>
              <w:bottom w:val="single" w:sz="4" w:space="0" w:color="auto"/>
            </w:tcBorders>
            <w:vAlign w:val="bottom"/>
          </w:tcPr>
          <w:p w14:paraId="2B9885A4" w14:textId="418B8766" w:rsidR="00C20A11" w:rsidRPr="00202CB9" w:rsidRDefault="00C20A11" w:rsidP="00C20A11">
            <w:pPr>
              <w:tabs>
                <w:tab w:val="clear" w:pos="454"/>
                <w:tab w:val="clear" w:pos="680"/>
                <w:tab w:val="left" w:pos="474"/>
              </w:tabs>
              <w:spacing w:line="360" w:lineRule="auto"/>
              <w:ind w:left="-105" w:right="-225"/>
              <w:jc w:val="center"/>
              <w:rPr>
                <w:rFonts w:cs="Arial"/>
              </w:rPr>
            </w:pPr>
            <w:r w:rsidRPr="00202CB9">
              <w:rPr>
                <w:rFonts w:cs="Arial"/>
                <w:lang w:val="en-GB"/>
              </w:rPr>
              <w:t>2024</w:t>
            </w:r>
          </w:p>
        </w:tc>
      </w:tr>
      <w:tr w:rsidR="002111F1" w:rsidRPr="00202CB9" w14:paraId="1AE3BEFD" w14:textId="77777777" w:rsidTr="00202CB9">
        <w:trPr>
          <w:cantSplit/>
        </w:trPr>
        <w:tc>
          <w:tcPr>
            <w:tcW w:w="3780" w:type="dxa"/>
            <w:vAlign w:val="center"/>
          </w:tcPr>
          <w:p w14:paraId="14E36B69"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202CB9">
              <w:rPr>
                <w:rFonts w:cs="Arial"/>
              </w:rPr>
              <w:t>Portion of the parent company (Baht)</w:t>
            </w:r>
          </w:p>
        </w:tc>
        <w:tc>
          <w:tcPr>
            <w:tcW w:w="1187" w:type="dxa"/>
            <w:tcBorders>
              <w:left w:val="nil"/>
            </w:tcBorders>
            <w:vAlign w:val="center"/>
          </w:tcPr>
          <w:p w14:paraId="739C4F11" w14:textId="1087508E"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146,141,047</w:t>
            </w:r>
          </w:p>
        </w:tc>
        <w:tc>
          <w:tcPr>
            <w:tcW w:w="78" w:type="dxa"/>
            <w:tcBorders>
              <w:left w:val="nil"/>
            </w:tcBorders>
          </w:tcPr>
          <w:p w14:paraId="4E923AA8" w14:textId="77777777" w:rsidR="002111F1" w:rsidRPr="00202CB9" w:rsidRDefault="002111F1" w:rsidP="002111F1">
            <w:pPr>
              <w:spacing w:line="360" w:lineRule="auto"/>
              <w:ind w:left="-157"/>
              <w:jc w:val="right"/>
              <w:rPr>
                <w:rFonts w:cs="Arial"/>
              </w:rPr>
            </w:pPr>
          </w:p>
        </w:tc>
        <w:tc>
          <w:tcPr>
            <w:tcW w:w="1153" w:type="dxa"/>
            <w:tcBorders>
              <w:left w:val="nil"/>
            </w:tcBorders>
            <w:vAlign w:val="center"/>
          </w:tcPr>
          <w:p w14:paraId="5AE1260E" w14:textId="15051350"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110,259,864</w:t>
            </w:r>
          </w:p>
        </w:tc>
        <w:tc>
          <w:tcPr>
            <w:tcW w:w="90" w:type="dxa"/>
            <w:tcBorders>
              <w:left w:val="nil"/>
            </w:tcBorders>
          </w:tcPr>
          <w:p w14:paraId="0A7DDDED" w14:textId="77777777" w:rsidR="002111F1" w:rsidRPr="00202CB9" w:rsidRDefault="002111F1" w:rsidP="002111F1">
            <w:pPr>
              <w:spacing w:line="360" w:lineRule="auto"/>
              <w:ind w:left="-157"/>
              <w:jc w:val="right"/>
              <w:rPr>
                <w:rFonts w:cs="Arial"/>
              </w:rPr>
            </w:pPr>
          </w:p>
        </w:tc>
        <w:tc>
          <w:tcPr>
            <w:tcW w:w="1175" w:type="dxa"/>
            <w:vAlign w:val="center"/>
          </w:tcPr>
          <w:p w14:paraId="19B783B9" w14:textId="7EC28EB1"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131,178,872</w:t>
            </w:r>
          </w:p>
        </w:tc>
        <w:tc>
          <w:tcPr>
            <w:tcW w:w="81" w:type="dxa"/>
          </w:tcPr>
          <w:p w14:paraId="304513A5" w14:textId="77777777" w:rsidR="002111F1" w:rsidRPr="00202CB9" w:rsidRDefault="002111F1" w:rsidP="002111F1">
            <w:pPr>
              <w:pStyle w:val="a1"/>
              <w:spacing w:line="360" w:lineRule="auto"/>
              <w:ind w:left="-157" w:right="0"/>
              <w:rPr>
                <w:rFonts w:ascii="Arial" w:hAnsi="Arial" w:cs="Arial"/>
                <w:sz w:val="18"/>
                <w:szCs w:val="18"/>
                <w:cs/>
                <w:lang w:val="en-US"/>
              </w:rPr>
            </w:pPr>
          </w:p>
        </w:tc>
        <w:tc>
          <w:tcPr>
            <w:tcW w:w="1153" w:type="dxa"/>
            <w:vAlign w:val="center"/>
          </w:tcPr>
          <w:p w14:paraId="650F66B3" w14:textId="73FF9B20"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81,063,891</w:t>
            </w:r>
          </w:p>
        </w:tc>
      </w:tr>
      <w:tr w:rsidR="002111F1" w:rsidRPr="00202CB9" w14:paraId="5687515F" w14:textId="77777777" w:rsidTr="00202CB9">
        <w:trPr>
          <w:cantSplit/>
        </w:trPr>
        <w:tc>
          <w:tcPr>
            <w:tcW w:w="3780" w:type="dxa"/>
            <w:vAlign w:val="center"/>
          </w:tcPr>
          <w:p w14:paraId="2E22C135"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202CB9">
              <w:rPr>
                <w:rFonts w:cs="Arial"/>
              </w:rPr>
              <w:t xml:space="preserve">Number of common shares </w:t>
            </w:r>
            <w:r w:rsidRPr="00202CB9">
              <w:rPr>
                <w:rFonts w:cs="Arial"/>
                <w:cs/>
              </w:rPr>
              <w:t>(</w:t>
            </w:r>
            <w:r w:rsidRPr="00202CB9">
              <w:rPr>
                <w:rFonts w:cs="Arial"/>
              </w:rPr>
              <w:t>Shares)</w:t>
            </w:r>
          </w:p>
        </w:tc>
        <w:tc>
          <w:tcPr>
            <w:tcW w:w="1187" w:type="dxa"/>
            <w:tcBorders>
              <w:left w:val="nil"/>
            </w:tcBorders>
            <w:vAlign w:val="center"/>
          </w:tcPr>
          <w:p w14:paraId="065AEB2B"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p>
        </w:tc>
        <w:tc>
          <w:tcPr>
            <w:tcW w:w="78" w:type="dxa"/>
            <w:tcBorders>
              <w:left w:val="nil"/>
            </w:tcBorders>
          </w:tcPr>
          <w:p w14:paraId="68FC8D16" w14:textId="77777777" w:rsidR="002111F1" w:rsidRPr="00202CB9" w:rsidRDefault="002111F1" w:rsidP="002111F1">
            <w:pPr>
              <w:spacing w:line="360" w:lineRule="auto"/>
              <w:ind w:left="-157"/>
              <w:jc w:val="both"/>
              <w:rPr>
                <w:rFonts w:cs="Arial"/>
              </w:rPr>
            </w:pPr>
          </w:p>
        </w:tc>
        <w:tc>
          <w:tcPr>
            <w:tcW w:w="1153" w:type="dxa"/>
            <w:tcBorders>
              <w:left w:val="nil"/>
            </w:tcBorders>
            <w:vAlign w:val="center"/>
          </w:tcPr>
          <w:p w14:paraId="3BBD753C" w14:textId="77777777"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p>
        </w:tc>
        <w:tc>
          <w:tcPr>
            <w:tcW w:w="90" w:type="dxa"/>
            <w:tcBorders>
              <w:left w:val="nil"/>
            </w:tcBorders>
          </w:tcPr>
          <w:p w14:paraId="6E475C61" w14:textId="77777777" w:rsidR="002111F1" w:rsidRPr="00202CB9" w:rsidRDefault="002111F1" w:rsidP="002111F1">
            <w:pPr>
              <w:spacing w:line="360" w:lineRule="auto"/>
              <w:ind w:left="-157"/>
              <w:jc w:val="both"/>
              <w:rPr>
                <w:rFonts w:cs="Arial"/>
              </w:rPr>
            </w:pPr>
          </w:p>
        </w:tc>
        <w:tc>
          <w:tcPr>
            <w:tcW w:w="1175" w:type="dxa"/>
            <w:vAlign w:val="center"/>
          </w:tcPr>
          <w:p w14:paraId="42AFF06C"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p>
        </w:tc>
        <w:tc>
          <w:tcPr>
            <w:tcW w:w="81" w:type="dxa"/>
          </w:tcPr>
          <w:p w14:paraId="72A72A62" w14:textId="77777777" w:rsidR="002111F1" w:rsidRPr="00202CB9" w:rsidRDefault="002111F1" w:rsidP="002111F1">
            <w:pPr>
              <w:pStyle w:val="a1"/>
              <w:spacing w:line="360" w:lineRule="auto"/>
              <w:ind w:left="-157" w:right="0"/>
              <w:jc w:val="both"/>
              <w:rPr>
                <w:rFonts w:ascii="Arial" w:hAnsi="Arial" w:cs="Arial"/>
                <w:sz w:val="18"/>
                <w:szCs w:val="18"/>
                <w:cs/>
              </w:rPr>
            </w:pPr>
          </w:p>
        </w:tc>
        <w:tc>
          <w:tcPr>
            <w:tcW w:w="1153" w:type="dxa"/>
            <w:vAlign w:val="center"/>
          </w:tcPr>
          <w:p w14:paraId="1211F8ED" w14:textId="77777777"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p>
        </w:tc>
      </w:tr>
      <w:tr w:rsidR="002111F1" w:rsidRPr="00202CB9" w14:paraId="769BA2DC" w14:textId="77777777" w:rsidTr="00202CB9">
        <w:trPr>
          <w:cantSplit/>
        </w:trPr>
        <w:tc>
          <w:tcPr>
            <w:tcW w:w="3780" w:type="dxa"/>
            <w:vAlign w:val="center"/>
          </w:tcPr>
          <w:p w14:paraId="204988F9"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rPr>
            </w:pPr>
            <w:r w:rsidRPr="00202CB9">
              <w:rPr>
                <w:rFonts w:cs="Arial"/>
              </w:rPr>
              <w:t>Common shares opening balance</w:t>
            </w:r>
          </w:p>
        </w:tc>
        <w:tc>
          <w:tcPr>
            <w:tcW w:w="1187" w:type="dxa"/>
            <w:tcBorders>
              <w:left w:val="nil"/>
            </w:tcBorders>
            <w:vAlign w:val="center"/>
          </w:tcPr>
          <w:p w14:paraId="40187BAB" w14:textId="2FEF095F"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200,015,474</w:t>
            </w:r>
          </w:p>
        </w:tc>
        <w:tc>
          <w:tcPr>
            <w:tcW w:w="78" w:type="dxa"/>
            <w:tcBorders>
              <w:left w:val="nil"/>
            </w:tcBorders>
          </w:tcPr>
          <w:p w14:paraId="064D2657" w14:textId="77777777" w:rsidR="002111F1" w:rsidRPr="00202CB9" w:rsidRDefault="002111F1" w:rsidP="002111F1">
            <w:pPr>
              <w:spacing w:line="360" w:lineRule="auto"/>
              <w:ind w:left="-157"/>
              <w:jc w:val="both"/>
              <w:rPr>
                <w:rFonts w:cs="Arial"/>
              </w:rPr>
            </w:pPr>
          </w:p>
        </w:tc>
        <w:tc>
          <w:tcPr>
            <w:tcW w:w="1153" w:type="dxa"/>
            <w:tcBorders>
              <w:left w:val="nil"/>
            </w:tcBorders>
            <w:vAlign w:val="center"/>
          </w:tcPr>
          <w:p w14:paraId="58C49B90" w14:textId="497A808B"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108,882,400</w:t>
            </w:r>
          </w:p>
        </w:tc>
        <w:tc>
          <w:tcPr>
            <w:tcW w:w="90" w:type="dxa"/>
            <w:tcBorders>
              <w:left w:val="nil"/>
            </w:tcBorders>
          </w:tcPr>
          <w:p w14:paraId="0990D9DA" w14:textId="77777777" w:rsidR="002111F1" w:rsidRPr="00202CB9" w:rsidRDefault="002111F1" w:rsidP="002111F1">
            <w:pPr>
              <w:spacing w:line="360" w:lineRule="auto"/>
              <w:ind w:left="-157"/>
              <w:jc w:val="both"/>
              <w:rPr>
                <w:rFonts w:cs="Arial"/>
              </w:rPr>
            </w:pPr>
          </w:p>
        </w:tc>
        <w:tc>
          <w:tcPr>
            <w:tcW w:w="1175" w:type="dxa"/>
            <w:vAlign w:val="center"/>
          </w:tcPr>
          <w:p w14:paraId="15024150" w14:textId="7BA2364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200,015,474</w:t>
            </w:r>
          </w:p>
        </w:tc>
        <w:tc>
          <w:tcPr>
            <w:tcW w:w="81" w:type="dxa"/>
          </w:tcPr>
          <w:p w14:paraId="1290479F" w14:textId="77777777" w:rsidR="002111F1" w:rsidRPr="00202CB9" w:rsidRDefault="002111F1" w:rsidP="002111F1">
            <w:pPr>
              <w:pStyle w:val="a1"/>
              <w:spacing w:line="360" w:lineRule="auto"/>
              <w:ind w:left="-157" w:right="0"/>
              <w:jc w:val="both"/>
              <w:rPr>
                <w:rFonts w:ascii="Arial" w:hAnsi="Arial" w:cs="Arial"/>
                <w:sz w:val="18"/>
                <w:szCs w:val="18"/>
                <w:cs/>
              </w:rPr>
            </w:pPr>
          </w:p>
        </w:tc>
        <w:tc>
          <w:tcPr>
            <w:tcW w:w="1153" w:type="dxa"/>
            <w:vAlign w:val="center"/>
          </w:tcPr>
          <w:p w14:paraId="44186305" w14:textId="0FDA2BFB"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108,882,400</w:t>
            </w:r>
          </w:p>
        </w:tc>
      </w:tr>
      <w:tr w:rsidR="002111F1" w:rsidRPr="00202CB9" w14:paraId="71CFA2B9" w14:textId="77777777" w:rsidTr="00202CB9">
        <w:trPr>
          <w:cantSplit/>
        </w:trPr>
        <w:tc>
          <w:tcPr>
            <w:tcW w:w="3780" w:type="dxa"/>
            <w:vAlign w:val="center"/>
          </w:tcPr>
          <w:p w14:paraId="4BC3CF47"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rPr>
            </w:pPr>
            <w:r w:rsidRPr="00202CB9">
              <w:rPr>
                <w:rFonts w:cs="Arial"/>
              </w:rPr>
              <w:t>Share dividend</w:t>
            </w:r>
          </w:p>
        </w:tc>
        <w:tc>
          <w:tcPr>
            <w:tcW w:w="1187" w:type="dxa"/>
            <w:tcBorders>
              <w:left w:val="nil"/>
            </w:tcBorders>
            <w:vAlign w:val="center"/>
          </w:tcPr>
          <w:p w14:paraId="31F3AC4A" w14:textId="3FD5F3C8"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w:t>
            </w:r>
          </w:p>
        </w:tc>
        <w:tc>
          <w:tcPr>
            <w:tcW w:w="78" w:type="dxa"/>
            <w:tcBorders>
              <w:left w:val="nil"/>
            </w:tcBorders>
          </w:tcPr>
          <w:p w14:paraId="6C255006" w14:textId="77777777" w:rsidR="002111F1" w:rsidRPr="00202CB9" w:rsidRDefault="002111F1" w:rsidP="002111F1">
            <w:pPr>
              <w:spacing w:line="360" w:lineRule="auto"/>
              <w:ind w:left="-157"/>
              <w:jc w:val="both"/>
              <w:rPr>
                <w:rFonts w:cs="Arial"/>
              </w:rPr>
            </w:pPr>
          </w:p>
        </w:tc>
        <w:tc>
          <w:tcPr>
            <w:tcW w:w="1153" w:type="dxa"/>
            <w:tcBorders>
              <w:left w:val="nil"/>
            </w:tcBorders>
            <w:vAlign w:val="center"/>
          </w:tcPr>
          <w:p w14:paraId="6E7BD868" w14:textId="33F53D8E"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91,133,074</w:t>
            </w:r>
          </w:p>
        </w:tc>
        <w:tc>
          <w:tcPr>
            <w:tcW w:w="90" w:type="dxa"/>
            <w:tcBorders>
              <w:left w:val="nil"/>
            </w:tcBorders>
          </w:tcPr>
          <w:p w14:paraId="202A1315" w14:textId="77777777" w:rsidR="002111F1" w:rsidRPr="00202CB9" w:rsidRDefault="002111F1" w:rsidP="002111F1">
            <w:pPr>
              <w:spacing w:line="360" w:lineRule="auto"/>
              <w:ind w:left="-157"/>
              <w:jc w:val="both"/>
              <w:rPr>
                <w:rFonts w:cs="Arial"/>
              </w:rPr>
            </w:pPr>
          </w:p>
        </w:tc>
        <w:tc>
          <w:tcPr>
            <w:tcW w:w="1175" w:type="dxa"/>
            <w:vAlign w:val="center"/>
          </w:tcPr>
          <w:p w14:paraId="092AC581" w14:textId="62472D0D"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w:t>
            </w:r>
          </w:p>
        </w:tc>
        <w:tc>
          <w:tcPr>
            <w:tcW w:w="81" w:type="dxa"/>
          </w:tcPr>
          <w:p w14:paraId="48E7942B" w14:textId="77777777" w:rsidR="002111F1" w:rsidRPr="00202CB9" w:rsidRDefault="002111F1" w:rsidP="002111F1">
            <w:pPr>
              <w:pStyle w:val="a1"/>
              <w:spacing w:line="360" w:lineRule="auto"/>
              <w:ind w:left="-157" w:right="0"/>
              <w:jc w:val="both"/>
              <w:rPr>
                <w:rFonts w:ascii="Arial" w:hAnsi="Arial" w:cs="Arial"/>
                <w:sz w:val="18"/>
                <w:szCs w:val="18"/>
                <w:cs/>
              </w:rPr>
            </w:pPr>
          </w:p>
        </w:tc>
        <w:tc>
          <w:tcPr>
            <w:tcW w:w="1153" w:type="dxa"/>
            <w:vAlign w:val="center"/>
          </w:tcPr>
          <w:p w14:paraId="772C1933" w14:textId="6E415050"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91,133,074</w:t>
            </w:r>
          </w:p>
        </w:tc>
      </w:tr>
      <w:tr w:rsidR="002111F1" w:rsidRPr="00202CB9" w14:paraId="12A7A18B" w14:textId="77777777" w:rsidTr="00202CB9">
        <w:trPr>
          <w:cantSplit/>
        </w:trPr>
        <w:tc>
          <w:tcPr>
            <w:tcW w:w="3780" w:type="dxa"/>
          </w:tcPr>
          <w:p w14:paraId="381CD11F"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cs/>
              </w:rPr>
            </w:pPr>
            <w:r w:rsidRPr="00202CB9">
              <w:rPr>
                <w:rFonts w:cs="Arial"/>
              </w:rPr>
              <w:t>Total</w:t>
            </w:r>
          </w:p>
        </w:tc>
        <w:tc>
          <w:tcPr>
            <w:tcW w:w="1187" w:type="dxa"/>
            <w:tcBorders>
              <w:top w:val="single" w:sz="4" w:space="0" w:color="auto"/>
              <w:left w:val="nil"/>
              <w:bottom w:val="single" w:sz="4" w:space="0" w:color="auto"/>
            </w:tcBorders>
            <w:vAlign w:val="center"/>
          </w:tcPr>
          <w:p w14:paraId="448F6E0D" w14:textId="5AB3083E"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200,015,474</w:t>
            </w:r>
          </w:p>
        </w:tc>
        <w:tc>
          <w:tcPr>
            <w:tcW w:w="78" w:type="dxa"/>
            <w:tcBorders>
              <w:left w:val="nil"/>
            </w:tcBorders>
          </w:tcPr>
          <w:p w14:paraId="4D7DAFC1" w14:textId="77777777" w:rsidR="002111F1" w:rsidRPr="00202CB9" w:rsidRDefault="002111F1" w:rsidP="002111F1">
            <w:pPr>
              <w:spacing w:line="360" w:lineRule="auto"/>
              <w:ind w:left="-157"/>
              <w:jc w:val="right"/>
              <w:rPr>
                <w:rFonts w:cs="Arial"/>
              </w:rPr>
            </w:pPr>
          </w:p>
        </w:tc>
        <w:tc>
          <w:tcPr>
            <w:tcW w:w="1153" w:type="dxa"/>
            <w:tcBorders>
              <w:top w:val="single" w:sz="4" w:space="0" w:color="auto"/>
              <w:left w:val="nil"/>
              <w:bottom w:val="single" w:sz="4" w:space="0" w:color="auto"/>
            </w:tcBorders>
            <w:vAlign w:val="center"/>
          </w:tcPr>
          <w:p w14:paraId="69CC6071" w14:textId="1A837498"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200,015,474</w:t>
            </w:r>
          </w:p>
        </w:tc>
        <w:tc>
          <w:tcPr>
            <w:tcW w:w="90" w:type="dxa"/>
            <w:tcBorders>
              <w:left w:val="nil"/>
            </w:tcBorders>
          </w:tcPr>
          <w:p w14:paraId="609CCD61" w14:textId="77777777" w:rsidR="002111F1" w:rsidRPr="00202CB9" w:rsidRDefault="002111F1" w:rsidP="002111F1">
            <w:pPr>
              <w:spacing w:line="360" w:lineRule="auto"/>
              <w:ind w:left="-157"/>
              <w:jc w:val="right"/>
              <w:rPr>
                <w:rFonts w:cs="Arial"/>
              </w:rPr>
            </w:pPr>
          </w:p>
        </w:tc>
        <w:tc>
          <w:tcPr>
            <w:tcW w:w="1175" w:type="dxa"/>
            <w:tcBorders>
              <w:top w:val="single" w:sz="4" w:space="0" w:color="auto"/>
              <w:bottom w:val="single" w:sz="4" w:space="0" w:color="auto"/>
            </w:tcBorders>
            <w:vAlign w:val="center"/>
          </w:tcPr>
          <w:p w14:paraId="7A7FE584" w14:textId="401CA058"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200,015,474</w:t>
            </w:r>
          </w:p>
        </w:tc>
        <w:tc>
          <w:tcPr>
            <w:tcW w:w="81" w:type="dxa"/>
          </w:tcPr>
          <w:p w14:paraId="1794ECA5" w14:textId="77777777" w:rsidR="002111F1" w:rsidRPr="00202CB9" w:rsidRDefault="002111F1" w:rsidP="002111F1">
            <w:pPr>
              <w:pStyle w:val="a1"/>
              <w:spacing w:line="360" w:lineRule="auto"/>
              <w:ind w:left="-157" w:right="0"/>
              <w:rPr>
                <w:rFonts w:ascii="Arial" w:hAnsi="Arial" w:cs="Arial"/>
                <w:sz w:val="18"/>
                <w:szCs w:val="18"/>
                <w:cs/>
              </w:rPr>
            </w:pPr>
          </w:p>
        </w:tc>
        <w:tc>
          <w:tcPr>
            <w:tcW w:w="1153" w:type="dxa"/>
            <w:tcBorders>
              <w:top w:val="single" w:sz="4" w:space="0" w:color="auto"/>
              <w:bottom w:val="single" w:sz="4" w:space="0" w:color="auto"/>
            </w:tcBorders>
            <w:vAlign w:val="center"/>
          </w:tcPr>
          <w:p w14:paraId="47473ACD" w14:textId="2851AA3A"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200,015,474</w:t>
            </w:r>
          </w:p>
        </w:tc>
      </w:tr>
      <w:tr w:rsidR="002111F1" w:rsidRPr="00202CB9" w14:paraId="089AC50F" w14:textId="77777777" w:rsidTr="00202CB9">
        <w:trPr>
          <w:cantSplit/>
        </w:trPr>
        <w:tc>
          <w:tcPr>
            <w:tcW w:w="3780" w:type="dxa"/>
          </w:tcPr>
          <w:p w14:paraId="43ED0785" w14:textId="77777777"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202CB9">
              <w:rPr>
                <w:rFonts w:cs="Arial"/>
              </w:rPr>
              <w:t>Basic earnings per share</w:t>
            </w:r>
            <w:r w:rsidRPr="00202CB9">
              <w:rPr>
                <w:rFonts w:cs="Arial"/>
                <w:cs/>
              </w:rPr>
              <w:t xml:space="preserve"> (</w:t>
            </w:r>
            <w:r w:rsidRPr="00202CB9">
              <w:rPr>
                <w:rFonts w:cs="Arial"/>
              </w:rPr>
              <w:t>Baht)</w:t>
            </w:r>
          </w:p>
        </w:tc>
        <w:tc>
          <w:tcPr>
            <w:tcW w:w="1187" w:type="dxa"/>
            <w:tcBorders>
              <w:top w:val="single" w:sz="4" w:space="0" w:color="auto"/>
              <w:left w:val="nil"/>
              <w:bottom w:val="single" w:sz="12" w:space="0" w:color="auto"/>
            </w:tcBorders>
            <w:vAlign w:val="center"/>
          </w:tcPr>
          <w:p w14:paraId="774651BB" w14:textId="5FFC4989"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0.73</w:t>
            </w:r>
          </w:p>
        </w:tc>
        <w:tc>
          <w:tcPr>
            <w:tcW w:w="78" w:type="dxa"/>
            <w:tcBorders>
              <w:left w:val="nil"/>
            </w:tcBorders>
          </w:tcPr>
          <w:p w14:paraId="5FBA59A9" w14:textId="77777777" w:rsidR="002111F1" w:rsidRPr="00202CB9" w:rsidRDefault="002111F1" w:rsidP="002111F1">
            <w:pPr>
              <w:spacing w:line="360" w:lineRule="auto"/>
              <w:ind w:left="-157" w:right="48"/>
              <w:jc w:val="right"/>
              <w:rPr>
                <w:rFonts w:cs="Arial"/>
              </w:rPr>
            </w:pPr>
          </w:p>
        </w:tc>
        <w:tc>
          <w:tcPr>
            <w:tcW w:w="1153" w:type="dxa"/>
            <w:tcBorders>
              <w:top w:val="single" w:sz="4" w:space="0" w:color="auto"/>
              <w:left w:val="nil"/>
              <w:bottom w:val="single" w:sz="12" w:space="0" w:color="auto"/>
            </w:tcBorders>
            <w:vAlign w:val="center"/>
          </w:tcPr>
          <w:p w14:paraId="0B0E8370" w14:textId="042B57BD"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202CB9">
              <w:rPr>
                <w:rFonts w:cs="Arial"/>
              </w:rPr>
              <w:t>0</w:t>
            </w:r>
            <w:r w:rsidRPr="00202CB9">
              <w:rPr>
                <w:rFonts w:cs="Arial"/>
                <w:cs/>
              </w:rPr>
              <w:t>.</w:t>
            </w:r>
            <w:r w:rsidRPr="00202CB9">
              <w:rPr>
                <w:rFonts w:cs="Arial"/>
              </w:rPr>
              <w:t>55</w:t>
            </w:r>
          </w:p>
        </w:tc>
        <w:tc>
          <w:tcPr>
            <w:tcW w:w="90" w:type="dxa"/>
            <w:tcBorders>
              <w:left w:val="nil"/>
            </w:tcBorders>
          </w:tcPr>
          <w:p w14:paraId="46D50766" w14:textId="77777777" w:rsidR="002111F1" w:rsidRPr="00202CB9" w:rsidRDefault="002111F1" w:rsidP="002111F1">
            <w:pPr>
              <w:spacing w:line="360" w:lineRule="auto"/>
              <w:ind w:left="-157" w:right="48"/>
              <w:jc w:val="right"/>
              <w:rPr>
                <w:rFonts w:cs="Arial"/>
              </w:rPr>
            </w:pPr>
          </w:p>
        </w:tc>
        <w:tc>
          <w:tcPr>
            <w:tcW w:w="1175" w:type="dxa"/>
            <w:tcBorders>
              <w:top w:val="single" w:sz="4" w:space="0" w:color="auto"/>
              <w:bottom w:val="single" w:sz="12" w:space="0" w:color="auto"/>
            </w:tcBorders>
            <w:vAlign w:val="center"/>
          </w:tcPr>
          <w:p w14:paraId="7589B83B" w14:textId="0DD1AB08" w:rsidR="002111F1" w:rsidRPr="00202CB9" w:rsidRDefault="002111F1" w:rsidP="0021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0.66</w:t>
            </w:r>
          </w:p>
        </w:tc>
        <w:tc>
          <w:tcPr>
            <w:tcW w:w="81" w:type="dxa"/>
            <w:tcBorders>
              <w:top w:val="single" w:sz="4" w:space="0" w:color="auto"/>
            </w:tcBorders>
          </w:tcPr>
          <w:p w14:paraId="3F6DAA04" w14:textId="77777777" w:rsidR="002111F1" w:rsidRPr="00202CB9" w:rsidRDefault="002111F1" w:rsidP="002111F1">
            <w:pPr>
              <w:pStyle w:val="a1"/>
              <w:spacing w:line="360" w:lineRule="auto"/>
              <w:ind w:left="-157" w:right="48"/>
              <w:rPr>
                <w:rFonts w:ascii="Arial" w:hAnsi="Arial" w:cs="Arial"/>
                <w:sz w:val="18"/>
                <w:szCs w:val="18"/>
                <w:cs/>
                <w:lang w:val="en-US"/>
              </w:rPr>
            </w:pPr>
          </w:p>
        </w:tc>
        <w:tc>
          <w:tcPr>
            <w:tcW w:w="1153" w:type="dxa"/>
            <w:tcBorders>
              <w:top w:val="single" w:sz="4" w:space="0" w:color="auto"/>
              <w:bottom w:val="single" w:sz="12" w:space="0" w:color="auto"/>
            </w:tcBorders>
            <w:vAlign w:val="center"/>
          </w:tcPr>
          <w:p w14:paraId="6D203B95" w14:textId="37CE81EC" w:rsidR="002111F1" w:rsidRPr="00202CB9" w:rsidRDefault="002111F1" w:rsidP="0020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202CB9">
              <w:rPr>
                <w:rFonts w:cs="Arial"/>
              </w:rPr>
              <w:t>0</w:t>
            </w:r>
            <w:r w:rsidRPr="00202CB9">
              <w:rPr>
                <w:rFonts w:cs="Arial"/>
                <w:cs/>
              </w:rPr>
              <w:t>.</w:t>
            </w:r>
            <w:r w:rsidRPr="00202CB9">
              <w:rPr>
                <w:rFonts w:cs="Arial"/>
              </w:rPr>
              <w:t>41</w:t>
            </w:r>
          </w:p>
        </w:tc>
      </w:tr>
    </w:tbl>
    <w:p w14:paraId="348682BA" w14:textId="77777777" w:rsidR="003C0164" w:rsidRPr="00FE7199" w:rsidRDefault="003C0164" w:rsidP="003C0164">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FE7199" w:rsidRDefault="006C3CBE" w:rsidP="00AE6BE0">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FE7199" w:rsidRDefault="00830462" w:rsidP="00AE6BE0">
      <w:pPr>
        <w:spacing w:line="360" w:lineRule="auto"/>
        <w:ind w:right="-7"/>
        <w:jc w:val="both"/>
        <w:rPr>
          <w:spacing w:val="-2"/>
          <w:sz w:val="20"/>
          <w:szCs w:val="20"/>
          <w:u w:val="single"/>
          <w:cs/>
        </w:rPr>
        <w:sectPr w:rsidR="00830462" w:rsidRPr="00FE7199" w:rsidSect="005248B8">
          <w:headerReference w:type="default" r:id="rId11"/>
          <w:footerReference w:type="even" r:id="rId12"/>
          <w:footerReference w:type="default" r:id="rId13"/>
          <w:footerReference w:type="first" r:id="rId14"/>
          <w:pgSz w:w="11909" w:h="16834" w:code="9"/>
          <w:pgMar w:top="1440" w:right="1022" w:bottom="1152" w:left="1728" w:header="954" w:footer="446" w:gutter="0"/>
          <w:pgNumType w:start="12"/>
          <w:cols w:space="720"/>
          <w:docGrid w:linePitch="245"/>
        </w:sectPr>
      </w:pPr>
    </w:p>
    <w:p w14:paraId="76281328" w14:textId="77777777" w:rsidR="008A279A" w:rsidRPr="00FE7199" w:rsidRDefault="008A279A"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SEGMENT REPORTING</w:t>
      </w:r>
    </w:p>
    <w:p w14:paraId="54698142" w14:textId="77777777" w:rsidR="00940A08" w:rsidRPr="00FE7199" w:rsidRDefault="00940A08" w:rsidP="00AE6BE0">
      <w:pPr>
        <w:pStyle w:val="ListParagraph"/>
        <w:spacing w:after="0" w:line="360" w:lineRule="auto"/>
        <w:ind w:left="360"/>
        <w:contextualSpacing w:val="0"/>
        <w:jc w:val="thaiDistribute"/>
        <w:rPr>
          <w:rFonts w:ascii="Arial" w:hAnsi="Arial" w:cs="Arial"/>
          <w:sz w:val="12"/>
          <w:szCs w:val="12"/>
          <w:lang w:val="en-GB"/>
        </w:rPr>
      </w:pPr>
    </w:p>
    <w:p w14:paraId="4A21BBFA" w14:textId="4FBF9C92" w:rsidR="008A279A" w:rsidRPr="00FE7199" w:rsidRDefault="008A279A" w:rsidP="00AE6BE0">
      <w:pPr>
        <w:pStyle w:val="ListParagraph"/>
        <w:spacing w:after="0" w:line="360" w:lineRule="auto"/>
        <w:ind w:left="360"/>
        <w:contextualSpacing w:val="0"/>
        <w:jc w:val="thaiDistribute"/>
        <w:rPr>
          <w:rFonts w:ascii="Arial" w:hAnsi="Arial" w:cs="Arial"/>
          <w:sz w:val="20"/>
          <w:szCs w:val="20"/>
          <w:lang w:val="en-GB"/>
        </w:rPr>
      </w:pPr>
      <w:r w:rsidRPr="00FE7199">
        <w:rPr>
          <w:rFonts w:ascii="Arial" w:hAnsi="Arial" w:cs="Arial"/>
          <w:sz w:val="20"/>
          <w:szCs w:val="20"/>
          <w:lang w:val="en-GB"/>
        </w:rPr>
        <w:t>The Group recogni</w:t>
      </w:r>
      <w:r w:rsidR="00052238" w:rsidRPr="00FE7199">
        <w:rPr>
          <w:rFonts w:ascii="Arial" w:hAnsi="Arial" w:cs="Arial"/>
          <w:sz w:val="20"/>
          <w:szCs w:val="25"/>
        </w:rPr>
        <w:t>s</w:t>
      </w:r>
      <w:r w:rsidRPr="00FE7199">
        <w:rPr>
          <w:rFonts w:ascii="Arial" w:hAnsi="Arial" w:cs="Arial"/>
          <w:sz w:val="20"/>
          <w:szCs w:val="20"/>
          <w:lang w:val="en-GB"/>
        </w:rPr>
        <w:t xml:space="preserve">es revenue from services over time and point in time. </w:t>
      </w:r>
      <w:r w:rsidR="0087567B" w:rsidRPr="00FE7199">
        <w:rPr>
          <w:rFonts w:ascii="Arial" w:hAnsi="Arial" w:cs="Arial"/>
          <w:color w:val="000000"/>
          <w:sz w:val="20"/>
          <w:szCs w:val="20"/>
        </w:rPr>
        <w:t xml:space="preserve">All contracts are fixed-price contracts and </w:t>
      </w:r>
      <w:r w:rsidR="006A6AA8" w:rsidRPr="00FE7199">
        <w:rPr>
          <w:rFonts w:ascii="Arial" w:hAnsi="Arial" w:cs="Arial"/>
          <w:color w:val="000000"/>
          <w:sz w:val="20"/>
          <w:szCs w:val="20"/>
        </w:rPr>
        <w:t>for a period of</w:t>
      </w:r>
      <w:r w:rsidR="00950ACE" w:rsidRPr="00FE7199">
        <w:rPr>
          <w:rFonts w:ascii="Arial" w:hAnsi="Arial" w:cs="Arial"/>
          <w:color w:val="000000"/>
          <w:sz w:val="20"/>
          <w:szCs w:val="20"/>
        </w:rPr>
        <w:t xml:space="preserve"> </w:t>
      </w:r>
      <w:r w:rsidR="00F448F2" w:rsidRPr="00FE7199">
        <w:rPr>
          <w:rFonts w:ascii="Arial" w:hAnsi="Arial" w:cs="Arial"/>
          <w:color w:val="000000"/>
          <w:sz w:val="20"/>
          <w:szCs w:val="20"/>
        </w:rPr>
        <w:t>1-2 years</w:t>
      </w:r>
      <w:r w:rsidRPr="00FE7199">
        <w:rPr>
          <w:rFonts w:ascii="Arial" w:hAnsi="Arial" w:cs="Arial"/>
          <w:sz w:val="20"/>
          <w:szCs w:val="20"/>
          <w:lang w:val="en-GB"/>
        </w:rPr>
        <w:t>. They are categori</w:t>
      </w:r>
      <w:r w:rsidR="00052238" w:rsidRPr="00FE7199">
        <w:rPr>
          <w:rFonts w:ascii="Arial" w:hAnsi="Arial" w:cs="Arial"/>
          <w:sz w:val="20"/>
          <w:szCs w:val="20"/>
          <w:lang w:val="en-GB"/>
        </w:rPr>
        <w:t>s</w:t>
      </w:r>
      <w:r w:rsidRPr="00FE7199">
        <w:rPr>
          <w:rFonts w:ascii="Arial" w:hAnsi="Arial" w:cs="Arial"/>
          <w:sz w:val="20"/>
          <w:szCs w:val="20"/>
          <w:lang w:val="en-GB"/>
        </w:rPr>
        <w:t>ed by main service segments for the</w:t>
      </w:r>
      <w:r w:rsidRPr="00FE7199">
        <w:rPr>
          <w:rFonts w:ascii="Arial" w:hAnsi="Arial" w:cs="Arial"/>
          <w:sz w:val="20"/>
          <w:szCs w:val="20"/>
        </w:rPr>
        <w:t xml:space="preserve"> three-month </w:t>
      </w:r>
      <w:r w:rsidR="006D3F90" w:rsidRPr="00FE7199">
        <w:rPr>
          <w:rFonts w:ascii="Arial" w:hAnsi="Arial" w:cs="Arial"/>
          <w:sz w:val="20"/>
          <w:szCs w:val="20"/>
        </w:rPr>
        <w:t xml:space="preserve">and six-month </w:t>
      </w:r>
      <w:r w:rsidRPr="00FE7199">
        <w:rPr>
          <w:rFonts w:ascii="Arial" w:hAnsi="Arial" w:cs="Arial"/>
          <w:sz w:val="20"/>
          <w:szCs w:val="20"/>
        </w:rPr>
        <w:t xml:space="preserve">periods </w:t>
      </w:r>
      <w:r w:rsidRPr="00FE7199">
        <w:rPr>
          <w:rFonts w:ascii="Arial" w:hAnsi="Arial" w:cs="Arial"/>
          <w:sz w:val="20"/>
          <w:szCs w:val="20"/>
          <w:lang w:val="en-GB"/>
        </w:rPr>
        <w:t xml:space="preserve">ended </w:t>
      </w:r>
      <w:r w:rsidR="00734F96" w:rsidRPr="00FE7199">
        <w:rPr>
          <w:rFonts w:ascii="Arial" w:hAnsi="Arial" w:cs="Arial"/>
          <w:sz w:val="20"/>
          <w:szCs w:val="20"/>
          <w:lang w:val="en-GB"/>
        </w:rPr>
        <w:t>3</w:t>
      </w:r>
      <w:r w:rsidR="006D3F90" w:rsidRPr="00FE7199">
        <w:rPr>
          <w:rFonts w:ascii="Arial" w:hAnsi="Arial" w:cs="Arial"/>
          <w:sz w:val="20"/>
          <w:szCs w:val="20"/>
          <w:lang w:val="en-GB"/>
        </w:rPr>
        <w:t>0 June</w:t>
      </w:r>
      <w:r w:rsidRPr="00FE7199">
        <w:rPr>
          <w:rFonts w:ascii="Arial" w:hAnsi="Arial" w:cs="Arial"/>
          <w:sz w:val="20"/>
          <w:szCs w:val="20"/>
          <w:lang w:val="en-GB"/>
        </w:rPr>
        <w:t xml:space="preserve"> 202</w:t>
      </w:r>
      <w:r w:rsidR="00C9584E" w:rsidRPr="00FE7199">
        <w:rPr>
          <w:rFonts w:ascii="Arial" w:hAnsi="Arial" w:cs="Arial"/>
          <w:sz w:val="20"/>
          <w:szCs w:val="20"/>
          <w:lang w:val="en-GB"/>
        </w:rPr>
        <w:t>5</w:t>
      </w:r>
      <w:r w:rsidRPr="00FE7199">
        <w:rPr>
          <w:rFonts w:ascii="Arial" w:hAnsi="Arial" w:cs="Arial"/>
          <w:sz w:val="20"/>
          <w:szCs w:val="20"/>
          <w:lang w:val="en-GB"/>
        </w:rPr>
        <w:t xml:space="preserve"> and 202</w:t>
      </w:r>
      <w:r w:rsidR="00C9584E" w:rsidRPr="00FE7199">
        <w:rPr>
          <w:rFonts w:ascii="Arial" w:hAnsi="Arial" w:cs="Arial"/>
          <w:sz w:val="20"/>
          <w:szCs w:val="20"/>
          <w:lang w:val="en-GB"/>
        </w:rPr>
        <w:t>4</w:t>
      </w:r>
      <w:r w:rsidRPr="00FE7199">
        <w:rPr>
          <w:rFonts w:ascii="Arial" w:hAnsi="Arial" w:cs="Arial"/>
          <w:sz w:val="20"/>
          <w:szCs w:val="20"/>
          <w:lang w:val="en-GB"/>
        </w:rPr>
        <w:t xml:space="preserve"> as follows:</w:t>
      </w:r>
    </w:p>
    <w:tbl>
      <w:tblPr>
        <w:tblW w:w="14283" w:type="dxa"/>
        <w:tblInd w:w="324" w:type="dxa"/>
        <w:tblLayout w:type="fixed"/>
        <w:tblLook w:val="0000" w:firstRow="0" w:lastRow="0" w:firstColumn="0" w:lastColumn="0" w:noHBand="0" w:noVBand="0"/>
      </w:tblPr>
      <w:tblGrid>
        <w:gridCol w:w="3068"/>
        <w:gridCol w:w="757"/>
        <w:gridCol w:w="727"/>
        <w:gridCol w:w="936"/>
        <w:gridCol w:w="895"/>
        <w:gridCol w:w="806"/>
        <w:gridCol w:w="834"/>
        <w:gridCol w:w="8"/>
        <w:gridCol w:w="886"/>
        <w:gridCol w:w="909"/>
        <w:gridCol w:w="666"/>
        <w:gridCol w:w="687"/>
        <w:gridCol w:w="744"/>
        <w:gridCol w:w="776"/>
        <w:gridCol w:w="783"/>
        <w:gridCol w:w="801"/>
      </w:tblGrid>
      <w:tr w:rsidR="00CD7AAE" w:rsidRPr="00506D28" w14:paraId="27070FAD" w14:textId="77777777" w:rsidTr="00B919E2">
        <w:tc>
          <w:tcPr>
            <w:tcW w:w="3068" w:type="dxa"/>
          </w:tcPr>
          <w:p w14:paraId="46E2EF50"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tcPr>
          <w:p w14:paraId="0B03ACC1" w14:textId="77777777" w:rsidR="00CD7AAE" w:rsidRPr="00506D28" w:rsidRDefault="00CD7AAE" w:rsidP="00506D28">
            <w:pPr>
              <w:spacing w:line="360" w:lineRule="auto"/>
              <w:jc w:val="right"/>
              <w:rPr>
                <w:rFonts w:cs="Arial"/>
                <w:sz w:val="15"/>
                <w:szCs w:val="15"/>
                <w:lang w:val="en-GB" w:eastAsia="en-GB"/>
              </w:rPr>
            </w:pPr>
            <w:r w:rsidRPr="00506D28">
              <w:rPr>
                <w:rFonts w:cs="Arial"/>
                <w:sz w:val="15"/>
                <w:szCs w:val="15"/>
                <w:cs/>
                <w:lang w:val="en-GB" w:eastAsia="en-GB"/>
              </w:rPr>
              <w:t>(</w:t>
            </w:r>
            <w:r w:rsidRPr="00506D28">
              <w:rPr>
                <w:rFonts w:cs="Arial"/>
                <w:sz w:val="15"/>
                <w:szCs w:val="15"/>
                <w:lang w:val="en-GB" w:eastAsia="en-GB"/>
              </w:rPr>
              <w:t>Unit : Million Baht)</w:t>
            </w:r>
          </w:p>
        </w:tc>
      </w:tr>
      <w:tr w:rsidR="00CD7AAE" w:rsidRPr="00506D28" w14:paraId="6BEDED4F" w14:textId="77777777" w:rsidTr="00B919E2">
        <w:tc>
          <w:tcPr>
            <w:tcW w:w="3068" w:type="dxa"/>
          </w:tcPr>
          <w:p w14:paraId="54F13617"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tcPr>
          <w:p w14:paraId="44B4ECD1"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CONSOLIDATED F/S</w:t>
            </w:r>
          </w:p>
        </w:tc>
      </w:tr>
      <w:tr w:rsidR="00CD7AAE" w:rsidRPr="00506D28" w14:paraId="797F116E" w14:textId="77777777" w:rsidTr="00B919E2">
        <w:tc>
          <w:tcPr>
            <w:tcW w:w="3068" w:type="dxa"/>
          </w:tcPr>
          <w:p w14:paraId="21B5D24F"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vAlign w:val="bottom"/>
          </w:tcPr>
          <w:p w14:paraId="5751D5AC"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506D28">
              <w:rPr>
                <w:rFonts w:cs="Arial"/>
                <w:sz w:val="15"/>
                <w:szCs w:val="15"/>
              </w:rPr>
              <w:t>For the</w:t>
            </w:r>
            <w:r w:rsidRPr="00506D28">
              <w:rPr>
                <w:rFonts w:cs="Arial"/>
                <w:sz w:val="15"/>
                <w:szCs w:val="15"/>
                <w:cs/>
              </w:rPr>
              <w:t xml:space="preserve"> </w:t>
            </w:r>
            <w:r w:rsidRPr="00506D28">
              <w:rPr>
                <w:rFonts w:cs="Arial"/>
                <w:sz w:val="15"/>
                <w:szCs w:val="15"/>
              </w:rPr>
              <w:t>three-month periods ended 30 June</w:t>
            </w:r>
          </w:p>
        </w:tc>
      </w:tr>
      <w:tr w:rsidR="00CD7AAE" w:rsidRPr="00506D28" w14:paraId="2B8694C7" w14:textId="77777777" w:rsidTr="00B919E2">
        <w:tc>
          <w:tcPr>
            <w:tcW w:w="3068" w:type="dxa"/>
          </w:tcPr>
          <w:p w14:paraId="1ACCA306"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vAlign w:val="bottom"/>
          </w:tcPr>
          <w:p w14:paraId="3796CC9C"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Management Consulting</w:t>
            </w:r>
          </w:p>
        </w:tc>
        <w:tc>
          <w:tcPr>
            <w:tcW w:w="1831" w:type="dxa"/>
            <w:gridSpan w:val="2"/>
          </w:tcPr>
          <w:p w14:paraId="2F3455B0"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Digital Excellence</w:t>
            </w:r>
          </w:p>
          <w:p w14:paraId="05C812B0"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and Delivery</w:t>
            </w:r>
          </w:p>
        </w:tc>
        <w:tc>
          <w:tcPr>
            <w:tcW w:w="1648" w:type="dxa"/>
            <w:gridSpan w:val="3"/>
          </w:tcPr>
          <w:p w14:paraId="6781A3EE"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Strategic project management office</w:t>
            </w:r>
          </w:p>
        </w:tc>
        <w:tc>
          <w:tcPr>
            <w:tcW w:w="1795" w:type="dxa"/>
            <w:gridSpan w:val="2"/>
          </w:tcPr>
          <w:p w14:paraId="737AD1ED" w14:textId="79F59FE2" w:rsidR="00CD7AAE" w:rsidRPr="00506D28" w:rsidRDefault="00ED25A1"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 xml:space="preserve">Big data and </w:t>
            </w:r>
          </w:p>
          <w:p w14:paraId="49D46396" w14:textId="4B094874" w:rsidR="00CD7AAE" w:rsidRPr="00506D28" w:rsidRDefault="0076418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A</w:t>
            </w:r>
            <w:r w:rsidR="00ED25A1" w:rsidRPr="00506D28">
              <w:rPr>
                <w:rFonts w:cs="Arial"/>
                <w:sz w:val="15"/>
                <w:szCs w:val="15"/>
              </w:rPr>
              <w:t>dvance analytics</w:t>
            </w:r>
          </w:p>
        </w:tc>
        <w:tc>
          <w:tcPr>
            <w:tcW w:w="1353" w:type="dxa"/>
            <w:gridSpan w:val="2"/>
            <w:vAlign w:val="bottom"/>
          </w:tcPr>
          <w:p w14:paraId="73FD604F"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Others</w:t>
            </w:r>
          </w:p>
        </w:tc>
        <w:tc>
          <w:tcPr>
            <w:tcW w:w="1520" w:type="dxa"/>
            <w:gridSpan w:val="2"/>
            <w:vAlign w:val="bottom"/>
          </w:tcPr>
          <w:p w14:paraId="5A64A957"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506D28">
              <w:rPr>
                <w:rFonts w:cs="Arial"/>
                <w:sz w:val="15"/>
                <w:szCs w:val="15"/>
              </w:rPr>
              <w:t>Eliminated</w:t>
            </w:r>
          </w:p>
        </w:tc>
        <w:tc>
          <w:tcPr>
            <w:tcW w:w="1584" w:type="dxa"/>
            <w:gridSpan w:val="2"/>
            <w:vAlign w:val="bottom"/>
          </w:tcPr>
          <w:p w14:paraId="62C14525"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506D28">
              <w:rPr>
                <w:rFonts w:cs="Arial"/>
                <w:sz w:val="15"/>
                <w:szCs w:val="15"/>
              </w:rPr>
              <w:t>Total</w:t>
            </w:r>
          </w:p>
        </w:tc>
      </w:tr>
      <w:tr w:rsidR="00EF43B5" w:rsidRPr="00506D28" w14:paraId="7E55ACA9" w14:textId="77777777" w:rsidTr="00B919E2">
        <w:trPr>
          <w:tblHeader/>
        </w:trPr>
        <w:tc>
          <w:tcPr>
            <w:tcW w:w="3068" w:type="dxa"/>
          </w:tcPr>
          <w:p w14:paraId="65066531" w14:textId="77777777" w:rsidR="00EF43B5" w:rsidRPr="00506D28" w:rsidRDefault="00EF43B5"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4164ECE8" w14:textId="52E8C8AE"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lang w:val="en-GB"/>
              </w:rPr>
              <w:t>2025</w:t>
            </w:r>
          </w:p>
        </w:tc>
        <w:tc>
          <w:tcPr>
            <w:tcW w:w="727" w:type="dxa"/>
          </w:tcPr>
          <w:p w14:paraId="57E14D88" w14:textId="56F33360"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rPr>
              <w:t>2024</w:t>
            </w:r>
          </w:p>
        </w:tc>
        <w:tc>
          <w:tcPr>
            <w:tcW w:w="936" w:type="dxa"/>
          </w:tcPr>
          <w:p w14:paraId="79683EA8" w14:textId="41788692"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lang w:val="en-GB"/>
              </w:rPr>
              <w:t>2025</w:t>
            </w:r>
          </w:p>
        </w:tc>
        <w:tc>
          <w:tcPr>
            <w:tcW w:w="895" w:type="dxa"/>
          </w:tcPr>
          <w:p w14:paraId="2F38B495" w14:textId="127C2097"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rPr>
              <w:t>2024</w:t>
            </w:r>
          </w:p>
        </w:tc>
        <w:tc>
          <w:tcPr>
            <w:tcW w:w="806" w:type="dxa"/>
          </w:tcPr>
          <w:p w14:paraId="2D749438" w14:textId="70BD9272"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2025</w:t>
            </w:r>
          </w:p>
        </w:tc>
        <w:tc>
          <w:tcPr>
            <w:tcW w:w="834" w:type="dxa"/>
          </w:tcPr>
          <w:p w14:paraId="6C66E4E2" w14:textId="23F2A5E4"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rPr>
              <w:t>2024</w:t>
            </w:r>
          </w:p>
        </w:tc>
        <w:tc>
          <w:tcPr>
            <w:tcW w:w="894" w:type="dxa"/>
            <w:gridSpan w:val="2"/>
          </w:tcPr>
          <w:p w14:paraId="4267A950" w14:textId="43F082A6"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2025</w:t>
            </w:r>
          </w:p>
        </w:tc>
        <w:tc>
          <w:tcPr>
            <w:tcW w:w="909" w:type="dxa"/>
          </w:tcPr>
          <w:p w14:paraId="1DD73B9B" w14:textId="63A9BEFC"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2024</w:t>
            </w:r>
          </w:p>
        </w:tc>
        <w:tc>
          <w:tcPr>
            <w:tcW w:w="666" w:type="dxa"/>
          </w:tcPr>
          <w:p w14:paraId="65165F1B" w14:textId="5A10A6FF"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lang w:bidi="ar-SA"/>
              </w:rPr>
              <w:t>2025</w:t>
            </w:r>
          </w:p>
        </w:tc>
        <w:tc>
          <w:tcPr>
            <w:tcW w:w="687" w:type="dxa"/>
          </w:tcPr>
          <w:p w14:paraId="264B78AF" w14:textId="3A53261E"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2024</w:t>
            </w:r>
          </w:p>
        </w:tc>
        <w:tc>
          <w:tcPr>
            <w:tcW w:w="744" w:type="dxa"/>
          </w:tcPr>
          <w:p w14:paraId="38619E4D" w14:textId="21119568"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lang w:bidi="ar-SA"/>
              </w:rPr>
              <w:t>2025</w:t>
            </w:r>
          </w:p>
        </w:tc>
        <w:tc>
          <w:tcPr>
            <w:tcW w:w="776" w:type="dxa"/>
          </w:tcPr>
          <w:p w14:paraId="1402C9D1" w14:textId="20AE4370"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2024</w:t>
            </w:r>
          </w:p>
        </w:tc>
        <w:tc>
          <w:tcPr>
            <w:tcW w:w="783" w:type="dxa"/>
          </w:tcPr>
          <w:p w14:paraId="4A05023C" w14:textId="122C4DE1" w:rsidR="00EF43B5" w:rsidRPr="00506D28" w:rsidRDefault="00525DB9"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lang w:bidi="ar-SA"/>
              </w:rPr>
              <w:t>2025</w:t>
            </w:r>
          </w:p>
        </w:tc>
        <w:tc>
          <w:tcPr>
            <w:tcW w:w="801" w:type="dxa"/>
          </w:tcPr>
          <w:p w14:paraId="3D339130" w14:textId="10CAB9B2" w:rsidR="00EF43B5" w:rsidRPr="00506D28" w:rsidRDefault="00EF43B5"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2024</w:t>
            </w:r>
          </w:p>
        </w:tc>
      </w:tr>
      <w:tr w:rsidR="004F391A" w:rsidRPr="00506D28" w14:paraId="09FB27CF" w14:textId="77777777" w:rsidTr="00767D65">
        <w:tc>
          <w:tcPr>
            <w:tcW w:w="3068" w:type="dxa"/>
          </w:tcPr>
          <w:p w14:paraId="37CDC183"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lang w:val="en-GB" w:eastAsia="en-GB"/>
              </w:rPr>
              <w:t>Revenues from external customers</w:t>
            </w:r>
          </w:p>
        </w:tc>
        <w:tc>
          <w:tcPr>
            <w:tcW w:w="757" w:type="dxa"/>
          </w:tcPr>
          <w:p w14:paraId="6B858AA4" w14:textId="3D5E0E9C"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23.8</w:t>
            </w:r>
            <w:r w:rsidR="004A1787">
              <w:rPr>
                <w:rFonts w:cs="Arial"/>
                <w:sz w:val="15"/>
                <w:szCs w:val="15"/>
              </w:rPr>
              <w:t>0</w:t>
            </w:r>
          </w:p>
        </w:tc>
        <w:tc>
          <w:tcPr>
            <w:tcW w:w="727" w:type="dxa"/>
          </w:tcPr>
          <w:p w14:paraId="7D249D6D" w14:textId="26E70FEC"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21</w:t>
            </w:r>
            <w:r w:rsidRPr="00506D28">
              <w:rPr>
                <w:rFonts w:cs="Arial"/>
                <w:sz w:val="15"/>
                <w:szCs w:val="15"/>
                <w:cs/>
              </w:rPr>
              <w:t>.</w:t>
            </w:r>
            <w:r w:rsidRPr="00506D28">
              <w:rPr>
                <w:rFonts w:cs="Arial"/>
                <w:sz w:val="15"/>
                <w:szCs w:val="15"/>
              </w:rPr>
              <w:t>99</w:t>
            </w:r>
          </w:p>
        </w:tc>
        <w:tc>
          <w:tcPr>
            <w:tcW w:w="936" w:type="dxa"/>
          </w:tcPr>
          <w:p w14:paraId="00B85583" w14:textId="5A035942"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506D28">
              <w:rPr>
                <w:rFonts w:cs="Arial"/>
                <w:sz w:val="15"/>
                <w:szCs w:val="15"/>
              </w:rPr>
              <w:t>314.38</w:t>
            </w:r>
          </w:p>
        </w:tc>
        <w:tc>
          <w:tcPr>
            <w:tcW w:w="895" w:type="dxa"/>
          </w:tcPr>
          <w:p w14:paraId="3AB54042" w14:textId="723D35B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cs/>
              </w:rPr>
            </w:pPr>
            <w:r w:rsidRPr="00506D28">
              <w:rPr>
                <w:rFonts w:cs="Arial"/>
                <w:sz w:val="15"/>
                <w:szCs w:val="15"/>
              </w:rPr>
              <w:t>295</w:t>
            </w:r>
            <w:r w:rsidRPr="00506D28">
              <w:rPr>
                <w:rFonts w:cs="Arial"/>
                <w:sz w:val="15"/>
                <w:szCs w:val="15"/>
                <w:cs/>
              </w:rPr>
              <w:t>.</w:t>
            </w:r>
            <w:r w:rsidRPr="00506D28">
              <w:rPr>
                <w:rFonts w:cs="Arial"/>
                <w:sz w:val="15"/>
                <w:szCs w:val="15"/>
              </w:rPr>
              <w:t>90</w:t>
            </w:r>
          </w:p>
        </w:tc>
        <w:tc>
          <w:tcPr>
            <w:tcW w:w="806" w:type="dxa"/>
            <w:vAlign w:val="bottom"/>
          </w:tcPr>
          <w:p w14:paraId="566EEA42" w14:textId="26944572"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5.49</w:t>
            </w:r>
          </w:p>
        </w:tc>
        <w:tc>
          <w:tcPr>
            <w:tcW w:w="834" w:type="dxa"/>
          </w:tcPr>
          <w:p w14:paraId="781DD9D0" w14:textId="5DDB78B8"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9.10</w:t>
            </w:r>
          </w:p>
        </w:tc>
        <w:tc>
          <w:tcPr>
            <w:tcW w:w="894" w:type="dxa"/>
            <w:gridSpan w:val="2"/>
          </w:tcPr>
          <w:p w14:paraId="2C39F9B9" w14:textId="3B14F03F"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21.20</w:t>
            </w:r>
          </w:p>
        </w:tc>
        <w:tc>
          <w:tcPr>
            <w:tcW w:w="909" w:type="dxa"/>
          </w:tcPr>
          <w:p w14:paraId="472DFD1B" w14:textId="2D516898"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12</w:t>
            </w:r>
            <w:r w:rsidRPr="00506D28">
              <w:rPr>
                <w:rFonts w:cs="Arial"/>
                <w:sz w:val="15"/>
                <w:szCs w:val="15"/>
                <w:cs/>
              </w:rPr>
              <w:t>.</w:t>
            </w:r>
            <w:r w:rsidRPr="00506D28">
              <w:rPr>
                <w:rFonts w:cs="Arial"/>
                <w:sz w:val="15"/>
                <w:szCs w:val="15"/>
              </w:rPr>
              <w:t>26</w:t>
            </w:r>
          </w:p>
        </w:tc>
        <w:tc>
          <w:tcPr>
            <w:tcW w:w="666" w:type="dxa"/>
          </w:tcPr>
          <w:p w14:paraId="4A53D8EA" w14:textId="239F6BE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0DB55643" w14:textId="0373423A"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00BB063C" w14:textId="069F2160"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tcPr>
          <w:p w14:paraId="21EAE0A0" w14:textId="4FDD8D92"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tcPr>
          <w:p w14:paraId="4AB80FC6" w14:textId="486EBF41"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364.87</w:t>
            </w:r>
          </w:p>
        </w:tc>
        <w:tc>
          <w:tcPr>
            <w:tcW w:w="801" w:type="dxa"/>
          </w:tcPr>
          <w:p w14:paraId="1242065F" w14:textId="6D837F0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339.25</w:t>
            </w:r>
          </w:p>
        </w:tc>
      </w:tr>
      <w:tr w:rsidR="004F391A" w:rsidRPr="00506D28" w14:paraId="11EE7A4B" w14:textId="77777777" w:rsidTr="00767D65">
        <w:tc>
          <w:tcPr>
            <w:tcW w:w="3068" w:type="dxa"/>
          </w:tcPr>
          <w:p w14:paraId="0332D3A5"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lang w:val="en-GB" w:eastAsia="en-GB"/>
              </w:rPr>
              <w:t>Revenues from inter-segments</w:t>
            </w:r>
          </w:p>
        </w:tc>
        <w:tc>
          <w:tcPr>
            <w:tcW w:w="757" w:type="dxa"/>
          </w:tcPr>
          <w:p w14:paraId="4FEE1132" w14:textId="56AEA87A"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27" w:type="dxa"/>
          </w:tcPr>
          <w:p w14:paraId="7B16841A" w14:textId="4D18F7AA"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w:t>
            </w:r>
            <w:r w:rsidR="004F391A" w:rsidRPr="00506D28">
              <w:rPr>
                <w:rFonts w:cs="Arial"/>
                <w:sz w:val="15"/>
                <w:szCs w:val="15"/>
                <w:cs/>
              </w:rPr>
              <w:t>.</w:t>
            </w:r>
            <w:r w:rsidR="004F391A" w:rsidRPr="00506D28">
              <w:rPr>
                <w:rFonts w:cs="Arial"/>
                <w:sz w:val="15"/>
                <w:szCs w:val="15"/>
              </w:rPr>
              <w:t>09</w:t>
            </w:r>
          </w:p>
        </w:tc>
        <w:tc>
          <w:tcPr>
            <w:tcW w:w="936" w:type="dxa"/>
          </w:tcPr>
          <w:p w14:paraId="29D6E197" w14:textId="6CFFDF6B" w:rsidR="004F391A" w:rsidRPr="00506D28" w:rsidRDefault="004F391A"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43.56</w:t>
            </w:r>
          </w:p>
        </w:tc>
        <w:tc>
          <w:tcPr>
            <w:tcW w:w="895" w:type="dxa"/>
          </w:tcPr>
          <w:p w14:paraId="33993958" w14:textId="53418D8B"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42.38</w:t>
            </w:r>
          </w:p>
        </w:tc>
        <w:tc>
          <w:tcPr>
            <w:tcW w:w="806" w:type="dxa"/>
            <w:vAlign w:val="bottom"/>
          </w:tcPr>
          <w:p w14:paraId="1839B67E" w14:textId="2294F1B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34" w:type="dxa"/>
          </w:tcPr>
          <w:p w14:paraId="791ACB39" w14:textId="1FA67BA8"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0.48</w:t>
            </w:r>
          </w:p>
        </w:tc>
        <w:tc>
          <w:tcPr>
            <w:tcW w:w="894" w:type="dxa"/>
            <w:gridSpan w:val="2"/>
          </w:tcPr>
          <w:p w14:paraId="13F3468A" w14:textId="21853EEC"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909" w:type="dxa"/>
          </w:tcPr>
          <w:p w14:paraId="76E5E748" w14:textId="527BD998"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0.05</w:t>
            </w:r>
          </w:p>
        </w:tc>
        <w:tc>
          <w:tcPr>
            <w:tcW w:w="666" w:type="dxa"/>
          </w:tcPr>
          <w:p w14:paraId="6CE6BC79" w14:textId="049FE6B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6AD96FF5" w14:textId="2F12AE3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32A8E98A" w14:textId="4C7F4CE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(43.56)</w:t>
            </w:r>
          </w:p>
        </w:tc>
        <w:tc>
          <w:tcPr>
            <w:tcW w:w="776" w:type="dxa"/>
          </w:tcPr>
          <w:p w14:paraId="15141D64" w14:textId="4AB6ED80"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(43.00)</w:t>
            </w:r>
          </w:p>
        </w:tc>
        <w:tc>
          <w:tcPr>
            <w:tcW w:w="783" w:type="dxa"/>
          </w:tcPr>
          <w:p w14:paraId="3FB83907" w14:textId="3E6C507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01" w:type="dxa"/>
          </w:tcPr>
          <w:p w14:paraId="1970A81F" w14:textId="61F72B0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r>
      <w:tr w:rsidR="004F391A" w:rsidRPr="00506D28" w14:paraId="714CC775" w14:textId="77777777" w:rsidTr="00767D65">
        <w:tc>
          <w:tcPr>
            <w:tcW w:w="3068" w:type="dxa"/>
          </w:tcPr>
          <w:p w14:paraId="04D6383C"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rPr>
              <w:t>Total revenue</w:t>
            </w:r>
          </w:p>
        </w:tc>
        <w:tc>
          <w:tcPr>
            <w:tcW w:w="757" w:type="dxa"/>
          </w:tcPr>
          <w:p w14:paraId="293816FC" w14:textId="27FA446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23.80</w:t>
            </w:r>
          </w:p>
        </w:tc>
        <w:tc>
          <w:tcPr>
            <w:tcW w:w="727" w:type="dxa"/>
          </w:tcPr>
          <w:p w14:paraId="67D69C6F" w14:textId="02F65FB1"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22</w:t>
            </w:r>
            <w:r w:rsidRPr="00506D28">
              <w:rPr>
                <w:rFonts w:cs="Arial"/>
                <w:sz w:val="15"/>
                <w:szCs w:val="15"/>
                <w:cs/>
              </w:rPr>
              <w:t>.</w:t>
            </w:r>
            <w:r w:rsidRPr="00506D28">
              <w:rPr>
                <w:rFonts w:cs="Arial"/>
                <w:sz w:val="15"/>
                <w:szCs w:val="15"/>
              </w:rPr>
              <w:t>08</w:t>
            </w:r>
          </w:p>
        </w:tc>
        <w:tc>
          <w:tcPr>
            <w:tcW w:w="936" w:type="dxa"/>
          </w:tcPr>
          <w:p w14:paraId="2F3C34D4" w14:textId="6CFFD70A" w:rsidR="004F391A" w:rsidRPr="00506D28" w:rsidRDefault="004F391A"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357.94</w:t>
            </w:r>
          </w:p>
        </w:tc>
        <w:tc>
          <w:tcPr>
            <w:tcW w:w="895" w:type="dxa"/>
          </w:tcPr>
          <w:p w14:paraId="33C36F13" w14:textId="4A0C5E59"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338</w:t>
            </w:r>
            <w:r w:rsidRPr="00506D28">
              <w:rPr>
                <w:rFonts w:cs="Arial"/>
                <w:sz w:val="15"/>
                <w:szCs w:val="15"/>
                <w:cs/>
              </w:rPr>
              <w:t>.</w:t>
            </w:r>
            <w:r w:rsidRPr="00506D28">
              <w:rPr>
                <w:rFonts w:cs="Arial"/>
                <w:sz w:val="15"/>
                <w:szCs w:val="15"/>
              </w:rPr>
              <w:t>28</w:t>
            </w:r>
          </w:p>
        </w:tc>
        <w:tc>
          <w:tcPr>
            <w:tcW w:w="806" w:type="dxa"/>
            <w:vAlign w:val="bottom"/>
          </w:tcPr>
          <w:p w14:paraId="6B88FF5F" w14:textId="07661105"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5.49</w:t>
            </w:r>
          </w:p>
        </w:tc>
        <w:tc>
          <w:tcPr>
            <w:tcW w:w="834" w:type="dxa"/>
          </w:tcPr>
          <w:p w14:paraId="01B9C6B1" w14:textId="7633721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9.58</w:t>
            </w:r>
          </w:p>
        </w:tc>
        <w:tc>
          <w:tcPr>
            <w:tcW w:w="894" w:type="dxa"/>
            <w:gridSpan w:val="2"/>
          </w:tcPr>
          <w:p w14:paraId="4F082C6C" w14:textId="18AFBB30"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21.20</w:t>
            </w:r>
          </w:p>
        </w:tc>
        <w:tc>
          <w:tcPr>
            <w:tcW w:w="909" w:type="dxa"/>
          </w:tcPr>
          <w:p w14:paraId="079D06F4" w14:textId="0C61061E"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12</w:t>
            </w:r>
            <w:r w:rsidRPr="00506D28">
              <w:rPr>
                <w:rFonts w:cs="Arial"/>
                <w:sz w:val="15"/>
                <w:szCs w:val="15"/>
                <w:cs/>
              </w:rPr>
              <w:t>.</w:t>
            </w:r>
            <w:r w:rsidRPr="00506D28">
              <w:rPr>
                <w:rFonts w:cs="Arial"/>
                <w:sz w:val="15"/>
                <w:szCs w:val="15"/>
              </w:rPr>
              <w:t>31</w:t>
            </w:r>
          </w:p>
        </w:tc>
        <w:tc>
          <w:tcPr>
            <w:tcW w:w="666" w:type="dxa"/>
          </w:tcPr>
          <w:p w14:paraId="2E206F58" w14:textId="7688CB90"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2D5C5F5B" w14:textId="1A17817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4BC2FE79" w14:textId="01347189"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(43.56)</w:t>
            </w:r>
          </w:p>
        </w:tc>
        <w:tc>
          <w:tcPr>
            <w:tcW w:w="776" w:type="dxa"/>
          </w:tcPr>
          <w:p w14:paraId="12A94EB0" w14:textId="53F456EE"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(43.00)</w:t>
            </w:r>
          </w:p>
        </w:tc>
        <w:tc>
          <w:tcPr>
            <w:tcW w:w="783" w:type="dxa"/>
          </w:tcPr>
          <w:p w14:paraId="043C6A8B" w14:textId="29E1E760"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364.87</w:t>
            </w:r>
          </w:p>
        </w:tc>
        <w:tc>
          <w:tcPr>
            <w:tcW w:w="801" w:type="dxa"/>
          </w:tcPr>
          <w:p w14:paraId="1CCFF73E" w14:textId="7E6ED0B9"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339.25</w:t>
            </w:r>
          </w:p>
        </w:tc>
      </w:tr>
      <w:tr w:rsidR="004F391A" w:rsidRPr="00506D28" w14:paraId="19114534" w14:textId="77777777" w:rsidTr="00767D65">
        <w:trPr>
          <w:trHeight w:val="249"/>
        </w:trPr>
        <w:tc>
          <w:tcPr>
            <w:tcW w:w="3068" w:type="dxa"/>
          </w:tcPr>
          <w:p w14:paraId="298CCDB7"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506D28">
              <w:rPr>
                <w:rFonts w:cs="Arial"/>
                <w:i/>
                <w:iCs/>
                <w:sz w:val="15"/>
                <w:szCs w:val="15"/>
              </w:rPr>
              <w:t>Timing of revenue recognition</w:t>
            </w:r>
          </w:p>
        </w:tc>
        <w:tc>
          <w:tcPr>
            <w:tcW w:w="757" w:type="dxa"/>
          </w:tcPr>
          <w:p w14:paraId="19BCA2D9"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74C02F9A"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0BEF1FCF" w14:textId="77777777"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p>
        </w:tc>
        <w:tc>
          <w:tcPr>
            <w:tcW w:w="895" w:type="dxa"/>
          </w:tcPr>
          <w:p w14:paraId="6FA3FB39"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p>
        </w:tc>
        <w:tc>
          <w:tcPr>
            <w:tcW w:w="806" w:type="dxa"/>
            <w:vAlign w:val="bottom"/>
          </w:tcPr>
          <w:p w14:paraId="00E9AE4D"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1FD0655D"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18CD6CC4"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1BD2613A"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70E8AADF"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28F0296F"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tcPr>
          <w:p w14:paraId="20723F4C"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tcPr>
          <w:p w14:paraId="59F31462"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5D61E245"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0F3255C6"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4F391A" w:rsidRPr="00506D28" w14:paraId="0B8FC1D9" w14:textId="77777777" w:rsidTr="00767D65">
        <w:trPr>
          <w:trHeight w:val="249"/>
        </w:trPr>
        <w:tc>
          <w:tcPr>
            <w:tcW w:w="3068" w:type="dxa"/>
          </w:tcPr>
          <w:p w14:paraId="46989F2D"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506D28">
              <w:rPr>
                <w:rFonts w:cs="Arial"/>
                <w:sz w:val="15"/>
                <w:szCs w:val="15"/>
              </w:rPr>
              <w:t>Point in time</w:t>
            </w:r>
          </w:p>
        </w:tc>
        <w:tc>
          <w:tcPr>
            <w:tcW w:w="757" w:type="dxa"/>
          </w:tcPr>
          <w:p w14:paraId="681F5F88" w14:textId="7C4A4403"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12.</w:t>
            </w:r>
            <w:r w:rsidR="006F43C9" w:rsidRPr="00506D28">
              <w:rPr>
                <w:rFonts w:cs="Arial"/>
                <w:sz w:val="15"/>
                <w:szCs w:val="15"/>
              </w:rPr>
              <w:t>18</w:t>
            </w:r>
          </w:p>
        </w:tc>
        <w:tc>
          <w:tcPr>
            <w:tcW w:w="727" w:type="dxa"/>
          </w:tcPr>
          <w:p w14:paraId="16A0CA9C" w14:textId="66CD06F8"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6</w:t>
            </w:r>
            <w:r w:rsidR="004F391A" w:rsidRPr="00506D28">
              <w:rPr>
                <w:rFonts w:cs="Arial"/>
                <w:sz w:val="15"/>
                <w:szCs w:val="15"/>
                <w:cs/>
              </w:rPr>
              <w:t>.</w:t>
            </w:r>
            <w:r w:rsidR="004F391A" w:rsidRPr="00506D28">
              <w:rPr>
                <w:rFonts w:cs="Arial"/>
                <w:sz w:val="15"/>
                <w:szCs w:val="15"/>
              </w:rPr>
              <w:t>78</w:t>
            </w:r>
          </w:p>
        </w:tc>
        <w:tc>
          <w:tcPr>
            <w:tcW w:w="936" w:type="dxa"/>
          </w:tcPr>
          <w:p w14:paraId="31899339" w14:textId="12E6CD23"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20.70</w:t>
            </w:r>
          </w:p>
        </w:tc>
        <w:tc>
          <w:tcPr>
            <w:tcW w:w="895" w:type="dxa"/>
          </w:tcPr>
          <w:p w14:paraId="05E1AF4D" w14:textId="7CDA1F56"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27.43</w:t>
            </w:r>
          </w:p>
        </w:tc>
        <w:tc>
          <w:tcPr>
            <w:tcW w:w="806" w:type="dxa"/>
            <w:vAlign w:val="bottom"/>
          </w:tcPr>
          <w:p w14:paraId="3E0EDC4A" w14:textId="48E7F5F5"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34" w:type="dxa"/>
          </w:tcPr>
          <w:p w14:paraId="5B25C904" w14:textId="4A79A3F2"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94" w:type="dxa"/>
            <w:gridSpan w:val="2"/>
          </w:tcPr>
          <w:p w14:paraId="539D78E4" w14:textId="364E74B6"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7.00</w:t>
            </w:r>
          </w:p>
        </w:tc>
        <w:tc>
          <w:tcPr>
            <w:tcW w:w="909" w:type="dxa"/>
          </w:tcPr>
          <w:p w14:paraId="5B33A5E2" w14:textId="590B7E1F"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0.30</w:t>
            </w:r>
          </w:p>
        </w:tc>
        <w:tc>
          <w:tcPr>
            <w:tcW w:w="666" w:type="dxa"/>
          </w:tcPr>
          <w:p w14:paraId="676FADE2" w14:textId="1300A723"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426EAEB0" w14:textId="1DF96872"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2B306BE2" w14:textId="40963745"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(0.52)</w:t>
            </w:r>
          </w:p>
        </w:tc>
        <w:tc>
          <w:tcPr>
            <w:tcW w:w="776" w:type="dxa"/>
          </w:tcPr>
          <w:p w14:paraId="7BA77DB0" w14:textId="5B66FA07"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(0.09)</w:t>
            </w:r>
          </w:p>
        </w:tc>
        <w:tc>
          <w:tcPr>
            <w:tcW w:w="783" w:type="dxa"/>
          </w:tcPr>
          <w:p w14:paraId="638DB8CE" w14:textId="2AC608D0"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39.36</w:t>
            </w:r>
          </w:p>
        </w:tc>
        <w:tc>
          <w:tcPr>
            <w:tcW w:w="801" w:type="dxa"/>
          </w:tcPr>
          <w:p w14:paraId="4EF79804" w14:textId="3D9046B1"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34.42</w:t>
            </w:r>
          </w:p>
        </w:tc>
      </w:tr>
      <w:tr w:rsidR="004F391A" w:rsidRPr="00506D28" w14:paraId="64CAD926" w14:textId="77777777" w:rsidTr="00767D65">
        <w:trPr>
          <w:trHeight w:val="249"/>
        </w:trPr>
        <w:tc>
          <w:tcPr>
            <w:tcW w:w="3068" w:type="dxa"/>
          </w:tcPr>
          <w:p w14:paraId="250C66FE"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506D28">
              <w:rPr>
                <w:rFonts w:cs="Arial"/>
                <w:sz w:val="15"/>
                <w:szCs w:val="15"/>
              </w:rPr>
              <w:t>Over time</w:t>
            </w:r>
          </w:p>
        </w:tc>
        <w:tc>
          <w:tcPr>
            <w:tcW w:w="757" w:type="dxa"/>
          </w:tcPr>
          <w:p w14:paraId="67D7EAD9" w14:textId="0739C05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11.62</w:t>
            </w:r>
          </w:p>
        </w:tc>
        <w:tc>
          <w:tcPr>
            <w:tcW w:w="727" w:type="dxa"/>
          </w:tcPr>
          <w:p w14:paraId="61597919" w14:textId="773945E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15</w:t>
            </w:r>
            <w:r w:rsidRPr="00506D28">
              <w:rPr>
                <w:rFonts w:cs="Arial"/>
                <w:sz w:val="15"/>
                <w:szCs w:val="15"/>
                <w:cs/>
              </w:rPr>
              <w:t>.</w:t>
            </w:r>
            <w:r w:rsidRPr="00506D28">
              <w:rPr>
                <w:rFonts w:cs="Arial"/>
                <w:sz w:val="15"/>
                <w:szCs w:val="15"/>
              </w:rPr>
              <w:t>30</w:t>
            </w:r>
          </w:p>
        </w:tc>
        <w:tc>
          <w:tcPr>
            <w:tcW w:w="936" w:type="dxa"/>
          </w:tcPr>
          <w:p w14:paraId="40878DFF" w14:textId="4D95A07A" w:rsidR="004F391A" w:rsidRPr="00506D28" w:rsidRDefault="004F391A"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337.24</w:t>
            </w:r>
          </w:p>
        </w:tc>
        <w:tc>
          <w:tcPr>
            <w:tcW w:w="895" w:type="dxa"/>
          </w:tcPr>
          <w:p w14:paraId="2B5F4847" w14:textId="4F56739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310</w:t>
            </w:r>
            <w:r w:rsidRPr="00506D28">
              <w:rPr>
                <w:rFonts w:cs="Arial"/>
                <w:sz w:val="15"/>
                <w:szCs w:val="15"/>
                <w:cs/>
              </w:rPr>
              <w:t>.</w:t>
            </w:r>
            <w:r w:rsidRPr="00506D28">
              <w:rPr>
                <w:rFonts w:cs="Arial"/>
                <w:sz w:val="15"/>
                <w:szCs w:val="15"/>
              </w:rPr>
              <w:t>85</w:t>
            </w:r>
          </w:p>
        </w:tc>
        <w:tc>
          <w:tcPr>
            <w:tcW w:w="806" w:type="dxa"/>
            <w:vAlign w:val="bottom"/>
          </w:tcPr>
          <w:p w14:paraId="0164A111" w14:textId="220A4C1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5.49</w:t>
            </w:r>
          </w:p>
        </w:tc>
        <w:tc>
          <w:tcPr>
            <w:tcW w:w="834" w:type="dxa"/>
          </w:tcPr>
          <w:p w14:paraId="0C83B16A" w14:textId="571CE42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9.58</w:t>
            </w:r>
          </w:p>
        </w:tc>
        <w:tc>
          <w:tcPr>
            <w:tcW w:w="894" w:type="dxa"/>
            <w:gridSpan w:val="2"/>
          </w:tcPr>
          <w:p w14:paraId="3339F7BE" w14:textId="0B69B04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14.20</w:t>
            </w:r>
          </w:p>
        </w:tc>
        <w:tc>
          <w:tcPr>
            <w:tcW w:w="909" w:type="dxa"/>
          </w:tcPr>
          <w:p w14:paraId="51E1F6E5" w14:textId="17E7D2F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12</w:t>
            </w:r>
            <w:r w:rsidRPr="00506D28">
              <w:rPr>
                <w:rFonts w:cs="Arial"/>
                <w:sz w:val="15"/>
                <w:szCs w:val="15"/>
                <w:cs/>
              </w:rPr>
              <w:t>.</w:t>
            </w:r>
            <w:r w:rsidRPr="00506D28">
              <w:rPr>
                <w:rFonts w:cs="Arial"/>
                <w:sz w:val="15"/>
                <w:szCs w:val="15"/>
              </w:rPr>
              <w:t>01</w:t>
            </w:r>
          </w:p>
        </w:tc>
        <w:tc>
          <w:tcPr>
            <w:tcW w:w="666" w:type="dxa"/>
          </w:tcPr>
          <w:p w14:paraId="64C9A098" w14:textId="2C34D92A"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2622D0DF" w14:textId="68CC0789"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20B3B2D6" w14:textId="33960429"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(43.04)</w:t>
            </w:r>
          </w:p>
        </w:tc>
        <w:tc>
          <w:tcPr>
            <w:tcW w:w="776" w:type="dxa"/>
          </w:tcPr>
          <w:p w14:paraId="28E07B95" w14:textId="1D2A60FA"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(42.91)</w:t>
            </w:r>
          </w:p>
        </w:tc>
        <w:tc>
          <w:tcPr>
            <w:tcW w:w="783" w:type="dxa"/>
          </w:tcPr>
          <w:p w14:paraId="46F1D3AD" w14:textId="7DD7269E"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325.51</w:t>
            </w:r>
          </w:p>
        </w:tc>
        <w:tc>
          <w:tcPr>
            <w:tcW w:w="801" w:type="dxa"/>
          </w:tcPr>
          <w:p w14:paraId="465277CD" w14:textId="64F21937"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304.83</w:t>
            </w:r>
          </w:p>
        </w:tc>
      </w:tr>
      <w:tr w:rsidR="004F391A" w:rsidRPr="00506D28" w14:paraId="2790FC1D" w14:textId="77777777" w:rsidTr="00094E10">
        <w:trPr>
          <w:trHeight w:val="249"/>
        </w:trPr>
        <w:tc>
          <w:tcPr>
            <w:tcW w:w="3068" w:type="dxa"/>
          </w:tcPr>
          <w:p w14:paraId="54F9734D"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506D28">
              <w:rPr>
                <w:rFonts w:cs="Arial"/>
                <w:sz w:val="15"/>
                <w:szCs w:val="15"/>
              </w:rPr>
              <w:t>Total revenue</w:t>
            </w:r>
          </w:p>
        </w:tc>
        <w:tc>
          <w:tcPr>
            <w:tcW w:w="757" w:type="dxa"/>
          </w:tcPr>
          <w:p w14:paraId="00C92B6A" w14:textId="3B064C3A"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23.80</w:t>
            </w:r>
          </w:p>
        </w:tc>
        <w:tc>
          <w:tcPr>
            <w:tcW w:w="727" w:type="dxa"/>
          </w:tcPr>
          <w:p w14:paraId="40933E33" w14:textId="3D477C83"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22</w:t>
            </w:r>
            <w:r w:rsidRPr="00506D28">
              <w:rPr>
                <w:rFonts w:cs="Arial"/>
                <w:sz w:val="15"/>
                <w:szCs w:val="15"/>
                <w:cs/>
              </w:rPr>
              <w:t>.</w:t>
            </w:r>
            <w:r w:rsidRPr="00506D28">
              <w:rPr>
                <w:rFonts w:cs="Arial"/>
                <w:sz w:val="15"/>
                <w:szCs w:val="15"/>
              </w:rPr>
              <w:t>08</w:t>
            </w:r>
          </w:p>
        </w:tc>
        <w:tc>
          <w:tcPr>
            <w:tcW w:w="936" w:type="dxa"/>
          </w:tcPr>
          <w:p w14:paraId="6BC6094F" w14:textId="7BA717FF" w:rsidR="004F391A" w:rsidRPr="00506D28" w:rsidRDefault="004F391A"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357.94</w:t>
            </w:r>
          </w:p>
        </w:tc>
        <w:tc>
          <w:tcPr>
            <w:tcW w:w="895" w:type="dxa"/>
          </w:tcPr>
          <w:p w14:paraId="27601EC0" w14:textId="4D5130CB"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338</w:t>
            </w:r>
            <w:r w:rsidRPr="00506D28">
              <w:rPr>
                <w:rFonts w:cs="Arial"/>
                <w:sz w:val="15"/>
                <w:szCs w:val="15"/>
                <w:cs/>
              </w:rPr>
              <w:t>.</w:t>
            </w:r>
            <w:r w:rsidRPr="00506D28">
              <w:rPr>
                <w:rFonts w:cs="Arial"/>
                <w:sz w:val="15"/>
                <w:szCs w:val="15"/>
              </w:rPr>
              <w:t>28</w:t>
            </w:r>
          </w:p>
        </w:tc>
        <w:tc>
          <w:tcPr>
            <w:tcW w:w="806" w:type="dxa"/>
            <w:vAlign w:val="bottom"/>
          </w:tcPr>
          <w:p w14:paraId="2D8879C0" w14:textId="45A12F9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5.49</w:t>
            </w:r>
          </w:p>
        </w:tc>
        <w:tc>
          <w:tcPr>
            <w:tcW w:w="834" w:type="dxa"/>
          </w:tcPr>
          <w:p w14:paraId="67B397F5" w14:textId="2FE6CEA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9.58</w:t>
            </w:r>
          </w:p>
        </w:tc>
        <w:tc>
          <w:tcPr>
            <w:tcW w:w="894" w:type="dxa"/>
            <w:gridSpan w:val="2"/>
          </w:tcPr>
          <w:p w14:paraId="6FD990B4" w14:textId="4551D16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21.20</w:t>
            </w:r>
          </w:p>
        </w:tc>
        <w:tc>
          <w:tcPr>
            <w:tcW w:w="909" w:type="dxa"/>
          </w:tcPr>
          <w:p w14:paraId="08914F84" w14:textId="4B4F9DA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12</w:t>
            </w:r>
            <w:r w:rsidRPr="00506D28">
              <w:rPr>
                <w:rFonts w:cs="Arial"/>
                <w:sz w:val="15"/>
                <w:szCs w:val="15"/>
                <w:cs/>
              </w:rPr>
              <w:t>.</w:t>
            </w:r>
            <w:r w:rsidRPr="00506D28">
              <w:rPr>
                <w:rFonts w:cs="Arial"/>
                <w:sz w:val="15"/>
                <w:szCs w:val="15"/>
              </w:rPr>
              <w:t>31</w:t>
            </w:r>
          </w:p>
        </w:tc>
        <w:tc>
          <w:tcPr>
            <w:tcW w:w="666" w:type="dxa"/>
          </w:tcPr>
          <w:p w14:paraId="49A433D3" w14:textId="507975F7"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3B64FA52" w14:textId="09B78E1C"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2BE3FF5F" w14:textId="485F1CCE"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(43.56)</w:t>
            </w:r>
          </w:p>
        </w:tc>
        <w:tc>
          <w:tcPr>
            <w:tcW w:w="776" w:type="dxa"/>
          </w:tcPr>
          <w:p w14:paraId="64C8A259" w14:textId="03E0D338"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(43.00)</w:t>
            </w:r>
          </w:p>
        </w:tc>
        <w:tc>
          <w:tcPr>
            <w:tcW w:w="783" w:type="dxa"/>
          </w:tcPr>
          <w:p w14:paraId="00090B13" w14:textId="0A38712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364.87</w:t>
            </w:r>
          </w:p>
        </w:tc>
        <w:tc>
          <w:tcPr>
            <w:tcW w:w="801" w:type="dxa"/>
          </w:tcPr>
          <w:p w14:paraId="75FA8A1A" w14:textId="62AC95F5"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339.25</w:t>
            </w:r>
          </w:p>
        </w:tc>
      </w:tr>
      <w:tr w:rsidR="00094E10" w:rsidRPr="00AC49F5" w14:paraId="6F482B76" w14:textId="77777777" w:rsidTr="00094E10">
        <w:trPr>
          <w:trHeight w:val="50"/>
        </w:trPr>
        <w:tc>
          <w:tcPr>
            <w:tcW w:w="3068" w:type="dxa"/>
          </w:tcPr>
          <w:p w14:paraId="74958FDC"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4"/>
                <w:szCs w:val="4"/>
              </w:rPr>
            </w:pPr>
          </w:p>
        </w:tc>
        <w:tc>
          <w:tcPr>
            <w:tcW w:w="757" w:type="dxa"/>
          </w:tcPr>
          <w:p w14:paraId="28BCEB20"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27" w:type="dxa"/>
          </w:tcPr>
          <w:p w14:paraId="7294FC5E"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936" w:type="dxa"/>
          </w:tcPr>
          <w:p w14:paraId="58A2A8DE" w14:textId="77777777" w:rsidR="00094E10" w:rsidRPr="00AC49F5" w:rsidRDefault="00094E10"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4"/>
                <w:szCs w:val="4"/>
              </w:rPr>
            </w:pPr>
          </w:p>
        </w:tc>
        <w:tc>
          <w:tcPr>
            <w:tcW w:w="895" w:type="dxa"/>
          </w:tcPr>
          <w:p w14:paraId="73353D43"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4"/>
                <w:szCs w:val="4"/>
              </w:rPr>
            </w:pPr>
          </w:p>
        </w:tc>
        <w:tc>
          <w:tcPr>
            <w:tcW w:w="806" w:type="dxa"/>
            <w:vAlign w:val="bottom"/>
          </w:tcPr>
          <w:p w14:paraId="5C7C33C4"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834" w:type="dxa"/>
          </w:tcPr>
          <w:p w14:paraId="23DACCEF"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894" w:type="dxa"/>
            <w:gridSpan w:val="2"/>
          </w:tcPr>
          <w:p w14:paraId="1BF4A16D"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909" w:type="dxa"/>
          </w:tcPr>
          <w:p w14:paraId="12E199B5"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666" w:type="dxa"/>
          </w:tcPr>
          <w:p w14:paraId="73D276B0"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687" w:type="dxa"/>
          </w:tcPr>
          <w:p w14:paraId="6C203825"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44" w:type="dxa"/>
          </w:tcPr>
          <w:p w14:paraId="2B16C72C"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76" w:type="dxa"/>
          </w:tcPr>
          <w:p w14:paraId="23E3B3D6"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83" w:type="dxa"/>
          </w:tcPr>
          <w:p w14:paraId="7176CBD7"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801" w:type="dxa"/>
          </w:tcPr>
          <w:p w14:paraId="7576F2A9" w14:textId="77777777" w:rsidR="00094E10" w:rsidRPr="00AC49F5" w:rsidRDefault="00094E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r>
      <w:tr w:rsidR="004F391A" w:rsidRPr="00506D28" w14:paraId="31040156" w14:textId="77777777" w:rsidTr="00506D28">
        <w:trPr>
          <w:trHeight w:val="234"/>
        </w:trPr>
        <w:tc>
          <w:tcPr>
            <w:tcW w:w="3068" w:type="dxa"/>
          </w:tcPr>
          <w:p w14:paraId="00249E9C" w14:textId="50CCE02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 xml:space="preserve">Profit </w:t>
            </w:r>
            <w:r w:rsidR="006F43C9" w:rsidRPr="00506D28">
              <w:rPr>
                <w:rFonts w:cs="Arial"/>
                <w:sz w:val="15"/>
                <w:szCs w:val="15"/>
              </w:rPr>
              <w:t xml:space="preserve">(loss) </w:t>
            </w:r>
            <w:r w:rsidRPr="00506D28">
              <w:rPr>
                <w:rFonts w:cs="Arial"/>
                <w:sz w:val="15"/>
                <w:szCs w:val="15"/>
              </w:rPr>
              <w:t>before interest, income tax,</w:t>
            </w:r>
          </w:p>
          <w:p w14:paraId="17E57162"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 xml:space="preserve">   depreciation and amortization</w:t>
            </w:r>
          </w:p>
        </w:tc>
        <w:tc>
          <w:tcPr>
            <w:tcW w:w="757" w:type="dxa"/>
            <w:vAlign w:val="bottom"/>
          </w:tcPr>
          <w:p w14:paraId="7E5B2BDE" w14:textId="68B5A787"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1.1</w:t>
            </w:r>
            <w:r w:rsidR="00CE3C47" w:rsidRPr="00506D28">
              <w:rPr>
                <w:rFonts w:cs="Arial"/>
                <w:sz w:val="15"/>
                <w:szCs w:val="15"/>
              </w:rPr>
              <w:t>4</w:t>
            </w:r>
          </w:p>
        </w:tc>
        <w:tc>
          <w:tcPr>
            <w:tcW w:w="727" w:type="dxa"/>
            <w:vAlign w:val="bottom"/>
          </w:tcPr>
          <w:p w14:paraId="0AAED5D8" w14:textId="7B4320CE"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2</w:t>
            </w:r>
            <w:r w:rsidR="004F391A" w:rsidRPr="00506D28">
              <w:rPr>
                <w:rFonts w:cs="Arial"/>
                <w:sz w:val="15"/>
                <w:szCs w:val="15"/>
                <w:cs/>
              </w:rPr>
              <w:t>.</w:t>
            </w:r>
            <w:r w:rsidR="004F391A" w:rsidRPr="00506D28">
              <w:rPr>
                <w:rFonts w:cs="Arial"/>
                <w:sz w:val="15"/>
                <w:szCs w:val="15"/>
              </w:rPr>
              <w:t>78</w:t>
            </w:r>
          </w:p>
        </w:tc>
        <w:tc>
          <w:tcPr>
            <w:tcW w:w="936" w:type="dxa"/>
            <w:vAlign w:val="bottom"/>
          </w:tcPr>
          <w:p w14:paraId="0B940B7D" w14:textId="4DAAD0EC" w:rsidR="004F391A" w:rsidRPr="00506D28" w:rsidRDefault="006F43C9"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66.9</w:t>
            </w:r>
            <w:r w:rsidR="00CE3C47" w:rsidRPr="00506D28">
              <w:rPr>
                <w:rFonts w:cs="Arial"/>
                <w:sz w:val="15"/>
                <w:szCs w:val="15"/>
              </w:rPr>
              <w:t>7</w:t>
            </w:r>
          </w:p>
        </w:tc>
        <w:tc>
          <w:tcPr>
            <w:tcW w:w="895" w:type="dxa"/>
            <w:vAlign w:val="bottom"/>
          </w:tcPr>
          <w:p w14:paraId="49896917" w14:textId="212BB4E7"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39.25</w:t>
            </w:r>
          </w:p>
        </w:tc>
        <w:tc>
          <w:tcPr>
            <w:tcW w:w="806" w:type="dxa"/>
            <w:vAlign w:val="bottom"/>
          </w:tcPr>
          <w:p w14:paraId="629EF21A" w14:textId="6EDF2742"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2.02</w:t>
            </w:r>
          </w:p>
        </w:tc>
        <w:tc>
          <w:tcPr>
            <w:tcW w:w="834" w:type="dxa"/>
            <w:vAlign w:val="bottom"/>
          </w:tcPr>
          <w:p w14:paraId="06BAAC0F" w14:textId="49191DE3"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3.06</w:t>
            </w:r>
          </w:p>
        </w:tc>
        <w:tc>
          <w:tcPr>
            <w:tcW w:w="894" w:type="dxa"/>
            <w:gridSpan w:val="2"/>
            <w:vAlign w:val="bottom"/>
          </w:tcPr>
          <w:p w14:paraId="1802AA26" w14:textId="05BC00C9"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1.3</w:t>
            </w:r>
            <w:r w:rsidR="00CE3C47" w:rsidRPr="00506D28">
              <w:rPr>
                <w:rFonts w:cs="Arial"/>
                <w:sz w:val="15"/>
                <w:szCs w:val="15"/>
              </w:rPr>
              <w:t>2</w:t>
            </w:r>
          </w:p>
        </w:tc>
        <w:tc>
          <w:tcPr>
            <w:tcW w:w="909" w:type="dxa"/>
            <w:vAlign w:val="bottom"/>
          </w:tcPr>
          <w:p w14:paraId="39462987" w14:textId="73ECAA1C"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1.63</w:t>
            </w:r>
          </w:p>
        </w:tc>
        <w:tc>
          <w:tcPr>
            <w:tcW w:w="666" w:type="dxa"/>
            <w:vAlign w:val="bottom"/>
          </w:tcPr>
          <w:p w14:paraId="3BE1F520" w14:textId="7242F5F7"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(2.46)</w:t>
            </w:r>
          </w:p>
        </w:tc>
        <w:tc>
          <w:tcPr>
            <w:tcW w:w="687" w:type="dxa"/>
            <w:vAlign w:val="bottom"/>
          </w:tcPr>
          <w:p w14:paraId="6685A616" w14:textId="591E981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0.83</w:t>
            </w:r>
          </w:p>
        </w:tc>
        <w:tc>
          <w:tcPr>
            <w:tcW w:w="744" w:type="dxa"/>
            <w:vAlign w:val="bottom"/>
          </w:tcPr>
          <w:p w14:paraId="5F1309DA" w14:textId="094834F5"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6F43C9" w:rsidRPr="00506D28">
              <w:rPr>
                <w:rFonts w:cs="Arial"/>
                <w:sz w:val="15"/>
                <w:szCs w:val="15"/>
              </w:rPr>
              <w:t>0.82</w:t>
            </w:r>
          </w:p>
        </w:tc>
        <w:tc>
          <w:tcPr>
            <w:tcW w:w="776" w:type="dxa"/>
            <w:vAlign w:val="bottom"/>
          </w:tcPr>
          <w:p w14:paraId="786DE2E8" w14:textId="53F6E863"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(0.65)</w:t>
            </w:r>
          </w:p>
        </w:tc>
        <w:tc>
          <w:tcPr>
            <w:tcW w:w="783" w:type="dxa"/>
            <w:vAlign w:val="bottom"/>
          </w:tcPr>
          <w:p w14:paraId="5F3926CA" w14:textId="424B1077"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69.</w:t>
            </w:r>
            <w:r w:rsidR="00CE3C47" w:rsidRPr="00506D28">
              <w:rPr>
                <w:rFonts w:cs="Arial"/>
                <w:sz w:val="15"/>
                <w:szCs w:val="15"/>
              </w:rPr>
              <w:t>81</w:t>
            </w:r>
          </w:p>
        </w:tc>
        <w:tc>
          <w:tcPr>
            <w:tcW w:w="801" w:type="dxa"/>
            <w:vAlign w:val="bottom"/>
          </w:tcPr>
          <w:p w14:paraId="2E91F8D6" w14:textId="62A3C31F"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46.90</w:t>
            </w:r>
          </w:p>
        </w:tc>
      </w:tr>
      <w:tr w:rsidR="004F391A" w:rsidRPr="00506D28" w14:paraId="7B455720" w14:textId="77777777" w:rsidTr="00767D65">
        <w:tc>
          <w:tcPr>
            <w:tcW w:w="3068" w:type="dxa"/>
          </w:tcPr>
          <w:p w14:paraId="01B400AF"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lang w:val="en-GB" w:eastAsia="en-GB"/>
              </w:rPr>
              <w:t>Finance income</w:t>
            </w:r>
          </w:p>
        </w:tc>
        <w:tc>
          <w:tcPr>
            <w:tcW w:w="757" w:type="dxa"/>
          </w:tcPr>
          <w:p w14:paraId="718AF524" w14:textId="4E26CF78"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0.14</w:t>
            </w:r>
          </w:p>
        </w:tc>
        <w:tc>
          <w:tcPr>
            <w:tcW w:w="727" w:type="dxa"/>
          </w:tcPr>
          <w:p w14:paraId="7AEB4F6D" w14:textId="34A0069E"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w:t>
            </w:r>
            <w:r w:rsidR="004F391A" w:rsidRPr="00506D28">
              <w:rPr>
                <w:rFonts w:cs="Arial"/>
                <w:sz w:val="15"/>
                <w:szCs w:val="15"/>
                <w:cs/>
              </w:rPr>
              <w:t>.</w:t>
            </w:r>
            <w:r w:rsidR="004F391A" w:rsidRPr="00506D28">
              <w:rPr>
                <w:rFonts w:cs="Arial"/>
                <w:sz w:val="15"/>
                <w:szCs w:val="15"/>
              </w:rPr>
              <w:t>12</w:t>
            </w:r>
          </w:p>
        </w:tc>
        <w:tc>
          <w:tcPr>
            <w:tcW w:w="936" w:type="dxa"/>
          </w:tcPr>
          <w:p w14:paraId="3053085A" w14:textId="66046654"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1.68</w:t>
            </w:r>
          </w:p>
        </w:tc>
        <w:tc>
          <w:tcPr>
            <w:tcW w:w="895" w:type="dxa"/>
          </w:tcPr>
          <w:p w14:paraId="7C7432FE" w14:textId="570D530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1.30</w:t>
            </w:r>
          </w:p>
        </w:tc>
        <w:tc>
          <w:tcPr>
            <w:tcW w:w="806" w:type="dxa"/>
            <w:vAlign w:val="bottom"/>
          </w:tcPr>
          <w:p w14:paraId="10D5335C" w14:textId="3C713E26"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0.07</w:t>
            </w:r>
          </w:p>
        </w:tc>
        <w:tc>
          <w:tcPr>
            <w:tcW w:w="834" w:type="dxa"/>
          </w:tcPr>
          <w:p w14:paraId="5E201847" w14:textId="30ED4A5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0.12</w:t>
            </w:r>
          </w:p>
        </w:tc>
        <w:tc>
          <w:tcPr>
            <w:tcW w:w="894" w:type="dxa"/>
            <w:gridSpan w:val="2"/>
          </w:tcPr>
          <w:p w14:paraId="10503D0E" w14:textId="244A8338"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0.34</w:t>
            </w:r>
          </w:p>
        </w:tc>
        <w:tc>
          <w:tcPr>
            <w:tcW w:w="909" w:type="dxa"/>
          </w:tcPr>
          <w:p w14:paraId="7142ECB8" w14:textId="127B943A"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0.22</w:t>
            </w:r>
          </w:p>
        </w:tc>
        <w:tc>
          <w:tcPr>
            <w:tcW w:w="666" w:type="dxa"/>
          </w:tcPr>
          <w:p w14:paraId="2F80363F" w14:textId="2AED411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0.03</w:t>
            </w:r>
          </w:p>
        </w:tc>
        <w:tc>
          <w:tcPr>
            <w:tcW w:w="687" w:type="dxa"/>
          </w:tcPr>
          <w:p w14:paraId="64ADDBD6" w14:textId="5725C8E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0.01</w:t>
            </w:r>
          </w:p>
        </w:tc>
        <w:tc>
          <w:tcPr>
            <w:tcW w:w="744" w:type="dxa"/>
          </w:tcPr>
          <w:p w14:paraId="7CD78F7C" w14:textId="35D25722"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(0.03)</w:t>
            </w:r>
          </w:p>
        </w:tc>
        <w:tc>
          <w:tcPr>
            <w:tcW w:w="776" w:type="dxa"/>
          </w:tcPr>
          <w:p w14:paraId="74A873B7" w14:textId="608BD229"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(0.24)</w:t>
            </w:r>
          </w:p>
        </w:tc>
        <w:tc>
          <w:tcPr>
            <w:tcW w:w="783" w:type="dxa"/>
          </w:tcPr>
          <w:p w14:paraId="7D6C346E" w14:textId="7AD22A8B"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2.23</w:t>
            </w:r>
          </w:p>
        </w:tc>
        <w:tc>
          <w:tcPr>
            <w:tcW w:w="801" w:type="dxa"/>
          </w:tcPr>
          <w:p w14:paraId="3B245107" w14:textId="14BE0585"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1.53</w:t>
            </w:r>
          </w:p>
        </w:tc>
      </w:tr>
      <w:tr w:rsidR="004F391A" w:rsidRPr="00506D28" w14:paraId="697E7292" w14:textId="77777777" w:rsidTr="00767D65">
        <w:tc>
          <w:tcPr>
            <w:tcW w:w="3068" w:type="dxa"/>
          </w:tcPr>
          <w:p w14:paraId="2E2C61CF"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506D28">
              <w:rPr>
                <w:rFonts w:cs="Arial"/>
                <w:sz w:val="15"/>
                <w:szCs w:val="15"/>
                <w:lang w:val="en-GB" w:eastAsia="en-GB"/>
              </w:rPr>
              <w:t>Finance cost</w:t>
            </w:r>
          </w:p>
        </w:tc>
        <w:tc>
          <w:tcPr>
            <w:tcW w:w="757" w:type="dxa"/>
          </w:tcPr>
          <w:p w14:paraId="77B10D59" w14:textId="7B49125E"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(0.07)</w:t>
            </w:r>
          </w:p>
        </w:tc>
        <w:tc>
          <w:tcPr>
            <w:tcW w:w="727" w:type="dxa"/>
          </w:tcPr>
          <w:p w14:paraId="5E5A16A7" w14:textId="52A5E046"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(0.12)</w:t>
            </w:r>
          </w:p>
        </w:tc>
        <w:tc>
          <w:tcPr>
            <w:tcW w:w="936" w:type="dxa"/>
          </w:tcPr>
          <w:p w14:paraId="4123E04E" w14:textId="2051EDCA"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(1.52)</w:t>
            </w:r>
          </w:p>
        </w:tc>
        <w:tc>
          <w:tcPr>
            <w:tcW w:w="895" w:type="dxa"/>
          </w:tcPr>
          <w:p w14:paraId="1860EFCC" w14:textId="021C15E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(1.61)</w:t>
            </w:r>
          </w:p>
        </w:tc>
        <w:tc>
          <w:tcPr>
            <w:tcW w:w="806" w:type="dxa"/>
            <w:vAlign w:val="bottom"/>
          </w:tcPr>
          <w:p w14:paraId="59DC2852" w14:textId="5F6A1F5B"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(0.04)</w:t>
            </w:r>
          </w:p>
        </w:tc>
        <w:tc>
          <w:tcPr>
            <w:tcW w:w="834" w:type="dxa"/>
          </w:tcPr>
          <w:p w14:paraId="6E03A901" w14:textId="0A812F9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(0.11)</w:t>
            </w:r>
          </w:p>
        </w:tc>
        <w:tc>
          <w:tcPr>
            <w:tcW w:w="894" w:type="dxa"/>
            <w:gridSpan w:val="2"/>
          </w:tcPr>
          <w:p w14:paraId="1D7775B0" w14:textId="56BE832D"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(0.17)</w:t>
            </w:r>
          </w:p>
        </w:tc>
        <w:tc>
          <w:tcPr>
            <w:tcW w:w="909" w:type="dxa"/>
          </w:tcPr>
          <w:p w14:paraId="0AEAB130" w14:textId="4D041242"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(0.16)</w:t>
            </w:r>
          </w:p>
        </w:tc>
        <w:tc>
          <w:tcPr>
            <w:tcW w:w="666" w:type="dxa"/>
          </w:tcPr>
          <w:p w14:paraId="689C4684" w14:textId="574DF18E"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(0.02)</w:t>
            </w:r>
          </w:p>
        </w:tc>
        <w:tc>
          <w:tcPr>
            <w:tcW w:w="687" w:type="dxa"/>
          </w:tcPr>
          <w:p w14:paraId="4E4A2C1D" w14:textId="61657F1A"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r w:rsidR="004A1787">
              <w:rPr>
                <w:rFonts w:cs="Arial"/>
                <w:sz w:val="15"/>
                <w:szCs w:val="15"/>
              </w:rPr>
              <w:t xml:space="preserve"> </w:t>
            </w:r>
          </w:p>
        </w:tc>
        <w:tc>
          <w:tcPr>
            <w:tcW w:w="744" w:type="dxa"/>
          </w:tcPr>
          <w:p w14:paraId="0E8B3F89" w14:textId="18A6D1E8"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0.05</w:t>
            </w:r>
          </w:p>
        </w:tc>
        <w:tc>
          <w:tcPr>
            <w:tcW w:w="776" w:type="dxa"/>
          </w:tcPr>
          <w:p w14:paraId="0F112CEF" w14:textId="78336A5D"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0.24</w:t>
            </w:r>
          </w:p>
        </w:tc>
        <w:tc>
          <w:tcPr>
            <w:tcW w:w="783" w:type="dxa"/>
          </w:tcPr>
          <w:p w14:paraId="20F58F37" w14:textId="56CA1998"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(1.77)</w:t>
            </w:r>
          </w:p>
        </w:tc>
        <w:tc>
          <w:tcPr>
            <w:tcW w:w="801" w:type="dxa"/>
          </w:tcPr>
          <w:p w14:paraId="0783E1EA" w14:textId="190F2E03"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(1.76)</w:t>
            </w:r>
          </w:p>
        </w:tc>
      </w:tr>
      <w:tr w:rsidR="004F391A" w:rsidRPr="00506D28" w14:paraId="5077CBF4" w14:textId="77777777" w:rsidTr="00767D65">
        <w:tc>
          <w:tcPr>
            <w:tcW w:w="3068" w:type="dxa"/>
            <w:vAlign w:val="bottom"/>
          </w:tcPr>
          <w:p w14:paraId="32FE3D75"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506D28">
              <w:rPr>
                <w:rFonts w:cs="Arial"/>
                <w:sz w:val="15"/>
                <w:szCs w:val="15"/>
              </w:rPr>
              <w:t>Depreciation and amortization</w:t>
            </w:r>
          </w:p>
        </w:tc>
        <w:tc>
          <w:tcPr>
            <w:tcW w:w="757" w:type="dxa"/>
          </w:tcPr>
          <w:p w14:paraId="5E8872FD" w14:textId="2368EAB1"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w:t>
            </w:r>
            <w:r w:rsidR="00CE3C47" w:rsidRPr="00506D28">
              <w:rPr>
                <w:rFonts w:cs="Arial"/>
                <w:sz w:val="15"/>
                <w:szCs w:val="15"/>
              </w:rPr>
              <w:t>30</w:t>
            </w:r>
            <w:r w:rsidR="004F391A" w:rsidRPr="00506D28">
              <w:rPr>
                <w:rFonts w:cs="Arial"/>
                <w:sz w:val="15"/>
                <w:szCs w:val="15"/>
              </w:rPr>
              <w:t>)</w:t>
            </w:r>
          </w:p>
        </w:tc>
        <w:tc>
          <w:tcPr>
            <w:tcW w:w="727" w:type="dxa"/>
          </w:tcPr>
          <w:p w14:paraId="33B04AAC" w14:textId="63216EDC"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(0.41)</w:t>
            </w:r>
          </w:p>
        </w:tc>
        <w:tc>
          <w:tcPr>
            <w:tcW w:w="936" w:type="dxa"/>
          </w:tcPr>
          <w:p w14:paraId="0D2D7E81" w14:textId="26889F91"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(4.</w:t>
            </w:r>
            <w:r w:rsidR="00CE3C47" w:rsidRPr="00506D28">
              <w:rPr>
                <w:rFonts w:cs="Arial"/>
                <w:sz w:val="15"/>
                <w:szCs w:val="15"/>
              </w:rPr>
              <w:t>44</w:t>
            </w:r>
            <w:r w:rsidRPr="00506D28">
              <w:rPr>
                <w:rFonts w:cs="Arial"/>
                <w:sz w:val="15"/>
                <w:szCs w:val="15"/>
              </w:rPr>
              <w:t>)</w:t>
            </w:r>
          </w:p>
        </w:tc>
        <w:tc>
          <w:tcPr>
            <w:tcW w:w="895" w:type="dxa"/>
          </w:tcPr>
          <w:p w14:paraId="255AE26C" w14:textId="625E4681"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(4</w:t>
            </w:r>
            <w:r w:rsidRPr="00506D28">
              <w:rPr>
                <w:rFonts w:cs="Arial"/>
                <w:sz w:val="15"/>
                <w:szCs w:val="15"/>
                <w:cs/>
              </w:rPr>
              <w:t>.</w:t>
            </w:r>
            <w:r w:rsidRPr="00506D28">
              <w:rPr>
                <w:rFonts w:cs="Arial"/>
                <w:sz w:val="15"/>
                <w:szCs w:val="15"/>
              </w:rPr>
              <w:t>04)</w:t>
            </w:r>
          </w:p>
        </w:tc>
        <w:tc>
          <w:tcPr>
            <w:tcW w:w="806" w:type="dxa"/>
            <w:vAlign w:val="bottom"/>
          </w:tcPr>
          <w:p w14:paraId="2AAD0E9F" w14:textId="0541D7F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(0.18)</w:t>
            </w:r>
          </w:p>
        </w:tc>
        <w:tc>
          <w:tcPr>
            <w:tcW w:w="834" w:type="dxa"/>
          </w:tcPr>
          <w:p w14:paraId="4C16A4E1" w14:textId="55C3B1FB"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(0.48)</w:t>
            </w:r>
          </w:p>
        </w:tc>
        <w:tc>
          <w:tcPr>
            <w:tcW w:w="894" w:type="dxa"/>
            <w:gridSpan w:val="2"/>
          </w:tcPr>
          <w:p w14:paraId="1BC031A5" w14:textId="5BEDF500"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w:t>
            </w:r>
            <w:r w:rsidR="00CE3C47" w:rsidRPr="00506D28">
              <w:rPr>
                <w:rFonts w:cs="Arial"/>
                <w:sz w:val="15"/>
                <w:szCs w:val="15"/>
              </w:rPr>
              <w:t>81</w:t>
            </w:r>
            <w:r w:rsidR="004F391A" w:rsidRPr="00506D28">
              <w:rPr>
                <w:rFonts w:cs="Arial"/>
                <w:sz w:val="15"/>
                <w:szCs w:val="15"/>
              </w:rPr>
              <w:t>)</w:t>
            </w:r>
          </w:p>
        </w:tc>
        <w:tc>
          <w:tcPr>
            <w:tcW w:w="909" w:type="dxa"/>
          </w:tcPr>
          <w:p w14:paraId="373D3B9E" w14:textId="3CF86C11"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(0.69)</w:t>
            </w:r>
          </w:p>
        </w:tc>
        <w:tc>
          <w:tcPr>
            <w:tcW w:w="666" w:type="dxa"/>
          </w:tcPr>
          <w:p w14:paraId="4324EA79" w14:textId="1670E4B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(0.01)</w:t>
            </w:r>
          </w:p>
        </w:tc>
        <w:tc>
          <w:tcPr>
            <w:tcW w:w="687" w:type="dxa"/>
          </w:tcPr>
          <w:p w14:paraId="7A440822" w14:textId="1F47710B"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1EF8FAF0" w14:textId="72527112"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tcPr>
          <w:p w14:paraId="50BF82F5" w14:textId="3E81F521"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tcPr>
          <w:p w14:paraId="5E0FCC91" w14:textId="67985960"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(5.</w:t>
            </w:r>
            <w:r w:rsidR="00CE3C47" w:rsidRPr="00506D28">
              <w:rPr>
                <w:rFonts w:cs="Arial"/>
                <w:sz w:val="15"/>
                <w:szCs w:val="15"/>
              </w:rPr>
              <w:t>74</w:t>
            </w:r>
            <w:r w:rsidR="004F391A" w:rsidRPr="00506D28">
              <w:rPr>
                <w:rFonts w:cs="Arial"/>
                <w:sz w:val="15"/>
                <w:szCs w:val="15"/>
              </w:rPr>
              <w:t>)</w:t>
            </w:r>
          </w:p>
        </w:tc>
        <w:tc>
          <w:tcPr>
            <w:tcW w:w="801" w:type="dxa"/>
          </w:tcPr>
          <w:p w14:paraId="1F27AF2B" w14:textId="34DCC4F1"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(5.62)</w:t>
            </w:r>
          </w:p>
        </w:tc>
      </w:tr>
      <w:tr w:rsidR="004F391A" w:rsidRPr="00506D28" w14:paraId="5A1908A2" w14:textId="77777777" w:rsidTr="00767D65">
        <w:tc>
          <w:tcPr>
            <w:tcW w:w="3068" w:type="dxa"/>
          </w:tcPr>
          <w:p w14:paraId="1ED8267C"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506D28">
              <w:rPr>
                <w:rFonts w:cs="Arial"/>
                <w:spacing w:val="-2"/>
                <w:sz w:val="15"/>
                <w:szCs w:val="15"/>
              </w:rPr>
              <w:t xml:space="preserve">Reversal (estimated) project loss </w:t>
            </w:r>
          </w:p>
        </w:tc>
        <w:tc>
          <w:tcPr>
            <w:tcW w:w="757" w:type="dxa"/>
          </w:tcPr>
          <w:p w14:paraId="65492A87" w14:textId="4085F97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727" w:type="dxa"/>
          </w:tcPr>
          <w:p w14:paraId="42F161D2" w14:textId="2168AB4A"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36" w:type="dxa"/>
          </w:tcPr>
          <w:p w14:paraId="41429AE4" w14:textId="6EC07A9C"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506D28">
              <w:rPr>
                <w:rFonts w:cs="Arial"/>
                <w:sz w:val="15"/>
                <w:szCs w:val="15"/>
              </w:rPr>
              <w:t>(0.09)</w:t>
            </w:r>
          </w:p>
        </w:tc>
        <w:tc>
          <w:tcPr>
            <w:tcW w:w="895" w:type="dxa"/>
          </w:tcPr>
          <w:p w14:paraId="333D025B" w14:textId="706FE8CB"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cs/>
              </w:rPr>
            </w:pPr>
            <w:r w:rsidRPr="00506D28">
              <w:rPr>
                <w:rFonts w:cs="Arial"/>
                <w:sz w:val="15"/>
                <w:szCs w:val="15"/>
              </w:rPr>
              <w:t>1.39</w:t>
            </w:r>
          </w:p>
        </w:tc>
        <w:tc>
          <w:tcPr>
            <w:tcW w:w="806" w:type="dxa"/>
            <w:vAlign w:val="bottom"/>
          </w:tcPr>
          <w:p w14:paraId="46903B9E" w14:textId="7205CD5C"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34" w:type="dxa"/>
          </w:tcPr>
          <w:p w14:paraId="264BFF15" w14:textId="6AE7187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94" w:type="dxa"/>
            <w:gridSpan w:val="2"/>
          </w:tcPr>
          <w:p w14:paraId="4C858492" w14:textId="047EF7E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09" w:type="dxa"/>
          </w:tcPr>
          <w:p w14:paraId="393BBADE" w14:textId="0041D34F"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666" w:type="dxa"/>
          </w:tcPr>
          <w:p w14:paraId="437CAAB8" w14:textId="2E55002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20AE270B" w14:textId="4E91AAC0"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541C8E70" w14:textId="76A852D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tcPr>
          <w:p w14:paraId="6691366D" w14:textId="5E30342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783" w:type="dxa"/>
          </w:tcPr>
          <w:p w14:paraId="6BE1E855" w14:textId="63C4A823"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(0.09)</w:t>
            </w:r>
          </w:p>
        </w:tc>
        <w:tc>
          <w:tcPr>
            <w:tcW w:w="801" w:type="dxa"/>
          </w:tcPr>
          <w:p w14:paraId="549B04EE" w14:textId="49F90F48"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1"/>
              <w:jc w:val="center"/>
              <w:rPr>
                <w:rFonts w:cs="Arial"/>
                <w:sz w:val="15"/>
                <w:szCs w:val="15"/>
              </w:rPr>
            </w:pPr>
            <w:r>
              <w:rPr>
                <w:rFonts w:cs="Arial"/>
                <w:sz w:val="15"/>
                <w:szCs w:val="15"/>
              </w:rPr>
              <w:t xml:space="preserve">    </w:t>
            </w:r>
            <w:r w:rsidR="004F391A" w:rsidRPr="00506D28">
              <w:rPr>
                <w:rFonts w:cs="Arial"/>
                <w:sz w:val="15"/>
                <w:szCs w:val="15"/>
              </w:rPr>
              <w:t>1.39</w:t>
            </w:r>
          </w:p>
        </w:tc>
      </w:tr>
      <w:tr w:rsidR="004F391A" w:rsidRPr="00506D28" w14:paraId="7090992C" w14:textId="77777777" w:rsidTr="00767D65">
        <w:tc>
          <w:tcPr>
            <w:tcW w:w="3068" w:type="dxa"/>
          </w:tcPr>
          <w:p w14:paraId="0D6D1774"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506D28">
              <w:rPr>
                <w:rFonts w:cs="Arial"/>
                <w:spacing w:val="-2"/>
                <w:sz w:val="15"/>
                <w:szCs w:val="15"/>
              </w:rPr>
              <w:t>Devaluation on work in progress</w:t>
            </w:r>
          </w:p>
        </w:tc>
        <w:tc>
          <w:tcPr>
            <w:tcW w:w="757" w:type="dxa"/>
          </w:tcPr>
          <w:p w14:paraId="2D29867F" w14:textId="63F602C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727" w:type="dxa"/>
          </w:tcPr>
          <w:p w14:paraId="2D19894F" w14:textId="10DA881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936" w:type="dxa"/>
          </w:tcPr>
          <w:p w14:paraId="47B56701" w14:textId="6FD50639"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506D28">
              <w:rPr>
                <w:rFonts w:cs="Arial"/>
                <w:sz w:val="15"/>
                <w:szCs w:val="15"/>
              </w:rPr>
              <w:t>(0.10)</w:t>
            </w:r>
          </w:p>
        </w:tc>
        <w:tc>
          <w:tcPr>
            <w:tcW w:w="895" w:type="dxa"/>
          </w:tcPr>
          <w:p w14:paraId="153D59E6" w14:textId="5A5CA906"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(1.57)</w:t>
            </w:r>
          </w:p>
        </w:tc>
        <w:tc>
          <w:tcPr>
            <w:tcW w:w="806" w:type="dxa"/>
            <w:vAlign w:val="bottom"/>
          </w:tcPr>
          <w:p w14:paraId="6DAE796F" w14:textId="2EA590FF"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34" w:type="dxa"/>
          </w:tcPr>
          <w:p w14:paraId="59758FF5" w14:textId="6DAFEFD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94" w:type="dxa"/>
            <w:gridSpan w:val="2"/>
          </w:tcPr>
          <w:p w14:paraId="0E2094EE" w14:textId="2426F9F9"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09" w:type="dxa"/>
          </w:tcPr>
          <w:p w14:paraId="12FE29A8" w14:textId="6C47E226"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66" w:type="dxa"/>
          </w:tcPr>
          <w:p w14:paraId="3B90D88A" w14:textId="5BA8F30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3ECFFD0D" w14:textId="1A02E2D8"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4C2BAA2C" w14:textId="2322DE1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tcPr>
          <w:p w14:paraId="422C3AA4" w14:textId="3FE4AC3A"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tcPr>
          <w:p w14:paraId="35D28B8E" w14:textId="250650D4"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(0.10)</w:t>
            </w:r>
          </w:p>
        </w:tc>
        <w:tc>
          <w:tcPr>
            <w:tcW w:w="801" w:type="dxa"/>
          </w:tcPr>
          <w:p w14:paraId="6940A897" w14:textId="4F364C26"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1"/>
              <w:jc w:val="center"/>
              <w:rPr>
                <w:rFonts w:cs="Arial"/>
                <w:sz w:val="15"/>
                <w:szCs w:val="15"/>
              </w:rPr>
            </w:pPr>
            <w:r>
              <w:rPr>
                <w:rFonts w:cs="Arial"/>
                <w:sz w:val="15"/>
                <w:szCs w:val="15"/>
              </w:rPr>
              <w:t xml:space="preserve">    </w:t>
            </w:r>
            <w:r w:rsidR="004F391A" w:rsidRPr="00506D28">
              <w:rPr>
                <w:rFonts w:cs="Arial"/>
                <w:sz w:val="15"/>
                <w:szCs w:val="15"/>
              </w:rPr>
              <w:t>(1.57)</w:t>
            </w:r>
          </w:p>
        </w:tc>
      </w:tr>
      <w:tr w:rsidR="004F391A" w:rsidRPr="00506D28" w14:paraId="166419EA" w14:textId="77777777" w:rsidTr="00767D65">
        <w:tc>
          <w:tcPr>
            <w:tcW w:w="3068" w:type="dxa"/>
          </w:tcPr>
          <w:p w14:paraId="76511189"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506D28">
              <w:rPr>
                <w:rFonts w:cs="Arial"/>
                <w:sz w:val="15"/>
                <w:szCs w:val="15"/>
              </w:rPr>
              <w:t xml:space="preserve">Reversal (provision) for warranties </w:t>
            </w:r>
          </w:p>
        </w:tc>
        <w:tc>
          <w:tcPr>
            <w:tcW w:w="757" w:type="dxa"/>
          </w:tcPr>
          <w:p w14:paraId="1F1AABFC" w14:textId="63552FD5"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27" w:type="dxa"/>
          </w:tcPr>
          <w:p w14:paraId="5D4495B9" w14:textId="5E97C682"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(0.08)</w:t>
            </w:r>
          </w:p>
        </w:tc>
        <w:tc>
          <w:tcPr>
            <w:tcW w:w="936" w:type="dxa"/>
          </w:tcPr>
          <w:p w14:paraId="2B30B65F" w14:textId="1747932D" w:rsidR="004F391A" w:rsidRPr="00506D28" w:rsidRDefault="004F391A"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0.71</w:t>
            </w:r>
          </w:p>
        </w:tc>
        <w:tc>
          <w:tcPr>
            <w:tcW w:w="895" w:type="dxa"/>
          </w:tcPr>
          <w:p w14:paraId="06D11E07" w14:textId="2FE5DD18"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0</w:t>
            </w:r>
            <w:r w:rsidRPr="00506D28">
              <w:rPr>
                <w:rFonts w:cs="Arial"/>
                <w:sz w:val="15"/>
                <w:szCs w:val="15"/>
                <w:cs/>
              </w:rPr>
              <w:t>.</w:t>
            </w:r>
            <w:r w:rsidRPr="00506D28">
              <w:rPr>
                <w:rFonts w:cs="Arial"/>
                <w:sz w:val="15"/>
                <w:szCs w:val="15"/>
              </w:rPr>
              <w:t>05</w:t>
            </w:r>
          </w:p>
        </w:tc>
        <w:tc>
          <w:tcPr>
            <w:tcW w:w="806" w:type="dxa"/>
            <w:vAlign w:val="bottom"/>
          </w:tcPr>
          <w:p w14:paraId="1F7998E9" w14:textId="58F3012D"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34" w:type="dxa"/>
          </w:tcPr>
          <w:p w14:paraId="16EBD620" w14:textId="147A2550"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94" w:type="dxa"/>
            <w:gridSpan w:val="2"/>
          </w:tcPr>
          <w:p w14:paraId="708234EE" w14:textId="0092DB73"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(0.06)</w:t>
            </w:r>
          </w:p>
        </w:tc>
        <w:tc>
          <w:tcPr>
            <w:tcW w:w="909" w:type="dxa"/>
          </w:tcPr>
          <w:p w14:paraId="4E358E37" w14:textId="155590D3"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(0.06)</w:t>
            </w:r>
          </w:p>
        </w:tc>
        <w:tc>
          <w:tcPr>
            <w:tcW w:w="666" w:type="dxa"/>
          </w:tcPr>
          <w:p w14:paraId="779DA247" w14:textId="20B4743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756776E0" w14:textId="5B3F5F7C"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tcPr>
          <w:p w14:paraId="1D485D99" w14:textId="73A45300"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tcPr>
          <w:p w14:paraId="7C3B718C" w14:textId="2B7531F5"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tcPr>
          <w:p w14:paraId="0F800631" w14:textId="700302ED"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0.65</w:t>
            </w:r>
          </w:p>
        </w:tc>
        <w:tc>
          <w:tcPr>
            <w:tcW w:w="801" w:type="dxa"/>
          </w:tcPr>
          <w:p w14:paraId="3D7A42DE" w14:textId="3E400ABE"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(0.09)</w:t>
            </w:r>
          </w:p>
        </w:tc>
      </w:tr>
      <w:tr w:rsidR="004F391A" w:rsidRPr="00506D28" w14:paraId="2B7F8ED0" w14:textId="77777777" w:rsidTr="006975D1">
        <w:tc>
          <w:tcPr>
            <w:tcW w:w="3068" w:type="dxa"/>
          </w:tcPr>
          <w:p w14:paraId="1942E2A1"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Share of profit from investment</w:t>
            </w:r>
          </w:p>
          <w:p w14:paraId="35FCEBF1"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506D28">
              <w:rPr>
                <w:rFonts w:cs="Arial"/>
                <w:sz w:val="15"/>
                <w:szCs w:val="15"/>
                <w:cs/>
              </w:rPr>
              <w:t xml:space="preserve">   </w:t>
            </w:r>
            <w:r w:rsidRPr="00506D28">
              <w:rPr>
                <w:rFonts w:cs="Arial"/>
                <w:sz w:val="15"/>
                <w:szCs w:val="15"/>
              </w:rPr>
              <w:t>in associates and joint ventures</w:t>
            </w:r>
          </w:p>
        </w:tc>
        <w:tc>
          <w:tcPr>
            <w:tcW w:w="757" w:type="dxa"/>
            <w:vAlign w:val="bottom"/>
          </w:tcPr>
          <w:p w14:paraId="31F693C3" w14:textId="7705C3D6"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727" w:type="dxa"/>
            <w:vAlign w:val="bottom"/>
          </w:tcPr>
          <w:p w14:paraId="5B8F63F3" w14:textId="012E5D5A"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36" w:type="dxa"/>
            <w:vAlign w:val="bottom"/>
          </w:tcPr>
          <w:p w14:paraId="695E9832" w14:textId="5A7F95A9" w:rsidR="004F391A" w:rsidRPr="00506D28" w:rsidRDefault="004F391A"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506D28">
              <w:rPr>
                <w:rFonts w:cs="Arial"/>
                <w:sz w:val="15"/>
                <w:szCs w:val="15"/>
              </w:rPr>
              <w:t>9.47</w:t>
            </w:r>
          </w:p>
        </w:tc>
        <w:tc>
          <w:tcPr>
            <w:tcW w:w="895" w:type="dxa"/>
            <w:vAlign w:val="bottom"/>
          </w:tcPr>
          <w:p w14:paraId="6D01B132" w14:textId="0E19B69A"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cs/>
              </w:rPr>
            </w:pPr>
            <w:r w:rsidRPr="00506D28">
              <w:rPr>
                <w:rFonts w:cs="Arial"/>
                <w:sz w:val="15"/>
                <w:szCs w:val="15"/>
              </w:rPr>
              <w:t>10.60</w:t>
            </w:r>
          </w:p>
        </w:tc>
        <w:tc>
          <w:tcPr>
            <w:tcW w:w="806" w:type="dxa"/>
            <w:vAlign w:val="bottom"/>
          </w:tcPr>
          <w:p w14:paraId="5CF7984C" w14:textId="62FF9C02"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34" w:type="dxa"/>
            <w:vAlign w:val="bottom"/>
          </w:tcPr>
          <w:p w14:paraId="219A7D65" w14:textId="1C1D89F7"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94" w:type="dxa"/>
            <w:gridSpan w:val="2"/>
            <w:vAlign w:val="bottom"/>
          </w:tcPr>
          <w:p w14:paraId="49C58394" w14:textId="7575D0FE"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09" w:type="dxa"/>
            <w:vAlign w:val="bottom"/>
          </w:tcPr>
          <w:p w14:paraId="39559457" w14:textId="43DF953D"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666" w:type="dxa"/>
            <w:vAlign w:val="bottom"/>
          </w:tcPr>
          <w:p w14:paraId="691CD88D" w14:textId="39AA72EF"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0.23</w:t>
            </w:r>
          </w:p>
        </w:tc>
        <w:tc>
          <w:tcPr>
            <w:tcW w:w="687" w:type="dxa"/>
            <w:vAlign w:val="bottom"/>
          </w:tcPr>
          <w:p w14:paraId="12AC80DA" w14:textId="12E682B5"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44" w:type="dxa"/>
            <w:vAlign w:val="bottom"/>
          </w:tcPr>
          <w:p w14:paraId="3BB9D052" w14:textId="60C58727"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vAlign w:val="bottom"/>
          </w:tcPr>
          <w:p w14:paraId="6279A04B" w14:textId="0E48B220" w:rsidR="004F391A" w:rsidRPr="00506D28" w:rsidRDefault="004F391A"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783" w:type="dxa"/>
            <w:vAlign w:val="bottom"/>
          </w:tcPr>
          <w:p w14:paraId="0828BB7F" w14:textId="3D10D29D" w:rsidR="004F391A" w:rsidRPr="00506D28" w:rsidRDefault="004A1787"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9.70</w:t>
            </w:r>
          </w:p>
        </w:tc>
        <w:tc>
          <w:tcPr>
            <w:tcW w:w="801" w:type="dxa"/>
            <w:vAlign w:val="bottom"/>
          </w:tcPr>
          <w:p w14:paraId="1DADB182" w14:textId="3B28BB63" w:rsidR="004F391A" w:rsidRPr="00506D28" w:rsidRDefault="004A1787" w:rsidP="006975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10.60</w:t>
            </w:r>
          </w:p>
        </w:tc>
      </w:tr>
      <w:tr w:rsidR="004F391A" w:rsidRPr="00506D28" w14:paraId="47887CDF" w14:textId="77777777" w:rsidTr="00767D65">
        <w:tc>
          <w:tcPr>
            <w:tcW w:w="3068" w:type="dxa"/>
          </w:tcPr>
          <w:p w14:paraId="57967915" w14:textId="54038FFB"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rPr>
              <w:t xml:space="preserve">Profit </w:t>
            </w:r>
            <w:r w:rsidR="006F43C9" w:rsidRPr="00506D28">
              <w:rPr>
                <w:rFonts w:cs="Arial"/>
                <w:sz w:val="15"/>
                <w:szCs w:val="15"/>
              </w:rPr>
              <w:t xml:space="preserve">(loss) </w:t>
            </w:r>
            <w:r w:rsidRPr="00506D28">
              <w:rPr>
                <w:rFonts w:cs="Arial"/>
                <w:sz w:val="15"/>
                <w:szCs w:val="15"/>
              </w:rPr>
              <w:t>before income tax</w:t>
            </w:r>
          </w:p>
        </w:tc>
        <w:tc>
          <w:tcPr>
            <w:tcW w:w="757" w:type="dxa"/>
          </w:tcPr>
          <w:p w14:paraId="42B00B52" w14:textId="25F610F4"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0.91</w:t>
            </w:r>
          </w:p>
        </w:tc>
        <w:tc>
          <w:tcPr>
            <w:tcW w:w="727" w:type="dxa"/>
          </w:tcPr>
          <w:p w14:paraId="76AF29D1" w14:textId="51CCD1EE"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2.29</w:t>
            </w:r>
          </w:p>
        </w:tc>
        <w:tc>
          <w:tcPr>
            <w:tcW w:w="936" w:type="dxa"/>
          </w:tcPr>
          <w:p w14:paraId="38E43FBF" w14:textId="5BE2A666" w:rsidR="004F391A" w:rsidRPr="00506D28" w:rsidRDefault="006F43C9" w:rsidP="004A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72.68</w:t>
            </w:r>
          </w:p>
        </w:tc>
        <w:tc>
          <w:tcPr>
            <w:tcW w:w="895" w:type="dxa"/>
          </w:tcPr>
          <w:p w14:paraId="276E4FF0" w14:textId="765762F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45.37</w:t>
            </w:r>
          </w:p>
        </w:tc>
        <w:tc>
          <w:tcPr>
            <w:tcW w:w="806" w:type="dxa"/>
            <w:vAlign w:val="bottom"/>
          </w:tcPr>
          <w:p w14:paraId="4DFD83F3" w14:textId="6ACC8D2B"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1.87</w:t>
            </w:r>
          </w:p>
        </w:tc>
        <w:tc>
          <w:tcPr>
            <w:tcW w:w="834" w:type="dxa"/>
          </w:tcPr>
          <w:p w14:paraId="11BBF259" w14:textId="6239E103"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2.59</w:t>
            </w:r>
          </w:p>
        </w:tc>
        <w:tc>
          <w:tcPr>
            <w:tcW w:w="894" w:type="dxa"/>
            <w:gridSpan w:val="2"/>
          </w:tcPr>
          <w:p w14:paraId="724CF77A" w14:textId="2B30CC7E"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0.62</w:t>
            </w:r>
          </w:p>
        </w:tc>
        <w:tc>
          <w:tcPr>
            <w:tcW w:w="909" w:type="dxa"/>
          </w:tcPr>
          <w:p w14:paraId="0DBEF78A" w14:textId="6A8AB583"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0.94</w:t>
            </w:r>
          </w:p>
        </w:tc>
        <w:tc>
          <w:tcPr>
            <w:tcW w:w="666" w:type="dxa"/>
          </w:tcPr>
          <w:p w14:paraId="722B121E" w14:textId="5BA86593"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(2.23)</w:t>
            </w:r>
          </w:p>
        </w:tc>
        <w:tc>
          <w:tcPr>
            <w:tcW w:w="687" w:type="dxa"/>
          </w:tcPr>
          <w:p w14:paraId="7962F072" w14:textId="4CA4BB84"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0.84</w:t>
            </w:r>
          </w:p>
        </w:tc>
        <w:tc>
          <w:tcPr>
            <w:tcW w:w="744" w:type="dxa"/>
          </w:tcPr>
          <w:p w14:paraId="63AF46D0" w14:textId="788D2154"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6F43C9" w:rsidRPr="00506D28">
              <w:rPr>
                <w:rFonts w:cs="Arial"/>
                <w:sz w:val="15"/>
                <w:szCs w:val="15"/>
              </w:rPr>
              <w:t>0.84</w:t>
            </w:r>
          </w:p>
        </w:tc>
        <w:tc>
          <w:tcPr>
            <w:tcW w:w="776" w:type="dxa"/>
          </w:tcPr>
          <w:p w14:paraId="563C8E13" w14:textId="5D04E074"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(0.65)</w:t>
            </w:r>
          </w:p>
        </w:tc>
        <w:tc>
          <w:tcPr>
            <w:tcW w:w="783" w:type="dxa"/>
          </w:tcPr>
          <w:p w14:paraId="6C235A0C" w14:textId="67EA104C"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74.69</w:t>
            </w:r>
          </w:p>
        </w:tc>
        <w:tc>
          <w:tcPr>
            <w:tcW w:w="801" w:type="dxa"/>
          </w:tcPr>
          <w:p w14:paraId="234274D3" w14:textId="17D13272" w:rsidR="004F391A" w:rsidRPr="00506D28" w:rsidRDefault="004A1787"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51.38</w:t>
            </w:r>
          </w:p>
        </w:tc>
      </w:tr>
      <w:tr w:rsidR="004F391A" w:rsidRPr="00506D28" w14:paraId="29DB52CF" w14:textId="77777777" w:rsidTr="00767D65">
        <w:trPr>
          <w:trHeight w:val="60"/>
        </w:trPr>
        <w:tc>
          <w:tcPr>
            <w:tcW w:w="3068" w:type="dxa"/>
          </w:tcPr>
          <w:p w14:paraId="5A2B5605" w14:textId="1E3FF89E" w:rsidR="004F391A" w:rsidRPr="00506D28" w:rsidRDefault="00DE08C8"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Income t</w:t>
            </w:r>
            <w:r w:rsidR="0057107F" w:rsidRPr="00506D28">
              <w:rPr>
                <w:rFonts w:cs="Arial"/>
                <w:sz w:val="15"/>
                <w:szCs w:val="15"/>
              </w:rPr>
              <w:t>ax benefits (expenses)</w:t>
            </w:r>
          </w:p>
        </w:tc>
        <w:tc>
          <w:tcPr>
            <w:tcW w:w="757" w:type="dxa"/>
          </w:tcPr>
          <w:p w14:paraId="4B8FE3F1" w14:textId="384D43D1"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(0.34)</w:t>
            </w:r>
          </w:p>
        </w:tc>
        <w:tc>
          <w:tcPr>
            <w:tcW w:w="727" w:type="dxa"/>
          </w:tcPr>
          <w:p w14:paraId="6A28847E" w14:textId="0E5669AF"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(0.45)</w:t>
            </w:r>
          </w:p>
        </w:tc>
        <w:tc>
          <w:tcPr>
            <w:tcW w:w="936" w:type="dxa"/>
          </w:tcPr>
          <w:p w14:paraId="2F6FBDDA" w14:textId="61B6D8CD" w:rsidR="004F391A" w:rsidRPr="00506D28" w:rsidRDefault="004F391A"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(2.20)</w:t>
            </w:r>
          </w:p>
        </w:tc>
        <w:tc>
          <w:tcPr>
            <w:tcW w:w="895" w:type="dxa"/>
          </w:tcPr>
          <w:p w14:paraId="6CD31322" w14:textId="3EA81121"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(6.50)</w:t>
            </w:r>
          </w:p>
        </w:tc>
        <w:tc>
          <w:tcPr>
            <w:tcW w:w="806" w:type="dxa"/>
            <w:vAlign w:val="bottom"/>
          </w:tcPr>
          <w:p w14:paraId="7891EF5E" w14:textId="44508F40"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(0.12)</w:t>
            </w:r>
          </w:p>
        </w:tc>
        <w:tc>
          <w:tcPr>
            <w:tcW w:w="834" w:type="dxa"/>
          </w:tcPr>
          <w:p w14:paraId="1198D845" w14:textId="50A604F7"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(0.04)</w:t>
            </w:r>
          </w:p>
        </w:tc>
        <w:tc>
          <w:tcPr>
            <w:tcW w:w="894" w:type="dxa"/>
            <w:gridSpan w:val="2"/>
          </w:tcPr>
          <w:p w14:paraId="2FAD90EE" w14:textId="4F4104CE"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(0.49)</w:t>
            </w:r>
          </w:p>
        </w:tc>
        <w:tc>
          <w:tcPr>
            <w:tcW w:w="909" w:type="dxa"/>
          </w:tcPr>
          <w:p w14:paraId="309DC757" w14:textId="62F9EB04"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(1.75)</w:t>
            </w:r>
          </w:p>
        </w:tc>
        <w:tc>
          <w:tcPr>
            <w:tcW w:w="666" w:type="dxa"/>
          </w:tcPr>
          <w:p w14:paraId="2FF51605" w14:textId="553A098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0.55</w:t>
            </w:r>
          </w:p>
        </w:tc>
        <w:tc>
          <w:tcPr>
            <w:tcW w:w="687" w:type="dxa"/>
          </w:tcPr>
          <w:p w14:paraId="685A873E" w14:textId="2E8D581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(0.01)</w:t>
            </w:r>
          </w:p>
        </w:tc>
        <w:tc>
          <w:tcPr>
            <w:tcW w:w="744" w:type="dxa"/>
          </w:tcPr>
          <w:p w14:paraId="74035606" w14:textId="0D427058"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76" w:type="dxa"/>
          </w:tcPr>
          <w:p w14:paraId="3F0811BA" w14:textId="48DC8D26"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tcPr>
          <w:p w14:paraId="339CD5A0" w14:textId="0DF1E986"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(2.60)</w:t>
            </w:r>
          </w:p>
        </w:tc>
        <w:tc>
          <w:tcPr>
            <w:tcW w:w="801" w:type="dxa"/>
          </w:tcPr>
          <w:p w14:paraId="22BC38CA" w14:textId="06BECDEE"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(8.75)</w:t>
            </w:r>
          </w:p>
        </w:tc>
      </w:tr>
      <w:tr w:rsidR="004F391A" w:rsidRPr="00506D28" w14:paraId="56613331" w14:textId="77777777" w:rsidTr="00767D65">
        <w:tc>
          <w:tcPr>
            <w:tcW w:w="3068" w:type="dxa"/>
          </w:tcPr>
          <w:p w14:paraId="5E04963B" w14:textId="77777777" w:rsidR="004F391A" w:rsidRPr="00506D28" w:rsidRDefault="004F391A"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506D28">
              <w:rPr>
                <w:rFonts w:cs="Arial"/>
                <w:sz w:val="15"/>
                <w:szCs w:val="15"/>
              </w:rPr>
              <w:t>Profit (loss) for the period</w:t>
            </w:r>
          </w:p>
        </w:tc>
        <w:tc>
          <w:tcPr>
            <w:tcW w:w="757" w:type="dxa"/>
          </w:tcPr>
          <w:p w14:paraId="710436C3" w14:textId="41CD0C80"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 xml:space="preserve">  </w:t>
            </w:r>
            <w:r w:rsidR="004F391A" w:rsidRPr="00506D28">
              <w:rPr>
                <w:rFonts w:cs="Arial"/>
                <w:sz w:val="15"/>
                <w:szCs w:val="15"/>
              </w:rPr>
              <w:t>0.57</w:t>
            </w:r>
          </w:p>
        </w:tc>
        <w:tc>
          <w:tcPr>
            <w:tcW w:w="727" w:type="dxa"/>
          </w:tcPr>
          <w:p w14:paraId="49B5D52B" w14:textId="22DE187C"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 xml:space="preserve">  </w:t>
            </w:r>
            <w:r w:rsidR="004F391A" w:rsidRPr="00506D28">
              <w:rPr>
                <w:rFonts w:cs="Arial"/>
                <w:sz w:val="15"/>
                <w:szCs w:val="15"/>
              </w:rPr>
              <w:t>1.84</w:t>
            </w:r>
          </w:p>
        </w:tc>
        <w:tc>
          <w:tcPr>
            <w:tcW w:w="936" w:type="dxa"/>
          </w:tcPr>
          <w:p w14:paraId="5FBFB60D" w14:textId="10950168" w:rsidR="004F391A" w:rsidRPr="00506D28" w:rsidRDefault="006F43C9" w:rsidP="004A1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506D28">
              <w:rPr>
                <w:rFonts w:cs="Arial"/>
                <w:sz w:val="15"/>
                <w:szCs w:val="15"/>
              </w:rPr>
              <w:t>70.48</w:t>
            </w:r>
          </w:p>
        </w:tc>
        <w:tc>
          <w:tcPr>
            <w:tcW w:w="895" w:type="dxa"/>
          </w:tcPr>
          <w:p w14:paraId="58B7EBFC" w14:textId="6F524819"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506D28">
              <w:rPr>
                <w:rFonts w:cs="Arial"/>
                <w:sz w:val="15"/>
                <w:szCs w:val="15"/>
              </w:rPr>
              <w:t>38</w:t>
            </w:r>
            <w:r w:rsidRPr="00506D28">
              <w:rPr>
                <w:rFonts w:cs="Arial"/>
                <w:sz w:val="15"/>
                <w:szCs w:val="15"/>
                <w:cs/>
              </w:rPr>
              <w:t>.</w:t>
            </w:r>
            <w:r w:rsidRPr="00506D28">
              <w:rPr>
                <w:rFonts w:cs="Arial"/>
                <w:sz w:val="15"/>
                <w:szCs w:val="15"/>
              </w:rPr>
              <w:t>87</w:t>
            </w:r>
          </w:p>
        </w:tc>
        <w:tc>
          <w:tcPr>
            <w:tcW w:w="806" w:type="dxa"/>
            <w:vAlign w:val="bottom"/>
          </w:tcPr>
          <w:p w14:paraId="22E50587" w14:textId="619461FD"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1.75</w:t>
            </w:r>
          </w:p>
        </w:tc>
        <w:tc>
          <w:tcPr>
            <w:tcW w:w="834" w:type="dxa"/>
          </w:tcPr>
          <w:p w14:paraId="4711E3DC" w14:textId="4BE7C63A"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2.55</w:t>
            </w:r>
          </w:p>
        </w:tc>
        <w:tc>
          <w:tcPr>
            <w:tcW w:w="894" w:type="dxa"/>
            <w:gridSpan w:val="2"/>
          </w:tcPr>
          <w:p w14:paraId="145F4445" w14:textId="2FA76FFB"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0.13</w:t>
            </w:r>
          </w:p>
        </w:tc>
        <w:tc>
          <w:tcPr>
            <w:tcW w:w="909" w:type="dxa"/>
          </w:tcPr>
          <w:p w14:paraId="25CABA46" w14:textId="00A7C0AA"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(0.81)</w:t>
            </w:r>
          </w:p>
        </w:tc>
        <w:tc>
          <w:tcPr>
            <w:tcW w:w="666" w:type="dxa"/>
          </w:tcPr>
          <w:p w14:paraId="6D58D389" w14:textId="01B7BE2F"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(1.68)</w:t>
            </w:r>
          </w:p>
        </w:tc>
        <w:tc>
          <w:tcPr>
            <w:tcW w:w="687" w:type="dxa"/>
          </w:tcPr>
          <w:p w14:paraId="03B8333F" w14:textId="20DE547A" w:rsidR="004F391A" w:rsidRPr="00506D28" w:rsidRDefault="004F391A"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0.83</w:t>
            </w:r>
          </w:p>
        </w:tc>
        <w:tc>
          <w:tcPr>
            <w:tcW w:w="744" w:type="dxa"/>
          </w:tcPr>
          <w:p w14:paraId="4C92B0C2" w14:textId="34AD8525"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6F43C9" w:rsidRPr="00506D28">
              <w:rPr>
                <w:rFonts w:cs="Arial"/>
                <w:sz w:val="15"/>
                <w:szCs w:val="15"/>
              </w:rPr>
              <w:t>0.84</w:t>
            </w:r>
          </w:p>
        </w:tc>
        <w:tc>
          <w:tcPr>
            <w:tcW w:w="776" w:type="dxa"/>
          </w:tcPr>
          <w:p w14:paraId="3293D726" w14:textId="33C4E220"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 xml:space="preserve">  </w:t>
            </w:r>
            <w:r w:rsidR="004F391A" w:rsidRPr="00506D28">
              <w:rPr>
                <w:rFonts w:cs="Arial"/>
                <w:sz w:val="15"/>
                <w:szCs w:val="15"/>
              </w:rPr>
              <w:t>(0.65)</w:t>
            </w:r>
          </w:p>
        </w:tc>
        <w:tc>
          <w:tcPr>
            <w:tcW w:w="783" w:type="dxa"/>
          </w:tcPr>
          <w:p w14:paraId="6CB18A05" w14:textId="36418D79"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72.09</w:t>
            </w:r>
          </w:p>
        </w:tc>
        <w:tc>
          <w:tcPr>
            <w:tcW w:w="801" w:type="dxa"/>
          </w:tcPr>
          <w:p w14:paraId="7208CB03" w14:textId="43A1DEEA" w:rsidR="004F391A" w:rsidRPr="00506D28" w:rsidRDefault="004A1787"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4F391A" w:rsidRPr="00506D28">
              <w:rPr>
                <w:rFonts w:cs="Arial"/>
                <w:sz w:val="15"/>
                <w:szCs w:val="15"/>
              </w:rPr>
              <w:t>42.63</w:t>
            </w:r>
          </w:p>
        </w:tc>
      </w:tr>
    </w:tbl>
    <w:p w14:paraId="583B0124" w14:textId="77777777" w:rsidR="00F32DFF" w:rsidRPr="00F32DFF" w:rsidRDefault="00F32DFF" w:rsidP="00F32DFF">
      <w:pPr>
        <w:spacing w:line="360" w:lineRule="auto"/>
        <w:rPr>
          <w:sz w:val="6"/>
          <w:szCs w:val="6"/>
        </w:rPr>
      </w:pPr>
    </w:p>
    <w:tbl>
      <w:tblPr>
        <w:tblW w:w="14089" w:type="dxa"/>
        <w:tblInd w:w="324" w:type="dxa"/>
        <w:tblLayout w:type="fixed"/>
        <w:tblLook w:val="0000" w:firstRow="0" w:lastRow="0" w:firstColumn="0" w:lastColumn="0" w:noHBand="0" w:noVBand="0"/>
      </w:tblPr>
      <w:tblGrid>
        <w:gridCol w:w="2755"/>
        <w:gridCol w:w="757"/>
        <w:gridCol w:w="727"/>
        <w:gridCol w:w="936"/>
        <w:gridCol w:w="895"/>
        <w:gridCol w:w="806"/>
        <w:gridCol w:w="834"/>
        <w:gridCol w:w="8"/>
        <w:gridCol w:w="886"/>
        <w:gridCol w:w="909"/>
        <w:gridCol w:w="666"/>
        <w:gridCol w:w="687"/>
        <w:gridCol w:w="859"/>
        <w:gridCol w:w="780"/>
        <w:gridCol w:w="783"/>
        <w:gridCol w:w="801"/>
      </w:tblGrid>
      <w:tr w:rsidR="00CD7AAE" w:rsidRPr="00506D28" w14:paraId="06843D54" w14:textId="77777777" w:rsidTr="00F32DFF">
        <w:trPr>
          <w:tblHeader/>
        </w:trPr>
        <w:tc>
          <w:tcPr>
            <w:tcW w:w="2755" w:type="dxa"/>
          </w:tcPr>
          <w:p w14:paraId="0AA0F390"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334" w:type="dxa"/>
            <w:gridSpan w:val="15"/>
          </w:tcPr>
          <w:p w14:paraId="5BAC92AF" w14:textId="77777777" w:rsidR="00CD7AAE" w:rsidRPr="00506D28" w:rsidRDefault="00CD7AAE" w:rsidP="00506D28">
            <w:pPr>
              <w:spacing w:line="360" w:lineRule="auto"/>
              <w:jc w:val="right"/>
              <w:rPr>
                <w:rFonts w:cs="Arial"/>
                <w:sz w:val="15"/>
                <w:szCs w:val="15"/>
                <w:lang w:val="en-GB" w:eastAsia="en-GB"/>
              </w:rPr>
            </w:pPr>
            <w:r w:rsidRPr="00506D28">
              <w:rPr>
                <w:rFonts w:cs="Arial"/>
                <w:sz w:val="15"/>
                <w:szCs w:val="15"/>
                <w:cs/>
                <w:lang w:val="en-GB" w:eastAsia="en-GB"/>
              </w:rPr>
              <w:t>(</w:t>
            </w:r>
            <w:r w:rsidRPr="00506D28">
              <w:rPr>
                <w:rFonts w:cs="Arial"/>
                <w:sz w:val="15"/>
                <w:szCs w:val="15"/>
                <w:lang w:val="en-GB" w:eastAsia="en-GB"/>
              </w:rPr>
              <w:t>Unit : Million Baht)</w:t>
            </w:r>
          </w:p>
        </w:tc>
      </w:tr>
      <w:tr w:rsidR="00CD7AAE" w:rsidRPr="00506D28" w14:paraId="67542350" w14:textId="77777777" w:rsidTr="00F32DFF">
        <w:trPr>
          <w:tblHeader/>
        </w:trPr>
        <w:tc>
          <w:tcPr>
            <w:tcW w:w="2755" w:type="dxa"/>
          </w:tcPr>
          <w:p w14:paraId="1A316A14"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334" w:type="dxa"/>
            <w:gridSpan w:val="15"/>
          </w:tcPr>
          <w:p w14:paraId="74BF3B55"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CONSOLIDATED F/S</w:t>
            </w:r>
          </w:p>
        </w:tc>
      </w:tr>
      <w:tr w:rsidR="00CD7AAE" w:rsidRPr="00506D28" w14:paraId="493DAC11" w14:textId="77777777" w:rsidTr="00F32DFF">
        <w:trPr>
          <w:tblHeader/>
        </w:trPr>
        <w:tc>
          <w:tcPr>
            <w:tcW w:w="2755" w:type="dxa"/>
          </w:tcPr>
          <w:p w14:paraId="21DBA295"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334" w:type="dxa"/>
            <w:gridSpan w:val="15"/>
            <w:vAlign w:val="bottom"/>
          </w:tcPr>
          <w:p w14:paraId="01F904E6"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506D28">
              <w:rPr>
                <w:rFonts w:cs="Arial"/>
                <w:sz w:val="15"/>
                <w:szCs w:val="15"/>
              </w:rPr>
              <w:t>For the six-month periods ended 30 June</w:t>
            </w:r>
          </w:p>
        </w:tc>
      </w:tr>
      <w:tr w:rsidR="00CD7AAE" w:rsidRPr="00506D28" w14:paraId="344B32DE" w14:textId="77777777" w:rsidTr="00F32DFF">
        <w:trPr>
          <w:tblHeader/>
        </w:trPr>
        <w:tc>
          <w:tcPr>
            <w:tcW w:w="2755" w:type="dxa"/>
          </w:tcPr>
          <w:p w14:paraId="5DFEF114" w14:textId="77777777" w:rsidR="00CD7AAE" w:rsidRPr="00506D28" w:rsidRDefault="00CD7AAE"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vAlign w:val="bottom"/>
          </w:tcPr>
          <w:p w14:paraId="18736223"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Management Consulting</w:t>
            </w:r>
          </w:p>
        </w:tc>
        <w:tc>
          <w:tcPr>
            <w:tcW w:w="1831" w:type="dxa"/>
            <w:gridSpan w:val="2"/>
          </w:tcPr>
          <w:p w14:paraId="1D889256"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Digital Excellence</w:t>
            </w:r>
          </w:p>
          <w:p w14:paraId="1B62BADF"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and Delivery</w:t>
            </w:r>
          </w:p>
        </w:tc>
        <w:tc>
          <w:tcPr>
            <w:tcW w:w="1648" w:type="dxa"/>
            <w:gridSpan w:val="3"/>
          </w:tcPr>
          <w:p w14:paraId="35A7B762"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Strategic project management office</w:t>
            </w:r>
          </w:p>
        </w:tc>
        <w:tc>
          <w:tcPr>
            <w:tcW w:w="1795" w:type="dxa"/>
            <w:gridSpan w:val="2"/>
          </w:tcPr>
          <w:p w14:paraId="3B72145E" w14:textId="77777777" w:rsidR="00F420C8" w:rsidRPr="00506D28" w:rsidRDefault="00F420C8"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 xml:space="preserve">Big data and </w:t>
            </w:r>
          </w:p>
          <w:p w14:paraId="035B75F7" w14:textId="7C73C109" w:rsidR="00CD7AAE" w:rsidRPr="00506D28" w:rsidRDefault="00F420C8"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 xml:space="preserve">Advance analytics </w:t>
            </w:r>
          </w:p>
        </w:tc>
        <w:tc>
          <w:tcPr>
            <w:tcW w:w="1353" w:type="dxa"/>
            <w:gridSpan w:val="2"/>
            <w:vAlign w:val="bottom"/>
          </w:tcPr>
          <w:p w14:paraId="66C928C5"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Others</w:t>
            </w:r>
          </w:p>
        </w:tc>
        <w:tc>
          <w:tcPr>
            <w:tcW w:w="1639" w:type="dxa"/>
            <w:gridSpan w:val="2"/>
            <w:vAlign w:val="bottom"/>
          </w:tcPr>
          <w:p w14:paraId="4E2DF591"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506D28">
              <w:rPr>
                <w:rFonts w:cs="Arial"/>
                <w:sz w:val="15"/>
                <w:szCs w:val="15"/>
              </w:rPr>
              <w:t>Eliminated</w:t>
            </w:r>
          </w:p>
        </w:tc>
        <w:tc>
          <w:tcPr>
            <w:tcW w:w="1584" w:type="dxa"/>
            <w:gridSpan w:val="2"/>
            <w:vAlign w:val="bottom"/>
          </w:tcPr>
          <w:p w14:paraId="54329A02" w14:textId="77777777" w:rsidR="00CD7AAE" w:rsidRPr="00506D28" w:rsidRDefault="00CD7AAE"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506D28">
              <w:rPr>
                <w:rFonts w:cs="Arial"/>
                <w:sz w:val="15"/>
                <w:szCs w:val="15"/>
              </w:rPr>
              <w:t>Total</w:t>
            </w:r>
          </w:p>
        </w:tc>
      </w:tr>
      <w:tr w:rsidR="00F90AC3" w:rsidRPr="00506D28" w14:paraId="593D51EB" w14:textId="77777777" w:rsidTr="00F32DFF">
        <w:trPr>
          <w:tblHeader/>
        </w:trPr>
        <w:tc>
          <w:tcPr>
            <w:tcW w:w="2755" w:type="dxa"/>
          </w:tcPr>
          <w:p w14:paraId="43EB36F4" w14:textId="77777777" w:rsidR="00F90AC3" w:rsidRPr="00506D28" w:rsidRDefault="00F90AC3"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31A81358" w14:textId="43428FD0"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lang w:val="en-GB"/>
              </w:rPr>
              <w:t>2025</w:t>
            </w:r>
          </w:p>
        </w:tc>
        <w:tc>
          <w:tcPr>
            <w:tcW w:w="727" w:type="dxa"/>
          </w:tcPr>
          <w:p w14:paraId="17FAF59B" w14:textId="2A228EF9"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rPr>
              <w:t>2024</w:t>
            </w:r>
          </w:p>
        </w:tc>
        <w:tc>
          <w:tcPr>
            <w:tcW w:w="936" w:type="dxa"/>
          </w:tcPr>
          <w:p w14:paraId="11ACFE99" w14:textId="5EE05943"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lang w:val="en-GB"/>
              </w:rPr>
              <w:t>2025</w:t>
            </w:r>
          </w:p>
        </w:tc>
        <w:tc>
          <w:tcPr>
            <w:tcW w:w="895" w:type="dxa"/>
          </w:tcPr>
          <w:p w14:paraId="34AFEB68" w14:textId="6816D508"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rPr>
              <w:t>2024</w:t>
            </w:r>
          </w:p>
        </w:tc>
        <w:tc>
          <w:tcPr>
            <w:tcW w:w="806" w:type="dxa"/>
          </w:tcPr>
          <w:p w14:paraId="5BE6B49E" w14:textId="7D052439"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lang w:val="en-GB"/>
              </w:rPr>
              <w:t>2025</w:t>
            </w:r>
          </w:p>
        </w:tc>
        <w:tc>
          <w:tcPr>
            <w:tcW w:w="834" w:type="dxa"/>
          </w:tcPr>
          <w:p w14:paraId="3CAC084F" w14:textId="651CE0C2"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506D28">
              <w:rPr>
                <w:rFonts w:cs="Arial"/>
                <w:sz w:val="15"/>
                <w:szCs w:val="15"/>
              </w:rPr>
              <w:t>2024</w:t>
            </w:r>
          </w:p>
        </w:tc>
        <w:tc>
          <w:tcPr>
            <w:tcW w:w="894" w:type="dxa"/>
            <w:gridSpan w:val="2"/>
          </w:tcPr>
          <w:p w14:paraId="2EC7A2A8" w14:textId="54B28AA0"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2025</w:t>
            </w:r>
          </w:p>
        </w:tc>
        <w:tc>
          <w:tcPr>
            <w:tcW w:w="909" w:type="dxa"/>
          </w:tcPr>
          <w:p w14:paraId="3BB7C659" w14:textId="7355B036"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506D28">
              <w:rPr>
                <w:rFonts w:cs="Arial"/>
                <w:sz w:val="15"/>
                <w:szCs w:val="15"/>
              </w:rPr>
              <w:t>2024</w:t>
            </w:r>
          </w:p>
        </w:tc>
        <w:tc>
          <w:tcPr>
            <w:tcW w:w="666" w:type="dxa"/>
          </w:tcPr>
          <w:p w14:paraId="14410A78" w14:textId="090CF7B2"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lang w:bidi="ar-SA"/>
              </w:rPr>
              <w:t>2025</w:t>
            </w:r>
          </w:p>
        </w:tc>
        <w:tc>
          <w:tcPr>
            <w:tcW w:w="687" w:type="dxa"/>
          </w:tcPr>
          <w:p w14:paraId="1E3B51AC" w14:textId="71476364"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2024</w:t>
            </w:r>
          </w:p>
        </w:tc>
        <w:tc>
          <w:tcPr>
            <w:tcW w:w="859" w:type="dxa"/>
          </w:tcPr>
          <w:p w14:paraId="64B8F02D" w14:textId="7C4E429A"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lang w:bidi="ar-SA"/>
              </w:rPr>
              <w:t>2025</w:t>
            </w:r>
          </w:p>
        </w:tc>
        <w:tc>
          <w:tcPr>
            <w:tcW w:w="780" w:type="dxa"/>
          </w:tcPr>
          <w:p w14:paraId="25E2CD22" w14:textId="08576135"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2024</w:t>
            </w:r>
          </w:p>
        </w:tc>
        <w:tc>
          <w:tcPr>
            <w:tcW w:w="783" w:type="dxa"/>
          </w:tcPr>
          <w:p w14:paraId="08E46294" w14:textId="1A855810"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lang w:bidi="ar-SA"/>
              </w:rPr>
              <w:t>2025</w:t>
            </w:r>
          </w:p>
        </w:tc>
        <w:tc>
          <w:tcPr>
            <w:tcW w:w="801" w:type="dxa"/>
          </w:tcPr>
          <w:p w14:paraId="3CA67758" w14:textId="55AEAD67" w:rsidR="00F90AC3" w:rsidRPr="00506D28" w:rsidRDefault="00F90AC3"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506D28">
              <w:rPr>
                <w:rFonts w:cs="Arial"/>
                <w:sz w:val="15"/>
                <w:szCs w:val="15"/>
              </w:rPr>
              <w:t>2024</w:t>
            </w:r>
          </w:p>
        </w:tc>
      </w:tr>
      <w:tr w:rsidR="00FD5AFB" w:rsidRPr="00506D28" w14:paraId="40F7714C" w14:textId="77777777" w:rsidTr="00F32DFF">
        <w:tc>
          <w:tcPr>
            <w:tcW w:w="2755" w:type="dxa"/>
          </w:tcPr>
          <w:p w14:paraId="207C943E"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lang w:val="en-GB" w:eastAsia="en-GB"/>
              </w:rPr>
              <w:t>Revenues from external customers</w:t>
            </w:r>
          </w:p>
        </w:tc>
        <w:tc>
          <w:tcPr>
            <w:tcW w:w="757" w:type="dxa"/>
            <w:vAlign w:val="bottom"/>
          </w:tcPr>
          <w:p w14:paraId="664FC944" w14:textId="3B6BDFDD"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41.80 </w:t>
            </w:r>
          </w:p>
        </w:tc>
        <w:tc>
          <w:tcPr>
            <w:tcW w:w="727" w:type="dxa"/>
          </w:tcPr>
          <w:p w14:paraId="1DE91F21" w14:textId="6E24EA3E"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 xml:space="preserve">30.67 </w:t>
            </w:r>
          </w:p>
        </w:tc>
        <w:tc>
          <w:tcPr>
            <w:tcW w:w="936" w:type="dxa"/>
          </w:tcPr>
          <w:p w14:paraId="135BFE45" w14:textId="15DF03CA"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506D28">
              <w:rPr>
                <w:rFonts w:cs="Arial"/>
                <w:sz w:val="15"/>
                <w:szCs w:val="15"/>
              </w:rPr>
              <w:t xml:space="preserve"> 607.31 </w:t>
            </w:r>
          </w:p>
        </w:tc>
        <w:tc>
          <w:tcPr>
            <w:tcW w:w="895" w:type="dxa"/>
          </w:tcPr>
          <w:p w14:paraId="4B366945" w14:textId="6B5FC045"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506D28">
              <w:rPr>
                <w:rFonts w:cs="Arial"/>
                <w:sz w:val="15"/>
                <w:szCs w:val="15"/>
              </w:rPr>
              <w:t>629</w:t>
            </w:r>
            <w:r w:rsidRPr="00506D28">
              <w:rPr>
                <w:rFonts w:cs="Arial"/>
                <w:sz w:val="15"/>
                <w:szCs w:val="15"/>
                <w:cs/>
              </w:rPr>
              <w:t>.</w:t>
            </w:r>
            <w:r w:rsidRPr="00506D28">
              <w:rPr>
                <w:rFonts w:cs="Arial"/>
                <w:sz w:val="15"/>
                <w:szCs w:val="15"/>
              </w:rPr>
              <w:t xml:space="preserve">50 </w:t>
            </w:r>
          </w:p>
        </w:tc>
        <w:tc>
          <w:tcPr>
            <w:tcW w:w="806" w:type="dxa"/>
          </w:tcPr>
          <w:p w14:paraId="01714B7F" w14:textId="536002A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 xml:space="preserve"> 8.83 </w:t>
            </w:r>
          </w:p>
        </w:tc>
        <w:tc>
          <w:tcPr>
            <w:tcW w:w="834" w:type="dxa"/>
          </w:tcPr>
          <w:p w14:paraId="7269E8ED" w14:textId="7D4C031D"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 xml:space="preserve"> 12.11 </w:t>
            </w:r>
          </w:p>
        </w:tc>
        <w:tc>
          <w:tcPr>
            <w:tcW w:w="894" w:type="dxa"/>
            <w:gridSpan w:val="2"/>
          </w:tcPr>
          <w:p w14:paraId="6419C93A" w14:textId="6820702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 xml:space="preserve"> 53.59 </w:t>
            </w:r>
          </w:p>
        </w:tc>
        <w:tc>
          <w:tcPr>
            <w:tcW w:w="909" w:type="dxa"/>
          </w:tcPr>
          <w:p w14:paraId="4C49A87C" w14:textId="7246891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35</w:t>
            </w:r>
            <w:r w:rsidRPr="00506D28">
              <w:rPr>
                <w:rFonts w:cs="Arial"/>
                <w:sz w:val="15"/>
                <w:szCs w:val="15"/>
                <w:cs/>
              </w:rPr>
              <w:t>.</w:t>
            </w:r>
            <w:r w:rsidRPr="00506D28">
              <w:rPr>
                <w:rFonts w:cs="Arial"/>
                <w:sz w:val="15"/>
                <w:szCs w:val="15"/>
              </w:rPr>
              <w:t xml:space="preserve">79 </w:t>
            </w:r>
          </w:p>
        </w:tc>
        <w:tc>
          <w:tcPr>
            <w:tcW w:w="666" w:type="dxa"/>
          </w:tcPr>
          <w:p w14:paraId="40D184E6" w14:textId="2CF25D66"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40E43BF4" w14:textId="3DEE9BC9"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59" w:type="dxa"/>
          </w:tcPr>
          <w:p w14:paraId="0EDCD5A9" w14:textId="635477F4"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0" w:type="dxa"/>
          </w:tcPr>
          <w:p w14:paraId="48FD7BF3" w14:textId="790E76E6"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3" w:type="dxa"/>
          </w:tcPr>
          <w:p w14:paraId="3F890506" w14:textId="6B945FD0"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711.53 </w:t>
            </w:r>
          </w:p>
        </w:tc>
        <w:tc>
          <w:tcPr>
            <w:tcW w:w="801" w:type="dxa"/>
          </w:tcPr>
          <w:p w14:paraId="069298AA" w14:textId="7E77D451"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708.07 </w:t>
            </w:r>
          </w:p>
        </w:tc>
      </w:tr>
      <w:tr w:rsidR="00FD5AFB" w:rsidRPr="00506D28" w14:paraId="5B459685" w14:textId="77777777" w:rsidTr="00F32DFF">
        <w:tc>
          <w:tcPr>
            <w:tcW w:w="2755" w:type="dxa"/>
          </w:tcPr>
          <w:p w14:paraId="6FC24BA5"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lang w:val="en-GB" w:eastAsia="en-GB"/>
              </w:rPr>
              <w:t>Revenues from inter-segments</w:t>
            </w:r>
          </w:p>
        </w:tc>
        <w:tc>
          <w:tcPr>
            <w:tcW w:w="757" w:type="dxa"/>
            <w:vAlign w:val="bottom"/>
          </w:tcPr>
          <w:p w14:paraId="0BDCED62" w14:textId="0C3F440F"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0.11 </w:t>
            </w:r>
          </w:p>
        </w:tc>
        <w:tc>
          <w:tcPr>
            <w:tcW w:w="727" w:type="dxa"/>
          </w:tcPr>
          <w:p w14:paraId="358B8691" w14:textId="193B2FA8"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Pr>
                <w:rFonts w:cs="Arial"/>
                <w:sz w:val="15"/>
                <w:szCs w:val="15"/>
              </w:rPr>
              <w:t xml:space="preserve"> </w:t>
            </w:r>
            <w:r w:rsidR="00FD5AFB" w:rsidRPr="00506D28">
              <w:rPr>
                <w:rFonts w:cs="Arial"/>
                <w:sz w:val="15"/>
                <w:szCs w:val="15"/>
              </w:rPr>
              <w:t xml:space="preserve"> 0.16 </w:t>
            </w:r>
          </w:p>
        </w:tc>
        <w:tc>
          <w:tcPr>
            <w:tcW w:w="936" w:type="dxa"/>
          </w:tcPr>
          <w:p w14:paraId="44B64AD5" w14:textId="5CB1485C"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9</w:t>
            </w:r>
            <w:r w:rsidRPr="00506D28">
              <w:rPr>
                <w:rFonts w:cs="Arial"/>
                <w:sz w:val="15"/>
                <w:szCs w:val="15"/>
                <w:cs/>
              </w:rPr>
              <w:t>9.74</w:t>
            </w:r>
          </w:p>
        </w:tc>
        <w:tc>
          <w:tcPr>
            <w:tcW w:w="895" w:type="dxa"/>
          </w:tcPr>
          <w:p w14:paraId="2061A546" w14:textId="4A273150"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72.26 </w:t>
            </w:r>
          </w:p>
        </w:tc>
        <w:tc>
          <w:tcPr>
            <w:tcW w:w="806" w:type="dxa"/>
          </w:tcPr>
          <w:p w14:paraId="5D0E2460" w14:textId="5C9BA147"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0.63 </w:t>
            </w:r>
          </w:p>
        </w:tc>
        <w:tc>
          <w:tcPr>
            <w:tcW w:w="834" w:type="dxa"/>
          </w:tcPr>
          <w:p w14:paraId="02966EB0" w14:textId="6F722F16"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Pr>
                <w:rFonts w:cs="Arial"/>
                <w:sz w:val="15"/>
                <w:szCs w:val="15"/>
              </w:rPr>
              <w:t xml:space="preserve"> </w:t>
            </w:r>
            <w:r w:rsidR="00FD5AFB" w:rsidRPr="00506D28">
              <w:rPr>
                <w:rFonts w:cs="Arial"/>
                <w:sz w:val="15"/>
                <w:szCs w:val="15"/>
              </w:rPr>
              <w:t xml:space="preserve"> 0.48 </w:t>
            </w:r>
          </w:p>
        </w:tc>
        <w:tc>
          <w:tcPr>
            <w:tcW w:w="894" w:type="dxa"/>
            <w:gridSpan w:val="2"/>
          </w:tcPr>
          <w:p w14:paraId="60211A6C" w14:textId="2A55BF10"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909" w:type="dxa"/>
          </w:tcPr>
          <w:p w14:paraId="70FF7BD3" w14:textId="17061B03" w:rsidR="00FD5AFB" w:rsidRPr="00506D28" w:rsidRDefault="0030051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0.18 </w:t>
            </w:r>
          </w:p>
        </w:tc>
        <w:tc>
          <w:tcPr>
            <w:tcW w:w="666" w:type="dxa"/>
          </w:tcPr>
          <w:p w14:paraId="143E2F49" w14:textId="135E7467"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30A8D112" w14:textId="1DD355C8"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59" w:type="dxa"/>
          </w:tcPr>
          <w:p w14:paraId="5769794D" w14:textId="62198F7D" w:rsidR="00FD5AFB" w:rsidRPr="00506D28" w:rsidRDefault="001E21D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(100.48</w:t>
            </w:r>
            <w:r w:rsidR="00FD5AFB" w:rsidRPr="00506D28">
              <w:rPr>
                <w:rFonts w:cs="Arial"/>
                <w:sz w:val="15"/>
                <w:szCs w:val="15"/>
              </w:rPr>
              <w:t>)</w:t>
            </w:r>
          </w:p>
        </w:tc>
        <w:tc>
          <w:tcPr>
            <w:tcW w:w="780" w:type="dxa"/>
          </w:tcPr>
          <w:p w14:paraId="045F700B" w14:textId="5EDE0129"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(73.08)</w:t>
            </w:r>
          </w:p>
        </w:tc>
        <w:tc>
          <w:tcPr>
            <w:tcW w:w="783" w:type="dxa"/>
          </w:tcPr>
          <w:p w14:paraId="5C5A0D24" w14:textId="41B94C2F" w:rsidR="00FD5AFB" w:rsidRPr="007F76EB"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theme="minorBidi"/>
                <w:sz w:val="15"/>
                <w:szCs w:val="15"/>
              </w:rPr>
            </w:pPr>
            <w:r>
              <w:rPr>
                <w:rFonts w:cs="Arial"/>
                <w:sz w:val="15"/>
                <w:szCs w:val="15"/>
              </w:rPr>
              <w:t>-</w:t>
            </w:r>
          </w:p>
        </w:tc>
        <w:tc>
          <w:tcPr>
            <w:tcW w:w="801" w:type="dxa"/>
          </w:tcPr>
          <w:p w14:paraId="05B7124C" w14:textId="5AA7B746"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Pr>
                <w:rFonts w:cs="Arial"/>
                <w:sz w:val="15"/>
                <w:szCs w:val="15"/>
              </w:rPr>
              <w:t>-</w:t>
            </w:r>
          </w:p>
        </w:tc>
      </w:tr>
      <w:tr w:rsidR="00FD5AFB" w:rsidRPr="00506D28" w14:paraId="0F1598B2" w14:textId="77777777" w:rsidTr="00F32DFF">
        <w:tc>
          <w:tcPr>
            <w:tcW w:w="2755" w:type="dxa"/>
          </w:tcPr>
          <w:p w14:paraId="17AC4CE7"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rPr>
              <w:t>Total revenue</w:t>
            </w:r>
          </w:p>
        </w:tc>
        <w:tc>
          <w:tcPr>
            <w:tcW w:w="757" w:type="dxa"/>
            <w:vAlign w:val="bottom"/>
          </w:tcPr>
          <w:p w14:paraId="480EF290" w14:textId="6AE56713"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41.91 </w:t>
            </w:r>
          </w:p>
        </w:tc>
        <w:tc>
          <w:tcPr>
            <w:tcW w:w="727" w:type="dxa"/>
          </w:tcPr>
          <w:p w14:paraId="007C6472" w14:textId="0E9FFF80"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30.83 </w:t>
            </w:r>
          </w:p>
        </w:tc>
        <w:tc>
          <w:tcPr>
            <w:tcW w:w="936" w:type="dxa"/>
          </w:tcPr>
          <w:p w14:paraId="3F260CA1" w14:textId="2446812D"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70</w:t>
            </w:r>
            <w:r w:rsidRPr="00506D28">
              <w:rPr>
                <w:rFonts w:cs="Arial"/>
                <w:sz w:val="15"/>
                <w:szCs w:val="15"/>
                <w:cs/>
              </w:rPr>
              <w:t>7.05</w:t>
            </w:r>
            <w:r w:rsidRPr="00506D28">
              <w:rPr>
                <w:rFonts w:cs="Arial"/>
                <w:sz w:val="15"/>
                <w:szCs w:val="15"/>
              </w:rPr>
              <w:t xml:space="preserve"> </w:t>
            </w:r>
          </w:p>
        </w:tc>
        <w:tc>
          <w:tcPr>
            <w:tcW w:w="895" w:type="dxa"/>
          </w:tcPr>
          <w:p w14:paraId="31BF6491" w14:textId="20A56C42"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701</w:t>
            </w:r>
            <w:r w:rsidRPr="00506D28">
              <w:rPr>
                <w:rFonts w:cs="Arial"/>
                <w:sz w:val="15"/>
                <w:szCs w:val="15"/>
                <w:cs/>
              </w:rPr>
              <w:t>.</w:t>
            </w:r>
            <w:r w:rsidRPr="00506D28">
              <w:rPr>
                <w:rFonts w:cs="Arial"/>
                <w:sz w:val="15"/>
                <w:szCs w:val="15"/>
              </w:rPr>
              <w:t xml:space="preserve">76 </w:t>
            </w:r>
          </w:p>
        </w:tc>
        <w:tc>
          <w:tcPr>
            <w:tcW w:w="806" w:type="dxa"/>
          </w:tcPr>
          <w:p w14:paraId="1681D915" w14:textId="0536F07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9.46 </w:t>
            </w:r>
          </w:p>
        </w:tc>
        <w:tc>
          <w:tcPr>
            <w:tcW w:w="834" w:type="dxa"/>
          </w:tcPr>
          <w:p w14:paraId="0E71BC45" w14:textId="23FB4AA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12.59 </w:t>
            </w:r>
          </w:p>
        </w:tc>
        <w:tc>
          <w:tcPr>
            <w:tcW w:w="894" w:type="dxa"/>
            <w:gridSpan w:val="2"/>
          </w:tcPr>
          <w:p w14:paraId="3C505B0A" w14:textId="7A6B3B55"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53.59 </w:t>
            </w:r>
          </w:p>
        </w:tc>
        <w:tc>
          <w:tcPr>
            <w:tcW w:w="909" w:type="dxa"/>
          </w:tcPr>
          <w:p w14:paraId="71C15C68" w14:textId="60470C0B"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35</w:t>
            </w:r>
            <w:r w:rsidRPr="00506D28">
              <w:rPr>
                <w:rFonts w:cs="Arial"/>
                <w:sz w:val="15"/>
                <w:szCs w:val="15"/>
                <w:cs/>
              </w:rPr>
              <w:t>.</w:t>
            </w:r>
            <w:r w:rsidRPr="00506D28">
              <w:rPr>
                <w:rFonts w:cs="Arial"/>
                <w:sz w:val="15"/>
                <w:szCs w:val="15"/>
              </w:rPr>
              <w:t xml:space="preserve">97 </w:t>
            </w:r>
          </w:p>
        </w:tc>
        <w:tc>
          <w:tcPr>
            <w:tcW w:w="666" w:type="dxa"/>
          </w:tcPr>
          <w:p w14:paraId="2202F074" w14:textId="15A42A2B"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65CF508E" w14:textId="50920E6F"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59" w:type="dxa"/>
          </w:tcPr>
          <w:p w14:paraId="5D523D30" w14:textId="7A1ACAD1"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r w:rsidRPr="00506D28">
              <w:rPr>
                <w:rFonts w:cs="Arial"/>
                <w:sz w:val="15"/>
                <w:szCs w:val="15"/>
                <w:cs/>
              </w:rPr>
              <w:t>100.48</w:t>
            </w:r>
            <w:r w:rsidRPr="00506D28">
              <w:rPr>
                <w:rFonts w:cs="Arial"/>
                <w:sz w:val="15"/>
                <w:szCs w:val="15"/>
              </w:rPr>
              <w:t>)</w:t>
            </w:r>
          </w:p>
        </w:tc>
        <w:tc>
          <w:tcPr>
            <w:tcW w:w="780" w:type="dxa"/>
          </w:tcPr>
          <w:p w14:paraId="37023FF7" w14:textId="05DF5FA2"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(73.08)</w:t>
            </w:r>
          </w:p>
        </w:tc>
        <w:tc>
          <w:tcPr>
            <w:tcW w:w="783" w:type="dxa"/>
          </w:tcPr>
          <w:p w14:paraId="6C5CC54A" w14:textId="362CA480"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711.53 </w:t>
            </w:r>
          </w:p>
        </w:tc>
        <w:tc>
          <w:tcPr>
            <w:tcW w:w="801" w:type="dxa"/>
          </w:tcPr>
          <w:p w14:paraId="3E098A90" w14:textId="56192E39"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708.07 </w:t>
            </w:r>
          </w:p>
        </w:tc>
      </w:tr>
      <w:tr w:rsidR="00FD5AFB" w:rsidRPr="00506D28" w14:paraId="02344BAB" w14:textId="77777777" w:rsidTr="00F32DFF">
        <w:trPr>
          <w:trHeight w:val="66"/>
        </w:trPr>
        <w:tc>
          <w:tcPr>
            <w:tcW w:w="2755" w:type="dxa"/>
          </w:tcPr>
          <w:p w14:paraId="4A8FAB19"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04A3AE09"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16583B7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51EE979A" w14:textId="7777777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493AD872" w14:textId="7777777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06" w:type="dxa"/>
          </w:tcPr>
          <w:p w14:paraId="718E5DA9"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7DAC0AD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4C28AA0E"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4F10ADB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4DE5C62F"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02F0DE75"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59" w:type="dxa"/>
          </w:tcPr>
          <w:p w14:paraId="6D92D8C3"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0" w:type="dxa"/>
          </w:tcPr>
          <w:p w14:paraId="35929BC4"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546E806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2E40ACDC"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FD5AFB" w:rsidRPr="00506D28" w14:paraId="726DFC1A" w14:textId="77777777" w:rsidTr="00F32DFF">
        <w:trPr>
          <w:trHeight w:val="249"/>
        </w:trPr>
        <w:tc>
          <w:tcPr>
            <w:tcW w:w="2755" w:type="dxa"/>
          </w:tcPr>
          <w:p w14:paraId="2B478722"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506D28">
              <w:rPr>
                <w:rFonts w:cs="Arial"/>
                <w:i/>
                <w:iCs/>
                <w:sz w:val="15"/>
                <w:szCs w:val="15"/>
              </w:rPr>
              <w:t>Timing of revenue recognition</w:t>
            </w:r>
          </w:p>
        </w:tc>
        <w:tc>
          <w:tcPr>
            <w:tcW w:w="757" w:type="dxa"/>
          </w:tcPr>
          <w:p w14:paraId="7217FD0A"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1D5369BD"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240C29F0" w14:textId="7777777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01B1B176" w14:textId="7777777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06" w:type="dxa"/>
          </w:tcPr>
          <w:p w14:paraId="18F1A41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0931680C"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47713C5F"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5E25E233"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6E63A8A0"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0048E3C3"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59" w:type="dxa"/>
          </w:tcPr>
          <w:p w14:paraId="07565708"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0" w:type="dxa"/>
          </w:tcPr>
          <w:p w14:paraId="16558150"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694E8CC7"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057B9E21"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FD5AFB" w:rsidRPr="00506D28" w14:paraId="4311D697" w14:textId="77777777" w:rsidTr="00F32DFF">
        <w:trPr>
          <w:trHeight w:val="249"/>
        </w:trPr>
        <w:tc>
          <w:tcPr>
            <w:tcW w:w="2755" w:type="dxa"/>
          </w:tcPr>
          <w:p w14:paraId="006D606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506D28">
              <w:rPr>
                <w:rFonts w:cs="Arial"/>
                <w:sz w:val="15"/>
                <w:szCs w:val="15"/>
              </w:rPr>
              <w:t>Point in time</w:t>
            </w:r>
          </w:p>
        </w:tc>
        <w:tc>
          <w:tcPr>
            <w:tcW w:w="757" w:type="dxa"/>
          </w:tcPr>
          <w:p w14:paraId="7F189CCB" w14:textId="7DB03B1C"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17.19 </w:t>
            </w:r>
          </w:p>
        </w:tc>
        <w:tc>
          <w:tcPr>
            <w:tcW w:w="727" w:type="dxa"/>
          </w:tcPr>
          <w:p w14:paraId="6E44133A" w14:textId="2B197F35"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12.89 </w:t>
            </w:r>
          </w:p>
        </w:tc>
        <w:tc>
          <w:tcPr>
            <w:tcW w:w="936" w:type="dxa"/>
          </w:tcPr>
          <w:p w14:paraId="44A28AA3" w14:textId="21CD506D"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34.69 </w:t>
            </w:r>
          </w:p>
        </w:tc>
        <w:tc>
          <w:tcPr>
            <w:tcW w:w="895" w:type="dxa"/>
          </w:tcPr>
          <w:p w14:paraId="2AAD5EB7" w14:textId="153AFCCA"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62.12 </w:t>
            </w:r>
          </w:p>
        </w:tc>
        <w:tc>
          <w:tcPr>
            <w:tcW w:w="806" w:type="dxa"/>
          </w:tcPr>
          <w:p w14:paraId="5817619B" w14:textId="740B9E4D"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834" w:type="dxa"/>
          </w:tcPr>
          <w:p w14:paraId="140849F5" w14:textId="4E64BA78"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94" w:type="dxa"/>
            <w:gridSpan w:val="2"/>
          </w:tcPr>
          <w:p w14:paraId="1D09FCE5" w14:textId="09526D6E"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13.50 </w:t>
            </w:r>
          </w:p>
        </w:tc>
        <w:tc>
          <w:tcPr>
            <w:tcW w:w="909" w:type="dxa"/>
          </w:tcPr>
          <w:p w14:paraId="23379C35" w14:textId="20A5E68D" w:rsidR="00FD5AFB" w:rsidRPr="00506D28" w:rsidRDefault="003005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3.63 </w:t>
            </w:r>
          </w:p>
        </w:tc>
        <w:tc>
          <w:tcPr>
            <w:tcW w:w="666" w:type="dxa"/>
          </w:tcPr>
          <w:p w14:paraId="27706DE1" w14:textId="61EE08FD"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1F34154D" w14:textId="1F022349"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59" w:type="dxa"/>
          </w:tcPr>
          <w:p w14:paraId="2C21E62B" w14:textId="1C8C9337" w:rsidR="00FD5AFB" w:rsidRPr="00506D28" w:rsidRDefault="003005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w:t>
            </w:r>
            <w:r>
              <w:rPr>
                <w:rFonts w:cs="Arial"/>
                <w:sz w:val="15"/>
                <w:szCs w:val="15"/>
              </w:rPr>
              <w:t xml:space="preserve"> </w:t>
            </w:r>
            <w:r w:rsidR="00FD5AFB" w:rsidRPr="00506D28">
              <w:rPr>
                <w:rFonts w:cs="Arial"/>
                <w:sz w:val="15"/>
                <w:szCs w:val="15"/>
              </w:rPr>
              <w:t>(0.64)</w:t>
            </w:r>
          </w:p>
        </w:tc>
        <w:tc>
          <w:tcPr>
            <w:tcW w:w="780" w:type="dxa"/>
          </w:tcPr>
          <w:p w14:paraId="2B87C621" w14:textId="55C2490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 xml:space="preserve">  (4.18)</w:t>
            </w:r>
          </w:p>
        </w:tc>
        <w:tc>
          <w:tcPr>
            <w:tcW w:w="783" w:type="dxa"/>
          </w:tcPr>
          <w:p w14:paraId="12C8B6E8" w14:textId="69AF98BE"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64.74 </w:t>
            </w:r>
          </w:p>
        </w:tc>
        <w:tc>
          <w:tcPr>
            <w:tcW w:w="801" w:type="dxa"/>
          </w:tcPr>
          <w:p w14:paraId="391DB0BB" w14:textId="684BE6A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74.46 </w:t>
            </w:r>
          </w:p>
        </w:tc>
      </w:tr>
      <w:tr w:rsidR="00FD5AFB" w:rsidRPr="00506D28" w14:paraId="5E60699B" w14:textId="77777777" w:rsidTr="00F32DFF">
        <w:trPr>
          <w:trHeight w:val="249"/>
        </w:trPr>
        <w:tc>
          <w:tcPr>
            <w:tcW w:w="2755" w:type="dxa"/>
          </w:tcPr>
          <w:p w14:paraId="1E6244D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506D28">
              <w:rPr>
                <w:rFonts w:cs="Arial"/>
                <w:sz w:val="15"/>
                <w:szCs w:val="15"/>
              </w:rPr>
              <w:t>Over time</w:t>
            </w:r>
          </w:p>
        </w:tc>
        <w:tc>
          <w:tcPr>
            <w:tcW w:w="757" w:type="dxa"/>
          </w:tcPr>
          <w:p w14:paraId="3AF78163" w14:textId="6CD8A112"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24.72 </w:t>
            </w:r>
          </w:p>
        </w:tc>
        <w:tc>
          <w:tcPr>
            <w:tcW w:w="727" w:type="dxa"/>
          </w:tcPr>
          <w:p w14:paraId="442B7CEB" w14:textId="0C31E67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17.94 </w:t>
            </w:r>
          </w:p>
        </w:tc>
        <w:tc>
          <w:tcPr>
            <w:tcW w:w="936" w:type="dxa"/>
          </w:tcPr>
          <w:p w14:paraId="536427ED" w14:textId="37EAA936"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6</w:t>
            </w:r>
            <w:r w:rsidRPr="00506D28">
              <w:rPr>
                <w:rFonts w:cs="Arial"/>
                <w:sz w:val="15"/>
                <w:szCs w:val="15"/>
                <w:cs/>
              </w:rPr>
              <w:t>72.36</w:t>
            </w:r>
          </w:p>
        </w:tc>
        <w:tc>
          <w:tcPr>
            <w:tcW w:w="895" w:type="dxa"/>
          </w:tcPr>
          <w:p w14:paraId="445C7FCC" w14:textId="4A63F999"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639</w:t>
            </w:r>
            <w:r w:rsidRPr="00506D28">
              <w:rPr>
                <w:rFonts w:cs="Arial"/>
                <w:sz w:val="15"/>
                <w:szCs w:val="15"/>
                <w:cs/>
              </w:rPr>
              <w:t>.</w:t>
            </w:r>
            <w:r w:rsidRPr="00506D28">
              <w:rPr>
                <w:rFonts w:cs="Arial"/>
                <w:sz w:val="15"/>
                <w:szCs w:val="15"/>
              </w:rPr>
              <w:t>64</w:t>
            </w:r>
          </w:p>
        </w:tc>
        <w:tc>
          <w:tcPr>
            <w:tcW w:w="806" w:type="dxa"/>
          </w:tcPr>
          <w:p w14:paraId="2B9F80A3" w14:textId="786B42F0"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9.46 </w:t>
            </w:r>
          </w:p>
        </w:tc>
        <w:tc>
          <w:tcPr>
            <w:tcW w:w="834" w:type="dxa"/>
          </w:tcPr>
          <w:p w14:paraId="2116CAA7" w14:textId="3824B63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12.59 </w:t>
            </w:r>
          </w:p>
        </w:tc>
        <w:tc>
          <w:tcPr>
            <w:tcW w:w="894" w:type="dxa"/>
            <w:gridSpan w:val="2"/>
          </w:tcPr>
          <w:p w14:paraId="02692F8E" w14:textId="736FEB38"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40.09 </w:t>
            </w:r>
          </w:p>
        </w:tc>
        <w:tc>
          <w:tcPr>
            <w:tcW w:w="909" w:type="dxa"/>
          </w:tcPr>
          <w:p w14:paraId="1852079F" w14:textId="178A7FE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32</w:t>
            </w:r>
            <w:r w:rsidRPr="00506D28">
              <w:rPr>
                <w:rFonts w:cs="Arial"/>
                <w:sz w:val="15"/>
                <w:szCs w:val="15"/>
                <w:cs/>
              </w:rPr>
              <w:t>.</w:t>
            </w:r>
            <w:r w:rsidRPr="00506D28">
              <w:rPr>
                <w:rFonts w:cs="Arial"/>
                <w:sz w:val="15"/>
                <w:szCs w:val="15"/>
              </w:rPr>
              <w:t xml:space="preserve">34 </w:t>
            </w:r>
          </w:p>
        </w:tc>
        <w:tc>
          <w:tcPr>
            <w:tcW w:w="666" w:type="dxa"/>
          </w:tcPr>
          <w:p w14:paraId="1DFB189C" w14:textId="5E30B378"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44EBEBD8" w14:textId="7FF60D1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59" w:type="dxa"/>
          </w:tcPr>
          <w:p w14:paraId="29C388C6" w14:textId="57F8717B"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(9</w:t>
            </w:r>
            <w:r w:rsidRPr="00506D28">
              <w:rPr>
                <w:rFonts w:cs="Arial"/>
                <w:sz w:val="15"/>
                <w:szCs w:val="15"/>
                <w:cs/>
              </w:rPr>
              <w:t>9.84</w:t>
            </w:r>
            <w:r w:rsidRPr="00506D28">
              <w:rPr>
                <w:rFonts w:cs="Arial"/>
                <w:sz w:val="15"/>
                <w:szCs w:val="15"/>
              </w:rPr>
              <w:t>)</w:t>
            </w:r>
          </w:p>
        </w:tc>
        <w:tc>
          <w:tcPr>
            <w:tcW w:w="780" w:type="dxa"/>
          </w:tcPr>
          <w:p w14:paraId="4D62DC76" w14:textId="6564863E"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(68.90)</w:t>
            </w:r>
          </w:p>
        </w:tc>
        <w:tc>
          <w:tcPr>
            <w:tcW w:w="783" w:type="dxa"/>
          </w:tcPr>
          <w:p w14:paraId="64B06E1C" w14:textId="10838D7D"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64</w:t>
            </w:r>
            <w:r w:rsidRPr="00506D28">
              <w:rPr>
                <w:rFonts w:cs="Arial"/>
                <w:sz w:val="15"/>
                <w:szCs w:val="15"/>
                <w:cs/>
              </w:rPr>
              <w:t>6.79</w:t>
            </w:r>
            <w:r w:rsidRPr="00506D28">
              <w:rPr>
                <w:rFonts w:cs="Arial"/>
                <w:sz w:val="15"/>
                <w:szCs w:val="15"/>
              </w:rPr>
              <w:t xml:space="preserve"> </w:t>
            </w:r>
          </w:p>
        </w:tc>
        <w:tc>
          <w:tcPr>
            <w:tcW w:w="801" w:type="dxa"/>
          </w:tcPr>
          <w:p w14:paraId="5F7D20CE" w14:textId="1F0F11DB"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633.61 </w:t>
            </w:r>
          </w:p>
        </w:tc>
      </w:tr>
      <w:tr w:rsidR="00FD5AFB" w:rsidRPr="00506D28" w14:paraId="1FD32E3F" w14:textId="77777777" w:rsidTr="00F32DFF">
        <w:trPr>
          <w:trHeight w:val="249"/>
        </w:trPr>
        <w:tc>
          <w:tcPr>
            <w:tcW w:w="2755" w:type="dxa"/>
          </w:tcPr>
          <w:p w14:paraId="33C0594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506D28">
              <w:rPr>
                <w:rFonts w:cs="Arial"/>
                <w:sz w:val="15"/>
                <w:szCs w:val="15"/>
              </w:rPr>
              <w:t>Total revenue</w:t>
            </w:r>
          </w:p>
        </w:tc>
        <w:tc>
          <w:tcPr>
            <w:tcW w:w="757" w:type="dxa"/>
          </w:tcPr>
          <w:p w14:paraId="752E60FE" w14:textId="4DA83223"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41.91 </w:t>
            </w:r>
          </w:p>
        </w:tc>
        <w:tc>
          <w:tcPr>
            <w:tcW w:w="727" w:type="dxa"/>
          </w:tcPr>
          <w:p w14:paraId="0F4BECCF" w14:textId="7162AD9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30.83 </w:t>
            </w:r>
          </w:p>
        </w:tc>
        <w:tc>
          <w:tcPr>
            <w:tcW w:w="936" w:type="dxa"/>
          </w:tcPr>
          <w:p w14:paraId="6EC8707A" w14:textId="7EA9964A"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70</w:t>
            </w:r>
            <w:r w:rsidRPr="00506D28">
              <w:rPr>
                <w:rFonts w:cs="Arial"/>
                <w:sz w:val="15"/>
                <w:szCs w:val="15"/>
                <w:cs/>
              </w:rPr>
              <w:t>7.05</w:t>
            </w:r>
            <w:r w:rsidRPr="00506D28">
              <w:rPr>
                <w:rFonts w:cs="Arial"/>
                <w:sz w:val="15"/>
                <w:szCs w:val="15"/>
              </w:rPr>
              <w:t xml:space="preserve"> </w:t>
            </w:r>
          </w:p>
        </w:tc>
        <w:tc>
          <w:tcPr>
            <w:tcW w:w="895" w:type="dxa"/>
          </w:tcPr>
          <w:p w14:paraId="1A8FE9C4" w14:textId="189D8D77"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701</w:t>
            </w:r>
            <w:r w:rsidRPr="00506D28">
              <w:rPr>
                <w:rFonts w:cs="Arial"/>
                <w:sz w:val="15"/>
                <w:szCs w:val="15"/>
                <w:cs/>
              </w:rPr>
              <w:t>.</w:t>
            </w:r>
            <w:r w:rsidRPr="00506D28">
              <w:rPr>
                <w:rFonts w:cs="Arial"/>
                <w:sz w:val="15"/>
                <w:szCs w:val="15"/>
              </w:rPr>
              <w:t xml:space="preserve">76 </w:t>
            </w:r>
          </w:p>
        </w:tc>
        <w:tc>
          <w:tcPr>
            <w:tcW w:w="806" w:type="dxa"/>
          </w:tcPr>
          <w:p w14:paraId="1E07B7FB" w14:textId="6F48DC9A"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9.46 </w:t>
            </w:r>
          </w:p>
        </w:tc>
        <w:tc>
          <w:tcPr>
            <w:tcW w:w="834" w:type="dxa"/>
          </w:tcPr>
          <w:p w14:paraId="2929DF5E" w14:textId="20C0C3D0"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12.59 </w:t>
            </w:r>
          </w:p>
        </w:tc>
        <w:tc>
          <w:tcPr>
            <w:tcW w:w="894" w:type="dxa"/>
            <w:gridSpan w:val="2"/>
          </w:tcPr>
          <w:p w14:paraId="466AE20E" w14:textId="1E24C4CD"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53.59 </w:t>
            </w:r>
          </w:p>
        </w:tc>
        <w:tc>
          <w:tcPr>
            <w:tcW w:w="909" w:type="dxa"/>
          </w:tcPr>
          <w:p w14:paraId="0D6F02D0" w14:textId="375A4C43"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35</w:t>
            </w:r>
            <w:r w:rsidRPr="00506D28">
              <w:rPr>
                <w:rFonts w:cs="Arial"/>
                <w:sz w:val="15"/>
                <w:szCs w:val="15"/>
                <w:cs/>
              </w:rPr>
              <w:t>.</w:t>
            </w:r>
            <w:r w:rsidRPr="00506D28">
              <w:rPr>
                <w:rFonts w:cs="Arial"/>
                <w:sz w:val="15"/>
                <w:szCs w:val="15"/>
              </w:rPr>
              <w:t xml:space="preserve">97 </w:t>
            </w:r>
          </w:p>
        </w:tc>
        <w:tc>
          <w:tcPr>
            <w:tcW w:w="666" w:type="dxa"/>
          </w:tcPr>
          <w:p w14:paraId="76CBA33A" w14:textId="271451BE"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tcPr>
          <w:p w14:paraId="7D41D4B7" w14:textId="368830B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859" w:type="dxa"/>
          </w:tcPr>
          <w:p w14:paraId="618A5901" w14:textId="70E3A0A5"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r w:rsidRPr="00506D28">
              <w:rPr>
                <w:rFonts w:cs="Arial"/>
                <w:sz w:val="15"/>
                <w:szCs w:val="15"/>
                <w:cs/>
              </w:rPr>
              <w:t>100.48</w:t>
            </w:r>
            <w:r w:rsidRPr="00506D28">
              <w:rPr>
                <w:rFonts w:cs="Arial"/>
                <w:sz w:val="15"/>
                <w:szCs w:val="15"/>
              </w:rPr>
              <w:t>)</w:t>
            </w:r>
          </w:p>
        </w:tc>
        <w:tc>
          <w:tcPr>
            <w:tcW w:w="780" w:type="dxa"/>
          </w:tcPr>
          <w:p w14:paraId="13856431" w14:textId="5C7EE1C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(73.08)</w:t>
            </w:r>
          </w:p>
        </w:tc>
        <w:tc>
          <w:tcPr>
            <w:tcW w:w="783" w:type="dxa"/>
          </w:tcPr>
          <w:p w14:paraId="7F6163B2" w14:textId="21D7AD6F"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71</w:t>
            </w:r>
            <w:r w:rsidRPr="00506D28">
              <w:rPr>
                <w:rFonts w:cs="Arial"/>
                <w:sz w:val="15"/>
                <w:szCs w:val="15"/>
                <w:cs/>
              </w:rPr>
              <w:t>1.53</w:t>
            </w:r>
            <w:r w:rsidRPr="00506D28">
              <w:rPr>
                <w:rFonts w:cs="Arial"/>
                <w:sz w:val="15"/>
                <w:szCs w:val="15"/>
              </w:rPr>
              <w:t xml:space="preserve"> </w:t>
            </w:r>
          </w:p>
        </w:tc>
        <w:tc>
          <w:tcPr>
            <w:tcW w:w="801" w:type="dxa"/>
          </w:tcPr>
          <w:p w14:paraId="563A90D5" w14:textId="202CCD89"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708.07 </w:t>
            </w:r>
          </w:p>
        </w:tc>
      </w:tr>
      <w:tr w:rsidR="00FD5AFB" w:rsidRPr="00506D28" w14:paraId="276249F2" w14:textId="77777777" w:rsidTr="00F32DFF">
        <w:trPr>
          <w:trHeight w:val="80"/>
        </w:trPr>
        <w:tc>
          <w:tcPr>
            <w:tcW w:w="2755" w:type="dxa"/>
          </w:tcPr>
          <w:p w14:paraId="03A1EBD3"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75E0B552"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4899096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320B26D0" w14:textId="7777777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70DCC457" w14:textId="7777777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06" w:type="dxa"/>
          </w:tcPr>
          <w:p w14:paraId="60652215"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22D96FCC"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0AA2BBBB"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2008A783"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070F175F"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690055A0"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59" w:type="dxa"/>
          </w:tcPr>
          <w:p w14:paraId="4CE1CB38"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0" w:type="dxa"/>
          </w:tcPr>
          <w:p w14:paraId="0D3DF2FF"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1C9FD75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3B14C8A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FD5AFB" w:rsidRPr="00506D28" w14:paraId="76FBA1B9" w14:textId="77777777" w:rsidTr="00C52D04">
        <w:tc>
          <w:tcPr>
            <w:tcW w:w="2755" w:type="dxa"/>
          </w:tcPr>
          <w:p w14:paraId="00BB80E4" w14:textId="5992290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Profit</w:t>
            </w:r>
            <w:r w:rsidR="006F43C9" w:rsidRPr="00506D28">
              <w:rPr>
                <w:rFonts w:cs="Arial"/>
                <w:sz w:val="15"/>
                <w:szCs w:val="15"/>
              </w:rPr>
              <w:t xml:space="preserve"> (</w:t>
            </w:r>
            <w:r w:rsidR="00690A24" w:rsidRPr="00506D28">
              <w:rPr>
                <w:rFonts w:cs="Arial"/>
                <w:sz w:val="15"/>
                <w:szCs w:val="15"/>
              </w:rPr>
              <w:t>loss) before</w:t>
            </w:r>
            <w:r w:rsidRPr="00506D28">
              <w:rPr>
                <w:rFonts w:cs="Arial"/>
                <w:sz w:val="15"/>
                <w:szCs w:val="15"/>
              </w:rPr>
              <w:t xml:space="preserve"> interest, income tax,</w:t>
            </w:r>
          </w:p>
          <w:p w14:paraId="344C523E"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 xml:space="preserve">   depreciation and amortization</w:t>
            </w:r>
          </w:p>
        </w:tc>
        <w:tc>
          <w:tcPr>
            <w:tcW w:w="757" w:type="dxa"/>
            <w:vAlign w:val="bottom"/>
          </w:tcPr>
          <w:p w14:paraId="4F53A138" w14:textId="5705D884" w:rsidR="00FD5AFB" w:rsidRPr="00506D28" w:rsidRDefault="00CC0E40"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5</w:t>
            </w:r>
            <w:r w:rsidR="00FD5AFB" w:rsidRPr="00506D28">
              <w:rPr>
                <w:rFonts w:cs="Arial"/>
                <w:sz w:val="15"/>
                <w:szCs w:val="15"/>
              </w:rPr>
              <w:t>.16</w:t>
            </w:r>
          </w:p>
        </w:tc>
        <w:tc>
          <w:tcPr>
            <w:tcW w:w="727" w:type="dxa"/>
            <w:vAlign w:val="bottom"/>
          </w:tcPr>
          <w:p w14:paraId="565CCEAA" w14:textId="16501154"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2.25</w:t>
            </w:r>
          </w:p>
        </w:tc>
        <w:tc>
          <w:tcPr>
            <w:tcW w:w="936" w:type="dxa"/>
            <w:vAlign w:val="bottom"/>
          </w:tcPr>
          <w:p w14:paraId="2D69C35A" w14:textId="18B58109"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jc w:val="center"/>
              <w:rPr>
                <w:rFonts w:cs="Arial"/>
                <w:sz w:val="15"/>
                <w:szCs w:val="15"/>
              </w:rPr>
            </w:pPr>
            <w:r w:rsidRPr="00506D28">
              <w:rPr>
                <w:rFonts w:cs="Arial"/>
                <w:sz w:val="15"/>
                <w:szCs w:val="15"/>
              </w:rPr>
              <w:t>1</w:t>
            </w:r>
            <w:r w:rsidR="006F43C9" w:rsidRPr="00506D28">
              <w:rPr>
                <w:rFonts w:cs="Arial"/>
                <w:sz w:val="15"/>
                <w:szCs w:val="15"/>
              </w:rPr>
              <w:t>18.7</w:t>
            </w:r>
            <w:r w:rsidR="00CE3C47" w:rsidRPr="00506D28">
              <w:rPr>
                <w:rFonts w:cs="Arial"/>
                <w:sz w:val="15"/>
                <w:szCs w:val="15"/>
              </w:rPr>
              <w:t>7</w:t>
            </w:r>
          </w:p>
        </w:tc>
        <w:tc>
          <w:tcPr>
            <w:tcW w:w="895" w:type="dxa"/>
            <w:vAlign w:val="bottom"/>
          </w:tcPr>
          <w:p w14:paraId="4D78103D" w14:textId="6599D49A"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jc w:val="center"/>
              <w:rPr>
                <w:rFonts w:cs="Arial"/>
                <w:sz w:val="15"/>
                <w:szCs w:val="15"/>
              </w:rPr>
            </w:pPr>
            <w:r w:rsidRPr="00506D28">
              <w:rPr>
                <w:rFonts w:cs="Arial"/>
                <w:sz w:val="15"/>
                <w:szCs w:val="15"/>
              </w:rPr>
              <w:t>105</w:t>
            </w:r>
            <w:r w:rsidRPr="00506D28">
              <w:rPr>
                <w:rFonts w:cs="Arial"/>
                <w:sz w:val="15"/>
                <w:szCs w:val="15"/>
                <w:cs/>
              </w:rPr>
              <w:t>.</w:t>
            </w:r>
            <w:r w:rsidRPr="00506D28">
              <w:rPr>
                <w:rFonts w:cs="Arial"/>
                <w:sz w:val="15"/>
                <w:szCs w:val="15"/>
              </w:rPr>
              <w:t>62</w:t>
            </w:r>
          </w:p>
        </w:tc>
        <w:tc>
          <w:tcPr>
            <w:tcW w:w="806" w:type="dxa"/>
            <w:vAlign w:val="bottom"/>
          </w:tcPr>
          <w:p w14:paraId="1B79B732" w14:textId="0623EE9F"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3.2</w:t>
            </w:r>
            <w:r w:rsidR="00CE3C47" w:rsidRPr="00506D28">
              <w:rPr>
                <w:rFonts w:cs="Arial"/>
                <w:sz w:val="15"/>
                <w:szCs w:val="15"/>
              </w:rPr>
              <w:t>5</w:t>
            </w:r>
          </w:p>
        </w:tc>
        <w:tc>
          <w:tcPr>
            <w:tcW w:w="834" w:type="dxa"/>
            <w:vAlign w:val="bottom"/>
          </w:tcPr>
          <w:p w14:paraId="2775A7FF" w14:textId="2B85EDA7"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3.63</w:t>
            </w:r>
          </w:p>
        </w:tc>
        <w:tc>
          <w:tcPr>
            <w:tcW w:w="894" w:type="dxa"/>
            <w:gridSpan w:val="2"/>
            <w:vAlign w:val="bottom"/>
          </w:tcPr>
          <w:p w14:paraId="7EFC886A" w14:textId="4BFAF9BB"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15.1</w:t>
            </w:r>
            <w:r w:rsidR="00CE3C47" w:rsidRPr="00506D28">
              <w:rPr>
                <w:rFonts w:cs="Arial"/>
                <w:sz w:val="15"/>
                <w:szCs w:val="15"/>
              </w:rPr>
              <w:t>2</w:t>
            </w:r>
          </w:p>
        </w:tc>
        <w:tc>
          <w:tcPr>
            <w:tcW w:w="909" w:type="dxa"/>
            <w:vAlign w:val="bottom"/>
          </w:tcPr>
          <w:p w14:paraId="390A4E3C" w14:textId="764B6182"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7</w:t>
            </w:r>
            <w:r w:rsidRPr="00506D28">
              <w:rPr>
                <w:rFonts w:cs="Arial"/>
                <w:sz w:val="15"/>
                <w:szCs w:val="15"/>
                <w:cs/>
              </w:rPr>
              <w:t>.</w:t>
            </w:r>
            <w:r w:rsidRPr="00506D28">
              <w:rPr>
                <w:rFonts w:cs="Arial"/>
                <w:sz w:val="15"/>
                <w:szCs w:val="15"/>
              </w:rPr>
              <w:t>13</w:t>
            </w:r>
          </w:p>
        </w:tc>
        <w:tc>
          <w:tcPr>
            <w:tcW w:w="666" w:type="dxa"/>
            <w:vAlign w:val="bottom"/>
          </w:tcPr>
          <w:p w14:paraId="42CEC460" w14:textId="71A491F4"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(3.26)</w:t>
            </w:r>
          </w:p>
        </w:tc>
        <w:tc>
          <w:tcPr>
            <w:tcW w:w="687" w:type="dxa"/>
            <w:vAlign w:val="bottom"/>
          </w:tcPr>
          <w:p w14:paraId="11506E78" w14:textId="7008E925"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2.34</w:t>
            </w:r>
          </w:p>
        </w:tc>
        <w:tc>
          <w:tcPr>
            <w:tcW w:w="859" w:type="dxa"/>
            <w:vAlign w:val="bottom"/>
          </w:tcPr>
          <w:p w14:paraId="107CBED7" w14:textId="44E8AB9E"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r w:rsidR="006F43C9" w:rsidRPr="00506D28">
              <w:rPr>
                <w:rFonts w:cs="Arial"/>
                <w:sz w:val="15"/>
                <w:szCs w:val="15"/>
              </w:rPr>
              <w:t>0.80</w:t>
            </w:r>
            <w:r w:rsidRPr="00506D28">
              <w:rPr>
                <w:rFonts w:cs="Arial"/>
                <w:sz w:val="15"/>
                <w:szCs w:val="15"/>
              </w:rPr>
              <w:t>)</w:t>
            </w:r>
          </w:p>
        </w:tc>
        <w:tc>
          <w:tcPr>
            <w:tcW w:w="780" w:type="dxa"/>
            <w:vAlign w:val="bottom"/>
          </w:tcPr>
          <w:p w14:paraId="1CB20118" w14:textId="2D0C9BC0"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(0.66)</w:t>
            </w:r>
          </w:p>
        </w:tc>
        <w:tc>
          <w:tcPr>
            <w:tcW w:w="783" w:type="dxa"/>
            <w:vAlign w:val="bottom"/>
          </w:tcPr>
          <w:p w14:paraId="0F00DB3C" w14:textId="57BFD5F0"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138.</w:t>
            </w:r>
            <w:r w:rsidR="00CE3C47" w:rsidRPr="00506D28">
              <w:rPr>
                <w:rFonts w:cs="Arial"/>
                <w:sz w:val="15"/>
                <w:szCs w:val="15"/>
              </w:rPr>
              <w:t>24</w:t>
            </w:r>
          </w:p>
        </w:tc>
        <w:tc>
          <w:tcPr>
            <w:tcW w:w="801" w:type="dxa"/>
            <w:vAlign w:val="bottom"/>
          </w:tcPr>
          <w:p w14:paraId="2EE7357C" w14:textId="3B528CF2" w:rsidR="00FD5AFB" w:rsidRPr="00506D28" w:rsidRDefault="00FD5AFB" w:rsidP="00C52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120.31</w:t>
            </w:r>
          </w:p>
        </w:tc>
      </w:tr>
      <w:tr w:rsidR="00FD5AFB" w:rsidRPr="00506D28" w14:paraId="2E164393" w14:textId="77777777" w:rsidTr="00F32DFF">
        <w:tc>
          <w:tcPr>
            <w:tcW w:w="2755" w:type="dxa"/>
          </w:tcPr>
          <w:p w14:paraId="2E782195"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lang w:val="en-GB" w:eastAsia="en-GB"/>
              </w:rPr>
              <w:t>Finance income</w:t>
            </w:r>
          </w:p>
        </w:tc>
        <w:tc>
          <w:tcPr>
            <w:tcW w:w="757" w:type="dxa"/>
            <w:vAlign w:val="bottom"/>
          </w:tcPr>
          <w:p w14:paraId="51AD0FD8" w14:textId="70C2D7AC"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0.18 </w:t>
            </w:r>
          </w:p>
        </w:tc>
        <w:tc>
          <w:tcPr>
            <w:tcW w:w="727" w:type="dxa"/>
          </w:tcPr>
          <w:p w14:paraId="7745AC94" w14:textId="27ECF2EE"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0.17 </w:t>
            </w:r>
          </w:p>
        </w:tc>
        <w:tc>
          <w:tcPr>
            <w:tcW w:w="936" w:type="dxa"/>
          </w:tcPr>
          <w:p w14:paraId="46FAA52C" w14:textId="4354693C"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2.26 </w:t>
            </w:r>
          </w:p>
        </w:tc>
        <w:tc>
          <w:tcPr>
            <w:tcW w:w="895" w:type="dxa"/>
          </w:tcPr>
          <w:p w14:paraId="189F691F" w14:textId="38422E70"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1.92 </w:t>
            </w:r>
          </w:p>
        </w:tc>
        <w:tc>
          <w:tcPr>
            <w:tcW w:w="806" w:type="dxa"/>
          </w:tcPr>
          <w:p w14:paraId="36907F76" w14:textId="5DFC3FCC"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0.0</w:t>
            </w:r>
            <w:r w:rsidRPr="00506D28">
              <w:rPr>
                <w:rFonts w:cs="Arial"/>
                <w:sz w:val="15"/>
                <w:szCs w:val="15"/>
                <w:cs/>
              </w:rPr>
              <w:t>8</w:t>
            </w:r>
            <w:r w:rsidRPr="00506D28">
              <w:rPr>
                <w:rFonts w:cs="Arial"/>
                <w:sz w:val="15"/>
                <w:szCs w:val="15"/>
              </w:rPr>
              <w:t xml:space="preserve"> </w:t>
            </w:r>
          </w:p>
        </w:tc>
        <w:tc>
          <w:tcPr>
            <w:tcW w:w="834" w:type="dxa"/>
          </w:tcPr>
          <w:p w14:paraId="6076AA5B" w14:textId="7C81BAF4"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 xml:space="preserve">0.15 </w:t>
            </w:r>
          </w:p>
        </w:tc>
        <w:tc>
          <w:tcPr>
            <w:tcW w:w="894" w:type="dxa"/>
            <w:gridSpan w:val="2"/>
          </w:tcPr>
          <w:p w14:paraId="437252C1" w14:textId="01C88E1A"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0.47 </w:t>
            </w:r>
          </w:p>
        </w:tc>
        <w:tc>
          <w:tcPr>
            <w:tcW w:w="909" w:type="dxa"/>
          </w:tcPr>
          <w:p w14:paraId="13DD8CF5" w14:textId="16ED01B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 xml:space="preserve">0.38 </w:t>
            </w:r>
          </w:p>
        </w:tc>
        <w:tc>
          <w:tcPr>
            <w:tcW w:w="666" w:type="dxa"/>
          </w:tcPr>
          <w:p w14:paraId="35755A7D" w14:textId="518037F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0.06 </w:t>
            </w:r>
          </w:p>
        </w:tc>
        <w:tc>
          <w:tcPr>
            <w:tcW w:w="687" w:type="dxa"/>
          </w:tcPr>
          <w:p w14:paraId="721D2BD3" w14:textId="57675E6D"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 xml:space="preserve">0.01 </w:t>
            </w:r>
          </w:p>
        </w:tc>
        <w:tc>
          <w:tcPr>
            <w:tcW w:w="859" w:type="dxa"/>
          </w:tcPr>
          <w:p w14:paraId="64272341" w14:textId="541ABF76"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(0.09)</w:t>
            </w:r>
          </w:p>
        </w:tc>
        <w:tc>
          <w:tcPr>
            <w:tcW w:w="780" w:type="dxa"/>
          </w:tcPr>
          <w:p w14:paraId="4C805A24" w14:textId="425D3B03"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 xml:space="preserve">  (0.49)</w:t>
            </w:r>
          </w:p>
        </w:tc>
        <w:tc>
          <w:tcPr>
            <w:tcW w:w="783" w:type="dxa"/>
          </w:tcPr>
          <w:p w14:paraId="730EF5A3" w14:textId="264EF554"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2.96 </w:t>
            </w:r>
          </w:p>
        </w:tc>
        <w:tc>
          <w:tcPr>
            <w:tcW w:w="801" w:type="dxa"/>
          </w:tcPr>
          <w:p w14:paraId="1FF250E6" w14:textId="7EA80777"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2.14</w:t>
            </w:r>
          </w:p>
        </w:tc>
      </w:tr>
      <w:tr w:rsidR="00FD5AFB" w:rsidRPr="00506D28" w14:paraId="6A04F965" w14:textId="77777777" w:rsidTr="00F32DFF">
        <w:tc>
          <w:tcPr>
            <w:tcW w:w="2755" w:type="dxa"/>
          </w:tcPr>
          <w:p w14:paraId="272B24D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506D28">
              <w:rPr>
                <w:rFonts w:cs="Arial"/>
                <w:sz w:val="15"/>
                <w:szCs w:val="15"/>
                <w:lang w:val="en-GB" w:eastAsia="en-GB"/>
              </w:rPr>
              <w:t>Finance cost</w:t>
            </w:r>
          </w:p>
        </w:tc>
        <w:tc>
          <w:tcPr>
            <w:tcW w:w="757" w:type="dxa"/>
            <w:vAlign w:val="bottom"/>
          </w:tcPr>
          <w:p w14:paraId="3D30F5B1" w14:textId="06351193"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(0.12)</w:t>
            </w:r>
          </w:p>
        </w:tc>
        <w:tc>
          <w:tcPr>
            <w:tcW w:w="727" w:type="dxa"/>
          </w:tcPr>
          <w:p w14:paraId="1A4E59E0" w14:textId="48305EC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(0.22)</w:t>
            </w:r>
          </w:p>
        </w:tc>
        <w:tc>
          <w:tcPr>
            <w:tcW w:w="936" w:type="dxa"/>
          </w:tcPr>
          <w:p w14:paraId="4ADAA04B" w14:textId="7EDCBE29"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(3.06)</w:t>
            </w:r>
          </w:p>
        </w:tc>
        <w:tc>
          <w:tcPr>
            <w:tcW w:w="895" w:type="dxa"/>
          </w:tcPr>
          <w:p w14:paraId="404446BF" w14:textId="1C73A2C4"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(3.38)</w:t>
            </w:r>
          </w:p>
        </w:tc>
        <w:tc>
          <w:tcPr>
            <w:tcW w:w="806" w:type="dxa"/>
          </w:tcPr>
          <w:p w14:paraId="165ADDA3" w14:textId="1B380AA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(0.06)</w:t>
            </w:r>
          </w:p>
        </w:tc>
        <w:tc>
          <w:tcPr>
            <w:tcW w:w="834" w:type="dxa"/>
          </w:tcPr>
          <w:p w14:paraId="36F57E4C" w14:textId="17EE307C"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(0.14)</w:t>
            </w:r>
          </w:p>
        </w:tc>
        <w:tc>
          <w:tcPr>
            <w:tcW w:w="894" w:type="dxa"/>
            <w:gridSpan w:val="2"/>
          </w:tcPr>
          <w:p w14:paraId="02FAF969" w14:textId="06003538"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(0.35)</w:t>
            </w:r>
          </w:p>
        </w:tc>
        <w:tc>
          <w:tcPr>
            <w:tcW w:w="909" w:type="dxa"/>
          </w:tcPr>
          <w:p w14:paraId="713EF5C7" w14:textId="1D68B63C"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(0.37)</w:t>
            </w:r>
          </w:p>
        </w:tc>
        <w:tc>
          <w:tcPr>
            <w:tcW w:w="666" w:type="dxa"/>
          </w:tcPr>
          <w:p w14:paraId="1767BBD3" w14:textId="56C84AA4"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w:t>
            </w:r>
            <w:r w:rsidRPr="00506D28">
              <w:rPr>
                <w:rFonts w:cs="Arial"/>
                <w:sz w:val="15"/>
                <w:szCs w:val="15"/>
                <w:cs/>
              </w:rPr>
              <w:t>3</w:t>
            </w:r>
            <w:r w:rsidRPr="00506D28">
              <w:rPr>
                <w:rFonts w:cs="Arial"/>
                <w:sz w:val="15"/>
                <w:szCs w:val="15"/>
              </w:rPr>
              <w:t>)</w:t>
            </w:r>
          </w:p>
        </w:tc>
        <w:tc>
          <w:tcPr>
            <w:tcW w:w="687" w:type="dxa"/>
          </w:tcPr>
          <w:p w14:paraId="019D40AF" w14:textId="19213715"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59" w:type="dxa"/>
          </w:tcPr>
          <w:p w14:paraId="08C72171" w14:textId="0C8784C0"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0.</w:t>
            </w:r>
            <w:r w:rsidRPr="00506D28">
              <w:rPr>
                <w:rFonts w:cs="Arial"/>
                <w:sz w:val="15"/>
                <w:szCs w:val="15"/>
                <w:cs/>
              </w:rPr>
              <w:t>09</w:t>
            </w:r>
          </w:p>
        </w:tc>
        <w:tc>
          <w:tcPr>
            <w:tcW w:w="780" w:type="dxa"/>
          </w:tcPr>
          <w:p w14:paraId="5A5A9171" w14:textId="590024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0.48 </w:t>
            </w:r>
          </w:p>
        </w:tc>
        <w:tc>
          <w:tcPr>
            <w:tcW w:w="783" w:type="dxa"/>
          </w:tcPr>
          <w:p w14:paraId="5F8A7387" w14:textId="1ABE663B"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6F067F">
              <w:rPr>
                <w:rFonts w:cs="Arial"/>
                <w:sz w:val="15"/>
                <w:szCs w:val="15"/>
              </w:rPr>
              <w:t xml:space="preserve">   </w:t>
            </w:r>
            <w:r w:rsidRPr="00506D28">
              <w:rPr>
                <w:rFonts w:cs="Arial"/>
                <w:sz w:val="15"/>
                <w:szCs w:val="15"/>
              </w:rPr>
              <w:t>(3.53)</w:t>
            </w:r>
          </w:p>
        </w:tc>
        <w:tc>
          <w:tcPr>
            <w:tcW w:w="801" w:type="dxa"/>
          </w:tcPr>
          <w:p w14:paraId="5D7EF189" w14:textId="37F32DC7"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(3.63)</w:t>
            </w:r>
          </w:p>
        </w:tc>
      </w:tr>
      <w:tr w:rsidR="00FD5AFB" w:rsidRPr="00506D28" w14:paraId="73CB1ADD" w14:textId="77777777" w:rsidTr="00F32DFF">
        <w:tc>
          <w:tcPr>
            <w:tcW w:w="2755" w:type="dxa"/>
            <w:vAlign w:val="bottom"/>
          </w:tcPr>
          <w:p w14:paraId="5BE095B8"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506D28">
              <w:rPr>
                <w:rFonts w:cs="Arial"/>
                <w:sz w:val="15"/>
                <w:szCs w:val="15"/>
              </w:rPr>
              <w:t>Depreciation and amortization</w:t>
            </w:r>
          </w:p>
        </w:tc>
        <w:tc>
          <w:tcPr>
            <w:tcW w:w="757" w:type="dxa"/>
            <w:vAlign w:val="bottom"/>
          </w:tcPr>
          <w:p w14:paraId="51DCA19D" w14:textId="725B7DDD"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(0.55)</w:t>
            </w:r>
          </w:p>
        </w:tc>
        <w:tc>
          <w:tcPr>
            <w:tcW w:w="727" w:type="dxa"/>
          </w:tcPr>
          <w:p w14:paraId="1830E1D9" w14:textId="02B14C6B"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(0.70)</w:t>
            </w:r>
          </w:p>
        </w:tc>
        <w:tc>
          <w:tcPr>
            <w:tcW w:w="936" w:type="dxa"/>
          </w:tcPr>
          <w:p w14:paraId="26550532" w14:textId="12C59061"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(8.</w:t>
            </w:r>
            <w:r w:rsidR="00CE3C47" w:rsidRPr="00506D28">
              <w:rPr>
                <w:rFonts w:cs="Arial"/>
                <w:sz w:val="15"/>
                <w:szCs w:val="15"/>
              </w:rPr>
              <w:t>83</w:t>
            </w:r>
            <w:r w:rsidRPr="00506D28">
              <w:rPr>
                <w:rFonts w:cs="Arial"/>
                <w:sz w:val="15"/>
                <w:szCs w:val="15"/>
              </w:rPr>
              <w:t>)</w:t>
            </w:r>
          </w:p>
        </w:tc>
        <w:tc>
          <w:tcPr>
            <w:tcW w:w="895" w:type="dxa"/>
          </w:tcPr>
          <w:p w14:paraId="26B50DF5" w14:textId="7A0FDAF7"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(8.41)</w:t>
            </w:r>
          </w:p>
        </w:tc>
        <w:tc>
          <w:tcPr>
            <w:tcW w:w="806" w:type="dxa"/>
          </w:tcPr>
          <w:p w14:paraId="0AE52BBA" w14:textId="26B9A36E"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w:t>
            </w:r>
            <w:r w:rsidR="00CE3C47" w:rsidRPr="00506D28">
              <w:rPr>
                <w:rFonts w:cs="Arial"/>
                <w:sz w:val="15"/>
                <w:szCs w:val="15"/>
              </w:rPr>
              <w:t>30</w:t>
            </w:r>
            <w:r w:rsidRPr="00506D28">
              <w:rPr>
                <w:rFonts w:cs="Arial"/>
                <w:sz w:val="15"/>
                <w:szCs w:val="15"/>
              </w:rPr>
              <w:t>)</w:t>
            </w:r>
          </w:p>
        </w:tc>
        <w:tc>
          <w:tcPr>
            <w:tcW w:w="834" w:type="dxa"/>
          </w:tcPr>
          <w:p w14:paraId="14CB2922" w14:textId="27C6B2AE"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(0.62)</w:t>
            </w:r>
          </w:p>
        </w:tc>
        <w:tc>
          <w:tcPr>
            <w:tcW w:w="894" w:type="dxa"/>
            <w:gridSpan w:val="2"/>
          </w:tcPr>
          <w:p w14:paraId="50F5B76C" w14:textId="51065A8B"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(1.6</w:t>
            </w:r>
            <w:r w:rsidR="00CE3C47" w:rsidRPr="00506D28">
              <w:rPr>
                <w:rFonts w:cs="Arial"/>
                <w:sz w:val="15"/>
                <w:szCs w:val="15"/>
              </w:rPr>
              <w:t>4</w:t>
            </w:r>
            <w:r w:rsidRPr="00506D28">
              <w:rPr>
                <w:rFonts w:cs="Arial"/>
                <w:sz w:val="15"/>
                <w:szCs w:val="15"/>
              </w:rPr>
              <w:t>)</w:t>
            </w:r>
          </w:p>
        </w:tc>
        <w:tc>
          <w:tcPr>
            <w:tcW w:w="909" w:type="dxa"/>
          </w:tcPr>
          <w:p w14:paraId="7D8A7B4E" w14:textId="5523D7F7" w:rsidR="00FD5AFB" w:rsidRPr="00506D28" w:rsidRDefault="003005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(1.60)</w:t>
            </w:r>
          </w:p>
        </w:tc>
        <w:tc>
          <w:tcPr>
            <w:tcW w:w="666" w:type="dxa"/>
          </w:tcPr>
          <w:p w14:paraId="44A94DB5" w14:textId="5CE44932"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(0.03)</w:t>
            </w:r>
          </w:p>
        </w:tc>
        <w:tc>
          <w:tcPr>
            <w:tcW w:w="687" w:type="dxa"/>
          </w:tcPr>
          <w:p w14:paraId="2E16E1A9" w14:textId="7A11F2D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59" w:type="dxa"/>
          </w:tcPr>
          <w:p w14:paraId="3EDBE01E" w14:textId="78DE5071"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0" w:type="dxa"/>
          </w:tcPr>
          <w:p w14:paraId="1431C2EE" w14:textId="1D86185E"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3" w:type="dxa"/>
          </w:tcPr>
          <w:p w14:paraId="540FEABE" w14:textId="15649F6E"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6F067F">
              <w:rPr>
                <w:rFonts w:cs="Arial"/>
                <w:sz w:val="15"/>
                <w:szCs w:val="15"/>
              </w:rPr>
              <w:t xml:space="preserve"> </w:t>
            </w:r>
            <w:r w:rsidRPr="00506D28">
              <w:rPr>
                <w:rFonts w:cs="Arial"/>
                <w:sz w:val="15"/>
                <w:szCs w:val="15"/>
              </w:rPr>
              <w:t>(11.</w:t>
            </w:r>
            <w:r w:rsidR="00CE3C47" w:rsidRPr="00506D28">
              <w:rPr>
                <w:rFonts w:cs="Arial"/>
                <w:sz w:val="15"/>
                <w:szCs w:val="15"/>
              </w:rPr>
              <w:t>35</w:t>
            </w:r>
            <w:r w:rsidRPr="00506D28">
              <w:rPr>
                <w:rFonts w:cs="Arial"/>
                <w:sz w:val="15"/>
                <w:szCs w:val="15"/>
              </w:rPr>
              <w:t>)</w:t>
            </w:r>
          </w:p>
        </w:tc>
        <w:tc>
          <w:tcPr>
            <w:tcW w:w="801" w:type="dxa"/>
          </w:tcPr>
          <w:p w14:paraId="01AD6367" w14:textId="598C4C26"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(11.33)</w:t>
            </w:r>
          </w:p>
        </w:tc>
      </w:tr>
      <w:tr w:rsidR="00FD5AFB" w:rsidRPr="00506D28" w14:paraId="51DC5678" w14:textId="77777777" w:rsidTr="00F32DFF">
        <w:trPr>
          <w:trHeight w:val="180"/>
        </w:trPr>
        <w:tc>
          <w:tcPr>
            <w:tcW w:w="2755" w:type="dxa"/>
          </w:tcPr>
          <w:p w14:paraId="51D2962F" w14:textId="702D717C"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506D28">
              <w:rPr>
                <w:rFonts w:cs="Arial"/>
                <w:spacing w:val="-2"/>
                <w:sz w:val="15"/>
                <w:szCs w:val="15"/>
              </w:rPr>
              <w:t xml:space="preserve">Reversal project loss </w:t>
            </w:r>
          </w:p>
        </w:tc>
        <w:tc>
          <w:tcPr>
            <w:tcW w:w="757" w:type="dxa"/>
            <w:vAlign w:val="bottom"/>
          </w:tcPr>
          <w:p w14:paraId="16D86A42" w14:textId="4A45B7A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cs/>
              </w:rPr>
            </w:pPr>
            <w:r w:rsidRPr="00506D28">
              <w:rPr>
                <w:rFonts w:cs="Arial"/>
                <w:sz w:val="15"/>
                <w:szCs w:val="15"/>
              </w:rPr>
              <w:t>-</w:t>
            </w:r>
          </w:p>
        </w:tc>
        <w:tc>
          <w:tcPr>
            <w:tcW w:w="727" w:type="dxa"/>
          </w:tcPr>
          <w:p w14:paraId="07713002" w14:textId="3D304752"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w:t>
            </w:r>
          </w:p>
        </w:tc>
        <w:tc>
          <w:tcPr>
            <w:tcW w:w="936" w:type="dxa"/>
          </w:tcPr>
          <w:p w14:paraId="1C4B81E3" w14:textId="196DCF45"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506D28">
              <w:rPr>
                <w:rFonts w:cs="Arial"/>
                <w:sz w:val="15"/>
                <w:szCs w:val="15"/>
              </w:rPr>
              <w:t xml:space="preserve"> 0.01 </w:t>
            </w:r>
          </w:p>
        </w:tc>
        <w:tc>
          <w:tcPr>
            <w:tcW w:w="895" w:type="dxa"/>
          </w:tcPr>
          <w:p w14:paraId="17C2AE0B" w14:textId="5987FDD6"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506D28">
              <w:rPr>
                <w:rFonts w:cs="Arial"/>
                <w:sz w:val="15"/>
                <w:szCs w:val="15"/>
              </w:rPr>
              <w:t xml:space="preserve"> 1.41 </w:t>
            </w:r>
          </w:p>
        </w:tc>
        <w:tc>
          <w:tcPr>
            <w:tcW w:w="806" w:type="dxa"/>
          </w:tcPr>
          <w:p w14:paraId="229BA7E7" w14:textId="56D6E7A4"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w:t>
            </w:r>
          </w:p>
        </w:tc>
        <w:tc>
          <w:tcPr>
            <w:tcW w:w="834" w:type="dxa"/>
          </w:tcPr>
          <w:p w14:paraId="4884FC78" w14:textId="7B1F359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506D28">
              <w:rPr>
                <w:rFonts w:cs="Arial"/>
                <w:sz w:val="15"/>
                <w:szCs w:val="15"/>
              </w:rPr>
              <w:t>-</w:t>
            </w:r>
          </w:p>
        </w:tc>
        <w:tc>
          <w:tcPr>
            <w:tcW w:w="894" w:type="dxa"/>
            <w:gridSpan w:val="2"/>
          </w:tcPr>
          <w:p w14:paraId="30D6603C" w14:textId="6F0992B0"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w:t>
            </w:r>
          </w:p>
        </w:tc>
        <w:tc>
          <w:tcPr>
            <w:tcW w:w="909" w:type="dxa"/>
          </w:tcPr>
          <w:p w14:paraId="2B36B311" w14:textId="1D80A295"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66" w:type="dxa"/>
          </w:tcPr>
          <w:p w14:paraId="6C8061C6" w14:textId="79A3AA39"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687" w:type="dxa"/>
          </w:tcPr>
          <w:p w14:paraId="1433D787" w14:textId="641960F2"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59" w:type="dxa"/>
          </w:tcPr>
          <w:p w14:paraId="23E00D6B" w14:textId="34BBB5E4"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0" w:type="dxa"/>
          </w:tcPr>
          <w:p w14:paraId="656F7E43" w14:textId="03ED4658"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w:t>
            </w:r>
          </w:p>
        </w:tc>
        <w:tc>
          <w:tcPr>
            <w:tcW w:w="783" w:type="dxa"/>
          </w:tcPr>
          <w:p w14:paraId="014BB99E" w14:textId="6B9481CA"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0.01 </w:t>
            </w:r>
          </w:p>
        </w:tc>
        <w:tc>
          <w:tcPr>
            <w:tcW w:w="801" w:type="dxa"/>
          </w:tcPr>
          <w:p w14:paraId="511C9DBE" w14:textId="6DA49B97"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1.41</w:t>
            </w:r>
          </w:p>
        </w:tc>
      </w:tr>
      <w:tr w:rsidR="00FD5AFB" w:rsidRPr="00506D28" w14:paraId="3758B5E8" w14:textId="77777777" w:rsidTr="00F32DFF">
        <w:tc>
          <w:tcPr>
            <w:tcW w:w="2755" w:type="dxa"/>
          </w:tcPr>
          <w:p w14:paraId="5A3C8B48" w14:textId="77777777" w:rsidR="002D71D5"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506D28">
              <w:rPr>
                <w:rFonts w:cs="Arial"/>
                <w:spacing w:val="-2"/>
                <w:sz w:val="15"/>
                <w:szCs w:val="15"/>
              </w:rPr>
              <w:t xml:space="preserve">Reversal </w:t>
            </w:r>
            <w:r w:rsidR="002D71D5" w:rsidRPr="00506D28">
              <w:rPr>
                <w:rFonts w:cs="Arial"/>
                <w:spacing w:val="-2"/>
                <w:sz w:val="15"/>
                <w:szCs w:val="15"/>
              </w:rPr>
              <w:t>(provision)</w:t>
            </w:r>
            <w:r w:rsidR="002D71D5" w:rsidRPr="00506D28">
              <w:rPr>
                <w:rFonts w:cs="Arial"/>
                <w:spacing w:val="-2"/>
                <w:sz w:val="15"/>
                <w:szCs w:val="15"/>
                <w:cs/>
              </w:rPr>
              <w:t xml:space="preserve"> </w:t>
            </w:r>
            <w:r w:rsidRPr="00506D28">
              <w:rPr>
                <w:rFonts w:cs="Arial"/>
                <w:spacing w:val="-2"/>
                <w:sz w:val="15"/>
                <w:szCs w:val="15"/>
              </w:rPr>
              <w:t xml:space="preserve">devaluation </w:t>
            </w:r>
          </w:p>
          <w:p w14:paraId="0CEE13BC" w14:textId="4759C738"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cs/>
              </w:rPr>
            </w:pPr>
            <w:r w:rsidRPr="00506D28">
              <w:rPr>
                <w:rFonts w:cs="Arial"/>
                <w:spacing w:val="-2"/>
                <w:sz w:val="15"/>
                <w:szCs w:val="15"/>
              </w:rPr>
              <w:t>on work in progress</w:t>
            </w:r>
          </w:p>
        </w:tc>
        <w:tc>
          <w:tcPr>
            <w:tcW w:w="757" w:type="dxa"/>
            <w:vAlign w:val="bottom"/>
          </w:tcPr>
          <w:p w14:paraId="2477DA7B" w14:textId="69231E91" w:rsidR="00FD5AFB" w:rsidRPr="00506D28" w:rsidRDefault="00062158"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cs/>
              </w:rPr>
            </w:pPr>
            <w:r w:rsidRPr="00506D28">
              <w:rPr>
                <w:rFonts w:cs="Arial"/>
                <w:sz w:val="15"/>
                <w:szCs w:val="15"/>
              </w:rPr>
              <w:t>-</w:t>
            </w:r>
          </w:p>
        </w:tc>
        <w:tc>
          <w:tcPr>
            <w:tcW w:w="727" w:type="dxa"/>
            <w:vAlign w:val="bottom"/>
          </w:tcPr>
          <w:p w14:paraId="25056997" w14:textId="4D13C5D0"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936" w:type="dxa"/>
            <w:vAlign w:val="bottom"/>
          </w:tcPr>
          <w:p w14:paraId="5BB09594" w14:textId="18B81726"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506D28">
              <w:rPr>
                <w:rFonts w:cs="Arial"/>
                <w:sz w:val="15"/>
                <w:szCs w:val="15"/>
              </w:rPr>
              <w:t>0.18</w:t>
            </w:r>
          </w:p>
        </w:tc>
        <w:tc>
          <w:tcPr>
            <w:tcW w:w="895" w:type="dxa"/>
            <w:vAlign w:val="bottom"/>
          </w:tcPr>
          <w:p w14:paraId="206732CC" w14:textId="695CBF14"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(1.51)</w:t>
            </w:r>
          </w:p>
        </w:tc>
        <w:tc>
          <w:tcPr>
            <w:tcW w:w="806" w:type="dxa"/>
            <w:vAlign w:val="bottom"/>
          </w:tcPr>
          <w:p w14:paraId="32148265" w14:textId="02EE0F29"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34" w:type="dxa"/>
            <w:vAlign w:val="bottom"/>
          </w:tcPr>
          <w:p w14:paraId="57DB1EB4" w14:textId="3B084903"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94" w:type="dxa"/>
            <w:gridSpan w:val="2"/>
            <w:vAlign w:val="bottom"/>
          </w:tcPr>
          <w:p w14:paraId="0C35BA35" w14:textId="795CCB93"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09" w:type="dxa"/>
            <w:vAlign w:val="bottom"/>
          </w:tcPr>
          <w:p w14:paraId="04353C6E" w14:textId="1455E82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66" w:type="dxa"/>
            <w:vAlign w:val="bottom"/>
          </w:tcPr>
          <w:p w14:paraId="095BEBC8" w14:textId="69AA972B"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687" w:type="dxa"/>
            <w:vAlign w:val="bottom"/>
          </w:tcPr>
          <w:p w14:paraId="26710464" w14:textId="4905C4B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59" w:type="dxa"/>
            <w:vAlign w:val="bottom"/>
          </w:tcPr>
          <w:p w14:paraId="58C234A9" w14:textId="64C19415"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0" w:type="dxa"/>
            <w:vAlign w:val="bottom"/>
          </w:tcPr>
          <w:p w14:paraId="2D6B2A69" w14:textId="4487C78E"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vAlign w:val="bottom"/>
          </w:tcPr>
          <w:p w14:paraId="0346D105" w14:textId="4AC1379C"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0.18</w:t>
            </w:r>
          </w:p>
        </w:tc>
        <w:tc>
          <w:tcPr>
            <w:tcW w:w="801" w:type="dxa"/>
            <w:vAlign w:val="bottom"/>
          </w:tcPr>
          <w:p w14:paraId="4ECD5C3F" w14:textId="29FC8DC0"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(1.51)</w:t>
            </w:r>
          </w:p>
        </w:tc>
      </w:tr>
      <w:tr w:rsidR="00FD5AFB" w:rsidRPr="00506D28" w14:paraId="6657B72E" w14:textId="77777777" w:rsidTr="00F32DFF">
        <w:tc>
          <w:tcPr>
            <w:tcW w:w="2755" w:type="dxa"/>
          </w:tcPr>
          <w:p w14:paraId="614747AA" w14:textId="52C8770B"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506D28">
              <w:rPr>
                <w:rFonts w:cs="Arial"/>
                <w:sz w:val="15"/>
                <w:szCs w:val="15"/>
              </w:rPr>
              <w:t xml:space="preserve">Reversal </w:t>
            </w:r>
            <w:r w:rsidR="00996100" w:rsidRPr="00506D28">
              <w:rPr>
                <w:rFonts w:cs="Arial"/>
                <w:spacing w:val="-2"/>
                <w:sz w:val="15"/>
                <w:szCs w:val="15"/>
              </w:rPr>
              <w:t>(provision)</w:t>
            </w:r>
            <w:r w:rsidR="00996100" w:rsidRPr="00506D28">
              <w:rPr>
                <w:rFonts w:cs="Arial"/>
                <w:spacing w:val="-2"/>
                <w:sz w:val="15"/>
                <w:szCs w:val="15"/>
                <w:cs/>
              </w:rPr>
              <w:t xml:space="preserve"> </w:t>
            </w:r>
            <w:r w:rsidRPr="00506D28">
              <w:rPr>
                <w:rFonts w:cs="Arial"/>
                <w:sz w:val="15"/>
                <w:szCs w:val="15"/>
              </w:rPr>
              <w:t xml:space="preserve">for warranties </w:t>
            </w:r>
          </w:p>
        </w:tc>
        <w:tc>
          <w:tcPr>
            <w:tcW w:w="757" w:type="dxa"/>
            <w:vAlign w:val="bottom"/>
          </w:tcPr>
          <w:p w14:paraId="0695426B" w14:textId="678A6C73"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rPr>
            </w:pPr>
            <w:r w:rsidRPr="00506D28">
              <w:rPr>
                <w:rFonts w:cs="Arial"/>
                <w:sz w:val="15"/>
                <w:szCs w:val="15"/>
              </w:rPr>
              <w:t>-</w:t>
            </w:r>
          </w:p>
        </w:tc>
        <w:tc>
          <w:tcPr>
            <w:tcW w:w="727" w:type="dxa"/>
          </w:tcPr>
          <w:p w14:paraId="2721A770" w14:textId="66CD60F6"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(0.08)</w:t>
            </w:r>
          </w:p>
        </w:tc>
        <w:tc>
          <w:tcPr>
            <w:tcW w:w="936" w:type="dxa"/>
          </w:tcPr>
          <w:p w14:paraId="51213FBD" w14:textId="13477B2A"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5.</w:t>
            </w:r>
            <w:r w:rsidRPr="00506D28">
              <w:rPr>
                <w:rFonts w:cs="Arial"/>
                <w:sz w:val="15"/>
                <w:szCs w:val="15"/>
                <w:cs/>
              </w:rPr>
              <w:t>70</w:t>
            </w:r>
            <w:r w:rsidRPr="00506D28">
              <w:rPr>
                <w:rFonts w:cs="Arial"/>
                <w:sz w:val="15"/>
                <w:szCs w:val="15"/>
              </w:rPr>
              <w:t xml:space="preserve"> </w:t>
            </w:r>
          </w:p>
        </w:tc>
        <w:tc>
          <w:tcPr>
            <w:tcW w:w="895" w:type="dxa"/>
          </w:tcPr>
          <w:p w14:paraId="03971D84" w14:textId="1B524B01"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0.77 </w:t>
            </w:r>
          </w:p>
        </w:tc>
        <w:tc>
          <w:tcPr>
            <w:tcW w:w="806" w:type="dxa"/>
          </w:tcPr>
          <w:p w14:paraId="5753FAFD" w14:textId="395FFBF1"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834" w:type="dxa"/>
          </w:tcPr>
          <w:p w14:paraId="4BD091ED" w14:textId="22CDDC5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94" w:type="dxa"/>
            <w:gridSpan w:val="2"/>
          </w:tcPr>
          <w:p w14:paraId="1B7B1F05" w14:textId="7BCC75FA"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(0.08)</w:t>
            </w:r>
          </w:p>
        </w:tc>
        <w:tc>
          <w:tcPr>
            <w:tcW w:w="909" w:type="dxa"/>
          </w:tcPr>
          <w:p w14:paraId="5D61C833" w14:textId="5B20F319" w:rsidR="00FD5AFB" w:rsidRPr="00506D28" w:rsidRDefault="0030051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0.37 </w:t>
            </w:r>
          </w:p>
        </w:tc>
        <w:tc>
          <w:tcPr>
            <w:tcW w:w="666" w:type="dxa"/>
          </w:tcPr>
          <w:p w14:paraId="0B4A2E03" w14:textId="51AF2ABD"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687" w:type="dxa"/>
          </w:tcPr>
          <w:p w14:paraId="37D3E8A1" w14:textId="0ED22F7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59" w:type="dxa"/>
          </w:tcPr>
          <w:p w14:paraId="57904386" w14:textId="5E7AA971"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0" w:type="dxa"/>
          </w:tcPr>
          <w:p w14:paraId="547B601E" w14:textId="46E3B794" w:rsidR="00FD5AFB" w:rsidRPr="00506D28" w:rsidRDefault="00B91DA4"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3" w:type="dxa"/>
          </w:tcPr>
          <w:p w14:paraId="1C234314" w14:textId="4AE95CA4"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6F067F">
              <w:rPr>
                <w:rFonts w:cs="Arial"/>
                <w:sz w:val="15"/>
                <w:szCs w:val="15"/>
              </w:rPr>
              <w:t xml:space="preserve">   </w:t>
            </w:r>
            <w:r w:rsidRPr="00506D28">
              <w:rPr>
                <w:rFonts w:cs="Arial"/>
                <w:sz w:val="15"/>
                <w:szCs w:val="15"/>
              </w:rPr>
              <w:t xml:space="preserve">5.62 </w:t>
            </w:r>
          </w:p>
        </w:tc>
        <w:tc>
          <w:tcPr>
            <w:tcW w:w="801" w:type="dxa"/>
          </w:tcPr>
          <w:p w14:paraId="0FD12A7D" w14:textId="5B6174F6" w:rsidR="00FD5AFB" w:rsidRPr="00506D28" w:rsidRDefault="006F067F"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1.06</w:t>
            </w:r>
          </w:p>
        </w:tc>
      </w:tr>
      <w:tr w:rsidR="00FD5AFB" w:rsidRPr="00506D28" w14:paraId="6A22D46C" w14:textId="77777777" w:rsidTr="00F32DFF">
        <w:trPr>
          <w:trHeight w:val="81"/>
        </w:trPr>
        <w:tc>
          <w:tcPr>
            <w:tcW w:w="2755" w:type="dxa"/>
          </w:tcPr>
          <w:p w14:paraId="4E1B3B46"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506D28">
              <w:rPr>
                <w:rFonts w:cs="Arial"/>
                <w:sz w:val="15"/>
                <w:szCs w:val="15"/>
              </w:rPr>
              <w:t>Share of profit from investment</w:t>
            </w:r>
          </w:p>
          <w:p w14:paraId="05BDC4ED" w14:textId="7777777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506D28">
              <w:rPr>
                <w:rFonts w:cs="Arial"/>
                <w:sz w:val="15"/>
                <w:szCs w:val="15"/>
                <w:cs/>
              </w:rPr>
              <w:t xml:space="preserve">   </w:t>
            </w:r>
            <w:r w:rsidRPr="00506D28">
              <w:rPr>
                <w:rFonts w:cs="Arial"/>
                <w:sz w:val="15"/>
                <w:szCs w:val="15"/>
              </w:rPr>
              <w:t>in associates and joint ventures</w:t>
            </w:r>
          </w:p>
        </w:tc>
        <w:tc>
          <w:tcPr>
            <w:tcW w:w="757" w:type="dxa"/>
            <w:vAlign w:val="bottom"/>
          </w:tcPr>
          <w:p w14:paraId="78BDB804" w14:textId="44ADCC0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cs/>
              </w:rPr>
            </w:pPr>
            <w:r w:rsidRPr="00506D28">
              <w:rPr>
                <w:rFonts w:cs="Arial"/>
                <w:sz w:val="15"/>
                <w:szCs w:val="15"/>
              </w:rPr>
              <w:t>-</w:t>
            </w:r>
          </w:p>
        </w:tc>
        <w:tc>
          <w:tcPr>
            <w:tcW w:w="727" w:type="dxa"/>
            <w:vAlign w:val="bottom"/>
          </w:tcPr>
          <w:p w14:paraId="21495F4D" w14:textId="0DE4FBA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36" w:type="dxa"/>
            <w:vAlign w:val="bottom"/>
          </w:tcPr>
          <w:p w14:paraId="3C623A4F" w14:textId="719D8C5C"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18.61</w:t>
            </w:r>
          </w:p>
        </w:tc>
        <w:tc>
          <w:tcPr>
            <w:tcW w:w="895" w:type="dxa"/>
            <w:vAlign w:val="bottom"/>
          </w:tcPr>
          <w:p w14:paraId="1F63C5FD" w14:textId="73DFC057"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506D28">
              <w:rPr>
                <w:rFonts w:cs="Arial"/>
                <w:sz w:val="15"/>
                <w:szCs w:val="15"/>
              </w:rPr>
              <w:t>21.79</w:t>
            </w:r>
          </w:p>
        </w:tc>
        <w:tc>
          <w:tcPr>
            <w:tcW w:w="806" w:type="dxa"/>
            <w:vAlign w:val="bottom"/>
          </w:tcPr>
          <w:p w14:paraId="49653432" w14:textId="3C173F5D"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834" w:type="dxa"/>
            <w:vAlign w:val="bottom"/>
          </w:tcPr>
          <w:p w14:paraId="4A90419F" w14:textId="54CCF0E4"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506D28">
              <w:rPr>
                <w:rFonts w:cs="Arial"/>
                <w:sz w:val="15"/>
                <w:szCs w:val="15"/>
              </w:rPr>
              <w:t>-</w:t>
            </w:r>
          </w:p>
        </w:tc>
        <w:tc>
          <w:tcPr>
            <w:tcW w:w="894" w:type="dxa"/>
            <w:gridSpan w:val="2"/>
            <w:vAlign w:val="bottom"/>
          </w:tcPr>
          <w:p w14:paraId="75C06C75" w14:textId="45D56F2B"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909" w:type="dxa"/>
            <w:vAlign w:val="bottom"/>
          </w:tcPr>
          <w:p w14:paraId="720DAED3" w14:textId="06D13E82"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666" w:type="dxa"/>
            <w:vAlign w:val="bottom"/>
          </w:tcPr>
          <w:p w14:paraId="109AB7DD" w14:textId="076DBF2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0.4</w:t>
            </w:r>
            <w:r w:rsidRPr="00506D28">
              <w:rPr>
                <w:rFonts w:cs="Arial"/>
                <w:sz w:val="15"/>
                <w:szCs w:val="15"/>
                <w:cs/>
              </w:rPr>
              <w:t>5</w:t>
            </w:r>
          </w:p>
        </w:tc>
        <w:tc>
          <w:tcPr>
            <w:tcW w:w="687" w:type="dxa"/>
            <w:vAlign w:val="bottom"/>
          </w:tcPr>
          <w:p w14:paraId="1A8C49B1" w14:textId="45CF1EF5"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506D28">
              <w:rPr>
                <w:rFonts w:cs="Arial"/>
                <w:sz w:val="15"/>
                <w:szCs w:val="15"/>
              </w:rPr>
              <w:t>-</w:t>
            </w:r>
          </w:p>
        </w:tc>
        <w:tc>
          <w:tcPr>
            <w:tcW w:w="859" w:type="dxa"/>
            <w:vAlign w:val="bottom"/>
          </w:tcPr>
          <w:p w14:paraId="2DDED377" w14:textId="29AA5F77"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0" w:type="dxa"/>
            <w:vAlign w:val="bottom"/>
          </w:tcPr>
          <w:p w14:paraId="58633B18" w14:textId="5FA435EA"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w:t>
            </w:r>
          </w:p>
        </w:tc>
        <w:tc>
          <w:tcPr>
            <w:tcW w:w="783" w:type="dxa"/>
            <w:vAlign w:val="bottom"/>
          </w:tcPr>
          <w:p w14:paraId="10C7825F" w14:textId="444ACC92" w:rsidR="00FD5AFB" w:rsidRPr="00506D28" w:rsidRDefault="006F067F"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19.06</w:t>
            </w:r>
          </w:p>
        </w:tc>
        <w:tc>
          <w:tcPr>
            <w:tcW w:w="801" w:type="dxa"/>
            <w:vAlign w:val="bottom"/>
          </w:tcPr>
          <w:p w14:paraId="50E13108" w14:textId="1F81235F" w:rsidR="00FD5AFB" w:rsidRPr="00506D28" w:rsidRDefault="006F067F"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21.79</w:t>
            </w:r>
          </w:p>
        </w:tc>
      </w:tr>
      <w:tr w:rsidR="00FD5AFB" w:rsidRPr="00506D28" w14:paraId="1167B355" w14:textId="77777777" w:rsidTr="00F32DFF">
        <w:tc>
          <w:tcPr>
            <w:tcW w:w="2755" w:type="dxa"/>
          </w:tcPr>
          <w:p w14:paraId="553C2F3D" w14:textId="5D8BFD88"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506D28">
              <w:rPr>
                <w:rFonts w:cs="Arial"/>
                <w:sz w:val="15"/>
                <w:szCs w:val="15"/>
              </w:rPr>
              <w:t xml:space="preserve">Profit </w:t>
            </w:r>
            <w:r w:rsidR="006F43C9" w:rsidRPr="00506D28">
              <w:rPr>
                <w:rFonts w:cs="Arial"/>
                <w:sz w:val="15"/>
                <w:szCs w:val="15"/>
              </w:rPr>
              <w:t xml:space="preserve">(loss) </w:t>
            </w:r>
            <w:r w:rsidRPr="00506D28">
              <w:rPr>
                <w:rFonts w:cs="Arial"/>
                <w:sz w:val="15"/>
                <w:szCs w:val="15"/>
              </w:rPr>
              <w:t>before income tax</w:t>
            </w:r>
          </w:p>
        </w:tc>
        <w:tc>
          <w:tcPr>
            <w:tcW w:w="757" w:type="dxa"/>
            <w:vAlign w:val="bottom"/>
          </w:tcPr>
          <w:p w14:paraId="00ED289B" w14:textId="625ABF59"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4.67 </w:t>
            </w:r>
          </w:p>
        </w:tc>
        <w:tc>
          <w:tcPr>
            <w:tcW w:w="727" w:type="dxa"/>
          </w:tcPr>
          <w:p w14:paraId="253B75F0" w14:textId="700DB122"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1.42 </w:t>
            </w:r>
          </w:p>
        </w:tc>
        <w:tc>
          <w:tcPr>
            <w:tcW w:w="936" w:type="dxa"/>
          </w:tcPr>
          <w:p w14:paraId="7528316E" w14:textId="2ABA1646"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1</w:t>
            </w:r>
            <w:r w:rsidR="006F43C9" w:rsidRPr="00506D28">
              <w:rPr>
                <w:rFonts w:cs="Arial"/>
                <w:sz w:val="15"/>
                <w:szCs w:val="15"/>
              </w:rPr>
              <w:t>33.64</w:t>
            </w:r>
          </w:p>
        </w:tc>
        <w:tc>
          <w:tcPr>
            <w:tcW w:w="895" w:type="dxa"/>
          </w:tcPr>
          <w:p w14:paraId="21FD4BFA" w14:textId="112CBD0E" w:rsidR="00FD5AFB" w:rsidRPr="00506D28" w:rsidRDefault="00FD5AFB" w:rsidP="00C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118.21 </w:t>
            </w:r>
          </w:p>
        </w:tc>
        <w:tc>
          <w:tcPr>
            <w:tcW w:w="806" w:type="dxa"/>
          </w:tcPr>
          <w:p w14:paraId="0D586D32" w14:textId="7C5D831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2.97 </w:t>
            </w:r>
          </w:p>
        </w:tc>
        <w:tc>
          <w:tcPr>
            <w:tcW w:w="834" w:type="dxa"/>
          </w:tcPr>
          <w:p w14:paraId="1461D38F" w14:textId="0CC18871" w:rsidR="00FD5AFB" w:rsidRPr="00506D28" w:rsidRDefault="00CC0E40"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Pr>
                <w:rFonts w:cs="Arial"/>
                <w:sz w:val="15"/>
                <w:szCs w:val="15"/>
              </w:rPr>
              <w:t xml:space="preserve"> </w:t>
            </w:r>
            <w:r w:rsidR="00FD5AFB" w:rsidRPr="00506D28">
              <w:rPr>
                <w:rFonts w:cs="Arial"/>
                <w:sz w:val="15"/>
                <w:szCs w:val="15"/>
              </w:rPr>
              <w:t xml:space="preserve"> 3.02 </w:t>
            </w:r>
          </w:p>
        </w:tc>
        <w:tc>
          <w:tcPr>
            <w:tcW w:w="894" w:type="dxa"/>
            <w:gridSpan w:val="2"/>
          </w:tcPr>
          <w:p w14:paraId="07FDD7DD" w14:textId="6DD6F386"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13.52 </w:t>
            </w:r>
          </w:p>
        </w:tc>
        <w:tc>
          <w:tcPr>
            <w:tcW w:w="909" w:type="dxa"/>
          </w:tcPr>
          <w:p w14:paraId="304EF4A1" w14:textId="1A1AF428"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 xml:space="preserve">5.91 </w:t>
            </w:r>
          </w:p>
        </w:tc>
        <w:tc>
          <w:tcPr>
            <w:tcW w:w="666" w:type="dxa"/>
          </w:tcPr>
          <w:p w14:paraId="600B98EE" w14:textId="3CD8F847"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(2.81)</w:t>
            </w:r>
          </w:p>
        </w:tc>
        <w:tc>
          <w:tcPr>
            <w:tcW w:w="687" w:type="dxa"/>
          </w:tcPr>
          <w:p w14:paraId="37F6D780" w14:textId="339E5DD4"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506D28">
              <w:rPr>
                <w:rFonts w:cs="Arial"/>
                <w:sz w:val="15"/>
                <w:szCs w:val="15"/>
              </w:rPr>
              <w:t xml:space="preserve">2.35 </w:t>
            </w:r>
          </w:p>
        </w:tc>
        <w:tc>
          <w:tcPr>
            <w:tcW w:w="859" w:type="dxa"/>
          </w:tcPr>
          <w:p w14:paraId="13B618B4" w14:textId="51B6D11E"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w:t>
            </w:r>
            <w:r w:rsidR="006F43C9" w:rsidRPr="00506D28">
              <w:rPr>
                <w:rFonts w:cs="Arial"/>
                <w:sz w:val="15"/>
                <w:szCs w:val="15"/>
              </w:rPr>
              <w:t>0.80</w:t>
            </w:r>
            <w:r w:rsidRPr="00506D28">
              <w:rPr>
                <w:rFonts w:cs="Arial"/>
                <w:sz w:val="15"/>
                <w:szCs w:val="15"/>
              </w:rPr>
              <w:t>)</w:t>
            </w:r>
          </w:p>
        </w:tc>
        <w:tc>
          <w:tcPr>
            <w:tcW w:w="780" w:type="dxa"/>
          </w:tcPr>
          <w:p w14:paraId="4BDE64A4" w14:textId="122065EA"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(0.67)</w:t>
            </w:r>
          </w:p>
        </w:tc>
        <w:tc>
          <w:tcPr>
            <w:tcW w:w="783" w:type="dxa"/>
          </w:tcPr>
          <w:p w14:paraId="2DC7CAB6" w14:textId="0496C473"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151.19 </w:t>
            </w:r>
          </w:p>
        </w:tc>
        <w:tc>
          <w:tcPr>
            <w:tcW w:w="801" w:type="dxa"/>
          </w:tcPr>
          <w:p w14:paraId="64B86781" w14:textId="584BFC2F"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130.24</w:t>
            </w:r>
          </w:p>
        </w:tc>
      </w:tr>
      <w:tr w:rsidR="00FD5AFB" w:rsidRPr="00506D28" w14:paraId="3D13C122" w14:textId="77777777" w:rsidTr="00F32DFF">
        <w:tc>
          <w:tcPr>
            <w:tcW w:w="2755" w:type="dxa"/>
          </w:tcPr>
          <w:p w14:paraId="525773D5" w14:textId="49B42783" w:rsidR="00FD5AFB" w:rsidRPr="00506D28" w:rsidRDefault="007167B3"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506D28">
              <w:rPr>
                <w:rFonts w:cs="Arial"/>
                <w:sz w:val="15"/>
                <w:szCs w:val="15"/>
              </w:rPr>
              <w:t>Income t</w:t>
            </w:r>
            <w:r w:rsidR="00FD5AFB" w:rsidRPr="00506D28">
              <w:rPr>
                <w:rFonts w:cs="Arial"/>
                <w:sz w:val="15"/>
                <w:szCs w:val="15"/>
              </w:rPr>
              <w:t>ax benefits (expenses)</w:t>
            </w:r>
          </w:p>
        </w:tc>
        <w:tc>
          <w:tcPr>
            <w:tcW w:w="757" w:type="dxa"/>
            <w:vAlign w:val="bottom"/>
          </w:tcPr>
          <w:p w14:paraId="000395D0" w14:textId="4344EC71"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(1.02)</w:t>
            </w:r>
          </w:p>
        </w:tc>
        <w:tc>
          <w:tcPr>
            <w:tcW w:w="727" w:type="dxa"/>
          </w:tcPr>
          <w:p w14:paraId="24970177" w14:textId="5851482E"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(0.67)</w:t>
            </w:r>
          </w:p>
        </w:tc>
        <w:tc>
          <w:tcPr>
            <w:tcW w:w="936" w:type="dxa"/>
          </w:tcPr>
          <w:p w14:paraId="501FEED9" w14:textId="3CBEB445"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(5.90)</w:t>
            </w:r>
          </w:p>
        </w:tc>
        <w:tc>
          <w:tcPr>
            <w:tcW w:w="895" w:type="dxa"/>
          </w:tcPr>
          <w:p w14:paraId="741AE078" w14:textId="025798CD"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(13.83)</w:t>
            </w:r>
          </w:p>
        </w:tc>
        <w:tc>
          <w:tcPr>
            <w:tcW w:w="806" w:type="dxa"/>
          </w:tcPr>
          <w:p w14:paraId="462257D3" w14:textId="758D8F31"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(0.27)</w:t>
            </w:r>
          </w:p>
        </w:tc>
        <w:tc>
          <w:tcPr>
            <w:tcW w:w="834" w:type="dxa"/>
          </w:tcPr>
          <w:p w14:paraId="2E9019C9" w14:textId="779C189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(0.02)</w:t>
            </w:r>
          </w:p>
        </w:tc>
        <w:tc>
          <w:tcPr>
            <w:tcW w:w="894" w:type="dxa"/>
            <w:gridSpan w:val="2"/>
          </w:tcPr>
          <w:p w14:paraId="693A0F94" w14:textId="6A4957AF"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CC0E40">
              <w:rPr>
                <w:rFonts w:cs="Arial"/>
                <w:sz w:val="15"/>
                <w:szCs w:val="15"/>
              </w:rPr>
              <w:t xml:space="preserve"> </w:t>
            </w:r>
            <w:r w:rsidRPr="00506D28">
              <w:rPr>
                <w:rFonts w:cs="Arial"/>
                <w:sz w:val="15"/>
                <w:szCs w:val="15"/>
              </w:rPr>
              <w:t>(</w:t>
            </w:r>
            <w:r w:rsidRPr="00506D28">
              <w:rPr>
                <w:rFonts w:cs="Arial"/>
                <w:sz w:val="15"/>
                <w:szCs w:val="15"/>
                <w:cs/>
              </w:rPr>
              <w:t>0.99</w:t>
            </w:r>
            <w:r w:rsidRPr="00506D28">
              <w:rPr>
                <w:rFonts w:cs="Arial"/>
                <w:sz w:val="15"/>
                <w:szCs w:val="15"/>
              </w:rPr>
              <w:t>)</w:t>
            </w:r>
          </w:p>
        </w:tc>
        <w:tc>
          <w:tcPr>
            <w:tcW w:w="909" w:type="dxa"/>
          </w:tcPr>
          <w:p w14:paraId="73749F9E" w14:textId="17154F7E"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(1.87)</w:t>
            </w:r>
          </w:p>
        </w:tc>
        <w:tc>
          <w:tcPr>
            <w:tcW w:w="666" w:type="dxa"/>
          </w:tcPr>
          <w:p w14:paraId="5C1C5E18" w14:textId="6AB991F5"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1.8</w:t>
            </w:r>
            <w:r w:rsidRPr="00506D28">
              <w:rPr>
                <w:rFonts w:cs="Arial"/>
                <w:sz w:val="15"/>
                <w:szCs w:val="15"/>
                <w:cs/>
              </w:rPr>
              <w:t>5</w:t>
            </w:r>
            <w:r w:rsidRPr="00506D28">
              <w:rPr>
                <w:rFonts w:cs="Arial"/>
                <w:sz w:val="15"/>
                <w:szCs w:val="15"/>
              </w:rPr>
              <w:t xml:space="preserve"> </w:t>
            </w:r>
          </w:p>
        </w:tc>
        <w:tc>
          <w:tcPr>
            <w:tcW w:w="687" w:type="dxa"/>
          </w:tcPr>
          <w:p w14:paraId="4752958F" w14:textId="5D826CE0"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(0.02)</w:t>
            </w:r>
          </w:p>
        </w:tc>
        <w:tc>
          <w:tcPr>
            <w:tcW w:w="859" w:type="dxa"/>
          </w:tcPr>
          <w:p w14:paraId="46407CCB" w14:textId="79296D59" w:rsidR="00FD5AFB" w:rsidRPr="00506D28" w:rsidRDefault="00B91DA4"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w:t>
            </w:r>
          </w:p>
        </w:tc>
        <w:tc>
          <w:tcPr>
            <w:tcW w:w="780" w:type="dxa"/>
          </w:tcPr>
          <w:p w14:paraId="33005C87" w14:textId="186D88C2"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w:t>
            </w:r>
          </w:p>
        </w:tc>
        <w:tc>
          <w:tcPr>
            <w:tcW w:w="783" w:type="dxa"/>
          </w:tcPr>
          <w:p w14:paraId="2FEA6649" w14:textId="411D241D" w:rsidR="00FD5AFB" w:rsidRPr="00506D28" w:rsidRDefault="006F067F"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(6.33)</w:t>
            </w:r>
          </w:p>
        </w:tc>
        <w:tc>
          <w:tcPr>
            <w:tcW w:w="801" w:type="dxa"/>
          </w:tcPr>
          <w:p w14:paraId="4E62BDAF" w14:textId="2582B4A2" w:rsidR="00FD5AFB" w:rsidRPr="00506D28" w:rsidRDefault="006F067F"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(16.41)</w:t>
            </w:r>
          </w:p>
        </w:tc>
      </w:tr>
      <w:tr w:rsidR="00FD5AFB" w:rsidRPr="00506D28" w14:paraId="77281EF2" w14:textId="77777777" w:rsidTr="00F32DFF">
        <w:tc>
          <w:tcPr>
            <w:tcW w:w="2755" w:type="dxa"/>
          </w:tcPr>
          <w:p w14:paraId="39E51808" w14:textId="50771565" w:rsidR="00FD5AFB" w:rsidRPr="00506D28" w:rsidRDefault="00FD5AFB" w:rsidP="0050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506D28">
              <w:rPr>
                <w:rFonts w:cs="Arial"/>
                <w:sz w:val="15"/>
                <w:szCs w:val="15"/>
              </w:rPr>
              <w:t xml:space="preserve">Profit </w:t>
            </w:r>
            <w:r w:rsidR="006F43C9" w:rsidRPr="00506D28">
              <w:rPr>
                <w:rFonts w:cs="Arial"/>
                <w:sz w:val="15"/>
                <w:szCs w:val="15"/>
              </w:rPr>
              <w:t xml:space="preserve">(loss) </w:t>
            </w:r>
            <w:r w:rsidRPr="00506D28">
              <w:rPr>
                <w:rFonts w:cs="Arial"/>
                <w:sz w:val="15"/>
                <w:szCs w:val="15"/>
              </w:rPr>
              <w:t>for the period</w:t>
            </w:r>
          </w:p>
        </w:tc>
        <w:tc>
          <w:tcPr>
            <w:tcW w:w="757" w:type="dxa"/>
            <w:vAlign w:val="bottom"/>
          </w:tcPr>
          <w:p w14:paraId="24D7CD37" w14:textId="79B9F625"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3.65 </w:t>
            </w:r>
          </w:p>
        </w:tc>
        <w:tc>
          <w:tcPr>
            <w:tcW w:w="727" w:type="dxa"/>
          </w:tcPr>
          <w:p w14:paraId="05E87673" w14:textId="414AFD07"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Pr>
                <w:rFonts w:cs="Arial"/>
                <w:sz w:val="15"/>
                <w:szCs w:val="15"/>
              </w:rPr>
              <w:t xml:space="preserve"> </w:t>
            </w:r>
            <w:r w:rsidR="00FD5AFB" w:rsidRPr="00506D28">
              <w:rPr>
                <w:rFonts w:cs="Arial"/>
                <w:sz w:val="15"/>
                <w:szCs w:val="15"/>
              </w:rPr>
              <w:t xml:space="preserve"> 0.75 </w:t>
            </w:r>
          </w:p>
        </w:tc>
        <w:tc>
          <w:tcPr>
            <w:tcW w:w="936" w:type="dxa"/>
          </w:tcPr>
          <w:p w14:paraId="4214C77C" w14:textId="74D9DA18"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1</w:t>
            </w:r>
            <w:r w:rsidR="006F43C9" w:rsidRPr="00506D28">
              <w:rPr>
                <w:rFonts w:cs="Arial"/>
                <w:sz w:val="15"/>
                <w:szCs w:val="15"/>
              </w:rPr>
              <w:t>27.74</w:t>
            </w:r>
            <w:r w:rsidRPr="00506D28">
              <w:rPr>
                <w:rFonts w:cs="Arial"/>
                <w:sz w:val="15"/>
                <w:szCs w:val="15"/>
              </w:rPr>
              <w:t xml:space="preserve"> </w:t>
            </w:r>
          </w:p>
        </w:tc>
        <w:tc>
          <w:tcPr>
            <w:tcW w:w="895" w:type="dxa"/>
          </w:tcPr>
          <w:p w14:paraId="3235B23F" w14:textId="6F4AB630" w:rsidR="00FD5AFB" w:rsidRPr="00506D28" w:rsidRDefault="00FD5AFB" w:rsidP="00CC0E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506D28">
              <w:rPr>
                <w:rFonts w:cs="Arial"/>
                <w:sz w:val="15"/>
                <w:szCs w:val="15"/>
              </w:rPr>
              <w:t xml:space="preserve"> 104.38 </w:t>
            </w:r>
          </w:p>
        </w:tc>
        <w:tc>
          <w:tcPr>
            <w:tcW w:w="806" w:type="dxa"/>
          </w:tcPr>
          <w:p w14:paraId="5103D854" w14:textId="203C4DFE"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2.70 </w:t>
            </w:r>
          </w:p>
        </w:tc>
        <w:tc>
          <w:tcPr>
            <w:tcW w:w="834" w:type="dxa"/>
          </w:tcPr>
          <w:p w14:paraId="1B8EE642" w14:textId="6C8D3F76"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3</w:t>
            </w:r>
            <w:r w:rsidR="00FD5AFB" w:rsidRPr="00506D28">
              <w:rPr>
                <w:rFonts w:cs="Arial"/>
                <w:sz w:val="15"/>
                <w:szCs w:val="15"/>
                <w:cs/>
              </w:rPr>
              <w:t>.</w:t>
            </w:r>
            <w:r w:rsidR="00FD5AFB" w:rsidRPr="00506D28">
              <w:rPr>
                <w:rFonts w:cs="Arial"/>
                <w:sz w:val="15"/>
                <w:szCs w:val="15"/>
              </w:rPr>
              <w:t xml:space="preserve">00 </w:t>
            </w:r>
          </w:p>
        </w:tc>
        <w:tc>
          <w:tcPr>
            <w:tcW w:w="894" w:type="dxa"/>
            <w:gridSpan w:val="2"/>
          </w:tcPr>
          <w:p w14:paraId="5424405A" w14:textId="423F758D" w:rsidR="00FD5AFB" w:rsidRPr="00506D28" w:rsidRDefault="00CC0E4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1</w:t>
            </w:r>
            <w:r w:rsidR="00FD5AFB" w:rsidRPr="00506D28">
              <w:rPr>
                <w:rFonts w:cs="Arial"/>
                <w:sz w:val="15"/>
                <w:szCs w:val="15"/>
              </w:rPr>
              <w:t xml:space="preserve">2.53 </w:t>
            </w:r>
          </w:p>
        </w:tc>
        <w:tc>
          <w:tcPr>
            <w:tcW w:w="909" w:type="dxa"/>
          </w:tcPr>
          <w:p w14:paraId="0DC59663" w14:textId="279747A7" w:rsidR="00FD5AFB" w:rsidRPr="00506D28" w:rsidRDefault="00300510"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Pr>
                <w:rFonts w:cs="Arial"/>
                <w:sz w:val="15"/>
                <w:szCs w:val="15"/>
              </w:rPr>
              <w:t xml:space="preserve"> </w:t>
            </w:r>
            <w:r w:rsidR="00FD5AFB" w:rsidRPr="00506D28">
              <w:rPr>
                <w:rFonts w:cs="Arial"/>
                <w:sz w:val="15"/>
                <w:szCs w:val="15"/>
              </w:rPr>
              <w:t xml:space="preserve"> 4</w:t>
            </w:r>
            <w:r w:rsidR="00FD5AFB" w:rsidRPr="00506D28">
              <w:rPr>
                <w:rFonts w:cs="Arial"/>
                <w:sz w:val="15"/>
                <w:szCs w:val="15"/>
                <w:cs/>
              </w:rPr>
              <w:t>.</w:t>
            </w:r>
            <w:r w:rsidR="00FD5AFB" w:rsidRPr="00506D28">
              <w:rPr>
                <w:rFonts w:cs="Arial"/>
                <w:sz w:val="15"/>
                <w:szCs w:val="15"/>
              </w:rPr>
              <w:t xml:space="preserve">04 </w:t>
            </w:r>
          </w:p>
        </w:tc>
        <w:tc>
          <w:tcPr>
            <w:tcW w:w="666" w:type="dxa"/>
          </w:tcPr>
          <w:p w14:paraId="702717B3" w14:textId="6C215FDC"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(0.96)</w:t>
            </w:r>
          </w:p>
        </w:tc>
        <w:tc>
          <w:tcPr>
            <w:tcW w:w="687" w:type="dxa"/>
          </w:tcPr>
          <w:p w14:paraId="26C50FA9" w14:textId="6F97A590"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506D28">
              <w:rPr>
                <w:rFonts w:cs="Arial"/>
                <w:sz w:val="15"/>
                <w:szCs w:val="15"/>
              </w:rPr>
              <w:t xml:space="preserve">2.33 </w:t>
            </w:r>
          </w:p>
        </w:tc>
        <w:tc>
          <w:tcPr>
            <w:tcW w:w="859" w:type="dxa"/>
          </w:tcPr>
          <w:p w14:paraId="70F693F1" w14:textId="723B0FE7"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w:t>
            </w:r>
            <w:r w:rsidR="00300510">
              <w:rPr>
                <w:rFonts w:cs="Arial"/>
                <w:sz w:val="15"/>
                <w:szCs w:val="15"/>
              </w:rPr>
              <w:t xml:space="preserve">   </w:t>
            </w:r>
            <w:r w:rsidRPr="00506D28">
              <w:rPr>
                <w:rFonts w:cs="Arial"/>
                <w:sz w:val="15"/>
                <w:szCs w:val="15"/>
              </w:rPr>
              <w:t>(</w:t>
            </w:r>
            <w:r w:rsidR="006F43C9" w:rsidRPr="00506D28">
              <w:rPr>
                <w:rFonts w:cs="Arial"/>
                <w:sz w:val="15"/>
                <w:szCs w:val="15"/>
              </w:rPr>
              <w:t>0.80</w:t>
            </w:r>
            <w:r w:rsidRPr="00506D28">
              <w:rPr>
                <w:rFonts w:cs="Arial"/>
                <w:sz w:val="15"/>
                <w:szCs w:val="15"/>
              </w:rPr>
              <w:t>)</w:t>
            </w:r>
          </w:p>
        </w:tc>
        <w:tc>
          <w:tcPr>
            <w:tcW w:w="780" w:type="dxa"/>
          </w:tcPr>
          <w:p w14:paraId="3E9684AE" w14:textId="41521E15"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  (0.67)</w:t>
            </w:r>
          </w:p>
        </w:tc>
        <w:tc>
          <w:tcPr>
            <w:tcW w:w="783" w:type="dxa"/>
          </w:tcPr>
          <w:p w14:paraId="2F6CD211" w14:textId="15FF4E9F"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 xml:space="preserve">144.86 </w:t>
            </w:r>
          </w:p>
        </w:tc>
        <w:tc>
          <w:tcPr>
            <w:tcW w:w="801" w:type="dxa"/>
          </w:tcPr>
          <w:p w14:paraId="7CC39B42" w14:textId="3A393459" w:rsidR="00FD5AFB" w:rsidRPr="00506D28" w:rsidRDefault="00FD5AFB" w:rsidP="00506D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506D28">
              <w:rPr>
                <w:rFonts w:cs="Arial"/>
                <w:sz w:val="15"/>
                <w:szCs w:val="15"/>
              </w:rPr>
              <w:t>113.83</w:t>
            </w:r>
          </w:p>
        </w:tc>
      </w:tr>
    </w:tbl>
    <w:p w14:paraId="59382060" w14:textId="77777777" w:rsidR="00CD7AAE" w:rsidRPr="00FE7199" w:rsidRDefault="00CD7AAE" w:rsidP="00CD7AAE">
      <w:pPr>
        <w:tabs>
          <w:tab w:val="clear" w:pos="227"/>
          <w:tab w:val="clear" w:pos="454"/>
          <w:tab w:val="clear" w:pos="680"/>
          <w:tab w:val="left" w:pos="720"/>
        </w:tabs>
        <w:spacing w:line="360" w:lineRule="auto"/>
        <w:ind w:left="360"/>
        <w:jc w:val="thaiDistribute"/>
        <w:rPr>
          <w:rFonts w:cs="Arial"/>
          <w:sz w:val="16"/>
          <w:szCs w:val="16"/>
          <w:lang w:val="en-GB"/>
        </w:rPr>
      </w:pPr>
    </w:p>
    <w:p w14:paraId="44FF4713" w14:textId="1056846A" w:rsidR="00CD7AAE" w:rsidRPr="00FE7199" w:rsidRDefault="00CD7AAE" w:rsidP="00AE6BE0">
      <w:pPr>
        <w:pStyle w:val="ListParagraph"/>
        <w:spacing w:after="0" w:line="360" w:lineRule="auto"/>
        <w:ind w:left="360"/>
        <w:contextualSpacing w:val="0"/>
        <w:jc w:val="thaiDistribute"/>
        <w:rPr>
          <w:rFonts w:ascii="Arial" w:hAnsi="Arial" w:cs="Arial"/>
          <w:sz w:val="10"/>
          <w:szCs w:val="10"/>
          <w:lang w:val="en-GB"/>
        </w:rPr>
      </w:pPr>
    </w:p>
    <w:p w14:paraId="6222882F" w14:textId="77777777" w:rsidR="00CD7AAE" w:rsidRPr="00FE7199" w:rsidRDefault="00CD7AAE" w:rsidP="00AE6BE0">
      <w:pPr>
        <w:pStyle w:val="ListParagraph"/>
        <w:spacing w:after="0" w:line="360" w:lineRule="auto"/>
        <w:ind w:left="360"/>
        <w:contextualSpacing w:val="0"/>
        <w:jc w:val="thaiDistribute"/>
        <w:rPr>
          <w:rFonts w:ascii="Arial" w:hAnsi="Arial" w:cs="Arial"/>
          <w:sz w:val="10"/>
          <w:szCs w:val="10"/>
          <w:lang w:val="en-GB"/>
        </w:rPr>
      </w:pPr>
    </w:p>
    <w:tbl>
      <w:tblPr>
        <w:tblW w:w="14607" w:type="dxa"/>
        <w:tblInd w:w="333" w:type="dxa"/>
        <w:tblLayout w:type="fixed"/>
        <w:tblLook w:val="0000" w:firstRow="0" w:lastRow="0" w:firstColumn="0" w:lastColumn="0" w:noHBand="0" w:noVBand="0"/>
      </w:tblPr>
      <w:tblGrid>
        <w:gridCol w:w="2750"/>
        <w:gridCol w:w="805"/>
        <w:gridCol w:w="778"/>
        <w:gridCol w:w="936"/>
        <w:gridCol w:w="871"/>
        <w:gridCol w:w="796"/>
        <w:gridCol w:w="796"/>
        <w:gridCol w:w="822"/>
        <w:gridCol w:w="840"/>
        <w:gridCol w:w="803"/>
        <w:gridCol w:w="841"/>
        <w:gridCol w:w="933"/>
        <w:gridCol w:w="933"/>
        <w:gridCol w:w="873"/>
        <w:gridCol w:w="830"/>
      </w:tblGrid>
      <w:tr w:rsidR="001A6EFD" w:rsidRPr="00FE7199" w14:paraId="6261878C" w14:textId="77777777" w:rsidTr="00BB391A">
        <w:trPr>
          <w:tblHeader/>
        </w:trPr>
        <w:tc>
          <w:tcPr>
            <w:tcW w:w="2750" w:type="dxa"/>
          </w:tcPr>
          <w:p w14:paraId="5C84CF28" w14:textId="77777777" w:rsidR="001A6EFD" w:rsidRPr="00FE7199" w:rsidRDefault="001A6E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tcPr>
          <w:p w14:paraId="6E0C212C" w14:textId="77777777" w:rsidR="001A6EFD" w:rsidRPr="00FE7199" w:rsidRDefault="001A6EFD" w:rsidP="00AE6BE0">
            <w:pPr>
              <w:spacing w:line="360" w:lineRule="auto"/>
              <w:jc w:val="right"/>
              <w:rPr>
                <w:rFonts w:cs="Arial"/>
                <w:sz w:val="14"/>
                <w:szCs w:val="14"/>
                <w:lang w:val="en-GB" w:eastAsia="en-GB"/>
              </w:rPr>
            </w:pPr>
            <w:r w:rsidRPr="00FE7199">
              <w:rPr>
                <w:rFonts w:cs="Arial"/>
                <w:sz w:val="14"/>
                <w:szCs w:val="14"/>
                <w:cs/>
                <w:lang w:val="en-GB" w:eastAsia="en-GB"/>
              </w:rPr>
              <w:t>(</w:t>
            </w:r>
            <w:r w:rsidRPr="00FE7199">
              <w:rPr>
                <w:rFonts w:cs="Arial"/>
                <w:sz w:val="14"/>
                <w:szCs w:val="14"/>
                <w:lang w:val="en-GB" w:eastAsia="en-GB"/>
              </w:rPr>
              <w:t>Unit : Million Baht)</w:t>
            </w:r>
          </w:p>
        </w:tc>
      </w:tr>
      <w:tr w:rsidR="001A6EFD" w:rsidRPr="00FE7199" w14:paraId="4B380A86" w14:textId="77777777" w:rsidTr="00BB391A">
        <w:trPr>
          <w:tblHeader/>
        </w:trPr>
        <w:tc>
          <w:tcPr>
            <w:tcW w:w="2750" w:type="dxa"/>
          </w:tcPr>
          <w:p w14:paraId="5299FBB9" w14:textId="77777777" w:rsidR="001A6EFD" w:rsidRPr="00FE7199" w:rsidRDefault="001A6E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tcPr>
          <w:p w14:paraId="785AB754" w14:textId="77777777" w:rsidR="001A6EFD" w:rsidRPr="00FE7199"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CONSOLIDATED F/S</w:t>
            </w:r>
          </w:p>
        </w:tc>
      </w:tr>
      <w:tr w:rsidR="001A6EFD" w:rsidRPr="00FE7199" w14:paraId="43D2D108" w14:textId="77777777" w:rsidTr="000A030D">
        <w:trPr>
          <w:tblHeader/>
        </w:trPr>
        <w:tc>
          <w:tcPr>
            <w:tcW w:w="2750" w:type="dxa"/>
          </w:tcPr>
          <w:p w14:paraId="72375AB1" w14:textId="77777777" w:rsidR="001A6EFD" w:rsidRPr="00FE7199" w:rsidRDefault="001A6E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vAlign w:val="bottom"/>
          </w:tcPr>
          <w:p w14:paraId="6B5BE7D0" w14:textId="77777777" w:rsidR="00FA3FCE" w:rsidRPr="00FE7199"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Management</w:t>
            </w:r>
          </w:p>
          <w:p w14:paraId="509F3CB3" w14:textId="5F481509" w:rsidR="00A5116C" w:rsidRPr="00FE7199"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Consulting</w:t>
            </w:r>
          </w:p>
        </w:tc>
        <w:tc>
          <w:tcPr>
            <w:tcW w:w="1807" w:type="dxa"/>
            <w:gridSpan w:val="2"/>
          </w:tcPr>
          <w:p w14:paraId="25722143" w14:textId="77777777" w:rsidR="00960969" w:rsidRPr="00FE7199"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Digital Excellence</w:t>
            </w:r>
          </w:p>
          <w:p w14:paraId="7C3830E7" w14:textId="34010038" w:rsidR="00A5116C" w:rsidRPr="00FE7199"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and Delivery</w:t>
            </w:r>
          </w:p>
        </w:tc>
        <w:tc>
          <w:tcPr>
            <w:tcW w:w="1592" w:type="dxa"/>
            <w:gridSpan w:val="2"/>
          </w:tcPr>
          <w:p w14:paraId="1E5568FC" w14:textId="77777777" w:rsidR="00960969" w:rsidRPr="00FE7199"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Strategic project</w:t>
            </w:r>
          </w:p>
          <w:p w14:paraId="12B9135E" w14:textId="4DA93C40" w:rsidR="00A5116C" w:rsidRPr="00FE7199"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management office</w:t>
            </w:r>
          </w:p>
        </w:tc>
        <w:tc>
          <w:tcPr>
            <w:tcW w:w="1662" w:type="dxa"/>
            <w:gridSpan w:val="2"/>
          </w:tcPr>
          <w:p w14:paraId="41309ABD" w14:textId="77777777" w:rsidR="008A4C83" w:rsidRPr="00FE7199" w:rsidRDefault="008A4C83" w:rsidP="008A4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 xml:space="preserve">Big data and </w:t>
            </w:r>
          </w:p>
          <w:p w14:paraId="73F25A6E" w14:textId="7EA5B078" w:rsidR="001A6EFD" w:rsidRPr="00FE7199" w:rsidRDefault="008A4C83" w:rsidP="008A4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Advance analytics</w:t>
            </w:r>
          </w:p>
        </w:tc>
        <w:tc>
          <w:tcPr>
            <w:tcW w:w="1644" w:type="dxa"/>
            <w:gridSpan w:val="2"/>
            <w:vAlign w:val="bottom"/>
          </w:tcPr>
          <w:p w14:paraId="3384124A" w14:textId="77777777" w:rsidR="001A6EFD" w:rsidRPr="00FE7199"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FE7199">
              <w:rPr>
                <w:rFonts w:cs="Arial"/>
                <w:sz w:val="14"/>
                <w:szCs w:val="14"/>
              </w:rPr>
              <w:t>Others</w:t>
            </w:r>
          </w:p>
        </w:tc>
        <w:tc>
          <w:tcPr>
            <w:tcW w:w="1866" w:type="dxa"/>
            <w:gridSpan w:val="2"/>
            <w:vAlign w:val="bottom"/>
          </w:tcPr>
          <w:p w14:paraId="6CBE831D" w14:textId="77777777" w:rsidR="001A6EFD" w:rsidRPr="00FE7199"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FE7199">
              <w:rPr>
                <w:rFonts w:cs="Arial"/>
                <w:sz w:val="14"/>
                <w:szCs w:val="14"/>
              </w:rPr>
              <w:t>Eliminated</w:t>
            </w:r>
          </w:p>
        </w:tc>
        <w:tc>
          <w:tcPr>
            <w:tcW w:w="1703" w:type="dxa"/>
            <w:gridSpan w:val="2"/>
            <w:vAlign w:val="bottom"/>
          </w:tcPr>
          <w:p w14:paraId="63B8CE64" w14:textId="77777777" w:rsidR="001A6EFD" w:rsidRPr="00FE7199"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FE7199">
              <w:rPr>
                <w:rFonts w:cs="Arial"/>
                <w:sz w:val="14"/>
                <w:szCs w:val="14"/>
              </w:rPr>
              <w:t>Total</w:t>
            </w:r>
          </w:p>
        </w:tc>
      </w:tr>
      <w:tr w:rsidR="00B06CC8" w:rsidRPr="00FE7199" w14:paraId="5EC14F9E" w14:textId="77777777" w:rsidTr="003B25E9">
        <w:trPr>
          <w:tblHeader/>
        </w:trPr>
        <w:tc>
          <w:tcPr>
            <w:tcW w:w="2750" w:type="dxa"/>
          </w:tcPr>
          <w:p w14:paraId="09A9FFAB" w14:textId="77777777" w:rsidR="00B06CC8" w:rsidRPr="00FE7199" w:rsidRDefault="00B06CC8" w:rsidP="00B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05" w:type="dxa"/>
          </w:tcPr>
          <w:p w14:paraId="25213E7D" w14:textId="4F711EF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59C1FBD7" w14:textId="64B99CC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FE7199">
              <w:rPr>
                <w:rFonts w:cs="Arial"/>
                <w:sz w:val="14"/>
                <w:szCs w:val="14"/>
              </w:rPr>
              <w:t>2025</w:t>
            </w:r>
          </w:p>
        </w:tc>
        <w:tc>
          <w:tcPr>
            <w:tcW w:w="778" w:type="dxa"/>
          </w:tcPr>
          <w:p w14:paraId="03E71080"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01E75435" w14:textId="5132BFD3"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FE7199">
              <w:rPr>
                <w:rFonts w:cs="Arial"/>
                <w:sz w:val="14"/>
                <w:szCs w:val="14"/>
              </w:rPr>
              <w:t>2024</w:t>
            </w:r>
          </w:p>
        </w:tc>
        <w:tc>
          <w:tcPr>
            <w:tcW w:w="936" w:type="dxa"/>
          </w:tcPr>
          <w:p w14:paraId="23F4EA24"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2296145A" w14:textId="05C72C51"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FE7199">
              <w:rPr>
                <w:rFonts w:cs="Arial"/>
                <w:sz w:val="14"/>
                <w:szCs w:val="14"/>
              </w:rPr>
              <w:t>2025</w:t>
            </w:r>
          </w:p>
        </w:tc>
        <w:tc>
          <w:tcPr>
            <w:tcW w:w="871" w:type="dxa"/>
          </w:tcPr>
          <w:p w14:paraId="60DF50D0"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729782C8" w14:textId="722C1CE4"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FE7199">
              <w:rPr>
                <w:rFonts w:cs="Arial"/>
                <w:sz w:val="14"/>
                <w:szCs w:val="14"/>
              </w:rPr>
              <w:t>2024</w:t>
            </w:r>
          </w:p>
        </w:tc>
        <w:tc>
          <w:tcPr>
            <w:tcW w:w="796" w:type="dxa"/>
          </w:tcPr>
          <w:p w14:paraId="67D3E4CB"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39812B71" w14:textId="46FD23B3"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FE7199">
              <w:rPr>
                <w:rFonts w:cs="Arial"/>
                <w:sz w:val="14"/>
                <w:szCs w:val="14"/>
              </w:rPr>
              <w:t>2025</w:t>
            </w:r>
          </w:p>
        </w:tc>
        <w:tc>
          <w:tcPr>
            <w:tcW w:w="796" w:type="dxa"/>
          </w:tcPr>
          <w:p w14:paraId="084B731F"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2B6C6066" w14:textId="518C2163"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FE7199">
              <w:rPr>
                <w:rFonts w:cs="Arial"/>
                <w:sz w:val="14"/>
                <w:szCs w:val="14"/>
              </w:rPr>
              <w:t>2024</w:t>
            </w:r>
          </w:p>
        </w:tc>
        <w:tc>
          <w:tcPr>
            <w:tcW w:w="822" w:type="dxa"/>
          </w:tcPr>
          <w:p w14:paraId="7A33BCD1"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77BAF46E" w14:textId="2DDFA134"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2025</w:t>
            </w:r>
          </w:p>
        </w:tc>
        <w:tc>
          <w:tcPr>
            <w:tcW w:w="840" w:type="dxa"/>
          </w:tcPr>
          <w:p w14:paraId="07249E6C"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5A4015D2" w14:textId="22DE5C7E"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2024</w:t>
            </w:r>
          </w:p>
        </w:tc>
        <w:tc>
          <w:tcPr>
            <w:tcW w:w="803" w:type="dxa"/>
          </w:tcPr>
          <w:p w14:paraId="0734B036"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67920ED9" w14:textId="0B58B5B4"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2025</w:t>
            </w:r>
          </w:p>
        </w:tc>
        <w:tc>
          <w:tcPr>
            <w:tcW w:w="841" w:type="dxa"/>
          </w:tcPr>
          <w:p w14:paraId="58D0C30D"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69509ACF" w14:textId="5BD7A91B"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2024</w:t>
            </w:r>
          </w:p>
        </w:tc>
        <w:tc>
          <w:tcPr>
            <w:tcW w:w="933" w:type="dxa"/>
          </w:tcPr>
          <w:p w14:paraId="1522C279"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544FDA54" w14:textId="718B4BFC"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2025</w:t>
            </w:r>
          </w:p>
        </w:tc>
        <w:tc>
          <w:tcPr>
            <w:tcW w:w="933" w:type="dxa"/>
          </w:tcPr>
          <w:p w14:paraId="69C589D4"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1677AE45" w14:textId="5A458665"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2024</w:t>
            </w:r>
          </w:p>
        </w:tc>
        <w:tc>
          <w:tcPr>
            <w:tcW w:w="873" w:type="dxa"/>
          </w:tcPr>
          <w:p w14:paraId="6A7826A1"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30 Jun</w:t>
            </w:r>
          </w:p>
          <w:p w14:paraId="08655A2C" w14:textId="1E6EEA7F"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2025</w:t>
            </w:r>
          </w:p>
        </w:tc>
        <w:tc>
          <w:tcPr>
            <w:tcW w:w="830" w:type="dxa"/>
          </w:tcPr>
          <w:p w14:paraId="79C255C5" w14:textId="77777777"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FE7199">
              <w:rPr>
                <w:rFonts w:cs="Arial"/>
                <w:sz w:val="14"/>
                <w:szCs w:val="14"/>
              </w:rPr>
              <w:t>31 Dec</w:t>
            </w:r>
          </w:p>
          <w:p w14:paraId="3340F9F1" w14:textId="2F61687E" w:rsidR="00B06CC8" w:rsidRPr="00FE7199" w:rsidRDefault="00B06CC8" w:rsidP="00B06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FE7199">
              <w:rPr>
                <w:rFonts w:cs="Arial"/>
                <w:sz w:val="14"/>
                <w:szCs w:val="14"/>
              </w:rPr>
              <w:t>2024</w:t>
            </w:r>
          </w:p>
        </w:tc>
      </w:tr>
      <w:tr w:rsidR="00235335" w:rsidRPr="00FE7199" w14:paraId="6EE7B0B3" w14:textId="77777777" w:rsidTr="003B25E9">
        <w:tc>
          <w:tcPr>
            <w:tcW w:w="2750" w:type="dxa"/>
          </w:tcPr>
          <w:p w14:paraId="39183BA9"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FE7199">
              <w:rPr>
                <w:rFonts w:cs="Arial"/>
                <w:sz w:val="14"/>
                <w:szCs w:val="14"/>
              </w:rPr>
              <w:t>Segment assets</w:t>
            </w:r>
          </w:p>
        </w:tc>
        <w:tc>
          <w:tcPr>
            <w:tcW w:w="805" w:type="dxa"/>
          </w:tcPr>
          <w:p w14:paraId="71B5A55F" w14:textId="23D0DA15"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cs/>
              </w:rPr>
            </w:pPr>
            <w:r w:rsidRPr="00FE7199">
              <w:rPr>
                <w:rFonts w:cs="Arial"/>
                <w:sz w:val="14"/>
                <w:szCs w:val="14"/>
              </w:rPr>
              <w:t>51.03</w:t>
            </w:r>
          </w:p>
        </w:tc>
        <w:tc>
          <w:tcPr>
            <w:tcW w:w="778" w:type="dxa"/>
          </w:tcPr>
          <w:p w14:paraId="60962BB0" w14:textId="42A1FDB3"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FE7199">
              <w:rPr>
                <w:rFonts w:cs="Arial"/>
                <w:sz w:val="14"/>
                <w:szCs w:val="14"/>
              </w:rPr>
              <w:t>51</w:t>
            </w:r>
            <w:r w:rsidRPr="00FE7199">
              <w:rPr>
                <w:rFonts w:cs="Arial"/>
                <w:sz w:val="14"/>
                <w:szCs w:val="14"/>
                <w:cs/>
              </w:rPr>
              <w:t>.</w:t>
            </w:r>
            <w:r w:rsidRPr="00FE7199">
              <w:rPr>
                <w:rFonts w:cs="Arial"/>
                <w:sz w:val="14"/>
                <w:szCs w:val="14"/>
              </w:rPr>
              <w:t>54</w:t>
            </w:r>
          </w:p>
        </w:tc>
        <w:tc>
          <w:tcPr>
            <w:tcW w:w="936" w:type="dxa"/>
          </w:tcPr>
          <w:p w14:paraId="7C16FAA4" w14:textId="5B8EA60D"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FE7199">
              <w:rPr>
                <w:rFonts w:cs="Arial"/>
                <w:sz w:val="14"/>
                <w:szCs w:val="14"/>
              </w:rPr>
              <w:t>1,239.22</w:t>
            </w:r>
          </w:p>
        </w:tc>
        <w:tc>
          <w:tcPr>
            <w:tcW w:w="871" w:type="dxa"/>
          </w:tcPr>
          <w:p w14:paraId="189A6183" w14:textId="2F787690"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cs/>
              </w:rPr>
            </w:pPr>
            <w:r w:rsidRPr="00FE7199">
              <w:rPr>
                <w:rFonts w:cs="Arial"/>
                <w:sz w:val="14"/>
                <w:szCs w:val="14"/>
              </w:rPr>
              <w:t>1,339</w:t>
            </w:r>
            <w:r w:rsidRPr="00FE7199">
              <w:rPr>
                <w:rFonts w:cs="Arial"/>
                <w:sz w:val="14"/>
                <w:szCs w:val="14"/>
                <w:cs/>
              </w:rPr>
              <w:t>.</w:t>
            </w:r>
            <w:r w:rsidRPr="00FE7199">
              <w:rPr>
                <w:rFonts w:cs="Arial"/>
                <w:sz w:val="14"/>
                <w:szCs w:val="14"/>
              </w:rPr>
              <w:t>88</w:t>
            </w:r>
          </w:p>
        </w:tc>
        <w:tc>
          <w:tcPr>
            <w:tcW w:w="796" w:type="dxa"/>
          </w:tcPr>
          <w:p w14:paraId="759BA2D9" w14:textId="3B6944BC"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FE7199">
              <w:rPr>
                <w:rFonts w:cs="Arial"/>
                <w:sz w:val="14"/>
                <w:szCs w:val="14"/>
              </w:rPr>
              <w:t>18.86</w:t>
            </w:r>
          </w:p>
        </w:tc>
        <w:tc>
          <w:tcPr>
            <w:tcW w:w="796" w:type="dxa"/>
          </w:tcPr>
          <w:p w14:paraId="6EC34AE0" w14:textId="27982F52"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FE7199">
              <w:rPr>
                <w:rFonts w:cs="Arial"/>
                <w:sz w:val="14"/>
                <w:szCs w:val="14"/>
              </w:rPr>
              <w:t>17</w:t>
            </w:r>
            <w:r w:rsidRPr="00FE7199">
              <w:rPr>
                <w:rFonts w:cs="Arial"/>
                <w:sz w:val="14"/>
                <w:szCs w:val="14"/>
                <w:cs/>
              </w:rPr>
              <w:t>.</w:t>
            </w:r>
            <w:r w:rsidRPr="00FE7199">
              <w:rPr>
                <w:rFonts w:cs="Arial"/>
                <w:sz w:val="14"/>
                <w:szCs w:val="14"/>
              </w:rPr>
              <w:t>56</w:t>
            </w:r>
          </w:p>
        </w:tc>
        <w:tc>
          <w:tcPr>
            <w:tcW w:w="822" w:type="dxa"/>
          </w:tcPr>
          <w:p w14:paraId="551C70E1" w14:textId="145C2C4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FE7199">
              <w:rPr>
                <w:rFonts w:cs="Arial"/>
                <w:sz w:val="14"/>
                <w:szCs w:val="14"/>
              </w:rPr>
              <w:t>88.00</w:t>
            </w:r>
          </w:p>
        </w:tc>
        <w:tc>
          <w:tcPr>
            <w:tcW w:w="840" w:type="dxa"/>
          </w:tcPr>
          <w:p w14:paraId="3F234B2B" w14:textId="5BBA395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FE7199">
              <w:rPr>
                <w:rFonts w:cs="Arial"/>
                <w:sz w:val="14"/>
                <w:szCs w:val="14"/>
              </w:rPr>
              <w:t>109.90</w:t>
            </w:r>
          </w:p>
        </w:tc>
        <w:tc>
          <w:tcPr>
            <w:tcW w:w="803" w:type="dxa"/>
          </w:tcPr>
          <w:p w14:paraId="48078BE2" w14:textId="1237D8C4"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FE7199">
              <w:rPr>
                <w:rFonts w:cs="Arial"/>
                <w:sz w:val="14"/>
                <w:szCs w:val="14"/>
              </w:rPr>
              <w:t>57.60</w:t>
            </w:r>
          </w:p>
        </w:tc>
        <w:tc>
          <w:tcPr>
            <w:tcW w:w="841" w:type="dxa"/>
          </w:tcPr>
          <w:p w14:paraId="648E4014" w14:textId="6A26B2F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FE7199">
              <w:rPr>
                <w:rFonts w:cs="Arial"/>
                <w:sz w:val="14"/>
                <w:szCs w:val="14"/>
              </w:rPr>
              <w:t>53</w:t>
            </w:r>
            <w:r w:rsidRPr="00FE7199">
              <w:rPr>
                <w:rFonts w:cs="Arial"/>
                <w:sz w:val="14"/>
                <w:szCs w:val="14"/>
                <w:cs/>
              </w:rPr>
              <w:t>.</w:t>
            </w:r>
            <w:r w:rsidRPr="00FE7199">
              <w:rPr>
                <w:rFonts w:cs="Arial"/>
                <w:sz w:val="14"/>
                <w:szCs w:val="14"/>
              </w:rPr>
              <w:t>81</w:t>
            </w:r>
          </w:p>
        </w:tc>
        <w:tc>
          <w:tcPr>
            <w:tcW w:w="933" w:type="dxa"/>
          </w:tcPr>
          <w:p w14:paraId="403D3D72" w14:textId="69AC98A7" w:rsidR="00235335" w:rsidRPr="00FE7199" w:rsidRDefault="00235335" w:rsidP="002353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FE7199">
              <w:rPr>
                <w:rFonts w:cs="Arial"/>
                <w:sz w:val="14"/>
                <w:szCs w:val="14"/>
              </w:rPr>
              <w:t>753.96</w:t>
            </w:r>
          </w:p>
        </w:tc>
        <w:tc>
          <w:tcPr>
            <w:tcW w:w="933" w:type="dxa"/>
          </w:tcPr>
          <w:p w14:paraId="086B13C3" w14:textId="65061793"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FE7199">
              <w:rPr>
                <w:rFonts w:cs="Arial"/>
                <w:sz w:val="14"/>
                <w:szCs w:val="14"/>
              </w:rPr>
              <w:t>733</w:t>
            </w:r>
            <w:r w:rsidRPr="00FE7199">
              <w:rPr>
                <w:rFonts w:cs="Arial"/>
                <w:sz w:val="14"/>
                <w:szCs w:val="14"/>
                <w:cs/>
              </w:rPr>
              <w:t>.</w:t>
            </w:r>
            <w:r w:rsidRPr="00FE7199">
              <w:rPr>
                <w:rFonts w:cs="Arial"/>
                <w:sz w:val="14"/>
                <w:szCs w:val="14"/>
              </w:rPr>
              <w:t>39</w:t>
            </w:r>
          </w:p>
        </w:tc>
        <w:tc>
          <w:tcPr>
            <w:tcW w:w="873" w:type="dxa"/>
          </w:tcPr>
          <w:p w14:paraId="0EE1CF0C" w14:textId="35C35FA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cs/>
              </w:rPr>
            </w:pPr>
            <w:r w:rsidRPr="00FE7199">
              <w:rPr>
                <w:rFonts w:cs="Arial"/>
                <w:sz w:val="14"/>
                <w:szCs w:val="14"/>
              </w:rPr>
              <w:t>2,208.67</w:t>
            </w:r>
          </w:p>
        </w:tc>
        <w:tc>
          <w:tcPr>
            <w:tcW w:w="830" w:type="dxa"/>
          </w:tcPr>
          <w:p w14:paraId="07D0C379" w14:textId="17F445D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FE7199">
              <w:rPr>
                <w:rFonts w:cs="Arial"/>
                <w:sz w:val="14"/>
                <w:szCs w:val="14"/>
              </w:rPr>
              <w:t>2,306</w:t>
            </w:r>
            <w:r w:rsidRPr="00FE7199">
              <w:rPr>
                <w:rFonts w:cs="Arial"/>
                <w:sz w:val="14"/>
                <w:szCs w:val="14"/>
                <w:cs/>
              </w:rPr>
              <w:t>.</w:t>
            </w:r>
            <w:r w:rsidRPr="00FE7199">
              <w:rPr>
                <w:rFonts w:cs="Arial"/>
                <w:sz w:val="14"/>
                <w:szCs w:val="14"/>
              </w:rPr>
              <w:t>08</w:t>
            </w:r>
          </w:p>
        </w:tc>
      </w:tr>
      <w:tr w:rsidR="00235335" w:rsidRPr="00FE7199" w14:paraId="41D06F32" w14:textId="77777777" w:rsidTr="00B919E2">
        <w:tc>
          <w:tcPr>
            <w:tcW w:w="2750" w:type="dxa"/>
          </w:tcPr>
          <w:p w14:paraId="4972C8A0"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FE7199">
              <w:rPr>
                <w:rFonts w:cs="Arial"/>
                <w:sz w:val="14"/>
                <w:szCs w:val="14"/>
              </w:rPr>
              <w:t>Investment in subsidiaries</w:t>
            </w:r>
          </w:p>
        </w:tc>
        <w:tc>
          <w:tcPr>
            <w:tcW w:w="805" w:type="dxa"/>
          </w:tcPr>
          <w:p w14:paraId="538776DE" w14:textId="112808B9"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FE7199">
              <w:rPr>
                <w:rFonts w:cs="Arial"/>
                <w:sz w:val="14"/>
                <w:szCs w:val="14"/>
                <w:cs/>
              </w:rPr>
              <w:t>-</w:t>
            </w:r>
          </w:p>
        </w:tc>
        <w:tc>
          <w:tcPr>
            <w:tcW w:w="778" w:type="dxa"/>
          </w:tcPr>
          <w:p w14:paraId="0EE80D33" w14:textId="786DE125"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FE7199">
              <w:rPr>
                <w:rFonts w:cs="Arial"/>
                <w:sz w:val="14"/>
                <w:szCs w:val="14"/>
                <w:cs/>
              </w:rPr>
              <w:t>-</w:t>
            </w:r>
          </w:p>
        </w:tc>
        <w:tc>
          <w:tcPr>
            <w:tcW w:w="936" w:type="dxa"/>
          </w:tcPr>
          <w:p w14:paraId="774F1C3D" w14:textId="2A63535C"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FE7199">
              <w:rPr>
                <w:rFonts w:cs="Arial"/>
                <w:sz w:val="14"/>
                <w:szCs w:val="14"/>
                <w:cs/>
              </w:rPr>
              <w:t>-</w:t>
            </w:r>
          </w:p>
        </w:tc>
        <w:tc>
          <w:tcPr>
            <w:tcW w:w="871" w:type="dxa"/>
          </w:tcPr>
          <w:p w14:paraId="30FB51A3" w14:textId="6FE04D8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FE7199">
              <w:rPr>
                <w:rFonts w:cs="Arial"/>
                <w:sz w:val="14"/>
                <w:szCs w:val="14"/>
                <w:cs/>
              </w:rPr>
              <w:t>-</w:t>
            </w:r>
          </w:p>
        </w:tc>
        <w:tc>
          <w:tcPr>
            <w:tcW w:w="796" w:type="dxa"/>
          </w:tcPr>
          <w:p w14:paraId="3477AF42" w14:textId="0B0B2F9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cs/>
              </w:rPr>
              <w:t>-</w:t>
            </w:r>
          </w:p>
        </w:tc>
        <w:tc>
          <w:tcPr>
            <w:tcW w:w="796" w:type="dxa"/>
          </w:tcPr>
          <w:p w14:paraId="6E8B5708" w14:textId="48294FFD"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cs/>
              </w:rPr>
              <w:t>-</w:t>
            </w:r>
          </w:p>
        </w:tc>
        <w:tc>
          <w:tcPr>
            <w:tcW w:w="822" w:type="dxa"/>
          </w:tcPr>
          <w:p w14:paraId="7296C8DC" w14:textId="73EE7626"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FE7199">
              <w:rPr>
                <w:rFonts w:cs="Arial"/>
                <w:sz w:val="14"/>
                <w:szCs w:val="14"/>
                <w:cs/>
              </w:rPr>
              <w:t>-</w:t>
            </w:r>
          </w:p>
        </w:tc>
        <w:tc>
          <w:tcPr>
            <w:tcW w:w="840" w:type="dxa"/>
          </w:tcPr>
          <w:p w14:paraId="1DA4A2F9" w14:textId="50C83AA6"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FE7199">
              <w:rPr>
                <w:rFonts w:cs="Arial"/>
                <w:sz w:val="14"/>
                <w:szCs w:val="14"/>
                <w:cs/>
              </w:rPr>
              <w:t>-</w:t>
            </w:r>
          </w:p>
        </w:tc>
        <w:tc>
          <w:tcPr>
            <w:tcW w:w="803" w:type="dxa"/>
            <w:vAlign w:val="bottom"/>
          </w:tcPr>
          <w:p w14:paraId="500CF875" w14:textId="60BC51BD"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FE7199">
              <w:rPr>
                <w:rFonts w:cs="Arial"/>
                <w:sz w:val="14"/>
                <w:szCs w:val="14"/>
              </w:rPr>
              <w:t xml:space="preserve">1,431.66 </w:t>
            </w:r>
          </w:p>
        </w:tc>
        <w:tc>
          <w:tcPr>
            <w:tcW w:w="841" w:type="dxa"/>
          </w:tcPr>
          <w:p w14:paraId="1CA47DB8" w14:textId="0A3B6DE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FE7199">
              <w:rPr>
                <w:rFonts w:cs="Arial"/>
                <w:sz w:val="14"/>
                <w:szCs w:val="14"/>
              </w:rPr>
              <w:t>1,284</w:t>
            </w:r>
            <w:r w:rsidRPr="00FE7199">
              <w:rPr>
                <w:rFonts w:cs="Arial"/>
                <w:sz w:val="14"/>
                <w:szCs w:val="14"/>
                <w:cs/>
              </w:rPr>
              <w:t>.</w:t>
            </w:r>
            <w:r w:rsidRPr="00FE7199">
              <w:rPr>
                <w:rFonts w:cs="Arial"/>
                <w:sz w:val="14"/>
                <w:szCs w:val="14"/>
              </w:rPr>
              <w:t>49</w:t>
            </w:r>
          </w:p>
        </w:tc>
        <w:tc>
          <w:tcPr>
            <w:tcW w:w="933" w:type="dxa"/>
          </w:tcPr>
          <w:p w14:paraId="6D77ADD2" w14:textId="24F44E80" w:rsidR="00235335" w:rsidRPr="00FE7199" w:rsidRDefault="00235335" w:rsidP="002353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FE7199">
              <w:rPr>
                <w:rFonts w:cs="Arial"/>
                <w:sz w:val="14"/>
                <w:szCs w:val="14"/>
                <w:cs/>
              </w:rPr>
              <w:t>(1</w:t>
            </w:r>
            <w:r w:rsidRPr="00FE7199">
              <w:rPr>
                <w:rFonts w:cs="Arial"/>
                <w:sz w:val="14"/>
                <w:szCs w:val="14"/>
              </w:rPr>
              <w:t>,</w:t>
            </w:r>
            <w:r w:rsidRPr="00FE7199">
              <w:rPr>
                <w:rFonts w:cs="Arial"/>
                <w:sz w:val="14"/>
                <w:szCs w:val="14"/>
                <w:cs/>
              </w:rPr>
              <w:t>431.66)</w:t>
            </w:r>
          </w:p>
        </w:tc>
        <w:tc>
          <w:tcPr>
            <w:tcW w:w="933" w:type="dxa"/>
          </w:tcPr>
          <w:p w14:paraId="2354310D" w14:textId="4737C51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FE7199">
              <w:rPr>
                <w:rFonts w:cs="Arial"/>
                <w:sz w:val="14"/>
                <w:szCs w:val="14"/>
                <w:cs/>
              </w:rPr>
              <w:t>(</w:t>
            </w:r>
            <w:r w:rsidRPr="00FE7199">
              <w:rPr>
                <w:rFonts w:cs="Arial"/>
                <w:sz w:val="14"/>
                <w:szCs w:val="14"/>
              </w:rPr>
              <w:t>1,284</w:t>
            </w:r>
            <w:r w:rsidRPr="00FE7199">
              <w:rPr>
                <w:rFonts w:cs="Arial"/>
                <w:sz w:val="14"/>
                <w:szCs w:val="14"/>
                <w:cs/>
              </w:rPr>
              <w:t>.</w:t>
            </w:r>
            <w:r w:rsidRPr="00FE7199">
              <w:rPr>
                <w:rFonts w:cs="Arial"/>
                <w:sz w:val="14"/>
                <w:szCs w:val="14"/>
              </w:rPr>
              <w:t>49</w:t>
            </w:r>
            <w:r w:rsidRPr="00FE7199">
              <w:rPr>
                <w:rFonts w:cs="Arial"/>
                <w:sz w:val="14"/>
                <w:szCs w:val="14"/>
                <w:cs/>
              </w:rPr>
              <w:t>)</w:t>
            </w:r>
          </w:p>
        </w:tc>
        <w:tc>
          <w:tcPr>
            <w:tcW w:w="873" w:type="dxa"/>
          </w:tcPr>
          <w:p w14:paraId="6FEA7897" w14:textId="41914678"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FE7199">
              <w:rPr>
                <w:rFonts w:cs="Arial"/>
                <w:sz w:val="14"/>
                <w:szCs w:val="14"/>
                <w:cs/>
              </w:rPr>
              <w:t>-</w:t>
            </w:r>
          </w:p>
        </w:tc>
        <w:tc>
          <w:tcPr>
            <w:tcW w:w="830" w:type="dxa"/>
          </w:tcPr>
          <w:p w14:paraId="112133E4" w14:textId="7EA14B83"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FE7199">
              <w:rPr>
                <w:rFonts w:cs="Arial"/>
                <w:sz w:val="14"/>
                <w:szCs w:val="14"/>
                <w:cs/>
              </w:rPr>
              <w:t>-</w:t>
            </w:r>
          </w:p>
        </w:tc>
      </w:tr>
      <w:tr w:rsidR="00235335" w:rsidRPr="00FE7199" w14:paraId="77F153EB" w14:textId="77777777" w:rsidTr="00B919E2">
        <w:tc>
          <w:tcPr>
            <w:tcW w:w="2750" w:type="dxa"/>
          </w:tcPr>
          <w:p w14:paraId="7446A1EF"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FE7199">
              <w:rPr>
                <w:rFonts w:cs="Arial"/>
                <w:sz w:val="14"/>
                <w:szCs w:val="14"/>
              </w:rPr>
              <w:t>Investment in associates and joint venture</w:t>
            </w:r>
          </w:p>
        </w:tc>
        <w:tc>
          <w:tcPr>
            <w:tcW w:w="805" w:type="dxa"/>
          </w:tcPr>
          <w:p w14:paraId="54BF46AF" w14:textId="0CDACA9E"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FE7199">
              <w:rPr>
                <w:rFonts w:cs="Arial"/>
                <w:sz w:val="14"/>
                <w:szCs w:val="14"/>
                <w:cs/>
              </w:rPr>
              <w:t>-</w:t>
            </w:r>
          </w:p>
        </w:tc>
        <w:tc>
          <w:tcPr>
            <w:tcW w:w="778" w:type="dxa"/>
          </w:tcPr>
          <w:p w14:paraId="490780F7" w14:textId="32B25B7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FE7199">
              <w:rPr>
                <w:rFonts w:cs="Arial"/>
                <w:sz w:val="14"/>
                <w:szCs w:val="14"/>
                <w:cs/>
              </w:rPr>
              <w:t>-</w:t>
            </w:r>
          </w:p>
        </w:tc>
        <w:tc>
          <w:tcPr>
            <w:tcW w:w="936" w:type="dxa"/>
          </w:tcPr>
          <w:p w14:paraId="3FEB51F5" w14:textId="7F6CE56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FE7199">
              <w:rPr>
                <w:rFonts w:cs="Arial"/>
                <w:sz w:val="14"/>
                <w:szCs w:val="14"/>
                <w:cs/>
              </w:rPr>
              <w:t>-</w:t>
            </w:r>
          </w:p>
        </w:tc>
        <w:tc>
          <w:tcPr>
            <w:tcW w:w="871" w:type="dxa"/>
          </w:tcPr>
          <w:p w14:paraId="41B3EFC2" w14:textId="2670A00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FE7199">
              <w:rPr>
                <w:rFonts w:cs="Arial"/>
                <w:sz w:val="14"/>
                <w:szCs w:val="14"/>
                <w:cs/>
              </w:rPr>
              <w:t>-</w:t>
            </w:r>
          </w:p>
        </w:tc>
        <w:tc>
          <w:tcPr>
            <w:tcW w:w="796" w:type="dxa"/>
          </w:tcPr>
          <w:p w14:paraId="2F01B175" w14:textId="49B70142"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cs/>
              </w:rPr>
              <w:t>-</w:t>
            </w:r>
          </w:p>
        </w:tc>
        <w:tc>
          <w:tcPr>
            <w:tcW w:w="796" w:type="dxa"/>
          </w:tcPr>
          <w:p w14:paraId="6F019005" w14:textId="0C9664DD"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cs/>
              </w:rPr>
              <w:t>-</w:t>
            </w:r>
          </w:p>
        </w:tc>
        <w:tc>
          <w:tcPr>
            <w:tcW w:w="822" w:type="dxa"/>
          </w:tcPr>
          <w:p w14:paraId="29FF0AB3" w14:textId="00A818E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FE7199">
              <w:rPr>
                <w:rFonts w:cs="Arial"/>
                <w:sz w:val="14"/>
                <w:szCs w:val="14"/>
                <w:cs/>
              </w:rPr>
              <w:t>-</w:t>
            </w:r>
          </w:p>
        </w:tc>
        <w:tc>
          <w:tcPr>
            <w:tcW w:w="840" w:type="dxa"/>
          </w:tcPr>
          <w:p w14:paraId="384A4AAC" w14:textId="61E904C9"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FE7199">
              <w:rPr>
                <w:rFonts w:cs="Arial"/>
                <w:sz w:val="14"/>
                <w:szCs w:val="14"/>
                <w:cs/>
              </w:rPr>
              <w:t>-</w:t>
            </w:r>
          </w:p>
        </w:tc>
        <w:tc>
          <w:tcPr>
            <w:tcW w:w="803" w:type="dxa"/>
            <w:vAlign w:val="bottom"/>
          </w:tcPr>
          <w:p w14:paraId="151F7391" w14:textId="1195FF2D"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FE7199">
              <w:rPr>
                <w:rFonts w:cs="Arial"/>
                <w:sz w:val="14"/>
                <w:szCs w:val="14"/>
              </w:rPr>
              <w:t xml:space="preserve">146.64 </w:t>
            </w:r>
          </w:p>
        </w:tc>
        <w:tc>
          <w:tcPr>
            <w:tcW w:w="841" w:type="dxa"/>
          </w:tcPr>
          <w:p w14:paraId="72A1354C" w14:textId="65AC73E5"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FE7199">
              <w:rPr>
                <w:rFonts w:cs="Arial"/>
                <w:sz w:val="14"/>
                <w:szCs w:val="14"/>
              </w:rPr>
              <w:t>30</w:t>
            </w:r>
            <w:r w:rsidRPr="00FE7199">
              <w:rPr>
                <w:rFonts w:cs="Arial"/>
                <w:sz w:val="14"/>
                <w:szCs w:val="14"/>
                <w:cs/>
              </w:rPr>
              <w:t>.</w:t>
            </w:r>
            <w:r w:rsidRPr="00FE7199">
              <w:rPr>
                <w:rFonts w:cs="Arial"/>
                <w:sz w:val="14"/>
                <w:szCs w:val="14"/>
              </w:rPr>
              <w:t>19</w:t>
            </w:r>
          </w:p>
        </w:tc>
        <w:tc>
          <w:tcPr>
            <w:tcW w:w="933" w:type="dxa"/>
          </w:tcPr>
          <w:p w14:paraId="2D86AA95" w14:textId="23E6FCBF" w:rsidR="00235335" w:rsidRPr="00FE7199" w:rsidRDefault="00235335" w:rsidP="002353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FE7199">
              <w:rPr>
                <w:rFonts w:cs="Arial"/>
                <w:sz w:val="14"/>
                <w:szCs w:val="14"/>
                <w:cs/>
              </w:rPr>
              <w:t>-</w:t>
            </w:r>
          </w:p>
        </w:tc>
        <w:tc>
          <w:tcPr>
            <w:tcW w:w="933" w:type="dxa"/>
          </w:tcPr>
          <w:p w14:paraId="224AE747" w14:textId="5C25A385"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FE7199">
              <w:rPr>
                <w:rFonts w:cs="Arial"/>
                <w:sz w:val="14"/>
                <w:szCs w:val="14"/>
              </w:rPr>
              <w:t>128</w:t>
            </w:r>
            <w:r w:rsidRPr="00FE7199">
              <w:rPr>
                <w:rFonts w:cs="Arial"/>
                <w:sz w:val="14"/>
                <w:szCs w:val="14"/>
                <w:cs/>
              </w:rPr>
              <w:t>.</w:t>
            </w:r>
            <w:r w:rsidRPr="00FE7199">
              <w:rPr>
                <w:rFonts w:cs="Arial"/>
                <w:sz w:val="14"/>
                <w:szCs w:val="14"/>
              </w:rPr>
              <w:t>00</w:t>
            </w:r>
          </w:p>
        </w:tc>
        <w:tc>
          <w:tcPr>
            <w:tcW w:w="873" w:type="dxa"/>
          </w:tcPr>
          <w:p w14:paraId="2E975DC5" w14:textId="2AFF02C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FE7199">
              <w:rPr>
                <w:rFonts w:cs="Arial"/>
                <w:sz w:val="14"/>
                <w:szCs w:val="14"/>
                <w:cs/>
              </w:rPr>
              <w:t>146.64</w:t>
            </w:r>
          </w:p>
        </w:tc>
        <w:tc>
          <w:tcPr>
            <w:tcW w:w="830" w:type="dxa"/>
          </w:tcPr>
          <w:p w14:paraId="7FF51346" w14:textId="2E774609"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FE7199">
              <w:rPr>
                <w:rFonts w:cs="Arial"/>
                <w:sz w:val="14"/>
                <w:szCs w:val="14"/>
              </w:rPr>
              <w:t>158</w:t>
            </w:r>
            <w:r w:rsidRPr="00FE7199">
              <w:rPr>
                <w:rFonts w:cs="Arial"/>
                <w:sz w:val="14"/>
                <w:szCs w:val="14"/>
                <w:cs/>
              </w:rPr>
              <w:t>.</w:t>
            </w:r>
            <w:r w:rsidRPr="00FE7199">
              <w:rPr>
                <w:rFonts w:cs="Arial"/>
                <w:sz w:val="14"/>
                <w:szCs w:val="14"/>
              </w:rPr>
              <w:t>19</w:t>
            </w:r>
          </w:p>
        </w:tc>
      </w:tr>
      <w:tr w:rsidR="00235335" w:rsidRPr="00FE7199" w14:paraId="7B324E65" w14:textId="77777777" w:rsidTr="00B919E2">
        <w:trPr>
          <w:trHeight w:val="64"/>
        </w:trPr>
        <w:tc>
          <w:tcPr>
            <w:tcW w:w="2750" w:type="dxa"/>
            <w:vAlign w:val="bottom"/>
          </w:tcPr>
          <w:p w14:paraId="6A0A5682"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FE7199">
              <w:rPr>
                <w:rFonts w:cs="Arial"/>
                <w:sz w:val="14"/>
                <w:szCs w:val="14"/>
              </w:rPr>
              <w:t>Equity investments</w:t>
            </w:r>
          </w:p>
        </w:tc>
        <w:tc>
          <w:tcPr>
            <w:tcW w:w="805" w:type="dxa"/>
          </w:tcPr>
          <w:p w14:paraId="29A5A20E" w14:textId="30C6811E"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FE7199">
              <w:rPr>
                <w:rFonts w:cs="Arial"/>
                <w:sz w:val="14"/>
                <w:szCs w:val="14"/>
                <w:cs/>
              </w:rPr>
              <w:t>-</w:t>
            </w:r>
          </w:p>
        </w:tc>
        <w:tc>
          <w:tcPr>
            <w:tcW w:w="778" w:type="dxa"/>
          </w:tcPr>
          <w:p w14:paraId="5246AAFB" w14:textId="172C188C"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FE7199">
              <w:rPr>
                <w:rFonts w:cs="Arial"/>
                <w:sz w:val="14"/>
                <w:szCs w:val="14"/>
                <w:cs/>
              </w:rPr>
              <w:t>-</w:t>
            </w:r>
          </w:p>
        </w:tc>
        <w:tc>
          <w:tcPr>
            <w:tcW w:w="936" w:type="dxa"/>
          </w:tcPr>
          <w:p w14:paraId="7C1A4C5A" w14:textId="11B67A92"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FE7199">
              <w:rPr>
                <w:rFonts w:cs="Arial"/>
                <w:sz w:val="14"/>
                <w:szCs w:val="14"/>
                <w:cs/>
              </w:rPr>
              <w:t>-</w:t>
            </w:r>
          </w:p>
        </w:tc>
        <w:tc>
          <w:tcPr>
            <w:tcW w:w="871" w:type="dxa"/>
          </w:tcPr>
          <w:p w14:paraId="17F00B7D" w14:textId="3E0612E0"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FE7199">
              <w:rPr>
                <w:rFonts w:cs="Arial"/>
                <w:sz w:val="14"/>
                <w:szCs w:val="14"/>
                <w:cs/>
              </w:rPr>
              <w:t>-</w:t>
            </w:r>
          </w:p>
        </w:tc>
        <w:tc>
          <w:tcPr>
            <w:tcW w:w="796" w:type="dxa"/>
          </w:tcPr>
          <w:p w14:paraId="6EF57860" w14:textId="0A0F0208"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cs/>
              </w:rPr>
              <w:t>-</w:t>
            </w:r>
          </w:p>
        </w:tc>
        <w:tc>
          <w:tcPr>
            <w:tcW w:w="796" w:type="dxa"/>
          </w:tcPr>
          <w:p w14:paraId="5A17DD08" w14:textId="76AE6B5C"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cs/>
              </w:rPr>
              <w:t>-</w:t>
            </w:r>
          </w:p>
        </w:tc>
        <w:tc>
          <w:tcPr>
            <w:tcW w:w="822" w:type="dxa"/>
          </w:tcPr>
          <w:p w14:paraId="608753F2" w14:textId="1C59905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FE7199">
              <w:rPr>
                <w:rFonts w:cs="Arial"/>
                <w:sz w:val="14"/>
                <w:szCs w:val="14"/>
                <w:cs/>
              </w:rPr>
              <w:t>-</w:t>
            </w:r>
          </w:p>
        </w:tc>
        <w:tc>
          <w:tcPr>
            <w:tcW w:w="840" w:type="dxa"/>
          </w:tcPr>
          <w:p w14:paraId="42AC552A" w14:textId="27FCEDCC"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FE7199">
              <w:rPr>
                <w:rFonts w:cs="Arial"/>
                <w:sz w:val="14"/>
                <w:szCs w:val="14"/>
                <w:cs/>
              </w:rPr>
              <w:t>-</w:t>
            </w:r>
          </w:p>
        </w:tc>
        <w:tc>
          <w:tcPr>
            <w:tcW w:w="803" w:type="dxa"/>
            <w:vAlign w:val="bottom"/>
          </w:tcPr>
          <w:p w14:paraId="684BF576" w14:textId="267E6A02"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FE7199">
              <w:rPr>
                <w:rFonts w:cs="Arial"/>
                <w:sz w:val="14"/>
                <w:szCs w:val="14"/>
              </w:rPr>
              <w:t>35.28</w:t>
            </w:r>
          </w:p>
        </w:tc>
        <w:tc>
          <w:tcPr>
            <w:tcW w:w="841" w:type="dxa"/>
          </w:tcPr>
          <w:p w14:paraId="45149B77" w14:textId="1626BAD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FE7199">
              <w:rPr>
                <w:rFonts w:cs="Arial"/>
                <w:sz w:val="14"/>
                <w:szCs w:val="14"/>
              </w:rPr>
              <w:t>37</w:t>
            </w:r>
            <w:r w:rsidRPr="00FE7199">
              <w:rPr>
                <w:rFonts w:cs="Arial"/>
                <w:sz w:val="14"/>
                <w:szCs w:val="14"/>
                <w:cs/>
              </w:rPr>
              <w:t>.</w:t>
            </w:r>
            <w:r w:rsidRPr="00FE7199">
              <w:rPr>
                <w:rFonts w:cs="Arial"/>
                <w:sz w:val="14"/>
                <w:szCs w:val="14"/>
              </w:rPr>
              <w:t>67</w:t>
            </w:r>
          </w:p>
        </w:tc>
        <w:tc>
          <w:tcPr>
            <w:tcW w:w="933" w:type="dxa"/>
          </w:tcPr>
          <w:p w14:paraId="429CF7C7" w14:textId="66D990BB" w:rsidR="00235335" w:rsidRPr="00FE7199" w:rsidRDefault="00235335" w:rsidP="002353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FE7199">
              <w:rPr>
                <w:rFonts w:cs="Arial"/>
                <w:sz w:val="14"/>
                <w:szCs w:val="14"/>
                <w:cs/>
              </w:rPr>
              <w:t>-</w:t>
            </w:r>
          </w:p>
        </w:tc>
        <w:tc>
          <w:tcPr>
            <w:tcW w:w="933" w:type="dxa"/>
          </w:tcPr>
          <w:p w14:paraId="1ADA5514" w14:textId="5DD1A779"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FE7199">
              <w:rPr>
                <w:rFonts w:cs="Arial"/>
                <w:sz w:val="14"/>
                <w:szCs w:val="14"/>
                <w:cs/>
              </w:rPr>
              <w:t>-</w:t>
            </w:r>
          </w:p>
        </w:tc>
        <w:tc>
          <w:tcPr>
            <w:tcW w:w="873" w:type="dxa"/>
          </w:tcPr>
          <w:p w14:paraId="44FE9431" w14:textId="4F12C69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FE7199">
              <w:rPr>
                <w:rFonts w:cs="Arial"/>
                <w:sz w:val="14"/>
                <w:szCs w:val="14"/>
                <w:cs/>
              </w:rPr>
              <w:t>35.28</w:t>
            </w:r>
          </w:p>
        </w:tc>
        <w:tc>
          <w:tcPr>
            <w:tcW w:w="830" w:type="dxa"/>
          </w:tcPr>
          <w:p w14:paraId="7587F0EB" w14:textId="437180B0"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FE7199">
              <w:rPr>
                <w:rFonts w:cs="Arial"/>
                <w:sz w:val="14"/>
                <w:szCs w:val="14"/>
              </w:rPr>
              <w:t>37</w:t>
            </w:r>
            <w:r w:rsidRPr="00FE7199">
              <w:rPr>
                <w:rFonts w:cs="Arial"/>
                <w:sz w:val="14"/>
                <w:szCs w:val="14"/>
                <w:cs/>
              </w:rPr>
              <w:t>.</w:t>
            </w:r>
            <w:r w:rsidRPr="00FE7199">
              <w:rPr>
                <w:rFonts w:cs="Arial"/>
                <w:sz w:val="14"/>
                <w:szCs w:val="14"/>
              </w:rPr>
              <w:t>67</w:t>
            </w:r>
          </w:p>
        </w:tc>
      </w:tr>
      <w:tr w:rsidR="00235335" w:rsidRPr="00FE7199" w14:paraId="651F17A3" w14:textId="77777777" w:rsidTr="00B919E2">
        <w:tc>
          <w:tcPr>
            <w:tcW w:w="2750" w:type="dxa"/>
            <w:vAlign w:val="bottom"/>
          </w:tcPr>
          <w:p w14:paraId="53F66F9A"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FE7199">
              <w:rPr>
                <w:rFonts w:cs="Arial"/>
                <w:b/>
                <w:bCs/>
                <w:sz w:val="14"/>
                <w:szCs w:val="14"/>
              </w:rPr>
              <w:t>Total assets</w:t>
            </w:r>
          </w:p>
        </w:tc>
        <w:tc>
          <w:tcPr>
            <w:tcW w:w="805" w:type="dxa"/>
          </w:tcPr>
          <w:p w14:paraId="30244AFA" w14:textId="7462B38E"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FE7199">
              <w:rPr>
                <w:rFonts w:cs="Arial"/>
                <w:b/>
                <w:bCs/>
                <w:sz w:val="14"/>
                <w:szCs w:val="14"/>
              </w:rPr>
              <w:t>51.03</w:t>
            </w:r>
          </w:p>
        </w:tc>
        <w:tc>
          <w:tcPr>
            <w:tcW w:w="778" w:type="dxa"/>
          </w:tcPr>
          <w:p w14:paraId="7B5D1F1A" w14:textId="58250045"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FE7199">
              <w:rPr>
                <w:rFonts w:cs="Arial"/>
                <w:b/>
                <w:bCs/>
                <w:sz w:val="14"/>
                <w:szCs w:val="14"/>
              </w:rPr>
              <w:t>51</w:t>
            </w:r>
            <w:r w:rsidRPr="00FE7199">
              <w:rPr>
                <w:rFonts w:cs="Arial"/>
                <w:b/>
                <w:bCs/>
                <w:sz w:val="14"/>
                <w:szCs w:val="14"/>
                <w:cs/>
              </w:rPr>
              <w:t>.</w:t>
            </w:r>
            <w:r w:rsidRPr="00FE7199">
              <w:rPr>
                <w:rFonts w:cs="Arial"/>
                <w:b/>
                <w:bCs/>
                <w:sz w:val="14"/>
                <w:szCs w:val="14"/>
              </w:rPr>
              <w:t>54</w:t>
            </w:r>
          </w:p>
        </w:tc>
        <w:tc>
          <w:tcPr>
            <w:tcW w:w="936" w:type="dxa"/>
          </w:tcPr>
          <w:p w14:paraId="3E7F10D2" w14:textId="1E883388"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FE7199">
              <w:rPr>
                <w:rFonts w:cs="Arial"/>
                <w:b/>
                <w:bCs/>
                <w:sz w:val="14"/>
                <w:szCs w:val="14"/>
              </w:rPr>
              <w:t>1,239.22</w:t>
            </w:r>
          </w:p>
        </w:tc>
        <w:tc>
          <w:tcPr>
            <w:tcW w:w="871" w:type="dxa"/>
          </w:tcPr>
          <w:p w14:paraId="2BB5232E" w14:textId="7396B533"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FE7199">
              <w:rPr>
                <w:rFonts w:cs="Arial"/>
                <w:b/>
                <w:bCs/>
                <w:sz w:val="14"/>
                <w:szCs w:val="14"/>
              </w:rPr>
              <w:t>1,339</w:t>
            </w:r>
            <w:r w:rsidRPr="00FE7199">
              <w:rPr>
                <w:rFonts w:cs="Arial"/>
                <w:b/>
                <w:bCs/>
                <w:sz w:val="14"/>
                <w:szCs w:val="14"/>
                <w:cs/>
              </w:rPr>
              <w:t>.</w:t>
            </w:r>
            <w:r w:rsidRPr="00FE7199">
              <w:rPr>
                <w:rFonts w:cs="Arial"/>
                <w:b/>
                <w:bCs/>
                <w:sz w:val="14"/>
                <w:szCs w:val="14"/>
              </w:rPr>
              <w:t>88</w:t>
            </w:r>
          </w:p>
        </w:tc>
        <w:tc>
          <w:tcPr>
            <w:tcW w:w="796" w:type="dxa"/>
          </w:tcPr>
          <w:p w14:paraId="5F135BD9" w14:textId="77B2673A"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FE7199">
              <w:rPr>
                <w:rFonts w:cs="Arial"/>
                <w:b/>
                <w:bCs/>
                <w:sz w:val="14"/>
                <w:szCs w:val="14"/>
              </w:rPr>
              <w:t>18.86</w:t>
            </w:r>
          </w:p>
        </w:tc>
        <w:tc>
          <w:tcPr>
            <w:tcW w:w="796" w:type="dxa"/>
          </w:tcPr>
          <w:p w14:paraId="04B78042" w14:textId="3109A175"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FE7199">
              <w:rPr>
                <w:rFonts w:cs="Arial"/>
                <w:b/>
                <w:bCs/>
                <w:sz w:val="14"/>
                <w:szCs w:val="14"/>
              </w:rPr>
              <w:t>17</w:t>
            </w:r>
            <w:r w:rsidRPr="00FE7199">
              <w:rPr>
                <w:rFonts w:cs="Arial"/>
                <w:b/>
                <w:bCs/>
                <w:sz w:val="14"/>
                <w:szCs w:val="14"/>
                <w:cs/>
              </w:rPr>
              <w:t>.</w:t>
            </w:r>
            <w:r w:rsidRPr="00FE7199">
              <w:rPr>
                <w:rFonts w:cs="Arial"/>
                <w:b/>
                <w:bCs/>
                <w:sz w:val="14"/>
                <w:szCs w:val="14"/>
              </w:rPr>
              <w:t>56</w:t>
            </w:r>
          </w:p>
        </w:tc>
        <w:tc>
          <w:tcPr>
            <w:tcW w:w="822" w:type="dxa"/>
          </w:tcPr>
          <w:p w14:paraId="0EC01116" w14:textId="5983DE11"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FE7199">
              <w:rPr>
                <w:rFonts w:cs="Arial"/>
                <w:b/>
                <w:bCs/>
                <w:sz w:val="14"/>
                <w:szCs w:val="14"/>
              </w:rPr>
              <w:t>88.00</w:t>
            </w:r>
          </w:p>
        </w:tc>
        <w:tc>
          <w:tcPr>
            <w:tcW w:w="840" w:type="dxa"/>
          </w:tcPr>
          <w:p w14:paraId="795C39CD" w14:textId="023DD8D5"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FE7199">
              <w:rPr>
                <w:rFonts w:cs="Arial"/>
                <w:b/>
                <w:bCs/>
                <w:sz w:val="14"/>
                <w:szCs w:val="14"/>
              </w:rPr>
              <w:t>109.90</w:t>
            </w:r>
          </w:p>
        </w:tc>
        <w:tc>
          <w:tcPr>
            <w:tcW w:w="803" w:type="dxa"/>
            <w:vAlign w:val="bottom"/>
          </w:tcPr>
          <w:p w14:paraId="6222723E" w14:textId="4C369A4E"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FE7199">
              <w:rPr>
                <w:rFonts w:cs="Arial"/>
                <w:b/>
                <w:bCs/>
                <w:sz w:val="14"/>
                <w:szCs w:val="14"/>
              </w:rPr>
              <w:t>1,671.1</w:t>
            </w:r>
            <w:r w:rsidRPr="00FE7199">
              <w:rPr>
                <w:rFonts w:cs="Arial"/>
                <w:b/>
                <w:bCs/>
                <w:sz w:val="14"/>
                <w:szCs w:val="14"/>
                <w:cs/>
              </w:rPr>
              <w:t>8</w:t>
            </w:r>
          </w:p>
        </w:tc>
        <w:tc>
          <w:tcPr>
            <w:tcW w:w="841" w:type="dxa"/>
          </w:tcPr>
          <w:p w14:paraId="5E85AFA1" w14:textId="6B7BFF11"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FE7199">
              <w:rPr>
                <w:rFonts w:cs="Arial"/>
                <w:b/>
                <w:bCs/>
                <w:sz w:val="14"/>
                <w:szCs w:val="14"/>
              </w:rPr>
              <w:t>1,406</w:t>
            </w:r>
            <w:r w:rsidRPr="00FE7199">
              <w:rPr>
                <w:rFonts w:cs="Arial"/>
                <w:b/>
                <w:bCs/>
                <w:sz w:val="14"/>
                <w:szCs w:val="14"/>
                <w:cs/>
              </w:rPr>
              <w:t>.</w:t>
            </w:r>
            <w:r w:rsidRPr="00FE7199">
              <w:rPr>
                <w:rFonts w:cs="Arial"/>
                <w:b/>
                <w:bCs/>
                <w:sz w:val="14"/>
                <w:szCs w:val="14"/>
              </w:rPr>
              <w:t>16</w:t>
            </w:r>
          </w:p>
        </w:tc>
        <w:tc>
          <w:tcPr>
            <w:tcW w:w="933" w:type="dxa"/>
          </w:tcPr>
          <w:p w14:paraId="49AF9E09" w14:textId="0EF50D84" w:rsidR="00235335" w:rsidRPr="00FE7199" w:rsidRDefault="00235335" w:rsidP="00235335">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FE7199">
              <w:rPr>
                <w:rFonts w:cs="Arial"/>
                <w:b/>
                <w:bCs/>
                <w:sz w:val="14"/>
                <w:szCs w:val="14"/>
                <w:cs/>
              </w:rPr>
              <w:t>(677.70)</w:t>
            </w:r>
          </w:p>
        </w:tc>
        <w:tc>
          <w:tcPr>
            <w:tcW w:w="933" w:type="dxa"/>
          </w:tcPr>
          <w:p w14:paraId="714EA458" w14:textId="22604654"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FE7199">
              <w:rPr>
                <w:rFonts w:cs="Arial"/>
                <w:b/>
                <w:bCs/>
                <w:sz w:val="14"/>
                <w:szCs w:val="14"/>
                <w:cs/>
              </w:rPr>
              <w:t>(</w:t>
            </w:r>
            <w:r w:rsidRPr="00FE7199">
              <w:rPr>
                <w:rFonts w:cs="Arial"/>
                <w:b/>
                <w:bCs/>
                <w:sz w:val="14"/>
                <w:szCs w:val="14"/>
              </w:rPr>
              <w:t>423</w:t>
            </w:r>
            <w:r w:rsidRPr="00FE7199">
              <w:rPr>
                <w:rFonts w:cs="Arial"/>
                <w:b/>
                <w:bCs/>
                <w:sz w:val="14"/>
                <w:szCs w:val="14"/>
                <w:cs/>
              </w:rPr>
              <w:t>.</w:t>
            </w:r>
            <w:r w:rsidRPr="00FE7199">
              <w:rPr>
                <w:rFonts w:cs="Arial"/>
                <w:b/>
                <w:bCs/>
                <w:sz w:val="14"/>
                <w:szCs w:val="14"/>
              </w:rPr>
              <w:t>10</w:t>
            </w:r>
            <w:r w:rsidRPr="00FE7199">
              <w:rPr>
                <w:rFonts w:cs="Arial"/>
                <w:b/>
                <w:bCs/>
                <w:sz w:val="14"/>
                <w:szCs w:val="14"/>
                <w:cs/>
              </w:rPr>
              <w:t>)</w:t>
            </w:r>
          </w:p>
        </w:tc>
        <w:tc>
          <w:tcPr>
            <w:tcW w:w="873" w:type="dxa"/>
          </w:tcPr>
          <w:p w14:paraId="7103C571" w14:textId="6276BEBC"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FE7199">
              <w:rPr>
                <w:rFonts w:cs="Arial"/>
                <w:b/>
                <w:bCs/>
                <w:sz w:val="14"/>
                <w:szCs w:val="14"/>
              </w:rPr>
              <w:t>2,390.59</w:t>
            </w:r>
          </w:p>
        </w:tc>
        <w:tc>
          <w:tcPr>
            <w:tcW w:w="830" w:type="dxa"/>
          </w:tcPr>
          <w:p w14:paraId="38BA7B75" w14:textId="4C24C376" w:rsidR="00235335" w:rsidRPr="00FE7199" w:rsidRDefault="00235335" w:rsidP="0023533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FE7199">
              <w:rPr>
                <w:rFonts w:cs="Arial"/>
                <w:b/>
                <w:bCs/>
                <w:sz w:val="14"/>
                <w:szCs w:val="14"/>
              </w:rPr>
              <w:t>2,501</w:t>
            </w:r>
            <w:r w:rsidRPr="00FE7199">
              <w:rPr>
                <w:rFonts w:cs="Arial"/>
                <w:b/>
                <w:bCs/>
                <w:sz w:val="14"/>
                <w:szCs w:val="14"/>
                <w:cs/>
              </w:rPr>
              <w:t>.</w:t>
            </w:r>
            <w:r w:rsidRPr="00FE7199">
              <w:rPr>
                <w:rFonts w:cs="Arial"/>
                <w:b/>
                <w:bCs/>
                <w:sz w:val="14"/>
                <w:szCs w:val="14"/>
              </w:rPr>
              <w:t>94</w:t>
            </w:r>
          </w:p>
        </w:tc>
      </w:tr>
      <w:tr w:rsidR="00235335" w:rsidRPr="00FE7199" w14:paraId="2FD624BB" w14:textId="77777777" w:rsidTr="003B25E9">
        <w:trPr>
          <w:trHeight w:val="670"/>
        </w:trPr>
        <w:tc>
          <w:tcPr>
            <w:tcW w:w="2750" w:type="dxa"/>
            <w:vAlign w:val="bottom"/>
          </w:tcPr>
          <w:p w14:paraId="74DAA3C6"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FE7199">
              <w:rPr>
                <w:rFonts w:cs="Arial"/>
                <w:i/>
                <w:iCs/>
                <w:sz w:val="14"/>
                <w:szCs w:val="14"/>
              </w:rPr>
              <w:t>Increase (decrease) segment non-current</w:t>
            </w:r>
          </w:p>
          <w:p w14:paraId="02C9E1CA"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FE7199">
              <w:rPr>
                <w:rFonts w:cs="Arial"/>
                <w:i/>
                <w:iCs/>
                <w:sz w:val="14"/>
                <w:szCs w:val="14"/>
              </w:rPr>
              <w:t xml:space="preserve">   assets apart from financial instruments</w:t>
            </w:r>
          </w:p>
          <w:p w14:paraId="15E7A36E"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FE7199">
              <w:rPr>
                <w:rFonts w:cs="Arial"/>
                <w:i/>
                <w:iCs/>
                <w:sz w:val="14"/>
                <w:szCs w:val="14"/>
              </w:rPr>
              <w:t xml:space="preserve">   and deferred tax assets</w:t>
            </w:r>
          </w:p>
        </w:tc>
        <w:tc>
          <w:tcPr>
            <w:tcW w:w="805" w:type="dxa"/>
            <w:vAlign w:val="bottom"/>
          </w:tcPr>
          <w:p w14:paraId="72756A68" w14:textId="130D4426"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FE7199">
              <w:rPr>
                <w:rFonts w:cs="Arial"/>
                <w:sz w:val="14"/>
                <w:szCs w:val="14"/>
              </w:rPr>
              <w:t>15.4</w:t>
            </w:r>
            <w:r w:rsidR="00094E10" w:rsidRPr="00FE7199">
              <w:rPr>
                <w:rFonts w:cs="Arial"/>
                <w:sz w:val="14"/>
                <w:szCs w:val="14"/>
              </w:rPr>
              <w:t>5</w:t>
            </w:r>
          </w:p>
        </w:tc>
        <w:tc>
          <w:tcPr>
            <w:tcW w:w="778" w:type="dxa"/>
            <w:vAlign w:val="bottom"/>
          </w:tcPr>
          <w:p w14:paraId="661312B5" w14:textId="36B224F2"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FE7199">
              <w:rPr>
                <w:rFonts w:cs="Arial"/>
                <w:sz w:val="14"/>
                <w:szCs w:val="14"/>
              </w:rPr>
              <w:t>9</w:t>
            </w:r>
            <w:r w:rsidRPr="00FE7199">
              <w:rPr>
                <w:rFonts w:cs="Arial"/>
                <w:sz w:val="14"/>
                <w:szCs w:val="14"/>
                <w:cs/>
              </w:rPr>
              <w:t>.</w:t>
            </w:r>
            <w:r w:rsidRPr="00FE7199">
              <w:rPr>
                <w:rFonts w:cs="Arial"/>
                <w:sz w:val="14"/>
                <w:szCs w:val="14"/>
              </w:rPr>
              <w:t>16</w:t>
            </w:r>
          </w:p>
        </w:tc>
        <w:tc>
          <w:tcPr>
            <w:tcW w:w="936" w:type="dxa"/>
            <w:vAlign w:val="bottom"/>
          </w:tcPr>
          <w:p w14:paraId="04C198BA" w14:textId="3F9A65D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FE7199">
              <w:rPr>
                <w:rFonts w:cs="Arial"/>
                <w:sz w:val="14"/>
                <w:szCs w:val="14"/>
              </w:rPr>
              <w:t>205.</w:t>
            </w:r>
            <w:r w:rsidR="00094E10" w:rsidRPr="00FE7199">
              <w:rPr>
                <w:rFonts w:cs="Arial"/>
                <w:sz w:val="14"/>
                <w:szCs w:val="14"/>
              </w:rPr>
              <w:t>80</w:t>
            </w:r>
          </w:p>
        </w:tc>
        <w:tc>
          <w:tcPr>
            <w:tcW w:w="871" w:type="dxa"/>
            <w:vAlign w:val="bottom"/>
          </w:tcPr>
          <w:p w14:paraId="551BE6C0" w14:textId="460A4C8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FE7199">
              <w:rPr>
                <w:rFonts w:cs="Arial"/>
                <w:sz w:val="14"/>
                <w:szCs w:val="14"/>
              </w:rPr>
              <w:t>186</w:t>
            </w:r>
            <w:r w:rsidRPr="00FE7199">
              <w:rPr>
                <w:rFonts w:cs="Arial"/>
                <w:sz w:val="14"/>
                <w:szCs w:val="14"/>
                <w:cs/>
              </w:rPr>
              <w:t>.</w:t>
            </w:r>
            <w:r w:rsidRPr="00FE7199">
              <w:rPr>
                <w:rFonts w:cs="Arial"/>
                <w:sz w:val="14"/>
                <w:szCs w:val="14"/>
              </w:rPr>
              <w:t>45</w:t>
            </w:r>
          </w:p>
        </w:tc>
        <w:tc>
          <w:tcPr>
            <w:tcW w:w="796" w:type="dxa"/>
            <w:vAlign w:val="bottom"/>
          </w:tcPr>
          <w:p w14:paraId="2A7023DA" w14:textId="00D2AEF8"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rPr>
              <w:t>6.5</w:t>
            </w:r>
            <w:r w:rsidR="00094E10" w:rsidRPr="00FE7199">
              <w:rPr>
                <w:rFonts w:cs="Arial"/>
                <w:sz w:val="14"/>
                <w:szCs w:val="14"/>
              </w:rPr>
              <w:t>1</w:t>
            </w:r>
          </w:p>
        </w:tc>
        <w:tc>
          <w:tcPr>
            <w:tcW w:w="796" w:type="dxa"/>
            <w:vAlign w:val="bottom"/>
          </w:tcPr>
          <w:p w14:paraId="48B05D31" w14:textId="46F7250E"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FE7199">
              <w:rPr>
                <w:rFonts w:cs="Arial"/>
                <w:sz w:val="14"/>
                <w:szCs w:val="14"/>
              </w:rPr>
              <w:t>6</w:t>
            </w:r>
            <w:r w:rsidRPr="00FE7199">
              <w:rPr>
                <w:rFonts w:cs="Arial"/>
                <w:sz w:val="14"/>
                <w:szCs w:val="14"/>
                <w:cs/>
              </w:rPr>
              <w:t>.</w:t>
            </w:r>
            <w:r w:rsidRPr="00FE7199">
              <w:rPr>
                <w:rFonts w:cs="Arial"/>
                <w:sz w:val="14"/>
                <w:szCs w:val="14"/>
              </w:rPr>
              <w:t>25</w:t>
            </w:r>
          </w:p>
        </w:tc>
        <w:tc>
          <w:tcPr>
            <w:tcW w:w="822" w:type="dxa"/>
            <w:vAlign w:val="bottom"/>
          </w:tcPr>
          <w:p w14:paraId="30F3EA28" w14:textId="26BCFD08"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FE7199">
              <w:rPr>
                <w:rFonts w:cs="Arial"/>
                <w:sz w:val="14"/>
                <w:szCs w:val="14"/>
              </w:rPr>
              <w:t>36.</w:t>
            </w:r>
            <w:r w:rsidR="00094E10" w:rsidRPr="00FE7199">
              <w:rPr>
                <w:rFonts w:cs="Arial"/>
                <w:sz w:val="14"/>
                <w:szCs w:val="14"/>
              </w:rPr>
              <w:t>53</w:t>
            </w:r>
          </w:p>
        </w:tc>
        <w:tc>
          <w:tcPr>
            <w:tcW w:w="840" w:type="dxa"/>
            <w:vAlign w:val="bottom"/>
          </w:tcPr>
          <w:p w14:paraId="56585432" w14:textId="24102E34"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FE7199">
              <w:rPr>
                <w:rFonts w:cs="Arial"/>
                <w:sz w:val="14"/>
                <w:szCs w:val="14"/>
              </w:rPr>
              <w:t>23</w:t>
            </w:r>
            <w:r w:rsidRPr="00FE7199">
              <w:rPr>
                <w:rFonts w:cs="Arial"/>
                <w:sz w:val="14"/>
                <w:szCs w:val="14"/>
                <w:cs/>
              </w:rPr>
              <w:t>.</w:t>
            </w:r>
            <w:r w:rsidRPr="00FE7199">
              <w:rPr>
                <w:rFonts w:cs="Arial"/>
                <w:sz w:val="14"/>
                <w:szCs w:val="14"/>
              </w:rPr>
              <w:t>53</w:t>
            </w:r>
          </w:p>
        </w:tc>
        <w:tc>
          <w:tcPr>
            <w:tcW w:w="803" w:type="dxa"/>
            <w:vAlign w:val="bottom"/>
          </w:tcPr>
          <w:p w14:paraId="15A2D56A" w14:textId="1BC9339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FE7199">
              <w:rPr>
                <w:rFonts w:cs="Arial"/>
                <w:sz w:val="14"/>
                <w:szCs w:val="14"/>
              </w:rPr>
              <w:t>3.88</w:t>
            </w:r>
          </w:p>
        </w:tc>
        <w:tc>
          <w:tcPr>
            <w:tcW w:w="841" w:type="dxa"/>
            <w:vAlign w:val="bottom"/>
          </w:tcPr>
          <w:p w14:paraId="3CD3BDC7" w14:textId="4BD9EDC6"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FE7199">
              <w:rPr>
                <w:rFonts w:cs="Arial"/>
                <w:sz w:val="14"/>
                <w:szCs w:val="14"/>
                <w:cs/>
              </w:rPr>
              <w:t>(</w:t>
            </w:r>
            <w:r w:rsidRPr="00FE7199">
              <w:rPr>
                <w:rFonts w:cs="Arial"/>
                <w:sz w:val="14"/>
                <w:szCs w:val="14"/>
              </w:rPr>
              <w:t>0</w:t>
            </w:r>
            <w:r w:rsidRPr="00FE7199">
              <w:rPr>
                <w:rFonts w:cs="Arial"/>
                <w:sz w:val="14"/>
                <w:szCs w:val="14"/>
                <w:cs/>
              </w:rPr>
              <w:t>.</w:t>
            </w:r>
            <w:r w:rsidRPr="00FE7199">
              <w:rPr>
                <w:rFonts w:cs="Arial"/>
                <w:sz w:val="14"/>
                <w:szCs w:val="14"/>
              </w:rPr>
              <w:t>03</w:t>
            </w:r>
            <w:r w:rsidRPr="00FE7199">
              <w:rPr>
                <w:rFonts w:cs="Arial"/>
                <w:sz w:val="14"/>
                <w:szCs w:val="14"/>
                <w:cs/>
              </w:rPr>
              <w:t>)</w:t>
            </w:r>
          </w:p>
        </w:tc>
        <w:tc>
          <w:tcPr>
            <w:tcW w:w="933" w:type="dxa"/>
            <w:vAlign w:val="bottom"/>
          </w:tcPr>
          <w:p w14:paraId="22244A0B" w14:textId="02838F6A" w:rsidR="00235335" w:rsidRPr="00FE7199" w:rsidRDefault="00235335" w:rsidP="002353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FE7199">
              <w:rPr>
                <w:rFonts w:cs="Arial"/>
                <w:sz w:val="14"/>
                <w:szCs w:val="14"/>
              </w:rPr>
              <w:t>(273.75)</w:t>
            </w:r>
          </w:p>
        </w:tc>
        <w:tc>
          <w:tcPr>
            <w:tcW w:w="933" w:type="dxa"/>
            <w:vAlign w:val="bottom"/>
          </w:tcPr>
          <w:p w14:paraId="3E4D1741" w14:textId="7AFBDAF6"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FE7199">
              <w:rPr>
                <w:rFonts w:cs="Arial"/>
                <w:sz w:val="14"/>
                <w:szCs w:val="14"/>
                <w:cs/>
              </w:rPr>
              <w:t>(</w:t>
            </w:r>
            <w:r w:rsidRPr="00FE7199">
              <w:rPr>
                <w:rFonts w:cs="Arial"/>
                <w:sz w:val="14"/>
                <w:szCs w:val="14"/>
              </w:rPr>
              <w:t>182</w:t>
            </w:r>
            <w:r w:rsidRPr="00FE7199">
              <w:rPr>
                <w:rFonts w:cs="Arial"/>
                <w:sz w:val="14"/>
                <w:szCs w:val="14"/>
                <w:cs/>
              </w:rPr>
              <w:t>.</w:t>
            </w:r>
            <w:r w:rsidRPr="00FE7199">
              <w:rPr>
                <w:rFonts w:cs="Arial"/>
                <w:sz w:val="14"/>
                <w:szCs w:val="14"/>
              </w:rPr>
              <w:t>05</w:t>
            </w:r>
            <w:r w:rsidRPr="00FE7199">
              <w:rPr>
                <w:rFonts w:cs="Arial"/>
                <w:sz w:val="14"/>
                <w:szCs w:val="14"/>
                <w:cs/>
              </w:rPr>
              <w:t>)</w:t>
            </w:r>
          </w:p>
        </w:tc>
        <w:tc>
          <w:tcPr>
            <w:tcW w:w="873" w:type="dxa"/>
            <w:vAlign w:val="bottom"/>
          </w:tcPr>
          <w:p w14:paraId="2E81FAD8" w14:textId="53DFC51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FE7199">
              <w:rPr>
                <w:rFonts w:cs="Arial"/>
                <w:sz w:val="14"/>
                <w:szCs w:val="14"/>
              </w:rPr>
              <w:t>(5.</w:t>
            </w:r>
            <w:r w:rsidR="00094E10" w:rsidRPr="00FE7199">
              <w:rPr>
                <w:rFonts w:cs="Arial"/>
                <w:sz w:val="14"/>
                <w:szCs w:val="14"/>
              </w:rPr>
              <w:t>58</w:t>
            </w:r>
            <w:r w:rsidRPr="00FE7199">
              <w:rPr>
                <w:rFonts w:cs="Arial"/>
                <w:sz w:val="14"/>
                <w:szCs w:val="14"/>
              </w:rPr>
              <w:t>)</w:t>
            </w:r>
          </w:p>
        </w:tc>
        <w:tc>
          <w:tcPr>
            <w:tcW w:w="830" w:type="dxa"/>
            <w:vAlign w:val="bottom"/>
          </w:tcPr>
          <w:p w14:paraId="7B20AE93" w14:textId="7F7DE48C"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FE7199">
              <w:rPr>
                <w:rFonts w:cs="Arial"/>
                <w:sz w:val="14"/>
                <w:szCs w:val="14"/>
              </w:rPr>
              <w:t>43</w:t>
            </w:r>
            <w:r w:rsidRPr="00FE7199">
              <w:rPr>
                <w:rFonts w:cs="Arial"/>
                <w:sz w:val="14"/>
                <w:szCs w:val="14"/>
                <w:cs/>
              </w:rPr>
              <w:t>.</w:t>
            </w:r>
            <w:r w:rsidRPr="00FE7199">
              <w:rPr>
                <w:rFonts w:cs="Arial"/>
                <w:sz w:val="14"/>
                <w:szCs w:val="14"/>
              </w:rPr>
              <w:t>31</w:t>
            </w:r>
          </w:p>
        </w:tc>
      </w:tr>
      <w:tr w:rsidR="00235335" w:rsidRPr="00FE7199" w14:paraId="4F56FCCA" w14:textId="77777777" w:rsidTr="003B25E9">
        <w:tc>
          <w:tcPr>
            <w:tcW w:w="2750" w:type="dxa"/>
            <w:vAlign w:val="bottom"/>
          </w:tcPr>
          <w:p w14:paraId="454BDFFE" w14:textId="77777777"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FE7199">
              <w:rPr>
                <w:rFonts w:cs="Arial"/>
                <w:b/>
                <w:bCs/>
                <w:sz w:val="14"/>
                <w:szCs w:val="14"/>
              </w:rPr>
              <w:t>Segment liabilities</w:t>
            </w:r>
          </w:p>
        </w:tc>
        <w:tc>
          <w:tcPr>
            <w:tcW w:w="805" w:type="dxa"/>
          </w:tcPr>
          <w:p w14:paraId="0ADCE6BF" w14:textId="1BB5CA1E"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FE7199">
              <w:rPr>
                <w:rFonts w:cs="Arial"/>
                <w:b/>
                <w:bCs/>
                <w:sz w:val="14"/>
                <w:szCs w:val="14"/>
              </w:rPr>
              <w:t>24.71</w:t>
            </w:r>
          </w:p>
        </w:tc>
        <w:tc>
          <w:tcPr>
            <w:tcW w:w="778" w:type="dxa"/>
          </w:tcPr>
          <w:p w14:paraId="578CEE33" w14:textId="303E8386"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FE7199">
              <w:rPr>
                <w:rFonts w:cs="Arial"/>
                <w:b/>
                <w:bCs/>
                <w:sz w:val="14"/>
                <w:szCs w:val="14"/>
              </w:rPr>
              <w:t>23</w:t>
            </w:r>
            <w:r w:rsidRPr="00FE7199">
              <w:rPr>
                <w:rFonts w:cs="Arial"/>
                <w:b/>
                <w:bCs/>
                <w:sz w:val="14"/>
                <w:szCs w:val="14"/>
                <w:cs/>
              </w:rPr>
              <w:t>.</w:t>
            </w:r>
            <w:r w:rsidRPr="00FE7199">
              <w:rPr>
                <w:rFonts w:cs="Arial"/>
                <w:b/>
                <w:bCs/>
                <w:sz w:val="14"/>
                <w:szCs w:val="14"/>
              </w:rPr>
              <w:t>83</w:t>
            </w:r>
          </w:p>
        </w:tc>
        <w:tc>
          <w:tcPr>
            <w:tcW w:w="936" w:type="dxa"/>
          </w:tcPr>
          <w:p w14:paraId="549AF8F0" w14:textId="6948836B"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FE7199">
              <w:rPr>
                <w:rFonts w:cs="Arial"/>
                <w:b/>
                <w:bCs/>
                <w:sz w:val="14"/>
                <w:szCs w:val="14"/>
              </w:rPr>
              <w:t>531.32</w:t>
            </w:r>
          </w:p>
        </w:tc>
        <w:tc>
          <w:tcPr>
            <w:tcW w:w="871" w:type="dxa"/>
          </w:tcPr>
          <w:p w14:paraId="584CE3EE" w14:textId="31DFFE5D"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FE7199">
              <w:rPr>
                <w:rFonts w:cs="Arial"/>
                <w:b/>
                <w:bCs/>
                <w:sz w:val="14"/>
                <w:szCs w:val="14"/>
              </w:rPr>
              <w:t>622</w:t>
            </w:r>
            <w:r w:rsidRPr="00FE7199">
              <w:rPr>
                <w:rFonts w:cs="Arial"/>
                <w:b/>
                <w:bCs/>
                <w:sz w:val="14"/>
                <w:szCs w:val="14"/>
                <w:cs/>
              </w:rPr>
              <w:t>.</w:t>
            </w:r>
            <w:r w:rsidRPr="00FE7199">
              <w:rPr>
                <w:rFonts w:cs="Arial"/>
                <w:b/>
                <w:bCs/>
                <w:sz w:val="14"/>
                <w:szCs w:val="14"/>
              </w:rPr>
              <w:t>12</w:t>
            </w:r>
          </w:p>
        </w:tc>
        <w:tc>
          <w:tcPr>
            <w:tcW w:w="796" w:type="dxa"/>
          </w:tcPr>
          <w:p w14:paraId="18D10C03" w14:textId="792DF984"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FE7199">
              <w:rPr>
                <w:rFonts w:cs="Arial"/>
                <w:b/>
                <w:bCs/>
                <w:sz w:val="14"/>
                <w:szCs w:val="14"/>
              </w:rPr>
              <w:t>5.99</w:t>
            </w:r>
          </w:p>
        </w:tc>
        <w:tc>
          <w:tcPr>
            <w:tcW w:w="796" w:type="dxa"/>
          </w:tcPr>
          <w:p w14:paraId="26C68DCF" w14:textId="31C3EBD4"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FE7199">
              <w:rPr>
                <w:rFonts w:cs="Arial"/>
                <w:b/>
                <w:bCs/>
                <w:sz w:val="14"/>
                <w:szCs w:val="14"/>
              </w:rPr>
              <w:t>7</w:t>
            </w:r>
            <w:r w:rsidRPr="00FE7199">
              <w:rPr>
                <w:rFonts w:cs="Arial"/>
                <w:b/>
                <w:bCs/>
                <w:sz w:val="14"/>
                <w:szCs w:val="14"/>
                <w:cs/>
              </w:rPr>
              <w:t>.</w:t>
            </w:r>
            <w:r w:rsidRPr="00FE7199">
              <w:rPr>
                <w:rFonts w:cs="Arial"/>
                <w:b/>
                <w:bCs/>
                <w:sz w:val="14"/>
                <w:szCs w:val="14"/>
              </w:rPr>
              <w:t>92</w:t>
            </w:r>
          </w:p>
        </w:tc>
        <w:tc>
          <w:tcPr>
            <w:tcW w:w="822" w:type="dxa"/>
          </w:tcPr>
          <w:p w14:paraId="2A3AF2F3" w14:textId="443AFDDB"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FE7199">
              <w:rPr>
                <w:rFonts w:cs="Arial"/>
                <w:b/>
                <w:bCs/>
                <w:sz w:val="14"/>
                <w:szCs w:val="14"/>
              </w:rPr>
              <w:t>37.09</w:t>
            </w:r>
          </w:p>
        </w:tc>
        <w:tc>
          <w:tcPr>
            <w:tcW w:w="840" w:type="dxa"/>
          </w:tcPr>
          <w:p w14:paraId="32872952" w14:textId="22F58CD3"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FE7199">
              <w:rPr>
                <w:rFonts w:cs="Arial"/>
                <w:b/>
                <w:bCs/>
                <w:sz w:val="14"/>
                <w:szCs w:val="14"/>
              </w:rPr>
              <w:t>35</w:t>
            </w:r>
            <w:r w:rsidRPr="00FE7199">
              <w:rPr>
                <w:rFonts w:cs="Arial"/>
                <w:b/>
                <w:bCs/>
                <w:sz w:val="14"/>
                <w:szCs w:val="14"/>
                <w:cs/>
              </w:rPr>
              <w:t>.</w:t>
            </w:r>
            <w:r w:rsidRPr="00FE7199">
              <w:rPr>
                <w:rFonts w:cs="Arial"/>
                <w:b/>
                <w:bCs/>
                <w:sz w:val="14"/>
                <w:szCs w:val="14"/>
              </w:rPr>
              <w:t>62</w:t>
            </w:r>
          </w:p>
        </w:tc>
        <w:tc>
          <w:tcPr>
            <w:tcW w:w="803" w:type="dxa"/>
          </w:tcPr>
          <w:p w14:paraId="06490EDA" w14:textId="412848E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FE7199">
              <w:rPr>
                <w:rFonts w:cs="Arial"/>
                <w:b/>
                <w:bCs/>
                <w:sz w:val="14"/>
                <w:szCs w:val="14"/>
              </w:rPr>
              <w:t>29.76</w:t>
            </w:r>
          </w:p>
        </w:tc>
        <w:tc>
          <w:tcPr>
            <w:tcW w:w="841" w:type="dxa"/>
          </w:tcPr>
          <w:p w14:paraId="3BCB6F6D" w14:textId="003FCCC1"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FE7199">
              <w:rPr>
                <w:rFonts w:cs="Arial"/>
                <w:b/>
                <w:bCs/>
                <w:sz w:val="14"/>
                <w:szCs w:val="14"/>
              </w:rPr>
              <w:t>0</w:t>
            </w:r>
            <w:r w:rsidRPr="00FE7199">
              <w:rPr>
                <w:rFonts w:cs="Arial"/>
                <w:b/>
                <w:bCs/>
                <w:sz w:val="14"/>
                <w:szCs w:val="14"/>
                <w:cs/>
              </w:rPr>
              <w:t>.</w:t>
            </w:r>
            <w:r w:rsidRPr="00FE7199">
              <w:rPr>
                <w:rFonts w:cs="Arial"/>
                <w:b/>
                <w:bCs/>
                <w:sz w:val="14"/>
                <w:szCs w:val="14"/>
              </w:rPr>
              <w:t>15</w:t>
            </w:r>
          </w:p>
        </w:tc>
        <w:tc>
          <w:tcPr>
            <w:tcW w:w="933" w:type="dxa"/>
          </w:tcPr>
          <w:p w14:paraId="067E8536" w14:textId="2A9EC2A2" w:rsidR="00235335" w:rsidRPr="00FE7199" w:rsidRDefault="00235335" w:rsidP="0023533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FE7199">
              <w:rPr>
                <w:rFonts w:cs="Arial"/>
                <w:b/>
                <w:bCs/>
                <w:sz w:val="14"/>
                <w:szCs w:val="14"/>
              </w:rPr>
              <w:t>(192.98)</w:t>
            </w:r>
          </w:p>
        </w:tc>
        <w:tc>
          <w:tcPr>
            <w:tcW w:w="933" w:type="dxa"/>
          </w:tcPr>
          <w:p w14:paraId="3EC92F93" w14:textId="6378418A"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FE7199">
              <w:rPr>
                <w:rFonts w:cs="Arial"/>
                <w:b/>
                <w:bCs/>
                <w:sz w:val="14"/>
                <w:szCs w:val="14"/>
                <w:cs/>
              </w:rPr>
              <w:t>(</w:t>
            </w:r>
            <w:r w:rsidRPr="00FE7199">
              <w:rPr>
                <w:rFonts w:cs="Arial"/>
                <w:b/>
                <w:bCs/>
                <w:sz w:val="14"/>
                <w:szCs w:val="14"/>
              </w:rPr>
              <w:t>193</w:t>
            </w:r>
            <w:r w:rsidRPr="00FE7199">
              <w:rPr>
                <w:rFonts w:cs="Arial"/>
                <w:b/>
                <w:bCs/>
                <w:sz w:val="14"/>
                <w:szCs w:val="14"/>
                <w:cs/>
              </w:rPr>
              <w:t>.</w:t>
            </w:r>
            <w:r w:rsidRPr="00FE7199">
              <w:rPr>
                <w:rFonts w:cs="Arial"/>
                <w:b/>
                <w:bCs/>
                <w:sz w:val="14"/>
                <w:szCs w:val="14"/>
              </w:rPr>
              <w:t>56</w:t>
            </w:r>
            <w:r w:rsidRPr="00FE7199">
              <w:rPr>
                <w:rFonts w:cs="Arial"/>
                <w:b/>
                <w:bCs/>
                <w:sz w:val="14"/>
                <w:szCs w:val="14"/>
                <w:cs/>
              </w:rPr>
              <w:t>)</w:t>
            </w:r>
          </w:p>
        </w:tc>
        <w:tc>
          <w:tcPr>
            <w:tcW w:w="873" w:type="dxa"/>
          </w:tcPr>
          <w:p w14:paraId="4732F4C4" w14:textId="177737C8"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FE7199">
              <w:rPr>
                <w:rFonts w:cs="Arial"/>
                <w:b/>
                <w:bCs/>
                <w:sz w:val="14"/>
                <w:szCs w:val="14"/>
              </w:rPr>
              <w:t>435.89</w:t>
            </w:r>
          </w:p>
        </w:tc>
        <w:tc>
          <w:tcPr>
            <w:tcW w:w="830" w:type="dxa"/>
          </w:tcPr>
          <w:p w14:paraId="08E4DF4B" w14:textId="4A7D3BEF" w:rsidR="00235335" w:rsidRPr="00FE7199" w:rsidRDefault="00235335" w:rsidP="0023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FE7199">
              <w:rPr>
                <w:rFonts w:cs="Arial"/>
                <w:b/>
                <w:bCs/>
                <w:sz w:val="14"/>
                <w:szCs w:val="14"/>
              </w:rPr>
              <w:t>496</w:t>
            </w:r>
            <w:r w:rsidRPr="00FE7199">
              <w:rPr>
                <w:rFonts w:cs="Arial"/>
                <w:b/>
                <w:bCs/>
                <w:sz w:val="14"/>
                <w:szCs w:val="14"/>
                <w:cs/>
              </w:rPr>
              <w:t>.</w:t>
            </w:r>
            <w:r w:rsidRPr="00FE7199">
              <w:rPr>
                <w:rFonts w:cs="Arial"/>
                <w:b/>
                <w:bCs/>
                <w:sz w:val="14"/>
                <w:szCs w:val="14"/>
              </w:rPr>
              <w:t>08</w:t>
            </w:r>
          </w:p>
        </w:tc>
      </w:tr>
    </w:tbl>
    <w:p w14:paraId="068B36F0" w14:textId="77777777" w:rsidR="008A279A" w:rsidRPr="00FE7199" w:rsidRDefault="008A279A" w:rsidP="00AE6BE0">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FE7199" w:rsidRDefault="008A279A" w:rsidP="00AE6BE0">
      <w:pPr>
        <w:pStyle w:val="ListParagraph"/>
        <w:spacing w:after="0" w:line="360" w:lineRule="auto"/>
        <w:ind w:left="360"/>
        <w:contextualSpacing w:val="0"/>
        <w:jc w:val="thaiDistribute"/>
        <w:rPr>
          <w:rFonts w:ascii="Arial" w:hAnsi="Arial" w:cs="Arial"/>
          <w:sz w:val="20"/>
          <w:szCs w:val="20"/>
          <w:lang w:val="en-GB"/>
        </w:rPr>
      </w:pPr>
      <w:r w:rsidRPr="00FE7199">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FE7199" w:rsidRDefault="008A279A" w:rsidP="00AE6BE0">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FE7199" w:rsidRDefault="008A279A" w:rsidP="00AE6BE0">
      <w:pPr>
        <w:pStyle w:val="ListParagraph"/>
        <w:spacing w:after="0" w:line="360" w:lineRule="auto"/>
        <w:ind w:left="360"/>
        <w:contextualSpacing w:val="0"/>
        <w:jc w:val="thaiDistribute"/>
        <w:rPr>
          <w:rFonts w:ascii="Arial" w:hAnsi="Arial"/>
          <w:sz w:val="20"/>
          <w:szCs w:val="20"/>
          <w:cs/>
        </w:rPr>
        <w:sectPr w:rsidR="008A279A" w:rsidRPr="00FE7199" w:rsidSect="00B919E2">
          <w:headerReference w:type="default" r:id="rId15"/>
          <w:footerReference w:type="default" r:id="rId16"/>
          <w:pgSz w:w="16834" w:h="11909" w:orient="landscape" w:code="9"/>
          <w:pgMar w:top="1584" w:right="1152" w:bottom="864" w:left="1152" w:header="1138" w:footer="648" w:gutter="0"/>
          <w:cols w:space="720"/>
        </w:sectPr>
      </w:pPr>
    </w:p>
    <w:p w14:paraId="685E2AF4" w14:textId="099C974E" w:rsidR="008E2F44" w:rsidRPr="00FE7199" w:rsidRDefault="008E2F44" w:rsidP="008E2F4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FE7199">
        <w:rPr>
          <w:rFonts w:cs="Arial"/>
          <w:color w:val="000000"/>
          <w:sz w:val="20"/>
          <w:szCs w:val="20"/>
        </w:rPr>
        <w:lastRenderedPageBreak/>
        <w:t>The Group classified segments of revenues based on the geographic location of customers for the</w:t>
      </w:r>
      <w:r w:rsidRPr="00FE7199">
        <w:rPr>
          <w:rFonts w:cs="Arial"/>
          <w:color w:val="000000"/>
          <w:spacing w:val="-2"/>
          <w:sz w:val="20"/>
          <w:szCs w:val="20"/>
        </w:rPr>
        <w:t xml:space="preserve"> </w:t>
      </w:r>
      <w:r w:rsidRPr="00FE7199">
        <w:rPr>
          <w:rFonts w:cs="Arial"/>
          <w:color w:val="000000"/>
          <w:sz w:val="20"/>
          <w:szCs w:val="20"/>
        </w:rPr>
        <w:t>three-month and six-month periods ended 30 June 202</w:t>
      </w:r>
      <w:r w:rsidR="00AA17EB" w:rsidRPr="00FE7199">
        <w:rPr>
          <w:rFonts w:cs="Arial"/>
          <w:color w:val="000000"/>
          <w:sz w:val="20"/>
          <w:szCs w:val="20"/>
        </w:rPr>
        <w:t>5</w:t>
      </w:r>
      <w:r w:rsidRPr="00FE7199">
        <w:rPr>
          <w:rFonts w:cs="Arial"/>
          <w:color w:val="000000"/>
          <w:sz w:val="20"/>
          <w:szCs w:val="20"/>
        </w:rPr>
        <w:t xml:space="preserve"> and 202</w:t>
      </w:r>
      <w:r w:rsidR="00AA17EB" w:rsidRPr="00FE7199">
        <w:rPr>
          <w:rFonts w:cs="Arial"/>
          <w:color w:val="000000"/>
          <w:sz w:val="20"/>
          <w:szCs w:val="20"/>
        </w:rPr>
        <w:t>4</w:t>
      </w:r>
      <w:r w:rsidRPr="00FE7199">
        <w:rPr>
          <w:rFonts w:cs="Arial"/>
          <w:color w:val="000000"/>
          <w:sz w:val="20"/>
          <w:szCs w:val="20"/>
        </w:rPr>
        <w:t xml:space="preserve"> as follows:</w:t>
      </w:r>
    </w:p>
    <w:p w14:paraId="7FA2CBCC" w14:textId="77777777" w:rsidR="008E2F44" w:rsidRPr="00FE7199" w:rsidRDefault="008E2F44" w:rsidP="008E2F4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2"/>
          <w:szCs w:val="12"/>
        </w:rPr>
      </w:pPr>
    </w:p>
    <w:tbl>
      <w:tblPr>
        <w:tblW w:w="8896" w:type="dxa"/>
        <w:tblInd w:w="279" w:type="dxa"/>
        <w:tblLook w:val="04A0" w:firstRow="1" w:lastRow="0" w:firstColumn="1" w:lastColumn="0" w:noHBand="0" w:noVBand="1"/>
      </w:tblPr>
      <w:tblGrid>
        <w:gridCol w:w="3831"/>
        <w:gridCol w:w="1348"/>
        <w:gridCol w:w="1177"/>
        <w:gridCol w:w="1348"/>
        <w:gridCol w:w="1192"/>
      </w:tblGrid>
      <w:tr w:rsidR="008E2F44" w:rsidRPr="00FE7199" w14:paraId="3B16A6C2" w14:textId="77777777" w:rsidTr="00F26996">
        <w:tc>
          <w:tcPr>
            <w:tcW w:w="3831" w:type="dxa"/>
          </w:tcPr>
          <w:p w14:paraId="2371464D" w14:textId="77777777" w:rsidR="008E2F44" w:rsidRPr="00FE7199" w:rsidRDefault="008E2F44" w:rsidP="00B919E2">
            <w:pPr>
              <w:spacing w:line="360" w:lineRule="auto"/>
              <w:rPr>
                <w:rFonts w:cs="Arial"/>
                <w:sz w:val="20"/>
                <w:szCs w:val="20"/>
              </w:rPr>
            </w:pPr>
          </w:p>
        </w:tc>
        <w:tc>
          <w:tcPr>
            <w:tcW w:w="5065" w:type="dxa"/>
            <w:gridSpan w:val="4"/>
            <w:hideMark/>
          </w:tcPr>
          <w:p w14:paraId="4BA2AEBF" w14:textId="77777777" w:rsidR="008E2F44" w:rsidRPr="00FE7199" w:rsidRDefault="008E2F44" w:rsidP="00B919E2">
            <w:pPr>
              <w:spacing w:line="360" w:lineRule="auto"/>
              <w:jc w:val="right"/>
              <w:rPr>
                <w:rFonts w:cs="Arial"/>
                <w:sz w:val="20"/>
                <w:szCs w:val="20"/>
              </w:rPr>
            </w:pPr>
            <w:r w:rsidRPr="00FE7199">
              <w:rPr>
                <w:rFonts w:cs="Arial"/>
                <w:sz w:val="20"/>
                <w:szCs w:val="20"/>
              </w:rPr>
              <w:t>(Unit</w:t>
            </w:r>
            <w:r w:rsidRPr="00FE7199">
              <w:rPr>
                <w:rFonts w:cs="Arial"/>
                <w:sz w:val="20"/>
                <w:szCs w:val="20"/>
                <w:cs/>
              </w:rPr>
              <w:t xml:space="preserve"> </w:t>
            </w:r>
            <w:r w:rsidRPr="00FE7199">
              <w:rPr>
                <w:rFonts w:cs="Arial"/>
                <w:sz w:val="20"/>
                <w:szCs w:val="20"/>
              </w:rPr>
              <w:t>: Baht)</w:t>
            </w:r>
          </w:p>
        </w:tc>
      </w:tr>
      <w:tr w:rsidR="008E2F44" w:rsidRPr="00FE7199" w14:paraId="66A290D1" w14:textId="77777777" w:rsidTr="00F26996">
        <w:tc>
          <w:tcPr>
            <w:tcW w:w="3831" w:type="dxa"/>
          </w:tcPr>
          <w:p w14:paraId="6F08445A" w14:textId="77777777" w:rsidR="008E2F44" w:rsidRPr="00FE7199" w:rsidRDefault="008E2F44" w:rsidP="00B919E2">
            <w:pPr>
              <w:spacing w:line="360" w:lineRule="auto"/>
              <w:ind w:left="162"/>
              <w:rPr>
                <w:rFonts w:cs="Arial"/>
                <w:sz w:val="20"/>
                <w:szCs w:val="20"/>
              </w:rPr>
            </w:pPr>
          </w:p>
        </w:tc>
        <w:tc>
          <w:tcPr>
            <w:tcW w:w="5065" w:type="dxa"/>
            <w:gridSpan w:val="4"/>
            <w:vAlign w:val="center"/>
          </w:tcPr>
          <w:p w14:paraId="2B3335C5"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CONSOLIDATED F/S</w:t>
            </w:r>
          </w:p>
        </w:tc>
      </w:tr>
      <w:tr w:rsidR="008E2F44" w:rsidRPr="00FE7199" w14:paraId="4C627375" w14:textId="77777777" w:rsidTr="00F26996">
        <w:tc>
          <w:tcPr>
            <w:tcW w:w="3831" w:type="dxa"/>
          </w:tcPr>
          <w:p w14:paraId="059AA25B" w14:textId="77777777" w:rsidR="008E2F44" w:rsidRPr="00FE7199" w:rsidRDefault="008E2F44" w:rsidP="00B919E2">
            <w:pPr>
              <w:spacing w:line="360" w:lineRule="auto"/>
              <w:ind w:left="162"/>
              <w:rPr>
                <w:rFonts w:cs="Arial"/>
                <w:sz w:val="20"/>
                <w:szCs w:val="20"/>
              </w:rPr>
            </w:pPr>
          </w:p>
        </w:tc>
        <w:tc>
          <w:tcPr>
            <w:tcW w:w="5065" w:type="dxa"/>
            <w:gridSpan w:val="4"/>
            <w:hideMark/>
          </w:tcPr>
          <w:p w14:paraId="18533D46"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For the three-month periods ended 30 June</w:t>
            </w:r>
          </w:p>
        </w:tc>
      </w:tr>
      <w:tr w:rsidR="008E2F44" w:rsidRPr="00FE7199" w14:paraId="5410ADBF" w14:textId="77777777" w:rsidTr="00F26996">
        <w:tc>
          <w:tcPr>
            <w:tcW w:w="3831" w:type="dxa"/>
          </w:tcPr>
          <w:p w14:paraId="77F41EDA" w14:textId="77777777" w:rsidR="008E2F44" w:rsidRPr="00FE7199" w:rsidRDefault="008E2F44" w:rsidP="00B919E2">
            <w:pPr>
              <w:spacing w:line="360" w:lineRule="auto"/>
              <w:ind w:left="72"/>
              <w:rPr>
                <w:rFonts w:cs="Arial"/>
                <w:sz w:val="20"/>
                <w:szCs w:val="20"/>
                <w:cs/>
              </w:rPr>
            </w:pPr>
          </w:p>
        </w:tc>
        <w:tc>
          <w:tcPr>
            <w:tcW w:w="2525" w:type="dxa"/>
            <w:gridSpan w:val="2"/>
            <w:hideMark/>
          </w:tcPr>
          <w:p w14:paraId="6B5078BE" w14:textId="08F07B2C"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202</w:t>
            </w:r>
            <w:r w:rsidR="004A5FFF" w:rsidRPr="00FE7199">
              <w:rPr>
                <w:rFonts w:cs="Arial"/>
                <w:sz w:val="20"/>
                <w:szCs w:val="20"/>
              </w:rPr>
              <w:t>5</w:t>
            </w:r>
          </w:p>
        </w:tc>
        <w:tc>
          <w:tcPr>
            <w:tcW w:w="2540" w:type="dxa"/>
            <w:gridSpan w:val="2"/>
            <w:hideMark/>
          </w:tcPr>
          <w:p w14:paraId="0935126E" w14:textId="2407855A"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202</w:t>
            </w:r>
            <w:r w:rsidR="004A5FFF" w:rsidRPr="00FE7199">
              <w:rPr>
                <w:rFonts w:cs="Arial"/>
                <w:sz w:val="20"/>
                <w:szCs w:val="20"/>
              </w:rPr>
              <w:t>4</w:t>
            </w:r>
          </w:p>
        </w:tc>
      </w:tr>
      <w:tr w:rsidR="008E2F44" w:rsidRPr="00FE7199" w14:paraId="0EAB0C17" w14:textId="77777777" w:rsidTr="00F26996">
        <w:tc>
          <w:tcPr>
            <w:tcW w:w="3831" w:type="dxa"/>
          </w:tcPr>
          <w:p w14:paraId="1EE66389" w14:textId="77777777" w:rsidR="008E2F44" w:rsidRPr="00FE7199" w:rsidRDefault="008E2F44" w:rsidP="00B919E2">
            <w:pPr>
              <w:spacing w:line="360" w:lineRule="auto"/>
              <w:ind w:left="162"/>
              <w:rPr>
                <w:rFonts w:cs="Arial"/>
                <w:sz w:val="20"/>
                <w:szCs w:val="20"/>
                <w:cs/>
              </w:rPr>
            </w:pPr>
          </w:p>
        </w:tc>
        <w:tc>
          <w:tcPr>
            <w:tcW w:w="1348" w:type="dxa"/>
            <w:hideMark/>
          </w:tcPr>
          <w:p w14:paraId="07854EDF"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Amount</w:t>
            </w:r>
          </w:p>
        </w:tc>
        <w:tc>
          <w:tcPr>
            <w:tcW w:w="1177" w:type="dxa"/>
            <w:hideMark/>
          </w:tcPr>
          <w:p w14:paraId="202F7B29"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w:t>
            </w:r>
          </w:p>
        </w:tc>
        <w:tc>
          <w:tcPr>
            <w:tcW w:w="1348" w:type="dxa"/>
            <w:hideMark/>
          </w:tcPr>
          <w:p w14:paraId="58948592"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Amount</w:t>
            </w:r>
          </w:p>
        </w:tc>
        <w:tc>
          <w:tcPr>
            <w:tcW w:w="1192" w:type="dxa"/>
            <w:hideMark/>
          </w:tcPr>
          <w:p w14:paraId="54D51C49"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w:t>
            </w:r>
          </w:p>
        </w:tc>
      </w:tr>
      <w:tr w:rsidR="008E2F44" w:rsidRPr="00FE7199" w14:paraId="3DFD8406" w14:textId="77777777" w:rsidTr="00F26996">
        <w:tc>
          <w:tcPr>
            <w:tcW w:w="3831" w:type="dxa"/>
            <w:hideMark/>
          </w:tcPr>
          <w:p w14:paraId="52FB9397" w14:textId="77777777" w:rsidR="008E2F44" w:rsidRPr="00FE7199" w:rsidRDefault="008E2F44" w:rsidP="00F26996">
            <w:pPr>
              <w:spacing w:line="360" w:lineRule="auto"/>
              <w:ind w:left="-34"/>
              <w:jc w:val="thaiDistribute"/>
              <w:rPr>
                <w:rFonts w:cs="Arial"/>
                <w:b/>
                <w:bCs/>
                <w:sz w:val="20"/>
                <w:szCs w:val="20"/>
                <w:rtl/>
                <w:cs/>
              </w:rPr>
            </w:pPr>
            <w:r w:rsidRPr="00FE7199">
              <w:rPr>
                <w:rFonts w:cs="Arial"/>
                <w:b/>
                <w:bCs/>
                <w:sz w:val="20"/>
                <w:szCs w:val="20"/>
              </w:rPr>
              <w:t>Revenue from other customers</w:t>
            </w:r>
          </w:p>
        </w:tc>
        <w:tc>
          <w:tcPr>
            <w:tcW w:w="1348" w:type="dxa"/>
          </w:tcPr>
          <w:p w14:paraId="1859DB67" w14:textId="77777777" w:rsidR="008E2F44" w:rsidRPr="00FE7199" w:rsidRDefault="008E2F44" w:rsidP="00B919E2">
            <w:pPr>
              <w:pStyle w:val="CharCharCharCharCharCharCharCharCharCharCharChar0"/>
              <w:tabs>
                <w:tab w:val="decimal" w:pos="1098"/>
              </w:tabs>
              <w:spacing w:after="0" w:line="360" w:lineRule="auto"/>
              <w:ind w:right="19"/>
              <w:rPr>
                <w:rFonts w:ascii="Arial" w:hAnsi="Arial" w:cs="Arial"/>
              </w:rPr>
            </w:pPr>
          </w:p>
        </w:tc>
        <w:tc>
          <w:tcPr>
            <w:tcW w:w="1177" w:type="dxa"/>
          </w:tcPr>
          <w:p w14:paraId="4A42C633" w14:textId="77777777" w:rsidR="008E2F44" w:rsidRPr="00FE7199" w:rsidRDefault="008E2F44" w:rsidP="00B919E2">
            <w:pPr>
              <w:pStyle w:val="CharCharCharCharCharCharCharCharCharCharCharChar0"/>
              <w:tabs>
                <w:tab w:val="decimal" w:pos="634"/>
              </w:tabs>
              <w:spacing w:after="0" w:line="360" w:lineRule="auto"/>
              <w:ind w:right="19"/>
              <w:rPr>
                <w:rFonts w:ascii="Arial" w:hAnsi="Arial" w:cs="Arial"/>
              </w:rPr>
            </w:pPr>
          </w:p>
        </w:tc>
        <w:tc>
          <w:tcPr>
            <w:tcW w:w="1348" w:type="dxa"/>
          </w:tcPr>
          <w:p w14:paraId="7EBA6CD0" w14:textId="77777777" w:rsidR="008E2F44" w:rsidRPr="00FE7199" w:rsidRDefault="008E2F44" w:rsidP="00F26996">
            <w:pPr>
              <w:pStyle w:val="CharCharCharCharCharCharCharCharCharCharCharChar0"/>
              <w:tabs>
                <w:tab w:val="decimal" w:pos="1111"/>
              </w:tabs>
              <w:spacing w:after="0" w:line="360" w:lineRule="auto"/>
              <w:ind w:right="19"/>
              <w:rPr>
                <w:rFonts w:ascii="Arial" w:hAnsi="Arial" w:cs="Arial"/>
              </w:rPr>
            </w:pPr>
          </w:p>
        </w:tc>
        <w:tc>
          <w:tcPr>
            <w:tcW w:w="1192" w:type="dxa"/>
          </w:tcPr>
          <w:p w14:paraId="50ED630B" w14:textId="77777777" w:rsidR="008E2F44" w:rsidRPr="00FE7199" w:rsidRDefault="008E2F44" w:rsidP="00B919E2">
            <w:pPr>
              <w:pStyle w:val="CharCharCharCharCharCharCharCharCharCharCharChar0"/>
              <w:tabs>
                <w:tab w:val="decimal" w:pos="666"/>
              </w:tabs>
              <w:spacing w:after="0" w:line="360" w:lineRule="auto"/>
              <w:ind w:right="19"/>
              <w:rPr>
                <w:rFonts w:ascii="Arial" w:hAnsi="Arial" w:cs="Arial"/>
              </w:rPr>
            </w:pPr>
          </w:p>
        </w:tc>
      </w:tr>
      <w:tr w:rsidR="00E1041E" w:rsidRPr="00FE7199" w14:paraId="0D939E55" w14:textId="77777777" w:rsidTr="00F26996">
        <w:tc>
          <w:tcPr>
            <w:tcW w:w="3831" w:type="dxa"/>
            <w:hideMark/>
          </w:tcPr>
          <w:p w14:paraId="41BEAAA7" w14:textId="77777777" w:rsidR="00E1041E" w:rsidRPr="00FE7199" w:rsidRDefault="00E1041E" w:rsidP="00E1041E">
            <w:pPr>
              <w:spacing w:line="360" w:lineRule="auto"/>
              <w:ind w:left="162"/>
              <w:rPr>
                <w:rFonts w:cs="Arial"/>
                <w:sz w:val="20"/>
                <w:szCs w:val="20"/>
              </w:rPr>
            </w:pPr>
            <w:r w:rsidRPr="00FE7199">
              <w:rPr>
                <w:rFonts w:cs="Arial"/>
                <w:sz w:val="20"/>
                <w:szCs w:val="20"/>
              </w:rPr>
              <w:t>Thailand</w:t>
            </w:r>
          </w:p>
        </w:tc>
        <w:tc>
          <w:tcPr>
            <w:tcW w:w="1348" w:type="dxa"/>
          </w:tcPr>
          <w:p w14:paraId="4AA5A5A7" w14:textId="702D99A3" w:rsidR="00E1041E" w:rsidRPr="00FE7199" w:rsidRDefault="00E1041E" w:rsidP="00E1041E">
            <w:pPr>
              <w:pStyle w:val="CharCharCharCharCharCharCharCharCharCharCharChar0"/>
              <w:tabs>
                <w:tab w:val="decimal" w:pos="1098"/>
              </w:tabs>
              <w:spacing w:after="0" w:line="360" w:lineRule="auto"/>
              <w:ind w:right="19"/>
              <w:rPr>
                <w:rFonts w:ascii="Arial" w:hAnsi="Arial" w:cs="Arial"/>
                <w:cs/>
              </w:rPr>
            </w:pPr>
            <w:r w:rsidRPr="00FE7199">
              <w:rPr>
                <w:rFonts w:ascii="Arial" w:hAnsi="Arial" w:cs="Arial"/>
                <w:cs/>
              </w:rPr>
              <w:t>364</w:t>
            </w:r>
            <w:r w:rsidRPr="00FE7199">
              <w:rPr>
                <w:rFonts w:ascii="Arial" w:hAnsi="Arial" w:cs="Arial"/>
              </w:rPr>
              <w:t>,</w:t>
            </w:r>
            <w:r w:rsidRPr="00FE7199">
              <w:rPr>
                <w:rFonts w:ascii="Arial" w:hAnsi="Arial" w:cs="Arial"/>
                <w:cs/>
              </w:rPr>
              <w:t>008</w:t>
            </w:r>
            <w:r w:rsidRPr="00FE7199">
              <w:rPr>
                <w:rFonts w:ascii="Arial" w:hAnsi="Arial" w:cs="Arial"/>
              </w:rPr>
              <w:t>,</w:t>
            </w:r>
            <w:r w:rsidRPr="00FE7199">
              <w:rPr>
                <w:rFonts w:ascii="Arial" w:hAnsi="Arial" w:cs="Arial"/>
                <w:cs/>
              </w:rPr>
              <w:t>765</w:t>
            </w:r>
          </w:p>
        </w:tc>
        <w:tc>
          <w:tcPr>
            <w:tcW w:w="1177" w:type="dxa"/>
          </w:tcPr>
          <w:p w14:paraId="4FD0E177" w14:textId="206C0138" w:rsidR="00E1041E" w:rsidRPr="00FE7199" w:rsidRDefault="00E1041E" w:rsidP="00E1041E">
            <w:pPr>
              <w:pStyle w:val="CharCharCharCharCharCharCharCharCharCharCharChar0"/>
              <w:tabs>
                <w:tab w:val="decimal" w:pos="634"/>
              </w:tabs>
              <w:spacing w:after="0" w:line="360" w:lineRule="auto"/>
              <w:ind w:right="19"/>
              <w:rPr>
                <w:rFonts w:ascii="Arial" w:hAnsi="Arial" w:cs="Arial"/>
                <w:lang w:bidi="th-TH"/>
              </w:rPr>
            </w:pPr>
            <w:r w:rsidRPr="00FE7199">
              <w:rPr>
                <w:rFonts w:ascii="Arial" w:hAnsi="Arial" w:cs="Arial"/>
                <w:cs/>
              </w:rPr>
              <w:t>100</w:t>
            </w:r>
          </w:p>
        </w:tc>
        <w:tc>
          <w:tcPr>
            <w:tcW w:w="1348" w:type="dxa"/>
          </w:tcPr>
          <w:p w14:paraId="1B667E5B" w14:textId="08DCB382" w:rsidR="00E1041E" w:rsidRPr="00FE7199" w:rsidRDefault="00E1041E" w:rsidP="00F26996">
            <w:pPr>
              <w:pStyle w:val="CharCharCharCharCharCharCharCharCharCharCharChar0"/>
              <w:tabs>
                <w:tab w:val="decimal" w:pos="1111"/>
              </w:tabs>
              <w:spacing w:after="0" w:line="360" w:lineRule="auto"/>
              <w:ind w:right="19"/>
              <w:rPr>
                <w:rFonts w:ascii="Arial" w:hAnsi="Arial" w:cs="Arial"/>
              </w:rPr>
            </w:pPr>
            <w:r w:rsidRPr="00FE7199">
              <w:rPr>
                <w:rFonts w:ascii="Arial" w:hAnsi="Arial" w:cs="Arial"/>
              </w:rPr>
              <w:t>339,252,621</w:t>
            </w:r>
          </w:p>
        </w:tc>
        <w:tc>
          <w:tcPr>
            <w:tcW w:w="1192" w:type="dxa"/>
          </w:tcPr>
          <w:p w14:paraId="460A20A8" w14:textId="319A2F5A" w:rsidR="00E1041E" w:rsidRPr="00FE7199" w:rsidRDefault="00E1041E" w:rsidP="00E1041E">
            <w:pPr>
              <w:pStyle w:val="CharCharCharCharCharCharCharCharCharCharCharChar0"/>
              <w:tabs>
                <w:tab w:val="decimal" w:pos="666"/>
              </w:tabs>
              <w:spacing w:after="0" w:line="360" w:lineRule="auto"/>
              <w:ind w:right="19"/>
              <w:rPr>
                <w:rFonts w:ascii="Arial" w:hAnsi="Arial" w:cs="Arial"/>
              </w:rPr>
            </w:pPr>
            <w:r w:rsidRPr="00FE7199">
              <w:rPr>
                <w:rFonts w:ascii="Arial" w:hAnsi="Arial" w:cs="Arial"/>
              </w:rPr>
              <w:t>100</w:t>
            </w:r>
          </w:p>
        </w:tc>
      </w:tr>
      <w:tr w:rsidR="00E1041E" w:rsidRPr="00FE7199" w14:paraId="155B4BE9" w14:textId="77777777" w:rsidTr="00F26996">
        <w:tc>
          <w:tcPr>
            <w:tcW w:w="3831" w:type="dxa"/>
          </w:tcPr>
          <w:p w14:paraId="243E589E" w14:textId="7BBA2850" w:rsidR="00E1041E" w:rsidRPr="00FE7199" w:rsidRDefault="00E1041E" w:rsidP="00E1041E">
            <w:pPr>
              <w:spacing w:line="360" w:lineRule="auto"/>
              <w:ind w:left="162"/>
              <w:rPr>
                <w:rFonts w:cs="Arial"/>
                <w:sz w:val="20"/>
                <w:szCs w:val="20"/>
              </w:rPr>
            </w:pPr>
            <w:r w:rsidRPr="00FE7199">
              <w:rPr>
                <w:rFonts w:cs="Arial"/>
                <w:sz w:val="20"/>
                <w:szCs w:val="20"/>
              </w:rPr>
              <w:t>L</w:t>
            </w:r>
            <w:r w:rsidR="005E2623" w:rsidRPr="00FE7199">
              <w:rPr>
                <w:rFonts w:cs="Arial"/>
                <w:sz w:val="20"/>
                <w:szCs w:val="20"/>
              </w:rPr>
              <w:t>aos</w:t>
            </w:r>
          </w:p>
        </w:tc>
        <w:tc>
          <w:tcPr>
            <w:tcW w:w="1348" w:type="dxa"/>
          </w:tcPr>
          <w:p w14:paraId="06DA6D09" w14:textId="03176EEF" w:rsidR="00E1041E" w:rsidRPr="00FE7199" w:rsidRDefault="00E1041E" w:rsidP="00E1041E">
            <w:pPr>
              <w:pStyle w:val="CharCharCharCharCharCharCharCharCharCharCharChar0"/>
              <w:pBdr>
                <w:bottom w:val="single" w:sz="4" w:space="1" w:color="auto"/>
              </w:pBdr>
              <w:tabs>
                <w:tab w:val="decimal" w:pos="1098"/>
              </w:tabs>
              <w:spacing w:after="0" w:line="360" w:lineRule="auto"/>
              <w:ind w:right="19"/>
              <w:rPr>
                <w:rFonts w:ascii="Arial" w:hAnsi="Arial" w:cs="Arial"/>
              </w:rPr>
            </w:pPr>
            <w:r w:rsidRPr="00FE7199">
              <w:rPr>
                <w:rFonts w:ascii="Arial" w:hAnsi="Arial" w:cs="Arial"/>
                <w:cs/>
              </w:rPr>
              <w:t>860</w:t>
            </w:r>
            <w:r w:rsidRPr="00FE7199">
              <w:rPr>
                <w:rFonts w:ascii="Arial" w:hAnsi="Arial" w:cs="Arial"/>
              </w:rPr>
              <w:t>,</w:t>
            </w:r>
            <w:r w:rsidRPr="00FE7199">
              <w:rPr>
                <w:rFonts w:ascii="Arial" w:hAnsi="Arial" w:cs="Arial"/>
                <w:cs/>
              </w:rPr>
              <w:t>137</w:t>
            </w:r>
          </w:p>
        </w:tc>
        <w:tc>
          <w:tcPr>
            <w:tcW w:w="1177" w:type="dxa"/>
          </w:tcPr>
          <w:p w14:paraId="04959843" w14:textId="35077522" w:rsidR="00E1041E" w:rsidRPr="00FE7199" w:rsidRDefault="00E1041E" w:rsidP="00E1041E">
            <w:pPr>
              <w:pStyle w:val="CharCharCharCharCharCharCharCharCharCharCharChar0"/>
              <w:pBdr>
                <w:bottom w:val="single" w:sz="4" w:space="1" w:color="auto"/>
              </w:pBdr>
              <w:tabs>
                <w:tab w:val="decimal" w:pos="634"/>
              </w:tabs>
              <w:spacing w:after="0" w:line="360" w:lineRule="auto"/>
              <w:ind w:right="19"/>
              <w:rPr>
                <w:rFonts w:ascii="Arial" w:hAnsi="Arial" w:cs="Arial"/>
                <w:lang w:bidi="th-TH"/>
              </w:rPr>
            </w:pPr>
            <w:r w:rsidRPr="00FE7199">
              <w:rPr>
                <w:rFonts w:ascii="Arial" w:hAnsi="Arial" w:cs="Arial"/>
                <w:cs/>
              </w:rPr>
              <w:t>-</w:t>
            </w:r>
          </w:p>
        </w:tc>
        <w:tc>
          <w:tcPr>
            <w:tcW w:w="1348" w:type="dxa"/>
          </w:tcPr>
          <w:p w14:paraId="79FEF956" w14:textId="0576F8E2" w:rsidR="00E1041E" w:rsidRPr="00FE7199" w:rsidRDefault="00E1041E" w:rsidP="00F26996">
            <w:pPr>
              <w:pStyle w:val="CharCharCharCharCharCharCharCharCharCharCharChar0"/>
              <w:pBdr>
                <w:bottom w:val="single" w:sz="4" w:space="1" w:color="auto"/>
              </w:pBdr>
              <w:tabs>
                <w:tab w:val="decimal" w:pos="1111"/>
              </w:tabs>
              <w:spacing w:after="0" w:line="360" w:lineRule="auto"/>
              <w:ind w:right="19"/>
              <w:rPr>
                <w:rFonts w:ascii="Arial" w:hAnsi="Arial" w:cs="Arial"/>
              </w:rPr>
            </w:pPr>
            <w:r w:rsidRPr="00FE7199">
              <w:rPr>
                <w:rFonts w:ascii="Arial" w:hAnsi="Arial" w:cs="Arial"/>
                <w:cs/>
              </w:rPr>
              <w:t>-</w:t>
            </w:r>
          </w:p>
        </w:tc>
        <w:tc>
          <w:tcPr>
            <w:tcW w:w="1192" w:type="dxa"/>
          </w:tcPr>
          <w:p w14:paraId="45B03E85" w14:textId="0ADDF269" w:rsidR="00E1041E" w:rsidRPr="00FE7199" w:rsidRDefault="00E1041E" w:rsidP="00E1041E">
            <w:pPr>
              <w:pStyle w:val="CharCharCharCharCharCharCharCharCharCharCharChar0"/>
              <w:pBdr>
                <w:bottom w:val="single" w:sz="4" w:space="1" w:color="auto"/>
              </w:pBdr>
              <w:tabs>
                <w:tab w:val="decimal" w:pos="666"/>
              </w:tabs>
              <w:spacing w:after="0" w:line="360" w:lineRule="auto"/>
              <w:ind w:right="19"/>
              <w:rPr>
                <w:rFonts w:ascii="Arial" w:hAnsi="Arial" w:cs="Arial"/>
              </w:rPr>
            </w:pPr>
            <w:r w:rsidRPr="00FE7199">
              <w:rPr>
                <w:rFonts w:ascii="Arial" w:hAnsi="Arial" w:cs="Arial"/>
                <w:cs/>
              </w:rPr>
              <w:t>-</w:t>
            </w:r>
          </w:p>
        </w:tc>
      </w:tr>
      <w:tr w:rsidR="00E1041E" w:rsidRPr="00FE7199" w14:paraId="7F9A8563" w14:textId="77777777" w:rsidTr="00F26996">
        <w:trPr>
          <w:trHeight w:val="55"/>
        </w:trPr>
        <w:tc>
          <w:tcPr>
            <w:tcW w:w="3831" w:type="dxa"/>
          </w:tcPr>
          <w:p w14:paraId="6A7BEA15" w14:textId="77777777" w:rsidR="00E1041E" w:rsidRPr="00FE7199" w:rsidRDefault="00E1041E" w:rsidP="00E1041E">
            <w:pPr>
              <w:spacing w:line="360" w:lineRule="auto"/>
              <w:ind w:left="162"/>
              <w:rPr>
                <w:rFonts w:cs="Arial"/>
                <w:sz w:val="20"/>
                <w:szCs w:val="20"/>
                <w:cs/>
              </w:rPr>
            </w:pPr>
          </w:p>
        </w:tc>
        <w:tc>
          <w:tcPr>
            <w:tcW w:w="1348" w:type="dxa"/>
          </w:tcPr>
          <w:p w14:paraId="2ED00990" w14:textId="7FA949E2" w:rsidR="00E1041E" w:rsidRPr="00FE7199" w:rsidRDefault="00E1041E" w:rsidP="00E1041E">
            <w:pPr>
              <w:pStyle w:val="CharCharCharCharCharCharCharCharCharCharCharChar0"/>
              <w:pBdr>
                <w:bottom w:val="single" w:sz="12" w:space="1" w:color="auto"/>
              </w:pBdr>
              <w:tabs>
                <w:tab w:val="decimal" w:pos="1098"/>
              </w:tabs>
              <w:spacing w:after="0" w:line="360" w:lineRule="auto"/>
              <w:ind w:right="19"/>
              <w:rPr>
                <w:rFonts w:ascii="Arial" w:hAnsi="Arial" w:cs="Arial"/>
              </w:rPr>
            </w:pPr>
            <w:r w:rsidRPr="00FE7199">
              <w:rPr>
                <w:rFonts w:ascii="Arial" w:hAnsi="Arial" w:cs="Arial"/>
                <w:cs/>
              </w:rPr>
              <w:t>364</w:t>
            </w:r>
            <w:r w:rsidRPr="00FE7199">
              <w:rPr>
                <w:rFonts w:ascii="Arial" w:hAnsi="Arial" w:cs="Arial"/>
              </w:rPr>
              <w:t>,</w:t>
            </w:r>
            <w:r w:rsidRPr="00FE7199">
              <w:rPr>
                <w:rFonts w:ascii="Arial" w:hAnsi="Arial" w:cs="Arial"/>
                <w:cs/>
              </w:rPr>
              <w:t>868</w:t>
            </w:r>
            <w:r w:rsidRPr="00FE7199">
              <w:rPr>
                <w:rFonts w:ascii="Arial" w:hAnsi="Arial" w:cs="Arial"/>
              </w:rPr>
              <w:t>,</w:t>
            </w:r>
            <w:r w:rsidRPr="00FE7199">
              <w:rPr>
                <w:rFonts w:ascii="Arial" w:hAnsi="Arial" w:cs="Arial"/>
                <w:cs/>
              </w:rPr>
              <w:t>902</w:t>
            </w:r>
          </w:p>
        </w:tc>
        <w:tc>
          <w:tcPr>
            <w:tcW w:w="1177" w:type="dxa"/>
          </w:tcPr>
          <w:p w14:paraId="7E0B9C4C" w14:textId="1C845598" w:rsidR="00E1041E" w:rsidRPr="00FE7199" w:rsidRDefault="00E1041E" w:rsidP="00E1041E">
            <w:pPr>
              <w:pStyle w:val="CharCharCharCharCharCharCharCharCharCharCharChar0"/>
              <w:pBdr>
                <w:bottom w:val="single" w:sz="12" w:space="1" w:color="auto"/>
              </w:pBdr>
              <w:tabs>
                <w:tab w:val="decimal" w:pos="634"/>
              </w:tabs>
              <w:spacing w:after="0" w:line="360" w:lineRule="auto"/>
              <w:ind w:right="19"/>
              <w:rPr>
                <w:rFonts w:ascii="Arial" w:hAnsi="Arial" w:cs="Arial"/>
                <w:lang w:bidi="th-TH"/>
              </w:rPr>
            </w:pPr>
            <w:r w:rsidRPr="00FE7199">
              <w:rPr>
                <w:rFonts w:ascii="Arial" w:hAnsi="Arial" w:cs="Arial"/>
                <w:cs/>
              </w:rPr>
              <w:t>100</w:t>
            </w:r>
          </w:p>
        </w:tc>
        <w:tc>
          <w:tcPr>
            <w:tcW w:w="1348" w:type="dxa"/>
          </w:tcPr>
          <w:p w14:paraId="1E77F849" w14:textId="3FF36920" w:rsidR="00E1041E" w:rsidRPr="00FE7199" w:rsidRDefault="00E1041E" w:rsidP="00F26996">
            <w:pPr>
              <w:pStyle w:val="CharCharCharCharCharCharCharCharCharCharCharChar0"/>
              <w:pBdr>
                <w:bottom w:val="single" w:sz="12" w:space="1" w:color="auto"/>
              </w:pBdr>
              <w:tabs>
                <w:tab w:val="decimal" w:pos="1111"/>
              </w:tabs>
              <w:spacing w:after="0" w:line="360" w:lineRule="auto"/>
              <w:ind w:right="19"/>
              <w:rPr>
                <w:rFonts w:ascii="Arial" w:hAnsi="Arial" w:cs="Arial"/>
              </w:rPr>
            </w:pPr>
            <w:r w:rsidRPr="00FE7199">
              <w:rPr>
                <w:rFonts w:ascii="Arial" w:hAnsi="Arial" w:cs="Arial"/>
              </w:rPr>
              <w:t>339,252,621</w:t>
            </w:r>
          </w:p>
        </w:tc>
        <w:tc>
          <w:tcPr>
            <w:tcW w:w="1192" w:type="dxa"/>
          </w:tcPr>
          <w:p w14:paraId="7B7CD8EA" w14:textId="5023CEDA" w:rsidR="00E1041E" w:rsidRPr="00FE7199" w:rsidRDefault="00E1041E" w:rsidP="00E1041E">
            <w:pPr>
              <w:pStyle w:val="CharCharCharCharCharCharCharCharCharCharCharChar0"/>
              <w:pBdr>
                <w:bottom w:val="single" w:sz="12" w:space="1" w:color="auto"/>
              </w:pBdr>
              <w:tabs>
                <w:tab w:val="decimal" w:pos="666"/>
              </w:tabs>
              <w:spacing w:after="0" w:line="360" w:lineRule="auto"/>
              <w:ind w:right="19"/>
              <w:rPr>
                <w:rFonts w:ascii="Arial" w:hAnsi="Arial" w:cs="Arial"/>
              </w:rPr>
            </w:pPr>
            <w:r w:rsidRPr="00FE7199">
              <w:rPr>
                <w:rFonts w:ascii="Arial" w:hAnsi="Arial" w:cs="Arial"/>
              </w:rPr>
              <w:t>100</w:t>
            </w:r>
          </w:p>
        </w:tc>
      </w:tr>
      <w:tr w:rsidR="008E2F44" w:rsidRPr="00FE7199" w14:paraId="06B4FF30" w14:textId="77777777" w:rsidTr="00F26996">
        <w:tc>
          <w:tcPr>
            <w:tcW w:w="3831" w:type="dxa"/>
          </w:tcPr>
          <w:p w14:paraId="65FC14E2" w14:textId="77777777" w:rsidR="008E2F44" w:rsidRPr="00FE7199" w:rsidRDefault="008E2F44" w:rsidP="00B919E2">
            <w:pPr>
              <w:spacing w:line="360" w:lineRule="auto"/>
              <w:rPr>
                <w:rFonts w:cs="Arial"/>
                <w:sz w:val="20"/>
                <w:szCs w:val="20"/>
              </w:rPr>
            </w:pPr>
          </w:p>
        </w:tc>
        <w:tc>
          <w:tcPr>
            <w:tcW w:w="5065" w:type="dxa"/>
            <w:gridSpan w:val="4"/>
          </w:tcPr>
          <w:p w14:paraId="12BA0DED" w14:textId="77777777" w:rsidR="008E2F44" w:rsidRPr="00FE7199" w:rsidRDefault="008E2F44" w:rsidP="00B919E2">
            <w:pPr>
              <w:spacing w:line="360" w:lineRule="auto"/>
              <w:jc w:val="right"/>
              <w:rPr>
                <w:rFonts w:cs="Arial"/>
                <w:spacing w:val="-4"/>
                <w:sz w:val="20"/>
                <w:szCs w:val="20"/>
              </w:rPr>
            </w:pPr>
          </w:p>
        </w:tc>
      </w:tr>
      <w:tr w:rsidR="008E2F44" w:rsidRPr="00FE7199" w14:paraId="03F2DE04" w14:textId="77777777" w:rsidTr="00F26996">
        <w:tc>
          <w:tcPr>
            <w:tcW w:w="3831" w:type="dxa"/>
          </w:tcPr>
          <w:p w14:paraId="68AE8FDA" w14:textId="77777777" w:rsidR="008E2F44" w:rsidRPr="00FE7199" w:rsidRDefault="008E2F44" w:rsidP="00B919E2">
            <w:pPr>
              <w:spacing w:line="360" w:lineRule="auto"/>
              <w:rPr>
                <w:rFonts w:cs="Arial"/>
                <w:sz w:val="20"/>
                <w:szCs w:val="20"/>
                <w:cs/>
              </w:rPr>
            </w:pPr>
          </w:p>
        </w:tc>
        <w:tc>
          <w:tcPr>
            <w:tcW w:w="5065" w:type="dxa"/>
            <w:gridSpan w:val="4"/>
            <w:hideMark/>
          </w:tcPr>
          <w:p w14:paraId="0BD19FFA" w14:textId="77777777" w:rsidR="008E2F44" w:rsidRPr="00FE7199" w:rsidRDefault="008E2F44" w:rsidP="00B919E2">
            <w:pPr>
              <w:spacing w:line="360" w:lineRule="auto"/>
              <w:jc w:val="right"/>
              <w:rPr>
                <w:rFonts w:cs="Arial"/>
                <w:sz w:val="20"/>
                <w:szCs w:val="20"/>
              </w:rPr>
            </w:pPr>
            <w:r w:rsidRPr="00FE7199">
              <w:rPr>
                <w:rFonts w:cs="Arial"/>
                <w:spacing w:val="-4"/>
                <w:sz w:val="20"/>
                <w:szCs w:val="20"/>
              </w:rPr>
              <w:t>(Unit</w:t>
            </w:r>
            <w:r w:rsidRPr="00FE7199">
              <w:rPr>
                <w:rFonts w:cs="Arial"/>
                <w:spacing w:val="-4"/>
                <w:sz w:val="20"/>
                <w:szCs w:val="20"/>
                <w:cs/>
              </w:rPr>
              <w:t xml:space="preserve"> </w:t>
            </w:r>
            <w:r w:rsidRPr="00FE7199">
              <w:rPr>
                <w:rFonts w:cs="Arial"/>
                <w:spacing w:val="-4"/>
                <w:sz w:val="20"/>
                <w:szCs w:val="20"/>
              </w:rPr>
              <w:t>: Baht)</w:t>
            </w:r>
          </w:p>
        </w:tc>
      </w:tr>
      <w:tr w:rsidR="008E2F44" w:rsidRPr="00FE7199" w14:paraId="382354B9" w14:textId="77777777" w:rsidTr="00F26996">
        <w:tc>
          <w:tcPr>
            <w:tcW w:w="3831" w:type="dxa"/>
          </w:tcPr>
          <w:p w14:paraId="173BE8AB" w14:textId="77777777" w:rsidR="008E2F44" w:rsidRPr="00FE7199" w:rsidRDefault="008E2F44" w:rsidP="00B919E2">
            <w:pPr>
              <w:spacing w:line="360" w:lineRule="auto"/>
              <w:ind w:left="162"/>
              <w:rPr>
                <w:rFonts w:cs="Arial"/>
                <w:sz w:val="20"/>
                <w:szCs w:val="20"/>
              </w:rPr>
            </w:pPr>
          </w:p>
        </w:tc>
        <w:tc>
          <w:tcPr>
            <w:tcW w:w="5065" w:type="dxa"/>
            <w:gridSpan w:val="4"/>
            <w:vAlign w:val="center"/>
          </w:tcPr>
          <w:p w14:paraId="705997D9"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CONSOLIDATED F/S</w:t>
            </w:r>
          </w:p>
        </w:tc>
      </w:tr>
      <w:tr w:rsidR="008E2F44" w:rsidRPr="00FE7199" w14:paraId="334CD529" w14:textId="77777777" w:rsidTr="00F26996">
        <w:trPr>
          <w:trHeight w:val="261"/>
        </w:trPr>
        <w:tc>
          <w:tcPr>
            <w:tcW w:w="3831" w:type="dxa"/>
          </w:tcPr>
          <w:p w14:paraId="3E75FE78" w14:textId="77777777" w:rsidR="008E2F44" w:rsidRPr="00FE7199" w:rsidRDefault="008E2F44" w:rsidP="00B919E2">
            <w:pPr>
              <w:spacing w:line="360" w:lineRule="auto"/>
              <w:ind w:left="162"/>
              <w:rPr>
                <w:rFonts w:cs="Arial"/>
                <w:sz w:val="20"/>
                <w:szCs w:val="20"/>
              </w:rPr>
            </w:pPr>
          </w:p>
        </w:tc>
        <w:tc>
          <w:tcPr>
            <w:tcW w:w="5065" w:type="dxa"/>
            <w:gridSpan w:val="4"/>
            <w:hideMark/>
          </w:tcPr>
          <w:p w14:paraId="4FB02373"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For the six-month periods ended 30 June</w:t>
            </w:r>
          </w:p>
        </w:tc>
      </w:tr>
      <w:tr w:rsidR="008E2F44" w:rsidRPr="00FE7199" w14:paraId="0EBAD5C2" w14:textId="77777777" w:rsidTr="00F26996">
        <w:tc>
          <w:tcPr>
            <w:tcW w:w="3831" w:type="dxa"/>
          </w:tcPr>
          <w:p w14:paraId="259A4C54" w14:textId="77777777" w:rsidR="008E2F44" w:rsidRPr="00FE7199" w:rsidRDefault="008E2F44" w:rsidP="00B919E2">
            <w:pPr>
              <w:spacing w:line="360" w:lineRule="auto"/>
              <w:ind w:left="72"/>
              <w:rPr>
                <w:rFonts w:cs="Arial"/>
                <w:sz w:val="20"/>
                <w:szCs w:val="20"/>
                <w:cs/>
              </w:rPr>
            </w:pPr>
          </w:p>
        </w:tc>
        <w:tc>
          <w:tcPr>
            <w:tcW w:w="2525" w:type="dxa"/>
            <w:gridSpan w:val="2"/>
            <w:hideMark/>
          </w:tcPr>
          <w:p w14:paraId="2B6F0277" w14:textId="5F40AEAD"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202</w:t>
            </w:r>
            <w:r w:rsidR="00156E28" w:rsidRPr="00FE7199">
              <w:rPr>
                <w:rFonts w:cs="Arial"/>
                <w:sz w:val="20"/>
                <w:szCs w:val="20"/>
              </w:rPr>
              <w:t>5</w:t>
            </w:r>
          </w:p>
        </w:tc>
        <w:tc>
          <w:tcPr>
            <w:tcW w:w="2540" w:type="dxa"/>
            <w:gridSpan w:val="2"/>
            <w:hideMark/>
          </w:tcPr>
          <w:p w14:paraId="5CBE61CD" w14:textId="171ECF42"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202</w:t>
            </w:r>
            <w:r w:rsidR="00156E28" w:rsidRPr="00FE7199">
              <w:rPr>
                <w:rFonts w:cs="Arial"/>
                <w:sz w:val="20"/>
                <w:szCs w:val="20"/>
              </w:rPr>
              <w:t>4</w:t>
            </w:r>
          </w:p>
        </w:tc>
      </w:tr>
      <w:tr w:rsidR="008E2F44" w:rsidRPr="00FE7199" w14:paraId="320AD458" w14:textId="77777777" w:rsidTr="00F26996">
        <w:tc>
          <w:tcPr>
            <w:tcW w:w="3831" w:type="dxa"/>
          </w:tcPr>
          <w:p w14:paraId="30A7369D" w14:textId="77777777" w:rsidR="008E2F44" w:rsidRPr="00FE7199" w:rsidRDefault="008E2F44" w:rsidP="00B919E2">
            <w:pPr>
              <w:spacing w:line="360" w:lineRule="auto"/>
              <w:ind w:left="162"/>
              <w:rPr>
                <w:rFonts w:cs="Arial"/>
                <w:sz w:val="20"/>
                <w:szCs w:val="20"/>
                <w:cs/>
              </w:rPr>
            </w:pPr>
          </w:p>
        </w:tc>
        <w:tc>
          <w:tcPr>
            <w:tcW w:w="1348" w:type="dxa"/>
            <w:hideMark/>
          </w:tcPr>
          <w:p w14:paraId="19E6F549"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Amount</w:t>
            </w:r>
          </w:p>
        </w:tc>
        <w:tc>
          <w:tcPr>
            <w:tcW w:w="1177" w:type="dxa"/>
            <w:hideMark/>
          </w:tcPr>
          <w:p w14:paraId="4C5CB99A"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w:t>
            </w:r>
          </w:p>
        </w:tc>
        <w:tc>
          <w:tcPr>
            <w:tcW w:w="1348" w:type="dxa"/>
            <w:hideMark/>
          </w:tcPr>
          <w:p w14:paraId="1C4918BF"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Amount</w:t>
            </w:r>
          </w:p>
        </w:tc>
        <w:tc>
          <w:tcPr>
            <w:tcW w:w="1192" w:type="dxa"/>
            <w:hideMark/>
          </w:tcPr>
          <w:p w14:paraId="3B471C06" w14:textId="77777777" w:rsidR="008E2F44" w:rsidRPr="00FE7199" w:rsidRDefault="008E2F44" w:rsidP="00B919E2">
            <w:pPr>
              <w:pBdr>
                <w:bottom w:val="single" w:sz="4" w:space="1" w:color="auto"/>
              </w:pBdr>
              <w:spacing w:line="360" w:lineRule="auto"/>
              <w:jc w:val="center"/>
              <w:rPr>
                <w:rFonts w:cs="Arial"/>
                <w:sz w:val="20"/>
                <w:szCs w:val="20"/>
              </w:rPr>
            </w:pPr>
            <w:r w:rsidRPr="00FE7199">
              <w:rPr>
                <w:rFonts w:cs="Arial"/>
                <w:sz w:val="20"/>
                <w:szCs w:val="20"/>
              </w:rPr>
              <w:t>%</w:t>
            </w:r>
          </w:p>
        </w:tc>
      </w:tr>
      <w:tr w:rsidR="008E2F44" w:rsidRPr="00FE7199" w14:paraId="1BA3F3EE" w14:textId="77777777" w:rsidTr="00F26996">
        <w:tc>
          <w:tcPr>
            <w:tcW w:w="3831" w:type="dxa"/>
            <w:hideMark/>
          </w:tcPr>
          <w:p w14:paraId="6480F65A" w14:textId="77777777" w:rsidR="008E2F44" w:rsidRPr="00FE7199" w:rsidRDefault="008E2F44" w:rsidP="00F26996">
            <w:pPr>
              <w:spacing w:line="360" w:lineRule="auto"/>
              <w:ind w:left="-34"/>
              <w:jc w:val="thaiDistribute"/>
              <w:rPr>
                <w:rFonts w:cs="Arial"/>
                <w:b/>
                <w:bCs/>
                <w:sz w:val="20"/>
                <w:szCs w:val="20"/>
                <w:rtl/>
                <w:cs/>
              </w:rPr>
            </w:pPr>
            <w:r w:rsidRPr="00FE7199">
              <w:rPr>
                <w:rFonts w:cs="Arial"/>
                <w:b/>
                <w:bCs/>
                <w:sz w:val="20"/>
                <w:szCs w:val="20"/>
              </w:rPr>
              <w:t>Revenue from other customers</w:t>
            </w:r>
          </w:p>
        </w:tc>
        <w:tc>
          <w:tcPr>
            <w:tcW w:w="1348" w:type="dxa"/>
          </w:tcPr>
          <w:p w14:paraId="4277D85A" w14:textId="77777777" w:rsidR="008E2F44" w:rsidRPr="00FE7199" w:rsidRDefault="008E2F44" w:rsidP="00B919E2">
            <w:pPr>
              <w:pStyle w:val="CharCharCharCharCharCharCharCharCharCharCharChar0"/>
              <w:tabs>
                <w:tab w:val="decimal" w:pos="1098"/>
              </w:tabs>
              <w:spacing w:after="0" w:line="360" w:lineRule="auto"/>
              <w:ind w:right="19"/>
              <w:rPr>
                <w:rFonts w:ascii="Arial" w:hAnsi="Arial" w:cs="Arial"/>
              </w:rPr>
            </w:pPr>
          </w:p>
        </w:tc>
        <w:tc>
          <w:tcPr>
            <w:tcW w:w="1177" w:type="dxa"/>
          </w:tcPr>
          <w:p w14:paraId="0AB3BFA1" w14:textId="77777777" w:rsidR="008E2F44" w:rsidRPr="00FE7199" w:rsidRDefault="008E2F44" w:rsidP="00B919E2">
            <w:pPr>
              <w:pStyle w:val="CharCharCharCharCharCharCharCharCharCharCharChar0"/>
              <w:tabs>
                <w:tab w:val="decimal" w:pos="634"/>
              </w:tabs>
              <w:spacing w:after="0" w:line="360" w:lineRule="auto"/>
              <w:ind w:right="19"/>
              <w:rPr>
                <w:rFonts w:ascii="Arial" w:hAnsi="Arial" w:cs="Arial"/>
              </w:rPr>
            </w:pPr>
          </w:p>
        </w:tc>
        <w:tc>
          <w:tcPr>
            <w:tcW w:w="1348" w:type="dxa"/>
          </w:tcPr>
          <w:p w14:paraId="2CCB292E" w14:textId="77777777" w:rsidR="008E2F44" w:rsidRPr="00FE7199" w:rsidRDefault="008E2F44" w:rsidP="00F26996">
            <w:pPr>
              <w:pStyle w:val="CharCharCharCharCharCharCharCharCharCharCharChar0"/>
              <w:tabs>
                <w:tab w:val="decimal" w:pos="1111"/>
              </w:tabs>
              <w:spacing w:after="0" w:line="360" w:lineRule="auto"/>
              <w:ind w:right="19"/>
              <w:rPr>
                <w:rFonts w:ascii="Arial" w:hAnsi="Arial" w:cs="Arial"/>
              </w:rPr>
            </w:pPr>
          </w:p>
        </w:tc>
        <w:tc>
          <w:tcPr>
            <w:tcW w:w="1192" w:type="dxa"/>
          </w:tcPr>
          <w:p w14:paraId="08F78B34" w14:textId="77777777" w:rsidR="008E2F44" w:rsidRPr="00FE7199" w:rsidRDefault="008E2F44" w:rsidP="00B919E2">
            <w:pPr>
              <w:pStyle w:val="CharCharCharCharCharCharCharCharCharCharCharChar0"/>
              <w:tabs>
                <w:tab w:val="decimal" w:pos="666"/>
              </w:tabs>
              <w:spacing w:after="0" w:line="360" w:lineRule="auto"/>
              <w:ind w:right="19"/>
              <w:rPr>
                <w:rFonts w:ascii="Arial" w:hAnsi="Arial" w:cs="Arial"/>
              </w:rPr>
            </w:pPr>
          </w:p>
        </w:tc>
      </w:tr>
      <w:tr w:rsidR="0038313D" w:rsidRPr="00FE7199" w14:paraId="159EE32B" w14:textId="77777777" w:rsidTr="00F26996">
        <w:tc>
          <w:tcPr>
            <w:tcW w:w="3831" w:type="dxa"/>
            <w:hideMark/>
          </w:tcPr>
          <w:p w14:paraId="7BD1A11D" w14:textId="77777777" w:rsidR="0038313D" w:rsidRPr="00FE7199" w:rsidRDefault="0038313D" w:rsidP="0038313D">
            <w:pPr>
              <w:spacing w:line="360" w:lineRule="auto"/>
              <w:ind w:left="162"/>
              <w:rPr>
                <w:rFonts w:cs="Arial"/>
                <w:sz w:val="20"/>
                <w:szCs w:val="20"/>
              </w:rPr>
            </w:pPr>
            <w:r w:rsidRPr="00FE7199">
              <w:rPr>
                <w:rFonts w:cs="Arial"/>
                <w:sz w:val="20"/>
                <w:szCs w:val="20"/>
              </w:rPr>
              <w:t>Thailand</w:t>
            </w:r>
          </w:p>
        </w:tc>
        <w:tc>
          <w:tcPr>
            <w:tcW w:w="1348" w:type="dxa"/>
          </w:tcPr>
          <w:p w14:paraId="341EC375" w14:textId="5C37D256" w:rsidR="0038313D" w:rsidRPr="00FE7199" w:rsidRDefault="0038313D" w:rsidP="0038313D">
            <w:pPr>
              <w:pStyle w:val="CharCharCharCharCharCharCharCharCharCharCharChar0"/>
              <w:tabs>
                <w:tab w:val="decimal" w:pos="1098"/>
              </w:tabs>
              <w:spacing w:after="0" w:line="360" w:lineRule="auto"/>
              <w:ind w:right="19"/>
              <w:rPr>
                <w:rFonts w:ascii="Arial" w:hAnsi="Arial" w:cs="Arial"/>
                <w:cs/>
              </w:rPr>
            </w:pPr>
            <w:r w:rsidRPr="00FE7199">
              <w:rPr>
                <w:rFonts w:ascii="Arial" w:hAnsi="Arial" w:cs="Arial"/>
                <w:cs/>
              </w:rPr>
              <w:t>709</w:t>
            </w:r>
            <w:r w:rsidRPr="00FE7199">
              <w:rPr>
                <w:rFonts w:ascii="Arial" w:hAnsi="Arial" w:cs="Arial"/>
              </w:rPr>
              <w:t>,</w:t>
            </w:r>
            <w:r w:rsidRPr="00FE7199">
              <w:rPr>
                <w:rFonts w:ascii="Arial" w:hAnsi="Arial" w:cs="Arial"/>
                <w:cs/>
              </w:rPr>
              <w:t>819</w:t>
            </w:r>
            <w:r w:rsidRPr="00FE7199">
              <w:rPr>
                <w:rFonts w:ascii="Arial" w:hAnsi="Arial" w:cs="Arial"/>
              </w:rPr>
              <w:t>,</w:t>
            </w:r>
            <w:r w:rsidRPr="00FE7199">
              <w:rPr>
                <w:rFonts w:ascii="Arial" w:hAnsi="Arial" w:cs="Arial"/>
                <w:cs/>
              </w:rPr>
              <w:t>964</w:t>
            </w:r>
          </w:p>
        </w:tc>
        <w:tc>
          <w:tcPr>
            <w:tcW w:w="1177" w:type="dxa"/>
          </w:tcPr>
          <w:p w14:paraId="1B3D24F7" w14:textId="648D1252" w:rsidR="0038313D" w:rsidRPr="00FE7199" w:rsidRDefault="0038313D" w:rsidP="0038313D">
            <w:pPr>
              <w:pStyle w:val="CharCharCharCharCharCharCharCharCharCharCharChar0"/>
              <w:tabs>
                <w:tab w:val="decimal" w:pos="634"/>
              </w:tabs>
              <w:spacing w:after="0" w:line="360" w:lineRule="auto"/>
              <w:ind w:right="19"/>
              <w:rPr>
                <w:rFonts w:ascii="Arial" w:hAnsi="Arial" w:cs="Arial"/>
              </w:rPr>
            </w:pPr>
            <w:r w:rsidRPr="00FE7199">
              <w:rPr>
                <w:rFonts w:ascii="Arial" w:hAnsi="Arial" w:cs="Arial"/>
                <w:cs/>
              </w:rPr>
              <w:t>100</w:t>
            </w:r>
          </w:p>
        </w:tc>
        <w:tc>
          <w:tcPr>
            <w:tcW w:w="1348" w:type="dxa"/>
          </w:tcPr>
          <w:p w14:paraId="13BFD9D2" w14:textId="35B6A8F6" w:rsidR="0038313D" w:rsidRPr="00FE7199" w:rsidRDefault="0038313D" w:rsidP="00F26996">
            <w:pPr>
              <w:pStyle w:val="CharCharCharCharCharCharCharCharCharCharCharChar0"/>
              <w:tabs>
                <w:tab w:val="decimal" w:pos="1111"/>
              </w:tabs>
              <w:spacing w:after="0" w:line="360" w:lineRule="auto"/>
              <w:ind w:right="19"/>
              <w:rPr>
                <w:rFonts w:ascii="Arial" w:hAnsi="Arial" w:cs="Arial"/>
                <w:lang w:bidi="th-TH"/>
              </w:rPr>
            </w:pPr>
            <w:r w:rsidRPr="00FE7199">
              <w:rPr>
                <w:rFonts w:ascii="Arial" w:hAnsi="Arial" w:cs="Arial"/>
              </w:rPr>
              <w:t>668,581,095</w:t>
            </w:r>
          </w:p>
        </w:tc>
        <w:tc>
          <w:tcPr>
            <w:tcW w:w="1192" w:type="dxa"/>
          </w:tcPr>
          <w:p w14:paraId="421408B5" w14:textId="3CAEBB31" w:rsidR="0038313D" w:rsidRPr="00FE7199" w:rsidRDefault="0038313D" w:rsidP="0038313D">
            <w:pPr>
              <w:pStyle w:val="CharCharCharCharCharCharCharCharCharCharCharChar0"/>
              <w:tabs>
                <w:tab w:val="decimal" w:pos="666"/>
              </w:tabs>
              <w:spacing w:after="0" w:line="360" w:lineRule="auto"/>
              <w:ind w:right="19"/>
              <w:rPr>
                <w:rFonts w:ascii="Arial" w:hAnsi="Arial" w:cs="Arial"/>
                <w:lang w:bidi="th-TH"/>
              </w:rPr>
            </w:pPr>
            <w:r w:rsidRPr="00FE7199">
              <w:rPr>
                <w:rFonts w:ascii="Arial" w:hAnsi="Arial" w:cs="Arial"/>
              </w:rPr>
              <w:t>94</w:t>
            </w:r>
          </w:p>
        </w:tc>
      </w:tr>
      <w:tr w:rsidR="0038313D" w:rsidRPr="00FE7199" w14:paraId="3A94BD39" w14:textId="77777777" w:rsidTr="00F26996">
        <w:tc>
          <w:tcPr>
            <w:tcW w:w="3831" w:type="dxa"/>
          </w:tcPr>
          <w:p w14:paraId="0B7DB32E" w14:textId="7582389E" w:rsidR="0038313D" w:rsidRPr="00FE7199" w:rsidRDefault="0038313D" w:rsidP="0038313D">
            <w:pPr>
              <w:spacing w:line="360" w:lineRule="auto"/>
              <w:ind w:left="162"/>
              <w:rPr>
                <w:rFonts w:cs="Arial"/>
                <w:sz w:val="20"/>
                <w:szCs w:val="20"/>
              </w:rPr>
            </w:pPr>
            <w:r w:rsidRPr="00FE7199">
              <w:rPr>
                <w:rFonts w:cs="Arial"/>
                <w:sz w:val="20"/>
                <w:szCs w:val="20"/>
              </w:rPr>
              <w:t>L</w:t>
            </w:r>
            <w:r w:rsidR="005E2623" w:rsidRPr="00FE7199">
              <w:rPr>
                <w:rFonts w:cs="Arial"/>
                <w:sz w:val="20"/>
                <w:szCs w:val="20"/>
              </w:rPr>
              <w:t>aos</w:t>
            </w:r>
          </w:p>
        </w:tc>
        <w:tc>
          <w:tcPr>
            <w:tcW w:w="1348" w:type="dxa"/>
          </w:tcPr>
          <w:p w14:paraId="704F94EB" w14:textId="1650236A" w:rsidR="0038313D" w:rsidRPr="00FE7199" w:rsidRDefault="0038313D" w:rsidP="0038313D">
            <w:pPr>
              <w:pStyle w:val="CharCharCharCharCharCharCharCharCharCharCharChar0"/>
              <w:tabs>
                <w:tab w:val="decimal" w:pos="1098"/>
              </w:tabs>
              <w:spacing w:after="0" w:line="360" w:lineRule="auto"/>
              <w:ind w:right="19"/>
              <w:rPr>
                <w:rFonts w:ascii="Arial" w:hAnsi="Arial" w:cs="Arial"/>
              </w:rPr>
            </w:pPr>
            <w:r w:rsidRPr="00FE7199">
              <w:rPr>
                <w:rFonts w:ascii="Arial" w:hAnsi="Arial" w:cs="Arial"/>
                <w:cs/>
              </w:rPr>
              <w:t>1</w:t>
            </w:r>
            <w:r w:rsidRPr="00FE7199">
              <w:rPr>
                <w:rFonts w:ascii="Arial" w:hAnsi="Arial" w:cs="Arial"/>
              </w:rPr>
              <w:t>,</w:t>
            </w:r>
            <w:r w:rsidRPr="00FE7199">
              <w:rPr>
                <w:rFonts w:ascii="Arial" w:hAnsi="Arial" w:cs="Arial"/>
                <w:cs/>
              </w:rPr>
              <w:t>710</w:t>
            </w:r>
            <w:r w:rsidRPr="00FE7199">
              <w:rPr>
                <w:rFonts w:ascii="Arial" w:hAnsi="Arial" w:cs="Arial"/>
              </w:rPr>
              <w:t>,</w:t>
            </w:r>
            <w:r w:rsidRPr="00FE7199">
              <w:rPr>
                <w:rFonts w:ascii="Arial" w:hAnsi="Arial" w:cs="Arial"/>
                <w:cs/>
              </w:rPr>
              <w:t>822</w:t>
            </w:r>
          </w:p>
        </w:tc>
        <w:tc>
          <w:tcPr>
            <w:tcW w:w="1177" w:type="dxa"/>
          </w:tcPr>
          <w:p w14:paraId="3810F7D4" w14:textId="1B6B6078" w:rsidR="0038313D" w:rsidRPr="00FE7199" w:rsidRDefault="0038313D" w:rsidP="0038313D">
            <w:pPr>
              <w:pStyle w:val="CharCharCharCharCharCharCharCharCharCharCharChar0"/>
              <w:tabs>
                <w:tab w:val="decimal" w:pos="634"/>
              </w:tabs>
              <w:spacing w:after="0" w:line="360" w:lineRule="auto"/>
              <w:ind w:right="19"/>
              <w:rPr>
                <w:rFonts w:ascii="Arial" w:hAnsi="Arial" w:cs="Arial"/>
              </w:rPr>
            </w:pPr>
            <w:r w:rsidRPr="00FE7199">
              <w:rPr>
                <w:rFonts w:ascii="Arial" w:hAnsi="Arial" w:cs="Arial"/>
                <w:cs/>
              </w:rPr>
              <w:t>-</w:t>
            </w:r>
          </w:p>
        </w:tc>
        <w:tc>
          <w:tcPr>
            <w:tcW w:w="1348" w:type="dxa"/>
          </w:tcPr>
          <w:p w14:paraId="7E004E9D" w14:textId="7071964E" w:rsidR="0038313D" w:rsidRPr="00FE7199" w:rsidRDefault="0038313D" w:rsidP="00F26996">
            <w:pPr>
              <w:pStyle w:val="CharCharCharCharCharCharCharCharCharCharCharChar0"/>
              <w:tabs>
                <w:tab w:val="decimal" w:pos="1111"/>
              </w:tabs>
              <w:spacing w:after="0" w:line="360" w:lineRule="auto"/>
              <w:ind w:right="19"/>
              <w:rPr>
                <w:rFonts w:ascii="Arial" w:hAnsi="Arial" w:cs="Arial"/>
              </w:rPr>
            </w:pPr>
            <w:r w:rsidRPr="00FE7199">
              <w:rPr>
                <w:rFonts w:ascii="Arial" w:hAnsi="Arial" w:cs="Arial"/>
                <w:cs/>
              </w:rPr>
              <w:t>-</w:t>
            </w:r>
          </w:p>
        </w:tc>
        <w:tc>
          <w:tcPr>
            <w:tcW w:w="1192" w:type="dxa"/>
          </w:tcPr>
          <w:p w14:paraId="6CD4CBA0" w14:textId="27C253E9" w:rsidR="0038313D" w:rsidRPr="00FE7199" w:rsidRDefault="0038313D" w:rsidP="0038313D">
            <w:pPr>
              <w:pStyle w:val="CharCharCharCharCharCharCharCharCharCharCharChar0"/>
              <w:tabs>
                <w:tab w:val="decimal" w:pos="666"/>
              </w:tabs>
              <w:spacing w:after="0" w:line="360" w:lineRule="auto"/>
              <w:ind w:right="19"/>
              <w:rPr>
                <w:rFonts w:ascii="Arial" w:hAnsi="Arial" w:cs="Arial"/>
              </w:rPr>
            </w:pPr>
            <w:r w:rsidRPr="00FE7199">
              <w:rPr>
                <w:rFonts w:ascii="Arial" w:hAnsi="Arial" w:cs="Arial"/>
                <w:cs/>
              </w:rPr>
              <w:t>-</w:t>
            </w:r>
          </w:p>
        </w:tc>
      </w:tr>
      <w:tr w:rsidR="0038313D" w:rsidRPr="00FE7199" w14:paraId="3110968E" w14:textId="77777777" w:rsidTr="00F26996">
        <w:tc>
          <w:tcPr>
            <w:tcW w:w="3831" w:type="dxa"/>
          </w:tcPr>
          <w:p w14:paraId="772C1689" w14:textId="77777777" w:rsidR="0038313D" w:rsidRPr="00FE7199" w:rsidRDefault="0038313D" w:rsidP="0038313D">
            <w:pPr>
              <w:spacing w:line="360" w:lineRule="auto"/>
              <w:ind w:left="162"/>
              <w:rPr>
                <w:rFonts w:cs="Arial"/>
                <w:sz w:val="20"/>
                <w:szCs w:val="20"/>
                <w:cs/>
              </w:rPr>
            </w:pPr>
            <w:r w:rsidRPr="00FE7199">
              <w:rPr>
                <w:rFonts w:cs="Arial"/>
                <w:sz w:val="20"/>
                <w:szCs w:val="20"/>
              </w:rPr>
              <w:t>Vietnam</w:t>
            </w:r>
          </w:p>
        </w:tc>
        <w:tc>
          <w:tcPr>
            <w:tcW w:w="1348" w:type="dxa"/>
          </w:tcPr>
          <w:p w14:paraId="71697602" w14:textId="6519EA0F" w:rsidR="0038313D" w:rsidRPr="00FE7199" w:rsidRDefault="0038313D" w:rsidP="0038313D">
            <w:pPr>
              <w:pStyle w:val="CharCharCharCharCharCharCharCharCharCharCharChar0"/>
              <w:pBdr>
                <w:bottom w:val="single" w:sz="4" w:space="1" w:color="auto"/>
              </w:pBdr>
              <w:tabs>
                <w:tab w:val="decimal" w:pos="1098"/>
              </w:tabs>
              <w:spacing w:after="0" w:line="360" w:lineRule="auto"/>
              <w:ind w:right="19"/>
              <w:rPr>
                <w:rFonts w:ascii="Arial" w:hAnsi="Arial" w:cs="Arial"/>
              </w:rPr>
            </w:pPr>
            <w:r w:rsidRPr="00FE7199">
              <w:rPr>
                <w:rFonts w:ascii="Arial" w:hAnsi="Arial" w:cs="Arial"/>
                <w:cs/>
              </w:rPr>
              <w:t>-</w:t>
            </w:r>
          </w:p>
        </w:tc>
        <w:tc>
          <w:tcPr>
            <w:tcW w:w="1177" w:type="dxa"/>
          </w:tcPr>
          <w:p w14:paraId="75E12ED2" w14:textId="2E35282D" w:rsidR="0038313D" w:rsidRPr="00FE7199" w:rsidRDefault="0038313D" w:rsidP="0038313D">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FE7199">
              <w:rPr>
                <w:rFonts w:ascii="Arial" w:hAnsi="Arial" w:cs="Arial"/>
                <w:cs/>
              </w:rPr>
              <w:t>-</w:t>
            </w:r>
          </w:p>
        </w:tc>
        <w:tc>
          <w:tcPr>
            <w:tcW w:w="1348" w:type="dxa"/>
          </w:tcPr>
          <w:p w14:paraId="5ACE377B" w14:textId="3831C12C" w:rsidR="0038313D" w:rsidRPr="00FE7199" w:rsidRDefault="0038313D" w:rsidP="00F26996">
            <w:pPr>
              <w:pStyle w:val="CharCharCharCharCharCharCharCharCharCharCharChar0"/>
              <w:pBdr>
                <w:bottom w:val="single" w:sz="4" w:space="1" w:color="auto"/>
              </w:pBdr>
              <w:tabs>
                <w:tab w:val="decimal" w:pos="1111"/>
              </w:tabs>
              <w:spacing w:after="0" w:line="360" w:lineRule="auto"/>
              <w:ind w:right="19"/>
              <w:rPr>
                <w:rFonts w:ascii="Arial" w:hAnsi="Arial" w:cs="Arial"/>
                <w:lang w:bidi="th-TH"/>
              </w:rPr>
            </w:pPr>
            <w:r w:rsidRPr="00FE7199">
              <w:rPr>
                <w:rFonts w:ascii="Arial" w:hAnsi="Arial" w:cs="Arial"/>
              </w:rPr>
              <w:t>39,484,442</w:t>
            </w:r>
          </w:p>
        </w:tc>
        <w:tc>
          <w:tcPr>
            <w:tcW w:w="1192" w:type="dxa"/>
          </w:tcPr>
          <w:p w14:paraId="34335A01" w14:textId="29FB0F95" w:rsidR="0038313D" w:rsidRPr="00FE7199" w:rsidRDefault="0038313D" w:rsidP="0038313D">
            <w:pPr>
              <w:pStyle w:val="CharCharCharCharCharCharCharCharCharCharCharChar0"/>
              <w:pBdr>
                <w:bottom w:val="single" w:sz="4" w:space="1" w:color="auto"/>
              </w:pBdr>
              <w:tabs>
                <w:tab w:val="decimal" w:pos="666"/>
              </w:tabs>
              <w:spacing w:after="0" w:line="360" w:lineRule="auto"/>
              <w:ind w:right="19"/>
              <w:rPr>
                <w:rFonts w:ascii="Arial" w:hAnsi="Arial" w:cs="Arial"/>
                <w:lang w:bidi="th-TH"/>
              </w:rPr>
            </w:pPr>
            <w:r w:rsidRPr="00FE7199">
              <w:rPr>
                <w:rFonts w:ascii="Arial" w:hAnsi="Arial" w:cs="Arial"/>
              </w:rPr>
              <w:t>6</w:t>
            </w:r>
          </w:p>
        </w:tc>
      </w:tr>
      <w:tr w:rsidR="0038313D" w:rsidRPr="00FE7199" w14:paraId="2359B655" w14:textId="77777777" w:rsidTr="00F26996">
        <w:trPr>
          <w:trHeight w:val="55"/>
        </w:trPr>
        <w:tc>
          <w:tcPr>
            <w:tcW w:w="3831" w:type="dxa"/>
          </w:tcPr>
          <w:p w14:paraId="646C9648" w14:textId="77777777" w:rsidR="0038313D" w:rsidRPr="00FE7199" w:rsidRDefault="0038313D" w:rsidP="0038313D">
            <w:pPr>
              <w:spacing w:line="360" w:lineRule="auto"/>
              <w:ind w:left="162"/>
              <w:rPr>
                <w:rFonts w:cs="Arial"/>
                <w:sz w:val="20"/>
                <w:szCs w:val="20"/>
                <w:cs/>
              </w:rPr>
            </w:pPr>
          </w:p>
        </w:tc>
        <w:tc>
          <w:tcPr>
            <w:tcW w:w="1348" w:type="dxa"/>
          </w:tcPr>
          <w:p w14:paraId="34CE3A0C" w14:textId="1F91846C" w:rsidR="0038313D" w:rsidRPr="00FE7199" w:rsidRDefault="0038313D" w:rsidP="0038313D">
            <w:pPr>
              <w:pStyle w:val="CharCharCharCharCharCharCharCharCharCharCharChar0"/>
              <w:pBdr>
                <w:bottom w:val="single" w:sz="12" w:space="1" w:color="auto"/>
              </w:pBdr>
              <w:tabs>
                <w:tab w:val="decimal" w:pos="1098"/>
              </w:tabs>
              <w:spacing w:after="0" w:line="360" w:lineRule="auto"/>
              <w:ind w:right="19"/>
              <w:rPr>
                <w:rFonts w:ascii="Arial" w:hAnsi="Arial" w:cs="Arial"/>
              </w:rPr>
            </w:pPr>
            <w:r w:rsidRPr="00FE7199">
              <w:rPr>
                <w:rFonts w:ascii="Arial" w:hAnsi="Arial" w:cs="Arial"/>
                <w:cs/>
              </w:rPr>
              <w:t>711</w:t>
            </w:r>
            <w:r w:rsidRPr="00FE7199">
              <w:rPr>
                <w:rFonts w:ascii="Arial" w:hAnsi="Arial" w:cs="Arial"/>
              </w:rPr>
              <w:t>,</w:t>
            </w:r>
            <w:r w:rsidRPr="00FE7199">
              <w:rPr>
                <w:rFonts w:ascii="Arial" w:hAnsi="Arial" w:cs="Arial"/>
                <w:cs/>
              </w:rPr>
              <w:t>530</w:t>
            </w:r>
            <w:r w:rsidRPr="00FE7199">
              <w:rPr>
                <w:rFonts w:ascii="Arial" w:hAnsi="Arial" w:cs="Arial"/>
              </w:rPr>
              <w:t>,</w:t>
            </w:r>
            <w:r w:rsidRPr="00FE7199">
              <w:rPr>
                <w:rFonts w:ascii="Arial" w:hAnsi="Arial" w:cs="Arial"/>
                <w:cs/>
              </w:rPr>
              <w:t>786</w:t>
            </w:r>
          </w:p>
        </w:tc>
        <w:tc>
          <w:tcPr>
            <w:tcW w:w="1177" w:type="dxa"/>
          </w:tcPr>
          <w:p w14:paraId="6695BBCB" w14:textId="2C91ED0A" w:rsidR="0038313D" w:rsidRPr="00FE7199" w:rsidRDefault="0038313D" w:rsidP="0038313D">
            <w:pPr>
              <w:pStyle w:val="CharCharCharCharCharCharCharCharCharCharCharChar0"/>
              <w:pBdr>
                <w:bottom w:val="single" w:sz="12" w:space="1" w:color="auto"/>
              </w:pBdr>
              <w:tabs>
                <w:tab w:val="decimal" w:pos="634"/>
              </w:tabs>
              <w:spacing w:after="0" w:line="360" w:lineRule="auto"/>
              <w:ind w:right="19"/>
              <w:rPr>
                <w:rFonts w:ascii="Arial" w:hAnsi="Arial" w:cs="Arial"/>
              </w:rPr>
            </w:pPr>
            <w:r w:rsidRPr="00FE7199">
              <w:rPr>
                <w:rFonts w:ascii="Arial" w:hAnsi="Arial" w:cs="Arial"/>
                <w:cs/>
              </w:rPr>
              <w:t>100</w:t>
            </w:r>
          </w:p>
        </w:tc>
        <w:tc>
          <w:tcPr>
            <w:tcW w:w="1348" w:type="dxa"/>
          </w:tcPr>
          <w:p w14:paraId="195247FF" w14:textId="1D9BC331" w:rsidR="0038313D" w:rsidRPr="00FE7199" w:rsidRDefault="0038313D" w:rsidP="00F26996">
            <w:pPr>
              <w:pStyle w:val="CharCharCharCharCharCharCharCharCharCharCharChar0"/>
              <w:pBdr>
                <w:bottom w:val="single" w:sz="12" w:space="1" w:color="auto"/>
              </w:pBdr>
              <w:tabs>
                <w:tab w:val="decimal" w:pos="1111"/>
              </w:tabs>
              <w:spacing w:after="0" w:line="360" w:lineRule="auto"/>
              <w:ind w:right="19"/>
              <w:rPr>
                <w:rFonts w:ascii="Arial" w:hAnsi="Arial" w:cs="Arial"/>
                <w:lang w:bidi="th-TH"/>
              </w:rPr>
            </w:pPr>
            <w:r w:rsidRPr="00FE7199">
              <w:rPr>
                <w:rFonts w:ascii="Arial" w:hAnsi="Arial" w:cs="Arial"/>
              </w:rPr>
              <w:t>708,065,537</w:t>
            </w:r>
          </w:p>
        </w:tc>
        <w:tc>
          <w:tcPr>
            <w:tcW w:w="1192" w:type="dxa"/>
          </w:tcPr>
          <w:p w14:paraId="04A0AEAC" w14:textId="29C5671E" w:rsidR="0038313D" w:rsidRPr="00FE7199" w:rsidRDefault="0038313D" w:rsidP="0038313D">
            <w:pPr>
              <w:pStyle w:val="CharCharCharCharCharCharCharCharCharCharCharChar0"/>
              <w:pBdr>
                <w:bottom w:val="single" w:sz="12" w:space="1" w:color="auto"/>
              </w:pBdr>
              <w:tabs>
                <w:tab w:val="decimal" w:pos="666"/>
              </w:tabs>
              <w:spacing w:after="0" w:line="360" w:lineRule="auto"/>
              <w:ind w:right="19"/>
              <w:rPr>
                <w:rFonts w:ascii="Arial" w:hAnsi="Arial" w:cs="Arial"/>
                <w:lang w:bidi="th-TH"/>
              </w:rPr>
            </w:pPr>
            <w:r w:rsidRPr="00FE7199">
              <w:rPr>
                <w:rFonts w:ascii="Arial" w:hAnsi="Arial" w:cs="Arial"/>
              </w:rPr>
              <w:t>100</w:t>
            </w:r>
          </w:p>
        </w:tc>
      </w:tr>
    </w:tbl>
    <w:p w14:paraId="43B4970C" w14:textId="77777777" w:rsidR="008E2F44" w:rsidRPr="00FE7199" w:rsidRDefault="008E2F44" w:rsidP="008E2F44">
      <w:pPr>
        <w:pStyle w:val="ListParagraph"/>
        <w:spacing w:after="0" w:line="360" w:lineRule="auto"/>
        <w:ind w:left="360"/>
        <w:jc w:val="thaiDistribute"/>
        <w:rPr>
          <w:rFonts w:ascii="Arial" w:hAnsi="Arial" w:cs="Arial"/>
          <w:sz w:val="16"/>
          <w:szCs w:val="16"/>
        </w:rPr>
      </w:pPr>
    </w:p>
    <w:p w14:paraId="02137BBC" w14:textId="468229D9" w:rsidR="008E2F44" w:rsidRPr="00FE7199" w:rsidRDefault="008E2F44" w:rsidP="008E2F44">
      <w:pPr>
        <w:pStyle w:val="ListParagraph"/>
        <w:spacing w:after="0" w:line="360" w:lineRule="auto"/>
        <w:ind w:left="360"/>
        <w:jc w:val="thaiDistribute"/>
        <w:rPr>
          <w:rFonts w:ascii="Arial" w:hAnsi="Arial" w:cs="Arial"/>
          <w:sz w:val="20"/>
          <w:szCs w:val="20"/>
        </w:rPr>
      </w:pPr>
      <w:r w:rsidRPr="00FE7199">
        <w:rPr>
          <w:rFonts w:ascii="Arial" w:hAnsi="Arial" w:cs="Arial"/>
          <w:spacing w:val="2"/>
          <w:sz w:val="20"/>
          <w:szCs w:val="20"/>
        </w:rPr>
        <w:t>Revenue by customer</w:t>
      </w:r>
      <w:r w:rsidR="003D6871" w:rsidRPr="00FE7199">
        <w:rPr>
          <w:rFonts w:ascii="Arial" w:hAnsi="Arial" w:cs="Arial"/>
          <w:spacing w:val="2"/>
          <w:sz w:val="20"/>
          <w:szCs w:val="20"/>
        </w:rPr>
        <w:t>s</w:t>
      </w:r>
      <w:r w:rsidRPr="00FE7199">
        <w:rPr>
          <w:rFonts w:ascii="Arial" w:hAnsi="Arial" w:cs="Arial"/>
          <w:spacing w:val="2"/>
          <w:sz w:val="20"/>
          <w:szCs w:val="20"/>
        </w:rPr>
        <w:t xml:space="preserve"> for the </w:t>
      </w:r>
      <w:r w:rsidRPr="00FE7199">
        <w:rPr>
          <w:rFonts w:ascii="Arial" w:hAnsi="Arial" w:cs="Arial"/>
          <w:spacing w:val="2"/>
          <w:sz w:val="20"/>
          <w:szCs w:val="25"/>
        </w:rPr>
        <w:t xml:space="preserve">three-month and six-month periods </w:t>
      </w:r>
      <w:r w:rsidRPr="00FE7199">
        <w:rPr>
          <w:rFonts w:ascii="Arial" w:hAnsi="Arial" w:cs="Arial"/>
          <w:spacing w:val="2"/>
          <w:sz w:val="20"/>
          <w:szCs w:val="20"/>
        </w:rPr>
        <w:t>ended 30 June 202</w:t>
      </w:r>
      <w:r w:rsidR="00EF00BC" w:rsidRPr="00FE7199">
        <w:rPr>
          <w:rFonts w:ascii="Arial" w:hAnsi="Arial" w:cs="Arial"/>
          <w:spacing w:val="2"/>
          <w:sz w:val="20"/>
          <w:szCs w:val="20"/>
        </w:rPr>
        <w:t>5</w:t>
      </w:r>
      <w:r w:rsidRPr="00FE7199">
        <w:rPr>
          <w:rFonts w:ascii="Arial" w:hAnsi="Arial" w:cs="Arial"/>
          <w:spacing w:val="2"/>
          <w:sz w:val="20"/>
          <w:szCs w:val="20"/>
        </w:rPr>
        <w:t xml:space="preserve"> and 202</w:t>
      </w:r>
      <w:r w:rsidR="00EF00BC" w:rsidRPr="00FE7199">
        <w:rPr>
          <w:rFonts w:ascii="Arial" w:hAnsi="Arial" w:cs="Arial"/>
          <w:spacing w:val="2"/>
          <w:sz w:val="20"/>
          <w:szCs w:val="20"/>
        </w:rPr>
        <w:t>4</w:t>
      </w:r>
      <w:r w:rsidRPr="00FE7199">
        <w:rPr>
          <w:rFonts w:ascii="Arial" w:hAnsi="Arial" w:cs="Arial"/>
          <w:spacing w:val="2"/>
          <w:sz w:val="20"/>
          <w:szCs w:val="20"/>
        </w:rPr>
        <w:t xml:space="preserve"> </w:t>
      </w:r>
      <w:r w:rsidRPr="00FE7199">
        <w:rPr>
          <w:rFonts w:ascii="Arial" w:hAnsi="Arial" w:cs="Arial"/>
          <w:sz w:val="20"/>
          <w:szCs w:val="20"/>
        </w:rPr>
        <w:t>are as follows:</w:t>
      </w:r>
    </w:p>
    <w:p w14:paraId="407E7CA4" w14:textId="77777777" w:rsidR="008E2F44" w:rsidRPr="00FE7199" w:rsidRDefault="008E2F44" w:rsidP="008E2F44">
      <w:pPr>
        <w:pStyle w:val="ListParagraph"/>
        <w:spacing w:after="0" w:line="360" w:lineRule="auto"/>
        <w:ind w:left="360"/>
        <w:jc w:val="thaiDistribute"/>
        <w:rPr>
          <w:rFonts w:ascii="Arial" w:hAnsi="Arial" w:cs="Arial"/>
          <w:sz w:val="14"/>
          <w:szCs w:val="14"/>
        </w:rPr>
      </w:pPr>
    </w:p>
    <w:p w14:paraId="4F8072E6" w14:textId="755E8787" w:rsidR="008E2F44" w:rsidRPr="00FE7199" w:rsidRDefault="008E2F44" w:rsidP="008E2F44">
      <w:pPr>
        <w:pStyle w:val="ListParagraph"/>
        <w:spacing w:after="0" w:line="360" w:lineRule="auto"/>
        <w:ind w:left="360"/>
        <w:jc w:val="thaiDistribute"/>
        <w:rPr>
          <w:rFonts w:ascii="Arial" w:hAnsi="Arial" w:cs="Arial"/>
          <w:i/>
          <w:iCs/>
          <w:sz w:val="20"/>
          <w:szCs w:val="20"/>
        </w:rPr>
      </w:pPr>
      <w:r w:rsidRPr="00FE7199">
        <w:rPr>
          <w:rFonts w:ascii="Arial" w:hAnsi="Arial" w:cs="Arial"/>
          <w:i/>
          <w:iCs/>
          <w:sz w:val="20"/>
          <w:szCs w:val="20"/>
        </w:rPr>
        <w:t xml:space="preserve">For the </w:t>
      </w:r>
      <w:r w:rsidRPr="00FE7199">
        <w:rPr>
          <w:rFonts w:ascii="Arial" w:hAnsi="Arial" w:cs="Arial"/>
          <w:i/>
          <w:iCs/>
          <w:sz w:val="20"/>
          <w:szCs w:val="25"/>
        </w:rPr>
        <w:t xml:space="preserve">three-month period </w:t>
      </w:r>
      <w:r w:rsidRPr="00FE7199">
        <w:rPr>
          <w:rFonts w:ascii="Arial" w:hAnsi="Arial" w:cs="Arial"/>
          <w:i/>
          <w:iCs/>
          <w:sz w:val="20"/>
          <w:szCs w:val="20"/>
        </w:rPr>
        <w:t>ended 30 June</w:t>
      </w:r>
    </w:p>
    <w:p w14:paraId="0DC4D1CD" w14:textId="77777777" w:rsidR="008E2F44" w:rsidRPr="00FE7199" w:rsidRDefault="008E2F44" w:rsidP="008E2F44">
      <w:pPr>
        <w:pStyle w:val="ListParagraph"/>
        <w:spacing w:after="0" w:line="360" w:lineRule="auto"/>
        <w:ind w:left="810" w:right="-7"/>
        <w:jc w:val="right"/>
        <w:rPr>
          <w:rFonts w:ascii="Arial" w:hAnsi="Arial" w:cs="Arial"/>
          <w:sz w:val="19"/>
          <w:szCs w:val="19"/>
        </w:rPr>
      </w:pPr>
      <w:r w:rsidRPr="00FE7199">
        <w:rPr>
          <w:rFonts w:ascii="Arial" w:hAnsi="Arial" w:cs="Arial"/>
          <w:sz w:val="19"/>
          <w:szCs w:val="19"/>
        </w:rPr>
        <w:t>(Unit</w:t>
      </w:r>
      <w:r w:rsidRPr="00FE7199">
        <w:rPr>
          <w:rFonts w:ascii="Arial" w:hAnsi="Arial" w:cs="Arial"/>
          <w:sz w:val="19"/>
          <w:szCs w:val="19"/>
          <w:cs/>
        </w:rPr>
        <w:t xml:space="preserve"> : </w:t>
      </w:r>
      <w:r w:rsidRPr="00FE7199">
        <w:rPr>
          <w:rFonts w:ascii="Arial" w:hAnsi="Arial" w:cs="Arial"/>
          <w:sz w:val="19"/>
          <w:szCs w:val="19"/>
        </w:rPr>
        <w:t>Baht</w:t>
      </w:r>
      <w:r w:rsidRPr="00FE7199">
        <w:rPr>
          <w:rFonts w:ascii="Arial" w:hAnsi="Arial" w:cs="Arial"/>
          <w:sz w:val="19"/>
          <w:szCs w:val="19"/>
          <w:cs/>
        </w:rPr>
        <w:t>)</w:t>
      </w:r>
    </w:p>
    <w:tbl>
      <w:tblPr>
        <w:tblW w:w="8883" w:type="dxa"/>
        <w:jc w:val="right"/>
        <w:tblLayout w:type="fixed"/>
        <w:tblCellMar>
          <w:left w:w="29" w:type="dxa"/>
          <w:right w:w="29" w:type="dxa"/>
        </w:tblCellMar>
        <w:tblLook w:val="0000" w:firstRow="0" w:lastRow="0" w:firstColumn="0" w:lastColumn="0" w:noHBand="0" w:noVBand="0"/>
      </w:tblPr>
      <w:tblGrid>
        <w:gridCol w:w="3861"/>
        <w:gridCol w:w="1242"/>
        <w:gridCol w:w="90"/>
        <w:gridCol w:w="1143"/>
        <w:gridCol w:w="83"/>
        <w:gridCol w:w="1186"/>
        <w:gridCol w:w="90"/>
        <w:gridCol w:w="1188"/>
      </w:tblGrid>
      <w:tr w:rsidR="008E2F44" w:rsidRPr="00FE7199" w14:paraId="2934A268" w14:textId="77777777" w:rsidTr="00B919E2">
        <w:trPr>
          <w:cantSplit/>
          <w:jc w:val="right"/>
        </w:trPr>
        <w:tc>
          <w:tcPr>
            <w:tcW w:w="3861" w:type="dxa"/>
          </w:tcPr>
          <w:p w14:paraId="52B15CB2" w14:textId="77777777" w:rsidR="008E2F44" w:rsidRPr="00FE7199"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20"/>
                <w:szCs w:val="20"/>
                <w:cs/>
              </w:rPr>
            </w:pPr>
          </w:p>
        </w:tc>
        <w:tc>
          <w:tcPr>
            <w:tcW w:w="2475" w:type="dxa"/>
            <w:gridSpan w:val="3"/>
            <w:tcBorders>
              <w:bottom w:val="single" w:sz="4" w:space="0" w:color="auto"/>
            </w:tcBorders>
            <w:vAlign w:val="center"/>
          </w:tcPr>
          <w:p w14:paraId="793DED7B" w14:textId="77777777" w:rsidR="008E2F44" w:rsidRPr="00FE7199" w:rsidRDefault="008E2F44" w:rsidP="00B919E2">
            <w:pPr>
              <w:spacing w:line="360" w:lineRule="auto"/>
              <w:jc w:val="center"/>
              <w:rPr>
                <w:rFonts w:cs="Arial"/>
                <w:sz w:val="20"/>
                <w:szCs w:val="20"/>
                <w:cs/>
              </w:rPr>
            </w:pPr>
            <w:r w:rsidRPr="00FE7199">
              <w:rPr>
                <w:rFonts w:cs="Arial"/>
                <w:sz w:val="20"/>
                <w:szCs w:val="20"/>
              </w:rPr>
              <w:t>CONSOLIDATED F/S</w:t>
            </w:r>
          </w:p>
        </w:tc>
        <w:tc>
          <w:tcPr>
            <w:tcW w:w="83" w:type="dxa"/>
          </w:tcPr>
          <w:p w14:paraId="57CC7933" w14:textId="77777777" w:rsidR="008E2F44" w:rsidRPr="00FE7199" w:rsidRDefault="008E2F44" w:rsidP="00B919E2">
            <w:pPr>
              <w:spacing w:line="360" w:lineRule="auto"/>
              <w:ind w:right="72"/>
              <w:jc w:val="center"/>
              <w:rPr>
                <w:rFonts w:cs="Arial"/>
                <w:sz w:val="20"/>
                <w:szCs w:val="20"/>
              </w:rPr>
            </w:pPr>
          </w:p>
        </w:tc>
        <w:tc>
          <w:tcPr>
            <w:tcW w:w="2464" w:type="dxa"/>
            <w:gridSpan w:val="3"/>
            <w:tcBorders>
              <w:bottom w:val="single" w:sz="4" w:space="0" w:color="auto"/>
            </w:tcBorders>
            <w:vAlign w:val="center"/>
          </w:tcPr>
          <w:p w14:paraId="5A527A8F" w14:textId="77777777" w:rsidR="008E2F44" w:rsidRPr="00FE7199" w:rsidRDefault="008E2F44" w:rsidP="00B919E2">
            <w:pPr>
              <w:spacing w:line="360" w:lineRule="auto"/>
              <w:ind w:right="72"/>
              <w:jc w:val="center"/>
              <w:rPr>
                <w:rFonts w:cs="Arial"/>
                <w:sz w:val="20"/>
                <w:szCs w:val="20"/>
              </w:rPr>
            </w:pPr>
            <w:r w:rsidRPr="00FE7199">
              <w:rPr>
                <w:rFonts w:cs="Arial"/>
                <w:sz w:val="20"/>
                <w:szCs w:val="20"/>
              </w:rPr>
              <w:t>SEPARATE F/S</w:t>
            </w:r>
          </w:p>
        </w:tc>
      </w:tr>
      <w:tr w:rsidR="00EF00BC" w:rsidRPr="00FE7199" w14:paraId="0FDC9FD1" w14:textId="77777777" w:rsidTr="00B919E2">
        <w:trPr>
          <w:cantSplit/>
          <w:jc w:val="right"/>
        </w:trPr>
        <w:tc>
          <w:tcPr>
            <w:tcW w:w="3861" w:type="dxa"/>
          </w:tcPr>
          <w:p w14:paraId="63473D2E" w14:textId="77777777" w:rsidR="00EF00BC" w:rsidRPr="00FE7199" w:rsidRDefault="00EF00BC" w:rsidP="00EF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20"/>
                <w:szCs w:val="20"/>
                <w:cs/>
              </w:rPr>
            </w:pPr>
          </w:p>
        </w:tc>
        <w:tc>
          <w:tcPr>
            <w:tcW w:w="1242" w:type="dxa"/>
            <w:tcBorders>
              <w:top w:val="single" w:sz="4" w:space="0" w:color="auto"/>
              <w:bottom w:val="single" w:sz="4" w:space="0" w:color="auto"/>
            </w:tcBorders>
            <w:vAlign w:val="bottom"/>
          </w:tcPr>
          <w:p w14:paraId="3F02FFE7" w14:textId="3959506B" w:rsidR="00EF00BC" w:rsidRPr="00FE7199" w:rsidRDefault="00EF00BC" w:rsidP="00EF00BC">
            <w:pPr>
              <w:spacing w:line="360" w:lineRule="auto"/>
              <w:ind w:left="-105" w:right="-108"/>
              <w:jc w:val="center"/>
              <w:rPr>
                <w:rFonts w:cs="Arial"/>
                <w:sz w:val="20"/>
                <w:szCs w:val="20"/>
                <w:lang w:val="en-GB"/>
              </w:rPr>
            </w:pPr>
            <w:r w:rsidRPr="00FE7199">
              <w:rPr>
                <w:rFonts w:cs="Arial"/>
                <w:sz w:val="20"/>
                <w:szCs w:val="20"/>
                <w:lang w:val="en-GB"/>
              </w:rPr>
              <w:t>2025</w:t>
            </w:r>
          </w:p>
        </w:tc>
        <w:tc>
          <w:tcPr>
            <w:tcW w:w="90" w:type="dxa"/>
            <w:vAlign w:val="center"/>
          </w:tcPr>
          <w:p w14:paraId="712013DC" w14:textId="77777777" w:rsidR="00EF00BC" w:rsidRPr="00FE7199" w:rsidRDefault="00EF00BC" w:rsidP="00EF00BC">
            <w:pPr>
              <w:spacing w:line="360" w:lineRule="auto"/>
              <w:ind w:left="-105" w:right="-108"/>
              <w:jc w:val="center"/>
              <w:rPr>
                <w:rFonts w:cs="Arial"/>
                <w:sz w:val="20"/>
                <w:szCs w:val="20"/>
                <w:u w:val="single"/>
              </w:rPr>
            </w:pPr>
          </w:p>
        </w:tc>
        <w:tc>
          <w:tcPr>
            <w:tcW w:w="1143" w:type="dxa"/>
            <w:tcBorders>
              <w:top w:val="single" w:sz="4" w:space="0" w:color="auto"/>
              <w:bottom w:val="single" w:sz="4" w:space="0" w:color="auto"/>
            </w:tcBorders>
            <w:vAlign w:val="bottom"/>
          </w:tcPr>
          <w:p w14:paraId="76A6E20B" w14:textId="0480FE1C" w:rsidR="00EF00BC" w:rsidRPr="00FE7199" w:rsidRDefault="00EF00BC" w:rsidP="00EF00BC">
            <w:pPr>
              <w:spacing w:line="360" w:lineRule="auto"/>
              <w:ind w:left="-105" w:right="-108"/>
              <w:jc w:val="center"/>
              <w:rPr>
                <w:rFonts w:cs="Arial"/>
                <w:sz w:val="20"/>
                <w:szCs w:val="20"/>
                <w:cs/>
              </w:rPr>
            </w:pPr>
            <w:r w:rsidRPr="00FE7199">
              <w:rPr>
                <w:rFonts w:cs="Arial"/>
                <w:sz w:val="20"/>
                <w:szCs w:val="20"/>
                <w:lang w:val="en-GB"/>
              </w:rPr>
              <w:t>2024</w:t>
            </w:r>
          </w:p>
        </w:tc>
        <w:tc>
          <w:tcPr>
            <w:tcW w:w="83" w:type="dxa"/>
          </w:tcPr>
          <w:p w14:paraId="7B3ABB66" w14:textId="77777777" w:rsidR="00EF00BC" w:rsidRPr="00FE7199" w:rsidRDefault="00EF00BC" w:rsidP="00EF00BC">
            <w:pPr>
              <w:spacing w:line="360" w:lineRule="auto"/>
              <w:ind w:right="72"/>
              <w:jc w:val="center"/>
              <w:rPr>
                <w:rFonts w:cs="Arial"/>
                <w:sz w:val="20"/>
                <w:szCs w:val="20"/>
              </w:rPr>
            </w:pPr>
          </w:p>
        </w:tc>
        <w:tc>
          <w:tcPr>
            <w:tcW w:w="1186" w:type="dxa"/>
            <w:tcBorders>
              <w:top w:val="single" w:sz="4" w:space="0" w:color="auto"/>
              <w:bottom w:val="single" w:sz="4" w:space="0" w:color="auto"/>
            </w:tcBorders>
            <w:vAlign w:val="bottom"/>
          </w:tcPr>
          <w:p w14:paraId="17343E8E" w14:textId="044F15A6" w:rsidR="00EF00BC" w:rsidRPr="00FE7199" w:rsidRDefault="00EF00BC" w:rsidP="00EF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FE7199">
              <w:rPr>
                <w:rFonts w:cs="Arial"/>
                <w:sz w:val="20"/>
                <w:szCs w:val="20"/>
              </w:rPr>
              <w:t>2025</w:t>
            </w:r>
          </w:p>
        </w:tc>
        <w:tc>
          <w:tcPr>
            <w:tcW w:w="90" w:type="dxa"/>
            <w:tcBorders>
              <w:top w:val="single" w:sz="4" w:space="0" w:color="auto"/>
            </w:tcBorders>
            <w:vAlign w:val="center"/>
          </w:tcPr>
          <w:p w14:paraId="4A5082DC" w14:textId="77777777" w:rsidR="00EF00BC" w:rsidRPr="00FE7199" w:rsidRDefault="00EF00BC" w:rsidP="00EF00BC">
            <w:pPr>
              <w:spacing w:line="360" w:lineRule="auto"/>
              <w:ind w:left="-105" w:right="-108"/>
              <w:jc w:val="center"/>
              <w:rPr>
                <w:rFonts w:cs="Arial"/>
                <w:sz w:val="20"/>
                <w:szCs w:val="20"/>
                <w:u w:val="single"/>
              </w:rPr>
            </w:pPr>
          </w:p>
        </w:tc>
        <w:tc>
          <w:tcPr>
            <w:tcW w:w="1188" w:type="dxa"/>
            <w:tcBorders>
              <w:top w:val="single" w:sz="4" w:space="0" w:color="auto"/>
              <w:bottom w:val="single" w:sz="4" w:space="0" w:color="auto"/>
            </w:tcBorders>
            <w:vAlign w:val="bottom"/>
          </w:tcPr>
          <w:p w14:paraId="0DB91162" w14:textId="64282B1F" w:rsidR="00EF00BC" w:rsidRPr="00FE7199" w:rsidRDefault="00EF00BC" w:rsidP="00EF00BC">
            <w:pPr>
              <w:tabs>
                <w:tab w:val="clear" w:pos="454"/>
                <w:tab w:val="clear" w:pos="680"/>
                <w:tab w:val="left" w:pos="474"/>
              </w:tabs>
              <w:spacing w:line="360" w:lineRule="auto"/>
              <w:ind w:left="-105" w:right="-225"/>
              <w:jc w:val="center"/>
              <w:rPr>
                <w:rFonts w:cs="Arial"/>
                <w:sz w:val="20"/>
                <w:szCs w:val="20"/>
              </w:rPr>
            </w:pPr>
            <w:r w:rsidRPr="00FE7199">
              <w:rPr>
                <w:rFonts w:cs="Arial"/>
                <w:sz w:val="20"/>
                <w:szCs w:val="20"/>
              </w:rPr>
              <w:t>2024</w:t>
            </w:r>
          </w:p>
        </w:tc>
      </w:tr>
      <w:tr w:rsidR="00AF402F" w:rsidRPr="00FE7199" w14:paraId="7F9939FA" w14:textId="77777777" w:rsidTr="00B919E2">
        <w:trPr>
          <w:cantSplit/>
          <w:jc w:val="right"/>
        </w:trPr>
        <w:tc>
          <w:tcPr>
            <w:tcW w:w="3861" w:type="dxa"/>
            <w:vAlign w:val="center"/>
          </w:tcPr>
          <w:p w14:paraId="1DEBC5C8" w14:textId="77777777" w:rsidR="00AF402F" w:rsidRPr="00FE7199" w:rsidRDefault="00AF402F" w:rsidP="00AF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20"/>
                <w:szCs w:val="20"/>
                <w:cs/>
              </w:rPr>
            </w:pPr>
            <w:r w:rsidRPr="00FE7199">
              <w:rPr>
                <w:rFonts w:cs="Arial"/>
                <w:sz w:val="20"/>
                <w:szCs w:val="20"/>
              </w:rPr>
              <w:t>Government agency</w:t>
            </w:r>
          </w:p>
        </w:tc>
        <w:tc>
          <w:tcPr>
            <w:tcW w:w="1242" w:type="dxa"/>
            <w:tcBorders>
              <w:left w:val="nil"/>
            </w:tcBorders>
            <w:vAlign w:val="bottom"/>
          </w:tcPr>
          <w:p w14:paraId="790F4D9D" w14:textId="4F90B1B1"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360" w:lineRule="auto"/>
              <w:ind w:left="-32"/>
              <w:rPr>
                <w:rFonts w:cs="Arial"/>
                <w:sz w:val="20"/>
                <w:szCs w:val="20"/>
              </w:rPr>
            </w:pPr>
            <w:r w:rsidRPr="00FE7199">
              <w:rPr>
                <w:rFonts w:cs="Arial"/>
                <w:sz w:val="20"/>
                <w:szCs w:val="20"/>
                <w:cs/>
              </w:rPr>
              <w:t>60</w:t>
            </w:r>
            <w:r w:rsidRPr="00FE7199">
              <w:rPr>
                <w:rFonts w:cs="Arial"/>
                <w:sz w:val="20"/>
                <w:szCs w:val="20"/>
              </w:rPr>
              <w:t>,</w:t>
            </w:r>
            <w:r w:rsidRPr="00FE7199">
              <w:rPr>
                <w:rFonts w:cs="Arial"/>
                <w:sz w:val="20"/>
                <w:szCs w:val="20"/>
                <w:cs/>
              </w:rPr>
              <w:t>653</w:t>
            </w:r>
            <w:r w:rsidRPr="00FE7199">
              <w:rPr>
                <w:rFonts w:cs="Arial"/>
                <w:sz w:val="20"/>
                <w:szCs w:val="20"/>
              </w:rPr>
              <w:t>,</w:t>
            </w:r>
            <w:r w:rsidRPr="00FE7199">
              <w:rPr>
                <w:rFonts w:cs="Arial"/>
                <w:sz w:val="20"/>
                <w:szCs w:val="20"/>
                <w:cs/>
              </w:rPr>
              <w:t>593</w:t>
            </w:r>
          </w:p>
        </w:tc>
        <w:tc>
          <w:tcPr>
            <w:tcW w:w="90" w:type="dxa"/>
            <w:tcBorders>
              <w:left w:val="nil"/>
            </w:tcBorders>
            <w:vAlign w:val="center"/>
          </w:tcPr>
          <w:p w14:paraId="5B217692" w14:textId="77777777" w:rsidR="00AF402F" w:rsidRPr="00FE7199" w:rsidRDefault="00AF402F" w:rsidP="00AF402F">
            <w:pPr>
              <w:spacing w:line="360" w:lineRule="auto"/>
              <w:ind w:left="-157"/>
              <w:jc w:val="right"/>
              <w:rPr>
                <w:rFonts w:cs="Arial"/>
                <w:sz w:val="20"/>
                <w:szCs w:val="20"/>
              </w:rPr>
            </w:pPr>
          </w:p>
        </w:tc>
        <w:tc>
          <w:tcPr>
            <w:tcW w:w="1143" w:type="dxa"/>
            <w:tcBorders>
              <w:left w:val="nil"/>
            </w:tcBorders>
            <w:vAlign w:val="bottom"/>
          </w:tcPr>
          <w:p w14:paraId="2DCEA6AB" w14:textId="2D9430F9"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60" w:lineRule="auto"/>
              <w:ind w:left="-32"/>
              <w:rPr>
                <w:rFonts w:cs="Arial"/>
                <w:sz w:val="20"/>
                <w:szCs w:val="20"/>
              </w:rPr>
            </w:pPr>
            <w:r w:rsidRPr="00FE7199">
              <w:rPr>
                <w:rFonts w:cs="Arial"/>
                <w:sz w:val="20"/>
                <w:szCs w:val="20"/>
              </w:rPr>
              <w:t>30,295,384</w:t>
            </w:r>
          </w:p>
        </w:tc>
        <w:tc>
          <w:tcPr>
            <w:tcW w:w="83" w:type="dxa"/>
            <w:tcBorders>
              <w:left w:val="nil"/>
            </w:tcBorders>
          </w:tcPr>
          <w:p w14:paraId="6BDCA99D" w14:textId="77777777" w:rsidR="00AF402F" w:rsidRPr="00FE7199" w:rsidRDefault="00AF402F" w:rsidP="00AF402F">
            <w:pPr>
              <w:spacing w:line="360" w:lineRule="auto"/>
              <w:ind w:left="-157"/>
              <w:jc w:val="right"/>
              <w:rPr>
                <w:rFonts w:cs="Arial"/>
                <w:sz w:val="20"/>
                <w:szCs w:val="20"/>
              </w:rPr>
            </w:pPr>
          </w:p>
        </w:tc>
        <w:tc>
          <w:tcPr>
            <w:tcW w:w="1186" w:type="dxa"/>
            <w:vAlign w:val="bottom"/>
          </w:tcPr>
          <w:p w14:paraId="0B63CE6B" w14:textId="2927841E"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sz w:val="20"/>
                <w:szCs w:val="20"/>
              </w:rPr>
            </w:pPr>
            <w:r w:rsidRPr="00FE7199">
              <w:rPr>
                <w:rFonts w:cs="Arial"/>
                <w:sz w:val="20"/>
                <w:szCs w:val="20"/>
                <w:cs/>
              </w:rPr>
              <w:t>45</w:t>
            </w:r>
            <w:r w:rsidRPr="00FE7199">
              <w:rPr>
                <w:rFonts w:cs="Arial"/>
                <w:sz w:val="20"/>
                <w:szCs w:val="20"/>
              </w:rPr>
              <w:t>,</w:t>
            </w:r>
            <w:r w:rsidRPr="00FE7199">
              <w:rPr>
                <w:rFonts w:cs="Arial"/>
                <w:sz w:val="20"/>
                <w:szCs w:val="20"/>
                <w:cs/>
              </w:rPr>
              <w:t>205</w:t>
            </w:r>
            <w:r w:rsidRPr="00FE7199">
              <w:rPr>
                <w:rFonts w:cs="Arial"/>
                <w:sz w:val="20"/>
                <w:szCs w:val="20"/>
              </w:rPr>
              <w:t>,</w:t>
            </w:r>
            <w:r w:rsidRPr="00FE7199">
              <w:rPr>
                <w:rFonts w:cs="Arial"/>
                <w:sz w:val="20"/>
                <w:szCs w:val="20"/>
                <w:cs/>
              </w:rPr>
              <w:t>588</w:t>
            </w:r>
          </w:p>
        </w:tc>
        <w:tc>
          <w:tcPr>
            <w:tcW w:w="90" w:type="dxa"/>
            <w:vAlign w:val="center"/>
          </w:tcPr>
          <w:p w14:paraId="0EF2A562" w14:textId="77777777" w:rsidR="00AF402F" w:rsidRPr="00FE7199" w:rsidRDefault="00AF402F" w:rsidP="00AF402F">
            <w:pPr>
              <w:pStyle w:val="a1"/>
              <w:spacing w:line="360" w:lineRule="auto"/>
              <w:ind w:left="-157" w:right="0"/>
              <w:rPr>
                <w:rFonts w:ascii="Arial" w:hAnsi="Arial" w:cs="Arial"/>
                <w:sz w:val="20"/>
                <w:szCs w:val="20"/>
                <w:cs/>
              </w:rPr>
            </w:pPr>
          </w:p>
        </w:tc>
        <w:tc>
          <w:tcPr>
            <w:tcW w:w="1188" w:type="dxa"/>
            <w:vAlign w:val="bottom"/>
          </w:tcPr>
          <w:p w14:paraId="0DBF5129" w14:textId="7C205EE8" w:rsidR="00AF402F" w:rsidRPr="00FE7199" w:rsidRDefault="00AF402F" w:rsidP="00AF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sz w:val="20"/>
                <w:szCs w:val="20"/>
              </w:rPr>
            </w:pPr>
            <w:r w:rsidRPr="00FE7199">
              <w:rPr>
                <w:rFonts w:cs="Arial"/>
                <w:sz w:val="20"/>
                <w:szCs w:val="20"/>
                <w:cs/>
              </w:rPr>
              <w:t>-</w:t>
            </w:r>
          </w:p>
        </w:tc>
      </w:tr>
      <w:tr w:rsidR="00AF402F" w:rsidRPr="00FE7199" w14:paraId="72188DA5" w14:textId="77777777" w:rsidTr="00B919E2">
        <w:trPr>
          <w:cantSplit/>
          <w:jc w:val="right"/>
        </w:trPr>
        <w:tc>
          <w:tcPr>
            <w:tcW w:w="3861" w:type="dxa"/>
            <w:vAlign w:val="center"/>
          </w:tcPr>
          <w:p w14:paraId="345232D8" w14:textId="77777777" w:rsidR="00AF402F" w:rsidRPr="00FE7199" w:rsidRDefault="00AF402F" w:rsidP="00AF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20"/>
                <w:szCs w:val="20"/>
              </w:rPr>
            </w:pPr>
            <w:r w:rsidRPr="00FE7199">
              <w:rPr>
                <w:rFonts w:cs="Arial"/>
                <w:sz w:val="20"/>
                <w:szCs w:val="20"/>
              </w:rPr>
              <w:t>Non-government agency</w:t>
            </w:r>
          </w:p>
        </w:tc>
        <w:tc>
          <w:tcPr>
            <w:tcW w:w="1242" w:type="dxa"/>
            <w:tcBorders>
              <w:left w:val="nil"/>
            </w:tcBorders>
            <w:vAlign w:val="center"/>
          </w:tcPr>
          <w:p w14:paraId="5075483B" w14:textId="00E5E325"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360" w:lineRule="auto"/>
              <w:ind w:left="-32"/>
              <w:rPr>
                <w:rFonts w:cs="Arial"/>
                <w:sz w:val="20"/>
                <w:szCs w:val="20"/>
              </w:rPr>
            </w:pPr>
            <w:r w:rsidRPr="00FE7199">
              <w:rPr>
                <w:rFonts w:cs="Arial"/>
                <w:sz w:val="20"/>
                <w:szCs w:val="20"/>
                <w:cs/>
              </w:rPr>
              <w:t>304</w:t>
            </w:r>
            <w:r w:rsidRPr="00FE7199">
              <w:rPr>
                <w:rFonts w:cs="Arial"/>
                <w:sz w:val="20"/>
                <w:szCs w:val="20"/>
              </w:rPr>
              <w:t>,</w:t>
            </w:r>
            <w:r w:rsidRPr="00FE7199">
              <w:rPr>
                <w:rFonts w:cs="Arial"/>
                <w:sz w:val="20"/>
                <w:szCs w:val="20"/>
                <w:cs/>
              </w:rPr>
              <w:t>215</w:t>
            </w:r>
            <w:r w:rsidRPr="00FE7199">
              <w:rPr>
                <w:rFonts w:cs="Arial"/>
                <w:sz w:val="20"/>
                <w:szCs w:val="20"/>
              </w:rPr>
              <w:t>,</w:t>
            </w:r>
            <w:r w:rsidRPr="00FE7199">
              <w:rPr>
                <w:rFonts w:cs="Arial"/>
                <w:sz w:val="20"/>
                <w:szCs w:val="20"/>
                <w:cs/>
              </w:rPr>
              <w:t>309</w:t>
            </w:r>
          </w:p>
        </w:tc>
        <w:tc>
          <w:tcPr>
            <w:tcW w:w="90" w:type="dxa"/>
            <w:tcBorders>
              <w:left w:val="nil"/>
            </w:tcBorders>
          </w:tcPr>
          <w:p w14:paraId="3E60EF60" w14:textId="77777777" w:rsidR="00AF402F" w:rsidRPr="00FE7199" w:rsidRDefault="00AF402F" w:rsidP="00AF402F">
            <w:pPr>
              <w:spacing w:line="360" w:lineRule="auto"/>
              <w:ind w:left="-157"/>
              <w:jc w:val="right"/>
              <w:rPr>
                <w:rFonts w:cs="Arial"/>
                <w:sz w:val="20"/>
                <w:szCs w:val="20"/>
              </w:rPr>
            </w:pPr>
          </w:p>
        </w:tc>
        <w:tc>
          <w:tcPr>
            <w:tcW w:w="1143" w:type="dxa"/>
            <w:tcBorders>
              <w:left w:val="nil"/>
            </w:tcBorders>
            <w:vAlign w:val="center"/>
          </w:tcPr>
          <w:p w14:paraId="27CC1DF4" w14:textId="70098AD1"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60" w:lineRule="auto"/>
              <w:ind w:left="-32"/>
              <w:rPr>
                <w:rFonts w:cs="Arial"/>
                <w:sz w:val="20"/>
                <w:szCs w:val="20"/>
              </w:rPr>
            </w:pPr>
            <w:r w:rsidRPr="00FE7199">
              <w:rPr>
                <w:rFonts w:cs="Arial"/>
                <w:sz w:val="20"/>
                <w:szCs w:val="20"/>
              </w:rPr>
              <w:t>308,957,237</w:t>
            </w:r>
          </w:p>
        </w:tc>
        <w:tc>
          <w:tcPr>
            <w:tcW w:w="83" w:type="dxa"/>
            <w:tcBorders>
              <w:left w:val="nil"/>
            </w:tcBorders>
          </w:tcPr>
          <w:p w14:paraId="5CA5D894" w14:textId="77777777" w:rsidR="00AF402F" w:rsidRPr="00FE7199" w:rsidRDefault="00AF402F" w:rsidP="00AF402F">
            <w:pPr>
              <w:spacing w:line="360" w:lineRule="auto"/>
              <w:ind w:left="-157"/>
              <w:jc w:val="right"/>
              <w:rPr>
                <w:rFonts w:cs="Arial"/>
                <w:sz w:val="20"/>
                <w:szCs w:val="20"/>
              </w:rPr>
            </w:pPr>
          </w:p>
        </w:tc>
        <w:tc>
          <w:tcPr>
            <w:tcW w:w="1186" w:type="dxa"/>
            <w:vAlign w:val="center"/>
          </w:tcPr>
          <w:p w14:paraId="617295C8" w14:textId="391F718B"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sz w:val="20"/>
                <w:szCs w:val="20"/>
              </w:rPr>
            </w:pPr>
            <w:r w:rsidRPr="00FE7199">
              <w:rPr>
                <w:rFonts w:cs="Arial"/>
                <w:sz w:val="20"/>
                <w:szCs w:val="20"/>
                <w:cs/>
              </w:rPr>
              <w:t>137</w:t>
            </w:r>
            <w:r w:rsidRPr="00FE7199">
              <w:rPr>
                <w:rFonts w:cs="Arial"/>
                <w:sz w:val="20"/>
                <w:szCs w:val="20"/>
              </w:rPr>
              <w:t>,</w:t>
            </w:r>
            <w:r w:rsidRPr="00FE7199">
              <w:rPr>
                <w:rFonts w:cs="Arial"/>
                <w:sz w:val="20"/>
                <w:szCs w:val="20"/>
                <w:cs/>
              </w:rPr>
              <w:t>974</w:t>
            </w:r>
            <w:r w:rsidRPr="00FE7199">
              <w:rPr>
                <w:rFonts w:cs="Arial"/>
                <w:sz w:val="20"/>
                <w:szCs w:val="20"/>
              </w:rPr>
              <w:t>,</w:t>
            </w:r>
            <w:r w:rsidRPr="00FE7199">
              <w:rPr>
                <w:rFonts w:cs="Arial"/>
                <w:sz w:val="20"/>
                <w:szCs w:val="20"/>
                <w:cs/>
              </w:rPr>
              <w:t>393</w:t>
            </w:r>
          </w:p>
        </w:tc>
        <w:tc>
          <w:tcPr>
            <w:tcW w:w="90" w:type="dxa"/>
          </w:tcPr>
          <w:p w14:paraId="03E908B4" w14:textId="77777777" w:rsidR="00AF402F" w:rsidRPr="00FE7199" w:rsidRDefault="00AF402F" w:rsidP="00AF402F">
            <w:pPr>
              <w:pStyle w:val="a1"/>
              <w:spacing w:line="360" w:lineRule="auto"/>
              <w:ind w:left="-157" w:right="0"/>
              <w:rPr>
                <w:rFonts w:ascii="Arial" w:hAnsi="Arial" w:cs="Arial"/>
                <w:sz w:val="20"/>
                <w:szCs w:val="20"/>
                <w:cs/>
              </w:rPr>
            </w:pPr>
          </w:p>
        </w:tc>
        <w:tc>
          <w:tcPr>
            <w:tcW w:w="1188" w:type="dxa"/>
            <w:vAlign w:val="center"/>
          </w:tcPr>
          <w:p w14:paraId="1DFF9C36" w14:textId="5569225C" w:rsidR="00AF402F" w:rsidRPr="00FE7199" w:rsidRDefault="00AF402F" w:rsidP="00AF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sz w:val="20"/>
                <w:szCs w:val="20"/>
              </w:rPr>
            </w:pPr>
            <w:r w:rsidRPr="00FE7199">
              <w:rPr>
                <w:rFonts w:cs="Arial"/>
                <w:sz w:val="20"/>
                <w:szCs w:val="20"/>
              </w:rPr>
              <w:t>181,735,751</w:t>
            </w:r>
          </w:p>
        </w:tc>
      </w:tr>
      <w:tr w:rsidR="00AF402F" w:rsidRPr="00FE7199" w14:paraId="381A593B" w14:textId="77777777" w:rsidTr="00B919E2">
        <w:trPr>
          <w:cantSplit/>
          <w:jc w:val="right"/>
        </w:trPr>
        <w:tc>
          <w:tcPr>
            <w:tcW w:w="3861" w:type="dxa"/>
          </w:tcPr>
          <w:p w14:paraId="32FEDE77" w14:textId="77777777" w:rsidR="00AF402F" w:rsidRPr="00FE7199" w:rsidRDefault="00AF402F" w:rsidP="00AF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sz w:val="20"/>
                <w:szCs w:val="20"/>
                <w:cs/>
              </w:rPr>
            </w:pPr>
            <w:r w:rsidRPr="00FE7199">
              <w:rPr>
                <w:rFonts w:cs="Arial"/>
                <w:b/>
                <w:bCs/>
                <w:sz w:val="20"/>
                <w:szCs w:val="20"/>
              </w:rPr>
              <w:t>Total</w:t>
            </w:r>
          </w:p>
        </w:tc>
        <w:tc>
          <w:tcPr>
            <w:tcW w:w="1242" w:type="dxa"/>
            <w:tcBorders>
              <w:top w:val="single" w:sz="4" w:space="0" w:color="auto"/>
              <w:left w:val="nil"/>
              <w:bottom w:val="single" w:sz="12" w:space="0" w:color="auto"/>
            </w:tcBorders>
            <w:vAlign w:val="center"/>
          </w:tcPr>
          <w:p w14:paraId="76A947E1" w14:textId="3D581816"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360" w:lineRule="auto"/>
              <w:ind w:left="-32"/>
              <w:rPr>
                <w:rFonts w:cs="Arial"/>
                <w:sz w:val="20"/>
                <w:szCs w:val="20"/>
              </w:rPr>
            </w:pPr>
            <w:r w:rsidRPr="00FE7199">
              <w:rPr>
                <w:rFonts w:cs="Arial"/>
                <w:sz w:val="20"/>
                <w:szCs w:val="20"/>
                <w:cs/>
              </w:rPr>
              <w:t>364</w:t>
            </w:r>
            <w:r w:rsidRPr="00FE7199">
              <w:rPr>
                <w:rFonts w:cs="Arial"/>
                <w:sz w:val="20"/>
                <w:szCs w:val="20"/>
              </w:rPr>
              <w:t>,</w:t>
            </w:r>
            <w:r w:rsidRPr="00FE7199">
              <w:rPr>
                <w:rFonts w:cs="Arial"/>
                <w:sz w:val="20"/>
                <w:szCs w:val="20"/>
                <w:cs/>
              </w:rPr>
              <w:t>868</w:t>
            </w:r>
            <w:r w:rsidRPr="00FE7199">
              <w:rPr>
                <w:rFonts w:cs="Arial"/>
                <w:sz w:val="20"/>
                <w:szCs w:val="20"/>
              </w:rPr>
              <w:t>,</w:t>
            </w:r>
            <w:r w:rsidRPr="00FE7199">
              <w:rPr>
                <w:rFonts w:cs="Arial"/>
                <w:sz w:val="20"/>
                <w:szCs w:val="20"/>
                <w:cs/>
              </w:rPr>
              <w:t>902</w:t>
            </w:r>
          </w:p>
        </w:tc>
        <w:tc>
          <w:tcPr>
            <w:tcW w:w="90" w:type="dxa"/>
            <w:tcBorders>
              <w:left w:val="nil"/>
            </w:tcBorders>
          </w:tcPr>
          <w:p w14:paraId="57377BF9" w14:textId="77777777" w:rsidR="00AF402F" w:rsidRPr="00FE7199" w:rsidRDefault="00AF402F" w:rsidP="00AF402F">
            <w:pPr>
              <w:spacing w:line="360" w:lineRule="auto"/>
              <w:ind w:left="-157"/>
              <w:jc w:val="right"/>
              <w:rPr>
                <w:rFonts w:cs="Arial"/>
                <w:sz w:val="20"/>
                <w:szCs w:val="20"/>
              </w:rPr>
            </w:pPr>
          </w:p>
        </w:tc>
        <w:tc>
          <w:tcPr>
            <w:tcW w:w="1143" w:type="dxa"/>
            <w:tcBorders>
              <w:top w:val="single" w:sz="4" w:space="0" w:color="auto"/>
              <w:left w:val="nil"/>
              <w:bottom w:val="single" w:sz="12" w:space="0" w:color="auto"/>
            </w:tcBorders>
            <w:vAlign w:val="center"/>
          </w:tcPr>
          <w:p w14:paraId="069BD567" w14:textId="7059F256"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60" w:lineRule="auto"/>
              <w:ind w:left="-32"/>
              <w:rPr>
                <w:rFonts w:cs="Arial"/>
                <w:sz w:val="20"/>
                <w:szCs w:val="20"/>
              </w:rPr>
            </w:pPr>
            <w:r w:rsidRPr="00FE7199">
              <w:rPr>
                <w:rFonts w:cs="Arial"/>
                <w:sz w:val="20"/>
                <w:szCs w:val="20"/>
              </w:rPr>
              <w:t>339,252,621</w:t>
            </w:r>
          </w:p>
        </w:tc>
        <w:tc>
          <w:tcPr>
            <w:tcW w:w="83" w:type="dxa"/>
            <w:tcBorders>
              <w:left w:val="nil"/>
            </w:tcBorders>
          </w:tcPr>
          <w:p w14:paraId="23569102" w14:textId="77777777" w:rsidR="00AF402F" w:rsidRPr="00FE7199" w:rsidRDefault="00AF402F" w:rsidP="00AF402F">
            <w:pPr>
              <w:spacing w:line="360" w:lineRule="auto"/>
              <w:ind w:left="-157"/>
              <w:jc w:val="right"/>
              <w:rPr>
                <w:rFonts w:cs="Arial"/>
                <w:sz w:val="20"/>
                <w:szCs w:val="20"/>
              </w:rPr>
            </w:pPr>
          </w:p>
        </w:tc>
        <w:tc>
          <w:tcPr>
            <w:tcW w:w="1186" w:type="dxa"/>
            <w:tcBorders>
              <w:top w:val="single" w:sz="4" w:space="0" w:color="auto"/>
              <w:bottom w:val="single" w:sz="12" w:space="0" w:color="auto"/>
            </w:tcBorders>
            <w:vAlign w:val="center"/>
          </w:tcPr>
          <w:p w14:paraId="4B05C33B" w14:textId="45B2AE93" w:rsidR="00AF402F" w:rsidRPr="00FE7199" w:rsidRDefault="00AF402F" w:rsidP="00592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sz w:val="20"/>
                <w:szCs w:val="20"/>
              </w:rPr>
            </w:pPr>
            <w:r w:rsidRPr="00FE7199">
              <w:rPr>
                <w:rFonts w:cs="Arial"/>
                <w:sz w:val="20"/>
                <w:szCs w:val="20"/>
                <w:cs/>
              </w:rPr>
              <w:t>183</w:t>
            </w:r>
            <w:r w:rsidRPr="00FE7199">
              <w:rPr>
                <w:rFonts w:cs="Arial"/>
                <w:sz w:val="20"/>
                <w:szCs w:val="20"/>
              </w:rPr>
              <w:t>,</w:t>
            </w:r>
            <w:r w:rsidRPr="00FE7199">
              <w:rPr>
                <w:rFonts w:cs="Arial"/>
                <w:sz w:val="20"/>
                <w:szCs w:val="20"/>
                <w:cs/>
              </w:rPr>
              <w:t>179</w:t>
            </w:r>
            <w:r w:rsidRPr="00FE7199">
              <w:rPr>
                <w:rFonts w:cs="Arial"/>
                <w:sz w:val="20"/>
                <w:szCs w:val="20"/>
              </w:rPr>
              <w:t>,</w:t>
            </w:r>
            <w:r w:rsidRPr="00FE7199">
              <w:rPr>
                <w:rFonts w:cs="Arial"/>
                <w:sz w:val="20"/>
                <w:szCs w:val="20"/>
                <w:cs/>
              </w:rPr>
              <w:t>981</w:t>
            </w:r>
          </w:p>
        </w:tc>
        <w:tc>
          <w:tcPr>
            <w:tcW w:w="90" w:type="dxa"/>
            <w:tcBorders>
              <w:top w:val="single" w:sz="4" w:space="0" w:color="auto"/>
            </w:tcBorders>
          </w:tcPr>
          <w:p w14:paraId="371F8F8B" w14:textId="77777777" w:rsidR="00AF402F" w:rsidRPr="00FE7199" w:rsidRDefault="00AF402F" w:rsidP="00AF402F">
            <w:pPr>
              <w:pStyle w:val="a1"/>
              <w:spacing w:line="360" w:lineRule="auto"/>
              <w:ind w:left="-157" w:right="0"/>
              <w:rPr>
                <w:rFonts w:ascii="Arial" w:hAnsi="Arial" w:cs="Arial"/>
                <w:sz w:val="20"/>
                <w:szCs w:val="20"/>
                <w:cs/>
              </w:rPr>
            </w:pPr>
          </w:p>
        </w:tc>
        <w:tc>
          <w:tcPr>
            <w:tcW w:w="1188" w:type="dxa"/>
            <w:tcBorders>
              <w:top w:val="single" w:sz="4" w:space="0" w:color="auto"/>
              <w:bottom w:val="single" w:sz="12" w:space="0" w:color="auto"/>
            </w:tcBorders>
            <w:vAlign w:val="center"/>
          </w:tcPr>
          <w:p w14:paraId="50D28A8E" w14:textId="19A37A4D" w:rsidR="00AF402F" w:rsidRPr="00FE7199" w:rsidRDefault="00AF402F" w:rsidP="00AF4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sz w:val="20"/>
                <w:szCs w:val="20"/>
              </w:rPr>
            </w:pPr>
            <w:r w:rsidRPr="00FE7199">
              <w:rPr>
                <w:rFonts w:cs="Arial"/>
                <w:sz w:val="20"/>
                <w:szCs w:val="20"/>
              </w:rPr>
              <w:t>181,735,751</w:t>
            </w:r>
          </w:p>
        </w:tc>
      </w:tr>
    </w:tbl>
    <w:p w14:paraId="65DDF8A2" w14:textId="77777777" w:rsidR="008E2F44" w:rsidRPr="00FE7199" w:rsidRDefault="008E2F44" w:rsidP="008E2F44">
      <w:pPr>
        <w:pStyle w:val="ListParagraph"/>
        <w:spacing w:after="0" w:line="360" w:lineRule="auto"/>
        <w:ind w:left="360"/>
        <w:jc w:val="thaiDistribute"/>
        <w:rPr>
          <w:rFonts w:ascii="Arial" w:hAnsi="Arial" w:cs="Arial"/>
          <w:sz w:val="14"/>
          <w:szCs w:val="14"/>
        </w:rPr>
      </w:pPr>
    </w:p>
    <w:p w14:paraId="0F9854A4" w14:textId="77777777" w:rsidR="008E2F44" w:rsidRPr="00FE7199" w:rsidRDefault="008E2F44" w:rsidP="008E2F44">
      <w:pPr>
        <w:pStyle w:val="ListParagraph"/>
        <w:spacing w:after="0" w:line="360" w:lineRule="auto"/>
        <w:ind w:left="360"/>
        <w:jc w:val="thaiDistribute"/>
        <w:rPr>
          <w:rFonts w:ascii="Arial" w:hAnsi="Arial" w:cs="Arial"/>
          <w:i/>
          <w:iCs/>
          <w:sz w:val="20"/>
          <w:szCs w:val="20"/>
        </w:rPr>
      </w:pPr>
    </w:p>
    <w:p w14:paraId="05DED8F4" w14:textId="77777777" w:rsidR="00AF402F" w:rsidRPr="00FE7199" w:rsidRDefault="00AF402F" w:rsidP="008E2F44">
      <w:pPr>
        <w:pStyle w:val="ListParagraph"/>
        <w:spacing w:after="0" w:line="360" w:lineRule="auto"/>
        <w:ind w:left="360"/>
        <w:jc w:val="thaiDistribute"/>
        <w:rPr>
          <w:rFonts w:ascii="Arial" w:hAnsi="Arial" w:cs="Arial"/>
          <w:i/>
          <w:iCs/>
          <w:sz w:val="20"/>
          <w:szCs w:val="20"/>
        </w:rPr>
      </w:pPr>
    </w:p>
    <w:p w14:paraId="49639AD6" w14:textId="0A8C4194" w:rsidR="008E2F44" w:rsidRPr="00FE7199" w:rsidRDefault="008E2F44" w:rsidP="008E2F44">
      <w:pPr>
        <w:pStyle w:val="ListParagraph"/>
        <w:spacing w:after="0" w:line="360" w:lineRule="auto"/>
        <w:ind w:left="360"/>
        <w:jc w:val="thaiDistribute"/>
        <w:rPr>
          <w:rFonts w:ascii="Arial" w:hAnsi="Arial" w:cs="Arial"/>
          <w:i/>
          <w:iCs/>
          <w:sz w:val="20"/>
          <w:szCs w:val="20"/>
        </w:rPr>
      </w:pPr>
      <w:r w:rsidRPr="00FE7199">
        <w:rPr>
          <w:rFonts w:ascii="Arial" w:hAnsi="Arial" w:cs="Arial"/>
          <w:i/>
          <w:iCs/>
          <w:sz w:val="20"/>
          <w:szCs w:val="20"/>
        </w:rPr>
        <w:lastRenderedPageBreak/>
        <w:t xml:space="preserve">For the </w:t>
      </w:r>
      <w:r w:rsidRPr="00FE7199">
        <w:rPr>
          <w:rFonts w:ascii="Arial" w:hAnsi="Arial" w:cs="Arial"/>
          <w:i/>
          <w:iCs/>
          <w:sz w:val="20"/>
          <w:szCs w:val="25"/>
        </w:rPr>
        <w:t xml:space="preserve">six-month period </w:t>
      </w:r>
      <w:r w:rsidRPr="00FE7199">
        <w:rPr>
          <w:rFonts w:ascii="Arial" w:hAnsi="Arial" w:cs="Arial"/>
          <w:i/>
          <w:iCs/>
          <w:sz w:val="20"/>
          <w:szCs w:val="20"/>
        </w:rPr>
        <w:t>ended 30 June</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8E2F44" w:rsidRPr="00FE7199" w14:paraId="2A42673F" w14:textId="77777777" w:rsidTr="009655C3">
        <w:trPr>
          <w:cantSplit/>
          <w:trHeight w:val="443"/>
          <w:jc w:val="right"/>
        </w:trPr>
        <w:tc>
          <w:tcPr>
            <w:tcW w:w="3708" w:type="dxa"/>
          </w:tcPr>
          <w:p w14:paraId="0D37E8F9" w14:textId="77777777" w:rsidR="008E2F44" w:rsidRPr="00FE7199"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5157" w:type="dxa"/>
            <w:gridSpan w:val="7"/>
            <w:vAlign w:val="center"/>
          </w:tcPr>
          <w:p w14:paraId="34F15B25" w14:textId="77777777" w:rsidR="008E2F44" w:rsidRPr="00FE7199" w:rsidRDefault="008E2F44" w:rsidP="00B919E2">
            <w:pPr>
              <w:spacing w:line="360" w:lineRule="auto"/>
              <w:ind w:right="72"/>
              <w:jc w:val="right"/>
              <w:rPr>
                <w:rFonts w:cs="Arial"/>
              </w:rPr>
            </w:pPr>
            <w:r w:rsidRPr="00FE7199">
              <w:rPr>
                <w:rFonts w:cs="Arial"/>
                <w:szCs w:val="22"/>
              </w:rPr>
              <w:t>(</w:t>
            </w:r>
            <w:r w:rsidRPr="00FE7199">
              <w:rPr>
                <w:rFonts w:cs="Arial"/>
              </w:rPr>
              <w:t>Unit : Baht)</w:t>
            </w:r>
          </w:p>
        </w:tc>
      </w:tr>
      <w:tr w:rsidR="008E2F44" w:rsidRPr="00FE7199" w14:paraId="65B501F0" w14:textId="77777777" w:rsidTr="009655C3">
        <w:trPr>
          <w:cantSplit/>
          <w:trHeight w:val="443"/>
          <w:jc w:val="right"/>
        </w:trPr>
        <w:tc>
          <w:tcPr>
            <w:tcW w:w="3708" w:type="dxa"/>
          </w:tcPr>
          <w:p w14:paraId="507F9655" w14:textId="77777777" w:rsidR="008E2F44" w:rsidRPr="00FE7199"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49B7086E" w14:textId="77777777" w:rsidR="008E2F44" w:rsidRPr="00FE7199" w:rsidRDefault="008E2F44" w:rsidP="00B919E2">
            <w:pPr>
              <w:spacing w:line="360" w:lineRule="auto"/>
              <w:jc w:val="center"/>
              <w:rPr>
                <w:rFonts w:cs="Arial"/>
                <w:cs/>
              </w:rPr>
            </w:pPr>
            <w:r w:rsidRPr="00FE7199">
              <w:rPr>
                <w:rFonts w:cs="Arial"/>
              </w:rPr>
              <w:t>CONSOLIDATED F/S</w:t>
            </w:r>
          </w:p>
        </w:tc>
        <w:tc>
          <w:tcPr>
            <w:tcW w:w="110" w:type="dxa"/>
          </w:tcPr>
          <w:p w14:paraId="0DCB3DBA" w14:textId="77777777" w:rsidR="008E2F44" w:rsidRPr="00FE7199" w:rsidRDefault="008E2F44" w:rsidP="00B919E2">
            <w:pPr>
              <w:spacing w:line="360" w:lineRule="auto"/>
              <w:ind w:right="72"/>
              <w:jc w:val="center"/>
              <w:rPr>
                <w:rFonts w:cs="Arial"/>
              </w:rPr>
            </w:pPr>
          </w:p>
        </w:tc>
        <w:tc>
          <w:tcPr>
            <w:tcW w:w="2473" w:type="dxa"/>
            <w:gridSpan w:val="3"/>
            <w:tcBorders>
              <w:bottom w:val="single" w:sz="4" w:space="0" w:color="auto"/>
            </w:tcBorders>
            <w:vAlign w:val="center"/>
          </w:tcPr>
          <w:p w14:paraId="490BD346" w14:textId="77777777" w:rsidR="008E2F44" w:rsidRPr="00FE7199" w:rsidRDefault="008E2F44" w:rsidP="00B919E2">
            <w:pPr>
              <w:spacing w:line="360" w:lineRule="auto"/>
              <w:ind w:right="72"/>
              <w:jc w:val="center"/>
              <w:rPr>
                <w:rFonts w:cs="Arial"/>
              </w:rPr>
            </w:pPr>
            <w:r w:rsidRPr="00FE7199">
              <w:rPr>
                <w:rFonts w:cs="Arial"/>
              </w:rPr>
              <w:t>SEPARATE F/S</w:t>
            </w:r>
          </w:p>
        </w:tc>
      </w:tr>
      <w:tr w:rsidR="007F618F" w:rsidRPr="00FE7199" w14:paraId="69882717" w14:textId="77777777" w:rsidTr="00B919E2">
        <w:trPr>
          <w:cantSplit/>
          <w:jc w:val="right"/>
        </w:trPr>
        <w:tc>
          <w:tcPr>
            <w:tcW w:w="3708" w:type="dxa"/>
          </w:tcPr>
          <w:p w14:paraId="6C184866" w14:textId="77777777" w:rsidR="007F618F" w:rsidRPr="00FE7199" w:rsidRDefault="007F618F" w:rsidP="007F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7A9E66B0" w14:textId="43FFFAFF" w:rsidR="007F618F" w:rsidRPr="00FE7199" w:rsidRDefault="007F618F" w:rsidP="007F618F">
            <w:pPr>
              <w:spacing w:line="360" w:lineRule="auto"/>
              <w:ind w:left="-105" w:right="-108"/>
              <w:jc w:val="center"/>
              <w:rPr>
                <w:rFonts w:cs="Arial"/>
                <w:lang w:val="en-GB"/>
              </w:rPr>
            </w:pPr>
            <w:r w:rsidRPr="00FE7199">
              <w:rPr>
                <w:rFonts w:cs="Arial"/>
                <w:lang w:val="en-GB"/>
              </w:rPr>
              <w:t>2025</w:t>
            </w:r>
          </w:p>
        </w:tc>
        <w:tc>
          <w:tcPr>
            <w:tcW w:w="109" w:type="dxa"/>
            <w:vAlign w:val="center"/>
          </w:tcPr>
          <w:p w14:paraId="29D67509" w14:textId="77777777" w:rsidR="007F618F" w:rsidRPr="00FE7199" w:rsidRDefault="007F618F" w:rsidP="007F618F">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2354A0EE" w14:textId="6165320E" w:rsidR="007F618F" w:rsidRPr="00FE7199" w:rsidRDefault="007F618F" w:rsidP="007F618F">
            <w:pPr>
              <w:spacing w:line="360" w:lineRule="auto"/>
              <w:ind w:left="-105" w:right="-108"/>
              <w:jc w:val="center"/>
              <w:rPr>
                <w:rFonts w:cs="Arial"/>
                <w:cs/>
              </w:rPr>
            </w:pPr>
            <w:r w:rsidRPr="00FE7199">
              <w:rPr>
                <w:rFonts w:cs="Arial"/>
                <w:lang w:val="en-GB"/>
              </w:rPr>
              <w:t>2024</w:t>
            </w:r>
          </w:p>
        </w:tc>
        <w:tc>
          <w:tcPr>
            <w:tcW w:w="110" w:type="dxa"/>
          </w:tcPr>
          <w:p w14:paraId="00AE88F5" w14:textId="77777777" w:rsidR="007F618F" w:rsidRPr="00FE7199" w:rsidRDefault="007F618F" w:rsidP="007F618F">
            <w:pPr>
              <w:spacing w:line="360" w:lineRule="auto"/>
              <w:ind w:right="72"/>
              <w:jc w:val="center"/>
              <w:rPr>
                <w:rFonts w:cs="Arial"/>
              </w:rPr>
            </w:pPr>
          </w:p>
        </w:tc>
        <w:tc>
          <w:tcPr>
            <w:tcW w:w="1147" w:type="dxa"/>
            <w:tcBorders>
              <w:top w:val="single" w:sz="4" w:space="0" w:color="auto"/>
              <w:bottom w:val="single" w:sz="4" w:space="0" w:color="auto"/>
            </w:tcBorders>
            <w:vAlign w:val="bottom"/>
          </w:tcPr>
          <w:p w14:paraId="42C8BED9" w14:textId="504EAD4D" w:rsidR="007F618F" w:rsidRPr="00FE7199" w:rsidRDefault="007F618F" w:rsidP="007F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FE7199">
              <w:rPr>
                <w:rFonts w:cs="Arial"/>
              </w:rPr>
              <w:t>2025</w:t>
            </w:r>
          </w:p>
        </w:tc>
        <w:tc>
          <w:tcPr>
            <w:tcW w:w="106" w:type="dxa"/>
            <w:tcBorders>
              <w:top w:val="single" w:sz="4" w:space="0" w:color="auto"/>
            </w:tcBorders>
            <w:vAlign w:val="center"/>
          </w:tcPr>
          <w:p w14:paraId="2A4E6C3E" w14:textId="77777777" w:rsidR="007F618F" w:rsidRPr="00FE7199" w:rsidRDefault="007F618F" w:rsidP="007F618F">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1D9B4A90" w14:textId="3EE5D63E" w:rsidR="007F618F" w:rsidRPr="00FE7199" w:rsidRDefault="007F618F" w:rsidP="007F618F">
            <w:pPr>
              <w:tabs>
                <w:tab w:val="clear" w:pos="454"/>
                <w:tab w:val="clear" w:pos="680"/>
                <w:tab w:val="left" w:pos="474"/>
              </w:tabs>
              <w:spacing w:line="360" w:lineRule="auto"/>
              <w:ind w:left="-105" w:right="-225"/>
              <w:jc w:val="center"/>
              <w:rPr>
                <w:rFonts w:cs="Arial"/>
              </w:rPr>
            </w:pPr>
            <w:r w:rsidRPr="00FE7199">
              <w:rPr>
                <w:rFonts w:cs="Arial"/>
              </w:rPr>
              <w:t>2024</w:t>
            </w:r>
          </w:p>
        </w:tc>
      </w:tr>
      <w:tr w:rsidR="009E302E" w:rsidRPr="00FE7199" w14:paraId="20AFEB32" w14:textId="77777777" w:rsidTr="00B919E2">
        <w:trPr>
          <w:cantSplit/>
          <w:jc w:val="right"/>
        </w:trPr>
        <w:tc>
          <w:tcPr>
            <w:tcW w:w="3708" w:type="dxa"/>
            <w:vAlign w:val="center"/>
          </w:tcPr>
          <w:p w14:paraId="275080B6" w14:textId="77777777"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FE7199">
              <w:rPr>
                <w:rFonts w:cs="Arial"/>
              </w:rPr>
              <w:t>Government agency</w:t>
            </w:r>
          </w:p>
        </w:tc>
        <w:tc>
          <w:tcPr>
            <w:tcW w:w="1296" w:type="dxa"/>
            <w:tcBorders>
              <w:left w:val="nil"/>
            </w:tcBorders>
            <w:vAlign w:val="bottom"/>
          </w:tcPr>
          <w:p w14:paraId="56669A69" w14:textId="45C92289"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FE7199">
              <w:rPr>
                <w:rFonts w:cs="Arial"/>
                <w:cs/>
              </w:rPr>
              <w:t>107</w:t>
            </w:r>
            <w:r w:rsidRPr="00FE7199">
              <w:rPr>
                <w:rFonts w:cs="Arial"/>
              </w:rPr>
              <w:t>,</w:t>
            </w:r>
            <w:r w:rsidRPr="00FE7199">
              <w:rPr>
                <w:rFonts w:cs="Arial"/>
                <w:cs/>
              </w:rPr>
              <w:t>691</w:t>
            </w:r>
            <w:r w:rsidRPr="00FE7199">
              <w:rPr>
                <w:rFonts w:cs="Arial"/>
              </w:rPr>
              <w:t>,</w:t>
            </w:r>
            <w:r w:rsidRPr="00FE7199">
              <w:rPr>
                <w:rFonts w:cs="Arial"/>
                <w:cs/>
              </w:rPr>
              <w:t>966</w:t>
            </w:r>
          </w:p>
        </w:tc>
        <w:tc>
          <w:tcPr>
            <w:tcW w:w="109" w:type="dxa"/>
            <w:tcBorders>
              <w:left w:val="nil"/>
            </w:tcBorders>
            <w:vAlign w:val="center"/>
          </w:tcPr>
          <w:p w14:paraId="393E953F" w14:textId="77777777" w:rsidR="009E302E" w:rsidRPr="00FE7199" w:rsidRDefault="009E302E" w:rsidP="009E302E">
            <w:pPr>
              <w:spacing w:line="360" w:lineRule="auto"/>
              <w:ind w:left="-157"/>
              <w:jc w:val="right"/>
              <w:rPr>
                <w:rFonts w:cs="Arial"/>
              </w:rPr>
            </w:pPr>
          </w:p>
        </w:tc>
        <w:tc>
          <w:tcPr>
            <w:tcW w:w="1169" w:type="dxa"/>
            <w:tcBorders>
              <w:left w:val="nil"/>
            </w:tcBorders>
            <w:vAlign w:val="bottom"/>
          </w:tcPr>
          <w:p w14:paraId="30F06954" w14:textId="147EC104"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FE7199">
              <w:rPr>
                <w:rFonts w:cs="Arial"/>
              </w:rPr>
              <w:t>41,445,972</w:t>
            </w:r>
          </w:p>
        </w:tc>
        <w:tc>
          <w:tcPr>
            <w:tcW w:w="110" w:type="dxa"/>
            <w:tcBorders>
              <w:left w:val="nil"/>
            </w:tcBorders>
          </w:tcPr>
          <w:p w14:paraId="12059462" w14:textId="77777777" w:rsidR="009E302E" w:rsidRPr="00FE7199" w:rsidRDefault="009E302E" w:rsidP="009E302E">
            <w:pPr>
              <w:spacing w:line="360" w:lineRule="auto"/>
              <w:ind w:left="-157"/>
              <w:jc w:val="right"/>
              <w:rPr>
                <w:rFonts w:cs="Arial"/>
              </w:rPr>
            </w:pPr>
          </w:p>
        </w:tc>
        <w:tc>
          <w:tcPr>
            <w:tcW w:w="1147" w:type="dxa"/>
            <w:vAlign w:val="bottom"/>
          </w:tcPr>
          <w:p w14:paraId="7B1A3769" w14:textId="5DBF6F06"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82</w:t>
            </w:r>
            <w:r w:rsidRPr="00FE7199">
              <w:rPr>
                <w:rFonts w:cs="Arial"/>
              </w:rPr>
              <w:t>,</w:t>
            </w:r>
            <w:r w:rsidRPr="00FE7199">
              <w:rPr>
                <w:rFonts w:cs="Arial"/>
                <w:cs/>
              </w:rPr>
              <w:t>801</w:t>
            </w:r>
            <w:r w:rsidRPr="00FE7199">
              <w:rPr>
                <w:rFonts w:cs="Arial"/>
              </w:rPr>
              <w:t>,</w:t>
            </w:r>
            <w:r w:rsidRPr="00FE7199">
              <w:rPr>
                <w:rFonts w:cs="Arial"/>
                <w:cs/>
              </w:rPr>
              <w:t>448</w:t>
            </w:r>
          </w:p>
        </w:tc>
        <w:tc>
          <w:tcPr>
            <w:tcW w:w="106" w:type="dxa"/>
            <w:vAlign w:val="center"/>
          </w:tcPr>
          <w:p w14:paraId="37CC9FBF" w14:textId="77777777" w:rsidR="009E302E" w:rsidRPr="00FE7199" w:rsidRDefault="009E302E" w:rsidP="009E302E">
            <w:pPr>
              <w:pStyle w:val="a1"/>
              <w:spacing w:line="360" w:lineRule="auto"/>
              <w:ind w:left="-157" w:right="0"/>
              <w:rPr>
                <w:rFonts w:ascii="Arial" w:hAnsi="Arial" w:cs="Arial"/>
                <w:sz w:val="18"/>
                <w:szCs w:val="18"/>
                <w:cs/>
              </w:rPr>
            </w:pPr>
          </w:p>
        </w:tc>
        <w:tc>
          <w:tcPr>
            <w:tcW w:w="1220" w:type="dxa"/>
            <w:vAlign w:val="bottom"/>
          </w:tcPr>
          <w:p w14:paraId="40192BBE" w14:textId="3B998F4F"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rPr>
              <w:t>1,045,000</w:t>
            </w:r>
          </w:p>
        </w:tc>
      </w:tr>
      <w:tr w:rsidR="009E302E" w:rsidRPr="00FE7199" w14:paraId="30B93E04" w14:textId="77777777" w:rsidTr="00B919E2">
        <w:trPr>
          <w:cantSplit/>
          <w:jc w:val="right"/>
        </w:trPr>
        <w:tc>
          <w:tcPr>
            <w:tcW w:w="3708" w:type="dxa"/>
            <w:vAlign w:val="center"/>
          </w:tcPr>
          <w:p w14:paraId="17DEA878" w14:textId="77777777"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FE7199">
              <w:rPr>
                <w:rFonts w:cs="Arial"/>
              </w:rPr>
              <w:t>Non-government agency</w:t>
            </w:r>
          </w:p>
        </w:tc>
        <w:tc>
          <w:tcPr>
            <w:tcW w:w="1296" w:type="dxa"/>
            <w:tcBorders>
              <w:left w:val="nil"/>
            </w:tcBorders>
            <w:vAlign w:val="center"/>
          </w:tcPr>
          <w:p w14:paraId="53F1CC20" w14:textId="0D1B8B0A"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FE7199">
              <w:rPr>
                <w:rFonts w:cs="Arial"/>
                <w:cs/>
              </w:rPr>
              <w:t>603</w:t>
            </w:r>
            <w:r w:rsidRPr="00FE7199">
              <w:rPr>
                <w:rFonts w:cs="Arial"/>
              </w:rPr>
              <w:t>,</w:t>
            </w:r>
            <w:r w:rsidRPr="00FE7199">
              <w:rPr>
                <w:rFonts w:cs="Arial"/>
                <w:cs/>
              </w:rPr>
              <w:t>838</w:t>
            </w:r>
            <w:r w:rsidRPr="00FE7199">
              <w:rPr>
                <w:rFonts w:cs="Arial"/>
              </w:rPr>
              <w:t>,</w:t>
            </w:r>
            <w:r w:rsidRPr="00FE7199">
              <w:rPr>
                <w:rFonts w:cs="Arial"/>
                <w:cs/>
              </w:rPr>
              <w:t>820</w:t>
            </w:r>
          </w:p>
        </w:tc>
        <w:tc>
          <w:tcPr>
            <w:tcW w:w="109" w:type="dxa"/>
            <w:tcBorders>
              <w:left w:val="nil"/>
            </w:tcBorders>
          </w:tcPr>
          <w:p w14:paraId="7E30BADE" w14:textId="77777777" w:rsidR="009E302E" w:rsidRPr="00FE7199" w:rsidRDefault="009E302E" w:rsidP="009E302E">
            <w:pPr>
              <w:spacing w:line="360" w:lineRule="auto"/>
              <w:ind w:left="-157"/>
              <w:jc w:val="right"/>
              <w:rPr>
                <w:rFonts w:cs="Arial"/>
              </w:rPr>
            </w:pPr>
          </w:p>
        </w:tc>
        <w:tc>
          <w:tcPr>
            <w:tcW w:w="1169" w:type="dxa"/>
            <w:tcBorders>
              <w:left w:val="nil"/>
            </w:tcBorders>
            <w:vAlign w:val="center"/>
          </w:tcPr>
          <w:p w14:paraId="2E7DCF49" w14:textId="624993FA"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FE7199">
              <w:rPr>
                <w:rFonts w:cs="Arial"/>
              </w:rPr>
              <w:t>666,619,565</w:t>
            </w:r>
          </w:p>
        </w:tc>
        <w:tc>
          <w:tcPr>
            <w:tcW w:w="110" w:type="dxa"/>
            <w:tcBorders>
              <w:left w:val="nil"/>
            </w:tcBorders>
          </w:tcPr>
          <w:p w14:paraId="2B85E815" w14:textId="77777777" w:rsidR="009E302E" w:rsidRPr="00FE7199" w:rsidRDefault="009E302E" w:rsidP="009E302E">
            <w:pPr>
              <w:spacing w:line="360" w:lineRule="auto"/>
              <w:ind w:left="-157"/>
              <w:jc w:val="right"/>
              <w:rPr>
                <w:rFonts w:cs="Arial"/>
              </w:rPr>
            </w:pPr>
          </w:p>
        </w:tc>
        <w:tc>
          <w:tcPr>
            <w:tcW w:w="1147" w:type="dxa"/>
            <w:vAlign w:val="center"/>
          </w:tcPr>
          <w:p w14:paraId="4B2528D2" w14:textId="3BBECB24"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299</w:t>
            </w:r>
            <w:r w:rsidRPr="00FE7199">
              <w:rPr>
                <w:rFonts w:cs="Arial"/>
              </w:rPr>
              <w:t>,</w:t>
            </w:r>
            <w:r w:rsidRPr="00FE7199">
              <w:rPr>
                <w:rFonts w:cs="Arial"/>
                <w:cs/>
              </w:rPr>
              <w:t>163</w:t>
            </w:r>
            <w:r w:rsidRPr="00FE7199">
              <w:rPr>
                <w:rFonts w:cs="Arial"/>
              </w:rPr>
              <w:t>,</w:t>
            </w:r>
            <w:r w:rsidRPr="00FE7199">
              <w:rPr>
                <w:rFonts w:cs="Arial"/>
                <w:cs/>
              </w:rPr>
              <w:t>148</w:t>
            </w:r>
          </w:p>
        </w:tc>
        <w:tc>
          <w:tcPr>
            <w:tcW w:w="106" w:type="dxa"/>
          </w:tcPr>
          <w:p w14:paraId="6B9BED28" w14:textId="77777777" w:rsidR="009E302E" w:rsidRPr="00FE7199" w:rsidRDefault="009E302E" w:rsidP="009E302E">
            <w:pPr>
              <w:pStyle w:val="a1"/>
              <w:spacing w:line="360" w:lineRule="auto"/>
              <w:ind w:left="-157" w:right="0"/>
              <w:rPr>
                <w:rFonts w:ascii="Arial" w:hAnsi="Arial" w:cs="Arial"/>
                <w:sz w:val="18"/>
                <w:szCs w:val="18"/>
                <w:cs/>
              </w:rPr>
            </w:pPr>
          </w:p>
        </w:tc>
        <w:tc>
          <w:tcPr>
            <w:tcW w:w="1220" w:type="dxa"/>
            <w:vAlign w:val="center"/>
          </w:tcPr>
          <w:p w14:paraId="57E614CF" w14:textId="5FC51123"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rPr>
              <w:t>350,379,579</w:t>
            </w:r>
          </w:p>
        </w:tc>
      </w:tr>
      <w:tr w:rsidR="009E302E" w:rsidRPr="00FE7199" w14:paraId="5557EBB5" w14:textId="77777777" w:rsidTr="00B919E2">
        <w:trPr>
          <w:cantSplit/>
          <w:jc w:val="right"/>
        </w:trPr>
        <w:tc>
          <w:tcPr>
            <w:tcW w:w="3708" w:type="dxa"/>
          </w:tcPr>
          <w:p w14:paraId="4D8CD9BF" w14:textId="77777777"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FE7199">
              <w:rPr>
                <w:rFonts w:cs="Arial"/>
                <w:b/>
                <w:bCs/>
              </w:rPr>
              <w:t>Total</w:t>
            </w:r>
          </w:p>
        </w:tc>
        <w:tc>
          <w:tcPr>
            <w:tcW w:w="1296" w:type="dxa"/>
            <w:tcBorders>
              <w:top w:val="single" w:sz="4" w:space="0" w:color="auto"/>
              <w:left w:val="nil"/>
              <w:bottom w:val="single" w:sz="12" w:space="0" w:color="auto"/>
            </w:tcBorders>
            <w:vAlign w:val="center"/>
          </w:tcPr>
          <w:p w14:paraId="2F8A5A5E" w14:textId="262F4E9F"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FE7199">
              <w:rPr>
                <w:rFonts w:cs="Arial"/>
                <w:cs/>
              </w:rPr>
              <w:t>711</w:t>
            </w:r>
            <w:r w:rsidRPr="00FE7199">
              <w:rPr>
                <w:rFonts w:cs="Arial"/>
              </w:rPr>
              <w:t>,</w:t>
            </w:r>
            <w:r w:rsidRPr="00FE7199">
              <w:rPr>
                <w:rFonts w:cs="Arial"/>
                <w:cs/>
              </w:rPr>
              <w:t>530</w:t>
            </w:r>
            <w:r w:rsidRPr="00FE7199">
              <w:rPr>
                <w:rFonts w:cs="Arial"/>
              </w:rPr>
              <w:t>,</w:t>
            </w:r>
            <w:r w:rsidRPr="00FE7199">
              <w:rPr>
                <w:rFonts w:cs="Arial"/>
                <w:cs/>
              </w:rPr>
              <w:t>786</w:t>
            </w:r>
          </w:p>
        </w:tc>
        <w:tc>
          <w:tcPr>
            <w:tcW w:w="109" w:type="dxa"/>
            <w:tcBorders>
              <w:left w:val="nil"/>
            </w:tcBorders>
          </w:tcPr>
          <w:p w14:paraId="69B983CA" w14:textId="77777777" w:rsidR="009E302E" w:rsidRPr="00FE7199" w:rsidRDefault="009E302E" w:rsidP="009E302E">
            <w:pPr>
              <w:spacing w:line="360" w:lineRule="auto"/>
              <w:ind w:left="-157"/>
              <w:jc w:val="right"/>
              <w:rPr>
                <w:rFonts w:cs="Arial"/>
              </w:rPr>
            </w:pPr>
          </w:p>
        </w:tc>
        <w:tc>
          <w:tcPr>
            <w:tcW w:w="1169" w:type="dxa"/>
            <w:tcBorders>
              <w:top w:val="single" w:sz="4" w:space="0" w:color="auto"/>
              <w:left w:val="nil"/>
              <w:bottom w:val="single" w:sz="12" w:space="0" w:color="auto"/>
            </w:tcBorders>
            <w:vAlign w:val="center"/>
          </w:tcPr>
          <w:p w14:paraId="0D01CCB4" w14:textId="01860C24"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FE7199">
              <w:rPr>
                <w:rFonts w:cs="Arial"/>
              </w:rPr>
              <w:t>708,065,537</w:t>
            </w:r>
          </w:p>
        </w:tc>
        <w:tc>
          <w:tcPr>
            <w:tcW w:w="110" w:type="dxa"/>
            <w:tcBorders>
              <w:left w:val="nil"/>
            </w:tcBorders>
          </w:tcPr>
          <w:p w14:paraId="1916D395" w14:textId="77777777" w:rsidR="009E302E" w:rsidRPr="00FE7199" w:rsidRDefault="009E302E" w:rsidP="009E302E">
            <w:pPr>
              <w:spacing w:line="360" w:lineRule="auto"/>
              <w:ind w:left="-157"/>
              <w:jc w:val="right"/>
              <w:rPr>
                <w:rFonts w:cs="Arial"/>
              </w:rPr>
            </w:pPr>
          </w:p>
        </w:tc>
        <w:tc>
          <w:tcPr>
            <w:tcW w:w="1147" w:type="dxa"/>
            <w:tcBorders>
              <w:top w:val="single" w:sz="4" w:space="0" w:color="auto"/>
              <w:bottom w:val="single" w:sz="12" w:space="0" w:color="auto"/>
            </w:tcBorders>
            <w:vAlign w:val="center"/>
          </w:tcPr>
          <w:p w14:paraId="1BBFCBD4" w14:textId="0E8C7010"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381</w:t>
            </w:r>
            <w:r w:rsidRPr="00FE7199">
              <w:rPr>
                <w:rFonts w:cs="Arial"/>
              </w:rPr>
              <w:t>,</w:t>
            </w:r>
            <w:r w:rsidRPr="00FE7199">
              <w:rPr>
                <w:rFonts w:cs="Arial"/>
                <w:cs/>
              </w:rPr>
              <w:t>964</w:t>
            </w:r>
            <w:r w:rsidRPr="00FE7199">
              <w:rPr>
                <w:rFonts w:cs="Arial"/>
              </w:rPr>
              <w:t>,</w:t>
            </w:r>
            <w:r w:rsidRPr="00FE7199">
              <w:rPr>
                <w:rFonts w:cs="Arial"/>
                <w:cs/>
              </w:rPr>
              <w:t>596</w:t>
            </w:r>
          </w:p>
        </w:tc>
        <w:tc>
          <w:tcPr>
            <w:tcW w:w="106" w:type="dxa"/>
            <w:tcBorders>
              <w:top w:val="single" w:sz="4" w:space="0" w:color="auto"/>
            </w:tcBorders>
          </w:tcPr>
          <w:p w14:paraId="27FB4F8C" w14:textId="77777777" w:rsidR="009E302E" w:rsidRPr="00FE7199" w:rsidRDefault="009E302E" w:rsidP="009E302E">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vAlign w:val="center"/>
          </w:tcPr>
          <w:p w14:paraId="6F2764EE" w14:textId="579A206D" w:rsidR="009E302E" w:rsidRPr="00FE7199" w:rsidRDefault="009E302E" w:rsidP="009E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rPr>
              <w:t>351,424,579</w:t>
            </w:r>
          </w:p>
        </w:tc>
      </w:tr>
    </w:tbl>
    <w:p w14:paraId="28FA524D" w14:textId="77777777" w:rsidR="008E2F44" w:rsidRPr="00FE7199" w:rsidRDefault="008E2F44" w:rsidP="008E2F44">
      <w:pPr>
        <w:pStyle w:val="ListParagraph"/>
        <w:spacing w:after="0" w:line="360" w:lineRule="auto"/>
        <w:ind w:left="360"/>
        <w:jc w:val="thaiDistribute"/>
        <w:rPr>
          <w:rFonts w:ascii="Arial" w:hAnsi="Arial" w:cs="Arial"/>
          <w:i/>
          <w:iCs/>
          <w:sz w:val="18"/>
          <w:szCs w:val="18"/>
        </w:rPr>
      </w:pPr>
    </w:p>
    <w:p w14:paraId="26341BC2" w14:textId="77777777" w:rsidR="008E2F44" w:rsidRPr="00FE7199" w:rsidRDefault="008E2F44" w:rsidP="008E2F44">
      <w:pPr>
        <w:pStyle w:val="ListParagraph"/>
        <w:spacing w:after="0" w:line="360" w:lineRule="auto"/>
        <w:ind w:left="360"/>
        <w:jc w:val="thaiDistribute"/>
        <w:rPr>
          <w:rFonts w:ascii="Arial" w:hAnsi="Arial" w:cs="Arial"/>
          <w:i/>
          <w:iCs/>
          <w:sz w:val="20"/>
          <w:szCs w:val="20"/>
        </w:rPr>
      </w:pPr>
      <w:r w:rsidRPr="00FE7199">
        <w:rPr>
          <w:rFonts w:ascii="Arial" w:hAnsi="Arial" w:cs="Arial"/>
          <w:i/>
          <w:iCs/>
          <w:sz w:val="20"/>
          <w:szCs w:val="20"/>
        </w:rPr>
        <w:t>Major customer</w:t>
      </w:r>
    </w:p>
    <w:p w14:paraId="38199567" w14:textId="77777777" w:rsidR="008E2F44" w:rsidRPr="00FE7199" w:rsidRDefault="008E2F44" w:rsidP="008E2F44">
      <w:pPr>
        <w:pStyle w:val="ListParagraph"/>
        <w:spacing w:after="0" w:line="360" w:lineRule="auto"/>
        <w:ind w:left="360"/>
        <w:jc w:val="thaiDistribute"/>
        <w:rPr>
          <w:rFonts w:ascii="Arial" w:hAnsi="Arial" w:cs="Arial"/>
          <w:spacing w:val="-2"/>
          <w:sz w:val="12"/>
          <w:szCs w:val="12"/>
        </w:rPr>
      </w:pPr>
    </w:p>
    <w:p w14:paraId="48856589" w14:textId="395D389B" w:rsidR="008E2F44" w:rsidRPr="00FE7199" w:rsidRDefault="008E2F44" w:rsidP="008E2F44">
      <w:pPr>
        <w:pStyle w:val="ListParagraph"/>
        <w:spacing w:after="0" w:line="360" w:lineRule="auto"/>
        <w:ind w:left="360"/>
        <w:jc w:val="thaiDistribute"/>
        <w:rPr>
          <w:rFonts w:ascii="Arial" w:hAnsi="Arial" w:cs="Arial"/>
          <w:sz w:val="20"/>
          <w:szCs w:val="20"/>
        </w:rPr>
      </w:pPr>
      <w:r w:rsidRPr="00FE7199">
        <w:rPr>
          <w:rFonts w:ascii="Arial" w:hAnsi="Arial" w:cs="Arial"/>
          <w:sz w:val="20"/>
          <w:szCs w:val="20"/>
        </w:rPr>
        <w:t>For the three-month periods ended 30 June 202</w:t>
      </w:r>
      <w:r w:rsidR="00576A47" w:rsidRPr="00FE7199">
        <w:rPr>
          <w:rFonts w:ascii="Arial" w:hAnsi="Arial" w:cs="Arial"/>
          <w:sz w:val="20"/>
          <w:szCs w:val="20"/>
        </w:rPr>
        <w:t>5</w:t>
      </w:r>
      <w:r w:rsidRPr="00FE7199">
        <w:rPr>
          <w:rFonts w:ascii="Arial" w:hAnsi="Arial" w:cs="Arial"/>
          <w:sz w:val="20"/>
          <w:szCs w:val="20"/>
        </w:rPr>
        <w:t xml:space="preserve"> and 202</w:t>
      </w:r>
      <w:r w:rsidR="00576A47" w:rsidRPr="00FE7199">
        <w:rPr>
          <w:rFonts w:ascii="Arial" w:hAnsi="Arial" w:cs="Arial"/>
          <w:sz w:val="20"/>
          <w:szCs w:val="20"/>
        </w:rPr>
        <w:t>4</w:t>
      </w:r>
      <w:r w:rsidRPr="00FE7199">
        <w:rPr>
          <w:rFonts w:ascii="Arial" w:hAnsi="Arial" w:cs="Arial"/>
          <w:sz w:val="20"/>
          <w:szCs w:val="20"/>
        </w:rPr>
        <w:t xml:space="preserve">, the Group earned more than 10% of revenues from </w:t>
      </w:r>
      <w:r w:rsidR="009E302E" w:rsidRPr="00FE7199">
        <w:rPr>
          <w:rFonts w:ascii="Arial" w:hAnsi="Arial" w:cs="Arial"/>
          <w:sz w:val="20"/>
          <w:szCs w:val="20"/>
        </w:rPr>
        <w:t>4</w:t>
      </w:r>
      <w:r w:rsidRPr="00FE7199">
        <w:rPr>
          <w:rFonts w:ascii="Arial" w:hAnsi="Arial" w:cs="Arial"/>
          <w:sz w:val="20"/>
          <w:szCs w:val="20"/>
        </w:rPr>
        <w:t xml:space="preserve"> and </w:t>
      </w:r>
      <w:r w:rsidR="005A5B76" w:rsidRPr="00FE7199">
        <w:rPr>
          <w:rFonts w:ascii="Arial" w:hAnsi="Arial" w:cs="Arial"/>
          <w:sz w:val="20"/>
          <w:szCs w:val="20"/>
        </w:rPr>
        <w:t>1</w:t>
      </w:r>
      <w:r w:rsidRPr="00FE7199">
        <w:rPr>
          <w:rFonts w:ascii="Arial" w:hAnsi="Arial" w:cs="Arial"/>
          <w:sz w:val="20"/>
          <w:szCs w:val="20"/>
        </w:rPr>
        <w:t xml:space="preserve"> customers, respectively, and for the six-month periods ended 30 June 202</w:t>
      </w:r>
      <w:r w:rsidR="00576A47" w:rsidRPr="00FE7199">
        <w:rPr>
          <w:rFonts w:ascii="Arial" w:hAnsi="Arial" w:cs="Arial"/>
          <w:sz w:val="20"/>
          <w:szCs w:val="20"/>
        </w:rPr>
        <w:t>5</w:t>
      </w:r>
      <w:r w:rsidRPr="00FE7199">
        <w:rPr>
          <w:rFonts w:ascii="Arial" w:hAnsi="Arial" w:cs="Arial"/>
          <w:sz w:val="20"/>
          <w:szCs w:val="20"/>
        </w:rPr>
        <w:t xml:space="preserve"> and 202</w:t>
      </w:r>
      <w:r w:rsidR="00576A47" w:rsidRPr="00FE7199">
        <w:rPr>
          <w:rFonts w:ascii="Arial" w:hAnsi="Arial" w:cs="Arial"/>
          <w:sz w:val="20"/>
          <w:szCs w:val="20"/>
        </w:rPr>
        <w:t>4</w:t>
      </w:r>
      <w:r w:rsidRPr="00FE7199">
        <w:rPr>
          <w:rFonts w:ascii="Arial" w:hAnsi="Arial" w:cs="Arial"/>
          <w:sz w:val="20"/>
          <w:szCs w:val="20"/>
        </w:rPr>
        <w:t xml:space="preserve">, from </w:t>
      </w:r>
      <w:r w:rsidR="006F43C9" w:rsidRPr="00FE7199">
        <w:rPr>
          <w:rFonts w:ascii="Arial" w:hAnsi="Arial" w:cs="Arial"/>
          <w:sz w:val="20"/>
          <w:szCs w:val="20"/>
        </w:rPr>
        <w:t>2</w:t>
      </w:r>
      <w:r w:rsidRPr="00FE7199">
        <w:rPr>
          <w:rFonts w:ascii="Arial" w:hAnsi="Arial" w:cs="Arial"/>
          <w:sz w:val="20"/>
          <w:szCs w:val="20"/>
        </w:rPr>
        <w:t xml:space="preserve"> and </w:t>
      </w:r>
      <w:r w:rsidR="005A5B76" w:rsidRPr="00FE7199">
        <w:rPr>
          <w:rFonts w:ascii="Arial" w:hAnsi="Arial" w:cs="Arial"/>
          <w:sz w:val="20"/>
          <w:szCs w:val="20"/>
        </w:rPr>
        <w:t>2</w:t>
      </w:r>
      <w:r w:rsidRPr="00FE7199">
        <w:rPr>
          <w:rFonts w:ascii="Arial" w:hAnsi="Arial" w:cs="Arial"/>
          <w:sz w:val="20"/>
          <w:szCs w:val="20"/>
        </w:rPr>
        <w:t xml:space="preserve"> customers, respectively. The details are as follows:</w:t>
      </w:r>
    </w:p>
    <w:p w14:paraId="40951FCC" w14:textId="77777777" w:rsidR="008E2F44" w:rsidRPr="008D22AE" w:rsidRDefault="008E2F44" w:rsidP="0079008E">
      <w:pPr>
        <w:pStyle w:val="ListParagraph"/>
        <w:spacing w:after="0" w:line="360" w:lineRule="auto"/>
        <w:ind w:left="360"/>
        <w:jc w:val="thaiDistribute"/>
        <w:rPr>
          <w:rFonts w:ascii="Arial" w:hAnsi="Arial" w:cs="Arial"/>
          <w:sz w:val="16"/>
          <w:szCs w:val="16"/>
        </w:rPr>
      </w:pPr>
    </w:p>
    <w:p w14:paraId="33F1A595" w14:textId="41BC72C7" w:rsidR="008E2F44" w:rsidRPr="00FE7199" w:rsidRDefault="008E2F44" w:rsidP="008E2F44">
      <w:pPr>
        <w:pStyle w:val="ListParagraph"/>
        <w:spacing w:after="0" w:line="360" w:lineRule="auto"/>
        <w:ind w:left="360"/>
        <w:jc w:val="thaiDistribute"/>
        <w:rPr>
          <w:rFonts w:ascii="Arial" w:hAnsi="Arial" w:cs="Arial"/>
          <w:i/>
          <w:iCs/>
          <w:sz w:val="20"/>
          <w:szCs w:val="20"/>
        </w:rPr>
      </w:pPr>
      <w:r w:rsidRPr="00FE7199">
        <w:rPr>
          <w:rFonts w:ascii="Arial" w:hAnsi="Arial" w:cs="Arial"/>
          <w:i/>
          <w:iCs/>
          <w:sz w:val="20"/>
          <w:szCs w:val="20"/>
        </w:rPr>
        <w:t>For the three-month period ended 30 June</w:t>
      </w: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8E2F44" w:rsidRPr="00FE7199" w14:paraId="24995501" w14:textId="77777777" w:rsidTr="00B919E2">
        <w:trPr>
          <w:cantSplit/>
          <w:trHeight w:val="297"/>
          <w:tblHeader/>
        </w:trPr>
        <w:tc>
          <w:tcPr>
            <w:tcW w:w="3699" w:type="dxa"/>
          </w:tcPr>
          <w:p w14:paraId="586A221D" w14:textId="77777777" w:rsidR="008E2F44" w:rsidRPr="00FE7199" w:rsidRDefault="008E2F44" w:rsidP="00B919E2">
            <w:pPr>
              <w:pStyle w:val="block"/>
              <w:spacing w:after="0" w:line="360" w:lineRule="auto"/>
              <w:ind w:left="14"/>
              <w:jc w:val="thaiDistribute"/>
              <w:rPr>
                <w:rFonts w:ascii="Arial" w:hAnsi="Arial" w:cs="Arial"/>
                <w:sz w:val="18"/>
                <w:szCs w:val="18"/>
                <w:cs/>
              </w:rPr>
            </w:pPr>
          </w:p>
        </w:tc>
        <w:tc>
          <w:tcPr>
            <w:tcW w:w="5148" w:type="dxa"/>
            <w:gridSpan w:val="7"/>
          </w:tcPr>
          <w:p w14:paraId="7AAB9C55" w14:textId="77777777" w:rsidR="008E2F44" w:rsidRPr="00FE7199" w:rsidRDefault="008E2F44" w:rsidP="00B919E2">
            <w:pPr>
              <w:pStyle w:val="ListParagraph"/>
              <w:spacing w:after="0" w:line="360" w:lineRule="auto"/>
              <w:ind w:left="810" w:right="-7"/>
              <w:jc w:val="right"/>
              <w:rPr>
                <w:rFonts w:ascii="Arial" w:hAnsi="Arial" w:cs="Arial"/>
                <w:sz w:val="18"/>
                <w:szCs w:val="18"/>
                <w:cs/>
              </w:rPr>
            </w:pPr>
            <w:r w:rsidRPr="00FE7199">
              <w:rPr>
                <w:rFonts w:ascii="Arial" w:hAnsi="Arial" w:cs="Arial"/>
                <w:sz w:val="18"/>
                <w:szCs w:val="18"/>
                <w:cs/>
              </w:rPr>
              <w:t>(</w:t>
            </w:r>
            <w:r w:rsidRPr="00FE7199">
              <w:rPr>
                <w:rFonts w:ascii="Arial" w:hAnsi="Arial" w:cs="Arial"/>
                <w:sz w:val="18"/>
                <w:szCs w:val="18"/>
              </w:rPr>
              <w:t>Unit</w:t>
            </w:r>
            <w:r w:rsidRPr="00FE7199">
              <w:rPr>
                <w:rFonts w:ascii="Arial" w:hAnsi="Arial" w:cs="Arial"/>
                <w:sz w:val="18"/>
                <w:szCs w:val="18"/>
                <w:cs/>
              </w:rPr>
              <w:t xml:space="preserve"> : </w:t>
            </w:r>
            <w:r w:rsidRPr="00FE7199">
              <w:rPr>
                <w:rFonts w:ascii="Arial" w:hAnsi="Arial" w:cs="Arial"/>
                <w:sz w:val="18"/>
                <w:szCs w:val="18"/>
              </w:rPr>
              <w:t>Baht)</w:t>
            </w:r>
          </w:p>
        </w:tc>
      </w:tr>
      <w:tr w:rsidR="008E2F44" w:rsidRPr="00FE7199" w14:paraId="656675E3" w14:textId="77777777" w:rsidTr="00B919E2">
        <w:trPr>
          <w:cantSplit/>
          <w:trHeight w:val="99"/>
          <w:tblHeader/>
        </w:trPr>
        <w:tc>
          <w:tcPr>
            <w:tcW w:w="3699" w:type="dxa"/>
          </w:tcPr>
          <w:p w14:paraId="295EBF09" w14:textId="77777777" w:rsidR="008E2F44" w:rsidRPr="00FE7199" w:rsidRDefault="008E2F44" w:rsidP="00B919E2">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32D39489" w14:textId="77777777" w:rsidR="008E2F44" w:rsidRPr="00FE7199"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FE7199">
              <w:rPr>
                <w:rFonts w:cs="Arial"/>
              </w:rPr>
              <w:t>CONSOLIDATED F/S</w:t>
            </w:r>
          </w:p>
        </w:tc>
        <w:tc>
          <w:tcPr>
            <w:tcW w:w="99" w:type="dxa"/>
          </w:tcPr>
          <w:p w14:paraId="79F6248E" w14:textId="77777777" w:rsidR="008E2F44" w:rsidRPr="00FE7199"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72E56527" w14:textId="77777777" w:rsidR="008E2F44" w:rsidRPr="00FE7199"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FE7199">
              <w:rPr>
                <w:rFonts w:cs="Arial"/>
              </w:rPr>
              <w:t>SEPARATE F/S</w:t>
            </w:r>
          </w:p>
        </w:tc>
      </w:tr>
      <w:tr w:rsidR="00610057" w:rsidRPr="00FE7199" w14:paraId="4DD7911A" w14:textId="77777777" w:rsidTr="00B919E2">
        <w:trPr>
          <w:cantSplit/>
          <w:tblHeader/>
        </w:trPr>
        <w:tc>
          <w:tcPr>
            <w:tcW w:w="3699" w:type="dxa"/>
          </w:tcPr>
          <w:p w14:paraId="26C574E3" w14:textId="77777777" w:rsidR="00610057" w:rsidRPr="00FE7199" w:rsidRDefault="00610057" w:rsidP="00610057">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0021DFC4" w14:textId="171E7A51"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FE7199">
              <w:rPr>
                <w:rFonts w:cs="Arial"/>
              </w:rPr>
              <w:t>2025</w:t>
            </w:r>
          </w:p>
        </w:tc>
        <w:tc>
          <w:tcPr>
            <w:tcW w:w="90" w:type="dxa"/>
            <w:tcBorders>
              <w:top w:val="single" w:sz="4" w:space="0" w:color="auto"/>
            </w:tcBorders>
            <w:vAlign w:val="bottom"/>
          </w:tcPr>
          <w:p w14:paraId="2E9217A1" w14:textId="77777777" w:rsidR="00610057" w:rsidRPr="00FE7199"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35A14286" w14:textId="51717FF3" w:rsidR="00610057" w:rsidRPr="00FE7199"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FE7199">
              <w:rPr>
                <w:rFonts w:cs="Arial"/>
              </w:rPr>
              <w:t>2024</w:t>
            </w:r>
          </w:p>
        </w:tc>
        <w:tc>
          <w:tcPr>
            <w:tcW w:w="99" w:type="dxa"/>
            <w:vAlign w:val="bottom"/>
          </w:tcPr>
          <w:p w14:paraId="0681D80A" w14:textId="77777777" w:rsidR="00610057" w:rsidRPr="00FE7199"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3E49A471" w14:textId="0F3323C7" w:rsidR="00610057" w:rsidRPr="00FE7199"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FE7199">
              <w:rPr>
                <w:rFonts w:cs="Arial"/>
              </w:rPr>
              <w:t>2025</w:t>
            </w:r>
          </w:p>
        </w:tc>
        <w:tc>
          <w:tcPr>
            <w:tcW w:w="108" w:type="dxa"/>
            <w:tcBorders>
              <w:top w:val="single" w:sz="4" w:space="0" w:color="auto"/>
            </w:tcBorders>
            <w:vAlign w:val="bottom"/>
          </w:tcPr>
          <w:p w14:paraId="2A364E5B" w14:textId="77777777" w:rsidR="00610057" w:rsidRPr="00FE7199"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0068C198" w14:textId="640E0D2A" w:rsidR="00610057" w:rsidRPr="00FE7199"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FE7199">
              <w:rPr>
                <w:rFonts w:cs="Arial"/>
              </w:rPr>
              <w:t>2024</w:t>
            </w:r>
          </w:p>
        </w:tc>
      </w:tr>
      <w:tr w:rsidR="00610057" w:rsidRPr="00FE7199" w14:paraId="16CE7DFE" w14:textId="77777777" w:rsidTr="00B919E2">
        <w:trPr>
          <w:cantSplit/>
          <w:trHeight w:val="179"/>
        </w:trPr>
        <w:tc>
          <w:tcPr>
            <w:tcW w:w="3699" w:type="dxa"/>
            <w:vAlign w:val="bottom"/>
          </w:tcPr>
          <w:p w14:paraId="61E664B7" w14:textId="77777777" w:rsidR="00610057" w:rsidRPr="00FE7199" w:rsidRDefault="00610057" w:rsidP="00610057">
            <w:pPr>
              <w:pStyle w:val="block"/>
              <w:spacing w:after="0" w:line="360" w:lineRule="auto"/>
              <w:ind w:left="14"/>
              <w:jc w:val="thaiDistribute"/>
              <w:rPr>
                <w:rFonts w:ascii="Arial" w:hAnsi="Arial" w:cs="Arial"/>
                <w:sz w:val="18"/>
                <w:szCs w:val="18"/>
                <w:cs/>
                <w:lang w:bidi="th-TH"/>
              </w:rPr>
            </w:pPr>
            <w:r w:rsidRPr="00FE7199">
              <w:rPr>
                <w:rFonts w:ascii="Arial" w:hAnsi="Arial" w:cs="Arial"/>
                <w:sz w:val="18"/>
                <w:szCs w:val="18"/>
              </w:rPr>
              <w:t>Revenue from major customer in segment</w:t>
            </w:r>
          </w:p>
        </w:tc>
        <w:tc>
          <w:tcPr>
            <w:tcW w:w="1242" w:type="dxa"/>
            <w:vAlign w:val="center"/>
          </w:tcPr>
          <w:p w14:paraId="5EB2B9A3"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09889768"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5825278D"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246B43F6"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21AF1E2"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p>
        </w:tc>
        <w:tc>
          <w:tcPr>
            <w:tcW w:w="108" w:type="dxa"/>
          </w:tcPr>
          <w:p w14:paraId="1EBE49D0"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05227AD2" w14:textId="77777777" w:rsidR="00610057" w:rsidRPr="00FE7199"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p>
        </w:tc>
      </w:tr>
      <w:tr w:rsidR="00DE43B2" w:rsidRPr="00FE7199" w14:paraId="42DF318B" w14:textId="77777777" w:rsidTr="00B919E2">
        <w:trPr>
          <w:cantSplit/>
        </w:trPr>
        <w:tc>
          <w:tcPr>
            <w:tcW w:w="3699" w:type="dxa"/>
            <w:vAlign w:val="bottom"/>
          </w:tcPr>
          <w:p w14:paraId="0AC4397E" w14:textId="77777777" w:rsidR="00DE43B2" w:rsidRPr="00FE7199" w:rsidRDefault="00DE43B2" w:rsidP="00DE43B2">
            <w:pPr>
              <w:pStyle w:val="block"/>
              <w:spacing w:after="0" w:line="360" w:lineRule="auto"/>
              <w:ind w:left="185"/>
              <w:jc w:val="thaiDistribute"/>
              <w:rPr>
                <w:rFonts w:ascii="Arial" w:hAnsi="Arial" w:cs="Arial"/>
                <w:sz w:val="18"/>
                <w:szCs w:val="18"/>
                <w:cs/>
                <w:lang w:bidi="th-TH"/>
              </w:rPr>
            </w:pPr>
            <w:r w:rsidRPr="00FE7199">
              <w:rPr>
                <w:rFonts w:ascii="Arial" w:hAnsi="Arial" w:cs="Arial"/>
                <w:sz w:val="18"/>
                <w:szCs w:val="18"/>
              </w:rPr>
              <w:t>Digital Excellence and Delivery</w:t>
            </w:r>
          </w:p>
        </w:tc>
        <w:tc>
          <w:tcPr>
            <w:tcW w:w="1242" w:type="dxa"/>
            <w:vAlign w:val="center"/>
          </w:tcPr>
          <w:p w14:paraId="24DE3D70" w14:textId="2468AD66"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FE7199">
              <w:rPr>
                <w:rFonts w:cs="Arial"/>
                <w:cs/>
              </w:rPr>
              <w:t>152</w:t>
            </w:r>
            <w:r w:rsidRPr="00FE7199">
              <w:rPr>
                <w:rFonts w:cs="Arial"/>
              </w:rPr>
              <w:t>,</w:t>
            </w:r>
            <w:r w:rsidRPr="00FE7199">
              <w:rPr>
                <w:rFonts w:cs="Arial"/>
                <w:cs/>
              </w:rPr>
              <w:t>666</w:t>
            </w:r>
            <w:r w:rsidRPr="00FE7199">
              <w:rPr>
                <w:rFonts w:cs="Arial"/>
              </w:rPr>
              <w:t>,</w:t>
            </w:r>
            <w:r w:rsidRPr="00FE7199">
              <w:rPr>
                <w:rFonts w:cs="Arial"/>
                <w:cs/>
              </w:rPr>
              <w:t>541</w:t>
            </w:r>
          </w:p>
        </w:tc>
        <w:tc>
          <w:tcPr>
            <w:tcW w:w="90" w:type="dxa"/>
          </w:tcPr>
          <w:p w14:paraId="7CE7C108"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61E55DD2" w14:textId="0D126EC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FE7199">
              <w:rPr>
                <w:rFonts w:cs="Arial"/>
              </w:rPr>
              <w:t>76,500,539</w:t>
            </w:r>
          </w:p>
        </w:tc>
        <w:tc>
          <w:tcPr>
            <w:tcW w:w="99" w:type="dxa"/>
          </w:tcPr>
          <w:p w14:paraId="374D1C54"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24449098" w14:textId="1730922D"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112</w:t>
            </w:r>
            <w:r w:rsidRPr="00FE7199">
              <w:rPr>
                <w:rFonts w:cs="Arial"/>
              </w:rPr>
              <w:t>,</w:t>
            </w:r>
            <w:r w:rsidRPr="00FE7199">
              <w:rPr>
                <w:rFonts w:cs="Arial"/>
                <w:cs/>
              </w:rPr>
              <w:t>492</w:t>
            </w:r>
            <w:r w:rsidRPr="00FE7199">
              <w:rPr>
                <w:rFonts w:cs="Arial"/>
              </w:rPr>
              <w:t>,</w:t>
            </w:r>
            <w:r w:rsidRPr="00FE7199">
              <w:rPr>
                <w:rFonts w:cs="Arial"/>
                <w:cs/>
              </w:rPr>
              <w:t>494</w:t>
            </w:r>
          </w:p>
        </w:tc>
        <w:tc>
          <w:tcPr>
            <w:tcW w:w="108" w:type="dxa"/>
          </w:tcPr>
          <w:p w14:paraId="756BD508"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4D88E7D" w14:textId="537ED8DB"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rPr>
              <w:t>110,808,139</w:t>
            </w:r>
          </w:p>
        </w:tc>
      </w:tr>
      <w:tr w:rsidR="00DE43B2" w:rsidRPr="00FE7199" w14:paraId="26A38ADD" w14:textId="77777777" w:rsidTr="00B919E2">
        <w:trPr>
          <w:cantSplit/>
        </w:trPr>
        <w:tc>
          <w:tcPr>
            <w:tcW w:w="3699" w:type="dxa"/>
            <w:vAlign w:val="bottom"/>
          </w:tcPr>
          <w:p w14:paraId="077C7D10" w14:textId="77777777" w:rsidR="00DE43B2" w:rsidRPr="00FE7199" w:rsidRDefault="00DE43B2" w:rsidP="00DE43B2">
            <w:pPr>
              <w:pStyle w:val="block"/>
              <w:spacing w:after="0" w:line="360" w:lineRule="auto"/>
              <w:ind w:left="185"/>
              <w:jc w:val="thaiDistribute"/>
              <w:rPr>
                <w:rFonts w:ascii="Arial" w:hAnsi="Arial" w:cs="Arial"/>
                <w:sz w:val="18"/>
                <w:szCs w:val="18"/>
              </w:rPr>
            </w:pPr>
            <w:r w:rsidRPr="00FE7199">
              <w:rPr>
                <w:rFonts w:ascii="Arial" w:hAnsi="Arial" w:cs="Arial"/>
                <w:sz w:val="18"/>
                <w:szCs w:val="18"/>
              </w:rPr>
              <w:t>Management Consulting</w:t>
            </w:r>
          </w:p>
        </w:tc>
        <w:tc>
          <w:tcPr>
            <w:tcW w:w="1242" w:type="dxa"/>
            <w:vAlign w:val="center"/>
          </w:tcPr>
          <w:p w14:paraId="4DD680F0" w14:textId="44523B13"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FE7199">
              <w:rPr>
                <w:rFonts w:cs="Arial"/>
                <w:cs/>
              </w:rPr>
              <w:t>7</w:t>
            </w:r>
            <w:r w:rsidRPr="00FE7199">
              <w:rPr>
                <w:rFonts w:cs="Arial"/>
              </w:rPr>
              <w:t>,</w:t>
            </w:r>
            <w:r w:rsidRPr="00FE7199">
              <w:rPr>
                <w:rFonts w:cs="Arial"/>
                <w:cs/>
              </w:rPr>
              <w:t>387</w:t>
            </w:r>
            <w:r w:rsidRPr="00FE7199">
              <w:rPr>
                <w:rFonts w:cs="Arial"/>
              </w:rPr>
              <w:t>,</w:t>
            </w:r>
            <w:r w:rsidRPr="00FE7199">
              <w:rPr>
                <w:rFonts w:cs="Arial"/>
                <w:cs/>
              </w:rPr>
              <w:t>485</w:t>
            </w:r>
          </w:p>
        </w:tc>
        <w:tc>
          <w:tcPr>
            <w:tcW w:w="90" w:type="dxa"/>
          </w:tcPr>
          <w:p w14:paraId="391D64E2"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37B408F2" w14:textId="24795B69"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FE7199">
              <w:rPr>
                <w:rFonts w:cs="Arial"/>
                <w:cs/>
              </w:rPr>
              <w:t>-</w:t>
            </w:r>
          </w:p>
        </w:tc>
        <w:tc>
          <w:tcPr>
            <w:tcW w:w="99" w:type="dxa"/>
          </w:tcPr>
          <w:p w14:paraId="10C7F366"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1D14E78" w14:textId="5EB49CAA"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7</w:t>
            </w:r>
            <w:r w:rsidRPr="00FE7199">
              <w:rPr>
                <w:rFonts w:cs="Arial"/>
              </w:rPr>
              <w:t>,</w:t>
            </w:r>
            <w:r w:rsidRPr="00FE7199">
              <w:rPr>
                <w:rFonts w:cs="Arial"/>
                <w:cs/>
              </w:rPr>
              <w:t>387</w:t>
            </w:r>
            <w:r w:rsidRPr="00FE7199">
              <w:rPr>
                <w:rFonts w:cs="Arial"/>
              </w:rPr>
              <w:t>,</w:t>
            </w:r>
            <w:r w:rsidRPr="00FE7199">
              <w:rPr>
                <w:rFonts w:cs="Arial"/>
                <w:cs/>
              </w:rPr>
              <w:t>485</w:t>
            </w:r>
          </w:p>
        </w:tc>
        <w:tc>
          <w:tcPr>
            <w:tcW w:w="108" w:type="dxa"/>
          </w:tcPr>
          <w:p w14:paraId="35BC3733"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09E5EB2" w14:textId="42F438DF"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cs/>
              </w:rPr>
              <w:t>-</w:t>
            </w:r>
          </w:p>
        </w:tc>
      </w:tr>
      <w:tr w:rsidR="00DE43B2" w:rsidRPr="00FE7199" w14:paraId="5D3A63F6" w14:textId="77777777" w:rsidTr="00B919E2">
        <w:trPr>
          <w:cantSplit/>
        </w:trPr>
        <w:tc>
          <w:tcPr>
            <w:tcW w:w="3699" w:type="dxa"/>
            <w:vAlign w:val="bottom"/>
          </w:tcPr>
          <w:p w14:paraId="6352CCE1" w14:textId="77777777" w:rsidR="00DE43B2" w:rsidRPr="00FE7199" w:rsidRDefault="00DE43B2" w:rsidP="00DE43B2">
            <w:pPr>
              <w:pStyle w:val="block"/>
              <w:spacing w:after="0" w:line="360" w:lineRule="auto"/>
              <w:ind w:left="185"/>
              <w:jc w:val="thaiDistribute"/>
              <w:rPr>
                <w:rFonts w:ascii="Arial" w:hAnsi="Arial" w:cs="Arial"/>
                <w:sz w:val="18"/>
                <w:szCs w:val="18"/>
                <w:cs/>
                <w:lang w:bidi="th-TH"/>
              </w:rPr>
            </w:pPr>
            <w:r w:rsidRPr="00FE7199">
              <w:rPr>
                <w:rFonts w:ascii="Arial" w:hAnsi="Arial" w:cs="Arial"/>
                <w:sz w:val="18"/>
                <w:szCs w:val="18"/>
              </w:rPr>
              <w:t>Big Data and Advance Analytics</w:t>
            </w:r>
          </w:p>
        </w:tc>
        <w:tc>
          <w:tcPr>
            <w:tcW w:w="1242" w:type="dxa"/>
            <w:tcBorders>
              <w:bottom w:val="single" w:sz="4" w:space="0" w:color="auto"/>
            </w:tcBorders>
            <w:vAlign w:val="center"/>
          </w:tcPr>
          <w:p w14:paraId="7A8AB5BE" w14:textId="0361950D"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FE7199">
              <w:rPr>
                <w:rFonts w:cs="Arial"/>
                <w:cs/>
              </w:rPr>
              <w:t>2</w:t>
            </w:r>
            <w:r w:rsidRPr="00FE7199">
              <w:rPr>
                <w:rFonts w:cs="Arial"/>
              </w:rPr>
              <w:t>,</w:t>
            </w:r>
            <w:r w:rsidRPr="00FE7199">
              <w:rPr>
                <w:rFonts w:cs="Arial"/>
                <w:cs/>
              </w:rPr>
              <w:t>220</w:t>
            </w:r>
            <w:r w:rsidRPr="00FE7199">
              <w:rPr>
                <w:rFonts w:cs="Arial"/>
              </w:rPr>
              <w:t>,</w:t>
            </w:r>
            <w:r w:rsidRPr="00FE7199">
              <w:rPr>
                <w:rFonts w:cs="Arial"/>
                <w:cs/>
              </w:rPr>
              <w:t>800</w:t>
            </w:r>
          </w:p>
        </w:tc>
        <w:tc>
          <w:tcPr>
            <w:tcW w:w="90" w:type="dxa"/>
          </w:tcPr>
          <w:p w14:paraId="366B2A58"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bottom w:val="single" w:sz="4" w:space="0" w:color="auto"/>
            </w:tcBorders>
            <w:vAlign w:val="center"/>
          </w:tcPr>
          <w:p w14:paraId="4844303C" w14:textId="77B2B7D4"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FE7199">
              <w:rPr>
                <w:rFonts w:cs="Arial"/>
                <w:cs/>
              </w:rPr>
              <w:t>-</w:t>
            </w:r>
          </w:p>
        </w:tc>
        <w:tc>
          <w:tcPr>
            <w:tcW w:w="99" w:type="dxa"/>
          </w:tcPr>
          <w:p w14:paraId="7AFB4576"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bottom w:val="single" w:sz="4" w:space="0" w:color="auto"/>
            </w:tcBorders>
            <w:vAlign w:val="center"/>
          </w:tcPr>
          <w:p w14:paraId="14A4ADA4" w14:textId="1E43380E"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2</w:t>
            </w:r>
            <w:r w:rsidRPr="00FE7199">
              <w:rPr>
                <w:rFonts w:cs="Arial"/>
              </w:rPr>
              <w:t>,</w:t>
            </w:r>
            <w:r w:rsidRPr="00FE7199">
              <w:rPr>
                <w:rFonts w:cs="Arial"/>
                <w:cs/>
              </w:rPr>
              <w:t>220</w:t>
            </w:r>
            <w:r w:rsidRPr="00FE7199">
              <w:rPr>
                <w:rFonts w:cs="Arial"/>
              </w:rPr>
              <w:t>,</w:t>
            </w:r>
            <w:r w:rsidRPr="00FE7199">
              <w:rPr>
                <w:rFonts w:cs="Arial"/>
                <w:cs/>
              </w:rPr>
              <w:t>800</w:t>
            </w:r>
          </w:p>
        </w:tc>
        <w:tc>
          <w:tcPr>
            <w:tcW w:w="108" w:type="dxa"/>
          </w:tcPr>
          <w:p w14:paraId="0CA6241A"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bottom w:val="single" w:sz="4" w:space="0" w:color="auto"/>
            </w:tcBorders>
            <w:vAlign w:val="center"/>
          </w:tcPr>
          <w:p w14:paraId="5CC3C3C6" w14:textId="4CDDFA80"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cs/>
              </w:rPr>
              <w:t>-</w:t>
            </w:r>
          </w:p>
        </w:tc>
      </w:tr>
      <w:tr w:rsidR="00DE43B2" w:rsidRPr="00FE7199" w14:paraId="3A564682" w14:textId="77777777" w:rsidTr="00B919E2">
        <w:trPr>
          <w:cantSplit/>
          <w:trHeight w:val="63"/>
        </w:trPr>
        <w:tc>
          <w:tcPr>
            <w:tcW w:w="3699" w:type="dxa"/>
            <w:vAlign w:val="bottom"/>
          </w:tcPr>
          <w:p w14:paraId="2419B6D3" w14:textId="77777777" w:rsidR="00DE43B2" w:rsidRPr="00FE7199" w:rsidRDefault="00DE43B2" w:rsidP="00DE43B2">
            <w:pPr>
              <w:pStyle w:val="block"/>
              <w:spacing w:after="0" w:line="360" w:lineRule="auto"/>
              <w:ind w:left="14"/>
              <w:jc w:val="thaiDistribute"/>
              <w:rPr>
                <w:rFonts w:ascii="Arial" w:hAnsi="Arial" w:cs="Arial"/>
                <w:b/>
                <w:bCs/>
                <w:sz w:val="18"/>
                <w:szCs w:val="18"/>
                <w:cs/>
                <w:lang w:bidi="th-TH"/>
              </w:rPr>
            </w:pPr>
            <w:r w:rsidRPr="00FE7199">
              <w:rPr>
                <w:rFonts w:ascii="Arial" w:hAnsi="Arial" w:cs="Arial"/>
                <w:b/>
                <w:bCs/>
                <w:sz w:val="18"/>
                <w:szCs w:val="18"/>
              </w:rPr>
              <w:t>Total</w:t>
            </w:r>
          </w:p>
        </w:tc>
        <w:tc>
          <w:tcPr>
            <w:tcW w:w="1242" w:type="dxa"/>
            <w:tcBorders>
              <w:top w:val="single" w:sz="4" w:space="0" w:color="auto"/>
              <w:bottom w:val="single" w:sz="12" w:space="0" w:color="auto"/>
            </w:tcBorders>
            <w:vAlign w:val="center"/>
          </w:tcPr>
          <w:p w14:paraId="09878A0F" w14:textId="7ADFEA5F"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FE7199">
              <w:rPr>
                <w:rFonts w:cs="Arial"/>
                <w:cs/>
              </w:rPr>
              <w:t>162</w:t>
            </w:r>
            <w:r w:rsidRPr="00FE7199">
              <w:rPr>
                <w:rFonts w:cs="Arial"/>
              </w:rPr>
              <w:t>,</w:t>
            </w:r>
            <w:r w:rsidRPr="00FE7199">
              <w:rPr>
                <w:rFonts w:cs="Arial"/>
                <w:cs/>
              </w:rPr>
              <w:t>274</w:t>
            </w:r>
            <w:r w:rsidRPr="00FE7199">
              <w:rPr>
                <w:rFonts w:cs="Arial"/>
              </w:rPr>
              <w:t>,</w:t>
            </w:r>
            <w:r w:rsidRPr="00FE7199">
              <w:rPr>
                <w:rFonts w:cs="Arial"/>
                <w:cs/>
              </w:rPr>
              <w:t>826</w:t>
            </w:r>
          </w:p>
        </w:tc>
        <w:tc>
          <w:tcPr>
            <w:tcW w:w="90" w:type="dxa"/>
          </w:tcPr>
          <w:p w14:paraId="2FC806EA"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top w:val="single" w:sz="4" w:space="0" w:color="auto"/>
              <w:bottom w:val="single" w:sz="12" w:space="0" w:color="auto"/>
            </w:tcBorders>
            <w:vAlign w:val="center"/>
          </w:tcPr>
          <w:p w14:paraId="27BE11F5" w14:textId="5C8EBAC8"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FE7199">
              <w:rPr>
                <w:rFonts w:cs="Arial"/>
              </w:rPr>
              <w:t>76,500,539</w:t>
            </w:r>
          </w:p>
        </w:tc>
        <w:tc>
          <w:tcPr>
            <w:tcW w:w="99" w:type="dxa"/>
          </w:tcPr>
          <w:p w14:paraId="41C39A67"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top w:val="single" w:sz="4" w:space="0" w:color="auto"/>
              <w:bottom w:val="single" w:sz="12" w:space="0" w:color="auto"/>
            </w:tcBorders>
            <w:vAlign w:val="center"/>
          </w:tcPr>
          <w:p w14:paraId="08073651" w14:textId="6AA082C4"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122</w:t>
            </w:r>
            <w:r w:rsidRPr="00FE7199">
              <w:rPr>
                <w:rFonts w:cs="Arial"/>
              </w:rPr>
              <w:t>,</w:t>
            </w:r>
            <w:r w:rsidRPr="00FE7199">
              <w:rPr>
                <w:rFonts w:cs="Arial"/>
                <w:cs/>
              </w:rPr>
              <w:t>100</w:t>
            </w:r>
            <w:r w:rsidRPr="00FE7199">
              <w:rPr>
                <w:rFonts w:cs="Arial"/>
              </w:rPr>
              <w:t>,</w:t>
            </w:r>
            <w:r w:rsidRPr="00FE7199">
              <w:rPr>
                <w:rFonts w:cs="Arial"/>
                <w:cs/>
              </w:rPr>
              <w:t>779</w:t>
            </w:r>
          </w:p>
        </w:tc>
        <w:tc>
          <w:tcPr>
            <w:tcW w:w="108" w:type="dxa"/>
          </w:tcPr>
          <w:p w14:paraId="17BB6D30"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top w:val="single" w:sz="4" w:space="0" w:color="auto"/>
              <w:bottom w:val="single" w:sz="12" w:space="0" w:color="auto"/>
            </w:tcBorders>
            <w:vAlign w:val="center"/>
          </w:tcPr>
          <w:p w14:paraId="0C5880EA" w14:textId="74D5536A"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rPr>
              <w:t>110,808,139</w:t>
            </w:r>
          </w:p>
        </w:tc>
      </w:tr>
      <w:tr w:rsidR="00DE43B2" w:rsidRPr="00FE7199" w14:paraId="64711055" w14:textId="77777777" w:rsidTr="00B919E2">
        <w:trPr>
          <w:cantSplit/>
        </w:trPr>
        <w:tc>
          <w:tcPr>
            <w:tcW w:w="3699" w:type="dxa"/>
            <w:vAlign w:val="bottom"/>
          </w:tcPr>
          <w:p w14:paraId="1ADBB73B" w14:textId="77777777" w:rsidR="00DE43B2" w:rsidRPr="00FE7199" w:rsidRDefault="00DE43B2" w:rsidP="00DE43B2">
            <w:pPr>
              <w:pStyle w:val="block"/>
              <w:spacing w:after="0" w:line="360" w:lineRule="auto"/>
              <w:ind w:left="14"/>
              <w:jc w:val="thaiDistribute"/>
              <w:rPr>
                <w:rFonts w:ascii="Arial" w:hAnsi="Arial" w:cs="Arial"/>
                <w:sz w:val="18"/>
                <w:szCs w:val="18"/>
                <w:cs/>
                <w:lang w:bidi="th-TH"/>
              </w:rPr>
            </w:pPr>
            <w:r w:rsidRPr="00FE7199">
              <w:rPr>
                <w:rFonts w:ascii="Arial" w:hAnsi="Arial" w:cs="Arial"/>
                <w:sz w:val="18"/>
                <w:szCs w:val="18"/>
              </w:rPr>
              <w:t>Percent per total revenue</w:t>
            </w:r>
          </w:p>
        </w:tc>
        <w:tc>
          <w:tcPr>
            <w:tcW w:w="1242" w:type="dxa"/>
            <w:tcBorders>
              <w:top w:val="single" w:sz="12" w:space="0" w:color="auto"/>
            </w:tcBorders>
            <w:vAlign w:val="center"/>
          </w:tcPr>
          <w:p w14:paraId="7A110947" w14:textId="36EDFC00"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ight="71"/>
              <w:jc w:val="right"/>
              <w:rPr>
                <w:rFonts w:cs="Arial"/>
              </w:rPr>
            </w:pPr>
            <w:r w:rsidRPr="00FE7199">
              <w:rPr>
                <w:rFonts w:cs="Arial"/>
                <w:cs/>
              </w:rPr>
              <w:t>44</w:t>
            </w:r>
          </w:p>
        </w:tc>
        <w:tc>
          <w:tcPr>
            <w:tcW w:w="90" w:type="dxa"/>
          </w:tcPr>
          <w:p w14:paraId="7A9DE77E"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jc w:val="right"/>
              <w:rPr>
                <w:rFonts w:cs="Arial"/>
              </w:rPr>
            </w:pPr>
          </w:p>
        </w:tc>
        <w:tc>
          <w:tcPr>
            <w:tcW w:w="1251" w:type="dxa"/>
            <w:tcBorders>
              <w:top w:val="single" w:sz="12" w:space="0" w:color="auto"/>
            </w:tcBorders>
            <w:vAlign w:val="center"/>
          </w:tcPr>
          <w:p w14:paraId="16C6D2F9" w14:textId="2C59D8C8"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FE7199">
              <w:rPr>
                <w:rFonts w:cs="Arial"/>
              </w:rPr>
              <w:t>23</w:t>
            </w:r>
          </w:p>
        </w:tc>
        <w:tc>
          <w:tcPr>
            <w:tcW w:w="99" w:type="dxa"/>
          </w:tcPr>
          <w:p w14:paraId="64985A38"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jc w:val="right"/>
              <w:rPr>
                <w:rFonts w:cs="Arial"/>
              </w:rPr>
            </w:pPr>
          </w:p>
        </w:tc>
        <w:tc>
          <w:tcPr>
            <w:tcW w:w="1152" w:type="dxa"/>
            <w:tcBorders>
              <w:top w:val="single" w:sz="12" w:space="0" w:color="auto"/>
            </w:tcBorders>
            <w:vAlign w:val="center"/>
          </w:tcPr>
          <w:p w14:paraId="43CA0649" w14:textId="0DDE470D"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FE7199">
              <w:rPr>
                <w:rFonts w:cs="Arial"/>
                <w:cs/>
              </w:rPr>
              <w:t>67</w:t>
            </w:r>
          </w:p>
        </w:tc>
        <w:tc>
          <w:tcPr>
            <w:tcW w:w="108" w:type="dxa"/>
          </w:tcPr>
          <w:p w14:paraId="38600699" w14:textId="77777777"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jc w:val="right"/>
              <w:rPr>
                <w:rFonts w:cs="Arial"/>
              </w:rPr>
            </w:pPr>
          </w:p>
        </w:tc>
        <w:tc>
          <w:tcPr>
            <w:tcW w:w="1206" w:type="dxa"/>
            <w:tcBorders>
              <w:top w:val="single" w:sz="12" w:space="0" w:color="auto"/>
            </w:tcBorders>
            <w:vAlign w:val="center"/>
          </w:tcPr>
          <w:p w14:paraId="56E9DA85" w14:textId="1576C69F" w:rsidR="00DE43B2" w:rsidRPr="00FE7199" w:rsidRDefault="00DE43B2" w:rsidP="00DE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FE7199">
              <w:rPr>
                <w:rFonts w:cs="Arial"/>
              </w:rPr>
              <w:t>61</w:t>
            </w:r>
          </w:p>
        </w:tc>
      </w:tr>
    </w:tbl>
    <w:p w14:paraId="608C7BEC" w14:textId="77777777" w:rsidR="008E2F44" w:rsidRPr="008D22AE" w:rsidRDefault="008E2F44" w:rsidP="008E2F44">
      <w:pPr>
        <w:pStyle w:val="ListParagraph"/>
        <w:spacing w:after="0" w:line="360" w:lineRule="auto"/>
        <w:ind w:left="360"/>
        <w:jc w:val="thaiDistribute"/>
        <w:rPr>
          <w:rFonts w:ascii="Arial" w:hAnsi="Arial" w:cs="Arial"/>
          <w:sz w:val="16"/>
          <w:szCs w:val="16"/>
        </w:rPr>
      </w:pPr>
    </w:p>
    <w:p w14:paraId="087AEDEC" w14:textId="758C15FB" w:rsidR="008E2F44" w:rsidRPr="00FE7199" w:rsidRDefault="008E2F44" w:rsidP="008E2F44">
      <w:pPr>
        <w:pStyle w:val="ListParagraph"/>
        <w:spacing w:after="0" w:line="360" w:lineRule="auto"/>
        <w:ind w:left="360"/>
        <w:jc w:val="thaiDistribute"/>
        <w:rPr>
          <w:rFonts w:ascii="Arial" w:hAnsi="Arial" w:cs="Arial"/>
          <w:i/>
          <w:iCs/>
          <w:sz w:val="20"/>
          <w:szCs w:val="20"/>
        </w:rPr>
      </w:pPr>
      <w:r w:rsidRPr="00FE7199">
        <w:rPr>
          <w:rFonts w:ascii="Arial" w:hAnsi="Arial" w:cs="Arial"/>
          <w:i/>
          <w:iCs/>
          <w:sz w:val="20"/>
          <w:szCs w:val="20"/>
        </w:rPr>
        <w:t>For the six-month period ended 30 June</w:t>
      </w: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8E2F44" w:rsidRPr="008D22AE" w14:paraId="3716486B" w14:textId="77777777" w:rsidTr="00B919E2">
        <w:trPr>
          <w:cantSplit/>
          <w:trHeight w:val="297"/>
          <w:tblHeader/>
        </w:trPr>
        <w:tc>
          <w:tcPr>
            <w:tcW w:w="3699" w:type="dxa"/>
          </w:tcPr>
          <w:p w14:paraId="6F061A66" w14:textId="77777777" w:rsidR="008E2F44" w:rsidRPr="008D22AE" w:rsidRDefault="008E2F44" w:rsidP="00B919E2">
            <w:pPr>
              <w:pStyle w:val="block"/>
              <w:spacing w:after="0" w:line="360" w:lineRule="auto"/>
              <w:ind w:left="14"/>
              <w:jc w:val="thaiDistribute"/>
              <w:rPr>
                <w:rFonts w:ascii="Arial" w:hAnsi="Arial" w:cs="Arial"/>
                <w:sz w:val="18"/>
                <w:szCs w:val="18"/>
                <w:cs/>
              </w:rPr>
            </w:pPr>
          </w:p>
        </w:tc>
        <w:tc>
          <w:tcPr>
            <w:tcW w:w="5148" w:type="dxa"/>
            <w:gridSpan w:val="7"/>
          </w:tcPr>
          <w:p w14:paraId="582FA693" w14:textId="77777777" w:rsidR="008E2F44" w:rsidRPr="008D22AE" w:rsidRDefault="008E2F44" w:rsidP="00B919E2">
            <w:pPr>
              <w:pStyle w:val="ListParagraph"/>
              <w:spacing w:after="0" w:line="360" w:lineRule="auto"/>
              <w:ind w:left="810" w:right="-7"/>
              <w:jc w:val="right"/>
              <w:rPr>
                <w:rFonts w:ascii="Arial" w:hAnsi="Arial" w:cs="Arial"/>
                <w:sz w:val="18"/>
                <w:szCs w:val="18"/>
                <w:cs/>
              </w:rPr>
            </w:pPr>
            <w:r w:rsidRPr="008D22AE">
              <w:rPr>
                <w:rFonts w:ascii="Arial" w:hAnsi="Arial" w:cs="Arial"/>
                <w:sz w:val="18"/>
                <w:szCs w:val="18"/>
                <w:cs/>
              </w:rPr>
              <w:t>(</w:t>
            </w:r>
            <w:r w:rsidRPr="008D22AE">
              <w:rPr>
                <w:rFonts w:ascii="Arial" w:hAnsi="Arial" w:cs="Arial"/>
                <w:sz w:val="18"/>
                <w:szCs w:val="18"/>
              </w:rPr>
              <w:t>Unit</w:t>
            </w:r>
            <w:r w:rsidRPr="008D22AE">
              <w:rPr>
                <w:rFonts w:ascii="Arial" w:hAnsi="Arial" w:cs="Arial"/>
                <w:sz w:val="18"/>
                <w:szCs w:val="18"/>
                <w:cs/>
              </w:rPr>
              <w:t xml:space="preserve"> : </w:t>
            </w:r>
            <w:r w:rsidRPr="008D22AE">
              <w:rPr>
                <w:rFonts w:ascii="Arial" w:hAnsi="Arial" w:cs="Arial"/>
                <w:sz w:val="18"/>
                <w:szCs w:val="18"/>
              </w:rPr>
              <w:t>Baht)</w:t>
            </w:r>
          </w:p>
        </w:tc>
      </w:tr>
      <w:tr w:rsidR="008E2F44" w:rsidRPr="008D22AE" w14:paraId="763973DB" w14:textId="77777777" w:rsidTr="00B919E2">
        <w:trPr>
          <w:cantSplit/>
          <w:trHeight w:val="171"/>
          <w:tblHeader/>
        </w:trPr>
        <w:tc>
          <w:tcPr>
            <w:tcW w:w="3699" w:type="dxa"/>
          </w:tcPr>
          <w:p w14:paraId="6CE503BD" w14:textId="77777777" w:rsidR="008E2F44" w:rsidRPr="008D22AE" w:rsidRDefault="008E2F44" w:rsidP="00B919E2">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28CD65D1" w14:textId="77777777" w:rsidR="008E2F44" w:rsidRPr="008D22AE"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D22AE">
              <w:rPr>
                <w:rFonts w:cs="Arial"/>
              </w:rPr>
              <w:t>CONSOLIDATED F/S</w:t>
            </w:r>
          </w:p>
        </w:tc>
        <w:tc>
          <w:tcPr>
            <w:tcW w:w="99" w:type="dxa"/>
          </w:tcPr>
          <w:p w14:paraId="6AC7DC03" w14:textId="77777777" w:rsidR="008E2F44" w:rsidRPr="008D22AE"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10505E2C" w14:textId="77777777" w:rsidR="008E2F44" w:rsidRPr="008D22AE" w:rsidRDefault="008E2F44" w:rsidP="00B9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D22AE">
              <w:rPr>
                <w:rFonts w:cs="Arial"/>
              </w:rPr>
              <w:t>SEPARATE F/S</w:t>
            </w:r>
          </w:p>
        </w:tc>
      </w:tr>
      <w:tr w:rsidR="00610057" w:rsidRPr="008D22AE" w14:paraId="5DA0DBEC" w14:textId="77777777" w:rsidTr="00B919E2">
        <w:trPr>
          <w:cantSplit/>
          <w:tblHeader/>
        </w:trPr>
        <w:tc>
          <w:tcPr>
            <w:tcW w:w="3699" w:type="dxa"/>
          </w:tcPr>
          <w:p w14:paraId="151E8967" w14:textId="77777777" w:rsidR="00610057" w:rsidRPr="008D22AE" w:rsidRDefault="00610057" w:rsidP="00610057">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4F89FD2C" w14:textId="0DB40E9E"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22AE">
              <w:rPr>
                <w:rFonts w:cs="Arial"/>
              </w:rPr>
              <w:t>2025</w:t>
            </w:r>
          </w:p>
        </w:tc>
        <w:tc>
          <w:tcPr>
            <w:tcW w:w="90" w:type="dxa"/>
            <w:tcBorders>
              <w:top w:val="single" w:sz="4" w:space="0" w:color="auto"/>
            </w:tcBorders>
            <w:vAlign w:val="bottom"/>
          </w:tcPr>
          <w:p w14:paraId="7BC26922" w14:textId="77777777" w:rsidR="00610057" w:rsidRPr="008D22AE"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6C48299F" w14:textId="4CD6354E" w:rsidR="00610057" w:rsidRPr="008D22AE"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22AE">
              <w:rPr>
                <w:rFonts w:cs="Arial"/>
              </w:rPr>
              <w:t>2024</w:t>
            </w:r>
          </w:p>
        </w:tc>
        <w:tc>
          <w:tcPr>
            <w:tcW w:w="99" w:type="dxa"/>
            <w:vAlign w:val="bottom"/>
          </w:tcPr>
          <w:p w14:paraId="2771A4BC" w14:textId="77777777" w:rsidR="00610057" w:rsidRPr="008D22AE"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4DC99065" w14:textId="61B7E5F6" w:rsidR="00610057" w:rsidRPr="008D22AE"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22AE">
              <w:rPr>
                <w:rFonts w:cs="Arial"/>
              </w:rPr>
              <w:t>2025</w:t>
            </w:r>
          </w:p>
        </w:tc>
        <w:tc>
          <w:tcPr>
            <w:tcW w:w="108" w:type="dxa"/>
            <w:tcBorders>
              <w:top w:val="single" w:sz="4" w:space="0" w:color="auto"/>
            </w:tcBorders>
            <w:vAlign w:val="bottom"/>
          </w:tcPr>
          <w:p w14:paraId="48B55333" w14:textId="77777777" w:rsidR="00610057" w:rsidRPr="008D22AE"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6F45A391" w14:textId="50153AE5" w:rsidR="00610057" w:rsidRPr="008D22AE" w:rsidRDefault="00610057" w:rsidP="0061005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22AE">
              <w:rPr>
                <w:rFonts w:cs="Arial"/>
              </w:rPr>
              <w:t>2024</w:t>
            </w:r>
          </w:p>
        </w:tc>
      </w:tr>
      <w:tr w:rsidR="00610057" w:rsidRPr="008D22AE" w14:paraId="780F4C25" w14:textId="77777777" w:rsidTr="00B919E2">
        <w:trPr>
          <w:cantSplit/>
          <w:trHeight w:val="179"/>
        </w:trPr>
        <w:tc>
          <w:tcPr>
            <w:tcW w:w="3699" w:type="dxa"/>
            <w:vAlign w:val="bottom"/>
          </w:tcPr>
          <w:p w14:paraId="7F21DC73" w14:textId="77777777" w:rsidR="00610057" w:rsidRPr="008D22AE" w:rsidRDefault="00610057" w:rsidP="00610057">
            <w:pPr>
              <w:pStyle w:val="block"/>
              <w:spacing w:after="0" w:line="360" w:lineRule="auto"/>
              <w:ind w:left="14"/>
              <w:jc w:val="thaiDistribute"/>
              <w:rPr>
                <w:rFonts w:ascii="Arial" w:hAnsi="Arial" w:cs="Arial"/>
                <w:sz w:val="18"/>
                <w:szCs w:val="18"/>
                <w:cs/>
                <w:lang w:bidi="th-TH"/>
              </w:rPr>
            </w:pPr>
            <w:r w:rsidRPr="008D22AE">
              <w:rPr>
                <w:rFonts w:ascii="Arial" w:hAnsi="Arial" w:cs="Arial"/>
                <w:sz w:val="18"/>
                <w:szCs w:val="18"/>
              </w:rPr>
              <w:t>Revenue from major customer in segment</w:t>
            </w:r>
          </w:p>
        </w:tc>
        <w:tc>
          <w:tcPr>
            <w:tcW w:w="1242" w:type="dxa"/>
            <w:vAlign w:val="center"/>
          </w:tcPr>
          <w:p w14:paraId="5113214F"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65F1C583"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07332F6D"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51AF0D3D"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39BB02E"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p>
        </w:tc>
        <w:tc>
          <w:tcPr>
            <w:tcW w:w="108" w:type="dxa"/>
          </w:tcPr>
          <w:p w14:paraId="46C2B871"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372A97D3" w14:textId="77777777" w:rsidR="00610057" w:rsidRPr="008D22AE" w:rsidRDefault="00610057" w:rsidP="00610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p>
        </w:tc>
      </w:tr>
      <w:tr w:rsidR="003924CC" w:rsidRPr="008D22AE" w14:paraId="336DA5AC" w14:textId="77777777" w:rsidTr="00B919E2">
        <w:trPr>
          <w:cantSplit/>
        </w:trPr>
        <w:tc>
          <w:tcPr>
            <w:tcW w:w="3699" w:type="dxa"/>
            <w:vAlign w:val="bottom"/>
          </w:tcPr>
          <w:p w14:paraId="7DE9271E" w14:textId="77777777" w:rsidR="003924CC" w:rsidRPr="008D22AE" w:rsidRDefault="003924CC" w:rsidP="003924CC">
            <w:pPr>
              <w:pStyle w:val="block"/>
              <w:spacing w:after="0" w:line="360" w:lineRule="auto"/>
              <w:ind w:left="185"/>
              <w:jc w:val="thaiDistribute"/>
              <w:rPr>
                <w:rFonts w:ascii="Arial" w:hAnsi="Arial" w:cs="Arial"/>
                <w:sz w:val="18"/>
                <w:szCs w:val="18"/>
                <w:cs/>
                <w:lang w:bidi="th-TH"/>
              </w:rPr>
            </w:pPr>
            <w:r w:rsidRPr="008D22AE">
              <w:rPr>
                <w:rFonts w:ascii="Arial" w:hAnsi="Arial" w:cs="Arial"/>
                <w:sz w:val="18"/>
                <w:szCs w:val="18"/>
              </w:rPr>
              <w:t>Digital Excellence and Delivery</w:t>
            </w:r>
          </w:p>
        </w:tc>
        <w:tc>
          <w:tcPr>
            <w:tcW w:w="1242" w:type="dxa"/>
            <w:vAlign w:val="center"/>
          </w:tcPr>
          <w:p w14:paraId="748E9784" w14:textId="564CCCA4" w:rsidR="003924CC" w:rsidRPr="008D22AE" w:rsidRDefault="006F43C9"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D22AE">
              <w:rPr>
                <w:rFonts w:cs="Arial"/>
              </w:rPr>
              <w:t>168,342,485</w:t>
            </w:r>
          </w:p>
        </w:tc>
        <w:tc>
          <w:tcPr>
            <w:tcW w:w="90" w:type="dxa"/>
          </w:tcPr>
          <w:p w14:paraId="1D579944"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49F9859" w14:textId="19069E16"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D22AE">
              <w:rPr>
                <w:rFonts w:cs="Arial"/>
              </w:rPr>
              <w:t>210,060,407</w:t>
            </w:r>
          </w:p>
        </w:tc>
        <w:tc>
          <w:tcPr>
            <w:tcW w:w="99" w:type="dxa"/>
          </w:tcPr>
          <w:p w14:paraId="39A47595"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53FBA81" w14:textId="2DEB6039"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22AE">
              <w:rPr>
                <w:rFonts w:cs="Arial"/>
                <w:cs/>
              </w:rPr>
              <w:t>233</w:t>
            </w:r>
            <w:r w:rsidRPr="008D22AE">
              <w:rPr>
                <w:rFonts w:cs="Arial"/>
              </w:rPr>
              <w:t>,</w:t>
            </w:r>
            <w:r w:rsidRPr="008D22AE">
              <w:rPr>
                <w:rFonts w:cs="Arial"/>
                <w:cs/>
              </w:rPr>
              <w:t>683</w:t>
            </w:r>
            <w:r w:rsidRPr="008D22AE">
              <w:rPr>
                <w:rFonts w:cs="Arial"/>
              </w:rPr>
              <w:t>,</w:t>
            </w:r>
            <w:r w:rsidRPr="008D22AE">
              <w:rPr>
                <w:rFonts w:cs="Arial"/>
                <w:cs/>
              </w:rPr>
              <w:t>967</w:t>
            </w:r>
          </w:p>
        </w:tc>
        <w:tc>
          <w:tcPr>
            <w:tcW w:w="108" w:type="dxa"/>
          </w:tcPr>
          <w:p w14:paraId="28E2DDDA"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265B8C2" w14:textId="12D7DBC0"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22AE">
              <w:rPr>
                <w:rFonts w:cs="Arial"/>
              </w:rPr>
              <w:t>188,063,585</w:t>
            </w:r>
          </w:p>
        </w:tc>
      </w:tr>
      <w:tr w:rsidR="003924CC" w:rsidRPr="008D22AE" w14:paraId="612D029D" w14:textId="77777777" w:rsidTr="00B919E2">
        <w:trPr>
          <w:cantSplit/>
        </w:trPr>
        <w:tc>
          <w:tcPr>
            <w:tcW w:w="3699" w:type="dxa"/>
            <w:vAlign w:val="bottom"/>
          </w:tcPr>
          <w:p w14:paraId="10797DFF" w14:textId="77777777" w:rsidR="003924CC" w:rsidRPr="008D22AE" w:rsidRDefault="003924CC" w:rsidP="003924CC">
            <w:pPr>
              <w:pStyle w:val="block"/>
              <w:spacing w:after="0" w:line="360" w:lineRule="auto"/>
              <w:ind w:left="185"/>
              <w:jc w:val="thaiDistribute"/>
              <w:rPr>
                <w:rFonts w:ascii="Arial" w:hAnsi="Arial" w:cs="Arial"/>
                <w:sz w:val="18"/>
                <w:szCs w:val="18"/>
              </w:rPr>
            </w:pPr>
            <w:r w:rsidRPr="008D22AE">
              <w:rPr>
                <w:rFonts w:ascii="Arial" w:hAnsi="Arial" w:cs="Arial"/>
                <w:sz w:val="18"/>
                <w:szCs w:val="18"/>
              </w:rPr>
              <w:t>Management Consulting</w:t>
            </w:r>
          </w:p>
        </w:tc>
        <w:tc>
          <w:tcPr>
            <w:tcW w:w="1242" w:type="dxa"/>
            <w:vAlign w:val="center"/>
          </w:tcPr>
          <w:p w14:paraId="1FE35031" w14:textId="7E1608BF"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D22AE">
              <w:rPr>
                <w:rFonts w:cs="Arial"/>
                <w:cs/>
              </w:rPr>
              <w:t>7</w:t>
            </w:r>
            <w:r w:rsidRPr="008D22AE">
              <w:rPr>
                <w:rFonts w:cs="Arial"/>
              </w:rPr>
              <w:t>,</w:t>
            </w:r>
            <w:r w:rsidRPr="008D22AE">
              <w:rPr>
                <w:rFonts w:cs="Arial"/>
                <w:cs/>
              </w:rPr>
              <w:t>387</w:t>
            </w:r>
            <w:r w:rsidRPr="008D22AE">
              <w:rPr>
                <w:rFonts w:cs="Arial"/>
              </w:rPr>
              <w:t>,</w:t>
            </w:r>
            <w:r w:rsidRPr="008D22AE">
              <w:rPr>
                <w:rFonts w:cs="Arial"/>
                <w:cs/>
              </w:rPr>
              <w:t>485</w:t>
            </w:r>
          </w:p>
        </w:tc>
        <w:tc>
          <w:tcPr>
            <w:tcW w:w="90" w:type="dxa"/>
          </w:tcPr>
          <w:p w14:paraId="6E883640"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7A9615E7" w14:textId="6266B9B8"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D22AE">
              <w:rPr>
                <w:rFonts w:cs="Arial"/>
              </w:rPr>
              <w:t>578,000</w:t>
            </w:r>
          </w:p>
        </w:tc>
        <w:tc>
          <w:tcPr>
            <w:tcW w:w="99" w:type="dxa"/>
          </w:tcPr>
          <w:p w14:paraId="6AD34B68"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700C4CD" w14:textId="19EFC60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22AE">
              <w:rPr>
                <w:rFonts w:cs="Arial"/>
                <w:cs/>
              </w:rPr>
              <w:t>7</w:t>
            </w:r>
            <w:r w:rsidRPr="008D22AE">
              <w:rPr>
                <w:rFonts w:cs="Arial"/>
              </w:rPr>
              <w:t>,</w:t>
            </w:r>
            <w:r w:rsidRPr="008D22AE">
              <w:rPr>
                <w:rFonts w:cs="Arial"/>
                <w:cs/>
              </w:rPr>
              <w:t>387</w:t>
            </w:r>
            <w:r w:rsidRPr="008D22AE">
              <w:rPr>
                <w:rFonts w:cs="Arial"/>
              </w:rPr>
              <w:t>,</w:t>
            </w:r>
            <w:r w:rsidRPr="008D22AE">
              <w:rPr>
                <w:rFonts w:cs="Arial"/>
                <w:cs/>
              </w:rPr>
              <w:t>485</w:t>
            </w:r>
          </w:p>
        </w:tc>
        <w:tc>
          <w:tcPr>
            <w:tcW w:w="108" w:type="dxa"/>
          </w:tcPr>
          <w:p w14:paraId="038AB53B"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7B575A38" w14:textId="15504F40"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22AE">
              <w:rPr>
                <w:rFonts w:cs="Arial"/>
                <w:cs/>
              </w:rPr>
              <w:t>-</w:t>
            </w:r>
          </w:p>
        </w:tc>
      </w:tr>
      <w:tr w:rsidR="003924CC" w:rsidRPr="008D22AE" w14:paraId="540A3C94" w14:textId="77777777" w:rsidTr="00B919E2">
        <w:trPr>
          <w:cantSplit/>
        </w:trPr>
        <w:tc>
          <w:tcPr>
            <w:tcW w:w="3699" w:type="dxa"/>
            <w:vAlign w:val="bottom"/>
          </w:tcPr>
          <w:p w14:paraId="6ACD7656" w14:textId="77777777" w:rsidR="003924CC" w:rsidRPr="008D22AE" w:rsidRDefault="003924CC" w:rsidP="003924CC">
            <w:pPr>
              <w:pStyle w:val="block"/>
              <w:spacing w:after="0" w:line="360" w:lineRule="auto"/>
              <w:ind w:left="185"/>
              <w:jc w:val="thaiDistribute"/>
              <w:rPr>
                <w:rFonts w:ascii="Arial" w:hAnsi="Arial" w:cs="Arial"/>
                <w:sz w:val="18"/>
                <w:szCs w:val="18"/>
                <w:cs/>
                <w:lang w:bidi="th-TH"/>
              </w:rPr>
            </w:pPr>
            <w:r w:rsidRPr="008D22AE">
              <w:rPr>
                <w:rFonts w:ascii="Arial" w:hAnsi="Arial" w:cs="Arial"/>
                <w:sz w:val="18"/>
                <w:szCs w:val="18"/>
              </w:rPr>
              <w:t>Big Data and Advance Analytics</w:t>
            </w:r>
          </w:p>
        </w:tc>
        <w:tc>
          <w:tcPr>
            <w:tcW w:w="1242" w:type="dxa"/>
            <w:tcBorders>
              <w:bottom w:val="single" w:sz="4" w:space="0" w:color="auto"/>
            </w:tcBorders>
            <w:vAlign w:val="center"/>
          </w:tcPr>
          <w:p w14:paraId="6741C0FE" w14:textId="2EE85E40" w:rsidR="003924CC" w:rsidRPr="008D22AE" w:rsidRDefault="006F43C9"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D22AE">
              <w:rPr>
                <w:rFonts w:cs="Arial"/>
              </w:rPr>
              <w:t>-</w:t>
            </w:r>
          </w:p>
        </w:tc>
        <w:tc>
          <w:tcPr>
            <w:tcW w:w="90" w:type="dxa"/>
          </w:tcPr>
          <w:p w14:paraId="6095C4EF"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bottom w:val="single" w:sz="4" w:space="0" w:color="auto"/>
            </w:tcBorders>
            <w:vAlign w:val="center"/>
          </w:tcPr>
          <w:p w14:paraId="6CB0FDE8" w14:textId="2532197A"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D22AE">
              <w:rPr>
                <w:rFonts w:cs="Arial"/>
                <w:cs/>
              </w:rPr>
              <w:t>-</w:t>
            </w:r>
          </w:p>
        </w:tc>
        <w:tc>
          <w:tcPr>
            <w:tcW w:w="99" w:type="dxa"/>
          </w:tcPr>
          <w:p w14:paraId="5D099B80"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bottom w:val="single" w:sz="4" w:space="0" w:color="auto"/>
            </w:tcBorders>
            <w:vAlign w:val="center"/>
          </w:tcPr>
          <w:p w14:paraId="549F5ED5" w14:textId="0E081718"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22AE">
              <w:rPr>
                <w:rFonts w:cs="Arial"/>
                <w:cs/>
              </w:rPr>
              <w:t>2</w:t>
            </w:r>
            <w:r w:rsidRPr="008D22AE">
              <w:rPr>
                <w:rFonts w:cs="Arial"/>
              </w:rPr>
              <w:t>,</w:t>
            </w:r>
            <w:r w:rsidRPr="008D22AE">
              <w:rPr>
                <w:rFonts w:cs="Arial"/>
                <w:cs/>
              </w:rPr>
              <w:t>220</w:t>
            </w:r>
            <w:r w:rsidRPr="008D22AE">
              <w:rPr>
                <w:rFonts w:cs="Arial"/>
              </w:rPr>
              <w:t>,</w:t>
            </w:r>
            <w:r w:rsidRPr="008D22AE">
              <w:rPr>
                <w:rFonts w:cs="Arial"/>
                <w:cs/>
              </w:rPr>
              <w:t>800</w:t>
            </w:r>
          </w:p>
        </w:tc>
        <w:tc>
          <w:tcPr>
            <w:tcW w:w="108" w:type="dxa"/>
          </w:tcPr>
          <w:p w14:paraId="0105E959"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bottom w:val="single" w:sz="4" w:space="0" w:color="auto"/>
            </w:tcBorders>
            <w:vAlign w:val="center"/>
          </w:tcPr>
          <w:p w14:paraId="5AD5B83F" w14:textId="01DF17DE"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22AE">
              <w:rPr>
                <w:rFonts w:cs="Arial"/>
                <w:cs/>
              </w:rPr>
              <w:t>-</w:t>
            </w:r>
          </w:p>
        </w:tc>
      </w:tr>
      <w:tr w:rsidR="003924CC" w:rsidRPr="008D22AE" w14:paraId="10FC904A" w14:textId="77777777" w:rsidTr="00B919E2">
        <w:trPr>
          <w:cantSplit/>
          <w:trHeight w:val="270"/>
        </w:trPr>
        <w:tc>
          <w:tcPr>
            <w:tcW w:w="3699" w:type="dxa"/>
            <w:vAlign w:val="bottom"/>
          </w:tcPr>
          <w:p w14:paraId="27C2CA17" w14:textId="77777777" w:rsidR="003924CC" w:rsidRPr="008D22AE" w:rsidRDefault="003924CC" w:rsidP="003924CC">
            <w:pPr>
              <w:pStyle w:val="block"/>
              <w:spacing w:after="0" w:line="360" w:lineRule="auto"/>
              <w:ind w:left="14"/>
              <w:jc w:val="thaiDistribute"/>
              <w:rPr>
                <w:rFonts w:ascii="Arial" w:hAnsi="Arial" w:cs="Arial"/>
                <w:b/>
                <w:bCs/>
                <w:sz w:val="18"/>
                <w:szCs w:val="18"/>
                <w:cs/>
                <w:lang w:bidi="th-TH"/>
              </w:rPr>
            </w:pPr>
            <w:r w:rsidRPr="008D22AE">
              <w:rPr>
                <w:rFonts w:ascii="Arial" w:hAnsi="Arial" w:cs="Arial"/>
                <w:b/>
                <w:bCs/>
                <w:sz w:val="18"/>
                <w:szCs w:val="18"/>
              </w:rPr>
              <w:t>Total</w:t>
            </w:r>
          </w:p>
        </w:tc>
        <w:tc>
          <w:tcPr>
            <w:tcW w:w="1242" w:type="dxa"/>
            <w:tcBorders>
              <w:top w:val="single" w:sz="4" w:space="0" w:color="auto"/>
              <w:bottom w:val="single" w:sz="12" w:space="0" w:color="auto"/>
            </w:tcBorders>
            <w:vAlign w:val="center"/>
          </w:tcPr>
          <w:p w14:paraId="76CFA367" w14:textId="522BBDB6" w:rsidR="003924CC" w:rsidRPr="008D22AE" w:rsidRDefault="006F43C9"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D22AE">
              <w:rPr>
                <w:rFonts w:cs="Arial"/>
              </w:rPr>
              <w:t>175,729,970</w:t>
            </w:r>
          </w:p>
        </w:tc>
        <w:tc>
          <w:tcPr>
            <w:tcW w:w="90" w:type="dxa"/>
          </w:tcPr>
          <w:p w14:paraId="16BC9876"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top w:val="single" w:sz="4" w:space="0" w:color="auto"/>
              <w:bottom w:val="single" w:sz="12" w:space="0" w:color="auto"/>
            </w:tcBorders>
            <w:vAlign w:val="center"/>
          </w:tcPr>
          <w:p w14:paraId="5C31AC06" w14:textId="3F5F5D02"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D22AE">
              <w:rPr>
                <w:rFonts w:cs="Arial"/>
              </w:rPr>
              <w:t>210,638,407</w:t>
            </w:r>
          </w:p>
        </w:tc>
        <w:tc>
          <w:tcPr>
            <w:tcW w:w="99" w:type="dxa"/>
          </w:tcPr>
          <w:p w14:paraId="78A1551E"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top w:val="single" w:sz="4" w:space="0" w:color="auto"/>
              <w:bottom w:val="single" w:sz="12" w:space="0" w:color="auto"/>
            </w:tcBorders>
            <w:vAlign w:val="center"/>
          </w:tcPr>
          <w:p w14:paraId="604B522A" w14:textId="487FF170"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22AE">
              <w:rPr>
                <w:rFonts w:cs="Arial"/>
                <w:cs/>
              </w:rPr>
              <w:t>243</w:t>
            </w:r>
            <w:r w:rsidRPr="008D22AE">
              <w:rPr>
                <w:rFonts w:cs="Arial"/>
              </w:rPr>
              <w:t>,</w:t>
            </w:r>
            <w:r w:rsidRPr="008D22AE">
              <w:rPr>
                <w:rFonts w:cs="Arial"/>
                <w:cs/>
              </w:rPr>
              <w:t>292</w:t>
            </w:r>
            <w:r w:rsidRPr="008D22AE">
              <w:rPr>
                <w:rFonts w:cs="Arial"/>
              </w:rPr>
              <w:t>,</w:t>
            </w:r>
            <w:r w:rsidRPr="008D22AE">
              <w:rPr>
                <w:rFonts w:cs="Arial"/>
                <w:cs/>
              </w:rPr>
              <w:t>252</w:t>
            </w:r>
          </w:p>
        </w:tc>
        <w:tc>
          <w:tcPr>
            <w:tcW w:w="108" w:type="dxa"/>
          </w:tcPr>
          <w:p w14:paraId="449BEF3F"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top w:val="single" w:sz="4" w:space="0" w:color="auto"/>
              <w:bottom w:val="single" w:sz="12" w:space="0" w:color="auto"/>
            </w:tcBorders>
            <w:vAlign w:val="center"/>
          </w:tcPr>
          <w:p w14:paraId="2D36237F" w14:textId="0D3509FE"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22AE">
              <w:rPr>
                <w:rFonts w:cs="Arial"/>
              </w:rPr>
              <w:t>188,063,585</w:t>
            </w:r>
          </w:p>
        </w:tc>
      </w:tr>
      <w:tr w:rsidR="003924CC" w:rsidRPr="008D22AE" w14:paraId="2CEECF9A" w14:textId="77777777" w:rsidTr="00B919E2">
        <w:trPr>
          <w:cantSplit/>
        </w:trPr>
        <w:tc>
          <w:tcPr>
            <w:tcW w:w="3699" w:type="dxa"/>
            <w:vAlign w:val="bottom"/>
          </w:tcPr>
          <w:p w14:paraId="44380F7E" w14:textId="77777777" w:rsidR="003924CC" w:rsidRPr="008D22AE" w:rsidRDefault="003924CC" w:rsidP="003924CC">
            <w:pPr>
              <w:pStyle w:val="block"/>
              <w:spacing w:after="0" w:line="360" w:lineRule="auto"/>
              <w:ind w:left="14"/>
              <w:jc w:val="thaiDistribute"/>
              <w:rPr>
                <w:rFonts w:ascii="Arial" w:hAnsi="Arial" w:cs="Arial"/>
                <w:sz w:val="18"/>
                <w:szCs w:val="18"/>
                <w:cs/>
                <w:lang w:bidi="th-TH"/>
              </w:rPr>
            </w:pPr>
            <w:r w:rsidRPr="008D22AE">
              <w:rPr>
                <w:rFonts w:ascii="Arial" w:hAnsi="Arial" w:cs="Arial"/>
                <w:sz w:val="18"/>
                <w:szCs w:val="18"/>
              </w:rPr>
              <w:t>Percent per total revenue</w:t>
            </w:r>
          </w:p>
        </w:tc>
        <w:tc>
          <w:tcPr>
            <w:tcW w:w="1242" w:type="dxa"/>
            <w:tcBorders>
              <w:top w:val="single" w:sz="12" w:space="0" w:color="auto"/>
            </w:tcBorders>
            <w:vAlign w:val="center"/>
          </w:tcPr>
          <w:p w14:paraId="35B73FD9" w14:textId="2F2B061A" w:rsidR="003924CC" w:rsidRPr="008D22AE" w:rsidRDefault="006F43C9"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8D22AE">
              <w:rPr>
                <w:rFonts w:cs="Arial"/>
              </w:rPr>
              <w:t>25</w:t>
            </w:r>
          </w:p>
        </w:tc>
        <w:tc>
          <w:tcPr>
            <w:tcW w:w="90" w:type="dxa"/>
          </w:tcPr>
          <w:p w14:paraId="521930F6"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tcBorders>
              <w:top w:val="single" w:sz="12" w:space="0" w:color="auto"/>
            </w:tcBorders>
            <w:vAlign w:val="center"/>
          </w:tcPr>
          <w:p w14:paraId="2B7831FF" w14:textId="03D296B0"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8D22AE">
              <w:rPr>
                <w:rFonts w:cs="Arial"/>
              </w:rPr>
              <w:t>30</w:t>
            </w:r>
          </w:p>
        </w:tc>
        <w:tc>
          <w:tcPr>
            <w:tcW w:w="99" w:type="dxa"/>
          </w:tcPr>
          <w:p w14:paraId="3D22DB4E"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tcBorders>
              <w:top w:val="single" w:sz="12" w:space="0" w:color="auto"/>
            </w:tcBorders>
            <w:vAlign w:val="center"/>
          </w:tcPr>
          <w:p w14:paraId="7D4406BD" w14:textId="40EBA1AC"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22AE">
              <w:rPr>
                <w:rFonts w:cs="Arial"/>
                <w:cs/>
              </w:rPr>
              <w:t>64</w:t>
            </w:r>
          </w:p>
        </w:tc>
        <w:tc>
          <w:tcPr>
            <w:tcW w:w="108" w:type="dxa"/>
          </w:tcPr>
          <w:p w14:paraId="35C384D6" w14:textId="77777777"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tcBorders>
              <w:top w:val="single" w:sz="12" w:space="0" w:color="auto"/>
            </w:tcBorders>
            <w:vAlign w:val="center"/>
          </w:tcPr>
          <w:p w14:paraId="28CBC91B" w14:textId="42EABD60" w:rsidR="003924CC" w:rsidRPr="008D22AE" w:rsidRDefault="003924CC" w:rsidP="0039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22AE">
              <w:rPr>
                <w:rFonts w:cs="Arial"/>
              </w:rPr>
              <w:t>54</w:t>
            </w:r>
          </w:p>
        </w:tc>
      </w:tr>
    </w:tbl>
    <w:p w14:paraId="609F02A9" w14:textId="77777777" w:rsidR="008E2F44" w:rsidRPr="00FE7199" w:rsidRDefault="008E2F44" w:rsidP="008E2F44">
      <w:pPr>
        <w:spacing w:line="360" w:lineRule="auto"/>
        <w:jc w:val="thaiDistribute"/>
        <w:rPr>
          <w:rFonts w:cs="Arial"/>
          <w:sz w:val="20"/>
          <w:szCs w:val="20"/>
        </w:rPr>
      </w:pPr>
    </w:p>
    <w:p w14:paraId="5A98DDEA" w14:textId="77777777" w:rsidR="00533774" w:rsidRPr="00FE7199" w:rsidRDefault="00533774" w:rsidP="00AE6BE0">
      <w:pPr>
        <w:spacing w:line="360" w:lineRule="auto"/>
        <w:jc w:val="thaiDistribute"/>
        <w:rPr>
          <w:rFonts w:cs="Arial"/>
          <w:sz w:val="20"/>
          <w:szCs w:val="20"/>
        </w:rPr>
      </w:pPr>
    </w:p>
    <w:p w14:paraId="3B8724DB" w14:textId="77777777" w:rsidR="006B6901" w:rsidRPr="00FE7199" w:rsidRDefault="006B6901" w:rsidP="00AE6BE0">
      <w:pPr>
        <w:spacing w:line="360" w:lineRule="auto"/>
        <w:jc w:val="thaiDistribute"/>
        <w:rPr>
          <w:rFonts w:cs="Arial"/>
          <w:sz w:val="20"/>
          <w:szCs w:val="20"/>
        </w:rPr>
      </w:pPr>
    </w:p>
    <w:p w14:paraId="22768A33" w14:textId="77777777" w:rsidR="006B6901" w:rsidRPr="00FE7199" w:rsidRDefault="006B6901" w:rsidP="00AE6BE0">
      <w:pPr>
        <w:spacing w:line="360" w:lineRule="auto"/>
        <w:jc w:val="thaiDistribute"/>
        <w:rPr>
          <w:rFonts w:cs="Arial"/>
          <w:sz w:val="20"/>
          <w:szCs w:val="20"/>
        </w:rPr>
      </w:pPr>
    </w:p>
    <w:p w14:paraId="3FADE2A8" w14:textId="77777777" w:rsidR="008A279A" w:rsidRPr="00FE7199" w:rsidRDefault="008A279A"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FE7199">
        <w:rPr>
          <w:rFonts w:cs="Arial"/>
          <w:spacing w:val="-4"/>
          <w:sz w:val="20"/>
          <w:szCs w:val="20"/>
          <w:u w:val="single"/>
          <w:lang w:val="en-GB"/>
        </w:rPr>
        <w:lastRenderedPageBreak/>
        <w:t>COMMITMENTS AND CONTINGENT LIABILITIES</w:t>
      </w:r>
    </w:p>
    <w:p w14:paraId="0CDD19FB" w14:textId="77777777" w:rsidR="008A279A" w:rsidRPr="00E72A4A" w:rsidRDefault="008A279A" w:rsidP="00AE6BE0">
      <w:pPr>
        <w:tabs>
          <w:tab w:val="clear" w:pos="454"/>
          <w:tab w:val="clear" w:pos="907"/>
          <w:tab w:val="left" w:pos="450"/>
          <w:tab w:val="left" w:pos="900"/>
          <w:tab w:val="left" w:pos="1530"/>
        </w:tabs>
        <w:spacing w:line="360" w:lineRule="auto"/>
        <w:jc w:val="thaiDistribute"/>
        <w:rPr>
          <w:rFonts w:cs="Arial"/>
          <w:sz w:val="16"/>
          <w:szCs w:val="16"/>
        </w:rPr>
      </w:pPr>
    </w:p>
    <w:p w14:paraId="193A6896" w14:textId="744E91FB" w:rsidR="008A279A" w:rsidRPr="00FE7199"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FE7199">
        <w:rPr>
          <w:rFonts w:cs="Arial"/>
          <w:sz w:val="20"/>
          <w:szCs w:val="20"/>
          <w:lang w:val="en-GB"/>
        </w:rPr>
        <w:t xml:space="preserve">As at </w:t>
      </w:r>
      <w:r w:rsidRPr="00FE7199">
        <w:rPr>
          <w:rFonts w:cs="Arial"/>
          <w:sz w:val="20"/>
          <w:szCs w:val="20"/>
          <w:lang w:eastAsia="th-TH"/>
        </w:rPr>
        <w:t>3</w:t>
      </w:r>
      <w:r w:rsidR="00940DFD" w:rsidRPr="00FE7199">
        <w:rPr>
          <w:rFonts w:cs="Arial"/>
          <w:sz w:val="20"/>
          <w:szCs w:val="20"/>
          <w:lang w:eastAsia="th-TH"/>
        </w:rPr>
        <w:t>0 June</w:t>
      </w:r>
      <w:r w:rsidRPr="00FE7199">
        <w:rPr>
          <w:rFonts w:cs="Arial"/>
          <w:sz w:val="20"/>
          <w:szCs w:val="20"/>
          <w:lang w:eastAsia="th-TH"/>
        </w:rPr>
        <w:t xml:space="preserve"> 202</w:t>
      </w:r>
      <w:r w:rsidR="006D74A8" w:rsidRPr="00FE7199">
        <w:rPr>
          <w:rFonts w:cs="Arial"/>
          <w:sz w:val="20"/>
          <w:szCs w:val="20"/>
          <w:lang w:eastAsia="th-TH"/>
        </w:rPr>
        <w:t>5</w:t>
      </w:r>
      <w:r w:rsidRPr="00FE7199">
        <w:rPr>
          <w:rFonts w:cs="Arial"/>
          <w:sz w:val="20"/>
          <w:szCs w:val="20"/>
          <w:lang w:val="en-GB"/>
        </w:rPr>
        <w:t>,</w:t>
      </w:r>
    </w:p>
    <w:p w14:paraId="70CAF105" w14:textId="4A918D44" w:rsidR="008A279A" w:rsidRPr="00FE7199"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p w14:paraId="05FDF1A4" w14:textId="76C8CBB9" w:rsidR="0087567B" w:rsidRPr="00FE7199" w:rsidRDefault="0087567B" w:rsidP="000A01A6">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FE7199">
        <w:rPr>
          <w:rFonts w:ascii="Arial" w:hAnsi="Arial" w:cs="Arial"/>
          <w:spacing w:val="-2"/>
          <w:sz w:val="20"/>
          <w:szCs w:val="20"/>
        </w:rPr>
        <w:t xml:space="preserve">The Group entered into 3 service agreements for their offices which agreement terms are 3 years </w:t>
      </w:r>
      <w:r w:rsidR="00345BBF" w:rsidRPr="00FE7199">
        <w:rPr>
          <w:rFonts w:ascii="Arial" w:hAnsi="Arial" w:cs="Arial"/>
          <w:spacing w:val="-2"/>
          <w:sz w:val="20"/>
          <w:szCs w:val="20"/>
        </w:rPr>
        <w:t>and 5 years</w:t>
      </w:r>
      <w:r w:rsidRPr="00FE7199">
        <w:rPr>
          <w:rFonts w:ascii="Arial" w:hAnsi="Arial" w:cs="Arial"/>
          <w:spacing w:val="-2"/>
          <w:sz w:val="20"/>
          <w:szCs w:val="20"/>
        </w:rPr>
        <w:t>. The commitment of service agreements is below.</w:t>
      </w:r>
    </w:p>
    <w:tbl>
      <w:tblPr>
        <w:tblW w:w="4440" w:type="pct"/>
        <w:tblInd w:w="837" w:type="dxa"/>
        <w:tblCellMar>
          <w:left w:w="43" w:type="dxa"/>
          <w:right w:w="43" w:type="dxa"/>
        </w:tblCellMar>
        <w:tblLook w:val="01E0" w:firstRow="1" w:lastRow="1" w:firstColumn="1" w:lastColumn="1" w:noHBand="0" w:noVBand="0"/>
      </w:tblPr>
      <w:tblGrid>
        <w:gridCol w:w="4420"/>
        <w:gridCol w:w="1834"/>
        <w:gridCol w:w="106"/>
        <w:gridCol w:w="1786"/>
      </w:tblGrid>
      <w:tr w:rsidR="0087567B" w:rsidRPr="00FE7199" w14:paraId="2F9F28C1" w14:textId="77777777" w:rsidTr="00E72A4A">
        <w:tc>
          <w:tcPr>
            <w:tcW w:w="2712" w:type="pct"/>
          </w:tcPr>
          <w:p w14:paraId="76B3CB56" w14:textId="77777777" w:rsidR="0087567B" w:rsidRPr="00FE7199" w:rsidRDefault="0087567B" w:rsidP="00AE6BE0">
            <w:pPr>
              <w:spacing w:line="360" w:lineRule="auto"/>
              <w:jc w:val="thaiDistribute"/>
              <w:rPr>
                <w:rFonts w:cs="Arial"/>
                <w:sz w:val="17"/>
                <w:szCs w:val="17"/>
              </w:rPr>
            </w:pPr>
          </w:p>
        </w:tc>
        <w:tc>
          <w:tcPr>
            <w:tcW w:w="1126" w:type="pct"/>
          </w:tcPr>
          <w:p w14:paraId="6A8C9B79" w14:textId="77777777" w:rsidR="0087567B" w:rsidRPr="00FE7199" w:rsidRDefault="0087567B" w:rsidP="00F519D3">
            <w:pPr>
              <w:spacing w:line="360" w:lineRule="auto"/>
              <w:ind w:left="-121" w:right="-95"/>
              <w:jc w:val="right"/>
              <w:rPr>
                <w:rFonts w:cs="Arial"/>
                <w:sz w:val="17"/>
                <w:szCs w:val="17"/>
                <w:cs/>
              </w:rPr>
            </w:pPr>
          </w:p>
        </w:tc>
        <w:tc>
          <w:tcPr>
            <w:tcW w:w="65" w:type="pct"/>
          </w:tcPr>
          <w:p w14:paraId="2F356D44" w14:textId="77777777" w:rsidR="0087567B" w:rsidRPr="00FE7199" w:rsidRDefault="0087567B" w:rsidP="00F519D3">
            <w:pPr>
              <w:spacing w:line="360" w:lineRule="auto"/>
              <w:ind w:left="-121" w:right="-95"/>
              <w:jc w:val="right"/>
              <w:rPr>
                <w:rFonts w:cs="Arial"/>
                <w:color w:val="000000"/>
                <w:sz w:val="17"/>
                <w:szCs w:val="17"/>
                <w:cs/>
                <w:lang w:val="th-TH"/>
              </w:rPr>
            </w:pPr>
          </w:p>
        </w:tc>
        <w:tc>
          <w:tcPr>
            <w:tcW w:w="1096" w:type="pct"/>
          </w:tcPr>
          <w:p w14:paraId="2FAD8A4B" w14:textId="77777777" w:rsidR="0087567B" w:rsidRPr="00FE7199" w:rsidRDefault="0087567B" w:rsidP="00533774">
            <w:pPr>
              <w:tabs>
                <w:tab w:val="clear" w:pos="1644"/>
                <w:tab w:val="clear" w:pos="1871"/>
              </w:tabs>
              <w:spacing w:line="360" w:lineRule="auto"/>
              <w:ind w:left="-121" w:right="-6"/>
              <w:jc w:val="right"/>
              <w:rPr>
                <w:rFonts w:cs="Arial"/>
                <w:color w:val="000000"/>
                <w:sz w:val="17"/>
                <w:szCs w:val="17"/>
                <w:cs/>
                <w:lang w:val="th-TH"/>
              </w:rPr>
            </w:pPr>
            <w:r w:rsidRPr="00FE7199">
              <w:rPr>
                <w:rFonts w:cs="Arial"/>
                <w:color w:val="000000"/>
                <w:sz w:val="17"/>
                <w:szCs w:val="17"/>
                <w:cs/>
                <w:lang w:val="th-TH"/>
              </w:rPr>
              <w:t>(</w:t>
            </w:r>
            <w:r w:rsidRPr="00FE7199">
              <w:rPr>
                <w:rFonts w:cs="Arial"/>
                <w:color w:val="000000"/>
                <w:sz w:val="17"/>
                <w:szCs w:val="17"/>
                <w:lang w:val="th-TH"/>
              </w:rPr>
              <w:t xml:space="preserve">Unit </w:t>
            </w:r>
            <w:r w:rsidRPr="00FE7199">
              <w:rPr>
                <w:rFonts w:cs="Arial"/>
                <w:color w:val="000000"/>
                <w:sz w:val="17"/>
                <w:szCs w:val="17"/>
                <w:cs/>
                <w:lang w:val="th-TH"/>
              </w:rPr>
              <w:t xml:space="preserve">: </w:t>
            </w:r>
            <w:r w:rsidRPr="00FE7199">
              <w:rPr>
                <w:rFonts w:cs="Arial"/>
                <w:color w:val="000000"/>
                <w:sz w:val="17"/>
                <w:szCs w:val="17"/>
                <w:lang w:val="th-TH"/>
              </w:rPr>
              <w:t>Baht</w:t>
            </w:r>
            <w:r w:rsidRPr="00FE7199">
              <w:rPr>
                <w:rFonts w:cs="Arial"/>
                <w:color w:val="000000"/>
                <w:sz w:val="17"/>
                <w:szCs w:val="17"/>
                <w:cs/>
                <w:lang w:val="th-TH"/>
              </w:rPr>
              <w:t>)</w:t>
            </w:r>
          </w:p>
        </w:tc>
      </w:tr>
      <w:tr w:rsidR="0087567B" w:rsidRPr="00FE7199" w14:paraId="1D8EFCD8" w14:textId="77777777" w:rsidTr="00E72A4A">
        <w:tc>
          <w:tcPr>
            <w:tcW w:w="2712" w:type="pct"/>
          </w:tcPr>
          <w:p w14:paraId="07EB2EDC" w14:textId="77777777" w:rsidR="0087567B" w:rsidRPr="00FE7199" w:rsidRDefault="0087567B" w:rsidP="00AE6BE0">
            <w:pPr>
              <w:spacing w:line="360" w:lineRule="auto"/>
              <w:ind w:left="-11"/>
              <w:jc w:val="thaiDistribute"/>
              <w:rPr>
                <w:rFonts w:cs="Arial"/>
                <w:sz w:val="17"/>
                <w:szCs w:val="17"/>
                <w:u w:val="single"/>
              </w:rPr>
            </w:pPr>
          </w:p>
        </w:tc>
        <w:tc>
          <w:tcPr>
            <w:tcW w:w="1126" w:type="pct"/>
            <w:tcBorders>
              <w:bottom w:val="single" w:sz="4" w:space="0" w:color="auto"/>
            </w:tcBorders>
          </w:tcPr>
          <w:p w14:paraId="647170FB" w14:textId="77777777" w:rsidR="0087567B" w:rsidRPr="00FE7199"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FE7199">
              <w:rPr>
                <w:rFonts w:cs="Arial"/>
                <w:sz w:val="17"/>
                <w:szCs w:val="17"/>
              </w:rPr>
              <w:t>CONSOLIDATED F</w:t>
            </w:r>
            <w:r w:rsidRPr="00FE7199">
              <w:rPr>
                <w:rFonts w:cs="Arial"/>
                <w:sz w:val="17"/>
                <w:szCs w:val="17"/>
                <w:cs/>
              </w:rPr>
              <w:t>/</w:t>
            </w:r>
            <w:r w:rsidRPr="00FE7199">
              <w:rPr>
                <w:rFonts w:cs="Arial"/>
                <w:sz w:val="17"/>
                <w:szCs w:val="17"/>
              </w:rPr>
              <w:t>S</w:t>
            </w:r>
          </w:p>
        </w:tc>
        <w:tc>
          <w:tcPr>
            <w:tcW w:w="65" w:type="pct"/>
          </w:tcPr>
          <w:p w14:paraId="6F083CD3" w14:textId="77777777" w:rsidR="0087567B" w:rsidRPr="00FE7199"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p>
        </w:tc>
        <w:tc>
          <w:tcPr>
            <w:tcW w:w="1096" w:type="pct"/>
            <w:tcBorders>
              <w:bottom w:val="single" w:sz="4" w:space="0" w:color="auto"/>
            </w:tcBorders>
          </w:tcPr>
          <w:p w14:paraId="2A125D38" w14:textId="77777777" w:rsidR="0087567B" w:rsidRPr="00FE7199"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FE7199">
              <w:rPr>
                <w:rFonts w:cs="Arial"/>
                <w:sz w:val="17"/>
                <w:szCs w:val="17"/>
              </w:rPr>
              <w:t>SEPARATE F</w:t>
            </w:r>
            <w:r w:rsidRPr="00FE7199">
              <w:rPr>
                <w:rFonts w:cs="Arial"/>
                <w:sz w:val="17"/>
                <w:szCs w:val="17"/>
                <w:cs/>
              </w:rPr>
              <w:t>/</w:t>
            </w:r>
            <w:r w:rsidRPr="00FE7199">
              <w:rPr>
                <w:rFonts w:cs="Arial"/>
                <w:sz w:val="17"/>
                <w:szCs w:val="17"/>
              </w:rPr>
              <w:t>S</w:t>
            </w:r>
          </w:p>
        </w:tc>
      </w:tr>
      <w:tr w:rsidR="0087567B" w:rsidRPr="00FE7199" w14:paraId="0DE3CE2C" w14:textId="77777777" w:rsidTr="00E72A4A">
        <w:tc>
          <w:tcPr>
            <w:tcW w:w="2712" w:type="pct"/>
          </w:tcPr>
          <w:p w14:paraId="1186B999" w14:textId="77777777" w:rsidR="0087567B" w:rsidRPr="00FE7199" w:rsidRDefault="0087567B" w:rsidP="00AE6BE0">
            <w:pPr>
              <w:tabs>
                <w:tab w:val="clear" w:pos="227"/>
              </w:tabs>
              <w:spacing w:line="360" w:lineRule="auto"/>
              <w:ind w:left="11"/>
              <w:jc w:val="thaiDistribute"/>
              <w:rPr>
                <w:rFonts w:cs="Arial"/>
                <w:sz w:val="17"/>
                <w:szCs w:val="17"/>
                <w:u w:val="single"/>
              </w:rPr>
            </w:pPr>
            <w:r w:rsidRPr="00FE7199">
              <w:rPr>
                <w:rFonts w:cs="Arial"/>
                <w:sz w:val="17"/>
                <w:szCs w:val="17"/>
                <w:u w:val="single"/>
              </w:rPr>
              <w:t>Commitments of service agreements</w:t>
            </w:r>
          </w:p>
        </w:tc>
        <w:tc>
          <w:tcPr>
            <w:tcW w:w="1126" w:type="pct"/>
            <w:tcBorders>
              <w:top w:val="single" w:sz="4" w:space="0" w:color="auto"/>
            </w:tcBorders>
          </w:tcPr>
          <w:p w14:paraId="788ACEDD" w14:textId="77777777" w:rsidR="0087567B" w:rsidRPr="00FE7199" w:rsidRDefault="0087567B"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cs/>
                <w:lang w:eastAsia="en-GB"/>
              </w:rPr>
            </w:pPr>
          </w:p>
        </w:tc>
        <w:tc>
          <w:tcPr>
            <w:tcW w:w="65" w:type="pct"/>
          </w:tcPr>
          <w:p w14:paraId="002EDB8A" w14:textId="77777777" w:rsidR="0087567B" w:rsidRPr="00FE7199"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cs/>
                <w:lang w:eastAsia="en-GB"/>
              </w:rPr>
            </w:pPr>
          </w:p>
        </w:tc>
        <w:tc>
          <w:tcPr>
            <w:tcW w:w="1096" w:type="pct"/>
            <w:tcBorders>
              <w:top w:val="single" w:sz="4" w:space="0" w:color="auto"/>
            </w:tcBorders>
          </w:tcPr>
          <w:p w14:paraId="20A8FC4D" w14:textId="77777777" w:rsidR="0087567B" w:rsidRPr="00FE7199" w:rsidRDefault="0087567B"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cs/>
                <w:lang w:eastAsia="en-GB"/>
              </w:rPr>
            </w:pPr>
          </w:p>
        </w:tc>
      </w:tr>
      <w:tr w:rsidR="005651A3" w:rsidRPr="00FE7199" w14:paraId="6A23E66C" w14:textId="77777777" w:rsidTr="00E72A4A">
        <w:tc>
          <w:tcPr>
            <w:tcW w:w="2712" w:type="pct"/>
          </w:tcPr>
          <w:p w14:paraId="776938AF" w14:textId="77777777" w:rsidR="005651A3" w:rsidRPr="00FE7199" w:rsidRDefault="005651A3" w:rsidP="005651A3">
            <w:pPr>
              <w:tabs>
                <w:tab w:val="clear" w:pos="227"/>
              </w:tabs>
              <w:spacing w:line="360" w:lineRule="auto"/>
              <w:ind w:left="11"/>
              <w:jc w:val="thaiDistribute"/>
              <w:rPr>
                <w:rFonts w:cs="Arial"/>
                <w:sz w:val="17"/>
                <w:szCs w:val="17"/>
                <w:cs/>
              </w:rPr>
            </w:pPr>
            <w:r w:rsidRPr="00FE7199">
              <w:rPr>
                <w:rFonts w:cs="Arial"/>
                <w:sz w:val="17"/>
                <w:szCs w:val="17"/>
              </w:rPr>
              <w:t>Due wi</w:t>
            </w:r>
            <w:r w:rsidRPr="00FE7199">
              <w:rPr>
                <w:rFonts w:cs="Arial"/>
                <w:sz w:val="17"/>
                <w:szCs w:val="17"/>
                <w:cs/>
              </w:rPr>
              <w:t>thin 1 year</w:t>
            </w:r>
          </w:p>
        </w:tc>
        <w:tc>
          <w:tcPr>
            <w:tcW w:w="1126" w:type="pct"/>
          </w:tcPr>
          <w:p w14:paraId="1AB09573" w14:textId="43862E72" w:rsidR="005651A3" w:rsidRPr="00FE7199" w:rsidRDefault="005651A3"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lang w:eastAsia="en-GB"/>
              </w:rPr>
            </w:pPr>
            <w:r w:rsidRPr="00FE7199">
              <w:rPr>
                <w:rFonts w:cs="Arial"/>
                <w:sz w:val="17"/>
                <w:szCs w:val="17"/>
              </w:rPr>
              <w:t>10,732,839</w:t>
            </w:r>
          </w:p>
        </w:tc>
        <w:tc>
          <w:tcPr>
            <w:tcW w:w="65" w:type="pct"/>
          </w:tcPr>
          <w:p w14:paraId="03622AA2" w14:textId="77777777" w:rsidR="005651A3" w:rsidRPr="00FE7199" w:rsidRDefault="005651A3" w:rsidP="0056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680A31C3" w14:textId="0DB0930D" w:rsidR="005651A3" w:rsidRPr="00FE7199" w:rsidRDefault="005651A3"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lang w:eastAsia="en-GB"/>
              </w:rPr>
            </w:pPr>
            <w:r w:rsidRPr="00FE7199">
              <w:rPr>
                <w:rFonts w:cs="Arial"/>
                <w:sz w:val="17"/>
                <w:szCs w:val="17"/>
                <w:lang w:val="en-GB"/>
              </w:rPr>
              <w:t>7,568,709</w:t>
            </w:r>
          </w:p>
        </w:tc>
      </w:tr>
      <w:tr w:rsidR="005651A3" w:rsidRPr="00FE7199" w14:paraId="1153C090" w14:textId="77777777" w:rsidTr="00E72A4A">
        <w:tc>
          <w:tcPr>
            <w:tcW w:w="2712" w:type="pct"/>
          </w:tcPr>
          <w:p w14:paraId="7E4B9C3D" w14:textId="77777777" w:rsidR="005651A3" w:rsidRPr="00FE7199" w:rsidRDefault="005651A3" w:rsidP="005651A3">
            <w:pPr>
              <w:tabs>
                <w:tab w:val="clear" w:pos="227"/>
              </w:tabs>
              <w:spacing w:line="360" w:lineRule="auto"/>
              <w:ind w:left="11"/>
              <w:jc w:val="thaiDistribute"/>
              <w:rPr>
                <w:rFonts w:cs="Arial"/>
                <w:sz w:val="17"/>
                <w:szCs w:val="17"/>
              </w:rPr>
            </w:pPr>
            <w:r w:rsidRPr="00FE7199">
              <w:rPr>
                <w:rFonts w:cs="Arial"/>
                <w:sz w:val="17"/>
                <w:szCs w:val="17"/>
              </w:rPr>
              <w:t>Due after 1 year but within 3 years</w:t>
            </w:r>
          </w:p>
        </w:tc>
        <w:tc>
          <w:tcPr>
            <w:tcW w:w="1126" w:type="pct"/>
            <w:tcBorders>
              <w:bottom w:val="single" w:sz="4" w:space="0" w:color="auto"/>
            </w:tcBorders>
          </w:tcPr>
          <w:p w14:paraId="35B5DCA7" w14:textId="4A05FFB6" w:rsidR="005651A3" w:rsidRPr="00FE7199" w:rsidRDefault="005651A3"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lang w:eastAsia="en-GB"/>
              </w:rPr>
            </w:pPr>
            <w:r w:rsidRPr="00FE7199">
              <w:rPr>
                <w:rFonts w:cs="Arial"/>
                <w:sz w:val="17"/>
                <w:szCs w:val="17"/>
                <w:lang w:val="en-GB"/>
              </w:rPr>
              <w:t>10,428,096</w:t>
            </w:r>
          </w:p>
        </w:tc>
        <w:tc>
          <w:tcPr>
            <w:tcW w:w="65" w:type="pct"/>
          </w:tcPr>
          <w:p w14:paraId="1CDEBC53" w14:textId="77777777" w:rsidR="005651A3" w:rsidRPr="00FE7199" w:rsidRDefault="005651A3" w:rsidP="0056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bottom w:val="single" w:sz="4" w:space="0" w:color="auto"/>
            </w:tcBorders>
          </w:tcPr>
          <w:p w14:paraId="27EB84D6" w14:textId="632FC67A" w:rsidR="005651A3" w:rsidRPr="00FE7199" w:rsidRDefault="005651A3"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lang w:eastAsia="en-GB"/>
              </w:rPr>
            </w:pPr>
            <w:r w:rsidRPr="00FE7199">
              <w:rPr>
                <w:rFonts w:cs="Arial"/>
                <w:sz w:val="17"/>
                <w:szCs w:val="17"/>
                <w:lang w:val="en-GB"/>
              </w:rPr>
              <w:t>9,637,064</w:t>
            </w:r>
          </w:p>
        </w:tc>
      </w:tr>
      <w:tr w:rsidR="005651A3" w:rsidRPr="00FE7199" w14:paraId="37192AAE" w14:textId="77777777" w:rsidTr="00E72A4A">
        <w:tc>
          <w:tcPr>
            <w:tcW w:w="2712" w:type="pct"/>
          </w:tcPr>
          <w:p w14:paraId="550F1E57" w14:textId="77777777" w:rsidR="005651A3" w:rsidRPr="00FE7199" w:rsidRDefault="005651A3" w:rsidP="005651A3">
            <w:pPr>
              <w:tabs>
                <w:tab w:val="clear" w:pos="227"/>
              </w:tabs>
              <w:spacing w:line="360" w:lineRule="auto"/>
              <w:ind w:left="11"/>
              <w:jc w:val="thaiDistribute"/>
              <w:rPr>
                <w:rFonts w:cs="Arial"/>
                <w:b/>
                <w:bCs/>
                <w:sz w:val="17"/>
                <w:szCs w:val="17"/>
                <w:lang w:val="en-GB"/>
              </w:rPr>
            </w:pPr>
            <w:r w:rsidRPr="00FE7199">
              <w:rPr>
                <w:rFonts w:cs="Arial"/>
                <w:b/>
                <w:bCs/>
                <w:sz w:val="17"/>
                <w:szCs w:val="17"/>
              </w:rPr>
              <w:t>Total</w:t>
            </w:r>
          </w:p>
        </w:tc>
        <w:tc>
          <w:tcPr>
            <w:tcW w:w="1126" w:type="pct"/>
            <w:tcBorders>
              <w:top w:val="single" w:sz="4" w:space="0" w:color="auto"/>
              <w:bottom w:val="single" w:sz="12" w:space="0" w:color="auto"/>
            </w:tcBorders>
          </w:tcPr>
          <w:p w14:paraId="400BDB21" w14:textId="3ADE1C99" w:rsidR="005651A3" w:rsidRPr="00FE7199" w:rsidRDefault="005651A3"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27" w:right="-27"/>
              <w:rPr>
                <w:rFonts w:cs="Arial"/>
                <w:sz w:val="17"/>
                <w:szCs w:val="17"/>
                <w:lang w:eastAsia="en-GB"/>
              </w:rPr>
            </w:pPr>
            <w:r w:rsidRPr="00FE7199">
              <w:rPr>
                <w:rFonts w:cs="Arial"/>
                <w:sz w:val="17"/>
                <w:szCs w:val="17"/>
                <w:lang w:val="en-GB"/>
              </w:rPr>
              <w:t>21,160,935</w:t>
            </w:r>
          </w:p>
        </w:tc>
        <w:tc>
          <w:tcPr>
            <w:tcW w:w="65" w:type="pct"/>
          </w:tcPr>
          <w:p w14:paraId="21E24D91" w14:textId="77777777" w:rsidR="005651A3" w:rsidRPr="00FE7199" w:rsidRDefault="005651A3" w:rsidP="0056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top w:val="single" w:sz="4" w:space="0" w:color="auto"/>
              <w:bottom w:val="single" w:sz="12" w:space="0" w:color="auto"/>
            </w:tcBorders>
          </w:tcPr>
          <w:p w14:paraId="01C67F95" w14:textId="75FBF118" w:rsidR="005651A3" w:rsidRPr="00FE7199" w:rsidRDefault="005651A3" w:rsidP="00E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27" w:right="-27"/>
              <w:rPr>
                <w:rFonts w:cs="Arial"/>
                <w:sz w:val="17"/>
                <w:szCs w:val="17"/>
                <w:cs/>
                <w:lang w:eastAsia="en-GB"/>
              </w:rPr>
            </w:pPr>
            <w:r w:rsidRPr="00FE7199">
              <w:rPr>
                <w:rFonts w:cs="Arial"/>
                <w:sz w:val="17"/>
                <w:szCs w:val="17"/>
                <w:lang w:val="en-GB"/>
              </w:rPr>
              <w:t>17,205,773</w:t>
            </w:r>
          </w:p>
        </w:tc>
      </w:tr>
    </w:tbl>
    <w:p w14:paraId="0A112327" w14:textId="77777777" w:rsidR="008A279A" w:rsidRPr="00FE7199" w:rsidRDefault="008A279A" w:rsidP="00AE6BE0">
      <w:pPr>
        <w:pStyle w:val="ListParagraph"/>
        <w:spacing w:after="0" w:line="360" w:lineRule="auto"/>
        <w:ind w:left="709"/>
        <w:contextualSpacing w:val="0"/>
        <w:jc w:val="thaiDistribute"/>
        <w:rPr>
          <w:rFonts w:ascii="Arial" w:hAnsi="Arial" w:cs="Arial"/>
          <w:spacing w:val="-2"/>
          <w:sz w:val="14"/>
          <w:szCs w:val="14"/>
        </w:rPr>
      </w:pPr>
    </w:p>
    <w:p w14:paraId="53B591C9" w14:textId="330B7AC0" w:rsidR="00895272" w:rsidRPr="00FE7199" w:rsidRDefault="0087567B" w:rsidP="000A01A6">
      <w:pPr>
        <w:pStyle w:val="ListParagraph"/>
        <w:numPr>
          <w:ilvl w:val="1"/>
          <w:numId w:val="35"/>
        </w:numPr>
        <w:spacing w:after="0" w:line="360" w:lineRule="auto"/>
        <w:ind w:left="900" w:hanging="540"/>
        <w:contextualSpacing w:val="0"/>
        <w:jc w:val="thaiDistribute"/>
        <w:rPr>
          <w:rFonts w:ascii="Arial" w:hAnsi="Arial" w:cs="Arial"/>
          <w:sz w:val="20"/>
          <w:szCs w:val="20"/>
        </w:rPr>
      </w:pPr>
      <w:r w:rsidRPr="00FE7199">
        <w:rPr>
          <w:rFonts w:ascii="Arial" w:hAnsi="Arial" w:cs="Arial"/>
          <w:sz w:val="20"/>
          <w:szCs w:val="20"/>
        </w:rPr>
        <w:t xml:space="preserve">The Group has contingent liabilities for letters of guarantee issued by a bank to customers for </w:t>
      </w:r>
      <w:r w:rsidRPr="00FE7199">
        <w:rPr>
          <w:rFonts w:ascii="Arial" w:hAnsi="Arial" w:cs="Arial"/>
          <w:spacing w:val="-2"/>
          <w:sz w:val="20"/>
          <w:szCs w:val="20"/>
        </w:rPr>
        <w:t xml:space="preserve">guarantee against the performance contracts in the consolidated financial statements amounting to Baht </w:t>
      </w:r>
      <w:r w:rsidR="001D0420" w:rsidRPr="00FE7199">
        <w:rPr>
          <w:rFonts w:ascii="Arial" w:hAnsi="Arial" w:cs="Arial"/>
          <w:spacing w:val="-2"/>
          <w:sz w:val="20"/>
          <w:szCs w:val="20"/>
        </w:rPr>
        <w:t>5.83</w:t>
      </w:r>
      <w:r w:rsidRPr="00FE7199">
        <w:rPr>
          <w:rFonts w:ascii="Arial" w:hAnsi="Arial" w:cs="Arial"/>
          <w:spacing w:val="-2"/>
          <w:sz w:val="20"/>
          <w:szCs w:val="20"/>
        </w:rPr>
        <w:t xml:space="preserve"> million and in the separate financial statements amounting to Baht </w:t>
      </w:r>
      <w:r w:rsidR="001D0420" w:rsidRPr="00FE7199">
        <w:rPr>
          <w:rFonts w:ascii="Arial" w:hAnsi="Arial" w:cs="Arial"/>
          <w:spacing w:val="-2"/>
          <w:sz w:val="20"/>
          <w:szCs w:val="20"/>
        </w:rPr>
        <w:t>5.83</w:t>
      </w:r>
      <w:r w:rsidRPr="00FE7199">
        <w:rPr>
          <w:rFonts w:ascii="Arial" w:hAnsi="Arial" w:cs="Arial"/>
          <w:sz w:val="20"/>
          <w:szCs w:val="20"/>
        </w:rPr>
        <w:t xml:space="preserve"> million which guaranteed by bank deposit as mentioned in note no. 5.2.</w:t>
      </w:r>
    </w:p>
    <w:p w14:paraId="11EAE722" w14:textId="77777777" w:rsidR="00C708E7" w:rsidRPr="00FE7199" w:rsidRDefault="00C708E7" w:rsidP="00AE6BE0">
      <w:pPr>
        <w:pStyle w:val="ListParagraph"/>
        <w:spacing w:after="0" w:line="360" w:lineRule="auto"/>
        <w:ind w:left="900"/>
        <w:contextualSpacing w:val="0"/>
        <w:jc w:val="thaiDistribute"/>
        <w:rPr>
          <w:rFonts w:ascii="Arial" w:hAnsi="Arial" w:cs="Arial"/>
          <w:sz w:val="14"/>
          <w:szCs w:val="14"/>
        </w:rPr>
      </w:pPr>
    </w:p>
    <w:p w14:paraId="0D682B2E" w14:textId="1187BEB2" w:rsidR="007344B5" w:rsidRPr="00FE7199" w:rsidRDefault="007344B5" w:rsidP="000A01A6">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FE7199">
        <w:rPr>
          <w:rFonts w:ascii="Arial" w:hAnsi="Arial" w:cs="Arial"/>
          <w:spacing w:val="-2"/>
          <w:sz w:val="20"/>
          <w:szCs w:val="20"/>
        </w:rPr>
        <w:t>As at 3</w:t>
      </w:r>
      <w:r w:rsidR="006A76C3" w:rsidRPr="00FE7199">
        <w:rPr>
          <w:rFonts w:ascii="Arial" w:hAnsi="Arial" w:cs="Arial"/>
          <w:spacing w:val="-2"/>
          <w:sz w:val="20"/>
          <w:szCs w:val="20"/>
        </w:rPr>
        <w:t>0</w:t>
      </w:r>
      <w:r w:rsidRPr="00FE7199">
        <w:rPr>
          <w:rFonts w:ascii="Arial" w:hAnsi="Arial" w:cs="Arial"/>
          <w:spacing w:val="-2"/>
          <w:sz w:val="20"/>
          <w:szCs w:val="20"/>
        </w:rPr>
        <w:t xml:space="preserve"> </w:t>
      </w:r>
      <w:r w:rsidR="006A76C3" w:rsidRPr="00FE7199">
        <w:rPr>
          <w:rFonts w:ascii="Arial" w:hAnsi="Arial" w:cs="Arial"/>
          <w:spacing w:val="-2"/>
          <w:sz w:val="20"/>
          <w:szCs w:val="20"/>
        </w:rPr>
        <w:t>June</w:t>
      </w:r>
      <w:r w:rsidRPr="00FE7199">
        <w:rPr>
          <w:rFonts w:ascii="Arial" w:hAnsi="Arial" w:cs="Arial"/>
          <w:spacing w:val="-2"/>
          <w:sz w:val="20"/>
          <w:szCs w:val="20"/>
        </w:rPr>
        <w:t xml:space="preserve"> 202</w:t>
      </w:r>
      <w:r w:rsidR="00330E6A" w:rsidRPr="00FE7199">
        <w:rPr>
          <w:rFonts w:ascii="Arial" w:hAnsi="Arial" w:cs="Arial"/>
          <w:spacing w:val="-2"/>
          <w:sz w:val="20"/>
          <w:szCs w:val="20"/>
        </w:rPr>
        <w:t>5</w:t>
      </w:r>
      <w:r w:rsidRPr="00FE7199">
        <w:rPr>
          <w:rFonts w:ascii="Arial" w:hAnsi="Arial" w:cs="Arial"/>
          <w:spacing w:val="-2"/>
          <w:sz w:val="20"/>
          <w:szCs w:val="20"/>
        </w:rPr>
        <w:t>, the credit facilities of the Group are as follows:</w:t>
      </w:r>
    </w:p>
    <w:p w14:paraId="67DD4365" w14:textId="77777777" w:rsidR="00E55228" w:rsidRPr="00FE7199" w:rsidRDefault="00E55228" w:rsidP="00AE6BE0">
      <w:pPr>
        <w:pStyle w:val="ListParagraph"/>
        <w:spacing w:after="0" w:line="360" w:lineRule="auto"/>
        <w:ind w:left="900"/>
        <w:contextualSpacing w:val="0"/>
        <w:jc w:val="thaiDistribute"/>
        <w:rPr>
          <w:rFonts w:ascii="Arial" w:hAnsi="Arial" w:cs="Arial"/>
          <w:sz w:val="10"/>
          <w:szCs w:val="10"/>
        </w:rPr>
      </w:pPr>
    </w:p>
    <w:tbl>
      <w:tblPr>
        <w:tblW w:w="4454"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08"/>
        <w:gridCol w:w="900"/>
        <w:gridCol w:w="875"/>
        <w:gridCol w:w="837"/>
        <w:gridCol w:w="1026"/>
        <w:gridCol w:w="837"/>
        <w:gridCol w:w="963"/>
        <w:gridCol w:w="1025"/>
      </w:tblGrid>
      <w:tr w:rsidR="00901236" w:rsidRPr="00FE7199" w14:paraId="428362F4" w14:textId="77777777" w:rsidTr="006006C3">
        <w:trPr>
          <w:trHeight w:val="233"/>
        </w:trPr>
        <w:tc>
          <w:tcPr>
            <w:tcW w:w="1708" w:type="dxa"/>
            <w:tcBorders>
              <w:top w:val="nil"/>
              <w:left w:val="nil"/>
              <w:bottom w:val="nil"/>
              <w:right w:val="nil"/>
            </w:tcBorders>
          </w:tcPr>
          <w:p w14:paraId="5061174C" w14:textId="77777777" w:rsidR="00901236" w:rsidRPr="00FE7199" w:rsidRDefault="00901236" w:rsidP="00AE6BE0">
            <w:pPr>
              <w:spacing w:line="360" w:lineRule="auto"/>
              <w:ind w:left="13" w:right="-50"/>
              <w:jc w:val="thaiDistribute"/>
              <w:rPr>
                <w:rFonts w:cs="Arial"/>
                <w:sz w:val="17"/>
                <w:szCs w:val="17"/>
                <w:cs/>
                <w:lang w:val="en-GB" w:eastAsia="en-GB"/>
              </w:rPr>
            </w:pPr>
          </w:p>
        </w:tc>
        <w:tc>
          <w:tcPr>
            <w:tcW w:w="900" w:type="dxa"/>
            <w:tcBorders>
              <w:bottom w:val="nil"/>
            </w:tcBorders>
          </w:tcPr>
          <w:p w14:paraId="37C7A629" w14:textId="77777777" w:rsidR="00901236" w:rsidRPr="00FE7199" w:rsidRDefault="00901236" w:rsidP="001E4F97">
            <w:pPr>
              <w:pStyle w:val="BodyText"/>
              <w:spacing w:after="0" w:line="360" w:lineRule="auto"/>
              <w:jc w:val="center"/>
              <w:rPr>
                <w:rFonts w:cs="Arial"/>
                <w:sz w:val="17"/>
                <w:szCs w:val="17"/>
              </w:rPr>
            </w:pPr>
          </w:p>
        </w:tc>
        <w:tc>
          <w:tcPr>
            <w:tcW w:w="2738" w:type="dxa"/>
            <w:gridSpan w:val="3"/>
            <w:tcBorders>
              <w:bottom w:val="nil"/>
            </w:tcBorders>
          </w:tcPr>
          <w:p w14:paraId="013E4DC9" w14:textId="77777777" w:rsidR="00901236" w:rsidRPr="00FE7199" w:rsidRDefault="00901236" w:rsidP="001E4F97">
            <w:pPr>
              <w:pStyle w:val="BodyText"/>
              <w:spacing w:after="0" w:line="360" w:lineRule="auto"/>
              <w:jc w:val="center"/>
              <w:rPr>
                <w:rFonts w:cs="Arial"/>
                <w:sz w:val="17"/>
                <w:szCs w:val="17"/>
              </w:rPr>
            </w:pPr>
          </w:p>
        </w:tc>
        <w:tc>
          <w:tcPr>
            <w:tcW w:w="2825" w:type="dxa"/>
            <w:gridSpan w:val="3"/>
            <w:tcBorders>
              <w:top w:val="nil"/>
              <w:bottom w:val="nil"/>
            </w:tcBorders>
          </w:tcPr>
          <w:p w14:paraId="4E3AD828" w14:textId="356F1BF1" w:rsidR="00901236" w:rsidRPr="00FE7199" w:rsidRDefault="00901236" w:rsidP="001E4F97">
            <w:pPr>
              <w:pStyle w:val="BodyText"/>
              <w:spacing w:after="0" w:line="360" w:lineRule="auto"/>
              <w:jc w:val="right"/>
              <w:rPr>
                <w:rFonts w:cs="Arial"/>
                <w:sz w:val="17"/>
                <w:szCs w:val="17"/>
              </w:rPr>
            </w:pPr>
            <w:r w:rsidRPr="00FE7199">
              <w:rPr>
                <w:rFonts w:cs="Arial"/>
                <w:snapToGrid w:val="0"/>
                <w:sz w:val="17"/>
                <w:szCs w:val="17"/>
                <w:lang w:eastAsia="th-TH"/>
              </w:rPr>
              <w:t>(Unit : Million Baht)</w:t>
            </w:r>
          </w:p>
        </w:tc>
      </w:tr>
      <w:tr w:rsidR="00793CB6" w:rsidRPr="00FE7199" w14:paraId="5939504A" w14:textId="77777777" w:rsidTr="006006C3">
        <w:trPr>
          <w:trHeight w:val="233"/>
        </w:trPr>
        <w:tc>
          <w:tcPr>
            <w:tcW w:w="1708" w:type="dxa"/>
            <w:tcBorders>
              <w:top w:val="nil"/>
              <w:left w:val="nil"/>
              <w:bottom w:val="nil"/>
              <w:right w:val="nil"/>
            </w:tcBorders>
          </w:tcPr>
          <w:p w14:paraId="4B1F0D06" w14:textId="77777777" w:rsidR="00793CB6" w:rsidRPr="00FE7199" w:rsidRDefault="00793CB6" w:rsidP="00AE6BE0">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FE7199" w:rsidRDefault="00793CB6" w:rsidP="001E4F97">
            <w:pPr>
              <w:pStyle w:val="BodyText"/>
              <w:spacing w:after="0" w:line="360" w:lineRule="auto"/>
              <w:jc w:val="center"/>
              <w:rPr>
                <w:rFonts w:cs="Arial"/>
                <w:sz w:val="17"/>
                <w:szCs w:val="17"/>
              </w:rPr>
            </w:pPr>
          </w:p>
        </w:tc>
        <w:tc>
          <w:tcPr>
            <w:tcW w:w="2738" w:type="dxa"/>
            <w:gridSpan w:val="3"/>
            <w:tcBorders>
              <w:bottom w:val="nil"/>
            </w:tcBorders>
            <w:hideMark/>
          </w:tcPr>
          <w:p w14:paraId="16862F79" w14:textId="77777777" w:rsidR="00793CB6" w:rsidRPr="00FE7199" w:rsidRDefault="00793CB6" w:rsidP="00AE6BE0">
            <w:pPr>
              <w:pStyle w:val="BodyText"/>
              <w:pBdr>
                <w:bottom w:val="single" w:sz="4" w:space="1" w:color="auto"/>
              </w:pBdr>
              <w:spacing w:after="0" w:line="360" w:lineRule="auto"/>
              <w:jc w:val="center"/>
              <w:rPr>
                <w:rFonts w:cs="Arial"/>
                <w:sz w:val="17"/>
                <w:szCs w:val="17"/>
                <w:cs/>
                <w:lang w:val="en-GB" w:eastAsia="en-GB"/>
              </w:rPr>
            </w:pPr>
            <w:r w:rsidRPr="00FE7199">
              <w:rPr>
                <w:rFonts w:cs="Arial"/>
                <w:sz w:val="17"/>
                <w:szCs w:val="17"/>
              </w:rPr>
              <w:t>CONSOLIDATED F/S</w:t>
            </w:r>
          </w:p>
        </w:tc>
        <w:tc>
          <w:tcPr>
            <w:tcW w:w="2825" w:type="dxa"/>
            <w:gridSpan w:val="3"/>
            <w:tcBorders>
              <w:top w:val="nil"/>
              <w:bottom w:val="nil"/>
            </w:tcBorders>
            <w:hideMark/>
          </w:tcPr>
          <w:p w14:paraId="34D7E357"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SEPARATE F/S</w:t>
            </w:r>
          </w:p>
        </w:tc>
      </w:tr>
      <w:tr w:rsidR="00793CB6" w:rsidRPr="00FE7199" w14:paraId="037D047C" w14:textId="77777777" w:rsidTr="006006C3">
        <w:trPr>
          <w:trHeight w:val="180"/>
        </w:trPr>
        <w:tc>
          <w:tcPr>
            <w:tcW w:w="1708" w:type="dxa"/>
            <w:tcBorders>
              <w:top w:val="nil"/>
              <w:left w:val="nil"/>
              <w:bottom w:val="nil"/>
              <w:right w:val="nil"/>
            </w:tcBorders>
          </w:tcPr>
          <w:p w14:paraId="06CA1A9D" w14:textId="77777777" w:rsidR="00793CB6" w:rsidRPr="00FE7199" w:rsidRDefault="00793CB6" w:rsidP="00AE6BE0">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FE7199" w:rsidRDefault="00793CB6" w:rsidP="00AE6BE0">
            <w:pPr>
              <w:pStyle w:val="BodyText"/>
              <w:pBdr>
                <w:bottom w:val="single" w:sz="4" w:space="1" w:color="auto"/>
              </w:pBdr>
              <w:spacing w:after="0" w:line="360" w:lineRule="auto"/>
              <w:jc w:val="center"/>
              <w:rPr>
                <w:rFonts w:cs="Arial"/>
                <w:sz w:val="17"/>
                <w:szCs w:val="17"/>
              </w:rPr>
            </w:pPr>
            <w:r w:rsidRPr="00FE7199">
              <w:rPr>
                <w:rFonts w:cs="Arial"/>
                <w:sz w:val="17"/>
                <w:szCs w:val="17"/>
              </w:rPr>
              <w:t>Currency</w:t>
            </w:r>
          </w:p>
        </w:tc>
        <w:tc>
          <w:tcPr>
            <w:tcW w:w="875" w:type="dxa"/>
            <w:tcBorders>
              <w:top w:val="nil"/>
              <w:bottom w:val="nil"/>
            </w:tcBorders>
            <w:vAlign w:val="bottom"/>
            <w:hideMark/>
          </w:tcPr>
          <w:p w14:paraId="48080C49"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Total</w:t>
            </w:r>
          </w:p>
        </w:tc>
        <w:tc>
          <w:tcPr>
            <w:tcW w:w="837" w:type="dxa"/>
            <w:tcBorders>
              <w:top w:val="nil"/>
              <w:bottom w:val="nil"/>
            </w:tcBorders>
            <w:hideMark/>
          </w:tcPr>
          <w:p w14:paraId="77CC3A36"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Utilised</w:t>
            </w:r>
          </w:p>
        </w:tc>
        <w:tc>
          <w:tcPr>
            <w:tcW w:w="1026" w:type="dxa"/>
            <w:tcBorders>
              <w:top w:val="nil"/>
              <w:bottom w:val="nil"/>
            </w:tcBorders>
            <w:vAlign w:val="bottom"/>
            <w:hideMark/>
          </w:tcPr>
          <w:p w14:paraId="70E226D2"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Remained</w:t>
            </w:r>
          </w:p>
        </w:tc>
        <w:tc>
          <w:tcPr>
            <w:tcW w:w="837" w:type="dxa"/>
            <w:tcBorders>
              <w:top w:val="nil"/>
              <w:bottom w:val="nil"/>
            </w:tcBorders>
            <w:vAlign w:val="bottom"/>
            <w:hideMark/>
          </w:tcPr>
          <w:p w14:paraId="2EF83436"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Total</w:t>
            </w:r>
          </w:p>
        </w:tc>
        <w:tc>
          <w:tcPr>
            <w:tcW w:w="963" w:type="dxa"/>
            <w:tcBorders>
              <w:top w:val="nil"/>
              <w:bottom w:val="nil"/>
            </w:tcBorders>
            <w:hideMark/>
          </w:tcPr>
          <w:p w14:paraId="02F7C114"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Utilised</w:t>
            </w:r>
          </w:p>
        </w:tc>
        <w:tc>
          <w:tcPr>
            <w:tcW w:w="1025" w:type="dxa"/>
            <w:tcBorders>
              <w:top w:val="nil"/>
              <w:bottom w:val="nil"/>
            </w:tcBorders>
            <w:vAlign w:val="bottom"/>
            <w:hideMark/>
          </w:tcPr>
          <w:p w14:paraId="75B6DE59" w14:textId="77777777" w:rsidR="00793CB6" w:rsidRPr="00FE7199" w:rsidRDefault="00793CB6" w:rsidP="00AE6BE0">
            <w:pPr>
              <w:pStyle w:val="BodyText"/>
              <w:pBdr>
                <w:bottom w:val="single" w:sz="4" w:space="1" w:color="auto"/>
              </w:pBdr>
              <w:spacing w:after="0" w:line="360" w:lineRule="auto"/>
              <w:jc w:val="center"/>
              <w:rPr>
                <w:rFonts w:cs="Arial"/>
                <w:sz w:val="17"/>
                <w:szCs w:val="17"/>
                <w:lang w:val="en-GB" w:eastAsia="en-GB"/>
              </w:rPr>
            </w:pPr>
            <w:r w:rsidRPr="00FE7199">
              <w:rPr>
                <w:rFonts w:cs="Arial"/>
                <w:sz w:val="17"/>
                <w:szCs w:val="17"/>
              </w:rPr>
              <w:t>Remained</w:t>
            </w:r>
          </w:p>
        </w:tc>
      </w:tr>
      <w:tr w:rsidR="005042E7" w:rsidRPr="00FE7199" w14:paraId="32E6638A" w14:textId="77777777" w:rsidTr="006B6901">
        <w:tc>
          <w:tcPr>
            <w:tcW w:w="1708" w:type="dxa"/>
            <w:hideMark/>
          </w:tcPr>
          <w:p w14:paraId="5133CB4A" w14:textId="77777777" w:rsidR="005042E7" w:rsidRPr="00FE7199" w:rsidRDefault="005042E7" w:rsidP="005042E7">
            <w:pPr>
              <w:spacing w:line="360" w:lineRule="auto"/>
              <w:ind w:left="13" w:right="-50"/>
              <w:jc w:val="thaiDistribute"/>
              <w:rPr>
                <w:rFonts w:cs="Arial"/>
                <w:sz w:val="17"/>
                <w:szCs w:val="17"/>
                <w:lang w:val="en-GB" w:eastAsia="en-GB"/>
              </w:rPr>
            </w:pPr>
            <w:r w:rsidRPr="00FE7199">
              <w:rPr>
                <w:rFonts w:cs="Arial"/>
                <w:sz w:val="17"/>
                <w:szCs w:val="17"/>
              </w:rPr>
              <w:t>Bank overdraft</w:t>
            </w:r>
          </w:p>
        </w:tc>
        <w:tc>
          <w:tcPr>
            <w:tcW w:w="900" w:type="dxa"/>
          </w:tcPr>
          <w:p w14:paraId="4B0AC5C0" w14:textId="77777777" w:rsidR="005042E7" w:rsidRPr="00FE7199" w:rsidRDefault="005042E7" w:rsidP="005042E7">
            <w:pPr>
              <w:spacing w:line="360" w:lineRule="auto"/>
              <w:ind w:left="-16" w:right="-43"/>
              <w:jc w:val="center"/>
              <w:rPr>
                <w:rFonts w:cs="Arial"/>
                <w:sz w:val="17"/>
                <w:szCs w:val="17"/>
                <w:lang w:val="en-GB"/>
              </w:rPr>
            </w:pPr>
            <w:r w:rsidRPr="00FE7199">
              <w:rPr>
                <w:rFonts w:cs="Arial"/>
                <w:sz w:val="17"/>
                <w:szCs w:val="17"/>
              </w:rPr>
              <w:t>Baht</w:t>
            </w:r>
          </w:p>
        </w:tc>
        <w:tc>
          <w:tcPr>
            <w:tcW w:w="875" w:type="dxa"/>
            <w:tcBorders>
              <w:top w:val="nil"/>
              <w:left w:val="nil"/>
              <w:bottom w:val="nil"/>
              <w:right w:val="nil"/>
            </w:tcBorders>
          </w:tcPr>
          <w:p w14:paraId="775137DB" w14:textId="268B3A2E"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FE7199">
              <w:rPr>
                <w:rFonts w:cs="Arial"/>
                <w:sz w:val="17"/>
                <w:szCs w:val="17"/>
              </w:rPr>
              <w:t>9</w:t>
            </w:r>
            <w:r w:rsidRPr="00FE7199">
              <w:rPr>
                <w:rFonts w:cs="Arial"/>
                <w:sz w:val="17"/>
                <w:szCs w:val="17"/>
                <w:cs/>
              </w:rPr>
              <w:t>.</w:t>
            </w:r>
            <w:r w:rsidRPr="00FE7199">
              <w:rPr>
                <w:rFonts w:cs="Arial"/>
                <w:sz w:val="17"/>
                <w:szCs w:val="17"/>
              </w:rPr>
              <w:t>70</w:t>
            </w:r>
          </w:p>
        </w:tc>
        <w:tc>
          <w:tcPr>
            <w:tcW w:w="837" w:type="dxa"/>
            <w:tcBorders>
              <w:top w:val="nil"/>
              <w:left w:val="nil"/>
              <w:bottom w:val="nil"/>
              <w:right w:val="nil"/>
            </w:tcBorders>
          </w:tcPr>
          <w:p w14:paraId="01D8B5FD" w14:textId="4643BEB8" w:rsidR="005042E7" w:rsidRPr="00FE7199" w:rsidRDefault="005042E7" w:rsidP="00F4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cs/>
                <w:lang w:eastAsia="en-GB"/>
              </w:rPr>
            </w:pPr>
            <w:r w:rsidRPr="00FE7199">
              <w:rPr>
                <w:rFonts w:cs="Arial"/>
                <w:sz w:val="17"/>
                <w:szCs w:val="17"/>
              </w:rPr>
              <w:t>-</w:t>
            </w:r>
          </w:p>
        </w:tc>
        <w:tc>
          <w:tcPr>
            <w:tcW w:w="1026" w:type="dxa"/>
            <w:tcBorders>
              <w:top w:val="nil"/>
              <w:left w:val="nil"/>
              <w:bottom w:val="nil"/>
              <w:right w:val="nil"/>
            </w:tcBorders>
          </w:tcPr>
          <w:p w14:paraId="71CA4DE6" w14:textId="2FF861AD"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FE7199">
              <w:rPr>
                <w:rFonts w:cs="Arial"/>
                <w:sz w:val="17"/>
                <w:szCs w:val="17"/>
              </w:rPr>
              <w:t>9.70</w:t>
            </w:r>
          </w:p>
        </w:tc>
        <w:tc>
          <w:tcPr>
            <w:tcW w:w="837" w:type="dxa"/>
            <w:tcBorders>
              <w:top w:val="nil"/>
              <w:left w:val="nil"/>
              <w:bottom w:val="nil"/>
              <w:right w:val="nil"/>
            </w:tcBorders>
          </w:tcPr>
          <w:p w14:paraId="791B6A16" w14:textId="1FB2E619"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FE7199">
              <w:rPr>
                <w:rFonts w:cs="Arial"/>
                <w:sz w:val="17"/>
                <w:szCs w:val="17"/>
              </w:rPr>
              <w:t>9</w:t>
            </w:r>
            <w:r w:rsidRPr="00FE7199">
              <w:rPr>
                <w:rFonts w:cs="Arial"/>
                <w:sz w:val="17"/>
                <w:szCs w:val="17"/>
                <w:cs/>
              </w:rPr>
              <w:t>.</w:t>
            </w:r>
            <w:r w:rsidRPr="00FE7199">
              <w:rPr>
                <w:rFonts w:cs="Arial"/>
                <w:sz w:val="17"/>
                <w:szCs w:val="17"/>
              </w:rPr>
              <w:t>70</w:t>
            </w:r>
          </w:p>
        </w:tc>
        <w:tc>
          <w:tcPr>
            <w:tcW w:w="963" w:type="dxa"/>
            <w:tcBorders>
              <w:top w:val="nil"/>
              <w:left w:val="nil"/>
              <w:bottom w:val="nil"/>
              <w:right w:val="nil"/>
            </w:tcBorders>
          </w:tcPr>
          <w:p w14:paraId="2BC1D6BD" w14:textId="2D3212FE" w:rsidR="005042E7" w:rsidRPr="00FE7199" w:rsidRDefault="005042E7" w:rsidP="00F4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cs/>
              </w:rPr>
            </w:pPr>
            <w:r w:rsidRPr="00FE7199">
              <w:rPr>
                <w:rFonts w:cs="Arial"/>
                <w:sz w:val="17"/>
                <w:szCs w:val="17"/>
              </w:rPr>
              <w:t>-</w:t>
            </w:r>
          </w:p>
        </w:tc>
        <w:tc>
          <w:tcPr>
            <w:tcW w:w="1025" w:type="dxa"/>
            <w:tcBorders>
              <w:top w:val="nil"/>
              <w:left w:val="nil"/>
              <w:bottom w:val="nil"/>
              <w:right w:val="nil"/>
            </w:tcBorders>
          </w:tcPr>
          <w:p w14:paraId="4657D72B" w14:textId="750F5FCE"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FE7199">
              <w:rPr>
                <w:rFonts w:cs="Arial"/>
                <w:sz w:val="17"/>
                <w:szCs w:val="17"/>
              </w:rPr>
              <w:t>9.70</w:t>
            </w:r>
          </w:p>
        </w:tc>
      </w:tr>
      <w:tr w:rsidR="005042E7" w:rsidRPr="00FE7199" w14:paraId="67D695F4" w14:textId="77777777" w:rsidTr="006B6901">
        <w:tc>
          <w:tcPr>
            <w:tcW w:w="1708" w:type="dxa"/>
            <w:hideMark/>
          </w:tcPr>
          <w:p w14:paraId="4B857395" w14:textId="70EAB009" w:rsidR="005042E7" w:rsidRPr="00FE7199" w:rsidRDefault="005042E7" w:rsidP="005042E7">
            <w:pPr>
              <w:spacing w:line="360" w:lineRule="auto"/>
              <w:ind w:left="13" w:right="-50"/>
              <w:jc w:val="thaiDistribute"/>
              <w:rPr>
                <w:rFonts w:cs="Arial"/>
                <w:sz w:val="17"/>
                <w:szCs w:val="17"/>
                <w:lang w:val="en-GB" w:eastAsia="en-GB"/>
              </w:rPr>
            </w:pPr>
            <w:r w:rsidRPr="00FE7199">
              <w:rPr>
                <w:rFonts w:cs="Arial"/>
                <w:sz w:val="17"/>
                <w:szCs w:val="17"/>
              </w:rPr>
              <w:t>Short - term loans</w:t>
            </w:r>
          </w:p>
        </w:tc>
        <w:tc>
          <w:tcPr>
            <w:tcW w:w="900" w:type="dxa"/>
          </w:tcPr>
          <w:p w14:paraId="59AFFBC9" w14:textId="77777777" w:rsidR="005042E7" w:rsidRPr="00FE7199" w:rsidRDefault="005042E7" w:rsidP="005042E7">
            <w:pPr>
              <w:spacing w:line="360" w:lineRule="auto"/>
              <w:ind w:left="-16" w:right="-43"/>
              <w:jc w:val="center"/>
              <w:rPr>
                <w:rFonts w:cs="Arial"/>
                <w:sz w:val="17"/>
                <w:szCs w:val="17"/>
                <w:lang w:val="en-GB"/>
              </w:rPr>
            </w:pPr>
            <w:r w:rsidRPr="00FE7199">
              <w:rPr>
                <w:rFonts w:cs="Arial"/>
                <w:sz w:val="17"/>
                <w:szCs w:val="17"/>
              </w:rPr>
              <w:t>Baht</w:t>
            </w:r>
          </w:p>
        </w:tc>
        <w:tc>
          <w:tcPr>
            <w:tcW w:w="875" w:type="dxa"/>
            <w:tcBorders>
              <w:top w:val="nil"/>
              <w:left w:val="nil"/>
              <w:bottom w:val="nil"/>
              <w:right w:val="nil"/>
            </w:tcBorders>
          </w:tcPr>
          <w:p w14:paraId="4F5B33FF" w14:textId="1DC9085A"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cs/>
                <w:lang w:eastAsia="en-GB"/>
              </w:rPr>
            </w:pPr>
            <w:r w:rsidRPr="00FE7199">
              <w:rPr>
                <w:rFonts w:cs="Arial"/>
                <w:sz w:val="17"/>
                <w:szCs w:val="17"/>
              </w:rPr>
              <w:t>32</w:t>
            </w:r>
            <w:r w:rsidRPr="00FE7199">
              <w:rPr>
                <w:rFonts w:cs="Arial"/>
                <w:sz w:val="17"/>
                <w:szCs w:val="17"/>
                <w:cs/>
              </w:rPr>
              <w:t>.</w:t>
            </w:r>
            <w:r w:rsidRPr="00FE7199">
              <w:rPr>
                <w:rFonts w:cs="Arial"/>
                <w:sz w:val="17"/>
                <w:szCs w:val="17"/>
              </w:rPr>
              <w:t>16</w:t>
            </w:r>
          </w:p>
        </w:tc>
        <w:tc>
          <w:tcPr>
            <w:tcW w:w="837" w:type="dxa"/>
            <w:tcBorders>
              <w:top w:val="nil"/>
              <w:left w:val="nil"/>
              <w:bottom w:val="nil"/>
              <w:right w:val="nil"/>
            </w:tcBorders>
          </w:tcPr>
          <w:p w14:paraId="78E69FA4" w14:textId="44522116"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lang w:eastAsia="en-GB"/>
              </w:rPr>
            </w:pPr>
            <w:r w:rsidRPr="00FE7199">
              <w:rPr>
                <w:rFonts w:cs="Arial"/>
                <w:sz w:val="17"/>
                <w:szCs w:val="17"/>
              </w:rPr>
              <w:t>-</w:t>
            </w:r>
          </w:p>
        </w:tc>
        <w:tc>
          <w:tcPr>
            <w:tcW w:w="1026" w:type="dxa"/>
            <w:tcBorders>
              <w:top w:val="nil"/>
              <w:left w:val="nil"/>
              <w:bottom w:val="nil"/>
              <w:right w:val="nil"/>
            </w:tcBorders>
          </w:tcPr>
          <w:p w14:paraId="428746E5" w14:textId="1DCC3245"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FE7199">
              <w:rPr>
                <w:rFonts w:cs="Arial"/>
                <w:sz w:val="17"/>
                <w:szCs w:val="17"/>
              </w:rPr>
              <w:t>32</w:t>
            </w:r>
            <w:r w:rsidRPr="00FE7199">
              <w:rPr>
                <w:rFonts w:cs="Arial"/>
                <w:sz w:val="17"/>
                <w:szCs w:val="17"/>
                <w:cs/>
              </w:rPr>
              <w:t>.</w:t>
            </w:r>
            <w:r w:rsidRPr="00FE7199">
              <w:rPr>
                <w:rFonts w:cs="Arial"/>
                <w:sz w:val="17"/>
                <w:szCs w:val="17"/>
              </w:rPr>
              <w:t>16</w:t>
            </w:r>
          </w:p>
        </w:tc>
        <w:tc>
          <w:tcPr>
            <w:tcW w:w="837" w:type="dxa"/>
            <w:tcBorders>
              <w:top w:val="nil"/>
              <w:left w:val="nil"/>
              <w:bottom w:val="nil"/>
              <w:right w:val="nil"/>
            </w:tcBorders>
          </w:tcPr>
          <w:p w14:paraId="5AB7A3D2" w14:textId="53675C96"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FE7199">
              <w:rPr>
                <w:rFonts w:cs="Arial"/>
                <w:sz w:val="17"/>
                <w:szCs w:val="17"/>
              </w:rPr>
              <w:t>32</w:t>
            </w:r>
            <w:r w:rsidRPr="00FE7199">
              <w:rPr>
                <w:rFonts w:cs="Arial"/>
                <w:sz w:val="17"/>
                <w:szCs w:val="17"/>
                <w:cs/>
              </w:rPr>
              <w:t>.</w:t>
            </w:r>
            <w:r w:rsidRPr="00FE7199">
              <w:rPr>
                <w:rFonts w:cs="Arial"/>
                <w:sz w:val="17"/>
                <w:szCs w:val="17"/>
              </w:rPr>
              <w:t>16</w:t>
            </w:r>
          </w:p>
        </w:tc>
        <w:tc>
          <w:tcPr>
            <w:tcW w:w="963" w:type="dxa"/>
            <w:tcBorders>
              <w:top w:val="nil"/>
              <w:left w:val="nil"/>
              <w:bottom w:val="nil"/>
              <w:right w:val="nil"/>
            </w:tcBorders>
          </w:tcPr>
          <w:p w14:paraId="521486F4" w14:textId="3F57DB88" w:rsidR="005042E7" w:rsidRPr="00FE7199" w:rsidRDefault="005042E7" w:rsidP="00F4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rPr>
            </w:pPr>
            <w:r w:rsidRPr="00FE7199">
              <w:rPr>
                <w:rFonts w:cs="Arial"/>
                <w:sz w:val="17"/>
                <w:szCs w:val="17"/>
              </w:rPr>
              <w:t>-</w:t>
            </w:r>
          </w:p>
        </w:tc>
        <w:tc>
          <w:tcPr>
            <w:tcW w:w="1025" w:type="dxa"/>
            <w:tcBorders>
              <w:top w:val="nil"/>
              <w:left w:val="nil"/>
              <w:bottom w:val="nil"/>
              <w:right w:val="nil"/>
            </w:tcBorders>
          </w:tcPr>
          <w:p w14:paraId="788A2C68" w14:textId="288DBF9B"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FE7199">
              <w:rPr>
                <w:rFonts w:cs="Arial"/>
                <w:sz w:val="17"/>
                <w:szCs w:val="17"/>
              </w:rPr>
              <w:t>32</w:t>
            </w:r>
            <w:r w:rsidRPr="00FE7199">
              <w:rPr>
                <w:rFonts w:cs="Arial"/>
                <w:sz w:val="17"/>
                <w:szCs w:val="17"/>
                <w:cs/>
              </w:rPr>
              <w:t>.</w:t>
            </w:r>
            <w:r w:rsidRPr="00FE7199">
              <w:rPr>
                <w:rFonts w:cs="Arial"/>
                <w:sz w:val="17"/>
                <w:szCs w:val="17"/>
              </w:rPr>
              <w:t>16</w:t>
            </w:r>
          </w:p>
        </w:tc>
      </w:tr>
      <w:tr w:rsidR="005042E7" w:rsidRPr="00FE7199" w14:paraId="6637E90B" w14:textId="77777777" w:rsidTr="006B6901">
        <w:tc>
          <w:tcPr>
            <w:tcW w:w="1708" w:type="dxa"/>
            <w:tcBorders>
              <w:bottom w:val="nil"/>
            </w:tcBorders>
          </w:tcPr>
          <w:p w14:paraId="4E1710CD" w14:textId="60B137BB" w:rsidR="005042E7" w:rsidRPr="00FE7199" w:rsidRDefault="005042E7" w:rsidP="005042E7">
            <w:pPr>
              <w:spacing w:line="360" w:lineRule="auto"/>
              <w:ind w:left="13" w:right="-50"/>
              <w:jc w:val="thaiDistribute"/>
              <w:rPr>
                <w:rFonts w:cs="Arial"/>
                <w:sz w:val="17"/>
                <w:szCs w:val="17"/>
              </w:rPr>
            </w:pPr>
            <w:r w:rsidRPr="00FE7199">
              <w:rPr>
                <w:rFonts w:cs="Arial"/>
                <w:sz w:val="17"/>
                <w:szCs w:val="17"/>
              </w:rPr>
              <w:t>Credit card</w:t>
            </w:r>
          </w:p>
        </w:tc>
        <w:tc>
          <w:tcPr>
            <w:tcW w:w="900" w:type="dxa"/>
            <w:tcBorders>
              <w:bottom w:val="nil"/>
            </w:tcBorders>
          </w:tcPr>
          <w:p w14:paraId="65EC5F50" w14:textId="576BF211" w:rsidR="005042E7" w:rsidRPr="00FE7199" w:rsidRDefault="005042E7" w:rsidP="005042E7">
            <w:pPr>
              <w:spacing w:line="360" w:lineRule="auto"/>
              <w:ind w:left="-16" w:right="-43"/>
              <w:jc w:val="center"/>
              <w:rPr>
                <w:rFonts w:cs="Arial"/>
                <w:sz w:val="17"/>
                <w:szCs w:val="17"/>
              </w:rPr>
            </w:pPr>
            <w:r w:rsidRPr="00FE7199">
              <w:rPr>
                <w:rFonts w:cs="Arial"/>
                <w:sz w:val="17"/>
                <w:szCs w:val="17"/>
              </w:rPr>
              <w:t>Baht</w:t>
            </w:r>
          </w:p>
        </w:tc>
        <w:tc>
          <w:tcPr>
            <w:tcW w:w="875" w:type="dxa"/>
            <w:tcBorders>
              <w:top w:val="nil"/>
              <w:left w:val="nil"/>
              <w:bottom w:val="nil"/>
              <w:right w:val="nil"/>
            </w:tcBorders>
          </w:tcPr>
          <w:p w14:paraId="38116DE8" w14:textId="506B1EDD"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FE7199">
              <w:rPr>
                <w:rFonts w:cs="Arial"/>
                <w:sz w:val="17"/>
                <w:szCs w:val="17"/>
              </w:rPr>
              <w:t>4.90</w:t>
            </w:r>
          </w:p>
        </w:tc>
        <w:tc>
          <w:tcPr>
            <w:tcW w:w="837" w:type="dxa"/>
            <w:tcBorders>
              <w:top w:val="nil"/>
              <w:left w:val="nil"/>
              <w:bottom w:val="nil"/>
              <w:right w:val="nil"/>
            </w:tcBorders>
          </w:tcPr>
          <w:p w14:paraId="0FB24210" w14:textId="3D8D4AF0"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360" w:lineRule="auto"/>
              <w:ind w:left="-27" w:right="-27"/>
              <w:rPr>
                <w:rFonts w:cs="Arial"/>
                <w:sz w:val="17"/>
                <w:szCs w:val="17"/>
                <w:lang w:eastAsia="en-GB"/>
              </w:rPr>
            </w:pPr>
            <w:r w:rsidRPr="00FE7199">
              <w:rPr>
                <w:rFonts w:cs="Arial"/>
                <w:sz w:val="17"/>
                <w:szCs w:val="17"/>
              </w:rPr>
              <w:t>2</w:t>
            </w:r>
            <w:r w:rsidR="00DE6767" w:rsidRPr="00FE7199">
              <w:rPr>
                <w:rFonts w:cs="Arial"/>
                <w:sz w:val="17"/>
                <w:szCs w:val="17"/>
              </w:rPr>
              <w:t>.51</w:t>
            </w:r>
          </w:p>
        </w:tc>
        <w:tc>
          <w:tcPr>
            <w:tcW w:w="1026" w:type="dxa"/>
            <w:tcBorders>
              <w:top w:val="nil"/>
              <w:left w:val="nil"/>
              <w:bottom w:val="nil"/>
              <w:right w:val="nil"/>
            </w:tcBorders>
          </w:tcPr>
          <w:p w14:paraId="449D1F0D" w14:textId="76B5DAB2"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FE7199">
              <w:rPr>
                <w:rFonts w:cs="Arial"/>
                <w:sz w:val="17"/>
                <w:szCs w:val="17"/>
              </w:rPr>
              <w:t>2.</w:t>
            </w:r>
            <w:r w:rsidR="00DE6767" w:rsidRPr="00FE7199">
              <w:rPr>
                <w:rFonts w:cs="Arial"/>
                <w:sz w:val="17"/>
                <w:szCs w:val="17"/>
              </w:rPr>
              <w:t>39</w:t>
            </w:r>
          </w:p>
        </w:tc>
        <w:tc>
          <w:tcPr>
            <w:tcW w:w="837" w:type="dxa"/>
            <w:tcBorders>
              <w:top w:val="nil"/>
              <w:left w:val="nil"/>
              <w:bottom w:val="nil"/>
              <w:right w:val="nil"/>
            </w:tcBorders>
          </w:tcPr>
          <w:p w14:paraId="5ABD1B40" w14:textId="57376277"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FE7199">
              <w:rPr>
                <w:rFonts w:cs="Arial"/>
                <w:sz w:val="17"/>
                <w:szCs w:val="17"/>
              </w:rPr>
              <w:t>4.50</w:t>
            </w:r>
          </w:p>
        </w:tc>
        <w:tc>
          <w:tcPr>
            <w:tcW w:w="963" w:type="dxa"/>
            <w:tcBorders>
              <w:top w:val="nil"/>
              <w:left w:val="nil"/>
              <w:bottom w:val="nil"/>
              <w:right w:val="nil"/>
            </w:tcBorders>
          </w:tcPr>
          <w:p w14:paraId="23CB44D0" w14:textId="35875AC7"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FE7199">
              <w:rPr>
                <w:rFonts w:cs="Arial"/>
                <w:sz w:val="17"/>
                <w:szCs w:val="17"/>
              </w:rPr>
              <w:t>2.</w:t>
            </w:r>
            <w:r w:rsidR="00DE6767" w:rsidRPr="00FE7199">
              <w:rPr>
                <w:rFonts w:cs="Arial"/>
                <w:sz w:val="17"/>
                <w:szCs w:val="17"/>
              </w:rPr>
              <w:t>36</w:t>
            </w:r>
          </w:p>
        </w:tc>
        <w:tc>
          <w:tcPr>
            <w:tcW w:w="1025" w:type="dxa"/>
            <w:tcBorders>
              <w:top w:val="nil"/>
              <w:left w:val="nil"/>
              <w:bottom w:val="nil"/>
              <w:right w:val="nil"/>
            </w:tcBorders>
          </w:tcPr>
          <w:p w14:paraId="481B9BE1" w14:textId="023B319F" w:rsidR="005042E7" w:rsidRPr="00FE7199" w:rsidRDefault="005042E7" w:rsidP="0050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FE7199">
              <w:rPr>
                <w:rFonts w:cs="Arial"/>
                <w:sz w:val="17"/>
                <w:szCs w:val="17"/>
              </w:rPr>
              <w:t>2.</w:t>
            </w:r>
            <w:r w:rsidR="00DE6767" w:rsidRPr="00FE7199">
              <w:rPr>
                <w:rFonts w:cs="Arial"/>
                <w:sz w:val="17"/>
                <w:szCs w:val="17"/>
              </w:rPr>
              <w:t>14</w:t>
            </w:r>
          </w:p>
        </w:tc>
      </w:tr>
    </w:tbl>
    <w:p w14:paraId="2189C515" w14:textId="77777777" w:rsidR="00793CB6" w:rsidRPr="00FE7199" w:rsidRDefault="00793CB6" w:rsidP="00E72A4A">
      <w:pPr>
        <w:tabs>
          <w:tab w:val="clear" w:pos="907"/>
        </w:tabs>
        <w:spacing w:line="360" w:lineRule="auto"/>
        <w:ind w:left="900"/>
        <w:jc w:val="thaiDistribute"/>
        <w:rPr>
          <w:rFonts w:cs="Arial"/>
          <w:spacing w:val="-2"/>
          <w:sz w:val="12"/>
          <w:szCs w:val="12"/>
          <w:lang w:val="en-GB"/>
        </w:rPr>
      </w:pPr>
    </w:p>
    <w:p w14:paraId="3D5A7113" w14:textId="6135FB9C" w:rsidR="00793CB6" w:rsidRPr="00FE7199" w:rsidRDefault="00793CB6" w:rsidP="00E72A4A">
      <w:pPr>
        <w:tabs>
          <w:tab w:val="clear" w:pos="907"/>
          <w:tab w:val="left" w:pos="180"/>
        </w:tabs>
        <w:spacing w:line="360" w:lineRule="auto"/>
        <w:ind w:left="900"/>
        <w:jc w:val="thaiDistribute"/>
        <w:rPr>
          <w:rFonts w:cs="Arial"/>
          <w:sz w:val="20"/>
          <w:szCs w:val="20"/>
        </w:rPr>
      </w:pPr>
      <w:r w:rsidRPr="00FE7199">
        <w:rPr>
          <w:rFonts w:cs="Arial"/>
          <w:sz w:val="20"/>
          <w:szCs w:val="20"/>
        </w:rPr>
        <w:t xml:space="preserve">The above credit facilities are guaranteed by bank deposit </w:t>
      </w:r>
      <w:r w:rsidR="00565064" w:rsidRPr="00FE7199">
        <w:rPr>
          <w:rFonts w:cs="Arial"/>
          <w:sz w:val="20"/>
          <w:szCs w:val="20"/>
        </w:rPr>
        <w:t xml:space="preserve">as mentioned in notes no. 5.2 </w:t>
      </w:r>
      <w:r w:rsidRPr="00FE7199">
        <w:rPr>
          <w:rFonts w:cs="Arial"/>
          <w:sz w:val="20"/>
          <w:szCs w:val="20"/>
        </w:rPr>
        <w:t>and conditions to maintain important</w:t>
      </w:r>
      <w:r w:rsidRPr="00FE7199">
        <w:rPr>
          <w:rFonts w:cs="Arial"/>
          <w:spacing w:val="-4"/>
          <w:sz w:val="20"/>
          <w:szCs w:val="20"/>
        </w:rPr>
        <w:t xml:space="preserve"> </w:t>
      </w:r>
      <w:r w:rsidRPr="00FE7199">
        <w:rPr>
          <w:rFonts w:cs="Arial"/>
          <w:sz w:val="20"/>
          <w:szCs w:val="20"/>
        </w:rPr>
        <w:t>financial ratios under the credit facilities agreements.</w:t>
      </w:r>
    </w:p>
    <w:p w14:paraId="25F5EA5F" w14:textId="77777777" w:rsidR="00345BBF" w:rsidRPr="00FE7199" w:rsidRDefault="00345BBF" w:rsidP="005B20F9">
      <w:pPr>
        <w:tabs>
          <w:tab w:val="left" w:pos="180"/>
        </w:tabs>
        <w:spacing w:line="360" w:lineRule="auto"/>
        <w:ind w:left="900"/>
        <w:jc w:val="thaiDistribute"/>
        <w:rPr>
          <w:rFonts w:cs="Arial"/>
          <w:sz w:val="20"/>
          <w:szCs w:val="20"/>
        </w:rPr>
      </w:pPr>
    </w:p>
    <w:p w14:paraId="4E7E403F" w14:textId="77777777" w:rsidR="008A279A" w:rsidRPr="00FE7199" w:rsidRDefault="008A279A" w:rsidP="005B20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FE7199">
        <w:rPr>
          <w:rFonts w:cs="Arial"/>
          <w:sz w:val="20"/>
          <w:szCs w:val="20"/>
          <w:u w:val="single"/>
        </w:rPr>
        <w:t>EVENTS AFTER THE REPORTING PERIOD</w:t>
      </w:r>
    </w:p>
    <w:p w14:paraId="03DE6DAC" w14:textId="77777777" w:rsidR="00030273" w:rsidRPr="00E72A4A" w:rsidRDefault="00030273" w:rsidP="0003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rPr>
      </w:pPr>
    </w:p>
    <w:p w14:paraId="5C7389C0" w14:textId="480C0887" w:rsidR="008A279A" w:rsidRPr="00FE7199" w:rsidRDefault="00F762D2" w:rsidP="005B20F9">
      <w:pPr>
        <w:tabs>
          <w:tab w:val="clear" w:pos="227"/>
          <w:tab w:val="clear" w:pos="454"/>
          <w:tab w:val="clear" w:pos="680"/>
          <w:tab w:val="clear" w:pos="907"/>
        </w:tabs>
        <w:spacing w:line="360" w:lineRule="auto"/>
        <w:ind w:left="360" w:right="-7"/>
        <w:jc w:val="thaiDistribute"/>
        <w:rPr>
          <w:rFonts w:eastAsia="Calibri" w:cs="Arial"/>
          <w:sz w:val="20"/>
          <w:szCs w:val="20"/>
        </w:rPr>
      </w:pPr>
      <w:r w:rsidRPr="00FE7199">
        <w:rPr>
          <w:rFonts w:eastAsia="Calibri" w:cs="Arial"/>
          <w:sz w:val="20"/>
          <w:szCs w:val="20"/>
        </w:rPr>
        <w:t>T</w:t>
      </w:r>
      <w:r w:rsidR="007E4A33" w:rsidRPr="00FE7199">
        <w:rPr>
          <w:rFonts w:eastAsia="Calibri" w:cs="Arial"/>
          <w:sz w:val="20"/>
          <w:szCs w:val="20"/>
        </w:rPr>
        <w:t xml:space="preserve">he </w:t>
      </w:r>
      <w:r w:rsidR="00DC3509" w:rsidRPr="00FE7199">
        <w:rPr>
          <w:rFonts w:eastAsia="Calibri" w:cs="Arial"/>
          <w:sz w:val="20"/>
          <w:szCs w:val="20"/>
        </w:rPr>
        <w:t>C</w:t>
      </w:r>
      <w:r w:rsidR="007E4A33" w:rsidRPr="00FE7199">
        <w:rPr>
          <w:rFonts w:eastAsia="Calibri" w:cs="Arial"/>
          <w:sz w:val="20"/>
          <w:szCs w:val="20"/>
        </w:rPr>
        <w:t xml:space="preserve">ompany has proceeded with the relocation of its securities from the Market for Alternative Investment </w:t>
      </w:r>
      <w:r w:rsidR="006224D1" w:rsidRPr="00FE7199">
        <w:rPr>
          <w:rFonts w:eastAsia="Calibri" w:cs="Arial"/>
          <w:sz w:val="20"/>
          <w:szCs w:val="25"/>
        </w:rPr>
        <w:t>(MAI</w:t>
      </w:r>
      <w:r w:rsidR="007E4A33" w:rsidRPr="00FE7199">
        <w:rPr>
          <w:rFonts w:eastAsia="Calibri" w:cs="Arial"/>
          <w:sz w:val="20"/>
          <w:szCs w:val="20"/>
        </w:rPr>
        <w:t xml:space="preserve">) to the Stock Exchange of Thailand (SET), effective from </w:t>
      </w:r>
      <w:r w:rsidRPr="00FE7199">
        <w:rPr>
          <w:rFonts w:eastAsia="Calibri" w:cs="Arial"/>
          <w:sz w:val="20"/>
          <w:szCs w:val="20"/>
        </w:rPr>
        <w:t xml:space="preserve">22 </w:t>
      </w:r>
      <w:r w:rsidR="00C36144" w:rsidRPr="00FE7199">
        <w:rPr>
          <w:rFonts w:eastAsia="Calibri" w:cs="Arial"/>
          <w:sz w:val="20"/>
          <w:szCs w:val="20"/>
        </w:rPr>
        <w:t>July 2025</w:t>
      </w:r>
      <w:r w:rsidR="00030273" w:rsidRPr="00FE7199">
        <w:rPr>
          <w:rFonts w:eastAsia="Calibri" w:cs="Arial"/>
          <w:sz w:val="20"/>
          <w:szCs w:val="20"/>
        </w:rPr>
        <w:t>.</w:t>
      </w:r>
    </w:p>
    <w:p w14:paraId="13BF3FEB" w14:textId="77777777" w:rsidR="007E4A33" w:rsidRPr="00E72A4A" w:rsidRDefault="007E4A33" w:rsidP="005B20F9">
      <w:pPr>
        <w:tabs>
          <w:tab w:val="clear" w:pos="227"/>
          <w:tab w:val="clear" w:pos="454"/>
          <w:tab w:val="clear" w:pos="680"/>
          <w:tab w:val="clear" w:pos="907"/>
        </w:tabs>
        <w:spacing w:line="360" w:lineRule="auto"/>
        <w:ind w:left="360" w:right="-7"/>
        <w:jc w:val="thaiDistribute"/>
        <w:rPr>
          <w:rFonts w:cs="Arial"/>
          <w:sz w:val="20"/>
          <w:szCs w:val="20"/>
        </w:rPr>
      </w:pPr>
    </w:p>
    <w:p w14:paraId="1E66F267" w14:textId="77777777" w:rsidR="008A279A" w:rsidRPr="00FE7199" w:rsidRDefault="008A279A"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FE7199">
        <w:rPr>
          <w:rFonts w:cs="Arial"/>
          <w:sz w:val="20"/>
          <w:szCs w:val="20"/>
          <w:u w:val="single"/>
          <w:lang w:val="en-GB"/>
        </w:rPr>
        <w:t xml:space="preserve">AUTHORISATION OF </w:t>
      </w:r>
      <w:r w:rsidRPr="00FE7199">
        <w:rPr>
          <w:rFonts w:cs="Arial"/>
          <w:sz w:val="20"/>
          <w:szCs w:val="20"/>
          <w:u w:val="single"/>
        </w:rPr>
        <w:t xml:space="preserve">THE INTERIM </w:t>
      </w:r>
      <w:r w:rsidRPr="00FE7199">
        <w:rPr>
          <w:rFonts w:cs="Arial"/>
          <w:sz w:val="20"/>
          <w:szCs w:val="20"/>
          <w:u w:val="single"/>
          <w:lang w:val="en-GB"/>
        </w:rPr>
        <w:t>FINANCIAL STATEMENTS</w:t>
      </w:r>
    </w:p>
    <w:p w14:paraId="6E6E2CA9" w14:textId="77777777" w:rsidR="008A279A" w:rsidRPr="00FE7199" w:rsidRDefault="008A279A" w:rsidP="00AE6BE0">
      <w:pPr>
        <w:pStyle w:val="BodyTextIndent3"/>
        <w:tabs>
          <w:tab w:val="clear" w:pos="454"/>
          <w:tab w:val="left" w:pos="426"/>
        </w:tabs>
        <w:spacing w:after="0" w:line="360" w:lineRule="auto"/>
        <w:ind w:left="426"/>
        <w:jc w:val="thaiDistribute"/>
        <w:rPr>
          <w:rFonts w:cs="Arial"/>
          <w:lang w:val="en-GB"/>
        </w:rPr>
      </w:pPr>
    </w:p>
    <w:p w14:paraId="13B44808" w14:textId="4BD39AF5" w:rsidR="008A279A" w:rsidRPr="00FE7199" w:rsidRDefault="008A279A"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FE7199">
        <w:rPr>
          <w:rFonts w:eastAsia="Calibri" w:cs="Arial"/>
          <w:spacing w:val="4"/>
          <w:sz w:val="20"/>
          <w:szCs w:val="20"/>
        </w:rPr>
        <w:t xml:space="preserve">These interim financial statements have been approved by the Company’s Board of Directors on </w:t>
      </w:r>
      <w:r w:rsidR="00D749DA" w:rsidRPr="00FE7199">
        <w:rPr>
          <w:rFonts w:eastAsia="Calibri" w:cs="Arial"/>
          <w:sz w:val="20"/>
          <w:szCs w:val="20"/>
        </w:rPr>
        <w:t>11</w:t>
      </w:r>
      <w:r w:rsidR="005B20F9" w:rsidRPr="00FE7199">
        <w:rPr>
          <w:rFonts w:eastAsia="Calibri" w:cs="Arial"/>
          <w:sz w:val="20"/>
          <w:szCs w:val="20"/>
        </w:rPr>
        <w:t xml:space="preserve"> </w:t>
      </w:r>
      <w:r w:rsidR="00D749DA" w:rsidRPr="00FE7199">
        <w:rPr>
          <w:rFonts w:eastAsia="Calibri" w:cs="Arial"/>
          <w:sz w:val="20"/>
          <w:szCs w:val="20"/>
        </w:rPr>
        <w:t>August</w:t>
      </w:r>
      <w:r w:rsidRPr="00FE7199">
        <w:rPr>
          <w:rFonts w:eastAsia="Calibri" w:cs="Arial"/>
          <w:sz w:val="20"/>
          <w:szCs w:val="20"/>
        </w:rPr>
        <w:t xml:space="preserve"> 202</w:t>
      </w:r>
      <w:r w:rsidR="00294F7B" w:rsidRPr="00FE7199">
        <w:rPr>
          <w:rFonts w:eastAsia="Calibri" w:cs="Arial"/>
          <w:sz w:val="20"/>
          <w:szCs w:val="20"/>
        </w:rPr>
        <w:t>5</w:t>
      </w:r>
      <w:r w:rsidRPr="00FE7199">
        <w:rPr>
          <w:rFonts w:eastAsia="Calibri" w:cs="Arial"/>
          <w:sz w:val="20"/>
          <w:szCs w:val="20"/>
        </w:rPr>
        <w:t>.</w:t>
      </w:r>
    </w:p>
    <w:p w14:paraId="063C1F78" w14:textId="77777777" w:rsidR="008A279A" w:rsidRPr="00FE7199"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FE7199"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FE7199"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FE7199">
        <w:rPr>
          <w:rFonts w:cs="Arial"/>
          <w:sz w:val="20"/>
          <w:szCs w:val="20"/>
          <w:u w:val="single"/>
          <w:cs/>
        </w:rPr>
        <w:tab/>
      </w:r>
      <w:r w:rsidRPr="00FE7199">
        <w:rPr>
          <w:rFonts w:cs="Arial"/>
          <w:sz w:val="20"/>
          <w:szCs w:val="20"/>
          <w:u w:val="single"/>
          <w:cs/>
        </w:rPr>
        <w:tab/>
      </w:r>
      <w:r w:rsidRPr="00FE7199">
        <w:rPr>
          <w:rFonts w:cs="Arial"/>
          <w:sz w:val="20"/>
          <w:szCs w:val="20"/>
          <w:u w:val="single"/>
          <w:cs/>
        </w:rPr>
        <w:tab/>
      </w:r>
      <w:r w:rsidRPr="00FE7199">
        <w:rPr>
          <w:rFonts w:cs="Arial"/>
          <w:sz w:val="20"/>
          <w:szCs w:val="20"/>
          <w:u w:val="single"/>
          <w:cs/>
        </w:rPr>
        <w:tab/>
      </w:r>
      <w:r w:rsidRPr="00FE7199">
        <w:rPr>
          <w:rFonts w:cs="Arial"/>
          <w:sz w:val="20"/>
          <w:szCs w:val="20"/>
          <w:u w:val="single"/>
          <w:cs/>
        </w:rPr>
        <w:tab/>
      </w:r>
    </w:p>
    <w:sectPr w:rsidR="00731BF3" w:rsidRPr="00FE7199" w:rsidSect="00C41B39">
      <w:headerReference w:type="default" r:id="rId17"/>
      <w:footerReference w:type="default" r:id="rId18"/>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2ED04" w14:textId="77777777" w:rsidR="00483B6D" w:rsidRDefault="00483B6D">
      <w:r>
        <w:separator/>
      </w:r>
    </w:p>
  </w:endnote>
  <w:endnote w:type="continuationSeparator" w:id="0">
    <w:p w14:paraId="1F7376C3" w14:textId="77777777" w:rsidR="00483B6D" w:rsidRDefault="0048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50D79" w14:textId="640506E0" w:rsidR="00B919E2" w:rsidRDefault="00B919E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6652B3BF" w14:textId="77777777" w:rsidR="00B919E2" w:rsidRDefault="00B919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95294" w14:textId="77777777" w:rsidR="00B919E2" w:rsidRPr="00322E83" w:rsidRDefault="00B919E2"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C3614" w14:textId="77777777" w:rsidR="00B919E2" w:rsidRDefault="00B919E2">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B919E2" w:rsidRDefault="00B919E2">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1D08E" w14:textId="734DFDBE" w:rsidR="00B919E2" w:rsidRDefault="00B919E2">
    <w:pPr>
      <w:pStyle w:val="Footer"/>
    </w:pPr>
    <w:r>
      <w:rPr>
        <w:noProof/>
        <w:cs/>
      </w:rPr>
      <mc:AlternateContent>
        <mc:Choice Requires="wps">
          <w:drawing>
            <wp:anchor distT="45720" distB="45720" distL="114300" distR="114300" simplePos="0" relativeHeight="251658240" behindDoc="0" locked="0" layoutInCell="1" allowOverlap="1" wp14:anchorId="42C5332F" wp14:editId="3482248C">
              <wp:simplePos x="0" y="0"/>
              <wp:positionH relativeFrom="margin">
                <wp:posOffset>-536258</wp:posOffset>
              </wp:positionH>
              <wp:positionV relativeFrom="paragraph">
                <wp:posOffset>-41911</wp:posOffset>
              </wp:positionV>
              <wp:extent cx="360363" cy="293688"/>
              <wp:effectExtent l="0" t="4762" r="16192" b="16193"/>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H="1">
                        <a:off x="0" y="0"/>
                        <a:ext cx="360363" cy="293688"/>
                      </a:xfrm>
                      <a:prstGeom prst="rect">
                        <a:avLst/>
                      </a:prstGeom>
                      <a:solidFill>
                        <a:srgbClr val="FFFFFF"/>
                      </a:solidFill>
                      <a:ln w="9525">
                        <a:solidFill>
                          <a:sysClr val="window" lastClr="FFFFFF"/>
                        </a:solidFill>
                        <a:miter lim="800000"/>
                        <a:headEnd/>
                        <a:tailEnd/>
                      </a:ln>
                    </wps:spPr>
                    <wps:txbx>
                      <w:txbxContent>
                        <w:p w14:paraId="435381BF" w14:textId="2995411F" w:rsidR="00B919E2" w:rsidRPr="00FC24CF" w:rsidRDefault="00B919E2"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2.25pt;margin-top:-3.3pt;width:28.4pt;height:23.15pt;rotation:-90;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q0OgIAAGsEAAAOAAAAZHJzL2Uyb0RvYy54bWysVNuO0zAQfUfiHyy/06TphTZqulq6FJCW&#10;i7TLBziO01g4HmO7TcrXM3ZKG4HEAyIPlufiMzNnZrK561tFTsI6Cbqg00lKidAcKqkPBf36vH+1&#10;osR5piumQIuCnoWjd9uXLzadyUUGDahKWIIg2uWdKWjjvcmTxPFGtMxNwAiNxhpsyzyK9pBUlnWI&#10;3qokS9Nl0oGtjAUunEPtw2Ck24hf14L7z3XthCeqoJibj6eNZxnOZLth+cEy00h+SYP9QxYtkxqD&#10;XqEemGfkaOUfUK3kFhzUfsKhTaCuJRexBqxmmv5WzVPDjIi1IDnOXGly/w+Wfzp9sURW2DtKNGux&#10;Rc+i9+QN9CQL7HTG5ej0ZNDN96gOnqFSZx6Bf3NEw65h+iDurYWuEazC7KbhZTJ6OuC4AFJ2H6HC&#10;MOzoIQL1tW2JBWzNYp6Gj5JaSfP+VyAkiWBUVJ+vHQspclTOlulsOaOEoylbz5arVYzM8gAasjTW&#10;+XcCWhIuBbU4EDEoOz06H5K8ucSiQMlqL5WKgj2UO2XJieHw7ON3QXdjN6VJV9D1IlsMvIxt7uyu&#10;CDi1FXSUKOY8Kv8G2UqPW6FkW9DVQEmc08DuW13Fu2dSDXcsQekL3YHhgWvflz06hh6UUJ2R+Egx&#10;sojbikw0YH9Q0uHkF9R9PzIrMLMPGpu3ns7nYVWiMF+8zlCwY0s5tjDNEaqgnpLhuvNxvQKBGu6x&#10;ybWMRN8yueSKEx35v2xfWJmxHL1u/4jtTwAAAP//AwBQSwMEFAAGAAgAAAAhABACmEbgAAAACgEA&#10;AA8AAABkcnMvZG93bnJldi54bWxMj01PhDAQhu8m/odmTLyxLVb8QMrGmHjxouLuGm+FViDSKaFd&#10;lvXXO570NpN58s7zFuvFDWy2U+g9KkhXApjFxpseWwWbt8fkBliIGo0ePFoFRxtgXZ6eFDo3/oCv&#10;dq5iyygEQ64VdDGOOeeh6azTYeVHi3T79JPTkdap5WbSBwp3A78Q4oo73SN96PRoHzrbfFV7p6DS&#10;z99zhu9PL9vsKIyU2a7efCh1frbc3wGLdol/MPzqkzqU5FT7PZrABgXJ9a0klIY0pQ5EJFJSu1rB&#10;ZSaAlwX/X6H8AQAA//8DAFBLAQItABQABgAIAAAAIQC2gziS/gAAAOEBAAATAAAAAAAAAAAAAAAA&#10;AAAAAABbQ29udGVudF9UeXBlc10ueG1sUEsBAi0AFAAGAAgAAAAhADj9If/WAAAAlAEAAAsAAAAA&#10;AAAAAAAAAAAALwEAAF9yZWxzLy5yZWxzUEsBAi0AFAAGAAgAAAAhAMGwqrQ6AgAAawQAAA4AAAAA&#10;AAAAAAAAAAAALgIAAGRycy9lMm9Eb2MueG1sUEsBAi0AFAAGAAgAAAAhABACmEbgAAAACgEAAA8A&#10;AAAAAAAAAAAAAAAAlAQAAGRycy9kb3ducmV2LnhtbFBLBQYAAAAABAAEAPMAAAChBQAAAAA=&#10;" strokecolor="window">
              <v:textbox>
                <w:txbxContent>
                  <w:p w14:paraId="435381BF" w14:textId="2995411F" w:rsidR="00B919E2" w:rsidRPr="00FC24CF" w:rsidRDefault="00B919E2"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4754" w14:textId="77777777" w:rsidR="00B919E2" w:rsidRPr="003605C3" w:rsidRDefault="00B919E2" w:rsidP="00FB151F">
    <w:pPr>
      <w:pStyle w:val="Footer"/>
      <w:ind w:right="-37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8EF16" w14:textId="77777777" w:rsidR="00483B6D" w:rsidRDefault="00483B6D">
      <w:r>
        <w:separator/>
      </w:r>
    </w:p>
  </w:footnote>
  <w:footnote w:type="continuationSeparator" w:id="0">
    <w:p w14:paraId="5C96F408" w14:textId="77777777" w:rsidR="00483B6D" w:rsidRDefault="00483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2E555" w14:textId="4A46B8A6" w:rsidR="00B919E2" w:rsidRPr="00A54300"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B919E2" w:rsidRPr="00A54300"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775A74AC" w14:textId="3C90404C" w:rsidR="00B919E2" w:rsidRPr="00AE25F8"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5</w:t>
    </w:r>
    <w:r w:rsidRPr="00AE25F8">
      <w:rPr>
        <w:rFonts w:cs="Arial"/>
        <w:b/>
        <w:bCs/>
        <w:spacing w:val="-4"/>
        <w:sz w:val="20"/>
        <w:szCs w:val="20"/>
        <w:lang w:val="en-GB"/>
      </w:rPr>
      <w:t xml:space="preserve"> (Unaudited but reviewed)</w:t>
    </w:r>
  </w:p>
  <w:p w14:paraId="28A67683" w14:textId="6DF62824" w:rsidR="00B919E2" w:rsidRPr="006A2319" w:rsidRDefault="00B919E2"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E129F" w14:textId="4834F1EB" w:rsidR="00B919E2" w:rsidRPr="00A54300"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rPr>
    </w:pPr>
    <w:r w:rsidRPr="00A54300">
      <w:rPr>
        <w:rFonts w:cs="Arial"/>
        <w:b/>
        <w:bCs/>
        <w:sz w:val="20"/>
        <w:szCs w:val="20"/>
      </w:rPr>
      <w:t>BLUEBIK GROUP PUBLIC COMPANY LIMITED AND SUBSIDIARIES</w:t>
    </w:r>
  </w:p>
  <w:p w14:paraId="19ED28EB" w14:textId="77777777" w:rsidR="00B919E2" w:rsidRPr="00A54300"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3A4779F7" w14:textId="77777777" w:rsidR="00B919E2" w:rsidRPr="00AE25F8"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5</w:t>
    </w:r>
    <w:r w:rsidRPr="00AE25F8">
      <w:rPr>
        <w:rFonts w:cs="Arial"/>
        <w:b/>
        <w:bCs/>
        <w:spacing w:val="-4"/>
        <w:sz w:val="20"/>
        <w:szCs w:val="20"/>
        <w:lang w:val="en-GB"/>
      </w:rPr>
      <w:t xml:space="preserve"> (Unaudited but reviewed)</w:t>
    </w:r>
  </w:p>
  <w:p w14:paraId="631ED437" w14:textId="35CE7A7A" w:rsidR="00B919E2" w:rsidRPr="006A2319" w:rsidRDefault="00B919E2" w:rsidP="006478D8">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DDC8D" w14:textId="671347A8" w:rsidR="00B919E2" w:rsidRPr="00A54300"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rPr>
    </w:pPr>
    <w:r w:rsidRPr="00A54300">
      <w:rPr>
        <w:rFonts w:cs="Arial"/>
        <w:b/>
        <w:bCs/>
        <w:sz w:val="20"/>
        <w:szCs w:val="20"/>
      </w:rPr>
      <w:t>BLUEBIK GROUP PUBLIC COMPANY LIMITED AND SUBSIDIARIES</w:t>
    </w:r>
  </w:p>
  <w:p w14:paraId="0D72CBCB" w14:textId="77777777" w:rsidR="00B919E2" w:rsidRPr="00A54300"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0800D190" w14:textId="77777777" w:rsidR="00B919E2" w:rsidRPr="00AE25F8" w:rsidRDefault="00B919E2" w:rsidP="00863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5</w:t>
    </w:r>
    <w:r w:rsidRPr="00AE25F8">
      <w:rPr>
        <w:rFonts w:cs="Arial"/>
        <w:b/>
        <w:bCs/>
        <w:spacing w:val="-4"/>
        <w:sz w:val="20"/>
        <w:szCs w:val="20"/>
        <w:lang w:val="en-GB"/>
      </w:rPr>
      <w:t xml:space="preserve"> (Unaudited but reviewed)</w:t>
    </w:r>
  </w:p>
  <w:p w14:paraId="2274383D" w14:textId="77777777" w:rsidR="00B919E2" w:rsidRPr="006A2319" w:rsidRDefault="00B919E2"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4770"/>
        </w:tabs>
        <w:ind w:left="477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43F14"/>
    <w:multiLevelType w:val="multilevel"/>
    <w:tmpl w:val="4F608ECC"/>
    <w:lvl w:ilvl="0">
      <w:start w:val="17"/>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4"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450C9"/>
    <w:multiLevelType w:val="multilevel"/>
    <w:tmpl w:val="59487AE6"/>
    <w:lvl w:ilvl="0">
      <w:start w:val="18"/>
      <w:numFmt w:val="decimal"/>
      <w:lvlText w:val="%1"/>
      <w:lvlJc w:val="left"/>
      <w:pPr>
        <w:ind w:left="375" w:hanging="375"/>
      </w:pPr>
      <w:rPr>
        <w:rFonts w:hint="default"/>
      </w:rPr>
    </w:lvl>
    <w:lvl w:ilvl="1">
      <w:start w:val="1"/>
      <w:numFmt w:val="decimal"/>
      <w:lvlText w:val="%1.%2"/>
      <w:lvlJc w:val="left"/>
      <w:pPr>
        <w:ind w:left="1275" w:hanging="375"/>
      </w:pPr>
      <w:rPr>
        <w:rFonts w:hint="default"/>
        <w:lang w:val="en-G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8"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2"/>
  </w:num>
  <w:num w:numId="15">
    <w:abstractNumId w:val="27"/>
  </w:num>
  <w:num w:numId="16">
    <w:abstractNumId w:val="38"/>
  </w:num>
  <w:num w:numId="17">
    <w:abstractNumId w:val="12"/>
  </w:num>
  <w:num w:numId="18">
    <w:abstractNumId w:val="17"/>
  </w:num>
  <w:num w:numId="19">
    <w:abstractNumId w:val="11"/>
  </w:num>
  <w:num w:numId="20">
    <w:abstractNumId w:val="13"/>
  </w:num>
  <w:num w:numId="21">
    <w:abstractNumId w:val="26"/>
  </w:num>
  <w:num w:numId="22">
    <w:abstractNumId w:val="36"/>
  </w:num>
  <w:num w:numId="23">
    <w:abstractNumId w:val="10"/>
  </w:num>
  <w:num w:numId="24">
    <w:abstractNumId w:val="14"/>
  </w:num>
  <w:num w:numId="25">
    <w:abstractNumId w:val="20"/>
  </w:num>
  <w:num w:numId="26">
    <w:abstractNumId w:val="30"/>
  </w:num>
  <w:num w:numId="27">
    <w:abstractNumId w:val="16"/>
  </w:num>
  <w:num w:numId="28">
    <w:abstractNumId w:val="34"/>
  </w:num>
  <w:num w:numId="29">
    <w:abstractNumId w:val="15"/>
  </w:num>
  <w:num w:numId="30">
    <w:abstractNumId w:val="33"/>
  </w:num>
  <w:num w:numId="31">
    <w:abstractNumId w:val="31"/>
  </w:num>
  <w:num w:numId="32">
    <w:abstractNumId w:val="32"/>
  </w:num>
  <w:num w:numId="33">
    <w:abstractNumId w:val="25"/>
  </w:num>
  <w:num w:numId="34">
    <w:abstractNumId w:val="29"/>
  </w:num>
  <w:num w:numId="35">
    <w:abstractNumId w:val="19"/>
  </w:num>
  <w:num w:numId="36">
    <w:abstractNumId w:val="37"/>
  </w:num>
  <w:num w:numId="37">
    <w:abstractNumId w:val="28"/>
  </w:num>
  <w:num w:numId="38">
    <w:abstractNumId w:val="21"/>
  </w:num>
  <w:num w:numId="3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2A"/>
    <w:rsid w:val="00000BE3"/>
    <w:rsid w:val="00000BF7"/>
    <w:rsid w:val="000011EE"/>
    <w:rsid w:val="000012C1"/>
    <w:rsid w:val="00001554"/>
    <w:rsid w:val="00001572"/>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B2C"/>
    <w:rsid w:val="00011D8E"/>
    <w:rsid w:val="000122B6"/>
    <w:rsid w:val="000124D8"/>
    <w:rsid w:val="000126E3"/>
    <w:rsid w:val="00013408"/>
    <w:rsid w:val="0001357F"/>
    <w:rsid w:val="000137B5"/>
    <w:rsid w:val="0001396B"/>
    <w:rsid w:val="00013C8F"/>
    <w:rsid w:val="00013CD4"/>
    <w:rsid w:val="00014231"/>
    <w:rsid w:val="000144C3"/>
    <w:rsid w:val="00014C17"/>
    <w:rsid w:val="000151EE"/>
    <w:rsid w:val="0001525C"/>
    <w:rsid w:val="00015630"/>
    <w:rsid w:val="00015646"/>
    <w:rsid w:val="00015C81"/>
    <w:rsid w:val="00015CFD"/>
    <w:rsid w:val="00015E35"/>
    <w:rsid w:val="000162D4"/>
    <w:rsid w:val="00016309"/>
    <w:rsid w:val="00016426"/>
    <w:rsid w:val="00016987"/>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CCD"/>
    <w:rsid w:val="00021DCA"/>
    <w:rsid w:val="00022018"/>
    <w:rsid w:val="0002202E"/>
    <w:rsid w:val="00022E77"/>
    <w:rsid w:val="00022ECA"/>
    <w:rsid w:val="00023355"/>
    <w:rsid w:val="0002336E"/>
    <w:rsid w:val="000234E3"/>
    <w:rsid w:val="0002352D"/>
    <w:rsid w:val="000235EB"/>
    <w:rsid w:val="000237F9"/>
    <w:rsid w:val="00023997"/>
    <w:rsid w:val="000242CD"/>
    <w:rsid w:val="000249D1"/>
    <w:rsid w:val="00024A50"/>
    <w:rsid w:val="00025296"/>
    <w:rsid w:val="0002547F"/>
    <w:rsid w:val="00025657"/>
    <w:rsid w:val="0002580A"/>
    <w:rsid w:val="00025EC8"/>
    <w:rsid w:val="000260AF"/>
    <w:rsid w:val="00026174"/>
    <w:rsid w:val="000262FF"/>
    <w:rsid w:val="00026645"/>
    <w:rsid w:val="000269AC"/>
    <w:rsid w:val="00030150"/>
    <w:rsid w:val="000301FA"/>
    <w:rsid w:val="00030273"/>
    <w:rsid w:val="0003030F"/>
    <w:rsid w:val="000303B0"/>
    <w:rsid w:val="000311AB"/>
    <w:rsid w:val="00031799"/>
    <w:rsid w:val="00031846"/>
    <w:rsid w:val="0003213F"/>
    <w:rsid w:val="0003222B"/>
    <w:rsid w:val="00032401"/>
    <w:rsid w:val="00032502"/>
    <w:rsid w:val="00032788"/>
    <w:rsid w:val="00032C37"/>
    <w:rsid w:val="00033125"/>
    <w:rsid w:val="000347EA"/>
    <w:rsid w:val="00034A4D"/>
    <w:rsid w:val="00034BFA"/>
    <w:rsid w:val="00034E7F"/>
    <w:rsid w:val="00034E9C"/>
    <w:rsid w:val="0003548A"/>
    <w:rsid w:val="000355E1"/>
    <w:rsid w:val="000360DE"/>
    <w:rsid w:val="00036325"/>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2F"/>
    <w:rsid w:val="000453F1"/>
    <w:rsid w:val="00045520"/>
    <w:rsid w:val="0004561E"/>
    <w:rsid w:val="00045775"/>
    <w:rsid w:val="00045800"/>
    <w:rsid w:val="0004613D"/>
    <w:rsid w:val="00046400"/>
    <w:rsid w:val="00046458"/>
    <w:rsid w:val="00046D0A"/>
    <w:rsid w:val="00046E5C"/>
    <w:rsid w:val="0004706A"/>
    <w:rsid w:val="00047BD3"/>
    <w:rsid w:val="000502C4"/>
    <w:rsid w:val="0005061D"/>
    <w:rsid w:val="00050688"/>
    <w:rsid w:val="0005086F"/>
    <w:rsid w:val="00050911"/>
    <w:rsid w:val="00050DD8"/>
    <w:rsid w:val="0005174D"/>
    <w:rsid w:val="00051A14"/>
    <w:rsid w:val="00051AFC"/>
    <w:rsid w:val="00051B40"/>
    <w:rsid w:val="00051C74"/>
    <w:rsid w:val="00051E40"/>
    <w:rsid w:val="00051FF3"/>
    <w:rsid w:val="00052238"/>
    <w:rsid w:val="00052743"/>
    <w:rsid w:val="000529BC"/>
    <w:rsid w:val="00052E4F"/>
    <w:rsid w:val="000538C9"/>
    <w:rsid w:val="00053B56"/>
    <w:rsid w:val="0005402A"/>
    <w:rsid w:val="00054222"/>
    <w:rsid w:val="00054333"/>
    <w:rsid w:val="00054B40"/>
    <w:rsid w:val="00054C5B"/>
    <w:rsid w:val="00054D80"/>
    <w:rsid w:val="00054E67"/>
    <w:rsid w:val="0005507F"/>
    <w:rsid w:val="000550B7"/>
    <w:rsid w:val="0005511A"/>
    <w:rsid w:val="00055784"/>
    <w:rsid w:val="00055DDD"/>
    <w:rsid w:val="00056131"/>
    <w:rsid w:val="0005617E"/>
    <w:rsid w:val="0005632F"/>
    <w:rsid w:val="00056621"/>
    <w:rsid w:val="000567A5"/>
    <w:rsid w:val="00056C99"/>
    <w:rsid w:val="00057545"/>
    <w:rsid w:val="0005757B"/>
    <w:rsid w:val="00057733"/>
    <w:rsid w:val="00060417"/>
    <w:rsid w:val="00060679"/>
    <w:rsid w:val="0006091C"/>
    <w:rsid w:val="00060AED"/>
    <w:rsid w:val="00061204"/>
    <w:rsid w:val="000612B1"/>
    <w:rsid w:val="00061426"/>
    <w:rsid w:val="0006157D"/>
    <w:rsid w:val="0006178A"/>
    <w:rsid w:val="00061929"/>
    <w:rsid w:val="000619A1"/>
    <w:rsid w:val="00061B89"/>
    <w:rsid w:val="00061BB5"/>
    <w:rsid w:val="0006214E"/>
    <w:rsid w:val="00062158"/>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CD1"/>
    <w:rsid w:val="00065E40"/>
    <w:rsid w:val="00065F65"/>
    <w:rsid w:val="000660D1"/>
    <w:rsid w:val="00066165"/>
    <w:rsid w:val="000663E0"/>
    <w:rsid w:val="00066912"/>
    <w:rsid w:val="00066BFD"/>
    <w:rsid w:val="00066D44"/>
    <w:rsid w:val="00066D89"/>
    <w:rsid w:val="00066FCC"/>
    <w:rsid w:val="000677D0"/>
    <w:rsid w:val="000677D4"/>
    <w:rsid w:val="0006796D"/>
    <w:rsid w:val="00067B12"/>
    <w:rsid w:val="00067B3E"/>
    <w:rsid w:val="00067DF5"/>
    <w:rsid w:val="00070008"/>
    <w:rsid w:val="000700DD"/>
    <w:rsid w:val="00070309"/>
    <w:rsid w:val="000706EB"/>
    <w:rsid w:val="00070C15"/>
    <w:rsid w:val="0007184E"/>
    <w:rsid w:val="00071FF0"/>
    <w:rsid w:val="0007257A"/>
    <w:rsid w:val="00072BD9"/>
    <w:rsid w:val="00072E41"/>
    <w:rsid w:val="00073038"/>
    <w:rsid w:val="00073068"/>
    <w:rsid w:val="0007322F"/>
    <w:rsid w:val="0007331B"/>
    <w:rsid w:val="00073633"/>
    <w:rsid w:val="000736F3"/>
    <w:rsid w:val="00073E3C"/>
    <w:rsid w:val="000743B8"/>
    <w:rsid w:val="00074CAF"/>
    <w:rsid w:val="00075465"/>
    <w:rsid w:val="00075AE9"/>
    <w:rsid w:val="00075C03"/>
    <w:rsid w:val="00076134"/>
    <w:rsid w:val="00076575"/>
    <w:rsid w:val="00076D46"/>
    <w:rsid w:val="00076E05"/>
    <w:rsid w:val="000775E4"/>
    <w:rsid w:val="00077A05"/>
    <w:rsid w:val="00077AFD"/>
    <w:rsid w:val="00077C43"/>
    <w:rsid w:val="00077CAA"/>
    <w:rsid w:val="0008009F"/>
    <w:rsid w:val="000800CA"/>
    <w:rsid w:val="00080444"/>
    <w:rsid w:val="000804EF"/>
    <w:rsid w:val="0008098D"/>
    <w:rsid w:val="00080F6D"/>
    <w:rsid w:val="00080FC3"/>
    <w:rsid w:val="0008166E"/>
    <w:rsid w:val="00081A7B"/>
    <w:rsid w:val="00081F55"/>
    <w:rsid w:val="000821AC"/>
    <w:rsid w:val="0008250E"/>
    <w:rsid w:val="00082778"/>
    <w:rsid w:val="00082865"/>
    <w:rsid w:val="00082CB6"/>
    <w:rsid w:val="00083715"/>
    <w:rsid w:val="0008389A"/>
    <w:rsid w:val="00083B70"/>
    <w:rsid w:val="00083C8C"/>
    <w:rsid w:val="0008441A"/>
    <w:rsid w:val="0008464D"/>
    <w:rsid w:val="0008476E"/>
    <w:rsid w:val="00084B39"/>
    <w:rsid w:val="00084C82"/>
    <w:rsid w:val="00084D06"/>
    <w:rsid w:val="00084F9F"/>
    <w:rsid w:val="000857C9"/>
    <w:rsid w:val="00086A8F"/>
    <w:rsid w:val="00086B52"/>
    <w:rsid w:val="00087135"/>
    <w:rsid w:val="000871BB"/>
    <w:rsid w:val="00087A84"/>
    <w:rsid w:val="00087AF8"/>
    <w:rsid w:val="00087C37"/>
    <w:rsid w:val="00090511"/>
    <w:rsid w:val="0009074A"/>
    <w:rsid w:val="00090909"/>
    <w:rsid w:val="00090A67"/>
    <w:rsid w:val="00091375"/>
    <w:rsid w:val="000913BE"/>
    <w:rsid w:val="0009179A"/>
    <w:rsid w:val="00091B6A"/>
    <w:rsid w:val="00091E4F"/>
    <w:rsid w:val="00091EE3"/>
    <w:rsid w:val="00092639"/>
    <w:rsid w:val="0009332F"/>
    <w:rsid w:val="000934F2"/>
    <w:rsid w:val="000936F1"/>
    <w:rsid w:val="00093AF5"/>
    <w:rsid w:val="00093F9D"/>
    <w:rsid w:val="0009446A"/>
    <w:rsid w:val="0009482D"/>
    <w:rsid w:val="00094C2F"/>
    <w:rsid w:val="00094E10"/>
    <w:rsid w:val="00095239"/>
    <w:rsid w:val="00095562"/>
    <w:rsid w:val="00095D75"/>
    <w:rsid w:val="00095EA2"/>
    <w:rsid w:val="00096242"/>
    <w:rsid w:val="00096521"/>
    <w:rsid w:val="00097260"/>
    <w:rsid w:val="00097589"/>
    <w:rsid w:val="000975CA"/>
    <w:rsid w:val="00097B78"/>
    <w:rsid w:val="000A0191"/>
    <w:rsid w:val="000A01A6"/>
    <w:rsid w:val="000A030D"/>
    <w:rsid w:val="000A04A9"/>
    <w:rsid w:val="000A04C5"/>
    <w:rsid w:val="000A0AA0"/>
    <w:rsid w:val="000A0AA8"/>
    <w:rsid w:val="000A0D1A"/>
    <w:rsid w:val="000A0EEA"/>
    <w:rsid w:val="000A10F2"/>
    <w:rsid w:val="000A1A91"/>
    <w:rsid w:val="000A1BBD"/>
    <w:rsid w:val="000A1CE3"/>
    <w:rsid w:val="000A1F28"/>
    <w:rsid w:val="000A200A"/>
    <w:rsid w:val="000A2212"/>
    <w:rsid w:val="000A22BC"/>
    <w:rsid w:val="000A243C"/>
    <w:rsid w:val="000A2A11"/>
    <w:rsid w:val="000A2AEB"/>
    <w:rsid w:val="000A2BF5"/>
    <w:rsid w:val="000A3946"/>
    <w:rsid w:val="000A3BE5"/>
    <w:rsid w:val="000A3C14"/>
    <w:rsid w:val="000A3DBC"/>
    <w:rsid w:val="000A4084"/>
    <w:rsid w:val="000A40A2"/>
    <w:rsid w:val="000A4319"/>
    <w:rsid w:val="000A4729"/>
    <w:rsid w:val="000A48B6"/>
    <w:rsid w:val="000A4B4A"/>
    <w:rsid w:val="000A589B"/>
    <w:rsid w:val="000A5941"/>
    <w:rsid w:val="000A5A2C"/>
    <w:rsid w:val="000A5FEE"/>
    <w:rsid w:val="000A64CC"/>
    <w:rsid w:val="000A6B51"/>
    <w:rsid w:val="000A6C98"/>
    <w:rsid w:val="000A6D2D"/>
    <w:rsid w:val="000A702D"/>
    <w:rsid w:val="000A76AE"/>
    <w:rsid w:val="000B02FE"/>
    <w:rsid w:val="000B0502"/>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458"/>
    <w:rsid w:val="000B4538"/>
    <w:rsid w:val="000B48D7"/>
    <w:rsid w:val="000B4A23"/>
    <w:rsid w:val="000B4ADC"/>
    <w:rsid w:val="000B4DDA"/>
    <w:rsid w:val="000B509C"/>
    <w:rsid w:val="000B50A5"/>
    <w:rsid w:val="000B50A6"/>
    <w:rsid w:val="000B53CA"/>
    <w:rsid w:val="000B5AAE"/>
    <w:rsid w:val="000B5ADB"/>
    <w:rsid w:val="000B5CDB"/>
    <w:rsid w:val="000B5DFC"/>
    <w:rsid w:val="000B69FC"/>
    <w:rsid w:val="000B6FAD"/>
    <w:rsid w:val="000B71AE"/>
    <w:rsid w:val="000B727B"/>
    <w:rsid w:val="000B763F"/>
    <w:rsid w:val="000B79AA"/>
    <w:rsid w:val="000B7C09"/>
    <w:rsid w:val="000C00D9"/>
    <w:rsid w:val="000C0464"/>
    <w:rsid w:val="000C04E8"/>
    <w:rsid w:val="000C07DD"/>
    <w:rsid w:val="000C1754"/>
    <w:rsid w:val="000C1B2B"/>
    <w:rsid w:val="000C21AE"/>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0D8"/>
    <w:rsid w:val="000C59BC"/>
    <w:rsid w:val="000C5D17"/>
    <w:rsid w:val="000C5E05"/>
    <w:rsid w:val="000C60B1"/>
    <w:rsid w:val="000C61B5"/>
    <w:rsid w:val="000C6216"/>
    <w:rsid w:val="000C6700"/>
    <w:rsid w:val="000C6E59"/>
    <w:rsid w:val="000C751B"/>
    <w:rsid w:val="000C75D8"/>
    <w:rsid w:val="000C7890"/>
    <w:rsid w:val="000C7A4E"/>
    <w:rsid w:val="000C7ADF"/>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714"/>
    <w:rsid w:val="000D2977"/>
    <w:rsid w:val="000D2C0F"/>
    <w:rsid w:val="000D2F49"/>
    <w:rsid w:val="000D3092"/>
    <w:rsid w:val="000D32A9"/>
    <w:rsid w:val="000D341C"/>
    <w:rsid w:val="000D3A8A"/>
    <w:rsid w:val="000D3B4A"/>
    <w:rsid w:val="000D3B80"/>
    <w:rsid w:val="000D3B98"/>
    <w:rsid w:val="000D4EF7"/>
    <w:rsid w:val="000D50A7"/>
    <w:rsid w:val="000D56BB"/>
    <w:rsid w:val="000D58A9"/>
    <w:rsid w:val="000D5976"/>
    <w:rsid w:val="000D5CF9"/>
    <w:rsid w:val="000D6103"/>
    <w:rsid w:val="000D6448"/>
    <w:rsid w:val="000D651A"/>
    <w:rsid w:val="000D6579"/>
    <w:rsid w:val="000D6669"/>
    <w:rsid w:val="000D66D6"/>
    <w:rsid w:val="000D6C7E"/>
    <w:rsid w:val="000D6D98"/>
    <w:rsid w:val="000D6E4E"/>
    <w:rsid w:val="000D6F9C"/>
    <w:rsid w:val="000D720C"/>
    <w:rsid w:val="000D7539"/>
    <w:rsid w:val="000D7598"/>
    <w:rsid w:val="000E00E1"/>
    <w:rsid w:val="000E083A"/>
    <w:rsid w:val="000E0B4C"/>
    <w:rsid w:val="000E0C7E"/>
    <w:rsid w:val="000E0E92"/>
    <w:rsid w:val="000E0FD5"/>
    <w:rsid w:val="000E138C"/>
    <w:rsid w:val="000E15D8"/>
    <w:rsid w:val="000E19D7"/>
    <w:rsid w:val="000E19E2"/>
    <w:rsid w:val="000E1E6E"/>
    <w:rsid w:val="000E1F59"/>
    <w:rsid w:val="000E27C8"/>
    <w:rsid w:val="000E2852"/>
    <w:rsid w:val="000E298D"/>
    <w:rsid w:val="000E2C6D"/>
    <w:rsid w:val="000E2EA2"/>
    <w:rsid w:val="000E3210"/>
    <w:rsid w:val="000E3582"/>
    <w:rsid w:val="000E3799"/>
    <w:rsid w:val="000E3A4E"/>
    <w:rsid w:val="000E3B3D"/>
    <w:rsid w:val="000E49A0"/>
    <w:rsid w:val="000E4B77"/>
    <w:rsid w:val="000E54DF"/>
    <w:rsid w:val="000E55FA"/>
    <w:rsid w:val="000E5834"/>
    <w:rsid w:val="000E5839"/>
    <w:rsid w:val="000E590C"/>
    <w:rsid w:val="000E62E5"/>
    <w:rsid w:val="000E6634"/>
    <w:rsid w:val="000E66AF"/>
    <w:rsid w:val="000E6E01"/>
    <w:rsid w:val="000E7A4A"/>
    <w:rsid w:val="000F013F"/>
    <w:rsid w:val="000F04F0"/>
    <w:rsid w:val="000F07A7"/>
    <w:rsid w:val="000F123D"/>
    <w:rsid w:val="000F124B"/>
    <w:rsid w:val="000F1488"/>
    <w:rsid w:val="000F15D3"/>
    <w:rsid w:val="000F16BC"/>
    <w:rsid w:val="000F1950"/>
    <w:rsid w:val="000F2549"/>
    <w:rsid w:val="000F2904"/>
    <w:rsid w:val="000F2C23"/>
    <w:rsid w:val="000F2CC9"/>
    <w:rsid w:val="000F2E28"/>
    <w:rsid w:val="000F361E"/>
    <w:rsid w:val="000F3C06"/>
    <w:rsid w:val="000F3CC6"/>
    <w:rsid w:val="000F3D4A"/>
    <w:rsid w:val="000F3E16"/>
    <w:rsid w:val="000F4205"/>
    <w:rsid w:val="000F427D"/>
    <w:rsid w:val="000F4573"/>
    <w:rsid w:val="000F4CFD"/>
    <w:rsid w:val="000F506A"/>
    <w:rsid w:val="000F50B9"/>
    <w:rsid w:val="000F5588"/>
    <w:rsid w:val="000F5B44"/>
    <w:rsid w:val="000F5D04"/>
    <w:rsid w:val="000F5F32"/>
    <w:rsid w:val="000F5FB9"/>
    <w:rsid w:val="000F6355"/>
    <w:rsid w:val="000F6899"/>
    <w:rsid w:val="000F690A"/>
    <w:rsid w:val="000F6EB7"/>
    <w:rsid w:val="000F6EDA"/>
    <w:rsid w:val="000F6FFE"/>
    <w:rsid w:val="000F70B6"/>
    <w:rsid w:val="000F7161"/>
    <w:rsid w:val="000F773B"/>
    <w:rsid w:val="000F7B02"/>
    <w:rsid w:val="000F7B45"/>
    <w:rsid w:val="000F7D17"/>
    <w:rsid w:val="00100186"/>
    <w:rsid w:val="0010027C"/>
    <w:rsid w:val="001004A1"/>
    <w:rsid w:val="0010086E"/>
    <w:rsid w:val="00100881"/>
    <w:rsid w:val="00100C38"/>
    <w:rsid w:val="00101710"/>
    <w:rsid w:val="00101739"/>
    <w:rsid w:val="00101CEC"/>
    <w:rsid w:val="00101DA6"/>
    <w:rsid w:val="00101DCD"/>
    <w:rsid w:val="001021F5"/>
    <w:rsid w:val="00102739"/>
    <w:rsid w:val="00102DFE"/>
    <w:rsid w:val="0010309A"/>
    <w:rsid w:val="001030B4"/>
    <w:rsid w:val="001030BB"/>
    <w:rsid w:val="0010387B"/>
    <w:rsid w:val="001038A1"/>
    <w:rsid w:val="001038FA"/>
    <w:rsid w:val="001039DB"/>
    <w:rsid w:val="001045F1"/>
    <w:rsid w:val="00104BC6"/>
    <w:rsid w:val="00104CC1"/>
    <w:rsid w:val="00105112"/>
    <w:rsid w:val="001059B2"/>
    <w:rsid w:val="001060F8"/>
    <w:rsid w:val="0010616B"/>
    <w:rsid w:val="00106AA0"/>
    <w:rsid w:val="00106BCB"/>
    <w:rsid w:val="00106E4D"/>
    <w:rsid w:val="00106F8C"/>
    <w:rsid w:val="00107001"/>
    <w:rsid w:val="00107436"/>
    <w:rsid w:val="0010765F"/>
    <w:rsid w:val="00107A22"/>
    <w:rsid w:val="00107A78"/>
    <w:rsid w:val="00107B56"/>
    <w:rsid w:val="00107D98"/>
    <w:rsid w:val="00110190"/>
    <w:rsid w:val="00110203"/>
    <w:rsid w:val="0011026D"/>
    <w:rsid w:val="001104E7"/>
    <w:rsid w:val="001106D8"/>
    <w:rsid w:val="0011070A"/>
    <w:rsid w:val="0011077A"/>
    <w:rsid w:val="00110AD3"/>
    <w:rsid w:val="00110EB0"/>
    <w:rsid w:val="0011148F"/>
    <w:rsid w:val="00111539"/>
    <w:rsid w:val="001116A3"/>
    <w:rsid w:val="001116A8"/>
    <w:rsid w:val="001116B0"/>
    <w:rsid w:val="00111D03"/>
    <w:rsid w:val="001121FC"/>
    <w:rsid w:val="001122B6"/>
    <w:rsid w:val="0011243F"/>
    <w:rsid w:val="001124FA"/>
    <w:rsid w:val="00112B53"/>
    <w:rsid w:val="00112C2D"/>
    <w:rsid w:val="00112D35"/>
    <w:rsid w:val="00112D73"/>
    <w:rsid w:val="0011304E"/>
    <w:rsid w:val="001130AF"/>
    <w:rsid w:val="001133FE"/>
    <w:rsid w:val="00113464"/>
    <w:rsid w:val="0011385A"/>
    <w:rsid w:val="00113BB0"/>
    <w:rsid w:val="00114285"/>
    <w:rsid w:val="00114B0A"/>
    <w:rsid w:val="001152AE"/>
    <w:rsid w:val="00116789"/>
    <w:rsid w:val="0011688D"/>
    <w:rsid w:val="00116C1B"/>
    <w:rsid w:val="00116D74"/>
    <w:rsid w:val="00116DD7"/>
    <w:rsid w:val="00117D83"/>
    <w:rsid w:val="00117F92"/>
    <w:rsid w:val="00120047"/>
    <w:rsid w:val="001201F0"/>
    <w:rsid w:val="0012024B"/>
    <w:rsid w:val="00120895"/>
    <w:rsid w:val="00120A60"/>
    <w:rsid w:val="00120B22"/>
    <w:rsid w:val="00120C12"/>
    <w:rsid w:val="00120F01"/>
    <w:rsid w:val="0012167A"/>
    <w:rsid w:val="001218B4"/>
    <w:rsid w:val="0012207D"/>
    <w:rsid w:val="0012212E"/>
    <w:rsid w:val="00122836"/>
    <w:rsid w:val="00122B35"/>
    <w:rsid w:val="00122B70"/>
    <w:rsid w:val="00123B2B"/>
    <w:rsid w:val="001240EA"/>
    <w:rsid w:val="001244B9"/>
    <w:rsid w:val="00124A80"/>
    <w:rsid w:val="001250CE"/>
    <w:rsid w:val="00125704"/>
    <w:rsid w:val="00125DF1"/>
    <w:rsid w:val="001263F7"/>
    <w:rsid w:val="00126822"/>
    <w:rsid w:val="00126875"/>
    <w:rsid w:val="00126BA3"/>
    <w:rsid w:val="0012720C"/>
    <w:rsid w:val="001273F1"/>
    <w:rsid w:val="0012755B"/>
    <w:rsid w:val="0012763F"/>
    <w:rsid w:val="00127CE4"/>
    <w:rsid w:val="0013003C"/>
    <w:rsid w:val="0013058B"/>
    <w:rsid w:val="00130B22"/>
    <w:rsid w:val="00130FE0"/>
    <w:rsid w:val="00131225"/>
    <w:rsid w:val="00131249"/>
    <w:rsid w:val="001318B3"/>
    <w:rsid w:val="00131E8A"/>
    <w:rsid w:val="001321B2"/>
    <w:rsid w:val="001321CE"/>
    <w:rsid w:val="0013222F"/>
    <w:rsid w:val="00132446"/>
    <w:rsid w:val="00132479"/>
    <w:rsid w:val="0013265A"/>
    <w:rsid w:val="00132BB3"/>
    <w:rsid w:val="00132C29"/>
    <w:rsid w:val="00132ED3"/>
    <w:rsid w:val="00132EF4"/>
    <w:rsid w:val="00133087"/>
    <w:rsid w:val="001331A7"/>
    <w:rsid w:val="00133674"/>
    <w:rsid w:val="001338C6"/>
    <w:rsid w:val="001339C5"/>
    <w:rsid w:val="0013462C"/>
    <w:rsid w:val="001347B9"/>
    <w:rsid w:val="00135099"/>
    <w:rsid w:val="0013531F"/>
    <w:rsid w:val="00135549"/>
    <w:rsid w:val="00135562"/>
    <w:rsid w:val="001358DA"/>
    <w:rsid w:val="001358E9"/>
    <w:rsid w:val="0013592D"/>
    <w:rsid w:val="0013598E"/>
    <w:rsid w:val="00135C8C"/>
    <w:rsid w:val="00135FD5"/>
    <w:rsid w:val="00136229"/>
    <w:rsid w:val="00136802"/>
    <w:rsid w:val="001368CC"/>
    <w:rsid w:val="001369E1"/>
    <w:rsid w:val="00136F41"/>
    <w:rsid w:val="001371C8"/>
    <w:rsid w:val="00137323"/>
    <w:rsid w:val="00137612"/>
    <w:rsid w:val="0013793A"/>
    <w:rsid w:val="0013797A"/>
    <w:rsid w:val="00137C16"/>
    <w:rsid w:val="00140688"/>
    <w:rsid w:val="00140BE6"/>
    <w:rsid w:val="00140EC7"/>
    <w:rsid w:val="001410B2"/>
    <w:rsid w:val="00141204"/>
    <w:rsid w:val="0014170D"/>
    <w:rsid w:val="00141838"/>
    <w:rsid w:val="00141EBC"/>
    <w:rsid w:val="001420F4"/>
    <w:rsid w:val="00142349"/>
    <w:rsid w:val="001424BE"/>
    <w:rsid w:val="0014311A"/>
    <w:rsid w:val="00143401"/>
    <w:rsid w:val="00143663"/>
    <w:rsid w:val="001436FA"/>
    <w:rsid w:val="00143C03"/>
    <w:rsid w:val="00144AE1"/>
    <w:rsid w:val="00144B1C"/>
    <w:rsid w:val="00144FAA"/>
    <w:rsid w:val="00145420"/>
    <w:rsid w:val="00145489"/>
    <w:rsid w:val="001455D9"/>
    <w:rsid w:val="001456F5"/>
    <w:rsid w:val="00145B94"/>
    <w:rsid w:val="0014626C"/>
    <w:rsid w:val="0014685A"/>
    <w:rsid w:val="00147133"/>
    <w:rsid w:val="001473DB"/>
    <w:rsid w:val="001476BC"/>
    <w:rsid w:val="00147901"/>
    <w:rsid w:val="00147981"/>
    <w:rsid w:val="001479B2"/>
    <w:rsid w:val="00147B17"/>
    <w:rsid w:val="00150595"/>
    <w:rsid w:val="00150816"/>
    <w:rsid w:val="001509DD"/>
    <w:rsid w:val="00150AC6"/>
    <w:rsid w:val="00150E64"/>
    <w:rsid w:val="0015192A"/>
    <w:rsid w:val="0015194F"/>
    <w:rsid w:val="00151EF1"/>
    <w:rsid w:val="0015269F"/>
    <w:rsid w:val="00152AED"/>
    <w:rsid w:val="00152C38"/>
    <w:rsid w:val="00152F9E"/>
    <w:rsid w:val="00153A37"/>
    <w:rsid w:val="00153ACB"/>
    <w:rsid w:val="00153F87"/>
    <w:rsid w:val="001541CB"/>
    <w:rsid w:val="00154CB2"/>
    <w:rsid w:val="00154F6F"/>
    <w:rsid w:val="00154FC3"/>
    <w:rsid w:val="00156007"/>
    <w:rsid w:val="001560D5"/>
    <w:rsid w:val="00156100"/>
    <w:rsid w:val="0015699F"/>
    <w:rsid w:val="00156E28"/>
    <w:rsid w:val="00156EEC"/>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7FC"/>
    <w:rsid w:val="00162FFB"/>
    <w:rsid w:val="001632A8"/>
    <w:rsid w:val="00163923"/>
    <w:rsid w:val="001639C5"/>
    <w:rsid w:val="00163A27"/>
    <w:rsid w:val="00164381"/>
    <w:rsid w:val="00164473"/>
    <w:rsid w:val="00164E52"/>
    <w:rsid w:val="00164E7A"/>
    <w:rsid w:val="00164F0E"/>
    <w:rsid w:val="00165A37"/>
    <w:rsid w:val="00165AA7"/>
    <w:rsid w:val="00165AB2"/>
    <w:rsid w:val="00166188"/>
    <w:rsid w:val="00166764"/>
    <w:rsid w:val="00166F57"/>
    <w:rsid w:val="0016768A"/>
    <w:rsid w:val="001679EF"/>
    <w:rsid w:val="00167AA9"/>
    <w:rsid w:val="00167C2E"/>
    <w:rsid w:val="00167F89"/>
    <w:rsid w:val="001700F1"/>
    <w:rsid w:val="001706C2"/>
    <w:rsid w:val="00170729"/>
    <w:rsid w:val="00170C89"/>
    <w:rsid w:val="00170EF2"/>
    <w:rsid w:val="00171210"/>
    <w:rsid w:val="00171754"/>
    <w:rsid w:val="001717B2"/>
    <w:rsid w:val="00171AC8"/>
    <w:rsid w:val="00171D28"/>
    <w:rsid w:val="00171F8E"/>
    <w:rsid w:val="0017226B"/>
    <w:rsid w:val="00172E49"/>
    <w:rsid w:val="00172F99"/>
    <w:rsid w:val="00173366"/>
    <w:rsid w:val="00173936"/>
    <w:rsid w:val="00173A69"/>
    <w:rsid w:val="00173B0F"/>
    <w:rsid w:val="00173B49"/>
    <w:rsid w:val="00173CE5"/>
    <w:rsid w:val="00174251"/>
    <w:rsid w:val="00174819"/>
    <w:rsid w:val="00174930"/>
    <w:rsid w:val="0017537E"/>
    <w:rsid w:val="00175384"/>
    <w:rsid w:val="00175693"/>
    <w:rsid w:val="00175A80"/>
    <w:rsid w:val="00176307"/>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3E3"/>
    <w:rsid w:val="00184857"/>
    <w:rsid w:val="001849BC"/>
    <w:rsid w:val="001855B2"/>
    <w:rsid w:val="00185988"/>
    <w:rsid w:val="00185B1F"/>
    <w:rsid w:val="001860D4"/>
    <w:rsid w:val="00186380"/>
    <w:rsid w:val="001865A2"/>
    <w:rsid w:val="00186605"/>
    <w:rsid w:val="00186805"/>
    <w:rsid w:val="001869DC"/>
    <w:rsid w:val="00186B2A"/>
    <w:rsid w:val="00186C08"/>
    <w:rsid w:val="00186DAC"/>
    <w:rsid w:val="00187205"/>
    <w:rsid w:val="00187616"/>
    <w:rsid w:val="00187DA1"/>
    <w:rsid w:val="001900FD"/>
    <w:rsid w:val="00190243"/>
    <w:rsid w:val="001902B3"/>
    <w:rsid w:val="0019096E"/>
    <w:rsid w:val="00190F70"/>
    <w:rsid w:val="00191118"/>
    <w:rsid w:val="00191388"/>
    <w:rsid w:val="001925DC"/>
    <w:rsid w:val="00192B64"/>
    <w:rsid w:val="00193241"/>
    <w:rsid w:val="001934C8"/>
    <w:rsid w:val="001938C7"/>
    <w:rsid w:val="00193C34"/>
    <w:rsid w:val="00194071"/>
    <w:rsid w:val="0019420B"/>
    <w:rsid w:val="0019441D"/>
    <w:rsid w:val="00194513"/>
    <w:rsid w:val="00194A2F"/>
    <w:rsid w:val="00194A50"/>
    <w:rsid w:val="00194C4F"/>
    <w:rsid w:val="00194FA6"/>
    <w:rsid w:val="001950D5"/>
    <w:rsid w:val="00195334"/>
    <w:rsid w:val="001957B4"/>
    <w:rsid w:val="00195B37"/>
    <w:rsid w:val="00195CCE"/>
    <w:rsid w:val="00195F1C"/>
    <w:rsid w:val="00196C33"/>
    <w:rsid w:val="00196F82"/>
    <w:rsid w:val="00196FA8"/>
    <w:rsid w:val="0019718D"/>
    <w:rsid w:val="00197347"/>
    <w:rsid w:val="0019746C"/>
    <w:rsid w:val="0019798F"/>
    <w:rsid w:val="001A0B47"/>
    <w:rsid w:val="001A15E8"/>
    <w:rsid w:val="001A17F1"/>
    <w:rsid w:val="001A1C7B"/>
    <w:rsid w:val="001A2299"/>
    <w:rsid w:val="001A22AE"/>
    <w:rsid w:val="001A2423"/>
    <w:rsid w:val="001A24C2"/>
    <w:rsid w:val="001A255F"/>
    <w:rsid w:val="001A293D"/>
    <w:rsid w:val="001A2B1B"/>
    <w:rsid w:val="001A2B75"/>
    <w:rsid w:val="001A2D59"/>
    <w:rsid w:val="001A2F1B"/>
    <w:rsid w:val="001A30EB"/>
    <w:rsid w:val="001A3739"/>
    <w:rsid w:val="001A3E2A"/>
    <w:rsid w:val="001A4164"/>
    <w:rsid w:val="001A4304"/>
    <w:rsid w:val="001A456F"/>
    <w:rsid w:val="001A46C2"/>
    <w:rsid w:val="001A4A00"/>
    <w:rsid w:val="001A52D5"/>
    <w:rsid w:val="001A5C60"/>
    <w:rsid w:val="001A5C76"/>
    <w:rsid w:val="001A5D85"/>
    <w:rsid w:val="001A5EBC"/>
    <w:rsid w:val="001A5F3E"/>
    <w:rsid w:val="001A634F"/>
    <w:rsid w:val="001A65BB"/>
    <w:rsid w:val="001A6C7F"/>
    <w:rsid w:val="001A6D5B"/>
    <w:rsid w:val="001A6EFD"/>
    <w:rsid w:val="001A733A"/>
    <w:rsid w:val="001A77BF"/>
    <w:rsid w:val="001A798B"/>
    <w:rsid w:val="001A79C2"/>
    <w:rsid w:val="001A7A43"/>
    <w:rsid w:val="001A7C60"/>
    <w:rsid w:val="001A7FBA"/>
    <w:rsid w:val="001B032B"/>
    <w:rsid w:val="001B03AA"/>
    <w:rsid w:val="001B072F"/>
    <w:rsid w:val="001B09DB"/>
    <w:rsid w:val="001B0BB5"/>
    <w:rsid w:val="001B0C4E"/>
    <w:rsid w:val="001B11B7"/>
    <w:rsid w:val="001B12FF"/>
    <w:rsid w:val="001B135D"/>
    <w:rsid w:val="001B1571"/>
    <w:rsid w:val="001B15E5"/>
    <w:rsid w:val="001B15FB"/>
    <w:rsid w:val="001B1D4A"/>
    <w:rsid w:val="001B1D73"/>
    <w:rsid w:val="001B1DC8"/>
    <w:rsid w:val="001B29DD"/>
    <w:rsid w:val="001B2BE4"/>
    <w:rsid w:val="001B3197"/>
    <w:rsid w:val="001B3312"/>
    <w:rsid w:val="001B3440"/>
    <w:rsid w:val="001B34AC"/>
    <w:rsid w:val="001B357B"/>
    <w:rsid w:val="001B3ADC"/>
    <w:rsid w:val="001B3C4E"/>
    <w:rsid w:val="001B3CA3"/>
    <w:rsid w:val="001B3EA5"/>
    <w:rsid w:val="001B4512"/>
    <w:rsid w:val="001B47A6"/>
    <w:rsid w:val="001B4F17"/>
    <w:rsid w:val="001B588E"/>
    <w:rsid w:val="001B5909"/>
    <w:rsid w:val="001B592F"/>
    <w:rsid w:val="001B5CA3"/>
    <w:rsid w:val="001B5F2E"/>
    <w:rsid w:val="001B606C"/>
    <w:rsid w:val="001B6273"/>
    <w:rsid w:val="001B646B"/>
    <w:rsid w:val="001B67A6"/>
    <w:rsid w:val="001B6E65"/>
    <w:rsid w:val="001B70F5"/>
    <w:rsid w:val="001B7478"/>
    <w:rsid w:val="001B756D"/>
    <w:rsid w:val="001B75B0"/>
    <w:rsid w:val="001B7957"/>
    <w:rsid w:val="001B79BA"/>
    <w:rsid w:val="001B7BC5"/>
    <w:rsid w:val="001B7CEB"/>
    <w:rsid w:val="001B7D33"/>
    <w:rsid w:val="001B7DC5"/>
    <w:rsid w:val="001B7F20"/>
    <w:rsid w:val="001C01B4"/>
    <w:rsid w:val="001C0361"/>
    <w:rsid w:val="001C03A3"/>
    <w:rsid w:val="001C06AF"/>
    <w:rsid w:val="001C079F"/>
    <w:rsid w:val="001C0AFC"/>
    <w:rsid w:val="001C1BED"/>
    <w:rsid w:val="001C1BFB"/>
    <w:rsid w:val="001C23B8"/>
    <w:rsid w:val="001C2906"/>
    <w:rsid w:val="001C2AA6"/>
    <w:rsid w:val="001C2D5A"/>
    <w:rsid w:val="001C3098"/>
    <w:rsid w:val="001C36FA"/>
    <w:rsid w:val="001C37B8"/>
    <w:rsid w:val="001C37BF"/>
    <w:rsid w:val="001C39B1"/>
    <w:rsid w:val="001C3C95"/>
    <w:rsid w:val="001C3D43"/>
    <w:rsid w:val="001C3DCF"/>
    <w:rsid w:val="001C40AC"/>
    <w:rsid w:val="001C480F"/>
    <w:rsid w:val="001C4885"/>
    <w:rsid w:val="001C4DC7"/>
    <w:rsid w:val="001C4DFF"/>
    <w:rsid w:val="001C4EB4"/>
    <w:rsid w:val="001C4EC8"/>
    <w:rsid w:val="001C585F"/>
    <w:rsid w:val="001C58E8"/>
    <w:rsid w:val="001C5A4A"/>
    <w:rsid w:val="001C62AF"/>
    <w:rsid w:val="001C63BC"/>
    <w:rsid w:val="001C664D"/>
    <w:rsid w:val="001C6B49"/>
    <w:rsid w:val="001C7699"/>
    <w:rsid w:val="001D03AD"/>
    <w:rsid w:val="001D0409"/>
    <w:rsid w:val="001D0420"/>
    <w:rsid w:val="001D07A5"/>
    <w:rsid w:val="001D0972"/>
    <w:rsid w:val="001D0ACF"/>
    <w:rsid w:val="001D0C98"/>
    <w:rsid w:val="001D10B7"/>
    <w:rsid w:val="001D1549"/>
    <w:rsid w:val="001D1819"/>
    <w:rsid w:val="001D1EF5"/>
    <w:rsid w:val="001D237E"/>
    <w:rsid w:val="001D27C8"/>
    <w:rsid w:val="001D2E7D"/>
    <w:rsid w:val="001D33F9"/>
    <w:rsid w:val="001D3947"/>
    <w:rsid w:val="001D3B05"/>
    <w:rsid w:val="001D3CAF"/>
    <w:rsid w:val="001D42D3"/>
    <w:rsid w:val="001D42DD"/>
    <w:rsid w:val="001D4F68"/>
    <w:rsid w:val="001D500C"/>
    <w:rsid w:val="001D5848"/>
    <w:rsid w:val="001D58D4"/>
    <w:rsid w:val="001D5F65"/>
    <w:rsid w:val="001D6248"/>
    <w:rsid w:val="001D64E2"/>
    <w:rsid w:val="001D6611"/>
    <w:rsid w:val="001D6BCD"/>
    <w:rsid w:val="001D74E7"/>
    <w:rsid w:val="001D7D86"/>
    <w:rsid w:val="001D7E27"/>
    <w:rsid w:val="001E066D"/>
    <w:rsid w:val="001E0796"/>
    <w:rsid w:val="001E09EF"/>
    <w:rsid w:val="001E0A29"/>
    <w:rsid w:val="001E0A88"/>
    <w:rsid w:val="001E16A5"/>
    <w:rsid w:val="001E1B2D"/>
    <w:rsid w:val="001E21B4"/>
    <w:rsid w:val="001E21DB"/>
    <w:rsid w:val="001E2470"/>
    <w:rsid w:val="001E302D"/>
    <w:rsid w:val="001E3231"/>
    <w:rsid w:val="001E35A5"/>
    <w:rsid w:val="001E3A11"/>
    <w:rsid w:val="001E3C33"/>
    <w:rsid w:val="001E3D2D"/>
    <w:rsid w:val="001E4604"/>
    <w:rsid w:val="001E482E"/>
    <w:rsid w:val="001E48A8"/>
    <w:rsid w:val="001E4B03"/>
    <w:rsid w:val="001E4F97"/>
    <w:rsid w:val="001E501F"/>
    <w:rsid w:val="001E5BF7"/>
    <w:rsid w:val="001E623F"/>
    <w:rsid w:val="001E65F5"/>
    <w:rsid w:val="001E66C7"/>
    <w:rsid w:val="001E67BE"/>
    <w:rsid w:val="001E6C00"/>
    <w:rsid w:val="001E7316"/>
    <w:rsid w:val="001E75B6"/>
    <w:rsid w:val="001F004A"/>
    <w:rsid w:val="001F0111"/>
    <w:rsid w:val="001F04E0"/>
    <w:rsid w:val="001F071E"/>
    <w:rsid w:val="001F0738"/>
    <w:rsid w:val="001F0841"/>
    <w:rsid w:val="001F0A62"/>
    <w:rsid w:val="001F0F37"/>
    <w:rsid w:val="001F1392"/>
    <w:rsid w:val="001F147F"/>
    <w:rsid w:val="001F1A82"/>
    <w:rsid w:val="001F259A"/>
    <w:rsid w:val="001F25C5"/>
    <w:rsid w:val="001F25E7"/>
    <w:rsid w:val="001F2715"/>
    <w:rsid w:val="001F273B"/>
    <w:rsid w:val="001F30DA"/>
    <w:rsid w:val="001F3257"/>
    <w:rsid w:val="001F3538"/>
    <w:rsid w:val="001F382D"/>
    <w:rsid w:val="001F391E"/>
    <w:rsid w:val="001F39C2"/>
    <w:rsid w:val="001F3DCA"/>
    <w:rsid w:val="001F3DEB"/>
    <w:rsid w:val="001F406B"/>
    <w:rsid w:val="001F414B"/>
    <w:rsid w:val="001F4169"/>
    <w:rsid w:val="001F45A9"/>
    <w:rsid w:val="001F4711"/>
    <w:rsid w:val="001F4785"/>
    <w:rsid w:val="001F48B9"/>
    <w:rsid w:val="001F4CBA"/>
    <w:rsid w:val="001F4EC9"/>
    <w:rsid w:val="001F5B3E"/>
    <w:rsid w:val="001F5EF0"/>
    <w:rsid w:val="001F61FF"/>
    <w:rsid w:val="001F68A8"/>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9F9"/>
    <w:rsid w:val="00201B52"/>
    <w:rsid w:val="00201CC8"/>
    <w:rsid w:val="00201D67"/>
    <w:rsid w:val="00201DAB"/>
    <w:rsid w:val="00201EEE"/>
    <w:rsid w:val="00201F0B"/>
    <w:rsid w:val="00202039"/>
    <w:rsid w:val="0020210B"/>
    <w:rsid w:val="002024F3"/>
    <w:rsid w:val="00202669"/>
    <w:rsid w:val="00202C15"/>
    <w:rsid w:val="00202CB9"/>
    <w:rsid w:val="00202F44"/>
    <w:rsid w:val="00203AAA"/>
    <w:rsid w:val="0020402B"/>
    <w:rsid w:val="002046B3"/>
    <w:rsid w:val="002047B4"/>
    <w:rsid w:val="0020494F"/>
    <w:rsid w:val="00204E9F"/>
    <w:rsid w:val="00205364"/>
    <w:rsid w:val="00205459"/>
    <w:rsid w:val="00205A74"/>
    <w:rsid w:val="002066DC"/>
    <w:rsid w:val="0020697D"/>
    <w:rsid w:val="00207470"/>
    <w:rsid w:val="002076B9"/>
    <w:rsid w:val="00207B78"/>
    <w:rsid w:val="00207CF5"/>
    <w:rsid w:val="00207E61"/>
    <w:rsid w:val="0021004B"/>
    <w:rsid w:val="002100C1"/>
    <w:rsid w:val="002103B6"/>
    <w:rsid w:val="00210400"/>
    <w:rsid w:val="00210DAA"/>
    <w:rsid w:val="0021107A"/>
    <w:rsid w:val="002111F1"/>
    <w:rsid w:val="002112BA"/>
    <w:rsid w:val="00212202"/>
    <w:rsid w:val="002127F2"/>
    <w:rsid w:val="002131FB"/>
    <w:rsid w:val="0021360E"/>
    <w:rsid w:val="00213CFB"/>
    <w:rsid w:val="0021446C"/>
    <w:rsid w:val="00214516"/>
    <w:rsid w:val="00214634"/>
    <w:rsid w:val="00214734"/>
    <w:rsid w:val="00214B11"/>
    <w:rsid w:val="00214E0E"/>
    <w:rsid w:val="00214E7C"/>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905"/>
    <w:rsid w:val="00220D24"/>
    <w:rsid w:val="002210C0"/>
    <w:rsid w:val="002212E8"/>
    <w:rsid w:val="00221586"/>
    <w:rsid w:val="0022174F"/>
    <w:rsid w:val="0022176D"/>
    <w:rsid w:val="00221B77"/>
    <w:rsid w:val="00222027"/>
    <w:rsid w:val="00222472"/>
    <w:rsid w:val="002229EC"/>
    <w:rsid w:val="002237D1"/>
    <w:rsid w:val="00223928"/>
    <w:rsid w:val="00223F7D"/>
    <w:rsid w:val="002242C0"/>
    <w:rsid w:val="0022484A"/>
    <w:rsid w:val="0022508B"/>
    <w:rsid w:val="002253E0"/>
    <w:rsid w:val="002257B0"/>
    <w:rsid w:val="00226029"/>
    <w:rsid w:val="0022697B"/>
    <w:rsid w:val="00226CBF"/>
    <w:rsid w:val="00226E1C"/>
    <w:rsid w:val="00227943"/>
    <w:rsid w:val="00227A16"/>
    <w:rsid w:val="00227FDA"/>
    <w:rsid w:val="002303F8"/>
    <w:rsid w:val="002306D8"/>
    <w:rsid w:val="002307A4"/>
    <w:rsid w:val="00230A63"/>
    <w:rsid w:val="00230DEE"/>
    <w:rsid w:val="00230EDF"/>
    <w:rsid w:val="00232874"/>
    <w:rsid w:val="00232A0C"/>
    <w:rsid w:val="00232E9B"/>
    <w:rsid w:val="00233752"/>
    <w:rsid w:val="0023425F"/>
    <w:rsid w:val="00234773"/>
    <w:rsid w:val="002349AD"/>
    <w:rsid w:val="00234EF1"/>
    <w:rsid w:val="0023502A"/>
    <w:rsid w:val="00235335"/>
    <w:rsid w:val="0023573D"/>
    <w:rsid w:val="00235C5E"/>
    <w:rsid w:val="00235FD3"/>
    <w:rsid w:val="00236488"/>
    <w:rsid w:val="00236BB1"/>
    <w:rsid w:val="00236E10"/>
    <w:rsid w:val="002374F9"/>
    <w:rsid w:val="00237562"/>
    <w:rsid w:val="002377E0"/>
    <w:rsid w:val="002377E4"/>
    <w:rsid w:val="002405C2"/>
    <w:rsid w:val="002405DE"/>
    <w:rsid w:val="002407AB"/>
    <w:rsid w:val="00240CEB"/>
    <w:rsid w:val="00240EDE"/>
    <w:rsid w:val="00241610"/>
    <w:rsid w:val="00241A0C"/>
    <w:rsid w:val="0024213E"/>
    <w:rsid w:val="002421BB"/>
    <w:rsid w:val="00242488"/>
    <w:rsid w:val="00242ADE"/>
    <w:rsid w:val="00243411"/>
    <w:rsid w:val="00243F4C"/>
    <w:rsid w:val="00244209"/>
    <w:rsid w:val="00244268"/>
    <w:rsid w:val="00244D4C"/>
    <w:rsid w:val="00245048"/>
    <w:rsid w:val="002450B8"/>
    <w:rsid w:val="0024520E"/>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086"/>
    <w:rsid w:val="0025264F"/>
    <w:rsid w:val="002529A3"/>
    <w:rsid w:val="00252A53"/>
    <w:rsid w:val="00252BAC"/>
    <w:rsid w:val="00252D75"/>
    <w:rsid w:val="00252DE1"/>
    <w:rsid w:val="00252FC5"/>
    <w:rsid w:val="002536CC"/>
    <w:rsid w:val="002546EC"/>
    <w:rsid w:val="0025590E"/>
    <w:rsid w:val="00255BDA"/>
    <w:rsid w:val="00255D06"/>
    <w:rsid w:val="0025623E"/>
    <w:rsid w:val="002566A8"/>
    <w:rsid w:val="00256734"/>
    <w:rsid w:val="00256799"/>
    <w:rsid w:val="00256BA7"/>
    <w:rsid w:val="00256CEE"/>
    <w:rsid w:val="00256DEA"/>
    <w:rsid w:val="002570F9"/>
    <w:rsid w:val="00257534"/>
    <w:rsid w:val="0025775C"/>
    <w:rsid w:val="0025784D"/>
    <w:rsid w:val="002579DE"/>
    <w:rsid w:val="00257C05"/>
    <w:rsid w:val="00257E85"/>
    <w:rsid w:val="002602D2"/>
    <w:rsid w:val="0026038C"/>
    <w:rsid w:val="00260650"/>
    <w:rsid w:val="0026097B"/>
    <w:rsid w:val="00260B1B"/>
    <w:rsid w:val="00260B68"/>
    <w:rsid w:val="00260F83"/>
    <w:rsid w:val="002615CF"/>
    <w:rsid w:val="00262062"/>
    <w:rsid w:val="002620C7"/>
    <w:rsid w:val="00262128"/>
    <w:rsid w:val="00262279"/>
    <w:rsid w:val="0026247A"/>
    <w:rsid w:val="002624A9"/>
    <w:rsid w:val="002624B9"/>
    <w:rsid w:val="00262664"/>
    <w:rsid w:val="00262A78"/>
    <w:rsid w:val="00262F95"/>
    <w:rsid w:val="002635DB"/>
    <w:rsid w:val="0026369E"/>
    <w:rsid w:val="00263701"/>
    <w:rsid w:val="0026371C"/>
    <w:rsid w:val="002638DD"/>
    <w:rsid w:val="00263A70"/>
    <w:rsid w:val="00263CB1"/>
    <w:rsid w:val="00263CFB"/>
    <w:rsid w:val="0026422A"/>
    <w:rsid w:val="002645AB"/>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A76"/>
    <w:rsid w:val="00273E45"/>
    <w:rsid w:val="00273E93"/>
    <w:rsid w:val="00274643"/>
    <w:rsid w:val="00274677"/>
    <w:rsid w:val="002746CD"/>
    <w:rsid w:val="00274982"/>
    <w:rsid w:val="00274CAD"/>
    <w:rsid w:val="00275430"/>
    <w:rsid w:val="00275916"/>
    <w:rsid w:val="00275C9F"/>
    <w:rsid w:val="0027610C"/>
    <w:rsid w:val="0027624A"/>
    <w:rsid w:val="00276341"/>
    <w:rsid w:val="00276344"/>
    <w:rsid w:val="0027661C"/>
    <w:rsid w:val="00276632"/>
    <w:rsid w:val="00276AF3"/>
    <w:rsid w:val="00276B0E"/>
    <w:rsid w:val="00276D16"/>
    <w:rsid w:val="00277304"/>
    <w:rsid w:val="00277442"/>
    <w:rsid w:val="002774EC"/>
    <w:rsid w:val="00277642"/>
    <w:rsid w:val="00280004"/>
    <w:rsid w:val="002801F0"/>
    <w:rsid w:val="00280890"/>
    <w:rsid w:val="00280E55"/>
    <w:rsid w:val="002812D9"/>
    <w:rsid w:val="002813E3"/>
    <w:rsid w:val="00281822"/>
    <w:rsid w:val="00281913"/>
    <w:rsid w:val="00282251"/>
    <w:rsid w:val="0028232E"/>
    <w:rsid w:val="0028257E"/>
    <w:rsid w:val="002828C6"/>
    <w:rsid w:val="00282A47"/>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2F9C"/>
    <w:rsid w:val="0029308E"/>
    <w:rsid w:val="0029312E"/>
    <w:rsid w:val="00293304"/>
    <w:rsid w:val="002934CB"/>
    <w:rsid w:val="00293B40"/>
    <w:rsid w:val="00293B4D"/>
    <w:rsid w:val="00293B6D"/>
    <w:rsid w:val="00293F79"/>
    <w:rsid w:val="00293FD9"/>
    <w:rsid w:val="00294131"/>
    <w:rsid w:val="00294448"/>
    <w:rsid w:val="00294F7B"/>
    <w:rsid w:val="0029509A"/>
    <w:rsid w:val="002951F2"/>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522"/>
    <w:rsid w:val="002A07A0"/>
    <w:rsid w:val="002A160F"/>
    <w:rsid w:val="002A27A6"/>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611E"/>
    <w:rsid w:val="002A612E"/>
    <w:rsid w:val="002A62B3"/>
    <w:rsid w:val="002A6434"/>
    <w:rsid w:val="002A6ACA"/>
    <w:rsid w:val="002A6C8A"/>
    <w:rsid w:val="002A6CBC"/>
    <w:rsid w:val="002A6DFA"/>
    <w:rsid w:val="002A6EFD"/>
    <w:rsid w:val="002A70B8"/>
    <w:rsid w:val="002A74D6"/>
    <w:rsid w:val="002A74E2"/>
    <w:rsid w:val="002A753A"/>
    <w:rsid w:val="002A75B9"/>
    <w:rsid w:val="002A783D"/>
    <w:rsid w:val="002A790D"/>
    <w:rsid w:val="002A7D57"/>
    <w:rsid w:val="002A7D6A"/>
    <w:rsid w:val="002B0290"/>
    <w:rsid w:val="002B039E"/>
    <w:rsid w:val="002B048D"/>
    <w:rsid w:val="002B0A90"/>
    <w:rsid w:val="002B0B11"/>
    <w:rsid w:val="002B0B4B"/>
    <w:rsid w:val="002B0B4E"/>
    <w:rsid w:val="002B0BA5"/>
    <w:rsid w:val="002B11C7"/>
    <w:rsid w:val="002B18CC"/>
    <w:rsid w:val="002B19A8"/>
    <w:rsid w:val="002B1B4E"/>
    <w:rsid w:val="002B2146"/>
    <w:rsid w:val="002B278E"/>
    <w:rsid w:val="002B2C9B"/>
    <w:rsid w:val="002B2E5E"/>
    <w:rsid w:val="002B310F"/>
    <w:rsid w:val="002B3475"/>
    <w:rsid w:val="002B3679"/>
    <w:rsid w:val="002B3685"/>
    <w:rsid w:val="002B3EC7"/>
    <w:rsid w:val="002B3EDC"/>
    <w:rsid w:val="002B3F68"/>
    <w:rsid w:val="002B4005"/>
    <w:rsid w:val="002B4366"/>
    <w:rsid w:val="002B44EC"/>
    <w:rsid w:val="002B468A"/>
    <w:rsid w:val="002B480A"/>
    <w:rsid w:val="002B4E96"/>
    <w:rsid w:val="002B4F22"/>
    <w:rsid w:val="002B5136"/>
    <w:rsid w:val="002B55ED"/>
    <w:rsid w:val="002B59D7"/>
    <w:rsid w:val="002B5FFA"/>
    <w:rsid w:val="002B61F1"/>
    <w:rsid w:val="002B624F"/>
    <w:rsid w:val="002B682A"/>
    <w:rsid w:val="002B6960"/>
    <w:rsid w:val="002B6A94"/>
    <w:rsid w:val="002B6D4B"/>
    <w:rsid w:val="002B7445"/>
    <w:rsid w:val="002B7DF4"/>
    <w:rsid w:val="002C02CB"/>
    <w:rsid w:val="002C052A"/>
    <w:rsid w:val="002C09F6"/>
    <w:rsid w:val="002C0AF8"/>
    <w:rsid w:val="002C0AFC"/>
    <w:rsid w:val="002C0ED5"/>
    <w:rsid w:val="002C0F50"/>
    <w:rsid w:val="002C1F97"/>
    <w:rsid w:val="002C2666"/>
    <w:rsid w:val="002C29F7"/>
    <w:rsid w:val="002C34B4"/>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AEC"/>
    <w:rsid w:val="002C7BEE"/>
    <w:rsid w:val="002D002E"/>
    <w:rsid w:val="002D03AD"/>
    <w:rsid w:val="002D03D6"/>
    <w:rsid w:val="002D048F"/>
    <w:rsid w:val="002D0549"/>
    <w:rsid w:val="002D08BA"/>
    <w:rsid w:val="002D095E"/>
    <w:rsid w:val="002D173A"/>
    <w:rsid w:val="002D1AE3"/>
    <w:rsid w:val="002D1DD1"/>
    <w:rsid w:val="002D1F77"/>
    <w:rsid w:val="002D266A"/>
    <w:rsid w:val="002D2933"/>
    <w:rsid w:val="002D2B8B"/>
    <w:rsid w:val="002D2F21"/>
    <w:rsid w:val="002D319E"/>
    <w:rsid w:val="002D33AF"/>
    <w:rsid w:val="002D372C"/>
    <w:rsid w:val="002D3AFD"/>
    <w:rsid w:val="002D3EF1"/>
    <w:rsid w:val="002D405D"/>
    <w:rsid w:val="002D46CA"/>
    <w:rsid w:val="002D49D7"/>
    <w:rsid w:val="002D4B44"/>
    <w:rsid w:val="002D4E4E"/>
    <w:rsid w:val="002D5182"/>
    <w:rsid w:val="002D587C"/>
    <w:rsid w:val="002D5BFA"/>
    <w:rsid w:val="002D5FDF"/>
    <w:rsid w:val="002D67AB"/>
    <w:rsid w:val="002D68CE"/>
    <w:rsid w:val="002D6DBD"/>
    <w:rsid w:val="002D71B7"/>
    <w:rsid w:val="002D71D5"/>
    <w:rsid w:val="002D7DB8"/>
    <w:rsid w:val="002E0CA2"/>
    <w:rsid w:val="002E0CD4"/>
    <w:rsid w:val="002E0FE1"/>
    <w:rsid w:val="002E11B0"/>
    <w:rsid w:val="002E12AC"/>
    <w:rsid w:val="002E17C9"/>
    <w:rsid w:val="002E2278"/>
    <w:rsid w:val="002E2692"/>
    <w:rsid w:val="002E2932"/>
    <w:rsid w:val="002E2B13"/>
    <w:rsid w:val="002E326C"/>
    <w:rsid w:val="002E3287"/>
    <w:rsid w:val="002E39A7"/>
    <w:rsid w:val="002E39C1"/>
    <w:rsid w:val="002E3FEE"/>
    <w:rsid w:val="002E4B98"/>
    <w:rsid w:val="002E4C87"/>
    <w:rsid w:val="002E4DF4"/>
    <w:rsid w:val="002E4E7B"/>
    <w:rsid w:val="002E50AC"/>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7113"/>
    <w:rsid w:val="002E7255"/>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C3"/>
    <w:rsid w:val="002F15A4"/>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5A3"/>
    <w:rsid w:val="002F6AF5"/>
    <w:rsid w:val="002F73D1"/>
    <w:rsid w:val="002F7575"/>
    <w:rsid w:val="002F771D"/>
    <w:rsid w:val="002F7DF3"/>
    <w:rsid w:val="002F7F94"/>
    <w:rsid w:val="00300026"/>
    <w:rsid w:val="003002DB"/>
    <w:rsid w:val="003003BD"/>
    <w:rsid w:val="00300510"/>
    <w:rsid w:val="00300533"/>
    <w:rsid w:val="00300716"/>
    <w:rsid w:val="003007D2"/>
    <w:rsid w:val="003010AC"/>
    <w:rsid w:val="00301143"/>
    <w:rsid w:val="00301C2B"/>
    <w:rsid w:val="00301D18"/>
    <w:rsid w:val="00301FAB"/>
    <w:rsid w:val="00302851"/>
    <w:rsid w:val="00302A9F"/>
    <w:rsid w:val="00302D3C"/>
    <w:rsid w:val="00302D63"/>
    <w:rsid w:val="00302ECB"/>
    <w:rsid w:val="003030FF"/>
    <w:rsid w:val="003034FB"/>
    <w:rsid w:val="00303953"/>
    <w:rsid w:val="00303A3D"/>
    <w:rsid w:val="00303C2D"/>
    <w:rsid w:val="00303C5E"/>
    <w:rsid w:val="00304052"/>
    <w:rsid w:val="003044D0"/>
    <w:rsid w:val="00304650"/>
    <w:rsid w:val="003047EC"/>
    <w:rsid w:val="00304CC8"/>
    <w:rsid w:val="003061EE"/>
    <w:rsid w:val="00306566"/>
    <w:rsid w:val="00307479"/>
    <w:rsid w:val="003074F5"/>
    <w:rsid w:val="0030750E"/>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1F4"/>
    <w:rsid w:val="00314AE6"/>
    <w:rsid w:val="00314B37"/>
    <w:rsid w:val="0031503C"/>
    <w:rsid w:val="0031527F"/>
    <w:rsid w:val="003152E0"/>
    <w:rsid w:val="00315782"/>
    <w:rsid w:val="003160BD"/>
    <w:rsid w:val="00316410"/>
    <w:rsid w:val="00316416"/>
    <w:rsid w:val="00316DF5"/>
    <w:rsid w:val="00317149"/>
    <w:rsid w:val="00317575"/>
    <w:rsid w:val="003176BF"/>
    <w:rsid w:val="00317921"/>
    <w:rsid w:val="00317C64"/>
    <w:rsid w:val="00317FB8"/>
    <w:rsid w:val="003200A5"/>
    <w:rsid w:val="00320340"/>
    <w:rsid w:val="003203A6"/>
    <w:rsid w:val="0032049A"/>
    <w:rsid w:val="0032066D"/>
    <w:rsid w:val="00320F58"/>
    <w:rsid w:val="0032124F"/>
    <w:rsid w:val="00321487"/>
    <w:rsid w:val="003214F7"/>
    <w:rsid w:val="003218FE"/>
    <w:rsid w:val="00321AB3"/>
    <w:rsid w:val="00322A9E"/>
    <w:rsid w:val="00322BC1"/>
    <w:rsid w:val="00322E83"/>
    <w:rsid w:val="00322FEB"/>
    <w:rsid w:val="00323001"/>
    <w:rsid w:val="0032305D"/>
    <w:rsid w:val="00323253"/>
    <w:rsid w:val="0032365F"/>
    <w:rsid w:val="00323ADA"/>
    <w:rsid w:val="00323B51"/>
    <w:rsid w:val="00324132"/>
    <w:rsid w:val="003241EF"/>
    <w:rsid w:val="0032499E"/>
    <w:rsid w:val="00324EFB"/>
    <w:rsid w:val="00325583"/>
    <w:rsid w:val="00325700"/>
    <w:rsid w:val="003258F9"/>
    <w:rsid w:val="00325B98"/>
    <w:rsid w:val="00325E29"/>
    <w:rsid w:val="0032614F"/>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0E6A"/>
    <w:rsid w:val="003316E2"/>
    <w:rsid w:val="003318B9"/>
    <w:rsid w:val="00331BCD"/>
    <w:rsid w:val="00331F1A"/>
    <w:rsid w:val="003324DF"/>
    <w:rsid w:val="00332540"/>
    <w:rsid w:val="003328B5"/>
    <w:rsid w:val="003332FD"/>
    <w:rsid w:val="0033333B"/>
    <w:rsid w:val="00333802"/>
    <w:rsid w:val="0033389F"/>
    <w:rsid w:val="0033397E"/>
    <w:rsid w:val="00333A30"/>
    <w:rsid w:val="00333E1B"/>
    <w:rsid w:val="00333E32"/>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37907"/>
    <w:rsid w:val="00337EBF"/>
    <w:rsid w:val="0034006B"/>
    <w:rsid w:val="00340432"/>
    <w:rsid w:val="00340E65"/>
    <w:rsid w:val="00341804"/>
    <w:rsid w:val="00341E08"/>
    <w:rsid w:val="003426FE"/>
    <w:rsid w:val="0034335B"/>
    <w:rsid w:val="003439C6"/>
    <w:rsid w:val="003441F1"/>
    <w:rsid w:val="00344406"/>
    <w:rsid w:val="00344654"/>
    <w:rsid w:val="0034478D"/>
    <w:rsid w:val="00344A0A"/>
    <w:rsid w:val="00344CBB"/>
    <w:rsid w:val="00345604"/>
    <w:rsid w:val="00345738"/>
    <w:rsid w:val="0034576C"/>
    <w:rsid w:val="00345818"/>
    <w:rsid w:val="00345BBF"/>
    <w:rsid w:val="00346456"/>
    <w:rsid w:val="003466CD"/>
    <w:rsid w:val="0034674E"/>
    <w:rsid w:val="00346EF5"/>
    <w:rsid w:val="003478E2"/>
    <w:rsid w:val="00347C15"/>
    <w:rsid w:val="00347C35"/>
    <w:rsid w:val="00347D4B"/>
    <w:rsid w:val="00347FB1"/>
    <w:rsid w:val="00350054"/>
    <w:rsid w:val="00350164"/>
    <w:rsid w:val="00350192"/>
    <w:rsid w:val="003501BE"/>
    <w:rsid w:val="0035024F"/>
    <w:rsid w:val="003504EC"/>
    <w:rsid w:val="00350B25"/>
    <w:rsid w:val="00351D4C"/>
    <w:rsid w:val="00352241"/>
    <w:rsid w:val="0035291F"/>
    <w:rsid w:val="00352B16"/>
    <w:rsid w:val="00352E18"/>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947"/>
    <w:rsid w:val="00357180"/>
    <w:rsid w:val="00357197"/>
    <w:rsid w:val="0035754B"/>
    <w:rsid w:val="003576E8"/>
    <w:rsid w:val="00357DB3"/>
    <w:rsid w:val="003605C3"/>
    <w:rsid w:val="0036089C"/>
    <w:rsid w:val="003608E4"/>
    <w:rsid w:val="00360C2F"/>
    <w:rsid w:val="00360CC2"/>
    <w:rsid w:val="00361088"/>
    <w:rsid w:val="0036112E"/>
    <w:rsid w:val="00361593"/>
    <w:rsid w:val="0036199D"/>
    <w:rsid w:val="003619B6"/>
    <w:rsid w:val="00361ABB"/>
    <w:rsid w:val="0036200D"/>
    <w:rsid w:val="003622BF"/>
    <w:rsid w:val="00362378"/>
    <w:rsid w:val="00362A49"/>
    <w:rsid w:val="00363554"/>
    <w:rsid w:val="00364156"/>
    <w:rsid w:val="00364165"/>
    <w:rsid w:val="00364434"/>
    <w:rsid w:val="00364942"/>
    <w:rsid w:val="00364F40"/>
    <w:rsid w:val="003653E0"/>
    <w:rsid w:val="0036554C"/>
    <w:rsid w:val="003657E2"/>
    <w:rsid w:val="003659CC"/>
    <w:rsid w:val="00365A92"/>
    <w:rsid w:val="00365BC4"/>
    <w:rsid w:val="00366203"/>
    <w:rsid w:val="0036630A"/>
    <w:rsid w:val="00366330"/>
    <w:rsid w:val="003663B5"/>
    <w:rsid w:val="0036675B"/>
    <w:rsid w:val="003667CB"/>
    <w:rsid w:val="003668B8"/>
    <w:rsid w:val="00366BDC"/>
    <w:rsid w:val="003670B8"/>
    <w:rsid w:val="003672EB"/>
    <w:rsid w:val="00367BC9"/>
    <w:rsid w:val="00367D9A"/>
    <w:rsid w:val="00367EBC"/>
    <w:rsid w:val="00367F36"/>
    <w:rsid w:val="003701BE"/>
    <w:rsid w:val="00370571"/>
    <w:rsid w:val="00370BD7"/>
    <w:rsid w:val="00371087"/>
    <w:rsid w:val="00371152"/>
    <w:rsid w:val="0037139F"/>
    <w:rsid w:val="0037156D"/>
    <w:rsid w:val="00371C4A"/>
    <w:rsid w:val="00371FE7"/>
    <w:rsid w:val="0037252E"/>
    <w:rsid w:val="00372955"/>
    <w:rsid w:val="00373412"/>
    <w:rsid w:val="003736D5"/>
    <w:rsid w:val="00373728"/>
    <w:rsid w:val="003738CB"/>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6308"/>
    <w:rsid w:val="003764A0"/>
    <w:rsid w:val="00376755"/>
    <w:rsid w:val="003769C9"/>
    <w:rsid w:val="00376E89"/>
    <w:rsid w:val="00377272"/>
    <w:rsid w:val="003772EE"/>
    <w:rsid w:val="0038041C"/>
    <w:rsid w:val="003805A9"/>
    <w:rsid w:val="0038066F"/>
    <w:rsid w:val="00380CDD"/>
    <w:rsid w:val="00380D9C"/>
    <w:rsid w:val="003811E7"/>
    <w:rsid w:val="0038153B"/>
    <w:rsid w:val="00381592"/>
    <w:rsid w:val="00381793"/>
    <w:rsid w:val="00381E4C"/>
    <w:rsid w:val="00382663"/>
    <w:rsid w:val="00382679"/>
    <w:rsid w:val="0038292D"/>
    <w:rsid w:val="00382EDA"/>
    <w:rsid w:val="00383094"/>
    <w:rsid w:val="0038313D"/>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39A"/>
    <w:rsid w:val="00387467"/>
    <w:rsid w:val="00387664"/>
    <w:rsid w:val="0038770B"/>
    <w:rsid w:val="00387954"/>
    <w:rsid w:val="00387A10"/>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27F"/>
    <w:rsid w:val="003924CC"/>
    <w:rsid w:val="00392542"/>
    <w:rsid w:val="0039283A"/>
    <w:rsid w:val="00392990"/>
    <w:rsid w:val="00392BFD"/>
    <w:rsid w:val="00392EE5"/>
    <w:rsid w:val="003930A5"/>
    <w:rsid w:val="00393352"/>
    <w:rsid w:val="00393410"/>
    <w:rsid w:val="00393421"/>
    <w:rsid w:val="00393AC8"/>
    <w:rsid w:val="00393ACC"/>
    <w:rsid w:val="00393C47"/>
    <w:rsid w:val="003942ED"/>
    <w:rsid w:val="0039477A"/>
    <w:rsid w:val="003947C3"/>
    <w:rsid w:val="00394B2E"/>
    <w:rsid w:val="00394C70"/>
    <w:rsid w:val="00394D52"/>
    <w:rsid w:val="003955F8"/>
    <w:rsid w:val="00395904"/>
    <w:rsid w:val="003959FC"/>
    <w:rsid w:val="00396313"/>
    <w:rsid w:val="00396451"/>
    <w:rsid w:val="00396690"/>
    <w:rsid w:val="0039677A"/>
    <w:rsid w:val="00396A3E"/>
    <w:rsid w:val="00396AF8"/>
    <w:rsid w:val="00396D37"/>
    <w:rsid w:val="003970E5"/>
    <w:rsid w:val="0039716A"/>
    <w:rsid w:val="003971CD"/>
    <w:rsid w:val="00397BAD"/>
    <w:rsid w:val="003A02F1"/>
    <w:rsid w:val="003A074F"/>
    <w:rsid w:val="003A0929"/>
    <w:rsid w:val="003A0D47"/>
    <w:rsid w:val="003A0EF8"/>
    <w:rsid w:val="003A1174"/>
    <w:rsid w:val="003A1BE6"/>
    <w:rsid w:val="003A1D20"/>
    <w:rsid w:val="003A2D3A"/>
    <w:rsid w:val="003A2E83"/>
    <w:rsid w:val="003A2FDF"/>
    <w:rsid w:val="003A315D"/>
    <w:rsid w:val="003A31D1"/>
    <w:rsid w:val="003A320B"/>
    <w:rsid w:val="003A38F0"/>
    <w:rsid w:val="003A3D2B"/>
    <w:rsid w:val="003A433B"/>
    <w:rsid w:val="003A451E"/>
    <w:rsid w:val="003A47E3"/>
    <w:rsid w:val="003A4919"/>
    <w:rsid w:val="003A4B44"/>
    <w:rsid w:val="003A4DDD"/>
    <w:rsid w:val="003A532B"/>
    <w:rsid w:val="003A5697"/>
    <w:rsid w:val="003A5974"/>
    <w:rsid w:val="003A59AB"/>
    <w:rsid w:val="003A5BB2"/>
    <w:rsid w:val="003A65DB"/>
    <w:rsid w:val="003A67F6"/>
    <w:rsid w:val="003A7371"/>
    <w:rsid w:val="003A784A"/>
    <w:rsid w:val="003A7B81"/>
    <w:rsid w:val="003B09A7"/>
    <w:rsid w:val="003B0AC3"/>
    <w:rsid w:val="003B1424"/>
    <w:rsid w:val="003B1FA2"/>
    <w:rsid w:val="003B226E"/>
    <w:rsid w:val="003B255B"/>
    <w:rsid w:val="003B25E9"/>
    <w:rsid w:val="003B2926"/>
    <w:rsid w:val="003B2D03"/>
    <w:rsid w:val="003B2E7E"/>
    <w:rsid w:val="003B3294"/>
    <w:rsid w:val="003B365D"/>
    <w:rsid w:val="003B36AE"/>
    <w:rsid w:val="003B3901"/>
    <w:rsid w:val="003B3B6E"/>
    <w:rsid w:val="003B40BC"/>
    <w:rsid w:val="003B4700"/>
    <w:rsid w:val="003B4784"/>
    <w:rsid w:val="003B4948"/>
    <w:rsid w:val="003B4956"/>
    <w:rsid w:val="003B4C57"/>
    <w:rsid w:val="003B5418"/>
    <w:rsid w:val="003B5F56"/>
    <w:rsid w:val="003B6049"/>
    <w:rsid w:val="003B626E"/>
    <w:rsid w:val="003B62BF"/>
    <w:rsid w:val="003B62F2"/>
    <w:rsid w:val="003B6532"/>
    <w:rsid w:val="003B6996"/>
    <w:rsid w:val="003B6C70"/>
    <w:rsid w:val="003B6D3D"/>
    <w:rsid w:val="003B6E20"/>
    <w:rsid w:val="003B6E24"/>
    <w:rsid w:val="003B7186"/>
    <w:rsid w:val="003B76E4"/>
    <w:rsid w:val="003B7BCC"/>
    <w:rsid w:val="003B7CE4"/>
    <w:rsid w:val="003B7D68"/>
    <w:rsid w:val="003C0164"/>
    <w:rsid w:val="003C01E8"/>
    <w:rsid w:val="003C0321"/>
    <w:rsid w:val="003C0490"/>
    <w:rsid w:val="003C04AC"/>
    <w:rsid w:val="003C06DF"/>
    <w:rsid w:val="003C07B6"/>
    <w:rsid w:val="003C0973"/>
    <w:rsid w:val="003C0A99"/>
    <w:rsid w:val="003C0B26"/>
    <w:rsid w:val="003C1162"/>
    <w:rsid w:val="003C15B4"/>
    <w:rsid w:val="003C1667"/>
    <w:rsid w:val="003C19C4"/>
    <w:rsid w:val="003C1ABE"/>
    <w:rsid w:val="003C213A"/>
    <w:rsid w:val="003C23C5"/>
    <w:rsid w:val="003C23D3"/>
    <w:rsid w:val="003C26D8"/>
    <w:rsid w:val="003C2B6C"/>
    <w:rsid w:val="003C2BA2"/>
    <w:rsid w:val="003C31B4"/>
    <w:rsid w:val="003C343B"/>
    <w:rsid w:val="003C3A58"/>
    <w:rsid w:val="003C3D12"/>
    <w:rsid w:val="003C3EAD"/>
    <w:rsid w:val="003C3F95"/>
    <w:rsid w:val="003C4494"/>
    <w:rsid w:val="003C4832"/>
    <w:rsid w:val="003C4ABF"/>
    <w:rsid w:val="003C4DFA"/>
    <w:rsid w:val="003C56FF"/>
    <w:rsid w:val="003C59B4"/>
    <w:rsid w:val="003C5B66"/>
    <w:rsid w:val="003C5E4F"/>
    <w:rsid w:val="003C616A"/>
    <w:rsid w:val="003C622B"/>
    <w:rsid w:val="003C675E"/>
    <w:rsid w:val="003C6DB3"/>
    <w:rsid w:val="003C730F"/>
    <w:rsid w:val="003C76CA"/>
    <w:rsid w:val="003C7862"/>
    <w:rsid w:val="003D01EE"/>
    <w:rsid w:val="003D0748"/>
    <w:rsid w:val="003D08CA"/>
    <w:rsid w:val="003D09D3"/>
    <w:rsid w:val="003D0B23"/>
    <w:rsid w:val="003D0B9A"/>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0D0"/>
    <w:rsid w:val="003D3C4D"/>
    <w:rsid w:val="003D3C73"/>
    <w:rsid w:val="003D3FAC"/>
    <w:rsid w:val="003D4509"/>
    <w:rsid w:val="003D4C0D"/>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871"/>
    <w:rsid w:val="003D6BFB"/>
    <w:rsid w:val="003D6C26"/>
    <w:rsid w:val="003D6E81"/>
    <w:rsid w:val="003D74F6"/>
    <w:rsid w:val="003E085A"/>
    <w:rsid w:val="003E085C"/>
    <w:rsid w:val="003E0907"/>
    <w:rsid w:val="003E1404"/>
    <w:rsid w:val="003E169B"/>
    <w:rsid w:val="003E1A21"/>
    <w:rsid w:val="003E1C7F"/>
    <w:rsid w:val="003E2126"/>
    <w:rsid w:val="003E221E"/>
    <w:rsid w:val="003E23F9"/>
    <w:rsid w:val="003E26C1"/>
    <w:rsid w:val="003E26E4"/>
    <w:rsid w:val="003E2C83"/>
    <w:rsid w:val="003E3227"/>
    <w:rsid w:val="003E33B9"/>
    <w:rsid w:val="003E3851"/>
    <w:rsid w:val="003E3C7C"/>
    <w:rsid w:val="003E3E35"/>
    <w:rsid w:val="003E4B1F"/>
    <w:rsid w:val="003E4D0D"/>
    <w:rsid w:val="003E4DEE"/>
    <w:rsid w:val="003E5136"/>
    <w:rsid w:val="003E515D"/>
    <w:rsid w:val="003E5254"/>
    <w:rsid w:val="003E537F"/>
    <w:rsid w:val="003E5A4F"/>
    <w:rsid w:val="003E5D27"/>
    <w:rsid w:val="003E6204"/>
    <w:rsid w:val="003E6711"/>
    <w:rsid w:val="003E68BB"/>
    <w:rsid w:val="003E789D"/>
    <w:rsid w:val="003E7B22"/>
    <w:rsid w:val="003E7C3A"/>
    <w:rsid w:val="003E7D14"/>
    <w:rsid w:val="003F0652"/>
    <w:rsid w:val="003F0EF3"/>
    <w:rsid w:val="003F12DA"/>
    <w:rsid w:val="003F1315"/>
    <w:rsid w:val="003F1399"/>
    <w:rsid w:val="003F13A3"/>
    <w:rsid w:val="003F1496"/>
    <w:rsid w:val="003F1DC3"/>
    <w:rsid w:val="003F2183"/>
    <w:rsid w:val="003F2E5B"/>
    <w:rsid w:val="003F2FB9"/>
    <w:rsid w:val="003F2FF6"/>
    <w:rsid w:val="003F3102"/>
    <w:rsid w:val="003F3268"/>
    <w:rsid w:val="003F32B0"/>
    <w:rsid w:val="003F32F5"/>
    <w:rsid w:val="003F346B"/>
    <w:rsid w:val="003F37A7"/>
    <w:rsid w:val="003F3956"/>
    <w:rsid w:val="003F3B65"/>
    <w:rsid w:val="003F44DA"/>
    <w:rsid w:val="003F4515"/>
    <w:rsid w:val="003F46E3"/>
    <w:rsid w:val="003F47DD"/>
    <w:rsid w:val="003F4A7D"/>
    <w:rsid w:val="003F4E36"/>
    <w:rsid w:val="003F566F"/>
    <w:rsid w:val="003F57F6"/>
    <w:rsid w:val="003F58BE"/>
    <w:rsid w:val="003F5AE2"/>
    <w:rsid w:val="003F60AC"/>
    <w:rsid w:val="003F62F6"/>
    <w:rsid w:val="003F631C"/>
    <w:rsid w:val="003F76A7"/>
    <w:rsid w:val="003F7A83"/>
    <w:rsid w:val="003F7D05"/>
    <w:rsid w:val="003F7D66"/>
    <w:rsid w:val="004000CA"/>
    <w:rsid w:val="00400140"/>
    <w:rsid w:val="00400288"/>
    <w:rsid w:val="004003BD"/>
    <w:rsid w:val="00400485"/>
    <w:rsid w:val="00400488"/>
    <w:rsid w:val="0040052D"/>
    <w:rsid w:val="0040052F"/>
    <w:rsid w:val="00401314"/>
    <w:rsid w:val="004013EB"/>
    <w:rsid w:val="00401595"/>
    <w:rsid w:val="00401636"/>
    <w:rsid w:val="00401AB6"/>
    <w:rsid w:val="00401DC5"/>
    <w:rsid w:val="00402020"/>
    <w:rsid w:val="004022CD"/>
    <w:rsid w:val="00402BB6"/>
    <w:rsid w:val="00402E89"/>
    <w:rsid w:val="00402F13"/>
    <w:rsid w:val="004032E8"/>
    <w:rsid w:val="00403351"/>
    <w:rsid w:val="00403797"/>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423"/>
    <w:rsid w:val="00406521"/>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5A5"/>
    <w:rsid w:val="00411F60"/>
    <w:rsid w:val="00412119"/>
    <w:rsid w:val="004121FE"/>
    <w:rsid w:val="0041226C"/>
    <w:rsid w:val="004123B1"/>
    <w:rsid w:val="004128F0"/>
    <w:rsid w:val="004129ED"/>
    <w:rsid w:val="0041327E"/>
    <w:rsid w:val="004132E8"/>
    <w:rsid w:val="00413394"/>
    <w:rsid w:val="00413574"/>
    <w:rsid w:val="004136E9"/>
    <w:rsid w:val="004137E5"/>
    <w:rsid w:val="00413C6A"/>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ABA"/>
    <w:rsid w:val="00416F05"/>
    <w:rsid w:val="00416F8D"/>
    <w:rsid w:val="00417604"/>
    <w:rsid w:val="004176B5"/>
    <w:rsid w:val="00417931"/>
    <w:rsid w:val="00417DC9"/>
    <w:rsid w:val="00417FF4"/>
    <w:rsid w:val="0042014D"/>
    <w:rsid w:val="00420B2C"/>
    <w:rsid w:val="00420B64"/>
    <w:rsid w:val="00420C8C"/>
    <w:rsid w:val="00420F0A"/>
    <w:rsid w:val="00421A37"/>
    <w:rsid w:val="00422511"/>
    <w:rsid w:val="00422572"/>
    <w:rsid w:val="0042285D"/>
    <w:rsid w:val="00422928"/>
    <w:rsid w:val="004230E6"/>
    <w:rsid w:val="004231ED"/>
    <w:rsid w:val="004236F1"/>
    <w:rsid w:val="00423771"/>
    <w:rsid w:val="0042387E"/>
    <w:rsid w:val="00423D03"/>
    <w:rsid w:val="00423F9A"/>
    <w:rsid w:val="0042436E"/>
    <w:rsid w:val="00424BD3"/>
    <w:rsid w:val="0042557B"/>
    <w:rsid w:val="00425B20"/>
    <w:rsid w:val="00425BE7"/>
    <w:rsid w:val="00425C82"/>
    <w:rsid w:val="00425CE2"/>
    <w:rsid w:val="00425D9B"/>
    <w:rsid w:val="0042632D"/>
    <w:rsid w:val="00426418"/>
    <w:rsid w:val="00426656"/>
    <w:rsid w:val="00426743"/>
    <w:rsid w:val="00426748"/>
    <w:rsid w:val="00426979"/>
    <w:rsid w:val="00426A81"/>
    <w:rsid w:val="00426C4B"/>
    <w:rsid w:val="00426E0C"/>
    <w:rsid w:val="00426F0E"/>
    <w:rsid w:val="004272D9"/>
    <w:rsid w:val="004275E7"/>
    <w:rsid w:val="00427ADF"/>
    <w:rsid w:val="00427C71"/>
    <w:rsid w:val="00427D33"/>
    <w:rsid w:val="00430772"/>
    <w:rsid w:val="004307DB"/>
    <w:rsid w:val="004308CC"/>
    <w:rsid w:val="00430BAC"/>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4EDA"/>
    <w:rsid w:val="00435195"/>
    <w:rsid w:val="0043538D"/>
    <w:rsid w:val="00435DA6"/>
    <w:rsid w:val="00436368"/>
    <w:rsid w:val="0043661E"/>
    <w:rsid w:val="00436883"/>
    <w:rsid w:val="00436938"/>
    <w:rsid w:val="00436F7E"/>
    <w:rsid w:val="0043714C"/>
    <w:rsid w:val="0043780A"/>
    <w:rsid w:val="004378A2"/>
    <w:rsid w:val="00437B2B"/>
    <w:rsid w:val="00437DD6"/>
    <w:rsid w:val="00437EA5"/>
    <w:rsid w:val="00440146"/>
    <w:rsid w:val="004401E5"/>
    <w:rsid w:val="00440285"/>
    <w:rsid w:val="00440A1C"/>
    <w:rsid w:val="00440AF0"/>
    <w:rsid w:val="00440B1F"/>
    <w:rsid w:val="00440C2E"/>
    <w:rsid w:val="0044135E"/>
    <w:rsid w:val="00441746"/>
    <w:rsid w:val="00441776"/>
    <w:rsid w:val="00441B6C"/>
    <w:rsid w:val="00441ED0"/>
    <w:rsid w:val="004420AC"/>
    <w:rsid w:val="004420BB"/>
    <w:rsid w:val="0044226A"/>
    <w:rsid w:val="00442923"/>
    <w:rsid w:val="00442BC2"/>
    <w:rsid w:val="00442C0A"/>
    <w:rsid w:val="00442E6C"/>
    <w:rsid w:val="00443A2F"/>
    <w:rsid w:val="00443BEB"/>
    <w:rsid w:val="00443F69"/>
    <w:rsid w:val="00443F72"/>
    <w:rsid w:val="0044467F"/>
    <w:rsid w:val="004447BD"/>
    <w:rsid w:val="0044481D"/>
    <w:rsid w:val="00444EA4"/>
    <w:rsid w:val="00445015"/>
    <w:rsid w:val="004455C7"/>
    <w:rsid w:val="0044561B"/>
    <w:rsid w:val="00445C94"/>
    <w:rsid w:val="00445F59"/>
    <w:rsid w:val="00446012"/>
    <w:rsid w:val="004460D4"/>
    <w:rsid w:val="004468E4"/>
    <w:rsid w:val="004469F0"/>
    <w:rsid w:val="00446C28"/>
    <w:rsid w:val="00446FAB"/>
    <w:rsid w:val="004470C5"/>
    <w:rsid w:val="004473CD"/>
    <w:rsid w:val="004477BC"/>
    <w:rsid w:val="004477EE"/>
    <w:rsid w:val="00450228"/>
    <w:rsid w:val="00450412"/>
    <w:rsid w:val="00450D92"/>
    <w:rsid w:val="00450FA2"/>
    <w:rsid w:val="00451EC6"/>
    <w:rsid w:val="00451EDF"/>
    <w:rsid w:val="0045222D"/>
    <w:rsid w:val="004525D9"/>
    <w:rsid w:val="00452E13"/>
    <w:rsid w:val="0045325E"/>
    <w:rsid w:val="00453415"/>
    <w:rsid w:val="0045341D"/>
    <w:rsid w:val="004539C5"/>
    <w:rsid w:val="00453E99"/>
    <w:rsid w:val="00453EBE"/>
    <w:rsid w:val="00453F03"/>
    <w:rsid w:val="004540B6"/>
    <w:rsid w:val="004542CE"/>
    <w:rsid w:val="0045445F"/>
    <w:rsid w:val="00454533"/>
    <w:rsid w:val="00454740"/>
    <w:rsid w:val="00454755"/>
    <w:rsid w:val="004557E2"/>
    <w:rsid w:val="00455D19"/>
    <w:rsid w:val="00456042"/>
    <w:rsid w:val="004560F2"/>
    <w:rsid w:val="00456453"/>
    <w:rsid w:val="004564B2"/>
    <w:rsid w:val="00456771"/>
    <w:rsid w:val="00456793"/>
    <w:rsid w:val="004567DA"/>
    <w:rsid w:val="004569EE"/>
    <w:rsid w:val="00456D1D"/>
    <w:rsid w:val="00456E3A"/>
    <w:rsid w:val="004573B1"/>
    <w:rsid w:val="004573E1"/>
    <w:rsid w:val="00460325"/>
    <w:rsid w:val="00460362"/>
    <w:rsid w:val="00460541"/>
    <w:rsid w:val="00461146"/>
    <w:rsid w:val="004612C9"/>
    <w:rsid w:val="00461382"/>
    <w:rsid w:val="004614AB"/>
    <w:rsid w:val="00461747"/>
    <w:rsid w:val="00461849"/>
    <w:rsid w:val="00461BF4"/>
    <w:rsid w:val="00461C14"/>
    <w:rsid w:val="00461C1C"/>
    <w:rsid w:val="00461FB7"/>
    <w:rsid w:val="00461FD6"/>
    <w:rsid w:val="0046233D"/>
    <w:rsid w:val="00462CA2"/>
    <w:rsid w:val="0046314E"/>
    <w:rsid w:val="0046369C"/>
    <w:rsid w:val="004636B2"/>
    <w:rsid w:val="004637DB"/>
    <w:rsid w:val="00463A8B"/>
    <w:rsid w:val="00463CA6"/>
    <w:rsid w:val="00463DBF"/>
    <w:rsid w:val="00463F7D"/>
    <w:rsid w:val="00464470"/>
    <w:rsid w:val="00464521"/>
    <w:rsid w:val="00464AFF"/>
    <w:rsid w:val="00464F5E"/>
    <w:rsid w:val="00465649"/>
    <w:rsid w:val="004657AD"/>
    <w:rsid w:val="00465BCE"/>
    <w:rsid w:val="00465C8E"/>
    <w:rsid w:val="004665ED"/>
    <w:rsid w:val="0046665F"/>
    <w:rsid w:val="004666FC"/>
    <w:rsid w:val="00466B4C"/>
    <w:rsid w:val="00466B9B"/>
    <w:rsid w:val="00466C4D"/>
    <w:rsid w:val="00466FAC"/>
    <w:rsid w:val="00467CD5"/>
    <w:rsid w:val="00467F9B"/>
    <w:rsid w:val="00470B79"/>
    <w:rsid w:val="00470C41"/>
    <w:rsid w:val="0047118A"/>
    <w:rsid w:val="0047142D"/>
    <w:rsid w:val="00471733"/>
    <w:rsid w:val="00471BC1"/>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18"/>
    <w:rsid w:val="00474A59"/>
    <w:rsid w:val="00474E81"/>
    <w:rsid w:val="00474F10"/>
    <w:rsid w:val="004757EA"/>
    <w:rsid w:val="0047626D"/>
    <w:rsid w:val="004762A7"/>
    <w:rsid w:val="0047676B"/>
    <w:rsid w:val="00476879"/>
    <w:rsid w:val="00476D18"/>
    <w:rsid w:val="00477620"/>
    <w:rsid w:val="00477D0E"/>
    <w:rsid w:val="0048039C"/>
    <w:rsid w:val="0048098C"/>
    <w:rsid w:val="00480B2E"/>
    <w:rsid w:val="00480C77"/>
    <w:rsid w:val="00480E55"/>
    <w:rsid w:val="00481229"/>
    <w:rsid w:val="004814FB"/>
    <w:rsid w:val="004818CE"/>
    <w:rsid w:val="00481ADD"/>
    <w:rsid w:val="00481D7D"/>
    <w:rsid w:val="00482434"/>
    <w:rsid w:val="00482592"/>
    <w:rsid w:val="004826D6"/>
    <w:rsid w:val="00482961"/>
    <w:rsid w:val="00482AFE"/>
    <w:rsid w:val="00483041"/>
    <w:rsid w:val="00483682"/>
    <w:rsid w:val="004837C5"/>
    <w:rsid w:val="004838B7"/>
    <w:rsid w:val="00483B6D"/>
    <w:rsid w:val="00483C49"/>
    <w:rsid w:val="00483E72"/>
    <w:rsid w:val="00483F55"/>
    <w:rsid w:val="00484276"/>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6EB"/>
    <w:rsid w:val="00492740"/>
    <w:rsid w:val="0049309E"/>
    <w:rsid w:val="0049348B"/>
    <w:rsid w:val="00493577"/>
    <w:rsid w:val="00494531"/>
    <w:rsid w:val="00495C5D"/>
    <w:rsid w:val="00496943"/>
    <w:rsid w:val="004969E2"/>
    <w:rsid w:val="004969FB"/>
    <w:rsid w:val="00496A55"/>
    <w:rsid w:val="00496B9A"/>
    <w:rsid w:val="004973C7"/>
    <w:rsid w:val="00497A22"/>
    <w:rsid w:val="00497BD2"/>
    <w:rsid w:val="00497C77"/>
    <w:rsid w:val="00497CA5"/>
    <w:rsid w:val="00497D2E"/>
    <w:rsid w:val="00497F91"/>
    <w:rsid w:val="004A0050"/>
    <w:rsid w:val="004A05BE"/>
    <w:rsid w:val="004A1017"/>
    <w:rsid w:val="004A11C8"/>
    <w:rsid w:val="004A1735"/>
    <w:rsid w:val="004A1787"/>
    <w:rsid w:val="004A1BC7"/>
    <w:rsid w:val="004A1FE7"/>
    <w:rsid w:val="004A20E3"/>
    <w:rsid w:val="004A2152"/>
    <w:rsid w:val="004A2232"/>
    <w:rsid w:val="004A2A92"/>
    <w:rsid w:val="004A32BC"/>
    <w:rsid w:val="004A32FA"/>
    <w:rsid w:val="004A350B"/>
    <w:rsid w:val="004A41F0"/>
    <w:rsid w:val="004A4229"/>
    <w:rsid w:val="004A4642"/>
    <w:rsid w:val="004A4C78"/>
    <w:rsid w:val="004A5089"/>
    <w:rsid w:val="004A51EB"/>
    <w:rsid w:val="004A5484"/>
    <w:rsid w:val="004A5825"/>
    <w:rsid w:val="004A5B87"/>
    <w:rsid w:val="004A5D5B"/>
    <w:rsid w:val="004A5FFF"/>
    <w:rsid w:val="004A6063"/>
    <w:rsid w:val="004A6440"/>
    <w:rsid w:val="004A65B4"/>
    <w:rsid w:val="004A67FF"/>
    <w:rsid w:val="004A6986"/>
    <w:rsid w:val="004A6993"/>
    <w:rsid w:val="004A7076"/>
    <w:rsid w:val="004A7260"/>
    <w:rsid w:val="004A7931"/>
    <w:rsid w:val="004A7B53"/>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1ABF"/>
    <w:rsid w:val="004B229F"/>
    <w:rsid w:val="004B2814"/>
    <w:rsid w:val="004B30F2"/>
    <w:rsid w:val="004B31B6"/>
    <w:rsid w:val="004B32A6"/>
    <w:rsid w:val="004B3A9D"/>
    <w:rsid w:val="004B3DEB"/>
    <w:rsid w:val="004B3ECD"/>
    <w:rsid w:val="004B3FE8"/>
    <w:rsid w:val="004B4360"/>
    <w:rsid w:val="004B488F"/>
    <w:rsid w:val="004B49E6"/>
    <w:rsid w:val="004B4B53"/>
    <w:rsid w:val="004B4B80"/>
    <w:rsid w:val="004B4FEE"/>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BD"/>
    <w:rsid w:val="004C19E1"/>
    <w:rsid w:val="004C20A4"/>
    <w:rsid w:val="004C2359"/>
    <w:rsid w:val="004C2404"/>
    <w:rsid w:val="004C29BD"/>
    <w:rsid w:val="004C2BD9"/>
    <w:rsid w:val="004C3009"/>
    <w:rsid w:val="004C350E"/>
    <w:rsid w:val="004C3717"/>
    <w:rsid w:val="004C3CB0"/>
    <w:rsid w:val="004C3F93"/>
    <w:rsid w:val="004C42FC"/>
    <w:rsid w:val="004C48B6"/>
    <w:rsid w:val="004C4FFF"/>
    <w:rsid w:val="004C5010"/>
    <w:rsid w:val="004C53BB"/>
    <w:rsid w:val="004C53BF"/>
    <w:rsid w:val="004C56A5"/>
    <w:rsid w:val="004C57EB"/>
    <w:rsid w:val="004C5835"/>
    <w:rsid w:val="004C5B5F"/>
    <w:rsid w:val="004C5C13"/>
    <w:rsid w:val="004C65B5"/>
    <w:rsid w:val="004C68A5"/>
    <w:rsid w:val="004C68DF"/>
    <w:rsid w:val="004C699E"/>
    <w:rsid w:val="004C6BC6"/>
    <w:rsid w:val="004C6EA6"/>
    <w:rsid w:val="004C7676"/>
    <w:rsid w:val="004C7BE5"/>
    <w:rsid w:val="004D0045"/>
    <w:rsid w:val="004D0491"/>
    <w:rsid w:val="004D07AA"/>
    <w:rsid w:val="004D0951"/>
    <w:rsid w:val="004D14AD"/>
    <w:rsid w:val="004D16E7"/>
    <w:rsid w:val="004D17A2"/>
    <w:rsid w:val="004D19E6"/>
    <w:rsid w:val="004D1A7D"/>
    <w:rsid w:val="004D1FD8"/>
    <w:rsid w:val="004D27E2"/>
    <w:rsid w:val="004D2857"/>
    <w:rsid w:val="004D288A"/>
    <w:rsid w:val="004D2AFC"/>
    <w:rsid w:val="004D3126"/>
    <w:rsid w:val="004D322C"/>
    <w:rsid w:val="004D36C0"/>
    <w:rsid w:val="004D3805"/>
    <w:rsid w:val="004D3C13"/>
    <w:rsid w:val="004D424B"/>
    <w:rsid w:val="004D42A7"/>
    <w:rsid w:val="004D4540"/>
    <w:rsid w:val="004D48D7"/>
    <w:rsid w:val="004D50E7"/>
    <w:rsid w:val="004D556D"/>
    <w:rsid w:val="004D576A"/>
    <w:rsid w:val="004D58D3"/>
    <w:rsid w:val="004D5D8A"/>
    <w:rsid w:val="004D5F53"/>
    <w:rsid w:val="004D6049"/>
    <w:rsid w:val="004D607C"/>
    <w:rsid w:val="004D60D3"/>
    <w:rsid w:val="004D6433"/>
    <w:rsid w:val="004D64C4"/>
    <w:rsid w:val="004D65D9"/>
    <w:rsid w:val="004D667F"/>
    <w:rsid w:val="004D708B"/>
    <w:rsid w:val="004D71F9"/>
    <w:rsid w:val="004D72C3"/>
    <w:rsid w:val="004D7305"/>
    <w:rsid w:val="004D73A3"/>
    <w:rsid w:val="004D75D2"/>
    <w:rsid w:val="004D785E"/>
    <w:rsid w:val="004D79BE"/>
    <w:rsid w:val="004D7F20"/>
    <w:rsid w:val="004D7FFE"/>
    <w:rsid w:val="004E015D"/>
    <w:rsid w:val="004E0601"/>
    <w:rsid w:val="004E060F"/>
    <w:rsid w:val="004E096E"/>
    <w:rsid w:val="004E10F3"/>
    <w:rsid w:val="004E1775"/>
    <w:rsid w:val="004E1A74"/>
    <w:rsid w:val="004E1B31"/>
    <w:rsid w:val="004E26A4"/>
    <w:rsid w:val="004E29FB"/>
    <w:rsid w:val="004E2A18"/>
    <w:rsid w:val="004E2AF4"/>
    <w:rsid w:val="004E2D1E"/>
    <w:rsid w:val="004E3096"/>
    <w:rsid w:val="004E3197"/>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5CA0"/>
    <w:rsid w:val="004E5D43"/>
    <w:rsid w:val="004E623A"/>
    <w:rsid w:val="004E623D"/>
    <w:rsid w:val="004E624C"/>
    <w:rsid w:val="004E6DD0"/>
    <w:rsid w:val="004E6FD8"/>
    <w:rsid w:val="004E70DE"/>
    <w:rsid w:val="004E71B5"/>
    <w:rsid w:val="004E73F9"/>
    <w:rsid w:val="004E7CB3"/>
    <w:rsid w:val="004E7DAF"/>
    <w:rsid w:val="004F0149"/>
    <w:rsid w:val="004F153D"/>
    <w:rsid w:val="004F1794"/>
    <w:rsid w:val="004F186A"/>
    <w:rsid w:val="004F24A2"/>
    <w:rsid w:val="004F29F4"/>
    <w:rsid w:val="004F2C0C"/>
    <w:rsid w:val="004F2F56"/>
    <w:rsid w:val="004F2F91"/>
    <w:rsid w:val="004F314A"/>
    <w:rsid w:val="004F33AB"/>
    <w:rsid w:val="004F3677"/>
    <w:rsid w:val="004F391A"/>
    <w:rsid w:val="004F3C6B"/>
    <w:rsid w:val="004F4299"/>
    <w:rsid w:val="004F54DB"/>
    <w:rsid w:val="004F5821"/>
    <w:rsid w:val="004F590A"/>
    <w:rsid w:val="004F5A3B"/>
    <w:rsid w:val="004F6100"/>
    <w:rsid w:val="004F64A9"/>
    <w:rsid w:val="004F6A00"/>
    <w:rsid w:val="004F7BCD"/>
    <w:rsid w:val="004F7F69"/>
    <w:rsid w:val="00500357"/>
    <w:rsid w:val="005008E8"/>
    <w:rsid w:val="00500BF2"/>
    <w:rsid w:val="00500C69"/>
    <w:rsid w:val="00500C7D"/>
    <w:rsid w:val="00500E6A"/>
    <w:rsid w:val="0050112B"/>
    <w:rsid w:val="00501C14"/>
    <w:rsid w:val="00502258"/>
    <w:rsid w:val="005026ED"/>
    <w:rsid w:val="00502A14"/>
    <w:rsid w:val="00503064"/>
    <w:rsid w:val="00503107"/>
    <w:rsid w:val="00503376"/>
    <w:rsid w:val="0050392F"/>
    <w:rsid w:val="00503E16"/>
    <w:rsid w:val="00503E5B"/>
    <w:rsid w:val="005042E7"/>
    <w:rsid w:val="00504659"/>
    <w:rsid w:val="005046FB"/>
    <w:rsid w:val="00504788"/>
    <w:rsid w:val="00504D27"/>
    <w:rsid w:val="00504FAB"/>
    <w:rsid w:val="005050AD"/>
    <w:rsid w:val="00505134"/>
    <w:rsid w:val="00505184"/>
    <w:rsid w:val="00505203"/>
    <w:rsid w:val="005052BA"/>
    <w:rsid w:val="00505380"/>
    <w:rsid w:val="00505501"/>
    <w:rsid w:val="005061EE"/>
    <w:rsid w:val="00506748"/>
    <w:rsid w:val="00506810"/>
    <w:rsid w:val="00506D28"/>
    <w:rsid w:val="00506E63"/>
    <w:rsid w:val="00507AC5"/>
    <w:rsid w:val="00510062"/>
    <w:rsid w:val="0051016E"/>
    <w:rsid w:val="005104A3"/>
    <w:rsid w:val="005107B4"/>
    <w:rsid w:val="0051093E"/>
    <w:rsid w:val="0051098E"/>
    <w:rsid w:val="00510B10"/>
    <w:rsid w:val="00510D42"/>
    <w:rsid w:val="005111A0"/>
    <w:rsid w:val="00511293"/>
    <w:rsid w:val="0051141D"/>
    <w:rsid w:val="00511821"/>
    <w:rsid w:val="00511A08"/>
    <w:rsid w:val="00511AB3"/>
    <w:rsid w:val="00511F09"/>
    <w:rsid w:val="00511F0C"/>
    <w:rsid w:val="00512392"/>
    <w:rsid w:val="00512504"/>
    <w:rsid w:val="0051253E"/>
    <w:rsid w:val="005127A3"/>
    <w:rsid w:val="005129A3"/>
    <w:rsid w:val="00512A3D"/>
    <w:rsid w:val="00512BF7"/>
    <w:rsid w:val="00512D9A"/>
    <w:rsid w:val="005137BF"/>
    <w:rsid w:val="00513820"/>
    <w:rsid w:val="00513A4C"/>
    <w:rsid w:val="00513EB8"/>
    <w:rsid w:val="005144C3"/>
    <w:rsid w:val="00514F52"/>
    <w:rsid w:val="00515180"/>
    <w:rsid w:val="00515651"/>
    <w:rsid w:val="00516365"/>
    <w:rsid w:val="00516373"/>
    <w:rsid w:val="00516935"/>
    <w:rsid w:val="00516966"/>
    <w:rsid w:val="00516A28"/>
    <w:rsid w:val="00516BE1"/>
    <w:rsid w:val="00516EB2"/>
    <w:rsid w:val="005177E5"/>
    <w:rsid w:val="00517827"/>
    <w:rsid w:val="005179DB"/>
    <w:rsid w:val="00517CAD"/>
    <w:rsid w:val="00517FB1"/>
    <w:rsid w:val="005200F4"/>
    <w:rsid w:val="00520238"/>
    <w:rsid w:val="00520AE7"/>
    <w:rsid w:val="00520CEA"/>
    <w:rsid w:val="00520E75"/>
    <w:rsid w:val="00520F85"/>
    <w:rsid w:val="0052131B"/>
    <w:rsid w:val="005216FB"/>
    <w:rsid w:val="005219DE"/>
    <w:rsid w:val="00521A46"/>
    <w:rsid w:val="00521C97"/>
    <w:rsid w:val="0052259B"/>
    <w:rsid w:val="00522E47"/>
    <w:rsid w:val="00522E4A"/>
    <w:rsid w:val="00522EA5"/>
    <w:rsid w:val="00523600"/>
    <w:rsid w:val="00523D15"/>
    <w:rsid w:val="0052450E"/>
    <w:rsid w:val="005245C5"/>
    <w:rsid w:val="005248B8"/>
    <w:rsid w:val="0052558E"/>
    <w:rsid w:val="00525D58"/>
    <w:rsid w:val="00525DB9"/>
    <w:rsid w:val="00525F81"/>
    <w:rsid w:val="0052622D"/>
    <w:rsid w:val="00526A37"/>
    <w:rsid w:val="00527C77"/>
    <w:rsid w:val="00527DF4"/>
    <w:rsid w:val="00530039"/>
    <w:rsid w:val="00530B61"/>
    <w:rsid w:val="00530C56"/>
    <w:rsid w:val="0053157E"/>
    <w:rsid w:val="005315C6"/>
    <w:rsid w:val="005318FA"/>
    <w:rsid w:val="00531BB1"/>
    <w:rsid w:val="00532132"/>
    <w:rsid w:val="0053261C"/>
    <w:rsid w:val="00532B1C"/>
    <w:rsid w:val="00532E32"/>
    <w:rsid w:val="005330EE"/>
    <w:rsid w:val="00533280"/>
    <w:rsid w:val="00533774"/>
    <w:rsid w:val="005337AE"/>
    <w:rsid w:val="005339A5"/>
    <w:rsid w:val="00533BA5"/>
    <w:rsid w:val="00533EB3"/>
    <w:rsid w:val="00534184"/>
    <w:rsid w:val="0053428F"/>
    <w:rsid w:val="00534328"/>
    <w:rsid w:val="00534634"/>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567"/>
    <w:rsid w:val="005406FB"/>
    <w:rsid w:val="005407C1"/>
    <w:rsid w:val="0054082E"/>
    <w:rsid w:val="00540903"/>
    <w:rsid w:val="00540DCE"/>
    <w:rsid w:val="00540F70"/>
    <w:rsid w:val="00541034"/>
    <w:rsid w:val="00541505"/>
    <w:rsid w:val="0054166E"/>
    <w:rsid w:val="00541D3F"/>
    <w:rsid w:val="00542031"/>
    <w:rsid w:val="0054251E"/>
    <w:rsid w:val="00542715"/>
    <w:rsid w:val="00542BFA"/>
    <w:rsid w:val="00542F5C"/>
    <w:rsid w:val="0054323F"/>
    <w:rsid w:val="005435D3"/>
    <w:rsid w:val="00543CD5"/>
    <w:rsid w:val="00543D12"/>
    <w:rsid w:val="0054474C"/>
    <w:rsid w:val="00544938"/>
    <w:rsid w:val="00544B89"/>
    <w:rsid w:val="0054517E"/>
    <w:rsid w:val="00545316"/>
    <w:rsid w:val="005458B9"/>
    <w:rsid w:val="00545AE5"/>
    <w:rsid w:val="00546080"/>
    <w:rsid w:val="005460E8"/>
    <w:rsid w:val="00546428"/>
    <w:rsid w:val="005469B1"/>
    <w:rsid w:val="00547410"/>
    <w:rsid w:val="0054795F"/>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973"/>
    <w:rsid w:val="00552B6A"/>
    <w:rsid w:val="00552CA9"/>
    <w:rsid w:val="00553135"/>
    <w:rsid w:val="005532DA"/>
    <w:rsid w:val="00553888"/>
    <w:rsid w:val="0055394A"/>
    <w:rsid w:val="005539AE"/>
    <w:rsid w:val="00553B60"/>
    <w:rsid w:val="00553C5A"/>
    <w:rsid w:val="00553D17"/>
    <w:rsid w:val="00553F43"/>
    <w:rsid w:val="005543F3"/>
    <w:rsid w:val="00554466"/>
    <w:rsid w:val="0055447D"/>
    <w:rsid w:val="005544DC"/>
    <w:rsid w:val="00554B65"/>
    <w:rsid w:val="00554CFD"/>
    <w:rsid w:val="00554F03"/>
    <w:rsid w:val="00555027"/>
    <w:rsid w:val="00555587"/>
    <w:rsid w:val="00555598"/>
    <w:rsid w:val="005555BA"/>
    <w:rsid w:val="00556134"/>
    <w:rsid w:val="00556441"/>
    <w:rsid w:val="00556445"/>
    <w:rsid w:val="00556C8E"/>
    <w:rsid w:val="00557107"/>
    <w:rsid w:val="00557775"/>
    <w:rsid w:val="0055792E"/>
    <w:rsid w:val="0056008B"/>
    <w:rsid w:val="00560117"/>
    <w:rsid w:val="0056020E"/>
    <w:rsid w:val="00560D36"/>
    <w:rsid w:val="005615BF"/>
    <w:rsid w:val="00561784"/>
    <w:rsid w:val="00561836"/>
    <w:rsid w:val="00561CFA"/>
    <w:rsid w:val="00561F5B"/>
    <w:rsid w:val="00562080"/>
    <w:rsid w:val="00562569"/>
    <w:rsid w:val="00562CBE"/>
    <w:rsid w:val="0056302C"/>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1A3"/>
    <w:rsid w:val="005654C6"/>
    <w:rsid w:val="0056555B"/>
    <w:rsid w:val="005658E6"/>
    <w:rsid w:val="00565BFE"/>
    <w:rsid w:val="00565D41"/>
    <w:rsid w:val="00565ECA"/>
    <w:rsid w:val="005660C9"/>
    <w:rsid w:val="0056625A"/>
    <w:rsid w:val="00566753"/>
    <w:rsid w:val="005669C5"/>
    <w:rsid w:val="005669F2"/>
    <w:rsid w:val="00566A95"/>
    <w:rsid w:val="00566C11"/>
    <w:rsid w:val="00566C32"/>
    <w:rsid w:val="0056751E"/>
    <w:rsid w:val="005675DE"/>
    <w:rsid w:val="00567AC4"/>
    <w:rsid w:val="00567D4B"/>
    <w:rsid w:val="005702B6"/>
    <w:rsid w:val="00570738"/>
    <w:rsid w:val="00570E7D"/>
    <w:rsid w:val="00570EA3"/>
    <w:rsid w:val="0057107F"/>
    <w:rsid w:val="005712B2"/>
    <w:rsid w:val="005715DD"/>
    <w:rsid w:val="0057167D"/>
    <w:rsid w:val="0057169F"/>
    <w:rsid w:val="0057185E"/>
    <w:rsid w:val="005719D5"/>
    <w:rsid w:val="00572005"/>
    <w:rsid w:val="0057222C"/>
    <w:rsid w:val="005723B2"/>
    <w:rsid w:val="0057245E"/>
    <w:rsid w:val="005724AC"/>
    <w:rsid w:val="0057271C"/>
    <w:rsid w:val="0057298E"/>
    <w:rsid w:val="00572B63"/>
    <w:rsid w:val="00572D4D"/>
    <w:rsid w:val="00573121"/>
    <w:rsid w:val="00573166"/>
    <w:rsid w:val="0057321C"/>
    <w:rsid w:val="00573A35"/>
    <w:rsid w:val="00573A6F"/>
    <w:rsid w:val="00573AA2"/>
    <w:rsid w:val="00573D25"/>
    <w:rsid w:val="00573F56"/>
    <w:rsid w:val="00574451"/>
    <w:rsid w:val="00574A56"/>
    <w:rsid w:val="00574E9F"/>
    <w:rsid w:val="00574F30"/>
    <w:rsid w:val="00574F47"/>
    <w:rsid w:val="005754D5"/>
    <w:rsid w:val="005756AD"/>
    <w:rsid w:val="00575AB4"/>
    <w:rsid w:val="00575AF8"/>
    <w:rsid w:val="00576180"/>
    <w:rsid w:val="005766E5"/>
    <w:rsid w:val="00576863"/>
    <w:rsid w:val="005769C0"/>
    <w:rsid w:val="00576A47"/>
    <w:rsid w:val="00576B57"/>
    <w:rsid w:val="00576D3B"/>
    <w:rsid w:val="00577BA6"/>
    <w:rsid w:val="00577F60"/>
    <w:rsid w:val="0058052E"/>
    <w:rsid w:val="00581DB7"/>
    <w:rsid w:val="0058274A"/>
    <w:rsid w:val="00582F2A"/>
    <w:rsid w:val="00583030"/>
    <w:rsid w:val="005830D2"/>
    <w:rsid w:val="0058312A"/>
    <w:rsid w:val="00583232"/>
    <w:rsid w:val="0058352E"/>
    <w:rsid w:val="0058407E"/>
    <w:rsid w:val="005841EB"/>
    <w:rsid w:val="005841F3"/>
    <w:rsid w:val="0058423D"/>
    <w:rsid w:val="0058456D"/>
    <w:rsid w:val="005845A1"/>
    <w:rsid w:val="0058463F"/>
    <w:rsid w:val="00584AE4"/>
    <w:rsid w:val="00584B4E"/>
    <w:rsid w:val="00584E3C"/>
    <w:rsid w:val="0058535B"/>
    <w:rsid w:val="00585899"/>
    <w:rsid w:val="00585C40"/>
    <w:rsid w:val="0058614E"/>
    <w:rsid w:val="005865CD"/>
    <w:rsid w:val="0058666E"/>
    <w:rsid w:val="00586757"/>
    <w:rsid w:val="00586EA9"/>
    <w:rsid w:val="0058701C"/>
    <w:rsid w:val="00587942"/>
    <w:rsid w:val="00587A82"/>
    <w:rsid w:val="00587D66"/>
    <w:rsid w:val="00587D83"/>
    <w:rsid w:val="00587F21"/>
    <w:rsid w:val="0059008B"/>
    <w:rsid w:val="005907F5"/>
    <w:rsid w:val="00590C67"/>
    <w:rsid w:val="00590EC4"/>
    <w:rsid w:val="00591174"/>
    <w:rsid w:val="005911A2"/>
    <w:rsid w:val="00591744"/>
    <w:rsid w:val="0059182D"/>
    <w:rsid w:val="00591A49"/>
    <w:rsid w:val="00591E40"/>
    <w:rsid w:val="00591FCF"/>
    <w:rsid w:val="00592728"/>
    <w:rsid w:val="0059283F"/>
    <w:rsid w:val="00592B67"/>
    <w:rsid w:val="00592EED"/>
    <w:rsid w:val="00592FBE"/>
    <w:rsid w:val="00592FF0"/>
    <w:rsid w:val="00593036"/>
    <w:rsid w:val="0059303C"/>
    <w:rsid w:val="00593242"/>
    <w:rsid w:val="0059338C"/>
    <w:rsid w:val="005933D2"/>
    <w:rsid w:val="0059380F"/>
    <w:rsid w:val="00593F5D"/>
    <w:rsid w:val="00594C30"/>
    <w:rsid w:val="00594E40"/>
    <w:rsid w:val="00595028"/>
    <w:rsid w:val="00595096"/>
    <w:rsid w:val="005952E7"/>
    <w:rsid w:val="00595799"/>
    <w:rsid w:val="00595DF9"/>
    <w:rsid w:val="00595EC0"/>
    <w:rsid w:val="0059616D"/>
    <w:rsid w:val="00596243"/>
    <w:rsid w:val="0059685C"/>
    <w:rsid w:val="00596BE8"/>
    <w:rsid w:val="00597496"/>
    <w:rsid w:val="00597523"/>
    <w:rsid w:val="005978DF"/>
    <w:rsid w:val="00597C43"/>
    <w:rsid w:val="00597EC2"/>
    <w:rsid w:val="005A0066"/>
    <w:rsid w:val="005A0607"/>
    <w:rsid w:val="005A0706"/>
    <w:rsid w:val="005A07FC"/>
    <w:rsid w:val="005A0FFC"/>
    <w:rsid w:val="005A1063"/>
    <w:rsid w:val="005A177C"/>
    <w:rsid w:val="005A1CE9"/>
    <w:rsid w:val="005A2143"/>
    <w:rsid w:val="005A2E80"/>
    <w:rsid w:val="005A2F4E"/>
    <w:rsid w:val="005A305C"/>
    <w:rsid w:val="005A30FF"/>
    <w:rsid w:val="005A377D"/>
    <w:rsid w:val="005A39A7"/>
    <w:rsid w:val="005A3E24"/>
    <w:rsid w:val="005A45B9"/>
    <w:rsid w:val="005A4AED"/>
    <w:rsid w:val="005A4F20"/>
    <w:rsid w:val="005A5172"/>
    <w:rsid w:val="005A5225"/>
    <w:rsid w:val="005A5448"/>
    <w:rsid w:val="005A5497"/>
    <w:rsid w:val="005A5723"/>
    <w:rsid w:val="005A58F8"/>
    <w:rsid w:val="005A5965"/>
    <w:rsid w:val="005A5B51"/>
    <w:rsid w:val="005A5B76"/>
    <w:rsid w:val="005A5D95"/>
    <w:rsid w:val="005A60B3"/>
    <w:rsid w:val="005A636C"/>
    <w:rsid w:val="005A6B0E"/>
    <w:rsid w:val="005A6C21"/>
    <w:rsid w:val="005A6FC4"/>
    <w:rsid w:val="005A7296"/>
    <w:rsid w:val="005A7552"/>
    <w:rsid w:val="005A76E9"/>
    <w:rsid w:val="005A7C6D"/>
    <w:rsid w:val="005B06B8"/>
    <w:rsid w:val="005B0AF9"/>
    <w:rsid w:val="005B0D4B"/>
    <w:rsid w:val="005B1CA5"/>
    <w:rsid w:val="005B20F9"/>
    <w:rsid w:val="005B2275"/>
    <w:rsid w:val="005B2453"/>
    <w:rsid w:val="005B271E"/>
    <w:rsid w:val="005B2A54"/>
    <w:rsid w:val="005B31A7"/>
    <w:rsid w:val="005B37CD"/>
    <w:rsid w:val="005B391A"/>
    <w:rsid w:val="005B3A1B"/>
    <w:rsid w:val="005B3A38"/>
    <w:rsid w:val="005B3F12"/>
    <w:rsid w:val="005B4133"/>
    <w:rsid w:val="005B45B6"/>
    <w:rsid w:val="005B48F7"/>
    <w:rsid w:val="005B54BE"/>
    <w:rsid w:val="005B5552"/>
    <w:rsid w:val="005B5B3A"/>
    <w:rsid w:val="005B5C9F"/>
    <w:rsid w:val="005B5FA7"/>
    <w:rsid w:val="005B60AB"/>
    <w:rsid w:val="005B683C"/>
    <w:rsid w:val="005B6E67"/>
    <w:rsid w:val="005B6E99"/>
    <w:rsid w:val="005B7284"/>
    <w:rsid w:val="005B7941"/>
    <w:rsid w:val="005B7A2D"/>
    <w:rsid w:val="005C01C4"/>
    <w:rsid w:val="005C178F"/>
    <w:rsid w:val="005C17CE"/>
    <w:rsid w:val="005C1974"/>
    <w:rsid w:val="005C1A00"/>
    <w:rsid w:val="005C1C3C"/>
    <w:rsid w:val="005C1F64"/>
    <w:rsid w:val="005C208D"/>
    <w:rsid w:val="005C233F"/>
    <w:rsid w:val="005C26C6"/>
    <w:rsid w:val="005C2D08"/>
    <w:rsid w:val="005C3625"/>
    <w:rsid w:val="005C3820"/>
    <w:rsid w:val="005C3DE2"/>
    <w:rsid w:val="005C3E84"/>
    <w:rsid w:val="005C44BE"/>
    <w:rsid w:val="005C466F"/>
    <w:rsid w:val="005C4B28"/>
    <w:rsid w:val="005C4FC8"/>
    <w:rsid w:val="005C508D"/>
    <w:rsid w:val="005C52D4"/>
    <w:rsid w:val="005C5304"/>
    <w:rsid w:val="005C55A3"/>
    <w:rsid w:val="005C56DC"/>
    <w:rsid w:val="005C590B"/>
    <w:rsid w:val="005C5A55"/>
    <w:rsid w:val="005C5C36"/>
    <w:rsid w:val="005C5CD4"/>
    <w:rsid w:val="005C5F5D"/>
    <w:rsid w:val="005C622B"/>
    <w:rsid w:val="005C648F"/>
    <w:rsid w:val="005C6822"/>
    <w:rsid w:val="005C6EB3"/>
    <w:rsid w:val="005C6EB5"/>
    <w:rsid w:val="005C6FBC"/>
    <w:rsid w:val="005C7190"/>
    <w:rsid w:val="005C73FC"/>
    <w:rsid w:val="005C77F8"/>
    <w:rsid w:val="005C7ACA"/>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841"/>
    <w:rsid w:val="005D2CBA"/>
    <w:rsid w:val="005D2F3E"/>
    <w:rsid w:val="005D3121"/>
    <w:rsid w:val="005D3136"/>
    <w:rsid w:val="005D314C"/>
    <w:rsid w:val="005D5529"/>
    <w:rsid w:val="005D572A"/>
    <w:rsid w:val="005D5779"/>
    <w:rsid w:val="005D5B3E"/>
    <w:rsid w:val="005D5B50"/>
    <w:rsid w:val="005D5C58"/>
    <w:rsid w:val="005D6672"/>
    <w:rsid w:val="005D6FD7"/>
    <w:rsid w:val="005D744B"/>
    <w:rsid w:val="005D76F5"/>
    <w:rsid w:val="005D7D80"/>
    <w:rsid w:val="005D7E3F"/>
    <w:rsid w:val="005E0290"/>
    <w:rsid w:val="005E0333"/>
    <w:rsid w:val="005E0336"/>
    <w:rsid w:val="005E0BC4"/>
    <w:rsid w:val="005E0CD7"/>
    <w:rsid w:val="005E1422"/>
    <w:rsid w:val="005E14A6"/>
    <w:rsid w:val="005E193E"/>
    <w:rsid w:val="005E19DE"/>
    <w:rsid w:val="005E1F7E"/>
    <w:rsid w:val="005E1FF2"/>
    <w:rsid w:val="005E24E2"/>
    <w:rsid w:val="005E2623"/>
    <w:rsid w:val="005E2808"/>
    <w:rsid w:val="005E291F"/>
    <w:rsid w:val="005E30CD"/>
    <w:rsid w:val="005E323A"/>
    <w:rsid w:val="005E33DC"/>
    <w:rsid w:val="005E3447"/>
    <w:rsid w:val="005E381B"/>
    <w:rsid w:val="005E391D"/>
    <w:rsid w:val="005E3944"/>
    <w:rsid w:val="005E3B15"/>
    <w:rsid w:val="005E3B70"/>
    <w:rsid w:val="005E408B"/>
    <w:rsid w:val="005E4206"/>
    <w:rsid w:val="005E4241"/>
    <w:rsid w:val="005E47EB"/>
    <w:rsid w:val="005E4827"/>
    <w:rsid w:val="005E5222"/>
    <w:rsid w:val="005E53E0"/>
    <w:rsid w:val="005E5BCB"/>
    <w:rsid w:val="005E6109"/>
    <w:rsid w:val="005E61DE"/>
    <w:rsid w:val="005E6252"/>
    <w:rsid w:val="005E65DE"/>
    <w:rsid w:val="005E7652"/>
    <w:rsid w:val="005E78C1"/>
    <w:rsid w:val="005E7B5B"/>
    <w:rsid w:val="005F011C"/>
    <w:rsid w:val="005F0150"/>
    <w:rsid w:val="005F01B5"/>
    <w:rsid w:val="005F02C6"/>
    <w:rsid w:val="005F02C8"/>
    <w:rsid w:val="005F0645"/>
    <w:rsid w:val="005F087E"/>
    <w:rsid w:val="005F13D1"/>
    <w:rsid w:val="005F1B45"/>
    <w:rsid w:val="005F1BE1"/>
    <w:rsid w:val="005F1CA0"/>
    <w:rsid w:val="005F1E27"/>
    <w:rsid w:val="005F1F9E"/>
    <w:rsid w:val="005F22DF"/>
    <w:rsid w:val="005F249D"/>
    <w:rsid w:val="005F2738"/>
    <w:rsid w:val="005F2BE0"/>
    <w:rsid w:val="005F2CFB"/>
    <w:rsid w:val="005F33C5"/>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71DA"/>
    <w:rsid w:val="005F7A8D"/>
    <w:rsid w:val="0060021B"/>
    <w:rsid w:val="00600340"/>
    <w:rsid w:val="00600679"/>
    <w:rsid w:val="006006C3"/>
    <w:rsid w:val="006006D6"/>
    <w:rsid w:val="00600BDD"/>
    <w:rsid w:val="006013B1"/>
    <w:rsid w:val="00601586"/>
    <w:rsid w:val="00601C8E"/>
    <w:rsid w:val="00601E7A"/>
    <w:rsid w:val="00601F89"/>
    <w:rsid w:val="0060201F"/>
    <w:rsid w:val="0060244C"/>
    <w:rsid w:val="0060297D"/>
    <w:rsid w:val="00602A97"/>
    <w:rsid w:val="00602D09"/>
    <w:rsid w:val="006032C8"/>
    <w:rsid w:val="00603826"/>
    <w:rsid w:val="0060403A"/>
    <w:rsid w:val="006041F7"/>
    <w:rsid w:val="00604309"/>
    <w:rsid w:val="006044B4"/>
    <w:rsid w:val="0060493E"/>
    <w:rsid w:val="00604963"/>
    <w:rsid w:val="00604E36"/>
    <w:rsid w:val="00605133"/>
    <w:rsid w:val="006052A3"/>
    <w:rsid w:val="006052BD"/>
    <w:rsid w:val="0060541B"/>
    <w:rsid w:val="0060557A"/>
    <w:rsid w:val="00605742"/>
    <w:rsid w:val="0060581B"/>
    <w:rsid w:val="006059CD"/>
    <w:rsid w:val="00605A17"/>
    <w:rsid w:val="00605D70"/>
    <w:rsid w:val="00605F3F"/>
    <w:rsid w:val="0060649F"/>
    <w:rsid w:val="00606663"/>
    <w:rsid w:val="00606932"/>
    <w:rsid w:val="00606A5E"/>
    <w:rsid w:val="00606B95"/>
    <w:rsid w:val="00606E35"/>
    <w:rsid w:val="00606FC8"/>
    <w:rsid w:val="006074D2"/>
    <w:rsid w:val="00607759"/>
    <w:rsid w:val="00607A00"/>
    <w:rsid w:val="00607BD9"/>
    <w:rsid w:val="00607DC7"/>
    <w:rsid w:val="00607F54"/>
    <w:rsid w:val="00610057"/>
    <w:rsid w:val="0061020D"/>
    <w:rsid w:val="00610457"/>
    <w:rsid w:val="00610651"/>
    <w:rsid w:val="00610B3D"/>
    <w:rsid w:val="00610C5B"/>
    <w:rsid w:val="00610CCB"/>
    <w:rsid w:val="00611378"/>
    <w:rsid w:val="006117A7"/>
    <w:rsid w:val="006117BE"/>
    <w:rsid w:val="00611AF1"/>
    <w:rsid w:val="00611E0F"/>
    <w:rsid w:val="00611E15"/>
    <w:rsid w:val="0061237F"/>
    <w:rsid w:val="0061291C"/>
    <w:rsid w:val="00612AD1"/>
    <w:rsid w:val="00612CB7"/>
    <w:rsid w:val="00612D92"/>
    <w:rsid w:val="0061320B"/>
    <w:rsid w:val="00613335"/>
    <w:rsid w:val="006136FF"/>
    <w:rsid w:val="0061384D"/>
    <w:rsid w:val="00613886"/>
    <w:rsid w:val="00613D2A"/>
    <w:rsid w:val="00613FBD"/>
    <w:rsid w:val="00614600"/>
    <w:rsid w:val="00614E4F"/>
    <w:rsid w:val="006150A3"/>
    <w:rsid w:val="006151EF"/>
    <w:rsid w:val="006153D9"/>
    <w:rsid w:val="00615534"/>
    <w:rsid w:val="00615EF3"/>
    <w:rsid w:val="0061622D"/>
    <w:rsid w:val="006167DF"/>
    <w:rsid w:val="00616BCE"/>
    <w:rsid w:val="00616D3A"/>
    <w:rsid w:val="00616DC0"/>
    <w:rsid w:val="00616DE2"/>
    <w:rsid w:val="00616EA7"/>
    <w:rsid w:val="00616EF8"/>
    <w:rsid w:val="00616F65"/>
    <w:rsid w:val="00617444"/>
    <w:rsid w:val="0061746E"/>
    <w:rsid w:val="006175AA"/>
    <w:rsid w:val="0061787A"/>
    <w:rsid w:val="00617882"/>
    <w:rsid w:val="00617B51"/>
    <w:rsid w:val="00617B97"/>
    <w:rsid w:val="00620152"/>
    <w:rsid w:val="00620BC4"/>
    <w:rsid w:val="00620F4C"/>
    <w:rsid w:val="0062105E"/>
    <w:rsid w:val="0062111B"/>
    <w:rsid w:val="0062128D"/>
    <w:rsid w:val="0062146E"/>
    <w:rsid w:val="006220F2"/>
    <w:rsid w:val="006224D1"/>
    <w:rsid w:val="00622981"/>
    <w:rsid w:val="0062298B"/>
    <w:rsid w:val="00622C2A"/>
    <w:rsid w:val="00622C8E"/>
    <w:rsid w:val="00622CDD"/>
    <w:rsid w:val="00622D4C"/>
    <w:rsid w:val="00622DCB"/>
    <w:rsid w:val="00623740"/>
    <w:rsid w:val="00623AE5"/>
    <w:rsid w:val="006247C8"/>
    <w:rsid w:val="00624B4B"/>
    <w:rsid w:val="006250A4"/>
    <w:rsid w:val="00625659"/>
    <w:rsid w:val="00625ABE"/>
    <w:rsid w:val="00625D3E"/>
    <w:rsid w:val="00625EDC"/>
    <w:rsid w:val="00626058"/>
    <w:rsid w:val="00626071"/>
    <w:rsid w:val="00626688"/>
    <w:rsid w:val="006267A3"/>
    <w:rsid w:val="00626943"/>
    <w:rsid w:val="00626A07"/>
    <w:rsid w:val="00626D29"/>
    <w:rsid w:val="006273FA"/>
    <w:rsid w:val="0062783B"/>
    <w:rsid w:val="00627856"/>
    <w:rsid w:val="00627A7C"/>
    <w:rsid w:val="00627C75"/>
    <w:rsid w:val="00627DB4"/>
    <w:rsid w:val="00627E3D"/>
    <w:rsid w:val="00627F45"/>
    <w:rsid w:val="006306A2"/>
    <w:rsid w:val="00630B64"/>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532"/>
    <w:rsid w:val="00635946"/>
    <w:rsid w:val="00635D9A"/>
    <w:rsid w:val="00635DBD"/>
    <w:rsid w:val="00635F2F"/>
    <w:rsid w:val="00635F38"/>
    <w:rsid w:val="00635FFA"/>
    <w:rsid w:val="00636329"/>
    <w:rsid w:val="00636345"/>
    <w:rsid w:val="006364E6"/>
    <w:rsid w:val="00636828"/>
    <w:rsid w:val="00636A05"/>
    <w:rsid w:val="00636A0C"/>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8B4"/>
    <w:rsid w:val="00643F56"/>
    <w:rsid w:val="006449D7"/>
    <w:rsid w:val="006449E0"/>
    <w:rsid w:val="0064505F"/>
    <w:rsid w:val="00645C69"/>
    <w:rsid w:val="00645F08"/>
    <w:rsid w:val="006462FD"/>
    <w:rsid w:val="00646F0E"/>
    <w:rsid w:val="0064741D"/>
    <w:rsid w:val="006478D8"/>
    <w:rsid w:val="00647909"/>
    <w:rsid w:val="0065004F"/>
    <w:rsid w:val="00650071"/>
    <w:rsid w:val="00650AB7"/>
    <w:rsid w:val="00650B5A"/>
    <w:rsid w:val="00650FC9"/>
    <w:rsid w:val="006512F0"/>
    <w:rsid w:val="00651ADD"/>
    <w:rsid w:val="00651AF4"/>
    <w:rsid w:val="0065210E"/>
    <w:rsid w:val="006521F9"/>
    <w:rsid w:val="00652F0A"/>
    <w:rsid w:val="00653042"/>
    <w:rsid w:val="00653146"/>
    <w:rsid w:val="00653409"/>
    <w:rsid w:val="006535E5"/>
    <w:rsid w:val="00653E92"/>
    <w:rsid w:val="00653F7A"/>
    <w:rsid w:val="006548CF"/>
    <w:rsid w:val="006548D9"/>
    <w:rsid w:val="00654C18"/>
    <w:rsid w:val="00654CBA"/>
    <w:rsid w:val="0065502B"/>
    <w:rsid w:val="006550D1"/>
    <w:rsid w:val="0065513B"/>
    <w:rsid w:val="00655145"/>
    <w:rsid w:val="00655585"/>
    <w:rsid w:val="00655748"/>
    <w:rsid w:val="00655971"/>
    <w:rsid w:val="00655FDA"/>
    <w:rsid w:val="006560D5"/>
    <w:rsid w:val="00656412"/>
    <w:rsid w:val="006565DF"/>
    <w:rsid w:val="006568A7"/>
    <w:rsid w:val="006569FE"/>
    <w:rsid w:val="00656AA7"/>
    <w:rsid w:val="006570C2"/>
    <w:rsid w:val="00657B6D"/>
    <w:rsid w:val="006609F4"/>
    <w:rsid w:val="00660B6A"/>
    <w:rsid w:val="00660F36"/>
    <w:rsid w:val="00660F9C"/>
    <w:rsid w:val="00660FB3"/>
    <w:rsid w:val="00661504"/>
    <w:rsid w:val="006618D1"/>
    <w:rsid w:val="0066192D"/>
    <w:rsid w:val="00661F2B"/>
    <w:rsid w:val="006621EC"/>
    <w:rsid w:val="00662F7F"/>
    <w:rsid w:val="006632DB"/>
    <w:rsid w:val="0066376E"/>
    <w:rsid w:val="00663FD5"/>
    <w:rsid w:val="006642FF"/>
    <w:rsid w:val="006643FC"/>
    <w:rsid w:val="00664557"/>
    <w:rsid w:val="00664A56"/>
    <w:rsid w:val="00664AA4"/>
    <w:rsid w:val="00664CB1"/>
    <w:rsid w:val="0066518F"/>
    <w:rsid w:val="00665195"/>
    <w:rsid w:val="00665539"/>
    <w:rsid w:val="006655F6"/>
    <w:rsid w:val="006658B4"/>
    <w:rsid w:val="00665918"/>
    <w:rsid w:val="006660B4"/>
    <w:rsid w:val="0066655C"/>
    <w:rsid w:val="00666772"/>
    <w:rsid w:val="006667C2"/>
    <w:rsid w:val="00666B8B"/>
    <w:rsid w:val="00666BFC"/>
    <w:rsid w:val="00666D01"/>
    <w:rsid w:val="00666D10"/>
    <w:rsid w:val="00667710"/>
    <w:rsid w:val="00667895"/>
    <w:rsid w:val="00667F92"/>
    <w:rsid w:val="00670634"/>
    <w:rsid w:val="00670CEA"/>
    <w:rsid w:val="00671217"/>
    <w:rsid w:val="0067155A"/>
    <w:rsid w:val="006715C9"/>
    <w:rsid w:val="006717EC"/>
    <w:rsid w:val="00671940"/>
    <w:rsid w:val="00671F0D"/>
    <w:rsid w:val="006728C8"/>
    <w:rsid w:val="006730CD"/>
    <w:rsid w:val="0067317A"/>
    <w:rsid w:val="00674B15"/>
    <w:rsid w:val="00674DCC"/>
    <w:rsid w:val="006752ED"/>
    <w:rsid w:val="006753DE"/>
    <w:rsid w:val="00675969"/>
    <w:rsid w:val="00675E69"/>
    <w:rsid w:val="00675F4A"/>
    <w:rsid w:val="00676789"/>
    <w:rsid w:val="0067715B"/>
    <w:rsid w:val="0067733E"/>
    <w:rsid w:val="00677909"/>
    <w:rsid w:val="00677A6E"/>
    <w:rsid w:val="00677CF5"/>
    <w:rsid w:val="0068031D"/>
    <w:rsid w:val="006809E3"/>
    <w:rsid w:val="00680E5A"/>
    <w:rsid w:val="00681493"/>
    <w:rsid w:val="006815B3"/>
    <w:rsid w:val="006815B4"/>
    <w:rsid w:val="00681845"/>
    <w:rsid w:val="006818FB"/>
    <w:rsid w:val="00681A3E"/>
    <w:rsid w:val="00681B55"/>
    <w:rsid w:val="00681B75"/>
    <w:rsid w:val="00681F37"/>
    <w:rsid w:val="00682ABF"/>
    <w:rsid w:val="00682F4B"/>
    <w:rsid w:val="00683307"/>
    <w:rsid w:val="00683715"/>
    <w:rsid w:val="00683B33"/>
    <w:rsid w:val="0068421F"/>
    <w:rsid w:val="00684358"/>
    <w:rsid w:val="00684934"/>
    <w:rsid w:val="006849FD"/>
    <w:rsid w:val="00684AF6"/>
    <w:rsid w:val="0068507F"/>
    <w:rsid w:val="00686026"/>
    <w:rsid w:val="006861A6"/>
    <w:rsid w:val="006861C3"/>
    <w:rsid w:val="006863FE"/>
    <w:rsid w:val="0068650C"/>
    <w:rsid w:val="00686845"/>
    <w:rsid w:val="00686FFE"/>
    <w:rsid w:val="00687654"/>
    <w:rsid w:val="00687A4D"/>
    <w:rsid w:val="00687A9E"/>
    <w:rsid w:val="00687FD1"/>
    <w:rsid w:val="0069034E"/>
    <w:rsid w:val="00690432"/>
    <w:rsid w:val="00690474"/>
    <w:rsid w:val="006905E9"/>
    <w:rsid w:val="006909AA"/>
    <w:rsid w:val="00690A24"/>
    <w:rsid w:val="00690AF3"/>
    <w:rsid w:val="00690B73"/>
    <w:rsid w:val="00690C2F"/>
    <w:rsid w:val="00691449"/>
    <w:rsid w:val="00691EEB"/>
    <w:rsid w:val="006926CF"/>
    <w:rsid w:val="006932AD"/>
    <w:rsid w:val="00693475"/>
    <w:rsid w:val="006935E5"/>
    <w:rsid w:val="006936CF"/>
    <w:rsid w:val="006938DF"/>
    <w:rsid w:val="00693D18"/>
    <w:rsid w:val="00693D26"/>
    <w:rsid w:val="0069496A"/>
    <w:rsid w:val="006949FA"/>
    <w:rsid w:val="00694ACA"/>
    <w:rsid w:val="00694E70"/>
    <w:rsid w:val="006950D3"/>
    <w:rsid w:val="00695176"/>
    <w:rsid w:val="00695238"/>
    <w:rsid w:val="0069579E"/>
    <w:rsid w:val="00695C08"/>
    <w:rsid w:val="00695DA6"/>
    <w:rsid w:val="006962F1"/>
    <w:rsid w:val="006964F3"/>
    <w:rsid w:val="006967DC"/>
    <w:rsid w:val="00696D54"/>
    <w:rsid w:val="006971E8"/>
    <w:rsid w:val="0069734B"/>
    <w:rsid w:val="00697529"/>
    <w:rsid w:val="00697548"/>
    <w:rsid w:val="006975D1"/>
    <w:rsid w:val="00697655"/>
    <w:rsid w:val="006978D8"/>
    <w:rsid w:val="00697D33"/>
    <w:rsid w:val="00697D55"/>
    <w:rsid w:val="006A0094"/>
    <w:rsid w:val="006A00FA"/>
    <w:rsid w:val="006A0128"/>
    <w:rsid w:val="006A0421"/>
    <w:rsid w:val="006A0568"/>
    <w:rsid w:val="006A0953"/>
    <w:rsid w:val="006A0A3E"/>
    <w:rsid w:val="006A0CDD"/>
    <w:rsid w:val="006A1150"/>
    <w:rsid w:val="006A1681"/>
    <w:rsid w:val="006A16E1"/>
    <w:rsid w:val="006A1AE7"/>
    <w:rsid w:val="006A1D73"/>
    <w:rsid w:val="006A2319"/>
    <w:rsid w:val="006A24B7"/>
    <w:rsid w:val="006A24C2"/>
    <w:rsid w:val="006A2537"/>
    <w:rsid w:val="006A2C23"/>
    <w:rsid w:val="006A2D79"/>
    <w:rsid w:val="006A3026"/>
    <w:rsid w:val="006A3207"/>
    <w:rsid w:val="006A3331"/>
    <w:rsid w:val="006A3775"/>
    <w:rsid w:val="006A3F94"/>
    <w:rsid w:val="006A40E3"/>
    <w:rsid w:val="006A4185"/>
    <w:rsid w:val="006A4B3D"/>
    <w:rsid w:val="006A4C5B"/>
    <w:rsid w:val="006A4D7B"/>
    <w:rsid w:val="006A4E5D"/>
    <w:rsid w:val="006A4F33"/>
    <w:rsid w:val="006A529C"/>
    <w:rsid w:val="006A5916"/>
    <w:rsid w:val="006A5CA0"/>
    <w:rsid w:val="006A5FFD"/>
    <w:rsid w:val="006A61C8"/>
    <w:rsid w:val="006A6490"/>
    <w:rsid w:val="006A69AA"/>
    <w:rsid w:val="006A6AA8"/>
    <w:rsid w:val="006A7060"/>
    <w:rsid w:val="006A714D"/>
    <w:rsid w:val="006A76C3"/>
    <w:rsid w:val="006A7D3A"/>
    <w:rsid w:val="006A7E53"/>
    <w:rsid w:val="006B04BE"/>
    <w:rsid w:val="006B079C"/>
    <w:rsid w:val="006B106D"/>
    <w:rsid w:val="006B17E7"/>
    <w:rsid w:val="006B1F1A"/>
    <w:rsid w:val="006B2758"/>
    <w:rsid w:val="006B3033"/>
    <w:rsid w:val="006B303D"/>
    <w:rsid w:val="006B34D8"/>
    <w:rsid w:val="006B3C9A"/>
    <w:rsid w:val="006B49B3"/>
    <w:rsid w:val="006B5522"/>
    <w:rsid w:val="006B56E8"/>
    <w:rsid w:val="006B58FE"/>
    <w:rsid w:val="006B5965"/>
    <w:rsid w:val="006B5DED"/>
    <w:rsid w:val="006B5F43"/>
    <w:rsid w:val="006B6901"/>
    <w:rsid w:val="006B6DA1"/>
    <w:rsid w:val="006B72E5"/>
    <w:rsid w:val="006B7356"/>
    <w:rsid w:val="006B7B1E"/>
    <w:rsid w:val="006B7E80"/>
    <w:rsid w:val="006B7FA0"/>
    <w:rsid w:val="006C05EC"/>
    <w:rsid w:val="006C0AAF"/>
    <w:rsid w:val="006C116C"/>
    <w:rsid w:val="006C14A7"/>
    <w:rsid w:val="006C168F"/>
    <w:rsid w:val="006C183E"/>
    <w:rsid w:val="006C18C5"/>
    <w:rsid w:val="006C1B84"/>
    <w:rsid w:val="006C1DE4"/>
    <w:rsid w:val="006C1EBF"/>
    <w:rsid w:val="006C210E"/>
    <w:rsid w:val="006C2686"/>
    <w:rsid w:val="006C2879"/>
    <w:rsid w:val="006C2BCF"/>
    <w:rsid w:val="006C36C6"/>
    <w:rsid w:val="006C3806"/>
    <w:rsid w:val="006C3A9C"/>
    <w:rsid w:val="006C3B09"/>
    <w:rsid w:val="006C3CBE"/>
    <w:rsid w:val="006C3DAA"/>
    <w:rsid w:val="006C3F62"/>
    <w:rsid w:val="006C402B"/>
    <w:rsid w:val="006C4184"/>
    <w:rsid w:val="006C428D"/>
    <w:rsid w:val="006C43EE"/>
    <w:rsid w:val="006C4416"/>
    <w:rsid w:val="006C4C74"/>
    <w:rsid w:val="006C56EF"/>
    <w:rsid w:val="006C5C06"/>
    <w:rsid w:val="006C60F6"/>
    <w:rsid w:val="006C62DF"/>
    <w:rsid w:val="006C62F0"/>
    <w:rsid w:val="006C6A36"/>
    <w:rsid w:val="006C6C4B"/>
    <w:rsid w:val="006C6FB3"/>
    <w:rsid w:val="006C7830"/>
    <w:rsid w:val="006C7E08"/>
    <w:rsid w:val="006C7F0C"/>
    <w:rsid w:val="006D00DC"/>
    <w:rsid w:val="006D041A"/>
    <w:rsid w:val="006D0520"/>
    <w:rsid w:val="006D0906"/>
    <w:rsid w:val="006D0CF9"/>
    <w:rsid w:val="006D0DD4"/>
    <w:rsid w:val="006D1239"/>
    <w:rsid w:val="006D1FF6"/>
    <w:rsid w:val="006D2229"/>
    <w:rsid w:val="006D2351"/>
    <w:rsid w:val="006D2997"/>
    <w:rsid w:val="006D2FDA"/>
    <w:rsid w:val="006D31CD"/>
    <w:rsid w:val="006D3F90"/>
    <w:rsid w:val="006D4701"/>
    <w:rsid w:val="006D47B7"/>
    <w:rsid w:val="006D4BA9"/>
    <w:rsid w:val="006D51BD"/>
    <w:rsid w:val="006D53CC"/>
    <w:rsid w:val="006D5571"/>
    <w:rsid w:val="006D590F"/>
    <w:rsid w:val="006D616C"/>
    <w:rsid w:val="006D6C88"/>
    <w:rsid w:val="006D71F1"/>
    <w:rsid w:val="006D7296"/>
    <w:rsid w:val="006D74A8"/>
    <w:rsid w:val="006D769E"/>
    <w:rsid w:val="006D76FF"/>
    <w:rsid w:val="006D7926"/>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2D"/>
    <w:rsid w:val="006E3934"/>
    <w:rsid w:val="006E4F2F"/>
    <w:rsid w:val="006E5965"/>
    <w:rsid w:val="006E5FA4"/>
    <w:rsid w:val="006E6629"/>
    <w:rsid w:val="006E6BF1"/>
    <w:rsid w:val="006E702D"/>
    <w:rsid w:val="006E7770"/>
    <w:rsid w:val="006E7A23"/>
    <w:rsid w:val="006E7DD5"/>
    <w:rsid w:val="006E7E9F"/>
    <w:rsid w:val="006F067F"/>
    <w:rsid w:val="006F090E"/>
    <w:rsid w:val="006F0AA8"/>
    <w:rsid w:val="006F0CFC"/>
    <w:rsid w:val="006F0DF8"/>
    <w:rsid w:val="006F0F22"/>
    <w:rsid w:val="006F1522"/>
    <w:rsid w:val="006F1B27"/>
    <w:rsid w:val="006F1DA6"/>
    <w:rsid w:val="006F1EBC"/>
    <w:rsid w:val="006F206B"/>
    <w:rsid w:val="006F2566"/>
    <w:rsid w:val="006F27A8"/>
    <w:rsid w:val="006F28D7"/>
    <w:rsid w:val="006F2AAE"/>
    <w:rsid w:val="006F2F36"/>
    <w:rsid w:val="006F3336"/>
    <w:rsid w:val="006F34D8"/>
    <w:rsid w:val="006F3620"/>
    <w:rsid w:val="006F3664"/>
    <w:rsid w:val="006F3869"/>
    <w:rsid w:val="006F3991"/>
    <w:rsid w:val="006F3B8D"/>
    <w:rsid w:val="006F3D1F"/>
    <w:rsid w:val="006F40CE"/>
    <w:rsid w:val="006F43C9"/>
    <w:rsid w:val="006F442E"/>
    <w:rsid w:val="006F48B4"/>
    <w:rsid w:val="006F4F47"/>
    <w:rsid w:val="006F54CF"/>
    <w:rsid w:val="006F562E"/>
    <w:rsid w:val="006F584B"/>
    <w:rsid w:val="006F5A6D"/>
    <w:rsid w:val="006F5B31"/>
    <w:rsid w:val="006F5CCC"/>
    <w:rsid w:val="006F5E91"/>
    <w:rsid w:val="006F6039"/>
    <w:rsid w:val="006F60AE"/>
    <w:rsid w:val="006F6341"/>
    <w:rsid w:val="006F6A5F"/>
    <w:rsid w:val="006F6E63"/>
    <w:rsid w:val="006F711E"/>
    <w:rsid w:val="006F7257"/>
    <w:rsid w:val="006F736A"/>
    <w:rsid w:val="006F7936"/>
    <w:rsid w:val="006F7F85"/>
    <w:rsid w:val="006F7FE7"/>
    <w:rsid w:val="00700031"/>
    <w:rsid w:val="0070058B"/>
    <w:rsid w:val="007005CF"/>
    <w:rsid w:val="007006DC"/>
    <w:rsid w:val="007007C0"/>
    <w:rsid w:val="0070102F"/>
    <w:rsid w:val="00701520"/>
    <w:rsid w:val="00701A8A"/>
    <w:rsid w:val="00701B2D"/>
    <w:rsid w:val="0070207C"/>
    <w:rsid w:val="0070232C"/>
    <w:rsid w:val="00702802"/>
    <w:rsid w:val="007028A1"/>
    <w:rsid w:val="00702B02"/>
    <w:rsid w:val="00702DF2"/>
    <w:rsid w:val="00702F5F"/>
    <w:rsid w:val="0070366F"/>
    <w:rsid w:val="00703886"/>
    <w:rsid w:val="0070403D"/>
    <w:rsid w:val="0070416B"/>
    <w:rsid w:val="007041E2"/>
    <w:rsid w:val="007042A0"/>
    <w:rsid w:val="00704B11"/>
    <w:rsid w:val="007053AC"/>
    <w:rsid w:val="00705494"/>
    <w:rsid w:val="00705573"/>
    <w:rsid w:val="00705594"/>
    <w:rsid w:val="00705640"/>
    <w:rsid w:val="0070575F"/>
    <w:rsid w:val="00705C5D"/>
    <w:rsid w:val="007066CF"/>
    <w:rsid w:val="00706A62"/>
    <w:rsid w:val="00706C10"/>
    <w:rsid w:val="00706D62"/>
    <w:rsid w:val="00706E56"/>
    <w:rsid w:val="00706FCC"/>
    <w:rsid w:val="00707381"/>
    <w:rsid w:val="0070759C"/>
    <w:rsid w:val="00707861"/>
    <w:rsid w:val="00707A15"/>
    <w:rsid w:val="00707E73"/>
    <w:rsid w:val="007105A8"/>
    <w:rsid w:val="00710C98"/>
    <w:rsid w:val="00710D6A"/>
    <w:rsid w:val="00711083"/>
    <w:rsid w:val="007112E8"/>
    <w:rsid w:val="0071142B"/>
    <w:rsid w:val="00711D55"/>
    <w:rsid w:val="007123AE"/>
    <w:rsid w:val="0071246C"/>
    <w:rsid w:val="007128BE"/>
    <w:rsid w:val="00712B9C"/>
    <w:rsid w:val="00712BA0"/>
    <w:rsid w:val="00712CC1"/>
    <w:rsid w:val="0071328E"/>
    <w:rsid w:val="00713998"/>
    <w:rsid w:val="00713A99"/>
    <w:rsid w:val="00713BEF"/>
    <w:rsid w:val="0071416C"/>
    <w:rsid w:val="0071431E"/>
    <w:rsid w:val="00714A6E"/>
    <w:rsid w:val="00714C56"/>
    <w:rsid w:val="00714E75"/>
    <w:rsid w:val="007156B3"/>
    <w:rsid w:val="007158C7"/>
    <w:rsid w:val="007158E8"/>
    <w:rsid w:val="007161F3"/>
    <w:rsid w:val="007167B3"/>
    <w:rsid w:val="00716B0B"/>
    <w:rsid w:val="00716FAE"/>
    <w:rsid w:val="00717191"/>
    <w:rsid w:val="0071726B"/>
    <w:rsid w:val="00717714"/>
    <w:rsid w:val="0071779F"/>
    <w:rsid w:val="00717DD1"/>
    <w:rsid w:val="00720054"/>
    <w:rsid w:val="0072017D"/>
    <w:rsid w:val="007201E9"/>
    <w:rsid w:val="007202C9"/>
    <w:rsid w:val="007206C0"/>
    <w:rsid w:val="0072084D"/>
    <w:rsid w:val="00720EFB"/>
    <w:rsid w:val="00721188"/>
    <w:rsid w:val="00721265"/>
    <w:rsid w:val="00721E95"/>
    <w:rsid w:val="00721F49"/>
    <w:rsid w:val="00722630"/>
    <w:rsid w:val="00722A1E"/>
    <w:rsid w:val="00722BCA"/>
    <w:rsid w:val="00722E60"/>
    <w:rsid w:val="007230F4"/>
    <w:rsid w:val="007239F7"/>
    <w:rsid w:val="00723CE4"/>
    <w:rsid w:val="00723FE1"/>
    <w:rsid w:val="0072444C"/>
    <w:rsid w:val="00724B63"/>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290"/>
    <w:rsid w:val="00732B79"/>
    <w:rsid w:val="00732C66"/>
    <w:rsid w:val="00732F7C"/>
    <w:rsid w:val="007332F9"/>
    <w:rsid w:val="00733B11"/>
    <w:rsid w:val="007342EB"/>
    <w:rsid w:val="007344B5"/>
    <w:rsid w:val="00734551"/>
    <w:rsid w:val="0073485D"/>
    <w:rsid w:val="007348F9"/>
    <w:rsid w:val="00734A2F"/>
    <w:rsid w:val="00734DF1"/>
    <w:rsid w:val="00734F96"/>
    <w:rsid w:val="00734FE5"/>
    <w:rsid w:val="007350A5"/>
    <w:rsid w:val="0073550E"/>
    <w:rsid w:val="00735629"/>
    <w:rsid w:val="00735905"/>
    <w:rsid w:val="00735A90"/>
    <w:rsid w:val="00735CBA"/>
    <w:rsid w:val="00736144"/>
    <w:rsid w:val="0073622E"/>
    <w:rsid w:val="00736634"/>
    <w:rsid w:val="0073711A"/>
    <w:rsid w:val="007374AA"/>
    <w:rsid w:val="00737598"/>
    <w:rsid w:val="007376BE"/>
    <w:rsid w:val="00737B06"/>
    <w:rsid w:val="00737E63"/>
    <w:rsid w:val="00737E76"/>
    <w:rsid w:val="00737F3A"/>
    <w:rsid w:val="00737F6E"/>
    <w:rsid w:val="00740045"/>
    <w:rsid w:val="00740A1B"/>
    <w:rsid w:val="00740C6B"/>
    <w:rsid w:val="0074110D"/>
    <w:rsid w:val="00741712"/>
    <w:rsid w:val="0074188B"/>
    <w:rsid w:val="00741AEC"/>
    <w:rsid w:val="00741B8A"/>
    <w:rsid w:val="0074219A"/>
    <w:rsid w:val="00742261"/>
    <w:rsid w:val="00742266"/>
    <w:rsid w:val="0074230E"/>
    <w:rsid w:val="00743202"/>
    <w:rsid w:val="007434B7"/>
    <w:rsid w:val="007435C6"/>
    <w:rsid w:val="007436F0"/>
    <w:rsid w:val="00744016"/>
    <w:rsid w:val="00744099"/>
    <w:rsid w:val="0074444B"/>
    <w:rsid w:val="00744B61"/>
    <w:rsid w:val="00744C39"/>
    <w:rsid w:val="00744E03"/>
    <w:rsid w:val="00744F02"/>
    <w:rsid w:val="00744F27"/>
    <w:rsid w:val="00745FC7"/>
    <w:rsid w:val="00746023"/>
    <w:rsid w:val="00746302"/>
    <w:rsid w:val="007463F9"/>
    <w:rsid w:val="007466D9"/>
    <w:rsid w:val="0074728C"/>
    <w:rsid w:val="00747617"/>
    <w:rsid w:val="00747836"/>
    <w:rsid w:val="00750470"/>
    <w:rsid w:val="00750D50"/>
    <w:rsid w:val="00750DD6"/>
    <w:rsid w:val="00751463"/>
    <w:rsid w:val="00751C02"/>
    <w:rsid w:val="0075204F"/>
    <w:rsid w:val="00752988"/>
    <w:rsid w:val="00752E23"/>
    <w:rsid w:val="007530DA"/>
    <w:rsid w:val="007531F6"/>
    <w:rsid w:val="007537C0"/>
    <w:rsid w:val="00753C69"/>
    <w:rsid w:val="00755122"/>
    <w:rsid w:val="007552A0"/>
    <w:rsid w:val="00755329"/>
    <w:rsid w:val="007553C8"/>
    <w:rsid w:val="007554E3"/>
    <w:rsid w:val="00755756"/>
    <w:rsid w:val="0075580E"/>
    <w:rsid w:val="00755B2F"/>
    <w:rsid w:val="00755C1E"/>
    <w:rsid w:val="007560D5"/>
    <w:rsid w:val="007568D7"/>
    <w:rsid w:val="00756AE4"/>
    <w:rsid w:val="00756F22"/>
    <w:rsid w:val="007570B7"/>
    <w:rsid w:val="00757203"/>
    <w:rsid w:val="00757A8F"/>
    <w:rsid w:val="00757F4F"/>
    <w:rsid w:val="00760009"/>
    <w:rsid w:val="00760076"/>
    <w:rsid w:val="0076007F"/>
    <w:rsid w:val="007602FE"/>
    <w:rsid w:val="007604E8"/>
    <w:rsid w:val="00760EA7"/>
    <w:rsid w:val="007611B0"/>
    <w:rsid w:val="00761223"/>
    <w:rsid w:val="007616C9"/>
    <w:rsid w:val="007617D2"/>
    <w:rsid w:val="00761A1C"/>
    <w:rsid w:val="00761E1A"/>
    <w:rsid w:val="00761E8B"/>
    <w:rsid w:val="007621F4"/>
    <w:rsid w:val="0076233D"/>
    <w:rsid w:val="0076258A"/>
    <w:rsid w:val="007628A7"/>
    <w:rsid w:val="00762C50"/>
    <w:rsid w:val="00762C72"/>
    <w:rsid w:val="00762F58"/>
    <w:rsid w:val="00763157"/>
    <w:rsid w:val="00763504"/>
    <w:rsid w:val="007636FB"/>
    <w:rsid w:val="00763818"/>
    <w:rsid w:val="00763C31"/>
    <w:rsid w:val="00764128"/>
    <w:rsid w:val="0076418A"/>
    <w:rsid w:val="007641A2"/>
    <w:rsid w:val="007643A9"/>
    <w:rsid w:val="00764D23"/>
    <w:rsid w:val="0076523F"/>
    <w:rsid w:val="007652D7"/>
    <w:rsid w:val="00765C4E"/>
    <w:rsid w:val="00765C87"/>
    <w:rsid w:val="0076639C"/>
    <w:rsid w:val="00766801"/>
    <w:rsid w:val="007669B2"/>
    <w:rsid w:val="00766A7B"/>
    <w:rsid w:val="00767D65"/>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DE2"/>
    <w:rsid w:val="0077419B"/>
    <w:rsid w:val="00774C73"/>
    <w:rsid w:val="0077518A"/>
    <w:rsid w:val="0077535A"/>
    <w:rsid w:val="007756B1"/>
    <w:rsid w:val="00775D3F"/>
    <w:rsid w:val="0077613A"/>
    <w:rsid w:val="00777268"/>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D6E"/>
    <w:rsid w:val="00784289"/>
    <w:rsid w:val="007845E4"/>
    <w:rsid w:val="00784A4D"/>
    <w:rsid w:val="0078571B"/>
    <w:rsid w:val="00785743"/>
    <w:rsid w:val="00785788"/>
    <w:rsid w:val="007857A2"/>
    <w:rsid w:val="00785AE9"/>
    <w:rsid w:val="00786205"/>
    <w:rsid w:val="00786D08"/>
    <w:rsid w:val="00786D23"/>
    <w:rsid w:val="00786F86"/>
    <w:rsid w:val="007875BE"/>
    <w:rsid w:val="00787682"/>
    <w:rsid w:val="007878CD"/>
    <w:rsid w:val="00787990"/>
    <w:rsid w:val="0079008E"/>
    <w:rsid w:val="00790549"/>
    <w:rsid w:val="00790BDF"/>
    <w:rsid w:val="0079110C"/>
    <w:rsid w:val="0079142E"/>
    <w:rsid w:val="00791B35"/>
    <w:rsid w:val="00791CA9"/>
    <w:rsid w:val="00791CF8"/>
    <w:rsid w:val="00792037"/>
    <w:rsid w:val="00792048"/>
    <w:rsid w:val="007922E5"/>
    <w:rsid w:val="0079248D"/>
    <w:rsid w:val="007924C5"/>
    <w:rsid w:val="007926D4"/>
    <w:rsid w:val="007929A2"/>
    <w:rsid w:val="00793040"/>
    <w:rsid w:val="007932D3"/>
    <w:rsid w:val="0079345E"/>
    <w:rsid w:val="007936AD"/>
    <w:rsid w:val="007938D8"/>
    <w:rsid w:val="00793935"/>
    <w:rsid w:val="00793CB6"/>
    <w:rsid w:val="00793DD8"/>
    <w:rsid w:val="0079468C"/>
    <w:rsid w:val="007947B3"/>
    <w:rsid w:val="00794CC1"/>
    <w:rsid w:val="0079550F"/>
    <w:rsid w:val="00795AF9"/>
    <w:rsid w:val="00795C8E"/>
    <w:rsid w:val="00795CB6"/>
    <w:rsid w:val="007962BA"/>
    <w:rsid w:val="007965CE"/>
    <w:rsid w:val="007965E3"/>
    <w:rsid w:val="00796A64"/>
    <w:rsid w:val="00796C8D"/>
    <w:rsid w:val="00796FA7"/>
    <w:rsid w:val="0079739A"/>
    <w:rsid w:val="00797646"/>
    <w:rsid w:val="00797A3B"/>
    <w:rsid w:val="007A025A"/>
    <w:rsid w:val="007A0465"/>
    <w:rsid w:val="007A06CE"/>
    <w:rsid w:val="007A0793"/>
    <w:rsid w:val="007A0A5D"/>
    <w:rsid w:val="007A0FD1"/>
    <w:rsid w:val="007A11B7"/>
    <w:rsid w:val="007A1283"/>
    <w:rsid w:val="007A1635"/>
    <w:rsid w:val="007A1865"/>
    <w:rsid w:val="007A1963"/>
    <w:rsid w:val="007A1A0D"/>
    <w:rsid w:val="007A1C53"/>
    <w:rsid w:val="007A206A"/>
    <w:rsid w:val="007A2219"/>
    <w:rsid w:val="007A2C89"/>
    <w:rsid w:val="007A319F"/>
    <w:rsid w:val="007A368D"/>
    <w:rsid w:val="007A3BD7"/>
    <w:rsid w:val="007A3C42"/>
    <w:rsid w:val="007A3DA2"/>
    <w:rsid w:val="007A40AC"/>
    <w:rsid w:val="007A454E"/>
    <w:rsid w:val="007A4E23"/>
    <w:rsid w:val="007A50B0"/>
    <w:rsid w:val="007A5188"/>
    <w:rsid w:val="007A52F5"/>
    <w:rsid w:val="007A5641"/>
    <w:rsid w:val="007A5D36"/>
    <w:rsid w:val="007A643A"/>
    <w:rsid w:val="007A6851"/>
    <w:rsid w:val="007A6ACD"/>
    <w:rsid w:val="007A6DAC"/>
    <w:rsid w:val="007A701A"/>
    <w:rsid w:val="007A7064"/>
    <w:rsid w:val="007A73C2"/>
    <w:rsid w:val="007A75C1"/>
    <w:rsid w:val="007A7696"/>
    <w:rsid w:val="007A7782"/>
    <w:rsid w:val="007A78B6"/>
    <w:rsid w:val="007A7B3B"/>
    <w:rsid w:val="007A7C32"/>
    <w:rsid w:val="007A7CAE"/>
    <w:rsid w:val="007A7F6A"/>
    <w:rsid w:val="007B030A"/>
    <w:rsid w:val="007B034F"/>
    <w:rsid w:val="007B105E"/>
    <w:rsid w:val="007B1C89"/>
    <w:rsid w:val="007B2142"/>
    <w:rsid w:val="007B21E5"/>
    <w:rsid w:val="007B2764"/>
    <w:rsid w:val="007B306B"/>
    <w:rsid w:val="007B3251"/>
    <w:rsid w:val="007B3A87"/>
    <w:rsid w:val="007B3ED0"/>
    <w:rsid w:val="007B447F"/>
    <w:rsid w:val="007B44A4"/>
    <w:rsid w:val="007B4A53"/>
    <w:rsid w:val="007B4CF5"/>
    <w:rsid w:val="007B4F96"/>
    <w:rsid w:val="007B5448"/>
    <w:rsid w:val="007B5978"/>
    <w:rsid w:val="007B5DDA"/>
    <w:rsid w:val="007B5E27"/>
    <w:rsid w:val="007B63F5"/>
    <w:rsid w:val="007B643B"/>
    <w:rsid w:val="007B6832"/>
    <w:rsid w:val="007B6DAA"/>
    <w:rsid w:val="007B7162"/>
    <w:rsid w:val="007B73BB"/>
    <w:rsid w:val="007B763A"/>
    <w:rsid w:val="007B7A2A"/>
    <w:rsid w:val="007B7BE6"/>
    <w:rsid w:val="007B7C9B"/>
    <w:rsid w:val="007B7CAF"/>
    <w:rsid w:val="007C0150"/>
    <w:rsid w:val="007C01B7"/>
    <w:rsid w:val="007C0344"/>
    <w:rsid w:val="007C0A95"/>
    <w:rsid w:val="007C111D"/>
    <w:rsid w:val="007C12E0"/>
    <w:rsid w:val="007C1445"/>
    <w:rsid w:val="007C14F1"/>
    <w:rsid w:val="007C1A0E"/>
    <w:rsid w:val="007C1F8F"/>
    <w:rsid w:val="007C204D"/>
    <w:rsid w:val="007C248F"/>
    <w:rsid w:val="007C27A2"/>
    <w:rsid w:val="007C2CC7"/>
    <w:rsid w:val="007C2D35"/>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0BDB"/>
    <w:rsid w:val="007D1366"/>
    <w:rsid w:val="007D1CFF"/>
    <w:rsid w:val="007D2049"/>
    <w:rsid w:val="007D262D"/>
    <w:rsid w:val="007D31B6"/>
    <w:rsid w:val="007D3554"/>
    <w:rsid w:val="007D36F1"/>
    <w:rsid w:val="007D3800"/>
    <w:rsid w:val="007D38E9"/>
    <w:rsid w:val="007D3B49"/>
    <w:rsid w:val="007D3B8E"/>
    <w:rsid w:val="007D42EF"/>
    <w:rsid w:val="007D4744"/>
    <w:rsid w:val="007D47D8"/>
    <w:rsid w:val="007D48CD"/>
    <w:rsid w:val="007D4C99"/>
    <w:rsid w:val="007D51C7"/>
    <w:rsid w:val="007D5E0D"/>
    <w:rsid w:val="007D5EAC"/>
    <w:rsid w:val="007D62C4"/>
    <w:rsid w:val="007D6C6A"/>
    <w:rsid w:val="007D77D0"/>
    <w:rsid w:val="007D7858"/>
    <w:rsid w:val="007D7A06"/>
    <w:rsid w:val="007D7F14"/>
    <w:rsid w:val="007D7F91"/>
    <w:rsid w:val="007E08C0"/>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70E"/>
    <w:rsid w:val="007E48C8"/>
    <w:rsid w:val="007E498C"/>
    <w:rsid w:val="007E49D3"/>
    <w:rsid w:val="007E4A33"/>
    <w:rsid w:val="007E4AFF"/>
    <w:rsid w:val="007E4BAB"/>
    <w:rsid w:val="007E4D88"/>
    <w:rsid w:val="007E507D"/>
    <w:rsid w:val="007E518E"/>
    <w:rsid w:val="007E58BB"/>
    <w:rsid w:val="007E594B"/>
    <w:rsid w:val="007E5BE2"/>
    <w:rsid w:val="007E5C1C"/>
    <w:rsid w:val="007E5FF6"/>
    <w:rsid w:val="007E61AE"/>
    <w:rsid w:val="007E66B8"/>
    <w:rsid w:val="007E6C7D"/>
    <w:rsid w:val="007E7216"/>
    <w:rsid w:val="007E74A9"/>
    <w:rsid w:val="007E7A65"/>
    <w:rsid w:val="007E7A98"/>
    <w:rsid w:val="007E7DE4"/>
    <w:rsid w:val="007E7F8E"/>
    <w:rsid w:val="007F010D"/>
    <w:rsid w:val="007F0563"/>
    <w:rsid w:val="007F067A"/>
    <w:rsid w:val="007F09B1"/>
    <w:rsid w:val="007F09BE"/>
    <w:rsid w:val="007F0EA0"/>
    <w:rsid w:val="007F11BC"/>
    <w:rsid w:val="007F1604"/>
    <w:rsid w:val="007F1B21"/>
    <w:rsid w:val="007F1C05"/>
    <w:rsid w:val="007F2BDE"/>
    <w:rsid w:val="007F2EF9"/>
    <w:rsid w:val="007F3079"/>
    <w:rsid w:val="007F30A6"/>
    <w:rsid w:val="007F30BC"/>
    <w:rsid w:val="007F383A"/>
    <w:rsid w:val="007F46F8"/>
    <w:rsid w:val="007F511C"/>
    <w:rsid w:val="007F538B"/>
    <w:rsid w:val="007F5B59"/>
    <w:rsid w:val="007F607B"/>
    <w:rsid w:val="007F618F"/>
    <w:rsid w:val="007F6507"/>
    <w:rsid w:val="007F6598"/>
    <w:rsid w:val="007F7420"/>
    <w:rsid w:val="007F7423"/>
    <w:rsid w:val="007F754E"/>
    <w:rsid w:val="007F76EB"/>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226"/>
    <w:rsid w:val="0080252A"/>
    <w:rsid w:val="00802747"/>
    <w:rsid w:val="00802AE4"/>
    <w:rsid w:val="00803297"/>
    <w:rsid w:val="008032CA"/>
    <w:rsid w:val="0080349F"/>
    <w:rsid w:val="008035BB"/>
    <w:rsid w:val="0080381F"/>
    <w:rsid w:val="0080396C"/>
    <w:rsid w:val="00803C3B"/>
    <w:rsid w:val="00804066"/>
    <w:rsid w:val="008040D3"/>
    <w:rsid w:val="00805023"/>
    <w:rsid w:val="00805249"/>
    <w:rsid w:val="00805467"/>
    <w:rsid w:val="008054A7"/>
    <w:rsid w:val="00805AF8"/>
    <w:rsid w:val="00805FE8"/>
    <w:rsid w:val="00806485"/>
    <w:rsid w:val="00807826"/>
    <w:rsid w:val="008078C0"/>
    <w:rsid w:val="00807ACF"/>
    <w:rsid w:val="00807B44"/>
    <w:rsid w:val="00807C87"/>
    <w:rsid w:val="008106C2"/>
    <w:rsid w:val="008108F1"/>
    <w:rsid w:val="00810C2A"/>
    <w:rsid w:val="00811302"/>
    <w:rsid w:val="00811D38"/>
    <w:rsid w:val="00811E64"/>
    <w:rsid w:val="00811F86"/>
    <w:rsid w:val="008123EB"/>
    <w:rsid w:val="00812B72"/>
    <w:rsid w:val="008133EE"/>
    <w:rsid w:val="008137BA"/>
    <w:rsid w:val="00813819"/>
    <w:rsid w:val="008138D7"/>
    <w:rsid w:val="00814425"/>
    <w:rsid w:val="008146CE"/>
    <w:rsid w:val="00814916"/>
    <w:rsid w:val="0081502A"/>
    <w:rsid w:val="00815159"/>
    <w:rsid w:val="008153EC"/>
    <w:rsid w:val="008158DE"/>
    <w:rsid w:val="008159B4"/>
    <w:rsid w:val="00815BAB"/>
    <w:rsid w:val="00815DDE"/>
    <w:rsid w:val="00816D5E"/>
    <w:rsid w:val="008176E5"/>
    <w:rsid w:val="00817AB9"/>
    <w:rsid w:val="00817D76"/>
    <w:rsid w:val="00817E29"/>
    <w:rsid w:val="0082027D"/>
    <w:rsid w:val="008209B0"/>
    <w:rsid w:val="00820CE5"/>
    <w:rsid w:val="00821211"/>
    <w:rsid w:val="008215AB"/>
    <w:rsid w:val="008218F2"/>
    <w:rsid w:val="008219AA"/>
    <w:rsid w:val="00821F98"/>
    <w:rsid w:val="00822249"/>
    <w:rsid w:val="00822454"/>
    <w:rsid w:val="0082257D"/>
    <w:rsid w:val="00822A19"/>
    <w:rsid w:val="00822E47"/>
    <w:rsid w:val="00823609"/>
    <w:rsid w:val="00823923"/>
    <w:rsid w:val="00823C55"/>
    <w:rsid w:val="0082413D"/>
    <w:rsid w:val="008243BB"/>
    <w:rsid w:val="0082450F"/>
    <w:rsid w:val="0082475D"/>
    <w:rsid w:val="00824765"/>
    <w:rsid w:val="0082483B"/>
    <w:rsid w:val="00824A8D"/>
    <w:rsid w:val="008254D5"/>
    <w:rsid w:val="00825598"/>
    <w:rsid w:val="00825713"/>
    <w:rsid w:val="00825CBA"/>
    <w:rsid w:val="00825D98"/>
    <w:rsid w:val="00825DB1"/>
    <w:rsid w:val="00826505"/>
    <w:rsid w:val="0082683B"/>
    <w:rsid w:val="00826BF7"/>
    <w:rsid w:val="00826CDC"/>
    <w:rsid w:val="00826E51"/>
    <w:rsid w:val="0082709C"/>
    <w:rsid w:val="00827BB6"/>
    <w:rsid w:val="00827CC8"/>
    <w:rsid w:val="00830314"/>
    <w:rsid w:val="0083034B"/>
    <w:rsid w:val="00830462"/>
    <w:rsid w:val="00830AEA"/>
    <w:rsid w:val="008311E5"/>
    <w:rsid w:val="008312ED"/>
    <w:rsid w:val="00831493"/>
    <w:rsid w:val="008314A2"/>
    <w:rsid w:val="00832324"/>
    <w:rsid w:val="00832339"/>
    <w:rsid w:val="008329C6"/>
    <w:rsid w:val="00833279"/>
    <w:rsid w:val="00833423"/>
    <w:rsid w:val="00833599"/>
    <w:rsid w:val="00833688"/>
    <w:rsid w:val="00833895"/>
    <w:rsid w:val="008338C2"/>
    <w:rsid w:val="0083399C"/>
    <w:rsid w:val="00834706"/>
    <w:rsid w:val="00835106"/>
    <w:rsid w:val="008352EB"/>
    <w:rsid w:val="008352FB"/>
    <w:rsid w:val="00835DE5"/>
    <w:rsid w:val="008360C9"/>
    <w:rsid w:val="00836AC3"/>
    <w:rsid w:val="00837286"/>
    <w:rsid w:val="008374EE"/>
    <w:rsid w:val="00837CF4"/>
    <w:rsid w:val="00837CFC"/>
    <w:rsid w:val="00837EC1"/>
    <w:rsid w:val="008402CD"/>
    <w:rsid w:val="008403A8"/>
    <w:rsid w:val="00840677"/>
    <w:rsid w:val="00840A33"/>
    <w:rsid w:val="00840B36"/>
    <w:rsid w:val="00840F9B"/>
    <w:rsid w:val="00840FA2"/>
    <w:rsid w:val="00841093"/>
    <w:rsid w:val="00841141"/>
    <w:rsid w:val="00841691"/>
    <w:rsid w:val="0084191D"/>
    <w:rsid w:val="00841A63"/>
    <w:rsid w:val="00842167"/>
    <w:rsid w:val="00842769"/>
    <w:rsid w:val="008427C8"/>
    <w:rsid w:val="00842A50"/>
    <w:rsid w:val="00842A53"/>
    <w:rsid w:val="00842A66"/>
    <w:rsid w:val="00842D2F"/>
    <w:rsid w:val="00842E0A"/>
    <w:rsid w:val="00843063"/>
    <w:rsid w:val="00843D54"/>
    <w:rsid w:val="008445AE"/>
    <w:rsid w:val="0084478D"/>
    <w:rsid w:val="00844850"/>
    <w:rsid w:val="00844AD6"/>
    <w:rsid w:val="00844CE6"/>
    <w:rsid w:val="00844F8F"/>
    <w:rsid w:val="00844FD8"/>
    <w:rsid w:val="0084523A"/>
    <w:rsid w:val="008452CA"/>
    <w:rsid w:val="0084551C"/>
    <w:rsid w:val="00845596"/>
    <w:rsid w:val="0084570C"/>
    <w:rsid w:val="0084599F"/>
    <w:rsid w:val="00845FCE"/>
    <w:rsid w:val="00846573"/>
    <w:rsid w:val="008468F2"/>
    <w:rsid w:val="008473CC"/>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B85"/>
    <w:rsid w:val="0085215A"/>
    <w:rsid w:val="008525E5"/>
    <w:rsid w:val="008527B3"/>
    <w:rsid w:val="008528BD"/>
    <w:rsid w:val="00852B86"/>
    <w:rsid w:val="00852BE5"/>
    <w:rsid w:val="00852D22"/>
    <w:rsid w:val="00853059"/>
    <w:rsid w:val="008537B6"/>
    <w:rsid w:val="00853827"/>
    <w:rsid w:val="00853994"/>
    <w:rsid w:val="00853BBF"/>
    <w:rsid w:val="00853F79"/>
    <w:rsid w:val="008547EC"/>
    <w:rsid w:val="00854F02"/>
    <w:rsid w:val="00855A33"/>
    <w:rsid w:val="00855CC1"/>
    <w:rsid w:val="00855CF5"/>
    <w:rsid w:val="00855F3B"/>
    <w:rsid w:val="00855FEA"/>
    <w:rsid w:val="00855FF6"/>
    <w:rsid w:val="0085618D"/>
    <w:rsid w:val="0085627F"/>
    <w:rsid w:val="00856307"/>
    <w:rsid w:val="0085635C"/>
    <w:rsid w:val="0085641A"/>
    <w:rsid w:val="0085651D"/>
    <w:rsid w:val="00856526"/>
    <w:rsid w:val="00856A91"/>
    <w:rsid w:val="00856DFB"/>
    <w:rsid w:val="00857036"/>
    <w:rsid w:val="00857195"/>
    <w:rsid w:val="0085743C"/>
    <w:rsid w:val="008578B8"/>
    <w:rsid w:val="00857DD4"/>
    <w:rsid w:val="00857E6E"/>
    <w:rsid w:val="008601BF"/>
    <w:rsid w:val="008603E0"/>
    <w:rsid w:val="008605D9"/>
    <w:rsid w:val="00860815"/>
    <w:rsid w:val="008608ED"/>
    <w:rsid w:val="00860E0E"/>
    <w:rsid w:val="008614E2"/>
    <w:rsid w:val="00861E09"/>
    <w:rsid w:val="00861F2E"/>
    <w:rsid w:val="00862003"/>
    <w:rsid w:val="00862F4F"/>
    <w:rsid w:val="008636F6"/>
    <w:rsid w:val="00863732"/>
    <w:rsid w:val="00863CE1"/>
    <w:rsid w:val="00863EF0"/>
    <w:rsid w:val="00863F24"/>
    <w:rsid w:val="00864977"/>
    <w:rsid w:val="008650A3"/>
    <w:rsid w:val="00865B84"/>
    <w:rsid w:val="00865EB0"/>
    <w:rsid w:val="00865F00"/>
    <w:rsid w:val="0086601F"/>
    <w:rsid w:val="0086612F"/>
    <w:rsid w:val="0086689B"/>
    <w:rsid w:val="008669D2"/>
    <w:rsid w:val="00866CA7"/>
    <w:rsid w:val="00867146"/>
    <w:rsid w:val="008671AA"/>
    <w:rsid w:val="00867220"/>
    <w:rsid w:val="008672AC"/>
    <w:rsid w:val="00867FD6"/>
    <w:rsid w:val="00870504"/>
    <w:rsid w:val="00870508"/>
    <w:rsid w:val="00870983"/>
    <w:rsid w:val="00870DAF"/>
    <w:rsid w:val="00870E6A"/>
    <w:rsid w:val="00870EB2"/>
    <w:rsid w:val="00870EE6"/>
    <w:rsid w:val="008713B7"/>
    <w:rsid w:val="00871A0E"/>
    <w:rsid w:val="00871B36"/>
    <w:rsid w:val="00871B4E"/>
    <w:rsid w:val="00871B71"/>
    <w:rsid w:val="00871B9E"/>
    <w:rsid w:val="00871C30"/>
    <w:rsid w:val="00871C80"/>
    <w:rsid w:val="00871D39"/>
    <w:rsid w:val="0087259A"/>
    <w:rsid w:val="008734CE"/>
    <w:rsid w:val="0087371B"/>
    <w:rsid w:val="008738A8"/>
    <w:rsid w:val="00873D86"/>
    <w:rsid w:val="00874198"/>
    <w:rsid w:val="00874399"/>
    <w:rsid w:val="00874470"/>
    <w:rsid w:val="00874C7B"/>
    <w:rsid w:val="00875438"/>
    <w:rsid w:val="0087550C"/>
    <w:rsid w:val="0087567B"/>
    <w:rsid w:val="00875707"/>
    <w:rsid w:val="0087613B"/>
    <w:rsid w:val="00876780"/>
    <w:rsid w:val="0087681D"/>
    <w:rsid w:val="00876F9E"/>
    <w:rsid w:val="00877238"/>
    <w:rsid w:val="008774CE"/>
    <w:rsid w:val="008776A0"/>
    <w:rsid w:val="008777B1"/>
    <w:rsid w:val="00877830"/>
    <w:rsid w:val="0087793B"/>
    <w:rsid w:val="0088059D"/>
    <w:rsid w:val="00880DD9"/>
    <w:rsid w:val="00880DE4"/>
    <w:rsid w:val="00880EBF"/>
    <w:rsid w:val="00880FED"/>
    <w:rsid w:val="008814DB"/>
    <w:rsid w:val="008816C4"/>
    <w:rsid w:val="0088170F"/>
    <w:rsid w:val="00881950"/>
    <w:rsid w:val="00881F77"/>
    <w:rsid w:val="008820C3"/>
    <w:rsid w:val="00882302"/>
    <w:rsid w:val="00882731"/>
    <w:rsid w:val="00882818"/>
    <w:rsid w:val="00882D59"/>
    <w:rsid w:val="00882E51"/>
    <w:rsid w:val="00883948"/>
    <w:rsid w:val="00884038"/>
    <w:rsid w:val="008844E2"/>
    <w:rsid w:val="00884678"/>
    <w:rsid w:val="0088478E"/>
    <w:rsid w:val="00884872"/>
    <w:rsid w:val="008849CE"/>
    <w:rsid w:val="00884B65"/>
    <w:rsid w:val="00884F59"/>
    <w:rsid w:val="0088500D"/>
    <w:rsid w:val="00885083"/>
    <w:rsid w:val="00885188"/>
    <w:rsid w:val="00885771"/>
    <w:rsid w:val="008858CB"/>
    <w:rsid w:val="008859CB"/>
    <w:rsid w:val="008859E4"/>
    <w:rsid w:val="00885C04"/>
    <w:rsid w:val="00885C8E"/>
    <w:rsid w:val="00885C9A"/>
    <w:rsid w:val="00886078"/>
    <w:rsid w:val="00886518"/>
    <w:rsid w:val="00886683"/>
    <w:rsid w:val="00886916"/>
    <w:rsid w:val="008873D8"/>
    <w:rsid w:val="008874AE"/>
    <w:rsid w:val="008874D4"/>
    <w:rsid w:val="0088783A"/>
    <w:rsid w:val="00887A45"/>
    <w:rsid w:val="008901D0"/>
    <w:rsid w:val="0089020C"/>
    <w:rsid w:val="00890E4A"/>
    <w:rsid w:val="00890F30"/>
    <w:rsid w:val="008914D4"/>
    <w:rsid w:val="0089156B"/>
    <w:rsid w:val="00891AED"/>
    <w:rsid w:val="00891B84"/>
    <w:rsid w:val="00892753"/>
    <w:rsid w:val="00892D99"/>
    <w:rsid w:val="00892E19"/>
    <w:rsid w:val="00892E54"/>
    <w:rsid w:val="00892F21"/>
    <w:rsid w:val="00893ADD"/>
    <w:rsid w:val="00893C35"/>
    <w:rsid w:val="00893D40"/>
    <w:rsid w:val="00893E70"/>
    <w:rsid w:val="00894316"/>
    <w:rsid w:val="0089461B"/>
    <w:rsid w:val="00894A45"/>
    <w:rsid w:val="0089503F"/>
    <w:rsid w:val="00895272"/>
    <w:rsid w:val="008952E5"/>
    <w:rsid w:val="008957EB"/>
    <w:rsid w:val="00895D62"/>
    <w:rsid w:val="00896463"/>
    <w:rsid w:val="008967E3"/>
    <w:rsid w:val="00896A8D"/>
    <w:rsid w:val="00896B4B"/>
    <w:rsid w:val="00896FCC"/>
    <w:rsid w:val="0089721E"/>
    <w:rsid w:val="008972B2"/>
    <w:rsid w:val="0089736F"/>
    <w:rsid w:val="00897447"/>
    <w:rsid w:val="00897477"/>
    <w:rsid w:val="00897492"/>
    <w:rsid w:val="00897796"/>
    <w:rsid w:val="00897B02"/>
    <w:rsid w:val="00897BAF"/>
    <w:rsid w:val="00897D40"/>
    <w:rsid w:val="00897F8F"/>
    <w:rsid w:val="008A044C"/>
    <w:rsid w:val="008A058E"/>
    <w:rsid w:val="008A06A8"/>
    <w:rsid w:val="008A06CF"/>
    <w:rsid w:val="008A07FC"/>
    <w:rsid w:val="008A09EB"/>
    <w:rsid w:val="008A0D83"/>
    <w:rsid w:val="008A1230"/>
    <w:rsid w:val="008A180C"/>
    <w:rsid w:val="008A1A2D"/>
    <w:rsid w:val="008A1B22"/>
    <w:rsid w:val="008A1E94"/>
    <w:rsid w:val="008A26BE"/>
    <w:rsid w:val="008A26ED"/>
    <w:rsid w:val="008A279A"/>
    <w:rsid w:val="008A2E5F"/>
    <w:rsid w:val="008A2FA2"/>
    <w:rsid w:val="008A303D"/>
    <w:rsid w:val="008A31F1"/>
    <w:rsid w:val="008A3991"/>
    <w:rsid w:val="008A3C86"/>
    <w:rsid w:val="008A3D51"/>
    <w:rsid w:val="008A40D5"/>
    <w:rsid w:val="008A4AC3"/>
    <w:rsid w:val="008A4C83"/>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A7E36"/>
    <w:rsid w:val="008B0B22"/>
    <w:rsid w:val="008B0E25"/>
    <w:rsid w:val="008B1004"/>
    <w:rsid w:val="008B10B2"/>
    <w:rsid w:val="008B1387"/>
    <w:rsid w:val="008B1578"/>
    <w:rsid w:val="008B197B"/>
    <w:rsid w:val="008B1B71"/>
    <w:rsid w:val="008B1C4D"/>
    <w:rsid w:val="008B2496"/>
    <w:rsid w:val="008B260F"/>
    <w:rsid w:val="008B273C"/>
    <w:rsid w:val="008B2812"/>
    <w:rsid w:val="008B2DB4"/>
    <w:rsid w:val="008B3734"/>
    <w:rsid w:val="008B3775"/>
    <w:rsid w:val="008B382D"/>
    <w:rsid w:val="008B408A"/>
    <w:rsid w:val="008B4108"/>
    <w:rsid w:val="008B437B"/>
    <w:rsid w:val="008B47D7"/>
    <w:rsid w:val="008B4C33"/>
    <w:rsid w:val="008B4CC1"/>
    <w:rsid w:val="008B5A0B"/>
    <w:rsid w:val="008B5B3F"/>
    <w:rsid w:val="008B5C23"/>
    <w:rsid w:val="008B5EA4"/>
    <w:rsid w:val="008B5FD4"/>
    <w:rsid w:val="008B6298"/>
    <w:rsid w:val="008B6BE9"/>
    <w:rsid w:val="008B6DB2"/>
    <w:rsid w:val="008B6F22"/>
    <w:rsid w:val="008B6FFA"/>
    <w:rsid w:val="008B706B"/>
    <w:rsid w:val="008B7144"/>
    <w:rsid w:val="008B72F3"/>
    <w:rsid w:val="008B770E"/>
    <w:rsid w:val="008B7C6D"/>
    <w:rsid w:val="008B7D8D"/>
    <w:rsid w:val="008B7EE5"/>
    <w:rsid w:val="008C06FD"/>
    <w:rsid w:val="008C071A"/>
    <w:rsid w:val="008C07EF"/>
    <w:rsid w:val="008C09C3"/>
    <w:rsid w:val="008C0A81"/>
    <w:rsid w:val="008C0B6C"/>
    <w:rsid w:val="008C0BEC"/>
    <w:rsid w:val="008C1574"/>
    <w:rsid w:val="008C16A5"/>
    <w:rsid w:val="008C1D14"/>
    <w:rsid w:val="008C1D86"/>
    <w:rsid w:val="008C1D98"/>
    <w:rsid w:val="008C1EC9"/>
    <w:rsid w:val="008C218C"/>
    <w:rsid w:val="008C261C"/>
    <w:rsid w:val="008C2A13"/>
    <w:rsid w:val="008C2B06"/>
    <w:rsid w:val="008C2D2D"/>
    <w:rsid w:val="008C2F62"/>
    <w:rsid w:val="008C2F67"/>
    <w:rsid w:val="008C305D"/>
    <w:rsid w:val="008C31FA"/>
    <w:rsid w:val="008C340B"/>
    <w:rsid w:val="008C3529"/>
    <w:rsid w:val="008C359F"/>
    <w:rsid w:val="008C38A0"/>
    <w:rsid w:val="008C3CCE"/>
    <w:rsid w:val="008C4115"/>
    <w:rsid w:val="008C4544"/>
    <w:rsid w:val="008C49B6"/>
    <w:rsid w:val="008C4DE1"/>
    <w:rsid w:val="008C55B1"/>
    <w:rsid w:val="008C5626"/>
    <w:rsid w:val="008C5784"/>
    <w:rsid w:val="008C5A3B"/>
    <w:rsid w:val="008C5A4B"/>
    <w:rsid w:val="008C5AF6"/>
    <w:rsid w:val="008C5C44"/>
    <w:rsid w:val="008C6650"/>
    <w:rsid w:val="008C6777"/>
    <w:rsid w:val="008C6999"/>
    <w:rsid w:val="008C6BD4"/>
    <w:rsid w:val="008C6DAC"/>
    <w:rsid w:val="008C7634"/>
    <w:rsid w:val="008D0085"/>
    <w:rsid w:val="008D02D3"/>
    <w:rsid w:val="008D094D"/>
    <w:rsid w:val="008D0B3F"/>
    <w:rsid w:val="008D0F54"/>
    <w:rsid w:val="008D1E8D"/>
    <w:rsid w:val="008D1F31"/>
    <w:rsid w:val="008D1FFD"/>
    <w:rsid w:val="008D22AE"/>
    <w:rsid w:val="008D27CF"/>
    <w:rsid w:val="008D284D"/>
    <w:rsid w:val="008D293B"/>
    <w:rsid w:val="008D2B50"/>
    <w:rsid w:val="008D2DE8"/>
    <w:rsid w:val="008D2FA5"/>
    <w:rsid w:val="008D34CB"/>
    <w:rsid w:val="008D4323"/>
    <w:rsid w:val="008D45C2"/>
    <w:rsid w:val="008D46AF"/>
    <w:rsid w:val="008D4C17"/>
    <w:rsid w:val="008D4DF2"/>
    <w:rsid w:val="008D5D08"/>
    <w:rsid w:val="008D5F82"/>
    <w:rsid w:val="008D5F8B"/>
    <w:rsid w:val="008D5FB8"/>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83C"/>
    <w:rsid w:val="008E1F90"/>
    <w:rsid w:val="008E25BA"/>
    <w:rsid w:val="008E2635"/>
    <w:rsid w:val="008E264E"/>
    <w:rsid w:val="008E271D"/>
    <w:rsid w:val="008E2D89"/>
    <w:rsid w:val="008E2F44"/>
    <w:rsid w:val="008E2FDB"/>
    <w:rsid w:val="008E367C"/>
    <w:rsid w:val="008E376E"/>
    <w:rsid w:val="008E41E4"/>
    <w:rsid w:val="008E4321"/>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FAB"/>
    <w:rsid w:val="008F36AA"/>
    <w:rsid w:val="008F3928"/>
    <w:rsid w:val="008F4113"/>
    <w:rsid w:val="008F4525"/>
    <w:rsid w:val="008F4C69"/>
    <w:rsid w:val="008F4DC1"/>
    <w:rsid w:val="008F5116"/>
    <w:rsid w:val="008F51AB"/>
    <w:rsid w:val="008F550C"/>
    <w:rsid w:val="008F5BF6"/>
    <w:rsid w:val="008F6031"/>
    <w:rsid w:val="008F61A6"/>
    <w:rsid w:val="008F6381"/>
    <w:rsid w:val="008F63D5"/>
    <w:rsid w:val="008F6A9E"/>
    <w:rsid w:val="008F6ADF"/>
    <w:rsid w:val="008F6D8F"/>
    <w:rsid w:val="008F7437"/>
    <w:rsid w:val="008F7568"/>
    <w:rsid w:val="008F761E"/>
    <w:rsid w:val="0090000E"/>
    <w:rsid w:val="009002F2"/>
    <w:rsid w:val="009006B8"/>
    <w:rsid w:val="0090078D"/>
    <w:rsid w:val="009007CC"/>
    <w:rsid w:val="00900933"/>
    <w:rsid w:val="00900A1B"/>
    <w:rsid w:val="00900F55"/>
    <w:rsid w:val="009010D2"/>
    <w:rsid w:val="00901236"/>
    <w:rsid w:val="009026BE"/>
    <w:rsid w:val="00902961"/>
    <w:rsid w:val="009030F7"/>
    <w:rsid w:val="00903195"/>
    <w:rsid w:val="0090354E"/>
    <w:rsid w:val="00903564"/>
    <w:rsid w:val="0090356B"/>
    <w:rsid w:val="0090364F"/>
    <w:rsid w:val="00903893"/>
    <w:rsid w:val="009039F9"/>
    <w:rsid w:val="00903D65"/>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032"/>
    <w:rsid w:val="00907934"/>
    <w:rsid w:val="00907B34"/>
    <w:rsid w:val="00907D51"/>
    <w:rsid w:val="0091042A"/>
    <w:rsid w:val="009105D4"/>
    <w:rsid w:val="00910688"/>
    <w:rsid w:val="00910E1E"/>
    <w:rsid w:val="009112B3"/>
    <w:rsid w:val="0091178C"/>
    <w:rsid w:val="00911D58"/>
    <w:rsid w:val="00911D8F"/>
    <w:rsid w:val="009126F2"/>
    <w:rsid w:val="00913111"/>
    <w:rsid w:val="009135E6"/>
    <w:rsid w:val="00913958"/>
    <w:rsid w:val="00913C9C"/>
    <w:rsid w:val="00913FDE"/>
    <w:rsid w:val="0091448A"/>
    <w:rsid w:val="0091468B"/>
    <w:rsid w:val="0091474C"/>
    <w:rsid w:val="00914844"/>
    <w:rsid w:val="0091491E"/>
    <w:rsid w:val="00914C98"/>
    <w:rsid w:val="00914D0E"/>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186"/>
    <w:rsid w:val="009244B2"/>
    <w:rsid w:val="00925611"/>
    <w:rsid w:val="00925C99"/>
    <w:rsid w:val="00926779"/>
    <w:rsid w:val="00926A95"/>
    <w:rsid w:val="00926F2D"/>
    <w:rsid w:val="00926FFB"/>
    <w:rsid w:val="0092754B"/>
    <w:rsid w:val="009276EA"/>
    <w:rsid w:val="00927923"/>
    <w:rsid w:val="00930337"/>
    <w:rsid w:val="009305BD"/>
    <w:rsid w:val="009305E8"/>
    <w:rsid w:val="00930857"/>
    <w:rsid w:val="009308FB"/>
    <w:rsid w:val="00930E63"/>
    <w:rsid w:val="00930FB5"/>
    <w:rsid w:val="00931046"/>
    <w:rsid w:val="00931074"/>
    <w:rsid w:val="00931925"/>
    <w:rsid w:val="00931F2A"/>
    <w:rsid w:val="00932088"/>
    <w:rsid w:val="00932268"/>
    <w:rsid w:val="009329CF"/>
    <w:rsid w:val="00932BB9"/>
    <w:rsid w:val="00932BE5"/>
    <w:rsid w:val="00933224"/>
    <w:rsid w:val="009339A0"/>
    <w:rsid w:val="00933CB2"/>
    <w:rsid w:val="00933CCB"/>
    <w:rsid w:val="009343E2"/>
    <w:rsid w:val="0093462D"/>
    <w:rsid w:val="009346BE"/>
    <w:rsid w:val="009348A1"/>
    <w:rsid w:val="009348CC"/>
    <w:rsid w:val="00934DCB"/>
    <w:rsid w:val="00934F2A"/>
    <w:rsid w:val="00934FD1"/>
    <w:rsid w:val="0093594B"/>
    <w:rsid w:val="009360C9"/>
    <w:rsid w:val="009365E9"/>
    <w:rsid w:val="009366DF"/>
    <w:rsid w:val="009368BF"/>
    <w:rsid w:val="00937081"/>
    <w:rsid w:val="00937506"/>
    <w:rsid w:val="009376B1"/>
    <w:rsid w:val="00937701"/>
    <w:rsid w:val="00937C83"/>
    <w:rsid w:val="00937FEE"/>
    <w:rsid w:val="00940A08"/>
    <w:rsid w:val="00940DFD"/>
    <w:rsid w:val="00940FFB"/>
    <w:rsid w:val="009415BA"/>
    <w:rsid w:val="00941742"/>
    <w:rsid w:val="00941870"/>
    <w:rsid w:val="00941A67"/>
    <w:rsid w:val="00941B8A"/>
    <w:rsid w:val="00942453"/>
    <w:rsid w:val="009426F4"/>
    <w:rsid w:val="00942B2E"/>
    <w:rsid w:val="00942E04"/>
    <w:rsid w:val="00943B80"/>
    <w:rsid w:val="00943E63"/>
    <w:rsid w:val="00944278"/>
    <w:rsid w:val="00944B3F"/>
    <w:rsid w:val="00944BBD"/>
    <w:rsid w:val="00945316"/>
    <w:rsid w:val="009454EE"/>
    <w:rsid w:val="00945677"/>
    <w:rsid w:val="0094586F"/>
    <w:rsid w:val="00945949"/>
    <w:rsid w:val="00945A3B"/>
    <w:rsid w:val="00945D45"/>
    <w:rsid w:val="00946219"/>
    <w:rsid w:val="009462FC"/>
    <w:rsid w:val="00946501"/>
    <w:rsid w:val="00946C52"/>
    <w:rsid w:val="00946FA0"/>
    <w:rsid w:val="00947479"/>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D20"/>
    <w:rsid w:val="00951E28"/>
    <w:rsid w:val="00951E6F"/>
    <w:rsid w:val="0095205B"/>
    <w:rsid w:val="00952B7F"/>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522"/>
    <w:rsid w:val="009606E5"/>
    <w:rsid w:val="009606EF"/>
    <w:rsid w:val="00960907"/>
    <w:rsid w:val="00960969"/>
    <w:rsid w:val="00960AE7"/>
    <w:rsid w:val="009612CE"/>
    <w:rsid w:val="00961521"/>
    <w:rsid w:val="0096166A"/>
    <w:rsid w:val="009616E9"/>
    <w:rsid w:val="00961A56"/>
    <w:rsid w:val="00962415"/>
    <w:rsid w:val="009626AA"/>
    <w:rsid w:val="00962834"/>
    <w:rsid w:val="009628A8"/>
    <w:rsid w:val="00962A3A"/>
    <w:rsid w:val="00962D32"/>
    <w:rsid w:val="00963D17"/>
    <w:rsid w:val="00963EE6"/>
    <w:rsid w:val="009645F5"/>
    <w:rsid w:val="00964661"/>
    <w:rsid w:val="00964A9B"/>
    <w:rsid w:val="00964D6D"/>
    <w:rsid w:val="00964EFB"/>
    <w:rsid w:val="009652BC"/>
    <w:rsid w:val="00965494"/>
    <w:rsid w:val="0096553B"/>
    <w:rsid w:val="0096553C"/>
    <w:rsid w:val="009655C3"/>
    <w:rsid w:val="00965960"/>
    <w:rsid w:val="00965C19"/>
    <w:rsid w:val="00965F37"/>
    <w:rsid w:val="00966480"/>
    <w:rsid w:val="00966587"/>
    <w:rsid w:val="00966DEB"/>
    <w:rsid w:val="00966F88"/>
    <w:rsid w:val="0096706F"/>
    <w:rsid w:val="009670F7"/>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6E"/>
    <w:rsid w:val="009719B2"/>
    <w:rsid w:val="00971C9F"/>
    <w:rsid w:val="00971E1A"/>
    <w:rsid w:val="00971E6E"/>
    <w:rsid w:val="0097253C"/>
    <w:rsid w:val="009725EF"/>
    <w:rsid w:val="00972A26"/>
    <w:rsid w:val="00973061"/>
    <w:rsid w:val="00973224"/>
    <w:rsid w:val="0097323F"/>
    <w:rsid w:val="00973575"/>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9"/>
    <w:rsid w:val="00976AAA"/>
    <w:rsid w:val="00976BED"/>
    <w:rsid w:val="00976DB1"/>
    <w:rsid w:val="00977273"/>
    <w:rsid w:val="0097744D"/>
    <w:rsid w:val="009776A1"/>
    <w:rsid w:val="00980068"/>
    <w:rsid w:val="009803B7"/>
    <w:rsid w:val="009803EE"/>
    <w:rsid w:val="00980677"/>
    <w:rsid w:val="00980946"/>
    <w:rsid w:val="00980A01"/>
    <w:rsid w:val="00980D55"/>
    <w:rsid w:val="009813F4"/>
    <w:rsid w:val="009816F8"/>
    <w:rsid w:val="00981799"/>
    <w:rsid w:val="00981B5A"/>
    <w:rsid w:val="00981DB1"/>
    <w:rsid w:val="00981E98"/>
    <w:rsid w:val="00982A99"/>
    <w:rsid w:val="0098332B"/>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610D"/>
    <w:rsid w:val="0098633D"/>
    <w:rsid w:val="009863A3"/>
    <w:rsid w:val="00986512"/>
    <w:rsid w:val="00986A77"/>
    <w:rsid w:val="00986E6F"/>
    <w:rsid w:val="009876A3"/>
    <w:rsid w:val="00987871"/>
    <w:rsid w:val="009878A0"/>
    <w:rsid w:val="009878DD"/>
    <w:rsid w:val="009879E0"/>
    <w:rsid w:val="00987A70"/>
    <w:rsid w:val="00987AA1"/>
    <w:rsid w:val="009900AE"/>
    <w:rsid w:val="0099061F"/>
    <w:rsid w:val="00990756"/>
    <w:rsid w:val="00990CF7"/>
    <w:rsid w:val="00990D77"/>
    <w:rsid w:val="009918EC"/>
    <w:rsid w:val="00992187"/>
    <w:rsid w:val="009922C5"/>
    <w:rsid w:val="00992390"/>
    <w:rsid w:val="00992409"/>
    <w:rsid w:val="009924FC"/>
    <w:rsid w:val="00992E00"/>
    <w:rsid w:val="00992FBB"/>
    <w:rsid w:val="00993119"/>
    <w:rsid w:val="009937D2"/>
    <w:rsid w:val="00994081"/>
    <w:rsid w:val="00994346"/>
    <w:rsid w:val="00994897"/>
    <w:rsid w:val="00994E19"/>
    <w:rsid w:val="00995165"/>
    <w:rsid w:val="00995208"/>
    <w:rsid w:val="00995488"/>
    <w:rsid w:val="00995C16"/>
    <w:rsid w:val="00995C3D"/>
    <w:rsid w:val="00996100"/>
    <w:rsid w:val="0099671E"/>
    <w:rsid w:val="00996B3A"/>
    <w:rsid w:val="00996D34"/>
    <w:rsid w:val="00996FB6"/>
    <w:rsid w:val="009973CB"/>
    <w:rsid w:val="00997592"/>
    <w:rsid w:val="00997B94"/>
    <w:rsid w:val="00997E8D"/>
    <w:rsid w:val="009A00F9"/>
    <w:rsid w:val="009A0919"/>
    <w:rsid w:val="009A1035"/>
    <w:rsid w:val="009A11E5"/>
    <w:rsid w:val="009A1231"/>
    <w:rsid w:val="009A1256"/>
    <w:rsid w:val="009A1662"/>
    <w:rsid w:val="009A178F"/>
    <w:rsid w:val="009A1A6A"/>
    <w:rsid w:val="009A1CB0"/>
    <w:rsid w:val="009A1EFE"/>
    <w:rsid w:val="009A22AF"/>
    <w:rsid w:val="009A259C"/>
    <w:rsid w:val="009A2601"/>
    <w:rsid w:val="009A2694"/>
    <w:rsid w:val="009A2852"/>
    <w:rsid w:val="009A2B53"/>
    <w:rsid w:val="009A2F52"/>
    <w:rsid w:val="009A3203"/>
    <w:rsid w:val="009A393F"/>
    <w:rsid w:val="009A3BDF"/>
    <w:rsid w:val="009A4185"/>
    <w:rsid w:val="009A436A"/>
    <w:rsid w:val="009A436F"/>
    <w:rsid w:val="009A45C6"/>
    <w:rsid w:val="009A4A6C"/>
    <w:rsid w:val="009A4AC7"/>
    <w:rsid w:val="009A4CAF"/>
    <w:rsid w:val="009A4E27"/>
    <w:rsid w:val="009A5123"/>
    <w:rsid w:val="009A516D"/>
    <w:rsid w:val="009A5693"/>
    <w:rsid w:val="009A5BC4"/>
    <w:rsid w:val="009A5E81"/>
    <w:rsid w:val="009A5FFE"/>
    <w:rsid w:val="009A6280"/>
    <w:rsid w:val="009A62B9"/>
    <w:rsid w:val="009A62ED"/>
    <w:rsid w:val="009A6C9A"/>
    <w:rsid w:val="009A7AF4"/>
    <w:rsid w:val="009B0459"/>
    <w:rsid w:val="009B0885"/>
    <w:rsid w:val="009B0D85"/>
    <w:rsid w:val="009B12E6"/>
    <w:rsid w:val="009B1C93"/>
    <w:rsid w:val="009B2A35"/>
    <w:rsid w:val="009B3006"/>
    <w:rsid w:val="009B30D2"/>
    <w:rsid w:val="009B3268"/>
    <w:rsid w:val="009B3459"/>
    <w:rsid w:val="009B35B0"/>
    <w:rsid w:val="009B38D7"/>
    <w:rsid w:val="009B42E8"/>
    <w:rsid w:val="009B4439"/>
    <w:rsid w:val="009B4B72"/>
    <w:rsid w:val="009B4CD8"/>
    <w:rsid w:val="009B4DE2"/>
    <w:rsid w:val="009B4E5A"/>
    <w:rsid w:val="009B52D2"/>
    <w:rsid w:val="009B578F"/>
    <w:rsid w:val="009B58A4"/>
    <w:rsid w:val="009B5D76"/>
    <w:rsid w:val="009B5DD8"/>
    <w:rsid w:val="009B647E"/>
    <w:rsid w:val="009B6699"/>
    <w:rsid w:val="009B688D"/>
    <w:rsid w:val="009B6B26"/>
    <w:rsid w:val="009B6C86"/>
    <w:rsid w:val="009B7290"/>
    <w:rsid w:val="009C0083"/>
    <w:rsid w:val="009C01B8"/>
    <w:rsid w:val="009C02F6"/>
    <w:rsid w:val="009C03DC"/>
    <w:rsid w:val="009C07EB"/>
    <w:rsid w:val="009C0B03"/>
    <w:rsid w:val="009C0C81"/>
    <w:rsid w:val="009C0F1F"/>
    <w:rsid w:val="009C1632"/>
    <w:rsid w:val="009C1A2B"/>
    <w:rsid w:val="009C1B52"/>
    <w:rsid w:val="009C1CF1"/>
    <w:rsid w:val="009C1FBE"/>
    <w:rsid w:val="009C2365"/>
    <w:rsid w:val="009C25B7"/>
    <w:rsid w:val="009C2860"/>
    <w:rsid w:val="009C29CE"/>
    <w:rsid w:val="009C3438"/>
    <w:rsid w:val="009C360F"/>
    <w:rsid w:val="009C36F2"/>
    <w:rsid w:val="009C37D5"/>
    <w:rsid w:val="009C3CEE"/>
    <w:rsid w:val="009C3D52"/>
    <w:rsid w:val="009C4DF4"/>
    <w:rsid w:val="009C50ED"/>
    <w:rsid w:val="009C53A3"/>
    <w:rsid w:val="009C56EA"/>
    <w:rsid w:val="009C570E"/>
    <w:rsid w:val="009C58BE"/>
    <w:rsid w:val="009C59AB"/>
    <w:rsid w:val="009C5CF0"/>
    <w:rsid w:val="009C5D52"/>
    <w:rsid w:val="009C5DE0"/>
    <w:rsid w:val="009C5DF4"/>
    <w:rsid w:val="009C5FF2"/>
    <w:rsid w:val="009C65EE"/>
    <w:rsid w:val="009C6807"/>
    <w:rsid w:val="009C71BF"/>
    <w:rsid w:val="009C7313"/>
    <w:rsid w:val="009C73A2"/>
    <w:rsid w:val="009C79B5"/>
    <w:rsid w:val="009C7C23"/>
    <w:rsid w:val="009C7EF0"/>
    <w:rsid w:val="009D00E4"/>
    <w:rsid w:val="009D0291"/>
    <w:rsid w:val="009D0652"/>
    <w:rsid w:val="009D07E2"/>
    <w:rsid w:val="009D1503"/>
    <w:rsid w:val="009D1605"/>
    <w:rsid w:val="009D1B62"/>
    <w:rsid w:val="009D1D6C"/>
    <w:rsid w:val="009D2076"/>
    <w:rsid w:val="009D20D3"/>
    <w:rsid w:val="009D27FA"/>
    <w:rsid w:val="009D28C7"/>
    <w:rsid w:val="009D2AAC"/>
    <w:rsid w:val="009D2B20"/>
    <w:rsid w:val="009D367A"/>
    <w:rsid w:val="009D36F7"/>
    <w:rsid w:val="009D383A"/>
    <w:rsid w:val="009D396B"/>
    <w:rsid w:val="009D397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BC7"/>
    <w:rsid w:val="009D7C47"/>
    <w:rsid w:val="009D7F7C"/>
    <w:rsid w:val="009E04A2"/>
    <w:rsid w:val="009E0678"/>
    <w:rsid w:val="009E067D"/>
    <w:rsid w:val="009E0C41"/>
    <w:rsid w:val="009E0DA5"/>
    <w:rsid w:val="009E0EAA"/>
    <w:rsid w:val="009E0EFC"/>
    <w:rsid w:val="009E1015"/>
    <w:rsid w:val="009E1033"/>
    <w:rsid w:val="009E1C42"/>
    <w:rsid w:val="009E1FAD"/>
    <w:rsid w:val="009E1FB5"/>
    <w:rsid w:val="009E2119"/>
    <w:rsid w:val="009E24EC"/>
    <w:rsid w:val="009E2604"/>
    <w:rsid w:val="009E2EA7"/>
    <w:rsid w:val="009E2F9A"/>
    <w:rsid w:val="009E302E"/>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E731C"/>
    <w:rsid w:val="009F053E"/>
    <w:rsid w:val="009F055E"/>
    <w:rsid w:val="009F0DD0"/>
    <w:rsid w:val="009F11AD"/>
    <w:rsid w:val="009F13FA"/>
    <w:rsid w:val="009F1435"/>
    <w:rsid w:val="009F149B"/>
    <w:rsid w:val="009F16E4"/>
    <w:rsid w:val="009F1C62"/>
    <w:rsid w:val="009F1CD1"/>
    <w:rsid w:val="009F1EEC"/>
    <w:rsid w:val="009F211C"/>
    <w:rsid w:val="009F227B"/>
    <w:rsid w:val="009F2461"/>
    <w:rsid w:val="009F27C6"/>
    <w:rsid w:val="009F2C0F"/>
    <w:rsid w:val="009F2C58"/>
    <w:rsid w:val="009F2D70"/>
    <w:rsid w:val="009F2E01"/>
    <w:rsid w:val="009F2F8D"/>
    <w:rsid w:val="009F4317"/>
    <w:rsid w:val="009F45DF"/>
    <w:rsid w:val="009F4817"/>
    <w:rsid w:val="009F5184"/>
    <w:rsid w:val="009F5305"/>
    <w:rsid w:val="009F53F2"/>
    <w:rsid w:val="009F566B"/>
    <w:rsid w:val="009F5838"/>
    <w:rsid w:val="009F5B10"/>
    <w:rsid w:val="009F5CC9"/>
    <w:rsid w:val="009F6543"/>
    <w:rsid w:val="009F65DA"/>
    <w:rsid w:val="009F685A"/>
    <w:rsid w:val="009F6930"/>
    <w:rsid w:val="009F6AB4"/>
    <w:rsid w:val="009F6C4E"/>
    <w:rsid w:val="009F6EA7"/>
    <w:rsid w:val="009F7C2A"/>
    <w:rsid w:val="00A002B5"/>
    <w:rsid w:val="00A00A82"/>
    <w:rsid w:val="00A00B88"/>
    <w:rsid w:val="00A00B8B"/>
    <w:rsid w:val="00A012A9"/>
    <w:rsid w:val="00A01493"/>
    <w:rsid w:val="00A01E50"/>
    <w:rsid w:val="00A024BA"/>
    <w:rsid w:val="00A0259A"/>
    <w:rsid w:val="00A02821"/>
    <w:rsid w:val="00A0287C"/>
    <w:rsid w:val="00A02F19"/>
    <w:rsid w:val="00A02FB1"/>
    <w:rsid w:val="00A032EC"/>
    <w:rsid w:val="00A033A0"/>
    <w:rsid w:val="00A033B8"/>
    <w:rsid w:val="00A0341D"/>
    <w:rsid w:val="00A034AA"/>
    <w:rsid w:val="00A038EF"/>
    <w:rsid w:val="00A03EDE"/>
    <w:rsid w:val="00A0423D"/>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DEC"/>
    <w:rsid w:val="00A10E84"/>
    <w:rsid w:val="00A10F47"/>
    <w:rsid w:val="00A11352"/>
    <w:rsid w:val="00A11716"/>
    <w:rsid w:val="00A11C42"/>
    <w:rsid w:val="00A11EE9"/>
    <w:rsid w:val="00A12260"/>
    <w:rsid w:val="00A1252E"/>
    <w:rsid w:val="00A12757"/>
    <w:rsid w:val="00A12CD8"/>
    <w:rsid w:val="00A132D3"/>
    <w:rsid w:val="00A134D0"/>
    <w:rsid w:val="00A13501"/>
    <w:rsid w:val="00A138F4"/>
    <w:rsid w:val="00A13ED2"/>
    <w:rsid w:val="00A13F25"/>
    <w:rsid w:val="00A14420"/>
    <w:rsid w:val="00A14949"/>
    <w:rsid w:val="00A14B19"/>
    <w:rsid w:val="00A14E4E"/>
    <w:rsid w:val="00A14E70"/>
    <w:rsid w:val="00A151F6"/>
    <w:rsid w:val="00A152EB"/>
    <w:rsid w:val="00A153C4"/>
    <w:rsid w:val="00A15A5B"/>
    <w:rsid w:val="00A16AA4"/>
    <w:rsid w:val="00A1718D"/>
    <w:rsid w:val="00A176FB"/>
    <w:rsid w:val="00A17915"/>
    <w:rsid w:val="00A17BD9"/>
    <w:rsid w:val="00A20E4F"/>
    <w:rsid w:val="00A21031"/>
    <w:rsid w:val="00A2109D"/>
    <w:rsid w:val="00A212A7"/>
    <w:rsid w:val="00A21528"/>
    <w:rsid w:val="00A216AB"/>
    <w:rsid w:val="00A21993"/>
    <w:rsid w:val="00A21C71"/>
    <w:rsid w:val="00A21E5E"/>
    <w:rsid w:val="00A226B7"/>
    <w:rsid w:val="00A22969"/>
    <w:rsid w:val="00A22B71"/>
    <w:rsid w:val="00A233E3"/>
    <w:rsid w:val="00A2369C"/>
    <w:rsid w:val="00A2389C"/>
    <w:rsid w:val="00A23AE4"/>
    <w:rsid w:val="00A24CD1"/>
    <w:rsid w:val="00A24E90"/>
    <w:rsid w:val="00A25078"/>
    <w:rsid w:val="00A25B85"/>
    <w:rsid w:val="00A25CDF"/>
    <w:rsid w:val="00A25FD3"/>
    <w:rsid w:val="00A2677A"/>
    <w:rsid w:val="00A26BD3"/>
    <w:rsid w:val="00A270D7"/>
    <w:rsid w:val="00A2737B"/>
    <w:rsid w:val="00A277FF"/>
    <w:rsid w:val="00A27871"/>
    <w:rsid w:val="00A27881"/>
    <w:rsid w:val="00A27B5C"/>
    <w:rsid w:val="00A27D68"/>
    <w:rsid w:val="00A30107"/>
    <w:rsid w:val="00A302C3"/>
    <w:rsid w:val="00A30780"/>
    <w:rsid w:val="00A30845"/>
    <w:rsid w:val="00A30BA1"/>
    <w:rsid w:val="00A310BC"/>
    <w:rsid w:val="00A317B1"/>
    <w:rsid w:val="00A31892"/>
    <w:rsid w:val="00A31B58"/>
    <w:rsid w:val="00A31E75"/>
    <w:rsid w:val="00A3207B"/>
    <w:rsid w:val="00A322E7"/>
    <w:rsid w:val="00A329C2"/>
    <w:rsid w:val="00A32EC6"/>
    <w:rsid w:val="00A3312C"/>
    <w:rsid w:val="00A331E5"/>
    <w:rsid w:val="00A334E3"/>
    <w:rsid w:val="00A33755"/>
    <w:rsid w:val="00A33AD6"/>
    <w:rsid w:val="00A341BC"/>
    <w:rsid w:val="00A344E7"/>
    <w:rsid w:val="00A349F5"/>
    <w:rsid w:val="00A34D70"/>
    <w:rsid w:val="00A35173"/>
    <w:rsid w:val="00A35392"/>
    <w:rsid w:val="00A353BD"/>
    <w:rsid w:val="00A3568D"/>
    <w:rsid w:val="00A3590F"/>
    <w:rsid w:val="00A36004"/>
    <w:rsid w:val="00A36115"/>
    <w:rsid w:val="00A36505"/>
    <w:rsid w:val="00A36729"/>
    <w:rsid w:val="00A376CD"/>
    <w:rsid w:val="00A37C94"/>
    <w:rsid w:val="00A37E68"/>
    <w:rsid w:val="00A37E9C"/>
    <w:rsid w:val="00A40212"/>
    <w:rsid w:val="00A40221"/>
    <w:rsid w:val="00A40446"/>
    <w:rsid w:val="00A40F4D"/>
    <w:rsid w:val="00A410D1"/>
    <w:rsid w:val="00A4117D"/>
    <w:rsid w:val="00A413D9"/>
    <w:rsid w:val="00A41A06"/>
    <w:rsid w:val="00A41B60"/>
    <w:rsid w:val="00A41BB2"/>
    <w:rsid w:val="00A41BE6"/>
    <w:rsid w:val="00A41C45"/>
    <w:rsid w:val="00A42264"/>
    <w:rsid w:val="00A424BA"/>
    <w:rsid w:val="00A42670"/>
    <w:rsid w:val="00A42882"/>
    <w:rsid w:val="00A429EA"/>
    <w:rsid w:val="00A434EB"/>
    <w:rsid w:val="00A43830"/>
    <w:rsid w:val="00A43A08"/>
    <w:rsid w:val="00A43CB0"/>
    <w:rsid w:val="00A440EC"/>
    <w:rsid w:val="00A44B89"/>
    <w:rsid w:val="00A4512E"/>
    <w:rsid w:val="00A45417"/>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E3D"/>
    <w:rsid w:val="00A50FF1"/>
    <w:rsid w:val="00A5116C"/>
    <w:rsid w:val="00A516AE"/>
    <w:rsid w:val="00A516EF"/>
    <w:rsid w:val="00A51A9D"/>
    <w:rsid w:val="00A51FE2"/>
    <w:rsid w:val="00A52258"/>
    <w:rsid w:val="00A52897"/>
    <w:rsid w:val="00A52B24"/>
    <w:rsid w:val="00A52B5B"/>
    <w:rsid w:val="00A53045"/>
    <w:rsid w:val="00A53066"/>
    <w:rsid w:val="00A538FF"/>
    <w:rsid w:val="00A5418E"/>
    <w:rsid w:val="00A54300"/>
    <w:rsid w:val="00A545FE"/>
    <w:rsid w:val="00A54865"/>
    <w:rsid w:val="00A54996"/>
    <w:rsid w:val="00A54B45"/>
    <w:rsid w:val="00A54DAA"/>
    <w:rsid w:val="00A550D6"/>
    <w:rsid w:val="00A55731"/>
    <w:rsid w:val="00A559AB"/>
    <w:rsid w:val="00A559E5"/>
    <w:rsid w:val="00A55ABD"/>
    <w:rsid w:val="00A55ADC"/>
    <w:rsid w:val="00A55FB8"/>
    <w:rsid w:val="00A56463"/>
    <w:rsid w:val="00A56843"/>
    <w:rsid w:val="00A56DD6"/>
    <w:rsid w:val="00A56E6A"/>
    <w:rsid w:val="00A56ED9"/>
    <w:rsid w:val="00A56EE0"/>
    <w:rsid w:val="00A570D6"/>
    <w:rsid w:val="00A57501"/>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3DF8"/>
    <w:rsid w:val="00A6416F"/>
    <w:rsid w:val="00A646EC"/>
    <w:rsid w:val="00A6486C"/>
    <w:rsid w:val="00A64CDF"/>
    <w:rsid w:val="00A64F47"/>
    <w:rsid w:val="00A652BB"/>
    <w:rsid w:val="00A653D3"/>
    <w:rsid w:val="00A65C56"/>
    <w:rsid w:val="00A65E2B"/>
    <w:rsid w:val="00A66170"/>
    <w:rsid w:val="00A6652D"/>
    <w:rsid w:val="00A66851"/>
    <w:rsid w:val="00A669B7"/>
    <w:rsid w:val="00A66AAC"/>
    <w:rsid w:val="00A67348"/>
    <w:rsid w:val="00A67355"/>
    <w:rsid w:val="00A67BF5"/>
    <w:rsid w:val="00A70C30"/>
    <w:rsid w:val="00A70CFC"/>
    <w:rsid w:val="00A70DC8"/>
    <w:rsid w:val="00A70EB3"/>
    <w:rsid w:val="00A7148E"/>
    <w:rsid w:val="00A7154C"/>
    <w:rsid w:val="00A71591"/>
    <w:rsid w:val="00A71B42"/>
    <w:rsid w:val="00A71EC8"/>
    <w:rsid w:val="00A72213"/>
    <w:rsid w:val="00A72358"/>
    <w:rsid w:val="00A725AC"/>
    <w:rsid w:val="00A72791"/>
    <w:rsid w:val="00A72A1D"/>
    <w:rsid w:val="00A72A84"/>
    <w:rsid w:val="00A72C84"/>
    <w:rsid w:val="00A731DE"/>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658F"/>
    <w:rsid w:val="00A77615"/>
    <w:rsid w:val="00A7765E"/>
    <w:rsid w:val="00A7766A"/>
    <w:rsid w:val="00A7798E"/>
    <w:rsid w:val="00A77BD5"/>
    <w:rsid w:val="00A77F49"/>
    <w:rsid w:val="00A80229"/>
    <w:rsid w:val="00A802BB"/>
    <w:rsid w:val="00A8064E"/>
    <w:rsid w:val="00A807A1"/>
    <w:rsid w:val="00A80A71"/>
    <w:rsid w:val="00A80E77"/>
    <w:rsid w:val="00A80E9B"/>
    <w:rsid w:val="00A80F32"/>
    <w:rsid w:val="00A811AF"/>
    <w:rsid w:val="00A813A4"/>
    <w:rsid w:val="00A81496"/>
    <w:rsid w:val="00A818E7"/>
    <w:rsid w:val="00A8199B"/>
    <w:rsid w:val="00A82005"/>
    <w:rsid w:val="00A8208C"/>
    <w:rsid w:val="00A822E7"/>
    <w:rsid w:val="00A82FD5"/>
    <w:rsid w:val="00A83468"/>
    <w:rsid w:val="00A83554"/>
    <w:rsid w:val="00A83BFC"/>
    <w:rsid w:val="00A83C88"/>
    <w:rsid w:val="00A83D04"/>
    <w:rsid w:val="00A8424E"/>
    <w:rsid w:val="00A84928"/>
    <w:rsid w:val="00A849B9"/>
    <w:rsid w:val="00A84FA1"/>
    <w:rsid w:val="00A854DB"/>
    <w:rsid w:val="00A855B7"/>
    <w:rsid w:val="00A85833"/>
    <w:rsid w:val="00A859A2"/>
    <w:rsid w:val="00A85BD3"/>
    <w:rsid w:val="00A85F19"/>
    <w:rsid w:val="00A86052"/>
    <w:rsid w:val="00A864D6"/>
    <w:rsid w:val="00A86574"/>
    <w:rsid w:val="00A86A5C"/>
    <w:rsid w:val="00A86FA3"/>
    <w:rsid w:val="00A87168"/>
    <w:rsid w:val="00A87318"/>
    <w:rsid w:val="00A874BF"/>
    <w:rsid w:val="00A876DF"/>
    <w:rsid w:val="00A8782B"/>
    <w:rsid w:val="00A879A8"/>
    <w:rsid w:val="00A87A3E"/>
    <w:rsid w:val="00A87E55"/>
    <w:rsid w:val="00A90866"/>
    <w:rsid w:val="00A909E9"/>
    <w:rsid w:val="00A90AB7"/>
    <w:rsid w:val="00A90C88"/>
    <w:rsid w:val="00A90DB0"/>
    <w:rsid w:val="00A9119B"/>
    <w:rsid w:val="00A91FD4"/>
    <w:rsid w:val="00A922E5"/>
    <w:rsid w:val="00A9272A"/>
    <w:rsid w:val="00A92A3E"/>
    <w:rsid w:val="00A92CF3"/>
    <w:rsid w:val="00A92D75"/>
    <w:rsid w:val="00A93004"/>
    <w:rsid w:val="00A9314F"/>
    <w:rsid w:val="00A93351"/>
    <w:rsid w:val="00A9400F"/>
    <w:rsid w:val="00A94025"/>
    <w:rsid w:val="00A94FAB"/>
    <w:rsid w:val="00A9510D"/>
    <w:rsid w:val="00A95483"/>
    <w:rsid w:val="00A95C7C"/>
    <w:rsid w:val="00A95CC9"/>
    <w:rsid w:val="00A95EAC"/>
    <w:rsid w:val="00A9613B"/>
    <w:rsid w:val="00A96682"/>
    <w:rsid w:val="00A96899"/>
    <w:rsid w:val="00A96EFA"/>
    <w:rsid w:val="00A97353"/>
    <w:rsid w:val="00A978D6"/>
    <w:rsid w:val="00A97A80"/>
    <w:rsid w:val="00A97BC6"/>
    <w:rsid w:val="00AA02B6"/>
    <w:rsid w:val="00AA04DF"/>
    <w:rsid w:val="00AA0BC6"/>
    <w:rsid w:val="00AA0BDC"/>
    <w:rsid w:val="00AA0E3E"/>
    <w:rsid w:val="00AA13A9"/>
    <w:rsid w:val="00AA13B1"/>
    <w:rsid w:val="00AA17D3"/>
    <w:rsid w:val="00AA17EB"/>
    <w:rsid w:val="00AA1837"/>
    <w:rsid w:val="00AA195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7050"/>
    <w:rsid w:val="00AA7219"/>
    <w:rsid w:val="00AB037C"/>
    <w:rsid w:val="00AB2866"/>
    <w:rsid w:val="00AB2955"/>
    <w:rsid w:val="00AB3530"/>
    <w:rsid w:val="00AB368F"/>
    <w:rsid w:val="00AB3B03"/>
    <w:rsid w:val="00AB3BB2"/>
    <w:rsid w:val="00AB3FB2"/>
    <w:rsid w:val="00AB4247"/>
    <w:rsid w:val="00AB43BA"/>
    <w:rsid w:val="00AB4420"/>
    <w:rsid w:val="00AB4520"/>
    <w:rsid w:val="00AB462C"/>
    <w:rsid w:val="00AB46C7"/>
    <w:rsid w:val="00AB474A"/>
    <w:rsid w:val="00AB4861"/>
    <w:rsid w:val="00AB4909"/>
    <w:rsid w:val="00AB4AE1"/>
    <w:rsid w:val="00AB4B8D"/>
    <w:rsid w:val="00AB4BBA"/>
    <w:rsid w:val="00AB4EEA"/>
    <w:rsid w:val="00AB55DD"/>
    <w:rsid w:val="00AB591D"/>
    <w:rsid w:val="00AB637E"/>
    <w:rsid w:val="00AB649F"/>
    <w:rsid w:val="00AB682E"/>
    <w:rsid w:val="00AB69FB"/>
    <w:rsid w:val="00AB6AA0"/>
    <w:rsid w:val="00AB6B7F"/>
    <w:rsid w:val="00AB6D67"/>
    <w:rsid w:val="00AB6EE8"/>
    <w:rsid w:val="00AB7268"/>
    <w:rsid w:val="00AB7340"/>
    <w:rsid w:val="00AB796B"/>
    <w:rsid w:val="00AB7DCC"/>
    <w:rsid w:val="00AB7E2C"/>
    <w:rsid w:val="00AC05C7"/>
    <w:rsid w:val="00AC242A"/>
    <w:rsid w:val="00AC28A3"/>
    <w:rsid w:val="00AC2A30"/>
    <w:rsid w:val="00AC2E8D"/>
    <w:rsid w:val="00AC3111"/>
    <w:rsid w:val="00AC344C"/>
    <w:rsid w:val="00AC3747"/>
    <w:rsid w:val="00AC3DE4"/>
    <w:rsid w:val="00AC4114"/>
    <w:rsid w:val="00AC49F5"/>
    <w:rsid w:val="00AC50AC"/>
    <w:rsid w:val="00AC530B"/>
    <w:rsid w:val="00AC54DC"/>
    <w:rsid w:val="00AC5F96"/>
    <w:rsid w:val="00AC6114"/>
    <w:rsid w:val="00AC6379"/>
    <w:rsid w:val="00AC64E0"/>
    <w:rsid w:val="00AC6E0A"/>
    <w:rsid w:val="00AC6FB4"/>
    <w:rsid w:val="00AC72E2"/>
    <w:rsid w:val="00AC7C9F"/>
    <w:rsid w:val="00AD0654"/>
    <w:rsid w:val="00AD0A6D"/>
    <w:rsid w:val="00AD0B10"/>
    <w:rsid w:val="00AD0B93"/>
    <w:rsid w:val="00AD0CAF"/>
    <w:rsid w:val="00AD0F6F"/>
    <w:rsid w:val="00AD116D"/>
    <w:rsid w:val="00AD17CC"/>
    <w:rsid w:val="00AD1A4E"/>
    <w:rsid w:val="00AD1D07"/>
    <w:rsid w:val="00AD1D74"/>
    <w:rsid w:val="00AD2354"/>
    <w:rsid w:val="00AD24D1"/>
    <w:rsid w:val="00AD24E1"/>
    <w:rsid w:val="00AD263B"/>
    <w:rsid w:val="00AD279D"/>
    <w:rsid w:val="00AD27D5"/>
    <w:rsid w:val="00AD3945"/>
    <w:rsid w:val="00AD39CD"/>
    <w:rsid w:val="00AD3E10"/>
    <w:rsid w:val="00AD4593"/>
    <w:rsid w:val="00AD49B0"/>
    <w:rsid w:val="00AD4FCE"/>
    <w:rsid w:val="00AD5327"/>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C19"/>
    <w:rsid w:val="00AE0C3D"/>
    <w:rsid w:val="00AE0CF3"/>
    <w:rsid w:val="00AE0DA6"/>
    <w:rsid w:val="00AE0F7C"/>
    <w:rsid w:val="00AE1161"/>
    <w:rsid w:val="00AE12EB"/>
    <w:rsid w:val="00AE1601"/>
    <w:rsid w:val="00AE183B"/>
    <w:rsid w:val="00AE1A30"/>
    <w:rsid w:val="00AE1B49"/>
    <w:rsid w:val="00AE1D77"/>
    <w:rsid w:val="00AE21B8"/>
    <w:rsid w:val="00AE24B5"/>
    <w:rsid w:val="00AE280C"/>
    <w:rsid w:val="00AE286F"/>
    <w:rsid w:val="00AE2B06"/>
    <w:rsid w:val="00AE2BE1"/>
    <w:rsid w:val="00AE2CB3"/>
    <w:rsid w:val="00AE3572"/>
    <w:rsid w:val="00AE3925"/>
    <w:rsid w:val="00AE3CAA"/>
    <w:rsid w:val="00AE3CCC"/>
    <w:rsid w:val="00AE3E05"/>
    <w:rsid w:val="00AE3F0D"/>
    <w:rsid w:val="00AE4136"/>
    <w:rsid w:val="00AE4277"/>
    <w:rsid w:val="00AE42EE"/>
    <w:rsid w:val="00AE47DD"/>
    <w:rsid w:val="00AE55BF"/>
    <w:rsid w:val="00AE5A74"/>
    <w:rsid w:val="00AE5AC3"/>
    <w:rsid w:val="00AE5C5F"/>
    <w:rsid w:val="00AE6172"/>
    <w:rsid w:val="00AE6189"/>
    <w:rsid w:val="00AE65EF"/>
    <w:rsid w:val="00AE690C"/>
    <w:rsid w:val="00AE6939"/>
    <w:rsid w:val="00AE69E5"/>
    <w:rsid w:val="00AE6BE0"/>
    <w:rsid w:val="00AE73F1"/>
    <w:rsid w:val="00AE74AA"/>
    <w:rsid w:val="00AE7500"/>
    <w:rsid w:val="00AE7DC2"/>
    <w:rsid w:val="00AE7F91"/>
    <w:rsid w:val="00AF03B5"/>
    <w:rsid w:val="00AF07B4"/>
    <w:rsid w:val="00AF0802"/>
    <w:rsid w:val="00AF08D6"/>
    <w:rsid w:val="00AF1068"/>
    <w:rsid w:val="00AF1186"/>
    <w:rsid w:val="00AF20FB"/>
    <w:rsid w:val="00AF27EC"/>
    <w:rsid w:val="00AF3846"/>
    <w:rsid w:val="00AF39FC"/>
    <w:rsid w:val="00AF3FFB"/>
    <w:rsid w:val="00AF402F"/>
    <w:rsid w:val="00AF4462"/>
    <w:rsid w:val="00AF44D8"/>
    <w:rsid w:val="00AF4807"/>
    <w:rsid w:val="00AF4A99"/>
    <w:rsid w:val="00AF4AA8"/>
    <w:rsid w:val="00AF4CF4"/>
    <w:rsid w:val="00AF59F7"/>
    <w:rsid w:val="00AF6194"/>
    <w:rsid w:val="00AF6882"/>
    <w:rsid w:val="00AF6F07"/>
    <w:rsid w:val="00AF70E2"/>
    <w:rsid w:val="00AF72F1"/>
    <w:rsid w:val="00AF7663"/>
    <w:rsid w:val="00AF7C10"/>
    <w:rsid w:val="00AF7CFB"/>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30E1"/>
    <w:rsid w:val="00B035FC"/>
    <w:rsid w:val="00B03B6B"/>
    <w:rsid w:val="00B03EA5"/>
    <w:rsid w:val="00B03F54"/>
    <w:rsid w:val="00B04AEA"/>
    <w:rsid w:val="00B04F69"/>
    <w:rsid w:val="00B04FE2"/>
    <w:rsid w:val="00B0512A"/>
    <w:rsid w:val="00B05174"/>
    <w:rsid w:val="00B051B4"/>
    <w:rsid w:val="00B0542A"/>
    <w:rsid w:val="00B059C3"/>
    <w:rsid w:val="00B05A7D"/>
    <w:rsid w:val="00B05B99"/>
    <w:rsid w:val="00B06132"/>
    <w:rsid w:val="00B06150"/>
    <w:rsid w:val="00B06568"/>
    <w:rsid w:val="00B06655"/>
    <w:rsid w:val="00B06934"/>
    <w:rsid w:val="00B06CC8"/>
    <w:rsid w:val="00B06CFE"/>
    <w:rsid w:val="00B06E19"/>
    <w:rsid w:val="00B06E51"/>
    <w:rsid w:val="00B06F9B"/>
    <w:rsid w:val="00B0783D"/>
    <w:rsid w:val="00B07940"/>
    <w:rsid w:val="00B07E5D"/>
    <w:rsid w:val="00B07F5B"/>
    <w:rsid w:val="00B10424"/>
    <w:rsid w:val="00B10E94"/>
    <w:rsid w:val="00B10F0E"/>
    <w:rsid w:val="00B1117E"/>
    <w:rsid w:val="00B118A5"/>
    <w:rsid w:val="00B118D4"/>
    <w:rsid w:val="00B11D90"/>
    <w:rsid w:val="00B11F97"/>
    <w:rsid w:val="00B124CF"/>
    <w:rsid w:val="00B12866"/>
    <w:rsid w:val="00B132EF"/>
    <w:rsid w:val="00B134FD"/>
    <w:rsid w:val="00B13B89"/>
    <w:rsid w:val="00B13F85"/>
    <w:rsid w:val="00B1407B"/>
    <w:rsid w:val="00B140E9"/>
    <w:rsid w:val="00B14251"/>
    <w:rsid w:val="00B14393"/>
    <w:rsid w:val="00B1483B"/>
    <w:rsid w:val="00B149AB"/>
    <w:rsid w:val="00B14B66"/>
    <w:rsid w:val="00B14D85"/>
    <w:rsid w:val="00B14DB3"/>
    <w:rsid w:val="00B14EC8"/>
    <w:rsid w:val="00B15422"/>
    <w:rsid w:val="00B156F6"/>
    <w:rsid w:val="00B15B1B"/>
    <w:rsid w:val="00B15B78"/>
    <w:rsid w:val="00B15D9B"/>
    <w:rsid w:val="00B15E6B"/>
    <w:rsid w:val="00B15F34"/>
    <w:rsid w:val="00B16124"/>
    <w:rsid w:val="00B1617B"/>
    <w:rsid w:val="00B16224"/>
    <w:rsid w:val="00B16398"/>
    <w:rsid w:val="00B16E34"/>
    <w:rsid w:val="00B16FD9"/>
    <w:rsid w:val="00B17255"/>
    <w:rsid w:val="00B177AE"/>
    <w:rsid w:val="00B1792E"/>
    <w:rsid w:val="00B17FF3"/>
    <w:rsid w:val="00B20067"/>
    <w:rsid w:val="00B20314"/>
    <w:rsid w:val="00B20864"/>
    <w:rsid w:val="00B20913"/>
    <w:rsid w:val="00B20D10"/>
    <w:rsid w:val="00B20D3A"/>
    <w:rsid w:val="00B20F21"/>
    <w:rsid w:val="00B20FC3"/>
    <w:rsid w:val="00B2108E"/>
    <w:rsid w:val="00B21096"/>
    <w:rsid w:val="00B2116C"/>
    <w:rsid w:val="00B215CE"/>
    <w:rsid w:val="00B2177B"/>
    <w:rsid w:val="00B21914"/>
    <w:rsid w:val="00B21A42"/>
    <w:rsid w:val="00B223E7"/>
    <w:rsid w:val="00B2270E"/>
    <w:rsid w:val="00B22715"/>
    <w:rsid w:val="00B227D0"/>
    <w:rsid w:val="00B22A46"/>
    <w:rsid w:val="00B22DFD"/>
    <w:rsid w:val="00B22F99"/>
    <w:rsid w:val="00B23323"/>
    <w:rsid w:val="00B2340C"/>
    <w:rsid w:val="00B234A1"/>
    <w:rsid w:val="00B2369D"/>
    <w:rsid w:val="00B237D4"/>
    <w:rsid w:val="00B23860"/>
    <w:rsid w:val="00B23AB8"/>
    <w:rsid w:val="00B23CF9"/>
    <w:rsid w:val="00B23FAD"/>
    <w:rsid w:val="00B24120"/>
    <w:rsid w:val="00B2474C"/>
    <w:rsid w:val="00B25F00"/>
    <w:rsid w:val="00B26130"/>
    <w:rsid w:val="00B261C9"/>
    <w:rsid w:val="00B2699D"/>
    <w:rsid w:val="00B269F8"/>
    <w:rsid w:val="00B26BD2"/>
    <w:rsid w:val="00B26C75"/>
    <w:rsid w:val="00B26CFD"/>
    <w:rsid w:val="00B27234"/>
    <w:rsid w:val="00B274BF"/>
    <w:rsid w:val="00B27A52"/>
    <w:rsid w:val="00B27D89"/>
    <w:rsid w:val="00B27F02"/>
    <w:rsid w:val="00B3045B"/>
    <w:rsid w:val="00B30BCD"/>
    <w:rsid w:val="00B311E1"/>
    <w:rsid w:val="00B31301"/>
    <w:rsid w:val="00B31334"/>
    <w:rsid w:val="00B31610"/>
    <w:rsid w:val="00B3189E"/>
    <w:rsid w:val="00B31ACD"/>
    <w:rsid w:val="00B31D8A"/>
    <w:rsid w:val="00B31E81"/>
    <w:rsid w:val="00B32091"/>
    <w:rsid w:val="00B32786"/>
    <w:rsid w:val="00B32BB8"/>
    <w:rsid w:val="00B334C0"/>
    <w:rsid w:val="00B33AD5"/>
    <w:rsid w:val="00B344AC"/>
    <w:rsid w:val="00B3460C"/>
    <w:rsid w:val="00B347BA"/>
    <w:rsid w:val="00B3493E"/>
    <w:rsid w:val="00B3519D"/>
    <w:rsid w:val="00B35269"/>
    <w:rsid w:val="00B35A68"/>
    <w:rsid w:val="00B35C1E"/>
    <w:rsid w:val="00B35F93"/>
    <w:rsid w:val="00B36081"/>
    <w:rsid w:val="00B360B1"/>
    <w:rsid w:val="00B360C9"/>
    <w:rsid w:val="00B36147"/>
    <w:rsid w:val="00B367F8"/>
    <w:rsid w:val="00B36C6D"/>
    <w:rsid w:val="00B36F69"/>
    <w:rsid w:val="00B372D4"/>
    <w:rsid w:val="00B4049B"/>
    <w:rsid w:val="00B4049D"/>
    <w:rsid w:val="00B4056C"/>
    <w:rsid w:val="00B40B8A"/>
    <w:rsid w:val="00B40D18"/>
    <w:rsid w:val="00B40D8F"/>
    <w:rsid w:val="00B41621"/>
    <w:rsid w:val="00B41986"/>
    <w:rsid w:val="00B4288E"/>
    <w:rsid w:val="00B428D5"/>
    <w:rsid w:val="00B42A5F"/>
    <w:rsid w:val="00B42F59"/>
    <w:rsid w:val="00B43016"/>
    <w:rsid w:val="00B43274"/>
    <w:rsid w:val="00B434EE"/>
    <w:rsid w:val="00B4379D"/>
    <w:rsid w:val="00B43ACD"/>
    <w:rsid w:val="00B440A3"/>
    <w:rsid w:val="00B44323"/>
    <w:rsid w:val="00B4456F"/>
    <w:rsid w:val="00B4466E"/>
    <w:rsid w:val="00B44EE4"/>
    <w:rsid w:val="00B45ABE"/>
    <w:rsid w:val="00B45CFB"/>
    <w:rsid w:val="00B45FE9"/>
    <w:rsid w:val="00B46495"/>
    <w:rsid w:val="00B46590"/>
    <w:rsid w:val="00B46DF0"/>
    <w:rsid w:val="00B46FA8"/>
    <w:rsid w:val="00B47678"/>
    <w:rsid w:val="00B47744"/>
    <w:rsid w:val="00B50332"/>
    <w:rsid w:val="00B50602"/>
    <w:rsid w:val="00B50630"/>
    <w:rsid w:val="00B50717"/>
    <w:rsid w:val="00B5076F"/>
    <w:rsid w:val="00B507C2"/>
    <w:rsid w:val="00B5093B"/>
    <w:rsid w:val="00B50B76"/>
    <w:rsid w:val="00B50D27"/>
    <w:rsid w:val="00B50E03"/>
    <w:rsid w:val="00B50FE0"/>
    <w:rsid w:val="00B516EF"/>
    <w:rsid w:val="00B516F1"/>
    <w:rsid w:val="00B51E71"/>
    <w:rsid w:val="00B51FBF"/>
    <w:rsid w:val="00B52288"/>
    <w:rsid w:val="00B52465"/>
    <w:rsid w:val="00B53146"/>
    <w:rsid w:val="00B53163"/>
    <w:rsid w:val="00B534B6"/>
    <w:rsid w:val="00B536DD"/>
    <w:rsid w:val="00B54419"/>
    <w:rsid w:val="00B54DB6"/>
    <w:rsid w:val="00B54E1B"/>
    <w:rsid w:val="00B5527D"/>
    <w:rsid w:val="00B554CE"/>
    <w:rsid w:val="00B55C3E"/>
    <w:rsid w:val="00B55E56"/>
    <w:rsid w:val="00B5619F"/>
    <w:rsid w:val="00B56524"/>
    <w:rsid w:val="00B566EB"/>
    <w:rsid w:val="00B57237"/>
    <w:rsid w:val="00B57381"/>
    <w:rsid w:val="00B573EE"/>
    <w:rsid w:val="00B57D38"/>
    <w:rsid w:val="00B57DA1"/>
    <w:rsid w:val="00B57FF5"/>
    <w:rsid w:val="00B60104"/>
    <w:rsid w:val="00B60226"/>
    <w:rsid w:val="00B602F7"/>
    <w:rsid w:val="00B609D7"/>
    <w:rsid w:val="00B61B4B"/>
    <w:rsid w:val="00B62007"/>
    <w:rsid w:val="00B62233"/>
    <w:rsid w:val="00B62D3F"/>
    <w:rsid w:val="00B63043"/>
    <w:rsid w:val="00B63133"/>
    <w:rsid w:val="00B6364D"/>
    <w:rsid w:val="00B63718"/>
    <w:rsid w:val="00B63767"/>
    <w:rsid w:val="00B637D5"/>
    <w:rsid w:val="00B6388F"/>
    <w:rsid w:val="00B63DBF"/>
    <w:rsid w:val="00B63FB0"/>
    <w:rsid w:val="00B64009"/>
    <w:rsid w:val="00B64D2F"/>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A56"/>
    <w:rsid w:val="00B67E31"/>
    <w:rsid w:val="00B702A9"/>
    <w:rsid w:val="00B7030F"/>
    <w:rsid w:val="00B707D4"/>
    <w:rsid w:val="00B71386"/>
    <w:rsid w:val="00B717EE"/>
    <w:rsid w:val="00B71A16"/>
    <w:rsid w:val="00B72798"/>
    <w:rsid w:val="00B72B06"/>
    <w:rsid w:val="00B72B21"/>
    <w:rsid w:val="00B7322C"/>
    <w:rsid w:val="00B7335A"/>
    <w:rsid w:val="00B734A0"/>
    <w:rsid w:val="00B73603"/>
    <w:rsid w:val="00B73698"/>
    <w:rsid w:val="00B73BB1"/>
    <w:rsid w:val="00B73D74"/>
    <w:rsid w:val="00B73F2F"/>
    <w:rsid w:val="00B746F8"/>
    <w:rsid w:val="00B74944"/>
    <w:rsid w:val="00B74998"/>
    <w:rsid w:val="00B74B8B"/>
    <w:rsid w:val="00B74DBB"/>
    <w:rsid w:val="00B74F5D"/>
    <w:rsid w:val="00B755ED"/>
    <w:rsid w:val="00B75C2C"/>
    <w:rsid w:val="00B7623F"/>
    <w:rsid w:val="00B76458"/>
    <w:rsid w:val="00B765C4"/>
    <w:rsid w:val="00B76B6C"/>
    <w:rsid w:val="00B77133"/>
    <w:rsid w:val="00B774C0"/>
    <w:rsid w:val="00B774D1"/>
    <w:rsid w:val="00B776A6"/>
    <w:rsid w:val="00B7777F"/>
    <w:rsid w:val="00B777AE"/>
    <w:rsid w:val="00B77890"/>
    <w:rsid w:val="00B779E5"/>
    <w:rsid w:val="00B77C39"/>
    <w:rsid w:val="00B77C48"/>
    <w:rsid w:val="00B77F04"/>
    <w:rsid w:val="00B77F35"/>
    <w:rsid w:val="00B80010"/>
    <w:rsid w:val="00B80141"/>
    <w:rsid w:val="00B80303"/>
    <w:rsid w:val="00B80862"/>
    <w:rsid w:val="00B80D5C"/>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5F5F"/>
    <w:rsid w:val="00B861CD"/>
    <w:rsid w:val="00B86A1C"/>
    <w:rsid w:val="00B8715B"/>
    <w:rsid w:val="00B909E1"/>
    <w:rsid w:val="00B90D64"/>
    <w:rsid w:val="00B91123"/>
    <w:rsid w:val="00B9168C"/>
    <w:rsid w:val="00B919E2"/>
    <w:rsid w:val="00B91DA4"/>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85F"/>
    <w:rsid w:val="00BA1D79"/>
    <w:rsid w:val="00BA1FBB"/>
    <w:rsid w:val="00BA2075"/>
    <w:rsid w:val="00BA260F"/>
    <w:rsid w:val="00BA26A6"/>
    <w:rsid w:val="00BA29C4"/>
    <w:rsid w:val="00BA2F24"/>
    <w:rsid w:val="00BA3603"/>
    <w:rsid w:val="00BA4422"/>
    <w:rsid w:val="00BA484E"/>
    <w:rsid w:val="00BA4C0F"/>
    <w:rsid w:val="00BA50BC"/>
    <w:rsid w:val="00BA59C6"/>
    <w:rsid w:val="00BA5A24"/>
    <w:rsid w:val="00BA5C5A"/>
    <w:rsid w:val="00BA5DEB"/>
    <w:rsid w:val="00BA5E94"/>
    <w:rsid w:val="00BA6B00"/>
    <w:rsid w:val="00BA6B36"/>
    <w:rsid w:val="00BA6E80"/>
    <w:rsid w:val="00BA6EA3"/>
    <w:rsid w:val="00BA6F71"/>
    <w:rsid w:val="00BA730D"/>
    <w:rsid w:val="00BA744E"/>
    <w:rsid w:val="00BA7805"/>
    <w:rsid w:val="00BA7D23"/>
    <w:rsid w:val="00BB02AE"/>
    <w:rsid w:val="00BB0819"/>
    <w:rsid w:val="00BB0AA6"/>
    <w:rsid w:val="00BB0D7F"/>
    <w:rsid w:val="00BB0EFB"/>
    <w:rsid w:val="00BB0F11"/>
    <w:rsid w:val="00BB133D"/>
    <w:rsid w:val="00BB194F"/>
    <w:rsid w:val="00BB1A70"/>
    <w:rsid w:val="00BB1F3F"/>
    <w:rsid w:val="00BB23D6"/>
    <w:rsid w:val="00BB28A5"/>
    <w:rsid w:val="00BB2B54"/>
    <w:rsid w:val="00BB2BD9"/>
    <w:rsid w:val="00BB2FCA"/>
    <w:rsid w:val="00BB3408"/>
    <w:rsid w:val="00BB366D"/>
    <w:rsid w:val="00BB36A9"/>
    <w:rsid w:val="00BB38EC"/>
    <w:rsid w:val="00BB391A"/>
    <w:rsid w:val="00BB391E"/>
    <w:rsid w:val="00BB39B9"/>
    <w:rsid w:val="00BB3C29"/>
    <w:rsid w:val="00BB3D46"/>
    <w:rsid w:val="00BB3E6B"/>
    <w:rsid w:val="00BB4887"/>
    <w:rsid w:val="00BB4D21"/>
    <w:rsid w:val="00BB4D75"/>
    <w:rsid w:val="00BB57CB"/>
    <w:rsid w:val="00BB5936"/>
    <w:rsid w:val="00BB5986"/>
    <w:rsid w:val="00BB5ADE"/>
    <w:rsid w:val="00BB5BEE"/>
    <w:rsid w:val="00BB5C9C"/>
    <w:rsid w:val="00BB5DF1"/>
    <w:rsid w:val="00BB5ED8"/>
    <w:rsid w:val="00BB6109"/>
    <w:rsid w:val="00BB6151"/>
    <w:rsid w:val="00BB64DF"/>
    <w:rsid w:val="00BB71CE"/>
    <w:rsid w:val="00BB7CD7"/>
    <w:rsid w:val="00BB7D38"/>
    <w:rsid w:val="00BB7DD4"/>
    <w:rsid w:val="00BB7DDE"/>
    <w:rsid w:val="00BC03B7"/>
    <w:rsid w:val="00BC06CA"/>
    <w:rsid w:val="00BC070D"/>
    <w:rsid w:val="00BC084D"/>
    <w:rsid w:val="00BC0AF3"/>
    <w:rsid w:val="00BC0DD0"/>
    <w:rsid w:val="00BC13E4"/>
    <w:rsid w:val="00BC14F8"/>
    <w:rsid w:val="00BC1727"/>
    <w:rsid w:val="00BC182B"/>
    <w:rsid w:val="00BC1B28"/>
    <w:rsid w:val="00BC2739"/>
    <w:rsid w:val="00BC2BCC"/>
    <w:rsid w:val="00BC32C1"/>
    <w:rsid w:val="00BC3301"/>
    <w:rsid w:val="00BC350A"/>
    <w:rsid w:val="00BC353F"/>
    <w:rsid w:val="00BC358B"/>
    <w:rsid w:val="00BC368C"/>
    <w:rsid w:val="00BC3786"/>
    <w:rsid w:val="00BC3849"/>
    <w:rsid w:val="00BC3996"/>
    <w:rsid w:val="00BC3B17"/>
    <w:rsid w:val="00BC3B79"/>
    <w:rsid w:val="00BC42C2"/>
    <w:rsid w:val="00BC42C4"/>
    <w:rsid w:val="00BC46E9"/>
    <w:rsid w:val="00BC4703"/>
    <w:rsid w:val="00BC4873"/>
    <w:rsid w:val="00BC4F65"/>
    <w:rsid w:val="00BC52C5"/>
    <w:rsid w:val="00BC5455"/>
    <w:rsid w:val="00BC5923"/>
    <w:rsid w:val="00BC61D4"/>
    <w:rsid w:val="00BC629D"/>
    <w:rsid w:val="00BC70AC"/>
    <w:rsid w:val="00BC71CE"/>
    <w:rsid w:val="00BC71F3"/>
    <w:rsid w:val="00BC77BE"/>
    <w:rsid w:val="00BC7A19"/>
    <w:rsid w:val="00BC7C65"/>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A8C"/>
    <w:rsid w:val="00BD2F8A"/>
    <w:rsid w:val="00BD341B"/>
    <w:rsid w:val="00BD3447"/>
    <w:rsid w:val="00BD37C8"/>
    <w:rsid w:val="00BD3BCE"/>
    <w:rsid w:val="00BD3D2B"/>
    <w:rsid w:val="00BD51DC"/>
    <w:rsid w:val="00BD56EC"/>
    <w:rsid w:val="00BD5760"/>
    <w:rsid w:val="00BD607F"/>
    <w:rsid w:val="00BD6567"/>
    <w:rsid w:val="00BD6B7B"/>
    <w:rsid w:val="00BD6F86"/>
    <w:rsid w:val="00BD6FBA"/>
    <w:rsid w:val="00BD70B2"/>
    <w:rsid w:val="00BD710F"/>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172D"/>
    <w:rsid w:val="00BE2135"/>
    <w:rsid w:val="00BE25A6"/>
    <w:rsid w:val="00BE2911"/>
    <w:rsid w:val="00BE2DEE"/>
    <w:rsid w:val="00BE2E35"/>
    <w:rsid w:val="00BE3110"/>
    <w:rsid w:val="00BE34B2"/>
    <w:rsid w:val="00BE3CC2"/>
    <w:rsid w:val="00BE3D4D"/>
    <w:rsid w:val="00BE3E39"/>
    <w:rsid w:val="00BE3F78"/>
    <w:rsid w:val="00BE4171"/>
    <w:rsid w:val="00BE4418"/>
    <w:rsid w:val="00BE47A1"/>
    <w:rsid w:val="00BE4903"/>
    <w:rsid w:val="00BE4DC4"/>
    <w:rsid w:val="00BE4EE8"/>
    <w:rsid w:val="00BE4F9B"/>
    <w:rsid w:val="00BE50AD"/>
    <w:rsid w:val="00BE56A3"/>
    <w:rsid w:val="00BE575D"/>
    <w:rsid w:val="00BE57C1"/>
    <w:rsid w:val="00BE588C"/>
    <w:rsid w:val="00BE5BCC"/>
    <w:rsid w:val="00BE5C86"/>
    <w:rsid w:val="00BE6041"/>
    <w:rsid w:val="00BE605B"/>
    <w:rsid w:val="00BE6529"/>
    <w:rsid w:val="00BE6B6F"/>
    <w:rsid w:val="00BE73A2"/>
    <w:rsid w:val="00BE7739"/>
    <w:rsid w:val="00BE7E13"/>
    <w:rsid w:val="00BF0399"/>
    <w:rsid w:val="00BF08F1"/>
    <w:rsid w:val="00BF097C"/>
    <w:rsid w:val="00BF0F15"/>
    <w:rsid w:val="00BF11E3"/>
    <w:rsid w:val="00BF13FD"/>
    <w:rsid w:val="00BF17AA"/>
    <w:rsid w:val="00BF1F3F"/>
    <w:rsid w:val="00BF2310"/>
    <w:rsid w:val="00BF2723"/>
    <w:rsid w:val="00BF2C56"/>
    <w:rsid w:val="00BF2CDA"/>
    <w:rsid w:val="00BF2F82"/>
    <w:rsid w:val="00BF3039"/>
    <w:rsid w:val="00BF3A90"/>
    <w:rsid w:val="00BF3D7B"/>
    <w:rsid w:val="00BF3F2A"/>
    <w:rsid w:val="00BF43CA"/>
    <w:rsid w:val="00BF43F2"/>
    <w:rsid w:val="00BF4ADD"/>
    <w:rsid w:val="00BF4B3F"/>
    <w:rsid w:val="00BF4BAB"/>
    <w:rsid w:val="00BF5012"/>
    <w:rsid w:val="00BF5191"/>
    <w:rsid w:val="00BF5258"/>
    <w:rsid w:val="00BF53D2"/>
    <w:rsid w:val="00BF54DE"/>
    <w:rsid w:val="00BF5E19"/>
    <w:rsid w:val="00BF6317"/>
    <w:rsid w:val="00BF6E51"/>
    <w:rsid w:val="00BF714A"/>
    <w:rsid w:val="00BF7174"/>
    <w:rsid w:val="00BF77F5"/>
    <w:rsid w:val="00BF7BEC"/>
    <w:rsid w:val="00BF7CAA"/>
    <w:rsid w:val="00BF7D93"/>
    <w:rsid w:val="00BF7EF6"/>
    <w:rsid w:val="00C00037"/>
    <w:rsid w:val="00C000BD"/>
    <w:rsid w:val="00C000D5"/>
    <w:rsid w:val="00C00294"/>
    <w:rsid w:val="00C0034E"/>
    <w:rsid w:val="00C00688"/>
    <w:rsid w:val="00C00735"/>
    <w:rsid w:val="00C008C9"/>
    <w:rsid w:val="00C00DD1"/>
    <w:rsid w:val="00C00F51"/>
    <w:rsid w:val="00C01070"/>
    <w:rsid w:val="00C012E6"/>
    <w:rsid w:val="00C0143C"/>
    <w:rsid w:val="00C01648"/>
    <w:rsid w:val="00C01A99"/>
    <w:rsid w:val="00C01DFA"/>
    <w:rsid w:val="00C01E8E"/>
    <w:rsid w:val="00C0201F"/>
    <w:rsid w:val="00C02056"/>
    <w:rsid w:val="00C02338"/>
    <w:rsid w:val="00C024C1"/>
    <w:rsid w:val="00C0264A"/>
    <w:rsid w:val="00C02867"/>
    <w:rsid w:val="00C0290D"/>
    <w:rsid w:val="00C02CD2"/>
    <w:rsid w:val="00C0350F"/>
    <w:rsid w:val="00C03648"/>
    <w:rsid w:val="00C036C4"/>
    <w:rsid w:val="00C039E7"/>
    <w:rsid w:val="00C03C86"/>
    <w:rsid w:val="00C041B1"/>
    <w:rsid w:val="00C041C1"/>
    <w:rsid w:val="00C04825"/>
    <w:rsid w:val="00C049B0"/>
    <w:rsid w:val="00C04B02"/>
    <w:rsid w:val="00C04C0A"/>
    <w:rsid w:val="00C04D39"/>
    <w:rsid w:val="00C05666"/>
    <w:rsid w:val="00C05890"/>
    <w:rsid w:val="00C05E2C"/>
    <w:rsid w:val="00C06707"/>
    <w:rsid w:val="00C0704A"/>
    <w:rsid w:val="00C07225"/>
    <w:rsid w:val="00C07579"/>
    <w:rsid w:val="00C0762A"/>
    <w:rsid w:val="00C07C16"/>
    <w:rsid w:val="00C102D6"/>
    <w:rsid w:val="00C1072A"/>
    <w:rsid w:val="00C107E2"/>
    <w:rsid w:val="00C111A8"/>
    <w:rsid w:val="00C111DB"/>
    <w:rsid w:val="00C11324"/>
    <w:rsid w:val="00C117F5"/>
    <w:rsid w:val="00C11ACF"/>
    <w:rsid w:val="00C11B0E"/>
    <w:rsid w:val="00C12142"/>
    <w:rsid w:val="00C12250"/>
    <w:rsid w:val="00C12283"/>
    <w:rsid w:val="00C1264F"/>
    <w:rsid w:val="00C126A4"/>
    <w:rsid w:val="00C12777"/>
    <w:rsid w:val="00C13467"/>
    <w:rsid w:val="00C13490"/>
    <w:rsid w:val="00C136F4"/>
    <w:rsid w:val="00C138CE"/>
    <w:rsid w:val="00C13D6B"/>
    <w:rsid w:val="00C142B6"/>
    <w:rsid w:val="00C14402"/>
    <w:rsid w:val="00C1447D"/>
    <w:rsid w:val="00C146B6"/>
    <w:rsid w:val="00C14B6B"/>
    <w:rsid w:val="00C14C50"/>
    <w:rsid w:val="00C14CC0"/>
    <w:rsid w:val="00C15052"/>
    <w:rsid w:val="00C156D9"/>
    <w:rsid w:val="00C15928"/>
    <w:rsid w:val="00C15B8D"/>
    <w:rsid w:val="00C15C88"/>
    <w:rsid w:val="00C15CD7"/>
    <w:rsid w:val="00C165D3"/>
    <w:rsid w:val="00C16B71"/>
    <w:rsid w:val="00C16C3A"/>
    <w:rsid w:val="00C173E5"/>
    <w:rsid w:val="00C17737"/>
    <w:rsid w:val="00C17F73"/>
    <w:rsid w:val="00C20374"/>
    <w:rsid w:val="00C20423"/>
    <w:rsid w:val="00C20949"/>
    <w:rsid w:val="00C20A11"/>
    <w:rsid w:val="00C20D42"/>
    <w:rsid w:val="00C20E2F"/>
    <w:rsid w:val="00C20EBD"/>
    <w:rsid w:val="00C212E8"/>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6B4"/>
    <w:rsid w:val="00C2470E"/>
    <w:rsid w:val="00C2480E"/>
    <w:rsid w:val="00C24B6D"/>
    <w:rsid w:val="00C24C13"/>
    <w:rsid w:val="00C24FD6"/>
    <w:rsid w:val="00C250D6"/>
    <w:rsid w:val="00C259C0"/>
    <w:rsid w:val="00C25C77"/>
    <w:rsid w:val="00C25D08"/>
    <w:rsid w:val="00C25E74"/>
    <w:rsid w:val="00C26126"/>
    <w:rsid w:val="00C261A7"/>
    <w:rsid w:val="00C2650C"/>
    <w:rsid w:val="00C266D5"/>
    <w:rsid w:val="00C266FE"/>
    <w:rsid w:val="00C26995"/>
    <w:rsid w:val="00C26C25"/>
    <w:rsid w:val="00C26C47"/>
    <w:rsid w:val="00C26CA0"/>
    <w:rsid w:val="00C2700F"/>
    <w:rsid w:val="00C27592"/>
    <w:rsid w:val="00C277E7"/>
    <w:rsid w:val="00C27C61"/>
    <w:rsid w:val="00C27FB1"/>
    <w:rsid w:val="00C304C3"/>
    <w:rsid w:val="00C30795"/>
    <w:rsid w:val="00C30A25"/>
    <w:rsid w:val="00C31DED"/>
    <w:rsid w:val="00C32020"/>
    <w:rsid w:val="00C322A2"/>
    <w:rsid w:val="00C32A39"/>
    <w:rsid w:val="00C32AFC"/>
    <w:rsid w:val="00C32EA2"/>
    <w:rsid w:val="00C33002"/>
    <w:rsid w:val="00C331C3"/>
    <w:rsid w:val="00C33603"/>
    <w:rsid w:val="00C3372E"/>
    <w:rsid w:val="00C33943"/>
    <w:rsid w:val="00C339F7"/>
    <w:rsid w:val="00C33DA0"/>
    <w:rsid w:val="00C347E9"/>
    <w:rsid w:val="00C349EE"/>
    <w:rsid w:val="00C34A3A"/>
    <w:rsid w:val="00C34AD7"/>
    <w:rsid w:val="00C34F84"/>
    <w:rsid w:val="00C3507F"/>
    <w:rsid w:val="00C35129"/>
    <w:rsid w:val="00C35911"/>
    <w:rsid w:val="00C35D3C"/>
    <w:rsid w:val="00C35ED5"/>
    <w:rsid w:val="00C35F20"/>
    <w:rsid w:val="00C36144"/>
    <w:rsid w:val="00C362F4"/>
    <w:rsid w:val="00C3645C"/>
    <w:rsid w:val="00C36983"/>
    <w:rsid w:val="00C36B6B"/>
    <w:rsid w:val="00C371AE"/>
    <w:rsid w:val="00C3722F"/>
    <w:rsid w:val="00C3727A"/>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2A6"/>
    <w:rsid w:val="00C423B1"/>
    <w:rsid w:val="00C42A1F"/>
    <w:rsid w:val="00C43702"/>
    <w:rsid w:val="00C43AB4"/>
    <w:rsid w:val="00C43B0B"/>
    <w:rsid w:val="00C444D3"/>
    <w:rsid w:val="00C447EE"/>
    <w:rsid w:val="00C4487C"/>
    <w:rsid w:val="00C44E6C"/>
    <w:rsid w:val="00C45455"/>
    <w:rsid w:val="00C464E6"/>
    <w:rsid w:val="00C4683F"/>
    <w:rsid w:val="00C46985"/>
    <w:rsid w:val="00C46EE0"/>
    <w:rsid w:val="00C46FA5"/>
    <w:rsid w:val="00C4700C"/>
    <w:rsid w:val="00C47042"/>
    <w:rsid w:val="00C472C1"/>
    <w:rsid w:val="00C473FD"/>
    <w:rsid w:val="00C50696"/>
    <w:rsid w:val="00C506EA"/>
    <w:rsid w:val="00C5099C"/>
    <w:rsid w:val="00C50AF3"/>
    <w:rsid w:val="00C50C2F"/>
    <w:rsid w:val="00C5122D"/>
    <w:rsid w:val="00C514C8"/>
    <w:rsid w:val="00C51CA7"/>
    <w:rsid w:val="00C51DB4"/>
    <w:rsid w:val="00C51E4C"/>
    <w:rsid w:val="00C523F7"/>
    <w:rsid w:val="00C524B7"/>
    <w:rsid w:val="00C5250E"/>
    <w:rsid w:val="00C5259C"/>
    <w:rsid w:val="00C52747"/>
    <w:rsid w:val="00C52785"/>
    <w:rsid w:val="00C52868"/>
    <w:rsid w:val="00C5286F"/>
    <w:rsid w:val="00C528C3"/>
    <w:rsid w:val="00C52D04"/>
    <w:rsid w:val="00C52D5E"/>
    <w:rsid w:val="00C52F04"/>
    <w:rsid w:val="00C531E0"/>
    <w:rsid w:val="00C533D1"/>
    <w:rsid w:val="00C53671"/>
    <w:rsid w:val="00C541A7"/>
    <w:rsid w:val="00C54452"/>
    <w:rsid w:val="00C544CD"/>
    <w:rsid w:val="00C547F9"/>
    <w:rsid w:val="00C551D8"/>
    <w:rsid w:val="00C5548F"/>
    <w:rsid w:val="00C559C8"/>
    <w:rsid w:val="00C559F7"/>
    <w:rsid w:val="00C55B53"/>
    <w:rsid w:val="00C55F5B"/>
    <w:rsid w:val="00C5605C"/>
    <w:rsid w:val="00C5624E"/>
    <w:rsid w:val="00C56742"/>
    <w:rsid w:val="00C56CAC"/>
    <w:rsid w:val="00C57174"/>
    <w:rsid w:val="00C5774B"/>
    <w:rsid w:val="00C57C27"/>
    <w:rsid w:val="00C57C92"/>
    <w:rsid w:val="00C60692"/>
    <w:rsid w:val="00C6091F"/>
    <w:rsid w:val="00C60BFA"/>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4CB"/>
    <w:rsid w:val="00C647DB"/>
    <w:rsid w:val="00C64AF5"/>
    <w:rsid w:val="00C64B3A"/>
    <w:rsid w:val="00C64D3A"/>
    <w:rsid w:val="00C64DE0"/>
    <w:rsid w:val="00C6594B"/>
    <w:rsid w:val="00C65B26"/>
    <w:rsid w:val="00C65BC4"/>
    <w:rsid w:val="00C65E44"/>
    <w:rsid w:val="00C65E5F"/>
    <w:rsid w:val="00C65FC5"/>
    <w:rsid w:val="00C66076"/>
    <w:rsid w:val="00C66A30"/>
    <w:rsid w:val="00C66D14"/>
    <w:rsid w:val="00C670DA"/>
    <w:rsid w:val="00C67731"/>
    <w:rsid w:val="00C67D59"/>
    <w:rsid w:val="00C70211"/>
    <w:rsid w:val="00C7051F"/>
    <w:rsid w:val="00C7055E"/>
    <w:rsid w:val="00C705B9"/>
    <w:rsid w:val="00C708E7"/>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4B8"/>
    <w:rsid w:val="00C74A5D"/>
    <w:rsid w:val="00C74B97"/>
    <w:rsid w:val="00C752E5"/>
    <w:rsid w:val="00C75420"/>
    <w:rsid w:val="00C75474"/>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493"/>
    <w:rsid w:val="00C80AF4"/>
    <w:rsid w:val="00C80B89"/>
    <w:rsid w:val="00C80D5A"/>
    <w:rsid w:val="00C81278"/>
    <w:rsid w:val="00C813A4"/>
    <w:rsid w:val="00C8156E"/>
    <w:rsid w:val="00C81C2B"/>
    <w:rsid w:val="00C822E4"/>
    <w:rsid w:val="00C82776"/>
    <w:rsid w:val="00C82A45"/>
    <w:rsid w:val="00C8300F"/>
    <w:rsid w:val="00C8306F"/>
    <w:rsid w:val="00C83642"/>
    <w:rsid w:val="00C83906"/>
    <w:rsid w:val="00C83A37"/>
    <w:rsid w:val="00C83FCE"/>
    <w:rsid w:val="00C84955"/>
    <w:rsid w:val="00C84C26"/>
    <w:rsid w:val="00C8515B"/>
    <w:rsid w:val="00C85535"/>
    <w:rsid w:val="00C85852"/>
    <w:rsid w:val="00C85D5C"/>
    <w:rsid w:val="00C85EC6"/>
    <w:rsid w:val="00C8609F"/>
    <w:rsid w:val="00C8637D"/>
    <w:rsid w:val="00C865B2"/>
    <w:rsid w:val="00C86C9C"/>
    <w:rsid w:val="00C87648"/>
    <w:rsid w:val="00C87689"/>
    <w:rsid w:val="00C87ACD"/>
    <w:rsid w:val="00C87E96"/>
    <w:rsid w:val="00C87EC3"/>
    <w:rsid w:val="00C90087"/>
    <w:rsid w:val="00C9009B"/>
    <w:rsid w:val="00C901D8"/>
    <w:rsid w:val="00C90457"/>
    <w:rsid w:val="00C90F32"/>
    <w:rsid w:val="00C91515"/>
    <w:rsid w:val="00C917D7"/>
    <w:rsid w:val="00C91A7F"/>
    <w:rsid w:val="00C91D63"/>
    <w:rsid w:val="00C92103"/>
    <w:rsid w:val="00C92423"/>
    <w:rsid w:val="00C9271F"/>
    <w:rsid w:val="00C92739"/>
    <w:rsid w:val="00C92ACF"/>
    <w:rsid w:val="00C92DE7"/>
    <w:rsid w:val="00C930F1"/>
    <w:rsid w:val="00C93AAF"/>
    <w:rsid w:val="00C93EDC"/>
    <w:rsid w:val="00C94B19"/>
    <w:rsid w:val="00C951FA"/>
    <w:rsid w:val="00C9572D"/>
    <w:rsid w:val="00C9584E"/>
    <w:rsid w:val="00C95F9A"/>
    <w:rsid w:val="00C9643D"/>
    <w:rsid w:val="00C9658E"/>
    <w:rsid w:val="00C97342"/>
    <w:rsid w:val="00C97390"/>
    <w:rsid w:val="00C97726"/>
    <w:rsid w:val="00C97AD1"/>
    <w:rsid w:val="00C97D31"/>
    <w:rsid w:val="00C97F08"/>
    <w:rsid w:val="00CA0323"/>
    <w:rsid w:val="00CA04F4"/>
    <w:rsid w:val="00CA05C0"/>
    <w:rsid w:val="00CA0763"/>
    <w:rsid w:val="00CA0B78"/>
    <w:rsid w:val="00CA1105"/>
    <w:rsid w:val="00CA18C9"/>
    <w:rsid w:val="00CA1C8B"/>
    <w:rsid w:val="00CA203A"/>
    <w:rsid w:val="00CA20E1"/>
    <w:rsid w:val="00CA2274"/>
    <w:rsid w:val="00CA22E9"/>
    <w:rsid w:val="00CA23B9"/>
    <w:rsid w:val="00CA25C4"/>
    <w:rsid w:val="00CA2A36"/>
    <w:rsid w:val="00CA30BB"/>
    <w:rsid w:val="00CA3293"/>
    <w:rsid w:val="00CA3351"/>
    <w:rsid w:val="00CA3F9F"/>
    <w:rsid w:val="00CA3FEB"/>
    <w:rsid w:val="00CA45AB"/>
    <w:rsid w:val="00CA47ED"/>
    <w:rsid w:val="00CA4853"/>
    <w:rsid w:val="00CA4B54"/>
    <w:rsid w:val="00CA5228"/>
    <w:rsid w:val="00CA5340"/>
    <w:rsid w:val="00CA580E"/>
    <w:rsid w:val="00CA608C"/>
    <w:rsid w:val="00CA6229"/>
    <w:rsid w:val="00CA6588"/>
    <w:rsid w:val="00CA6940"/>
    <w:rsid w:val="00CA6C52"/>
    <w:rsid w:val="00CA6CEA"/>
    <w:rsid w:val="00CA73A2"/>
    <w:rsid w:val="00CA7C30"/>
    <w:rsid w:val="00CA7CB7"/>
    <w:rsid w:val="00CB07C2"/>
    <w:rsid w:val="00CB10CE"/>
    <w:rsid w:val="00CB11F8"/>
    <w:rsid w:val="00CB12BC"/>
    <w:rsid w:val="00CB1B1C"/>
    <w:rsid w:val="00CB2882"/>
    <w:rsid w:val="00CB2CBF"/>
    <w:rsid w:val="00CB2F7B"/>
    <w:rsid w:val="00CB3111"/>
    <w:rsid w:val="00CB3151"/>
    <w:rsid w:val="00CB35BE"/>
    <w:rsid w:val="00CB3D72"/>
    <w:rsid w:val="00CB418C"/>
    <w:rsid w:val="00CB45C1"/>
    <w:rsid w:val="00CB4707"/>
    <w:rsid w:val="00CB4F7A"/>
    <w:rsid w:val="00CB50ED"/>
    <w:rsid w:val="00CB53A5"/>
    <w:rsid w:val="00CB5584"/>
    <w:rsid w:val="00CB5B8B"/>
    <w:rsid w:val="00CB5BE2"/>
    <w:rsid w:val="00CB5F82"/>
    <w:rsid w:val="00CB6231"/>
    <w:rsid w:val="00CB7639"/>
    <w:rsid w:val="00CB7A7A"/>
    <w:rsid w:val="00CC00BF"/>
    <w:rsid w:val="00CC03DF"/>
    <w:rsid w:val="00CC042D"/>
    <w:rsid w:val="00CC058A"/>
    <w:rsid w:val="00CC0686"/>
    <w:rsid w:val="00CC082C"/>
    <w:rsid w:val="00CC0AAD"/>
    <w:rsid w:val="00CC0BAD"/>
    <w:rsid w:val="00CC0E40"/>
    <w:rsid w:val="00CC143F"/>
    <w:rsid w:val="00CC1583"/>
    <w:rsid w:val="00CC15EE"/>
    <w:rsid w:val="00CC1661"/>
    <w:rsid w:val="00CC1B86"/>
    <w:rsid w:val="00CC1EC5"/>
    <w:rsid w:val="00CC2950"/>
    <w:rsid w:val="00CC2A4D"/>
    <w:rsid w:val="00CC3454"/>
    <w:rsid w:val="00CC363F"/>
    <w:rsid w:val="00CC37CC"/>
    <w:rsid w:val="00CC451F"/>
    <w:rsid w:val="00CC46CB"/>
    <w:rsid w:val="00CC4AD3"/>
    <w:rsid w:val="00CC4ADA"/>
    <w:rsid w:val="00CC4CB7"/>
    <w:rsid w:val="00CC5ABE"/>
    <w:rsid w:val="00CC5FAF"/>
    <w:rsid w:val="00CC6570"/>
    <w:rsid w:val="00CC66AE"/>
    <w:rsid w:val="00CC66CC"/>
    <w:rsid w:val="00CC6836"/>
    <w:rsid w:val="00CC6D22"/>
    <w:rsid w:val="00CC6F25"/>
    <w:rsid w:val="00CC6F78"/>
    <w:rsid w:val="00CC72EC"/>
    <w:rsid w:val="00CC78B5"/>
    <w:rsid w:val="00CC7CDB"/>
    <w:rsid w:val="00CC7E84"/>
    <w:rsid w:val="00CD001D"/>
    <w:rsid w:val="00CD0296"/>
    <w:rsid w:val="00CD0C5A"/>
    <w:rsid w:val="00CD0CE2"/>
    <w:rsid w:val="00CD0D11"/>
    <w:rsid w:val="00CD0FC5"/>
    <w:rsid w:val="00CD10A4"/>
    <w:rsid w:val="00CD1166"/>
    <w:rsid w:val="00CD12C6"/>
    <w:rsid w:val="00CD136B"/>
    <w:rsid w:val="00CD1C09"/>
    <w:rsid w:val="00CD1CEE"/>
    <w:rsid w:val="00CD200D"/>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6965"/>
    <w:rsid w:val="00CD6BAD"/>
    <w:rsid w:val="00CD7709"/>
    <w:rsid w:val="00CD79B4"/>
    <w:rsid w:val="00CD7A24"/>
    <w:rsid w:val="00CD7AAE"/>
    <w:rsid w:val="00CE0067"/>
    <w:rsid w:val="00CE0182"/>
    <w:rsid w:val="00CE0AE6"/>
    <w:rsid w:val="00CE0C64"/>
    <w:rsid w:val="00CE119E"/>
    <w:rsid w:val="00CE18B4"/>
    <w:rsid w:val="00CE1A01"/>
    <w:rsid w:val="00CE1FF4"/>
    <w:rsid w:val="00CE27DC"/>
    <w:rsid w:val="00CE2979"/>
    <w:rsid w:val="00CE2F3A"/>
    <w:rsid w:val="00CE36F9"/>
    <w:rsid w:val="00CE37C9"/>
    <w:rsid w:val="00CE381E"/>
    <w:rsid w:val="00CE3C47"/>
    <w:rsid w:val="00CE4178"/>
    <w:rsid w:val="00CE42D3"/>
    <w:rsid w:val="00CE44E2"/>
    <w:rsid w:val="00CE4DF2"/>
    <w:rsid w:val="00CE566D"/>
    <w:rsid w:val="00CE59FA"/>
    <w:rsid w:val="00CE5D86"/>
    <w:rsid w:val="00CE6004"/>
    <w:rsid w:val="00CE6027"/>
    <w:rsid w:val="00CE6187"/>
    <w:rsid w:val="00CE6920"/>
    <w:rsid w:val="00CE69BF"/>
    <w:rsid w:val="00CE6B13"/>
    <w:rsid w:val="00CE6B59"/>
    <w:rsid w:val="00CE6DE3"/>
    <w:rsid w:val="00CE72E3"/>
    <w:rsid w:val="00CE7830"/>
    <w:rsid w:val="00CE7B20"/>
    <w:rsid w:val="00CE7E19"/>
    <w:rsid w:val="00CF0030"/>
    <w:rsid w:val="00CF0944"/>
    <w:rsid w:val="00CF0CE2"/>
    <w:rsid w:val="00CF0EAF"/>
    <w:rsid w:val="00CF17C7"/>
    <w:rsid w:val="00CF188C"/>
    <w:rsid w:val="00CF1A6B"/>
    <w:rsid w:val="00CF1B66"/>
    <w:rsid w:val="00CF1F2B"/>
    <w:rsid w:val="00CF2438"/>
    <w:rsid w:val="00CF24F4"/>
    <w:rsid w:val="00CF26C3"/>
    <w:rsid w:val="00CF2A10"/>
    <w:rsid w:val="00CF2AB7"/>
    <w:rsid w:val="00CF3A86"/>
    <w:rsid w:val="00CF3B5B"/>
    <w:rsid w:val="00CF3C9B"/>
    <w:rsid w:val="00CF46E4"/>
    <w:rsid w:val="00CF48B8"/>
    <w:rsid w:val="00CF4C1C"/>
    <w:rsid w:val="00CF50F3"/>
    <w:rsid w:val="00CF541A"/>
    <w:rsid w:val="00CF5C60"/>
    <w:rsid w:val="00CF61B8"/>
    <w:rsid w:val="00CF66A3"/>
    <w:rsid w:val="00CF66CC"/>
    <w:rsid w:val="00CF6791"/>
    <w:rsid w:val="00CF73A7"/>
    <w:rsid w:val="00CF74B2"/>
    <w:rsid w:val="00CF75BE"/>
    <w:rsid w:val="00CF7657"/>
    <w:rsid w:val="00CF78BF"/>
    <w:rsid w:val="00CF7D6A"/>
    <w:rsid w:val="00CF7FF1"/>
    <w:rsid w:val="00D00620"/>
    <w:rsid w:val="00D007F6"/>
    <w:rsid w:val="00D01AFE"/>
    <w:rsid w:val="00D01CB9"/>
    <w:rsid w:val="00D02301"/>
    <w:rsid w:val="00D02595"/>
    <w:rsid w:val="00D025C3"/>
    <w:rsid w:val="00D025D7"/>
    <w:rsid w:val="00D02AAE"/>
    <w:rsid w:val="00D02BAA"/>
    <w:rsid w:val="00D02E19"/>
    <w:rsid w:val="00D03082"/>
    <w:rsid w:val="00D0361F"/>
    <w:rsid w:val="00D03720"/>
    <w:rsid w:val="00D037AA"/>
    <w:rsid w:val="00D03871"/>
    <w:rsid w:val="00D038A2"/>
    <w:rsid w:val="00D03C09"/>
    <w:rsid w:val="00D0404B"/>
    <w:rsid w:val="00D04059"/>
    <w:rsid w:val="00D04131"/>
    <w:rsid w:val="00D04141"/>
    <w:rsid w:val="00D042B5"/>
    <w:rsid w:val="00D0448C"/>
    <w:rsid w:val="00D04695"/>
    <w:rsid w:val="00D0496A"/>
    <w:rsid w:val="00D04B13"/>
    <w:rsid w:val="00D04BDB"/>
    <w:rsid w:val="00D052CF"/>
    <w:rsid w:val="00D05C25"/>
    <w:rsid w:val="00D06029"/>
    <w:rsid w:val="00D0608C"/>
    <w:rsid w:val="00D06146"/>
    <w:rsid w:val="00D06208"/>
    <w:rsid w:val="00D065FC"/>
    <w:rsid w:val="00D06CD9"/>
    <w:rsid w:val="00D06ECE"/>
    <w:rsid w:val="00D0729A"/>
    <w:rsid w:val="00D072B8"/>
    <w:rsid w:val="00D07584"/>
    <w:rsid w:val="00D076D0"/>
    <w:rsid w:val="00D07DB2"/>
    <w:rsid w:val="00D07DDA"/>
    <w:rsid w:val="00D101EB"/>
    <w:rsid w:val="00D10264"/>
    <w:rsid w:val="00D1047C"/>
    <w:rsid w:val="00D104B6"/>
    <w:rsid w:val="00D10641"/>
    <w:rsid w:val="00D10A99"/>
    <w:rsid w:val="00D110C6"/>
    <w:rsid w:val="00D111B9"/>
    <w:rsid w:val="00D11DC5"/>
    <w:rsid w:val="00D11F13"/>
    <w:rsid w:val="00D12AE4"/>
    <w:rsid w:val="00D12EE9"/>
    <w:rsid w:val="00D1308F"/>
    <w:rsid w:val="00D131D5"/>
    <w:rsid w:val="00D13DE4"/>
    <w:rsid w:val="00D13E83"/>
    <w:rsid w:val="00D142FA"/>
    <w:rsid w:val="00D147D3"/>
    <w:rsid w:val="00D15DA4"/>
    <w:rsid w:val="00D160DA"/>
    <w:rsid w:val="00D1641D"/>
    <w:rsid w:val="00D168FD"/>
    <w:rsid w:val="00D16DFC"/>
    <w:rsid w:val="00D16EE2"/>
    <w:rsid w:val="00D17003"/>
    <w:rsid w:val="00D17153"/>
    <w:rsid w:val="00D177EA"/>
    <w:rsid w:val="00D17D24"/>
    <w:rsid w:val="00D17E39"/>
    <w:rsid w:val="00D2015D"/>
    <w:rsid w:val="00D2029B"/>
    <w:rsid w:val="00D20767"/>
    <w:rsid w:val="00D208D6"/>
    <w:rsid w:val="00D20A88"/>
    <w:rsid w:val="00D20E07"/>
    <w:rsid w:val="00D20E87"/>
    <w:rsid w:val="00D20FAC"/>
    <w:rsid w:val="00D21050"/>
    <w:rsid w:val="00D2198B"/>
    <w:rsid w:val="00D2249C"/>
    <w:rsid w:val="00D235ED"/>
    <w:rsid w:val="00D23AC2"/>
    <w:rsid w:val="00D23EFC"/>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0AC8"/>
    <w:rsid w:val="00D310D9"/>
    <w:rsid w:val="00D31494"/>
    <w:rsid w:val="00D31883"/>
    <w:rsid w:val="00D31A2D"/>
    <w:rsid w:val="00D31B5F"/>
    <w:rsid w:val="00D31DA6"/>
    <w:rsid w:val="00D31F43"/>
    <w:rsid w:val="00D32177"/>
    <w:rsid w:val="00D322A1"/>
    <w:rsid w:val="00D32354"/>
    <w:rsid w:val="00D32421"/>
    <w:rsid w:val="00D32448"/>
    <w:rsid w:val="00D3251B"/>
    <w:rsid w:val="00D32566"/>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5B7"/>
    <w:rsid w:val="00D3771C"/>
    <w:rsid w:val="00D401AC"/>
    <w:rsid w:val="00D40315"/>
    <w:rsid w:val="00D40436"/>
    <w:rsid w:val="00D40CBE"/>
    <w:rsid w:val="00D41ABC"/>
    <w:rsid w:val="00D41B29"/>
    <w:rsid w:val="00D41BD7"/>
    <w:rsid w:val="00D41F9C"/>
    <w:rsid w:val="00D41FFE"/>
    <w:rsid w:val="00D4234B"/>
    <w:rsid w:val="00D423D7"/>
    <w:rsid w:val="00D43455"/>
    <w:rsid w:val="00D43771"/>
    <w:rsid w:val="00D43E52"/>
    <w:rsid w:val="00D43E5B"/>
    <w:rsid w:val="00D44244"/>
    <w:rsid w:val="00D44A23"/>
    <w:rsid w:val="00D44AA6"/>
    <w:rsid w:val="00D44D19"/>
    <w:rsid w:val="00D44E8D"/>
    <w:rsid w:val="00D454B6"/>
    <w:rsid w:val="00D45803"/>
    <w:rsid w:val="00D458CB"/>
    <w:rsid w:val="00D45A58"/>
    <w:rsid w:val="00D45B89"/>
    <w:rsid w:val="00D45BDD"/>
    <w:rsid w:val="00D46160"/>
    <w:rsid w:val="00D465DD"/>
    <w:rsid w:val="00D467E8"/>
    <w:rsid w:val="00D46E65"/>
    <w:rsid w:val="00D47865"/>
    <w:rsid w:val="00D479FE"/>
    <w:rsid w:val="00D47BF3"/>
    <w:rsid w:val="00D47FB4"/>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575A"/>
    <w:rsid w:val="00D56708"/>
    <w:rsid w:val="00D5688D"/>
    <w:rsid w:val="00D568F7"/>
    <w:rsid w:val="00D572E0"/>
    <w:rsid w:val="00D57471"/>
    <w:rsid w:val="00D574A4"/>
    <w:rsid w:val="00D5784A"/>
    <w:rsid w:val="00D579A6"/>
    <w:rsid w:val="00D57AF2"/>
    <w:rsid w:val="00D57C65"/>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5F5"/>
    <w:rsid w:val="00D637D7"/>
    <w:rsid w:val="00D637F5"/>
    <w:rsid w:val="00D6382C"/>
    <w:rsid w:val="00D63BE2"/>
    <w:rsid w:val="00D63CAB"/>
    <w:rsid w:val="00D6411D"/>
    <w:rsid w:val="00D64167"/>
    <w:rsid w:val="00D64671"/>
    <w:rsid w:val="00D646F3"/>
    <w:rsid w:val="00D65307"/>
    <w:rsid w:val="00D653AC"/>
    <w:rsid w:val="00D6546E"/>
    <w:rsid w:val="00D6579D"/>
    <w:rsid w:val="00D65FC4"/>
    <w:rsid w:val="00D669AD"/>
    <w:rsid w:val="00D66ACC"/>
    <w:rsid w:val="00D66C27"/>
    <w:rsid w:val="00D671D3"/>
    <w:rsid w:val="00D672D1"/>
    <w:rsid w:val="00D67954"/>
    <w:rsid w:val="00D67A76"/>
    <w:rsid w:val="00D67A7A"/>
    <w:rsid w:val="00D703C1"/>
    <w:rsid w:val="00D70BA6"/>
    <w:rsid w:val="00D70E4C"/>
    <w:rsid w:val="00D71037"/>
    <w:rsid w:val="00D710EB"/>
    <w:rsid w:val="00D717B9"/>
    <w:rsid w:val="00D7192E"/>
    <w:rsid w:val="00D71990"/>
    <w:rsid w:val="00D72652"/>
    <w:rsid w:val="00D72982"/>
    <w:rsid w:val="00D72C38"/>
    <w:rsid w:val="00D735BB"/>
    <w:rsid w:val="00D73A7C"/>
    <w:rsid w:val="00D74661"/>
    <w:rsid w:val="00D748BB"/>
    <w:rsid w:val="00D749DA"/>
    <w:rsid w:val="00D7505B"/>
    <w:rsid w:val="00D7562E"/>
    <w:rsid w:val="00D75704"/>
    <w:rsid w:val="00D758BE"/>
    <w:rsid w:val="00D76C19"/>
    <w:rsid w:val="00D76EF3"/>
    <w:rsid w:val="00D77321"/>
    <w:rsid w:val="00D77398"/>
    <w:rsid w:val="00D77441"/>
    <w:rsid w:val="00D7772F"/>
    <w:rsid w:val="00D777F8"/>
    <w:rsid w:val="00D7782F"/>
    <w:rsid w:val="00D77951"/>
    <w:rsid w:val="00D779AF"/>
    <w:rsid w:val="00D779C3"/>
    <w:rsid w:val="00D77A66"/>
    <w:rsid w:val="00D77B9F"/>
    <w:rsid w:val="00D8024A"/>
    <w:rsid w:val="00D80E09"/>
    <w:rsid w:val="00D812AE"/>
    <w:rsid w:val="00D81369"/>
    <w:rsid w:val="00D817C8"/>
    <w:rsid w:val="00D81977"/>
    <w:rsid w:val="00D81990"/>
    <w:rsid w:val="00D8224B"/>
    <w:rsid w:val="00D82301"/>
    <w:rsid w:val="00D8304C"/>
    <w:rsid w:val="00D8353D"/>
    <w:rsid w:val="00D835CB"/>
    <w:rsid w:val="00D83757"/>
    <w:rsid w:val="00D83A17"/>
    <w:rsid w:val="00D83E3D"/>
    <w:rsid w:val="00D840A5"/>
    <w:rsid w:val="00D84589"/>
    <w:rsid w:val="00D849E1"/>
    <w:rsid w:val="00D851EA"/>
    <w:rsid w:val="00D869A8"/>
    <w:rsid w:val="00D87439"/>
    <w:rsid w:val="00D87444"/>
    <w:rsid w:val="00D8766A"/>
    <w:rsid w:val="00D878E5"/>
    <w:rsid w:val="00D90E56"/>
    <w:rsid w:val="00D91076"/>
    <w:rsid w:val="00D91203"/>
    <w:rsid w:val="00D91787"/>
    <w:rsid w:val="00D919ED"/>
    <w:rsid w:val="00D91C72"/>
    <w:rsid w:val="00D9266A"/>
    <w:rsid w:val="00D929B5"/>
    <w:rsid w:val="00D92CB6"/>
    <w:rsid w:val="00D9352D"/>
    <w:rsid w:val="00D936E9"/>
    <w:rsid w:val="00D93BA3"/>
    <w:rsid w:val="00D93DED"/>
    <w:rsid w:val="00D93E80"/>
    <w:rsid w:val="00D94221"/>
    <w:rsid w:val="00D94382"/>
    <w:rsid w:val="00D94490"/>
    <w:rsid w:val="00D946F7"/>
    <w:rsid w:val="00D94707"/>
    <w:rsid w:val="00D9482D"/>
    <w:rsid w:val="00D94960"/>
    <w:rsid w:val="00D9507A"/>
    <w:rsid w:val="00D957E4"/>
    <w:rsid w:val="00D95B0F"/>
    <w:rsid w:val="00D95B27"/>
    <w:rsid w:val="00D95B4E"/>
    <w:rsid w:val="00D95E56"/>
    <w:rsid w:val="00D9608A"/>
    <w:rsid w:val="00D9640D"/>
    <w:rsid w:val="00D968DA"/>
    <w:rsid w:val="00D96929"/>
    <w:rsid w:val="00D96AAC"/>
    <w:rsid w:val="00D96D32"/>
    <w:rsid w:val="00D96E35"/>
    <w:rsid w:val="00D97AFB"/>
    <w:rsid w:val="00D97BE5"/>
    <w:rsid w:val="00D97C56"/>
    <w:rsid w:val="00D97F4F"/>
    <w:rsid w:val="00D97F9F"/>
    <w:rsid w:val="00DA04AF"/>
    <w:rsid w:val="00DA06B8"/>
    <w:rsid w:val="00DA0ED6"/>
    <w:rsid w:val="00DA1065"/>
    <w:rsid w:val="00DA10B9"/>
    <w:rsid w:val="00DA1278"/>
    <w:rsid w:val="00DA1806"/>
    <w:rsid w:val="00DA1F5C"/>
    <w:rsid w:val="00DA2577"/>
    <w:rsid w:val="00DA28AC"/>
    <w:rsid w:val="00DA2D7E"/>
    <w:rsid w:val="00DA2EC4"/>
    <w:rsid w:val="00DA2FE8"/>
    <w:rsid w:val="00DA3358"/>
    <w:rsid w:val="00DA3B93"/>
    <w:rsid w:val="00DA4015"/>
    <w:rsid w:val="00DA427D"/>
    <w:rsid w:val="00DA49AE"/>
    <w:rsid w:val="00DA4F25"/>
    <w:rsid w:val="00DA4FC1"/>
    <w:rsid w:val="00DA56E5"/>
    <w:rsid w:val="00DA59F9"/>
    <w:rsid w:val="00DA5AD4"/>
    <w:rsid w:val="00DA608A"/>
    <w:rsid w:val="00DA62C8"/>
    <w:rsid w:val="00DA668D"/>
    <w:rsid w:val="00DA6ADB"/>
    <w:rsid w:val="00DA72BC"/>
    <w:rsid w:val="00DA75FB"/>
    <w:rsid w:val="00DA773F"/>
    <w:rsid w:val="00DA77D3"/>
    <w:rsid w:val="00DA7B6C"/>
    <w:rsid w:val="00DB0495"/>
    <w:rsid w:val="00DB0763"/>
    <w:rsid w:val="00DB08D1"/>
    <w:rsid w:val="00DB1343"/>
    <w:rsid w:val="00DB1566"/>
    <w:rsid w:val="00DB16A0"/>
    <w:rsid w:val="00DB1778"/>
    <w:rsid w:val="00DB1806"/>
    <w:rsid w:val="00DB1886"/>
    <w:rsid w:val="00DB1925"/>
    <w:rsid w:val="00DB1FCB"/>
    <w:rsid w:val="00DB289E"/>
    <w:rsid w:val="00DB2BB6"/>
    <w:rsid w:val="00DB2BDD"/>
    <w:rsid w:val="00DB2D1C"/>
    <w:rsid w:val="00DB2FE0"/>
    <w:rsid w:val="00DB34C9"/>
    <w:rsid w:val="00DB3542"/>
    <w:rsid w:val="00DB3651"/>
    <w:rsid w:val="00DB37A5"/>
    <w:rsid w:val="00DB3860"/>
    <w:rsid w:val="00DB39B5"/>
    <w:rsid w:val="00DB39F6"/>
    <w:rsid w:val="00DB3AC1"/>
    <w:rsid w:val="00DB3AEB"/>
    <w:rsid w:val="00DB3B77"/>
    <w:rsid w:val="00DB3D39"/>
    <w:rsid w:val="00DB3EDA"/>
    <w:rsid w:val="00DB413B"/>
    <w:rsid w:val="00DB456C"/>
    <w:rsid w:val="00DB49CB"/>
    <w:rsid w:val="00DB4A88"/>
    <w:rsid w:val="00DB4DDF"/>
    <w:rsid w:val="00DB53E7"/>
    <w:rsid w:val="00DB574F"/>
    <w:rsid w:val="00DB5872"/>
    <w:rsid w:val="00DB595A"/>
    <w:rsid w:val="00DB5C57"/>
    <w:rsid w:val="00DB5DAE"/>
    <w:rsid w:val="00DB66EB"/>
    <w:rsid w:val="00DB7A47"/>
    <w:rsid w:val="00DB7C16"/>
    <w:rsid w:val="00DB7D43"/>
    <w:rsid w:val="00DC0114"/>
    <w:rsid w:val="00DC0210"/>
    <w:rsid w:val="00DC0438"/>
    <w:rsid w:val="00DC097A"/>
    <w:rsid w:val="00DC0C7A"/>
    <w:rsid w:val="00DC14BD"/>
    <w:rsid w:val="00DC168B"/>
    <w:rsid w:val="00DC1D2E"/>
    <w:rsid w:val="00DC1D9C"/>
    <w:rsid w:val="00DC1E01"/>
    <w:rsid w:val="00DC2121"/>
    <w:rsid w:val="00DC216D"/>
    <w:rsid w:val="00DC22A5"/>
    <w:rsid w:val="00DC25E7"/>
    <w:rsid w:val="00DC27A7"/>
    <w:rsid w:val="00DC3100"/>
    <w:rsid w:val="00DC3509"/>
    <w:rsid w:val="00DC39AB"/>
    <w:rsid w:val="00DC3A8A"/>
    <w:rsid w:val="00DC3E94"/>
    <w:rsid w:val="00DC44E0"/>
    <w:rsid w:val="00DC44ED"/>
    <w:rsid w:val="00DC4A44"/>
    <w:rsid w:val="00DC5032"/>
    <w:rsid w:val="00DC516B"/>
    <w:rsid w:val="00DC55E7"/>
    <w:rsid w:val="00DC589B"/>
    <w:rsid w:val="00DC5A07"/>
    <w:rsid w:val="00DC5B4D"/>
    <w:rsid w:val="00DC5DA5"/>
    <w:rsid w:val="00DC6034"/>
    <w:rsid w:val="00DC6164"/>
    <w:rsid w:val="00DC6276"/>
    <w:rsid w:val="00DC6584"/>
    <w:rsid w:val="00DC6A07"/>
    <w:rsid w:val="00DC7369"/>
    <w:rsid w:val="00DC738D"/>
    <w:rsid w:val="00DC7501"/>
    <w:rsid w:val="00DC7969"/>
    <w:rsid w:val="00DC7E8B"/>
    <w:rsid w:val="00DC7EF1"/>
    <w:rsid w:val="00DD0962"/>
    <w:rsid w:val="00DD0CEA"/>
    <w:rsid w:val="00DD102F"/>
    <w:rsid w:val="00DD13ED"/>
    <w:rsid w:val="00DD1684"/>
    <w:rsid w:val="00DD1B81"/>
    <w:rsid w:val="00DD1F6F"/>
    <w:rsid w:val="00DD2DDB"/>
    <w:rsid w:val="00DD2F86"/>
    <w:rsid w:val="00DD327B"/>
    <w:rsid w:val="00DD4029"/>
    <w:rsid w:val="00DD46E5"/>
    <w:rsid w:val="00DD4C01"/>
    <w:rsid w:val="00DD5101"/>
    <w:rsid w:val="00DD5454"/>
    <w:rsid w:val="00DD59E2"/>
    <w:rsid w:val="00DD5C43"/>
    <w:rsid w:val="00DD5F2A"/>
    <w:rsid w:val="00DD5F3A"/>
    <w:rsid w:val="00DD629D"/>
    <w:rsid w:val="00DD63B2"/>
    <w:rsid w:val="00DD65EA"/>
    <w:rsid w:val="00DD69B3"/>
    <w:rsid w:val="00DD6C65"/>
    <w:rsid w:val="00DD6C67"/>
    <w:rsid w:val="00DD7315"/>
    <w:rsid w:val="00DD74F6"/>
    <w:rsid w:val="00DD76ED"/>
    <w:rsid w:val="00DD7731"/>
    <w:rsid w:val="00DD795B"/>
    <w:rsid w:val="00DD7CD6"/>
    <w:rsid w:val="00DD7D6A"/>
    <w:rsid w:val="00DE0195"/>
    <w:rsid w:val="00DE01B7"/>
    <w:rsid w:val="00DE07F4"/>
    <w:rsid w:val="00DE08C8"/>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3B2"/>
    <w:rsid w:val="00DE461E"/>
    <w:rsid w:val="00DE47DA"/>
    <w:rsid w:val="00DE488E"/>
    <w:rsid w:val="00DE4B3F"/>
    <w:rsid w:val="00DE4C7A"/>
    <w:rsid w:val="00DE531D"/>
    <w:rsid w:val="00DE55E3"/>
    <w:rsid w:val="00DE57BA"/>
    <w:rsid w:val="00DE5967"/>
    <w:rsid w:val="00DE60C3"/>
    <w:rsid w:val="00DE6136"/>
    <w:rsid w:val="00DE6767"/>
    <w:rsid w:val="00DE6A2A"/>
    <w:rsid w:val="00DE6A7B"/>
    <w:rsid w:val="00DE6C93"/>
    <w:rsid w:val="00DE7495"/>
    <w:rsid w:val="00DE7678"/>
    <w:rsid w:val="00DE7F09"/>
    <w:rsid w:val="00DE7FDD"/>
    <w:rsid w:val="00DF0448"/>
    <w:rsid w:val="00DF0789"/>
    <w:rsid w:val="00DF0B8A"/>
    <w:rsid w:val="00DF0C2F"/>
    <w:rsid w:val="00DF1242"/>
    <w:rsid w:val="00DF1D74"/>
    <w:rsid w:val="00DF2659"/>
    <w:rsid w:val="00DF2857"/>
    <w:rsid w:val="00DF2C50"/>
    <w:rsid w:val="00DF2E56"/>
    <w:rsid w:val="00DF31E7"/>
    <w:rsid w:val="00DF35FF"/>
    <w:rsid w:val="00DF3C40"/>
    <w:rsid w:val="00DF3FED"/>
    <w:rsid w:val="00DF458A"/>
    <w:rsid w:val="00DF470A"/>
    <w:rsid w:val="00DF4A94"/>
    <w:rsid w:val="00DF4ACB"/>
    <w:rsid w:val="00DF4B48"/>
    <w:rsid w:val="00DF4E48"/>
    <w:rsid w:val="00DF4F55"/>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5C5"/>
    <w:rsid w:val="00E01754"/>
    <w:rsid w:val="00E017CB"/>
    <w:rsid w:val="00E02225"/>
    <w:rsid w:val="00E02960"/>
    <w:rsid w:val="00E02CEA"/>
    <w:rsid w:val="00E02ECB"/>
    <w:rsid w:val="00E02FF0"/>
    <w:rsid w:val="00E03089"/>
    <w:rsid w:val="00E0329A"/>
    <w:rsid w:val="00E034D7"/>
    <w:rsid w:val="00E03574"/>
    <w:rsid w:val="00E037C2"/>
    <w:rsid w:val="00E03BF2"/>
    <w:rsid w:val="00E03EAE"/>
    <w:rsid w:val="00E04247"/>
    <w:rsid w:val="00E04316"/>
    <w:rsid w:val="00E04830"/>
    <w:rsid w:val="00E04B35"/>
    <w:rsid w:val="00E04CE1"/>
    <w:rsid w:val="00E05199"/>
    <w:rsid w:val="00E0562F"/>
    <w:rsid w:val="00E05CE2"/>
    <w:rsid w:val="00E05D65"/>
    <w:rsid w:val="00E05EA6"/>
    <w:rsid w:val="00E0621E"/>
    <w:rsid w:val="00E06420"/>
    <w:rsid w:val="00E064EF"/>
    <w:rsid w:val="00E06C77"/>
    <w:rsid w:val="00E06DC2"/>
    <w:rsid w:val="00E0701E"/>
    <w:rsid w:val="00E07263"/>
    <w:rsid w:val="00E07824"/>
    <w:rsid w:val="00E07993"/>
    <w:rsid w:val="00E07A23"/>
    <w:rsid w:val="00E07C32"/>
    <w:rsid w:val="00E07CAA"/>
    <w:rsid w:val="00E07D23"/>
    <w:rsid w:val="00E10044"/>
    <w:rsid w:val="00E1041E"/>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4DB"/>
    <w:rsid w:val="00E1553A"/>
    <w:rsid w:val="00E155C5"/>
    <w:rsid w:val="00E157B3"/>
    <w:rsid w:val="00E157C1"/>
    <w:rsid w:val="00E15FD5"/>
    <w:rsid w:val="00E161F1"/>
    <w:rsid w:val="00E16278"/>
    <w:rsid w:val="00E16964"/>
    <w:rsid w:val="00E17102"/>
    <w:rsid w:val="00E17244"/>
    <w:rsid w:val="00E17351"/>
    <w:rsid w:val="00E173E9"/>
    <w:rsid w:val="00E17735"/>
    <w:rsid w:val="00E202FD"/>
    <w:rsid w:val="00E206F5"/>
    <w:rsid w:val="00E208EB"/>
    <w:rsid w:val="00E20F08"/>
    <w:rsid w:val="00E2152F"/>
    <w:rsid w:val="00E216A7"/>
    <w:rsid w:val="00E21D7A"/>
    <w:rsid w:val="00E21DAF"/>
    <w:rsid w:val="00E21DF3"/>
    <w:rsid w:val="00E2208E"/>
    <w:rsid w:val="00E223D6"/>
    <w:rsid w:val="00E2269E"/>
    <w:rsid w:val="00E22F05"/>
    <w:rsid w:val="00E23738"/>
    <w:rsid w:val="00E23769"/>
    <w:rsid w:val="00E237B8"/>
    <w:rsid w:val="00E23B5B"/>
    <w:rsid w:val="00E23CD3"/>
    <w:rsid w:val="00E23D27"/>
    <w:rsid w:val="00E24017"/>
    <w:rsid w:val="00E24281"/>
    <w:rsid w:val="00E2432B"/>
    <w:rsid w:val="00E2442A"/>
    <w:rsid w:val="00E254A2"/>
    <w:rsid w:val="00E254E4"/>
    <w:rsid w:val="00E25823"/>
    <w:rsid w:val="00E258E6"/>
    <w:rsid w:val="00E25E5B"/>
    <w:rsid w:val="00E26754"/>
    <w:rsid w:val="00E27640"/>
    <w:rsid w:val="00E27858"/>
    <w:rsid w:val="00E27906"/>
    <w:rsid w:val="00E27A7F"/>
    <w:rsid w:val="00E27EDB"/>
    <w:rsid w:val="00E302E0"/>
    <w:rsid w:val="00E30D9D"/>
    <w:rsid w:val="00E311EF"/>
    <w:rsid w:val="00E313A2"/>
    <w:rsid w:val="00E313A7"/>
    <w:rsid w:val="00E3147D"/>
    <w:rsid w:val="00E31759"/>
    <w:rsid w:val="00E319D1"/>
    <w:rsid w:val="00E31A78"/>
    <w:rsid w:val="00E32031"/>
    <w:rsid w:val="00E323E6"/>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E"/>
    <w:rsid w:val="00E35FF0"/>
    <w:rsid w:val="00E3636F"/>
    <w:rsid w:val="00E36538"/>
    <w:rsid w:val="00E367D1"/>
    <w:rsid w:val="00E36A76"/>
    <w:rsid w:val="00E36D59"/>
    <w:rsid w:val="00E37273"/>
    <w:rsid w:val="00E37316"/>
    <w:rsid w:val="00E37534"/>
    <w:rsid w:val="00E37672"/>
    <w:rsid w:val="00E377AB"/>
    <w:rsid w:val="00E37EF5"/>
    <w:rsid w:val="00E40219"/>
    <w:rsid w:val="00E40C54"/>
    <w:rsid w:val="00E411B3"/>
    <w:rsid w:val="00E4131B"/>
    <w:rsid w:val="00E4136A"/>
    <w:rsid w:val="00E41449"/>
    <w:rsid w:val="00E41A32"/>
    <w:rsid w:val="00E41B79"/>
    <w:rsid w:val="00E41C9E"/>
    <w:rsid w:val="00E420E0"/>
    <w:rsid w:val="00E423A3"/>
    <w:rsid w:val="00E424E3"/>
    <w:rsid w:val="00E425D0"/>
    <w:rsid w:val="00E42648"/>
    <w:rsid w:val="00E42CF3"/>
    <w:rsid w:val="00E43597"/>
    <w:rsid w:val="00E43611"/>
    <w:rsid w:val="00E4388B"/>
    <w:rsid w:val="00E43971"/>
    <w:rsid w:val="00E43A88"/>
    <w:rsid w:val="00E43C1F"/>
    <w:rsid w:val="00E43DE3"/>
    <w:rsid w:val="00E43F9C"/>
    <w:rsid w:val="00E4444E"/>
    <w:rsid w:val="00E449A0"/>
    <w:rsid w:val="00E44DDD"/>
    <w:rsid w:val="00E44ED5"/>
    <w:rsid w:val="00E45060"/>
    <w:rsid w:val="00E45907"/>
    <w:rsid w:val="00E45CA0"/>
    <w:rsid w:val="00E45D64"/>
    <w:rsid w:val="00E46168"/>
    <w:rsid w:val="00E462AD"/>
    <w:rsid w:val="00E46640"/>
    <w:rsid w:val="00E46BCA"/>
    <w:rsid w:val="00E46D4D"/>
    <w:rsid w:val="00E46EFA"/>
    <w:rsid w:val="00E4770D"/>
    <w:rsid w:val="00E477AE"/>
    <w:rsid w:val="00E478DF"/>
    <w:rsid w:val="00E47A02"/>
    <w:rsid w:val="00E47B71"/>
    <w:rsid w:val="00E47D82"/>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CB4"/>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B19"/>
    <w:rsid w:val="00E61C15"/>
    <w:rsid w:val="00E61CE9"/>
    <w:rsid w:val="00E621FE"/>
    <w:rsid w:val="00E63035"/>
    <w:rsid w:val="00E63D7C"/>
    <w:rsid w:val="00E63FB8"/>
    <w:rsid w:val="00E64050"/>
    <w:rsid w:val="00E642B0"/>
    <w:rsid w:val="00E6474C"/>
    <w:rsid w:val="00E64CC4"/>
    <w:rsid w:val="00E64F7A"/>
    <w:rsid w:val="00E65891"/>
    <w:rsid w:val="00E65A5C"/>
    <w:rsid w:val="00E65B17"/>
    <w:rsid w:val="00E65CD4"/>
    <w:rsid w:val="00E660F8"/>
    <w:rsid w:val="00E6622D"/>
    <w:rsid w:val="00E663B7"/>
    <w:rsid w:val="00E66735"/>
    <w:rsid w:val="00E669BB"/>
    <w:rsid w:val="00E66D2E"/>
    <w:rsid w:val="00E66EBC"/>
    <w:rsid w:val="00E6714D"/>
    <w:rsid w:val="00E673C4"/>
    <w:rsid w:val="00E67500"/>
    <w:rsid w:val="00E67F82"/>
    <w:rsid w:val="00E70442"/>
    <w:rsid w:val="00E70E7C"/>
    <w:rsid w:val="00E7101F"/>
    <w:rsid w:val="00E710D8"/>
    <w:rsid w:val="00E715D8"/>
    <w:rsid w:val="00E71A7F"/>
    <w:rsid w:val="00E71D18"/>
    <w:rsid w:val="00E72106"/>
    <w:rsid w:val="00E721AE"/>
    <w:rsid w:val="00E727CD"/>
    <w:rsid w:val="00E72A4A"/>
    <w:rsid w:val="00E72F8F"/>
    <w:rsid w:val="00E7307E"/>
    <w:rsid w:val="00E730B6"/>
    <w:rsid w:val="00E73438"/>
    <w:rsid w:val="00E73979"/>
    <w:rsid w:val="00E73D04"/>
    <w:rsid w:val="00E741DF"/>
    <w:rsid w:val="00E7481A"/>
    <w:rsid w:val="00E74D67"/>
    <w:rsid w:val="00E751FD"/>
    <w:rsid w:val="00E754A0"/>
    <w:rsid w:val="00E75583"/>
    <w:rsid w:val="00E7571D"/>
    <w:rsid w:val="00E75AA9"/>
    <w:rsid w:val="00E765FE"/>
    <w:rsid w:val="00E76600"/>
    <w:rsid w:val="00E76B1D"/>
    <w:rsid w:val="00E76C06"/>
    <w:rsid w:val="00E76E1C"/>
    <w:rsid w:val="00E7749D"/>
    <w:rsid w:val="00E77700"/>
    <w:rsid w:val="00E7785D"/>
    <w:rsid w:val="00E7799F"/>
    <w:rsid w:val="00E779DF"/>
    <w:rsid w:val="00E779FF"/>
    <w:rsid w:val="00E800EC"/>
    <w:rsid w:val="00E809DB"/>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8779E"/>
    <w:rsid w:val="00E879FA"/>
    <w:rsid w:val="00E90170"/>
    <w:rsid w:val="00E90220"/>
    <w:rsid w:val="00E903B7"/>
    <w:rsid w:val="00E90AD3"/>
    <w:rsid w:val="00E90E5E"/>
    <w:rsid w:val="00E91142"/>
    <w:rsid w:val="00E911AF"/>
    <w:rsid w:val="00E91A17"/>
    <w:rsid w:val="00E9234F"/>
    <w:rsid w:val="00E928B6"/>
    <w:rsid w:val="00E92E98"/>
    <w:rsid w:val="00E92EEF"/>
    <w:rsid w:val="00E93393"/>
    <w:rsid w:val="00E93600"/>
    <w:rsid w:val="00E937D1"/>
    <w:rsid w:val="00E9391C"/>
    <w:rsid w:val="00E941C4"/>
    <w:rsid w:val="00E94435"/>
    <w:rsid w:val="00E946A2"/>
    <w:rsid w:val="00E94E3E"/>
    <w:rsid w:val="00E9506E"/>
    <w:rsid w:val="00E95098"/>
    <w:rsid w:val="00E9556C"/>
    <w:rsid w:val="00E95600"/>
    <w:rsid w:val="00E95AC9"/>
    <w:rsid w:val="00E96116"/>
    <w:rsid w:val="00E96464"/>
    <w:rsid w:val="00E9653C"/>
    <w:rsid w:val="00E970B4"/>
    <w:rsid w:val="00E97A8D"/>
    <w:rsid w:val="00E97BC6"/>
    <w:rsid w:val="00E97C0B"/>
    <w:rsid w:val="00E97CC0"/>
    <w:rsid w:val="00E97DFB"/>
    <w:rsid w:val="00E97F99"/>
    <w:rsid w:val="00EA0513"/>
    <w:rsid w:val="00EA06E3"/>
    <w:rsid w:val="00EA074C"/>
    <w:rsid w:val="00EA0E01"/>
    <w:rsid w:val="00EA0FE9"/>
    <w:rsid w:val="00EA1B38"/>
    <w:rsid w:val="00EA1E3E"/>
    <w:rsid w:val="00EA24A3"/>
    <w:rsid w:val="00EA3476"/>
    <w:rsid w:val="00EA3832"/>
    <w:rsid w:val="00EA38B1"/>
    <w:rsid w:val="00EA3CD0"/>
    <w:rsid w:val="00EA3EAD"/>
    <w:rsid w:val="00EA3FCF"/>
    <w:rsid w:val="00EA46E3"/>
    <w:rsid w:val="00EA4AD2"/>
    <w:rsid w:val="00EA4F91"/>
    <w:rsid w:val="00EA511D"/>
    <w:rsid w:val="00EA5181"/>
    <w:rsid w:val="00EA56A2"/>
    <w:rsid w:val="00EA59C6"/>
    <w:rsid w:val="00EA5B04"/>
    <w:rsid w:val="00EA5B12"/>
    <w:rsid w:val="00EA5B3E"/>
    <w:rsid w:val="00EA5F8A"/>
    <w:rsid w:val="00EA6115"/>
    <w:rsid w:val="00EA66C9"/>
    <w:rsid w:val="00EA6704"/>
    <w:rsid w:val="00EA6AF5"/>
    <w:rsid w:val="00EA6F68"/>
    <w:rsid w:val="00EA7008"/>
    <w:rsid w:val="00EA7064"/>
    <w:rsid w:val="00EA7188"/>
    <w:rsid w:val="00EA7AA0"/>
    <w:rsid w:val="00EA7C00"/>
    <w:rsid w:val="00EB01CD"/>
    <w:rsid w:val="00EB0BC6"/>
    <w:rsid w:val="00EB14D3"/>
    <w:rsid w:val="00EB1B58"/>
    <w:rsid w:val="00EB1C43"/>
    <w:rsid w:val="00EB1C6F"/>
    <w:rsid w:val="00EB37AD"/>
    <w:rsid w:val="00EB385D"/>
    <w:rsid w:val="00EB39AE"/>
    <w:rsid w:val="00EB39CB"/>
    <w:rsid w:val="00EB3B3E"/>
    <w:rsid w:val="00EB3DD0"/>
    <w:rsid w:val="00EB3F5B"/>
    <w:rsid w:val="00EB401C"/>
    <w:rsid w:val="00EB43FD"/>
    <w:rsid w:val="00EB481B"/>
    <w:rsid w:val="00EB4A26"/>
    <w:rsid w:val="00EB4DE0"/>
    <w:rsid w:val="00EB53FA"/>
    <w:rsid w:val="00EB555F"/>
    <w:rsid w:val="00EB58FD"/>
    <w:rsid w:val="00EB6216"/>
    <w:rsid w:val="00EB636C"/>
    <w:rsid w:val="00EB67E0"/>
    <w:rsid w:val="00EB6BE7"/>
    <w:rsid w:val="00EB6ED9"/>
    <w:rsid w:val="00EB76A2"/>
    <w:rsid w:val="00EB7752"/>
    <w:rsid w:val="00EB791C"/>
    <w:rsid w:val="00EB79BE"/>
    <w:rsid w:val="00EB7A4B"/>
    <w:rsid w:val="00EB7A84"/>
    <w:rsid w:val="00EB7B58"/>
    <w:rsid w:val="00EB7C0D"/>
    <w:rsid w:val="00EB7F0D"/>
    <w:rsid w:val="00EC03C6"/>
    <w:rsid w:val="00EC06BB"/>
    <w:rsid w:val="00EC073C"/>
    <w:rsid w:val="00EC07F9"/>
    <w:rsid w:val="00EC0D04"/>
    <w:rsid w:val="00EC1F3D"/>
    <w:rsid w:val="00EC1F83"/>
    <w:rsid w:val="00EC1FC9"/>
    <w:rsid w:val="00EC22A2"/>
    <w:rsid w:val="00EC2A6C"/>
    <w:rsid w:val="00EC2B0A"/>
    <w:rsid w:val="00EC3095"/>
    <w:rsid w:val="00EC3516"/>
    <w:rsid w:val="00EC3588"/>
    <w:rsid w:val="00EC3A1C"/>
    <w:rsid w:val="00EC3D71"/>
    <w:rsid w:val="00EC4034"/>
    <w:rsid w:val="00EC420C"/>
    <w:rsid w:val="00EC4645"/>
    <w:rsid w:val="00EC4A78"/>
    <w:rsid w:val="00EC51DC"/>
    <w:rsid w:val="00EC5298"/>
    <w:rsid w:val="00EC5462"/>
    <w:rsid w:val="00EC6043"/>
    <w:rsid w:val="00EC6102"/>
    <w:rsid w:val="00EC630A"/>
    <w:rsid w:val="00EC65E8"/>
    <w:rsid w:val="00EC6751"/>
    <w:rsid w:val="00EC6BA4"/>
    <w:rsid w:val="00EC6CA0"/>
    <w:rsid w:val="00EC7408"/>
    <w:rsid w:val="00EC7D16"/>
    <w:rsid w:val="00EC7FAA"/>
    <w:rsid w:val="00ED035D"/>
    <w:rsid w:val="00ED03AF"/>
    <w:rsid w:val="00ED094E"/>
    <w:rsid w:val="00ED100A"/>
    <w:rsid w:val="00ED194F"/>
    <w:rsid w:val="00ED1A0B"/>
    <w:rsid w:val="00ED1AFF"/>
    <w:rsid w:val="00ED1DD1"/>
    <w:rsid w:val="00ED25A1"/>
    <w:rsid w:val="00ED278B"/>
    <w:rsid w:val="00ED2A25"/>
    <w:rsid w:val="00ED3345"/>
    <w:rsid w:val="00ED36B7"/>
    <w:rsid w:val="00ED38FD"/>
    <w:rsid w:val="00ED3A85"/>
    <w:rsid w:val="00ED4263"/>
    <w:rsid w:val="00ED4574"/>
    <w:rsid w:val="00ED4898"/>
    <w:rsid w:val="00ED4ACC"/>
    <w:rsid w:val="00ED4D55"/>
    <w:rsid w:val="00ED52F3"/>
    <w:rsid w:val="00ED538A"/>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944"/>
    <w:rsid w:val="00EE0F74"/>
    <w:rsid w:val="00EE171C"/>
    <w:rsid w:val="00EE18E7"/>
    <w:rsid w:val="00EE1C12"/>
    <w:rsid w:val="00EE1C5B"/>
    <w:rsid w:val="00EE1DC8"/>
    <w:rsid w:val="00EE1DF0"/>
    <w:rsid w:val="00EE2080"/>
    <w:rsid w:val="00EE2093"/>
    <w:rsid w:val="00EE20A5"/>
    <w:rsid w:val="00EE2A92"/>
    <w:rsid w:val="00EE2BCE"/>
    <w:rsid w:val="00EE31AF"/>
    <w:rsid w:val="00EE351F"/>
    <w:rsid w:val="00EE38CF"/>
    <w:rsid w:val="00EE3EEE"/>
    <w:rsid w:val="00EE433A"/>
    <w:rsid w:val="00EE48CF"/>
    <w:rsid w:val="00EE4AE9"/>
    <w:rsid w:val="00EE4DB2"/>
    <w:rsid w:val="00EE4E0E"/>
    <w:rsid w:val="00EE4F7C"/>
    <w:rsid w:val="00EE5531"/>
    <w:rsid w:val="00EE55C2"/>
    <w:rsid w:val="00EE59E8"/>
    <w:rsid w:val="00EE5FCF"/>
    <w:rsid w:val="00EE619F"/>
    <w:rsid w:val="00EE61EF"/>
    <w:rsid w:val="00EE63AB"/>
    <w:rsid w:val="00EE6F81"/>
    <w:rsid w:val="00EE7557"/>
    <w:rsid w:val="00EE7721"/>
    <w:rsid w:val="00EE7A5A"/>
    <w:rsid w:val="00EE7BC9"/>
    <w:rsid w:val="00EE7C5E"/>
    <w:rsid w:val="00EF0034"/>
    <w:rsid w:val="00EF00BC"/>
    <w:rsid w:val="00EF04C2"/>
    <w:rsid w:val="00EF1043"/>
    <w:rsid w:val="00EF10B7"/>
    <w:rsid w:val="00EF161D"/>
    <w:rsid w:val="00EF1CCF"/>
    <w:rsid w:val="00EF2397"/>
    <w:rsid w:val="00EF28F4"/>
    <w:rsid w:val="00EF292A"/>
    <w:rsid w:val="00EF307F"/>
    <w:rsid w:val="00EF338A"/>
    <w:rsid w:val="00EF3BC5"/>
    <w:rsid w:val="00EF4325"/>
    <w:rsid w:val="00EF43B5"/>
    <w:rsid w:val="00EF4476"/>
    <w:rsid w:val="00EF4539"/>
    <w:rsid w:val="00EF454C"/>
    <w:rsid w:val="00EF493B"/>
    <w:rsid w:val="00EF4DAC"/>
    <w:rsid w:val="00EF4E49"/>
    <w:rsid w:val="00EF53A8"/>
    <w:rsid w:val="00EF5775"/>
    <w:rsid w:val="00EF59D5"/>
    <w:rsid w:val="00EF5ADA"/>
    <w:rsid w:val="00EF5BB4"/>
    <w:rsid w:val="00EF5EDE"/>
    <w:rsid w:val="00EF631C"/>
    <w:rsid w:val="00EF642D"/>
    <w:rsid w:val="00EF67A8"/>
    <w:rsid w:val="00EF6EEC"/>
    <w:rsid w:val="00EF724D"/>
    <w:rsid w:val="00EF798E"/>
    <w:rsid w:val="00EF7A1D"/>
    <w:rsid w:val="00EF7BC7"/>
    <w:rsid w:val="00F0047B"/>
    <w:rsid w:val="00F004EE"/>
    <w:rsid w:val="00F00724"/>
    <w:rsid w:val="00F00762"/>
    <w:rsid w:val="00F009AB"/>
    <w:rsid w:val="00F00CD8"/>
    <w:rsid w:val="00F00DE5"/>
    <w:rsid w:val="00F012DA"/>
    <w:rsid w:val="00F01354"/>
    <w:rsid w:val="00F01BEC"/>
    <w:rsid w:val="00F01BEF"/>
    <w:rsid w:val="00F01BF5"/>
    <w:rsid w:val="00F01C9F"/>
    <w:rsid w:val="00F02261"/>
    <w:rsid w:val="00F02283"/>
    <w:rsid w:val="00F024BB"/>
    <w:rsid w:val="00F02AB3"/>
    <w:rsid w:val="00F02B97"/>
    <w:rsid w:val="00F02EE1"/>
    <w:rsid w:val="00F034AA"/>
    <w:rsid w:val="00F0392A"/>
    <w:rsid w:val="00F03D8B"/>
    <w:rsid w:val="00F043A2"/>
    <w:rsid w:val="00F046D3"/>
    <w:rsid w:val="00F04CD7"/>
    <w:rsid w:val="00F04E47"/>
    <w:rsid w:val="00F05016"/>
    <w:rsid w:val="00F05180"/>
    <w:rsid w:val="00F0537C"/>
    <w:rsid w:val="00F055E5"/>
    <w:rsid w:val="00F059D1"/>
    <w:rsid w:val="00F05B94"/>
    <w:rsid w:val="00F05C08"/>
    <w:rsid w:val="00F060E6"/>
    <w:rsid w:val="00F06820"/>
    <w:rsid w:val="00F06825"/>
    <w:rsid w:val="00F068D0"/>
    <w:rsid w:val="00F06949"/>
    <w:rsid w:val="00F06B76"/>
    <w:rsid w:val="00F06FAF"/>
    <w:rsid w:val="00F071C2"/>
    <w:rsid w:val="00F079DC"/>
    <w:rsid w:val="00F07AD0"/>
    <w:rsid w:val="00F10C4C"/>
    <w:rsid w:val="00F10F00"/>
    <w:rsid w:val="00F10FDF"/>
    <w:rsid w:val="00F1117D"/>
    <w:rsid w:val="00F118C6"/>
    <w:rsid w:val="00F1235A"/>
    <w:rsid w:val="00F12AAE"/>
    <w:rsid w:val="00F130FC"/>
    <w:rsid w:val="00F1360E"/>
    <w:rsid w:val="00F1361D"/>
    <w:rsid w:val="00F1382D"/>
    <w:rsid w:val="00F13A2C"/>
    <w:rsid w:val="00F13B93"/>
    <w:rsid w:val="00F14032"/>
    <w:rsid w:val="00F14477"/>
    <w:rsid w:val="00F14588"/>
    <w:rsid w:val="00F14737"/>
    <w:rsid w:val="00F14794"/>
    <w:rsid w:val="00F1485B"/>
    <w:rsid w:val="00F14ABB"/>
    <w:rsid w:val="00F14C3B"/>
    <w:rsid w:val="00F14D69"/>
    <w:rsid w:val="00F15007"/>
    <w:rsid w:val="00F15032"/>
    <w:rsid w:val="00F153BE"/>
    <w:rsid w:val="00F1575B"/>
    <w:rsid w:val="00F15E1A"/>
    <w:rsid w:val="00F1699F"/>
    <w:rsid w:val="00F1705A"/>
    <w:rsid w:val="00F170AE"/>
    <w:rsid w:val="00F17690"/>
    <w:rsid w:val="00F179F6"/>
    <w:rsid w:val="00F17BC3"/>
    <w:rsid w:val="00F20092"/>
    <w:rsid w:val="00F201AA"/>
    <w:rsid w:val="00F20320"/>
    <w:rsid w:val="00F207C7"/>
    <w:rsid w:val="00F20875"/>
    <w:rsid w:val="00F20C80"/>
    <w:rsid w:val="00F21288"/>
    <w:rsid w:val="00F2173E"/>
    <w:rsid w:val="00F21947"/>
    <w:rsid w:val="00F2199C"/>
    <w:rsid w:val="00F21F79"/>
    <w:rsid w:val="00F21FE4"/>
    <w:rsid w:val="00F224F3"/>
    <w:rsid w:val="00F226A9"/>
    <w:rsid w:val="00F22760"/>
    <w:rsid w:val="00F2283D"/>
    <w:rsid w:val="00F2287F"/>
    <w:rsid w:val="00F22DBE"/>
    <w:rsid w:val="00F23201"/>
    <w:rsid w:val="00F233BA"/>
    <w:rsid w:val="00F23AE0"/>
    <w:rsid w:val="00F23AEC"/>
    <w:rsid w:val="00F23EA3"/>
    <w:rsid w:val="00F23FBE"/>
    <w:rsid w:val="00F24108"/>
    <w:rsid w:val="00F2416C"/>
    <w:rsid w:val="00F244B8"/>
    <w:rsid w:val="00F246E9"/>
    <w:rsid w:val="00F2476B"/>
    <w:rsid w:val="00F24B0F"/>
    <w:rsid w:val="00F252B7"/>
    <w:rsid w:val="00F253E1"/>
    <w:rsid w:val="00F25495"/>
    <w:rsid w:val="00F257DD"/>
    <w:rsid w:val="00F2595D"/>
    <w:rsid w:val="00F25F8F"/>
    <w:rsid w:val="00F261EC"/>
    <w:rsid w:val="00F26294"/>
    <w:rsid w:val="00F262D9"/>
    <w:rsid w:val="00F2648C"/>
    <w:rsid w:val="00F264DD"/>
    <w:rsid w:val="00F265D3"/>
    <w:rsid w:val="00F26637"/>
    <w:rsid w:val="00F266C8"/>
    <w:rsid w:val="00F26996"/>
    <w:rsid w:val="00F26A8C"/>
    <w:rsid w:val="00F26D25"/>
    <w:rsid w:val="00F26D7F"/>
    <w:rsid w:val="00F27265"/>
    <w:rsid w:val="00F27683"/>
    <w:rsid w:val="00F277C2"/>
    <w:rsid w:val="00F27DAC"/>
    <w:rsid w:val="00F3040F"/>
    <w:rsid w:val="00F30688"/>
    <w:rsid w:val="00F30A37"/>
    <w:rsid w:val="00F30CC9"/>
    <w:rsid w:val="00F30E43"/>
    <w:rsid w:val="00F30FA4"/>
    <w:rsid w:val="00F31274"/>
    <w:rsid w:val="00F315BA"/>
    <w:rsid w:val="00F31DBE"/>
    <w:rsid w:val="00F31E8C"/>
    <w:rsid w:val="00F3232D"/>
    <w:rsid w:val="00F32462"/>
    <w:rsid w:val="00F32A83"/>
    <w:rsid w:val="00F32DFF"/>
    <w:rsid w:val="00F336D4"/>
    <w:rsid w:val="00F3374A"/>
    <w:rsid w:val="00F33C32"/>
    <w:rsid w:val="00F34AF9"/>
    <w:rsid w:val="00F34EE9"/>
    <w:rsid w:val="00F357D4"/>
    <w:rsid w:val="00F35CCF"/>
    <w:rsid w:val="00F36154"/>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85"/>
    <w:rsid w:val="00F41CCF"/>
    <w:rsid w:val="00F41DEF"/>
    <w:rsid w:val="00F420C8"/>
    <w:rsid w:val="00F42603"/>
    <w:rsid w:val="00F426E7"/>
    <w:rsid w:val="00F42752"/>
    <w:rsid w:val="00F42BBA"/>
    <w:rsid w:val="00F42D8D"/>
    <w:rsid w:val="00F42D98"/>
    <w:rsid w:val="00F43076"/>
    <w:rsid w:val="00F43496"/>
    <w:rsid w:val="00F4356A"/>
    <w:rsid w:val="00F43762"/>
    <w:rsid w:val="00F43971"/>
    <w:rsid w:val="00F439D3"/>
    <w:rsid w:val="00F43A02"/>
    <w:rsid w:val="00F43A3A"/>
    <w:rsid w:val="00F43A9F"/>
    <w:rsid w:val="00F43CAA"/>
    <w:rsid w:val="00F441FD"/>
    <w:rsid w:val="00F444E0"/>
    <w:rsid w:val="00F4459C"/>
    <w:rsid w:val="00F445A3"/>
    <w:rsid w:val="00F44700"/>
    <w:rsid w:val="00F44842"/>
    <w:rsid w:val="00F448F2"/>
    <w:rsid w:val="00F44D57"/>
    <w:rsid w:val="00F44DC4"/>
    <w:rsid w:val="00F4503D"/>
    <w:rsid w:val="00F451DA"/>
    <w:rsid w:val="00F456DD"/>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9D3"/>
    <w:rsid w:val="00F51A5D"/>
    <w:rsid w:val="00F51C73"/>
    <w:rsid w:val="00F521A2"/>
    <w:rsid w:val="00F523F7"/>
    <w:rsid w:val="00F524A2"/>
    <w:rsid w:val="00F524BF"/>
    <w:rsid w:val="00F52528"/>
    <w:rsid w:val="00F5278A"/>
    <w:rsid w:val="00F530D1"/>
    <w:rsid w:val="00F531FF"/>
    <w:rsid w:val="00F5340D"/>
    <w:rsid w:val="00F534E8"/>
    <w:rsid w:val="00F538BD"/>
    <w:rsid w:val="00F541C9"/>
    <w:rsid w:val="00F5446F"/>
    <w:rsid w:val="00F54497"/>
    <w:rsid w:val="00F54992"/>
    <w:rsid w:val="00F54E67"/>
    <w:rsid w:val="00F5548E"/>
    <w:rsid w:val="00F55695"/>
    <w:rsid w:val="00F557F2"/>
    <w:rsid w:val="00F55FBD"/>
    <w:rsid w:val="00F56341"/>
    <w:rsid w:val="00F56897"/>
    <w:rsid w:val="00F56EC4"/>
    <w:rsid w:val="00F57D32"/>
    <w:rsid w:val="00F57E9B"/>
    <w:rsid w:val="00F6010C"/>
    <w:rsid w:val="00F602F2"/>
    <w:rsid w:val="00F6033E"/>
    <w:rsid w:val="00F603A9"/>
    <w:rsid w:val="00F603CB"/>
    <w:rsid w:val="00F609EF"/>
    <w:rsid w:val="00F60C8F"/>
    <w:rsid w:val="00F6107C"/>
    <w:rsid w:val="00F61445"/>
    <w:rsid w:val="00F61D5A"/>
    <w:rsid w:val="00F6258B"/>
    <w:rsid w:val="00F6268A"/>
    <w:rsid w:val="00F627C0"/>
    <w:rsid w:val="00F62853"/>
    <w:rsid w:val="00F628B6"/>
    <w:rsid w:val="00F632B8"/>
    <w:rsid w:val="00F63305"/>
    <w:rsid w:val="00F63A77"/>
    <w:rsid w:val="00F63B48"/>
    <w:rsid w:val="00F63F0A"/>
    <w:rsid w:val="00F644F4"/>
    <w:rsid w:val="00F64638"/>
    <w:rsid w:val="00F647F5"/>
    <w:rsid w:val="00F64F31"/>
    <w:rsid w:val="00F65407"/>
    <w:rsid w:val="00F6584C"/>
    <w:rsid w:val="00F6593D"/>
    <w:rsid w:val="00F65EB4"/>
    <w:rsid w:val="00F664F8"/>
    <w:rsid w:val="00F666C0"/>
    <w:rsid w:val="00F669D7"/>
    <w:rsid w:val="00F66D44"/>
    <w:rsid w:val="00F67356"/>
    <w:rsid w:val="00F6760C"/>
    <w:rsid w:val="00F677DF"/>
    <w:rsid w:val="00F67813"/>
    <w:rsid w:val="00F679FA"/>
    <w:rsid w:val="00F67A1B"/>
    <w:rsid w:val="00F67CB2"/>
    <w:rsid w:val="00F67DDF"/>
    <w:rsid w:val="00F67FBE"/>
    <w:rsid w:val="00F701F2"/>
    <w:rsid w:val="00F70438"/>
    <w:rsid w:val="00F704DF"/>
    <w:rsid w:val="00F706B1"/>
    <w:rsid w:val="00F708AA"/>
    <w:rsid w:val="00F708B2"/>
    <w:rsid w:val="00F70DC6"/>
    <w:rsid w:val="00F70EB2"/>
    <w:rsid w:val="00F711CA"/>
    <w:rsid w:val="00F7160B"/>
    <w:rsid w:val="00F7196A"/>
    <w:rsid w:val="00F71B58"/>
    <w:rsid w:val="00F71CC6"/>
    <w:rsid w:val="00F72031"/>
    <w:rsid w:val="00F72CB3"/>
    <w:rsid w:val="00F73B6C"/>
    <w:rsid w:val="00F745A7"/>
    <w:rsid w:val="00F74829"/>
    <w:rsid w:val="00F74DDE"/>
    <w:rsid w:val="00F74F3D"/>
    <w:rsid w:val="00F750D8"/>
    <w:rsid w:val="00F7524E"/>
    <w:rsid w:val="00F75741"/>
    <w:rsid w:val="00F7577E"/>
    <w:rsid w:val="00F75BCD"/>
    <w:rsid w:val="00F75D90"/>
    <w:rsid w:val="00F76138"/>
    <w:rsid w:val="00F762D2"/>
    <w:rsid w:val="00F76BAB"/>
    <w:rsid w:val="00F76C5B"/>
    <w:rsid w:val="00F76CF0"/>
    <w:rsid w:val="00F76F29"/>
    <w:rsid w:val="00F770D1"/>
    <w:rsid w:val="00F77AD1"/>
    <w:rsid w:val="00F77EDA"/>
    <w:rsid w:val="00F801A7"/>
    <w:rsid w:val="00F801FE"/>
    <w:rsid w:val="00F80642"/>
    <w:rsid w:val="00F80DDB"/>
    <w:rsid w:val="00F80E64"/>
    <w:rsid w:val="00F81CD3"/>
    <w:rsid w:val="00F820CF"/>
    <w:rsid w:val="00F82326"/>
    <w:rsid w:val="00F8273E"/>
    <w:rsid w:val="00F82B38"/>
    <w:rsid w:val="00F82BD9"/>
    <w:rsid w:val="00F82C20"/>
    <w:rsid w:val="00F82D4D"/>
    <w:rsid w:val="00F82E7C"/>
    <w:rsid w:val="00F82FF3"/>
    <w:rsid w:val="00F833E8"/>
    <w:rsid w:val="00F8406A"/>
    <w:rsid w:val="00F841FD"/>
    <w:rsid w:val="00F8432D"/>
    <w:rsid w:val="00F853DC"/>
    <w:rsid w:val="00F85A38"/>
    <w:rsid w:val="00F85AAC"/>
    <w:rsid w:val="00F860A5"/>
    <w:rsid w:val="00F86139"/>
    <w:rsid w:val="00F86CA9"/>
    <w:rsid w:val="00F86FD5"/>
    <w:rsid w:val="00F8774E"/>
    <w:rsid w:val="00F87A94"/>
    <w:rsid w:val="00F87CB4"/>
    <w:rsid w:val="00F90266"/>
    <w:rsid w:val="00F907C4"/>
    <w:rsid w:val="00F907DC"/>
    <w:rsid w:val="00F90AC3"/>
    <w:rsid w:val="00F91123"/>
    <w:rsid w:val="00F9121F"/>
    <w:rsid w:val="00F9127D"/>
    <w:rsid w:val="00F91C17"/>
    <w:rsid w:val="00F92070"/>
    <w:rsid w:val="00F92244"/>
    <w:rsid w:val="00F92E7B"/>
    <w:rsid w:val="00F933BF"/>
    <w:rsid w:val="00F93B36"/>
    <w:rsid w:val="00F9434F"/>
    <w:rsid w:val="00F9543E"/>
    <w:rsid w:val="00F955C3"/>
    <w:rsid w:val="00F95759"/>
    <w:rsid w:val="00F957A1"/>
    <w:rsid w:val="00F95C6D"/>
    <w:rsid w:val="00F95F25"/>
    <w:rsid w:val="00F961BF"/>
    <w:rsid w:val="00F9674B"/>
    <w:rsid w:val="00F96B62"/>
    <w:rsid w:val="00F97AA8"/>
    <w:rsid w:val="00FA0174"/>
    <w:rsid w:val="00FA02B2"/>
    <w:rsid w:val="00FA0B72"/>
    <w:rsid w:val="00FA12F9"/>
    <w:rsid w:val="00FA1E6C"/>
    <w:rsid w:val="00FA2046"/>
    <w:rsid w:val="00FA213A"/>
    <w:rsid w:val="00FA220A"/>
    <w:rsid w:val="00FA24D9"/>
    <w:rsid w:val="00FA2731"/>
    <w:rsid w:val="00FA2B69"/>
    <w:rsid w:val="00FA2ECB"/>
    <w:rsid w:val="00FA3125"/>
    <w:rsid w:val="00FA33F2"/>
    <w:rsid w:val="00FA35BC"/>
    <w:rsid w:val="00FA36EB"/>
    <w:rsid w:val="00FA3FCE"/>
    <w:rsid w:val="00FA3FDA"/>
    <w:rsid w:val="00FA4404"/>
    <w:rsid w:val="00FA4522"/>
    <w:rsid w:val="00FA4855"/>
    <w:rsid w:val="00FA4A53"/>
    <w:rsid w:val="00FA4A66"/>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A7CEA"/>
    <w:rsid w:val="00FB03B1"/>
    <w:rsid w:val="00FB0426"/>
    <w:rsid w:val="00FB0949"/>
    <w:rsid w:val="00FB133B"/>
    <w:rsid w:val="00FB151F"/>
    <w:rsid w:val="00FB1676"/>
    <w:rsid w:val="00FB17BA"/>
    <w:rsid w:val="00FB17C4"/>
    <w:rsid w:val="00FB1B4B"/>
    <w:rsid w:val="00FB220A"/>
    <w:rsid w:val="00FB2334"/>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B7F8F"/>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3C7"/>
    <w:rsid w:val="00FC38EE"/>
    <w:rsid w:val="00FC3BD7"/>
    <w:rsid w:val="00FC3DF0"/>
    <w:rsid w:val="00FC3E25"/>
    <w:rsid w:val="00FC489C"/>
    <w:rsid w:val="00FC4E09"/>
    <w:rsid w:val="00FC5476"/>
    <w:rsid w:val="00FC5916"/>
    <w:rsid w:val="00FC5A7E"/>
    <w:rsid w:val="00FC629E"/>
    <w:rsid w:val="00FC6B3A"/>
    <w:rsid w:val="00FC6D2B"/>
    <w:rsid w:val="00FC6DD5"/>
    <w:rsid w:val="00FC7194"/>
    <w:rsid w:val="00FC7342"/>
    <w:rsid w:val="00FC7CE9"/>
    <w:rsid w:val="00FC7E69"/>
    <w:rsid w:val="00FC7F97"/>
    <w:rsid w:val="00FD0632"/>
    <w:rsid w:val="00FD0B6C"/>
    <w:rsid w:val="00FD1045"/>
    <w:rsid w:val="00FD1091"/>
    <w:rsid w:val="00FD14DB"/>
    <w:rsid w:val="00FD14EA"/>
    <w:rsid w:val="00FD1558"/>
    <w:rsid w:val="00FD15BC"/>
    <w:rsid w:val="00FD1ACF"/>
    <w:rsid w:val="00FD2039"/>
    <w:rsid w:val="00FD206F"/>
    <w:rsid w:val="00FD20DA"/>
    <w:rsid w:val="00FD21E3"/>
    <w:rsid w:val="00FD26AB"/>
    <w:rsid w:val="00FD27D4"/>
    <w:rsid w:val="00FD294A"/>
    <w:rsid w:val="00FD2FCD"/>
    <w:rsid w:val="00FD30BD"/>
    <w:rsid w:val="00FD33D8"/>
    <w:rsid w:val="00FD3485"/>
    <w:rsid w:val="00FD35C6"/>
    <w:rsid w:val="00FD38BF"/>
    <w:rsid w:val="00FD3B12"/>
    <w:rsid w:val="00FD4147"/>
    <w:rsid w:val="00FD47A4"/>
    <w:rsid w:val="00FD54C5"/>
    <w:rsid w:val="00FD5502"/>
    <w:rsid w:val="00FD586E"/>
    <w:rsid w:val="00FD5A5B"/>
    <w:rsid w:val="00FD5AFB"/>
    <w:rsid w:val="00FD63EC"/>
    <w:rsid w:val="00FD694C"/>
    <w:rsid w:val="00FD6A0F"/>
    <w:rsid w:val="00FD6A60"/>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273"/>
    <w:rsid w:val="00FE2848"/>
    <w:rsid w:val="00FE2890"/>
    <w:rsid w:val="00FE29F0"/>
    <w:rsid w:val="00FE2A9F"/>
    <w:rsid w:val="00FE2FAC"/>
    <w:rsid w:val="00FE2FBA"/>
    <w:rsid w:val="00FE3369"/>
    <w:rsid w:val="00FE408E"/>
    <w:rsid w:val="00FE4101"/>
    <w:rsid w:val="00FE4411"/>
    <w:rsid w:val="00FE455B"/>
    <w:rsid w:val="00FE45F9"/>
    <w:rsid w:val="00FE484F"/>
    <w:rsid w:val="00FE4860"/>
    <w:rsid w:val="00FE48D4"/>
    <w:rsid w:val="00FE4924"/>
    <w:rsid w:val="00FE553B"/>
    <w:rsid w:val="00FE58AC"/>
    <w:rsid w:val="00FE5ECF"/>
    <w:rsid w:val="00FE62EB"/>
    <w:rsid w:val="00FE68E0"/>
    <w:rsid w:val="00FE6BB0"/>
    <w:rsid w:val="00FE6E87"/>
    <w:rsid w:val="00FE70FE"/>
    <w:rsid w:val="00FE7199"/>
    <w:rsid w:val="00FE7329"/>
    <w:rsid w:val="00FE75A2"/>
    <w:rsid w:val="00FE7622"/>
    <w:rsid w:val="00FE767A"/>
    <w:rsid w:val="00FE7B81"/>
    <w:rsid w:val="00FE7CF5"/>
    <w:rsid w:val="00FF086B"/>
    <w:rsid w:val="00FF0952"/>
    <w:rsid w:val="00FF0C9A"/>
    <w:rsid w:val="00FF138D"/>
    <w:rsid w:val="00FF1C5D"/>
    <w:rsid w:val="00FF20A4"/>
    <w:rsid w:val="00FF25AF"/>
    <w:rsid w:val="00FF2A9F"/>
    <w:rsid w:val="00FF2C9A"/>
    <w:rsid w:val="00FF2F8F"/>
    <w:rsid w:val="00FF317A"/>
    <w:rsid w:val="00FF3186"/>
    <w:rsid w:val="00FF31F3"/>
    <w:rsid w:val="00FF3249"/>
    <w:rsid w:val="00FF3640"/>
    <w:rsid w:val="00FF3773"/>
    <w:rsid w:val="00FF3D19"/>
    <w:rsid w:val="00FF4ABC"/>
    <w:rsid w:val="00FF4E94"/>
    <w:rsid w:val="00FF517F"/>
    <w:rsid w:val="00FF561E"/>
    <w:rsid w:val="00FF627D"/>
    <w:rsid w:val="00FF6BC8"/>
    <w:rsid w:val="00FF6BF9"/>
    <w:rsid w:val="00FF6EE5"/>
    <w:rsid w:val="00FF6F07"/>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uiPriority w:val="99"/>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bc12e776295ef8c584f828202bc39fe0">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278159ab497e18ac918baf564315d56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CCF7FFB3-F449-42E4-AC79-8C87458ADA37}"/>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Thai Report</Template>
  <TotalTime>3</TotalTime>
  <Pages>26</Pages>
  <Words>8160</Words>
  <Characters>46517</Characters>
  <Application>Microsoft Office Word</Application>
  <DocSecurity>0</DocSecurity>
  <Lines>387</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
  <LinksUpToDate>false</LinksUpToDate>
  <CharactersWithSpaces>54568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ThitimaC</dc:creator>
  <cp:keywords/>
  <dc:description/>
  <cp:lastModifiedBy>Office 05</cp:lastModifiedBy>
  <cp:revision>7</cp:revision>
  <cp:lastPrinted>2025-05-14T01:12:00Z</cp:lastPrinted>
  <dcterms:created xsi:type="dcterms:W3CDTF">2025-08-11T08:55:00Z</dcterms:created>
  <dcterms:modified xsi:type="dcterms:W3CDTF">2025-08-11T10:06:00Z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